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46" w:rsidRPr="001A4346" w:rsidRDefault="00191011" w:rsidP="00DE441A">
      <w:pPr>
        <w:widowControl/>
        <w:autoSpaceDE/>
        <w:autoSpaceDN/>
        <w:jc w:val="center"/>
        <w:rPr>
          <w:rFonts w:ascii="Arial" w:hAnsi="Arial" w:cs="Arial"/>
          <w:b/>
          <w:sz w:val="32"/>
          <w:szCs w:val="32"/>
          <w:lang w:eastAsia="ru-RU"/>
        </w:rPr>
      </w:pPr>
      <w:r>
        <w:rPr>
          <w:rFonts w:ascii="Arial" w:hAnsi="Arial" w:cs="Arial"/>
          <w:b/>
          <w:sz w:val="32"/>
          <w:szCs w:val="32"/>
          <w:lang w:eastAsia="ru-RU"/>
        </w:rPr>
        <w:t>06</w:t>
      </w:r>
      <w:r w:rsidR="00105B54">
        <w:rPr>
          <w:rFonts w:ascii="Arial" w:hAnsi="Arial" w:cs="Arial"/>
          <w:b/>
          <w:sz w:val="32"/>
          <w:szCs w:val="32"/>
          <w:lang w:eastAsia="ru-RU"/>
        </w:rPr>
        <w:t>.</w:t>
      </w:r>
      <w:r>
        <w:rPr>
          <w:rFonts w:ascii="Arial" w:hAnsi="Arial" w:cs="Arial"/>
          <w:b/>
          <w:sz w:val="32"/>
          <w:szCs w:val="32"/>
          <w:lang w:eastAsia="ru-RU"/>
        </w:rPr>
        <w:t>0</w:t>
      </w:r>
      <w:r w:rsidR="00D27408">
        <w:rPr>
          <w:rFonts w:ascii="Arial" w:hAnsi="Arial" w:cs="Arial"/>
          <w:b/>
          <w:sz w:val="32"/>
          <w:szCs w:val="32"/>
          <w:lang w:eastAsia="ru-RU"/>
        </w:rPr>
        <w:t>9</w:t>
      </w:r>
      <w:r w:rsidR="00105B54">
        <w:rPr>
          <w:rFonts w:ascii="Arial" w:hAnsi="Arial" w:cs="Arial"/>
          <w:b/>
          <w:sz w:val="32"/>
          <w:szCs w:val="32"/>
          <w:lang w:eastAsia="ru-RU"/>
        </w:rPr>
        <w:t>.202</w:t>
      </w:r>
      <w:r w:rsidR="000F0A7C">
        <w:rPr>
          <w:rFonts w:ascii="Arial" w:hAnsi="Arial" w:cs="Arial"/>
          <w:b/>
          <w:sz w:val="32"/>
          <w:szCs w:val="32"/>
          <w:lang w:eastAsia="ru-RU"/>
        </w:rPr>
        <w:t>3</w:t>
      </w:r>
      <w:r w:rsidR="00105B54">
        <w:rPr>
          <w:rFonts w:ascii="Arial" w:hAnsi="Arial" w:cs="Arial"/>
          <w:b/>
          <w:sz w:val="32"/>
          <w:szCs w:val="32"/>
          <w:lang w:eastAsia="ru-RU"/>
        </w:rPr>
        <w:t>г. №</w:t>
      </w:r>
      <w:r w:rsidR="00D27408">
        <w:rPr>
          <w:rFonts w:ascii="Arial" w:hAnsi="Arial" w:cs="Arial"/>
          <w:b/>
          <w:sz w:val="32"/>
          <w:szCs w:val="32"/>
          <w:lang w:eastAsia="ru-RU"/>
        </w:rPr>
        <w:t>39</w:t>
      </w:r>
    </w:p>
    <w:p w:rsidR="001A4346" w:rsidRPr="001A4346" w:rsidRDefault="001A4346" w:rsidP="00DE441A">
      <w:pPr>
        <w:widowControl/>
        <w:autoSpaceDE/>
        <w:autoSpaceDN/>
        <w:jc w:val="center"/>
        <w:rPr>
          <w:rFonts w:ascii="Arial" w:hAnsi="Arial" w:cs="Arial"/>
          <w:b/>
          <w:sz w:val="32"/>
          <w:szCs w:val="32"/>
          <w:lang w:eastAsia="ru-RU"/>
        </w:rPr>
      </w:pPr>
      <w:r w:rsidRPr="001A4346">
        <w:rPr>
          <w:rFonts w:ascii="Arial" w:hAnsi="Arial" w:cs="Arial"/>
          <w:b/>
          <w:sz w:val="32"/>
          <w:szCs w:val="32"/>
          <w:lang w:eastAsia="ru-RU"/>
        </w:rPr>
        <w:t>РОССИЙСКАЯ ФЕДЕРАЦИЯ</w:t>
      </w:r>
    </w:p>
    <w:p w:rsidR="001A4346" w:rsidRPr="001A4346" w:rsidRDefault="001A4346" w:rsidP="00DE441A">
      <w:pPr>
        <w:widowControl/>
        <w:autoSpaceDE/>
        <w:autoSpaceDN/>
        <w:jc w:val="center"/>
        <w:rPr>
          <w:rFonts w:ascii="Arial" w:hAnsi="Arial" w:cs="Arial"/>
          <w:b/>
          <w:sz w:val="32"/>
          <w:szCs w:val="32"/>
          <w:lang w:eastAsia="ru-RU"/>
        </w:rPr>
      </w:pPr>
      <w:r w:rsidRPr="001A4346">
        <w:rPr>
          <w:rFonts w:ascii="Arial" w:hAnsi="Arial" w:cs="Arial"/>
          <w:b/>
          <w:sz w:val="32"/>
          <w:szCs w:val="32"/>
          <w:lang w:eastAsia="ru-RU"/>
        </w:rPr>
        <w:t>ИРКУТСКАЯ ОБЛАСТЬ</w:t>
      </w:r>
    </w:p>
    <w:p w:rsidR="001A4346" w:rsidRPr="001A4346" w:rsidRDefault="001A4346" w:rsidP="00DE441A">
      <w:pPr>
        <w:widowControl/>
        <w:autoSpaceDE/>
        <w:autoSpaceDN/>
        <w:jc w:val="center"/>
        <w:rPr>
          <w:rFonts w:ascii="Arial" w:hAnsi="Arial" w:cs="Arial"/>
          <w:b/>
          <w:sz w:val="32"/>
          <w:szCs w:val="32"/>
          <w:lang w:eastAsia="ru-RU"/>
        </w:rPr>
      </w:pPr>
      <w:r w:rsidRPr="001A4346">
        <w:rPr>
          <w:rFonts w:ascii="Arial" w:hAnsi="Arial" w:cs="Arial"/>
          <w:b/>
          <w:sz w:val="32"/>
          <w:szCs w:val="32"/>
          <w:lang w:eastAsia="ru-RU"/>
        </w:rPr>
        <w:t>ЧУНСКИЙ РАЙОН</w:t>
      </w:r>
    </w:p>
    <w:p w:rsidR="001A4346" w:rsidRPr="001A4346" w:rsidRDefault="001A4346" w:rsidP="00DE441A">
      <w:pPr>
        <w:widowControl/>
        <w:autoSpaceDE/>
        <w:autoSpaceDN/>
        <w:jc w:val="center"/>
        <w:rPr>
          <w:rFonts w:ascii="Arial" w:hAnsi="Arial" w:cs="Arial"/>
          <w:b/>
          <w:sz w:val="32"/>
          <w:szCs w:val="32"/>
          <w:lang w:eastAsia="ru-RU"/>
        </w:rPr>
      </w:pPr>
      <w:r w:rsidRPr="001A4346">
        <w:rPr>
          <w:rFonts w:ascii="Arial" w:hAnsi="Arial" w:cs="Arial"/>
          <w:b/>
          <w:sz w:val="32"/>
          <w:szCs w:val="32"/>
          <w:lang w:eastAsia="ru-RU"/>
        </w:rPr>
        <w:t>АДМИНИСТРАЦИЯ</w:t>
      </w:r>
    </w:p>
    <w:p w:rsidR="001A4346" w:rsidRPr="001A4346" w:rsidRDefault="001A4346" w:rsidP="00DE441A">
      <w:pPr>
        <w:widowControl/>
        <w:autoSpaceDE/>
        <w:autoSpaceDN/>
        <w:jc w:val="center"/>
        <w:rPr>
          <w:rFonts w:ascii="Arial" w:hAnsi="Arial" w:cs="Arial"/>
          <w:b/>
          <w:sz w:val="32"/>
          <w:szCs w:val="32"/>
          <w:lang w:eastAsia="ru-RU"/>
        </w:rPr>
      </w:pPr>
      <w:r w:rsidRPr="001A4346">
        <w:rPr>
          <w:rFonts w:ascii="Arial" w:hAnsi="Arial" w:cs="Arial"/>
          <w:b/>
          <w:sz w:val="32"/>
          <w:szCs w:val="32"/>
          <w:lang w:eastAsia="ru-RU"/>
        </w:rPr>
        <w:t>ТАРГИЗСКОГО МУНИЦИПАЛЬНОГО ОБРАЗОВАНИЯ</w:t>
      </w:r>
    </w:p>
    <w:p w:rsidR="001A4346" w:rsidRPr="001A4346" w:rsidRDefault="001A4346" w:rsidP="00DE441A">
      <w:pPr>
        <w:widowControl/>
        <w:autoSpaceDE/>
        <w:autoSpaceDN/>
        <w:jc w:val="center"/>
        <w:rPr>
          <w:rFonts w:ascii="Arial" w:hAnsi="Arial" w:cs="Arial"/>
          <w:b/>
          <w:sz w:val="32"/>
          <w:szCs w:val="32"/>
          <w:lang w:eastAsia="ru-RU"/>
        </w:rPr>
      </w:pPr>
      <w:r w:rsidRPr="001A4346">
        <w:rPr>
          <w:rFonts w:ascii="Arial" w:hAnsi="Arial" w:cs="Arial"/>
          <w:b/>
          <w:sz w:val="32"/>
          <w:szCs w:val="32"/>
          <w:lang w:eastAsia="ru-RU"/>
        </w:rPr>
        <w:t>ПОСТАНОВЛЕНИЕ</w:t>
      </w:r>
    </w:p>
    <w:p w:rsidR="001A4346" w:rsidRPr="001A4346" w:rsidRDefault="001A4346" w:rsidP="00DE441A">
      <w:pPr>
        <w:widowControl/>
        <w:autoSpaceDE/>
        <w:autoSpaceDN/>
        <w:jc w:val="center"/>
        <w:rPr>
          <w:rFonts w:ascii="Arial" w:hAnsi="Arial" w:cs="Arial"/>
          <w:b/>
          <w:color w:val="000000"/>
          <w:kern w:val="2"/>
          <w:sz w:val="32"/>
          <w:szCs w:val="32"/>
          <w:lang w:eastAsia="ru-RU"/>
        </w:rPr>
      </w:pPr>
    </w:p>
    <w:p w:rsidR="001A4346" w:rsidRPr="001A4346" w:rsidRDefault="00702318" w:rsidP="00DE441A">
      <w:pPr>
        <w:widowControl/>
        <w:adjustRightInd w:val="0"/>
        <w:jc w:val="center"/>
        <w:rPr>
          <w:rFonts w:ascii="Arial" w:hAnsi="Arial" w:cs="Arial"/>
          <w:b/>
          <w:color w:val="000000"/>
          <w:sz w:val="32"/>
          <w:szCs w:val="32"/>
          <w:lang w:eastAsia="ru-RU"/>
        </w:rPr>
      </w:pPr>
      <w:r>
        <w:rPr>
          <w:rFonts w:ascii="Arial" w:hAnsi="Arial" w:cs="Arial"/>
          <w:b/>
          <w:color w:val="000000"/>
          <w:kern w:val="2"/>
          <w:sz w:val="32"/>
          <w:szCs w:val="32"/>
          <w:lang w:eastAsia="ru-RU"/>
        </w:rPr>
        <w:t>О ВНЕСЕНИЕ ИЗМЕНИЙ В ПОСТАНОВЛЕНИЕ АДМИНИСТРАЦИИ ТАРГИЗСКОГО МУНИИПАЛЬНОГО ОБРАЗОВАНИЯ ОТ</w:t>
      </w:r>
      <w:r w:rsidRPr="001A4346">
        <w:rPr>
          <w:rFonts w:ascii="Arial" w:hAnsi="Arial" w:cs="Arial"/>
          <w:b/>
          <w:color w:val="000000"/>
          <w:kern w:val="2"/>
          <w:sz w:val="32"/>
          <w:szCs w:val="32"/>
          <w:lang w:eastAsia="ru-RU"/>
        </w:rPr>
        <w:t xml:space="preserve"> </w:t>
      </w:r>
      <w:r>
        <w:rPr>
          <w:rFonts w:ascii="Arial" w:hAnsi="Arial" w:cs="Arial"/>
          <w:b/>
          <w:color w:val="000000"/>
          <w:kern w:val="2"/>
          <w:sz w:val="32"/>
          <w:szCs w:val="32"/>
          <w:lang w:eastAsia="ru-RU"/>
        </w:rPr>
        <w:t xml:space="preserve">06.06.2023 г. №33 </w:t>
      </w:r>
      <w:r w:rsidR="001A4346" w:rsidRPr="001A4346">
        <w:rPr>
          <w:rFonts w:ascii="Arial" w:hAnsi="Arial" w:cs="Arial"/>
          <w:b/>
          <w:color w:val="000000"/>
          <w:kern w:val="2"/>
          <w:sz w:val="32"/>
          <w:szCs w:val="32"/>
          <w:lang w:eastAsia="ru-RU"/>
        </w:rPr>
        <w:t>ОБ УТВЕРЖДЕНИИ АДМИНИСТРАТИВНОГО РЕГЛАМЕНТА ПРЕДОСТАВЛЕНИЯ МУНИЦИПАЛЬНОЙ УСЛУГИ «</w:t>
      </w:r>
      <w:r w:rsidR="00A95543">
        <w:rPr>
          <w:rFonts w:ascii="Arial" w:hAnsi="Arial" w:cs="Arial"/>
          <w:b/>
          <w:color w:val="000000"/>
          <w:kern w:val="2"/>
          <w:sz w:val="32"/>
          <w:szCs w:val="32"/>
          <w:lang w:eastAsia="ru-RU"/>
        </w:rPr>
        <w:t>ПРЕДВАРИТЕЛЬНОЕ СОГЛАСОВАНИ</w:t>
      </w:r>
      <w:r w:rsidR="00105B54">
        <w:rPr>
          <w:rFonts w:ascii="Arial" w:hAnsi="Arial" w:cs="Arial"/>
          <w:b/>
          <w:color w:val="000000"/>
          <w:kern w:val="2"/>
          <w:sz w:val="32"/>
          <w:szCs w:val="32"/>
          <w:lang w:eastAsia="ru-RU"/>
        </w:rPr>
        <w:t>Е ПРЕДОСТАВЛЕНИЕ ЗЕМЕЛЬНОГО УЧАС</w:t>
      </w:r>
      <w:r w:rsidR="00A95543">
        <w:rPr>
          <w:rFonts w:ascii="Arial" w:hAnsi="Arial" w:cs="Arial"/>
          <w:b/>
          <w:color w:val="000000"/>
          <w:kern w:val="2"/>
          <w:sz w:val="32"/>
          <w:szCs w:val="32"/>
          <w:lang w:eastAsia="ru-RU"/>
        </w:rPr>
        <w:t>ТКА</w:t>
      </w:r>
      <w:r w:rsidR="001A4346" w:rsidRPr="001A4346">
        <w:rPr>
          <w:rFonts w:ascii="Arial" w:hAnsi="Arial" w:cs="Arial"/>
          <w:b/>
          <w:color w:val="000000"/>
          <w:sz w:val="32"/>
          <w:szCs w:val="32"/>
          <w:lang w:eastAsia="ru-RU"/>
        </w:rPr>
        <w:t>» НА ТЕРРИТОРИИ ТАРГИЗСКОГО МУНИЦИПАЛЬНОГО ОБРАЗОВАНИЯ</w:t>
      </w:r>
    </w:p>
    <w:p w:rsidR="001A4346" w:rsidRPr="001A4346" w:rsidRDefault="001A4346" w:rsidP="001A4346">
      <w:pPr>
        <w:widowControl/>
        <w:adjustRightInd w:val="0"/>
        <w:spacing w:line="276" w:lineRule="auto"/>
        <w:jc w:val="center"/>
        <w:rPr>
          <w:rFonts w:ascii="Arial" w:hAnsi="Arial" w:cs="Arial"/>
          <w:b/>
          <w:color w:val="000000"/>
          <w:sz w:val="32"/>
          <w:szCs w:val="32"/>
          <w:lang w:eastAsia="ru-RU"/>
        </w:rPr>
      </w:pPr>
    </w:p>
    <w:p w:rsidR="001A4346" w:rsidRPr="001A4346" w:rsidRDefault="001A4346" w:rsidP="001A4346">
      <w:pPr>
        <w:widowControl/>
        <w:autoSpaceDE/>
        <w:autoSpaceDN/>
        <w:spacing w:line="276" w:lineRule="auto"/>
        <w:ind w:firstLine="708"/>
        <w:jc w:val="both"/>
        <w:rPr>
          <w:rFonts w:ascii="Arial" w:hAnsi="Arial" w:cs="Arial"/>
          <w:sz w:val="24"/>
          <w:szCs w:val="24"/>
          <w:lang w:eastAsia="ru-RU"/>
        </w:rPr>
      </w:pPr>
      <w:r w:rsidRPr="001A4346">
        <w:rPr>
          <w:rFonts w:ascii="Arial" w:hAnsi="Arial" w:cs="Arial"/>
          <w:bCs/>
          <w:spacing w:val="-6"/>
          <w:sz w:val="24"/>
          <w:szCs w:val="24"/>
          <w:lang w:eastAsia="ru-RU"/>
        </w:rPr>
        <w:t xml:space="preserve">В целях актуализации муниципальных правовых актов администрации </w:t>
      </w:r>
      <w:proofErr w:type="spellStart"/>
      <w:r w:rsidRPr="001A4346">
        <w:rPr>
          <w:rFonts w:ascii="Arial" w:hAnsi="Arial" w:cs="Arial"/>
          <w:bCs/>
          <w:spacing w:val="-6"/>
          <w:sz w:val="24"/>
          <w:szCs w:val="24"/>
          <w:lang w:eastAsia="ru-RU"/>
        </w:rPr>
        <w:t>Таргизского</w:t>
      </w:r>
      <w:proofErr w:type="spellEnd"/>
      <w:r w:rsidRPr="001A4346">
        <w:rPr>
          <w:rFonts w:ascii="Arial" w:hAnsi="Arial" w:cs="Arial"/>
          <w:bCs/>
          <w:spacing w:val="-6"/>
          <w:sz w:val="24"/>
          <w:szCs w:val="24"/>
          <w:lang w:eastAsia="ru-RU"/>
        </w:rPr>
        <w:t xml:space="preserve"> муниципального образования, на основании  Федерального закона от 06.10.2003г. №131-ФЗ «Об </w:t>
      </w:r>
      <w:r w:rsidRPr="001A4346">
        <w:rPr>
          <w:rFonts w:ascii="Arial" w:hAnsi="Arial" w:cs="Arial"/>
          <w:bCs/>
          <w:spacing w:val="-7"/>
          <w:sz w:val="24"/>
          <w:szCs w:val="24"/>
          <w:lang w:eastAsia="ru-RU"/>
        </w:rPr>
        <w:t>общих принципах организации местного самоуправления в Российской Федерации»</w:t>
      </w:r>
      <w:r w:rsidRPr="001A4346">
        <w:rPr>
          <w:rFonts w:ascii="Arial" w:hAnsi="Arial" w:cs="Arial"/>
          <w:color w:val="000000"/>
          <w:kern w:val="2"/>
          <w:sz w:val="24"/>
          <w:szCs w:val="24"/>
          <w:lang w:eastAsia="ru-RU"/>
        </w:rPr>
        <w:t>, Федеральным законом от 27 июля 2010 года № 210</w:t>
      </w:r>
      <w:r w:rsidRPr="001A4346">
        <w:rPr>
          <w:rFonts w:ascii="Arial"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Pr>
          <w:rFonts w:ascii="Arial" w:hAnsi="Arial" w:cs="Arial"/>
          <w:sz w:val="24"/>
          <w:szCs w:val="24"/>
        </w:rPr>
        <w:t xml:space="preserve">Земельного </w:t>
      </w:r>
      <w:r w:rsidRPr="001A4346">
        <w:rPr>
          <w:rFonts w:ascii="Arial" w:hAnsi="Arial" w:cs="Arial"/>
          <w:sz w:val="24"/>
          <w:szCs w:val="24"/>
        </w:rPr>
        <w:t>кодекса Российской Федерации</w:t>
      </w:r>
      <w:r w:rsidRPr="001A4346">
        <w:rPr>
          <w:rFonts w:ascii="Arial" w:hAnsi="Arial" w:cs="Arial"/>
          <w:sz w:val="24"/>
          <w:szCs w:val="24"/>
          <w:lang w:eastAsia="ru-RU"/>
        </w:rPr>
        <w:t xml:space="preserve">, руководствуясь </w:t>
      </w:r>
      <w:r w:rsidR="000F0A7C" w:rsidRPr="00B45372">
        <w:rPr>
          <w:rFonts w:ascii="Arial" w:hAnsi="Arial" w:cs="Arial"/>
          <w:sz w:val="24"/>
          <w:szCs w:val="24"/>
          <w:lang w:eastAsia="ru-RU"/>
        </w:rPr>
        <w:t xml:space="preserve">постановлением администрации </w:t>
      </w:r>
      <w:proofErr w:type="spellStart"/>
      <w:r w:rsidR="000F0A7C" w:rsidRPr="00B45372">
        <w:rPr>
          <w:rFonts w:ascii="Arial" w:hAnsi="Arial" w:cs="Arial"/>
          <w:sz w:val="24"/>
          <w:szCs w:val="24"/>
          <w:lang w:eastAsia="ru-RU"/>
        </w:rPr>
        <w:t>Таргизского</w:t>
      </w:r>
      <w:proofErr w:type="spellEnd"/>
      <w:r w:rsidR="000F0A7C" w:rsidRPr="00B45372">
        <w:rPr>
          <w:rFonts w:ascii="Arial" w:hAnsi="Arial" w:cs="Arial"/>
          <w:sz w:val="24"/>
          <w:szCs w:val="24"/>
          <w:lang w:eastAsia="ru-RU"/>
        </w:rPr>
        <w:t xml:space="preserve"> муниципального образования от 13.04.2023 года № 21 «О Порядке разработки и утверждения административных регламентов предоставления муниципальных услуг»</w:t>
      </w:r>
      <w:r w:rsidR="000F0A7C">
        <w:rPr>
          <w:rFonts w:ascii="Arial" w:hAnsi="Arial" w:cs="Arial"/>
          <w:sz w:val="24"/>
          <w:szCs w:val="24"/>
          <w:lang w:eastAsia="ru-RU"/>
        </w:rPr>
        <w:t>,</w:t>
      </w:r>
      <w:r w:rsidR="000F0A7C" w:rsidRPr="00B45372">
        <w:rPr>
          <w:rFonts w:ascii="Arial" w:hAnsi="Arial" w:cs="Arial"/>
          <w:sz w:val="24"/>
          <w:szCs w:val="24"/>
          <w:lang w:eastAsia="ru-RU"/>
        </w:rPr>
        <w:t xml:space="preserve"> </w:t>
      </w:r>
      <w:r w:rsidRPr="001A4346">
        <w:rPr>
          <w:rFonts w:ascii="Arial" w:hAnsi="Arial" w:cs="Arial"/>
          <w:sz w:val="24"/>
          <w:szCs w:val="24"/>
          <w:lang w:eastAsia="ru-RU"/>
        </w:rPr>
        <w:t xml:space="preserve">статьями </w:t>
      </w:r>
      <w:r w:rsidRPr="001A4346">
        <w:rPr>
          <w:rFonts w:ascii="Arial" w:eastAsia="Calibri" w:hAnsi="Arial" w:cs="Arial"/>
          <w:bCs/>
          <w:kern w:val="2"/>
          <w:sz w:val="24"/>
          <w:szCs w:val="24"/>
        </w:rPr>
        <w:t xml:space="preserve">6, 32 </w:t>
      </w:r>
      <w:r w:rsidRPr="001A4346">
        <w:rPr>
          <w:rFonts w:ascii="Arial" w:hAnsi="Arial" w:cs="Arial"/>
          <w:sz w:val="24"/>
          <w:szCs w:val="24"/>
          <w:lang w:eastAsia="ru-RU"/>
        </w:rPr>
        <w:t xml:space="preserve"> Устава </w:t>
      </w:r>
      <w:proofErr w:type="spellStart"/>
      <w:r w:rsidRPr="001A4346">
        <w:rPr>
          <w:rFonts w:ascii="Arial" w:hAnsi="Arial" w:cs="Arial"/>
          <w:sz w:val="24"/>
          <w:szCs w:val="24"/>
          <w:lang w:eastAsia="ru-RU"/>
        </w:rPr>
        <w:t>Таргизского</w:t>
      </w:r>
      <w:proofErr w:type="spellEnd"/>
      <w:r w:rsidRPr="001A4346">
        <w:rPr>
          <w:rFonts w:ascii="Arial" w:hAnsi="Arial" w:cs="Arial"/>
          <w:sz w:val="24"/>
          <w:szCs w:val="24"/>
          <w:lang w:eastAsia="ru-RU"/>
        </w:rPr>
        <w:t xml:space="preserve"> муниципального образования,</w:t>
      </w:r>
      <w:r w:rsidRPr="001A4346">
        <w:rPr>
          <w:rFonts w:ascii="Arial" w:hAnsi="Arial" w:cs="Arial"/>
          <w:kern w:val="1"/>
          <w:sz w:val="24"/>
          <w:szCs w:val="24"/>
          <w:lang w:eastAsia="zh-CN"/>
        </w:rPr>
        <w:t xml:space="preserve"> </w:t>
      </w:r>
      <w:r w:rsidRPr="001A4346">
        <w:rPr>
          <w:rFonts w:ascii="Arial" w:hAnsi="Arial" w:cs="Arial"/>
          <w:sz w:val="24"/>
          <w:szCs w:val="24"/>
          <w:lang w:eastAsia="ru-RU"/>
        </w:rPr>
        <w:t xml:space="preserve">администрация </w:t>
      </w:r>
      <w:proofErr w:type="spellStart"/>
      <w:r w:rsidRPr="001A4346">
        <w:rPr>
          <w:rFonts w:ascii="Arial" w:hAnsi="Arial" w:cs="Arial"/>
          <w:sz w:val="24"/>
          <w:szCs w:val="24"/>
          <w:lang w:eastAsia="ru-RU"/>
        </w:rPr>
        <w:t>Таргизского</w:t>
      </w:r>
      <w:proofErr w:type="spellEnd"/>
      <w:r w:rsidRPr="001A4346">
        <w:rPr>
          <w:rFonts w:ascii="Arial" w:hAnsi="Arial" w:cs="Arial"/>
          <w:sz w:val="24"/>
          <w:szCs w:val="24"/>
          <w:lang w:eastAsia="ru-RU"/>
        </w:rPr>
        <w:t xml:space="preserve"> муниципального образования,</w:t>
      </w:r>
    </w:p>
    <w:p w:rsidR="001A4346" w:rsidRPr="001A4346" w:rsidRDefault="001A4346" w:rsidP="001A4346">
      <w:pPr>
        <w:rPr>
          <w:sz w:val="30"/>
          <w:szCs w:val="28"/>
        </w:rPr>
      </w:pPr>
    </w:p>
    <w:p w:rsidR="001A4346" w:rsidRPr="001A4346" w:rsidRDefault="001A4346" w:rsidP="001A4346">
      <w:pPr>
        <w:widowControl/>
        <w:adjustRightInd w:val="0"/>
        <w:ind w:firstLine="709"/>
        <w:jc w:val="center"/>
        <w:rPr>
          <w:rFonts w:ascii="Arial" w:hAnsi="Arial" w:cs="Arial"/>
          <w:b/>
          <w:sz w:val="30"/>
          <w:szCs w:val="30"/>
          <w:lang w:eastAsia="ru-RU"/>
        </w:rPr>
      </w:pPr>
      <w:r w:rsidRPr="001A4346">
        <w:rPr>
          <w:rFonts w:ascii="Arial" w:hAnsi="Arial" w:cs="Arial"/>
          <w:b/>
          <w:sz w:val="30"/>
          <w:szCs w:val="30"/>
          <w:lang w:eastAsia="ru-RU"/>
        </w:rPr>
        <w:t>ПОСТАНОВЛЯЕТ:</w:t>
      </w:r>
    </w:p>
    <w:p w:rsidR="001A4346" w:rsidRPr="001A4346" w:rsidRDefault="001A4346" w:rsidP="001A4346">
      <w:pPr>
        <w:widowControl/>
        <w:adjustRightInd w:val="0"/>
        <w:spacing w:line="276" w:lineRule="auto"/>
        <w:ind w:firstLine="709"/>
        <w:jc w:val="center"/>
        <w:rPr>
          <w:rFonts w:ascii="Arial" w:hAnsi="Arial" w:cs="Arial"/>
          <w:b/>
          <w:sz w:val="30"/>
          <w:szCs w:val="30"/>
          <w:lang w:eastAsia="ru-RU"/>
        </w:rPr>
      </w:pPr>
    </w:p>
    <w:p w:rsidR="001A4346" w:rsidRDefault="001A4346" w:rsidP="00702318">
      <w:pPr>
        <w:widowControl/>
        <w:shd w:val="clear" w:color="auto" w:fill="FFFFFF"/>
        <w:autoSpaceDE/>
        <w:autoSpaceDN/>
        <w:spacing w:line="276" w:lineRule="auto"/>
        <w:ind w:firstLine="708"/>
        <w:jc w:val="both"/>
        <w:rPr>
          <w:rFonts w:ascii="Arial" w:hAnsi="Arial" w:cs="Arial"/>
          <w:bCs/>
          <w:color w:val="000000"/>
          <w:kern w:val="2"/>
          <w:sz w:val="24"/>
          <w:szCs w:val="24"/>
          <w:lang w:eastAsia="ru-RU"/>
        </w:rPr>
      </w:pPr>
      <w:r w:rsidRPr="00A95543">
        <w:rPr>
          <w:rFonts w:ascii="Arial" w:hAnsi="Arial" w:cs="Arial"/>
          <w:bCs/>
          <w:color w:val="000000"/>
          <w:kern w:val="2"/>
          <w:sz w:val="24"/>
          <w:szCs w:val="24"/>
          <w:lang w:eastAsia="ru-RU"/>
        </w:rPr>
        <w:t>1</w:t>
      </w:r>
      <w:r w:rsidR="00702318">
        <w:rPr>
          <w:rFonts w:ascii="Arial" w:hAnsi="Arial" w:cs="Arial"/>
          <w:bCs/>
          <w:color w:val="000000"/>
          <w:kern w:val="2"/>
          <w:sz w:val="24"/>
          <w:szCs w:val="24"/>
          <w:lang w:eastAsia="ru-RU"/>
        </w:rPr>
        <w:t>.</w:t>
      </w:r>
      <w:r w:rsidRPr="001A4346">
        <w:rPr>
          <w:rFonts w:ascii="Arial" w:eastAsia="Calibri" w:hAnsi="Arial" w:cs="Arial"/>
          <w:bCs/>
          <w:kern w:val="2"/>
          <w:sz w:val="24"/>
          <w:szCs w:val="24"/>
        </w:rPr>
        <w:t xml:space="preserve"> </w:t>
      </w:r>
      <w:r w:rsidR="00702318">
        <w:rPr>
          <w:rFonts w:ascii="Arial" w:hAnsi="Arial" w:cs="Arial"/>
          <w:sz w:val="24"/>
          <w:szCs w:val="24"/>
        </w:rPr>
        <w:t xml:space="preserve">Внести изменение в постановление администрации </w:t>
      </w:r>
      <w:proofErr w:type="spellStart"/>
      <w:r w:rsidR="00702318">
        <w:rPr>
          <w:rFonts w:ascii="Arial" w:hAnsi="Arial" w:cs="Arial"/>
          <w:sz w:val="24"/>
          <w:szCs w:val="24"/>
        </w:rPr>
        <w:t>Таргизского</w:t>
      </w:r>
      <w:proofErr w:type="spellEnd"/>
      <w:r w:rsidR="00702318">
        <w:rPr>
          <w:rFonts w:ascii="Arial" w:hAnsi="Arial" w:cs="Arial"/>
          <w:sz w:val="24"/>
          <w:szCs w:val="24"/>
        </w:rPr>
        <w:t xml:space="preserve"> муниципального образования от </w:t>
      </w:r>
      <w:r w:rsidR="00702318">
        <w:rPr>
          <w:rFonts w:ascii="Arial" w:hAnsi="Arial" w:cs="Arial"/>
          <w:bCs/>
          <w:sz w:val="24"/>
          <w:szCs w:val="24"/>
        </w:rPr>
        <w:t>06.06</w:t>
      </w:r>
      <w:r w:rsidR="00702318" w:rsidRPr="00A6067B">
        <w:rPr>
          <w:rFonts w:ascii="Arial" w:hAnsi="Arial" w:cs="Arial"/>
          <w:bCs/>
          <w:sz w:val="24"/>
          <w:szCs w:val="24"/>
        </w:rPr>
        <w:t>.20</w:t>
      </w:r>
      <w:r w:rsidR="00702318">
        <w:rPr>
          <w:rFonts w:ascii="Arial" w:hAnsi="Arial" w:cs="Arial"/>
          <w:bCs/>
          <w:sz w:val="24"/>
          <w:szCs w:val="24"/>
        </w:rPr>
        <w:t xml:space="preserve">23 </w:t>
      </w:r>
      <w:r w:rsidR="00702318" w:rsidRPr="00A6067B">
        <w:rPr>
          <w:rFonts w:ascii="Arial" w:hAnsi="Arial" w:cs="Arial"/>
          <w:bCs/>
          <w:sz w:val="24"/>
          <w:szCs w:val="24"/>
        </w:rPr>
        <w:t>г. №</w:t>
      </w:r>
      <w:r w:rsidR="00702318">
        <w:rPr>
          <w:rFonts w:ascii="Arial" w:hAnsi="Arial" w:cs="Arial"/>
          <w:bCs/>
          <w:sz w:val="24"/>
          <w:szCs w:val="24"/>
        </w:rPr>
        <w:t xml:space="preserve">33 </w:t>
      </w:r>
      <w:r w:rsidR="00702318">
        <w:rPr>
          <w:rFonts w:ascii="Arial" w:hAnsi="Arial" w:cs="Arial"/>
          <w:bCs/>
          <w:color w:val="000000"/>
          <w:kern w:val="2"/>
          <w:sz w:val="24"/>
          <w:szCs w:val="24"/>
          <w:lang w:eastAsia="ru-RU"/>
        </w:rPr>
        <w:t xml:space="preserve">«Об утверждении </w:t>
      </w:r>
      <w:r w:rsidR="00702318" w:rsidRPr="004403D5">
        <w:rPr>
          <w:rFonts w:ascii="Arial" w:hAnsi="Arial" w:cs="Arial"/>
          <w:bCs/>
          <w:color w:val="000000"/>
          <w:kern w:val="2"/>
          <w:sz w:val="24"/>
          <w:szCs w:val="24"/>
          <w:lang w:eastAsia="ru-RU"/>
        </w:rPr>
        <w:t>административн</w:t>
      </w:r>
      <w:r w:rsidR="00702318">
        <w:rPr>
          <w:rFonts w:ascii="Arial" w:hAnsi="Arial" w:cs="Arial"/>
          <w:bCs/>
          <w:color w:val="000000"/>
          <w:kern w:val="2"/>
          <w:sz w:val="24"/>
          <w:szCs w:val="24"/>
          <w:lang w:eastAsia="ru-RU"/>
        </w:rPr>
        <w:t>ого</w:t>
      </w:r>
      <w:r w:rsidR="00702318" w:rsidRPr="004403D5">
        <w:rPr>
          <w:rFonts w:ascii="Arial" w:hAnsi="Arial" w:cs="Arial"/>
          <w:bCs/>
          <w:color w:val="000000"/>
          <w:kern w:val="2"/>
          <w:sz w:val="24"/>
          <w:szCs w:val="24"/>
          <w:lang w:eastAsia="ru-RU"/>
        </w:rPr>
        <w:t xml:space="preserve"> регламент</w:t>
      </w:r>
      <w:r w:rsidR="00702318">
        <w:rPr>
          <w:rFonts w:ascii="Arial" w:hAnsi="Arial" w:cs="Arial"/>
          <w:bCs/>
          <w:color w:val="000000"/>
          <w:kern w:val="2"/>
          <w:sz w:val="24"/>
          <w:szCs w:val="24"/>
          <w:lang w:eastAsia="ru-RU"/>
        </w:rPr>
        <w:t>а</w:t>
      </w:r>
      <w:r w:rsidR="00702318" w:rsidRPr="004403D5">
        <w:rPr>
          <w:rFonts w:ascii="Arial" w:hAnsi="Arial" w:cs="Arial"/>
          <w:bCs/>
          <w:color w:val="000000"/>
          <w:kern w:val="2"/>
          <w:sz w:val="24"/>
          <w:szCs w:val="24"/>
          <w:lang w:eastAsia="ru-RU"/>
        </w:rPr>
        <w:t xml:space="preserve"> предоставления муниципальной услуги </w:t>
      </w:r>
      <w:r w:rsidR="00702318" w:rsidRPr="00A95543">
        <w:rPr>
          <w:rFonts w:ascii="Arial" w:hAnsi="Arial" w:cs="Arial"/>
          <w:sz w:val="24"/>
          <w:szCs w:val="24"/>
        </w:rPr>
        <w:t>«Предварительное</w:t>
      </w:r>
      <w:r w:rsidR="00702318" w:rsidRPr="00A95543">
        <w:rPr>
          <w:rFonts w:ascii="Arial" w:hAnsi="Arial" w:cs="Arial"/>
          <w:spacing w:val="1"/>
          <w:sz w:val="24"/>
          <w:szCs w:val="24"/>
        </w:rPr>
        <w:t xml:space="preserve"> </w:t>
      </w:r>
      <w:r w:rsidR="00702318" w:rsidRPr="00A95543">
        <w:rPr>
          <w:rFonts w:ascii="Arial" w:hAnsi="Arial" w:cs="Arial"/>
          <w:sz w:val="24"/>
          <w:szCs w:val="24"/>
        </w:rPr>
        <w:t>согласование</w:t>
      </w:r>
      <w:r w:rsidR="00702318" w:rsidRPr="00A95543">
        <w:rPr>
          <w:rFonts w:ascii="Arial" w:hAnsi="Arial" w:cs="Arial"/>
          <w:spacing w:val="1"/>
          <w:sz w:val="24"/>
          <w:szCs w:val="24"/>
        </w:rPr>
        <w:t xml:space="preserve"> </w:t>
      </w:r>
      <w:r w:rsidR="00702318" w:rsidRPr="00A95543">
        <w:rPr>
          <w:rFonts w:ascii="Arial" w:hAnsi="Arial" w:cs="Arial"/>
          <w:sz w:val="24"/>
          <w:szCs w:val="24"/>
        </w:rPr>
        <w:t>предоставления</w:t>
      </w:r>
      <w:r w:rsidR="00702318" w:rsidRPr="00A95543">
        <w:rPr>
          <w:rFonts w:ascii="Arial" w:hAnsi="Arial" w:cs="Arial"/>
          <w:spacing w:val="1"/>
          <w:sz w:val="24"/>
          <w:szCs w:val="24"/>
        </w:rPr>
        <w:t xml:space="preserve"> </w:t>
      </w:r>
      <w:r w:rsidR="00702318" w:rsidRPr="00A95543">
        <w:rPr>
          <w:rFonts w:ascii="Arial" w:hAnsi="Arial" w:cs="Arial"/>
          <w:sz w:val="24"/>
          <w:szCs w:val="24"/>
        </w:rPr>
        <w:t>земельного</w:t>
      </w:r>
      <w:r w:rsidR="00702318" w:rsidRPr="00A95543">
        <w:rPr>
          <w:rFonts w:ascii="Arial" w:hAnsi="Arial" w:cs="Arial"/>
          <w:spacing w:val="1"/>
          <w:sz w:val="24"/>
          <w:szCs w:val="24"/>
        </w:rPr>
        <w:t xml:space="preserve"> </w:t>
      </w:r>
      <w:r w:rsidR="00702318" w:rsidRPr="00A95543">
        <w:rPr>
          <w:rFonts w:ascii="Arial" w:hAnsi="Arial" w:cs="Arial"/>
          <w:sz w:val="24"/>
          <w:szCs w:val="24"/>
        </w:rPr>
        <w:t>участка»</w:t>
      </w:r>
      <w:r w:rsidR="00702318">
        <w:rPr>
          <w:rFonts w:ascii="Arial" w:hAnsi="Arial" w:cs="Arial"/>
          <w:sz w:val="24"/>
          <w:szCs w:val="24"/>
        </w:rPr>
        <w:t xml:space="preserve"> на территории </w:t>
      </w:r>
      <w:proofErr w:type="spellStart"/>
      <w:r w:rsidR="00702318">
        <w:rPr>
          <w:rFonts w:ascii="Arial" w:hAnsi="Arial" w:cs="Arial"/>
          <w:sz w:val="24"/>
          <w:szCs w:val="24"/>
        </w:rPr>
        <w:t>Таргизского</w:t>
      </w:r>
      <w:proofErr w:type="spellEnd"/>
      <w:r w:rsidR="00702318">
        <w:rPr>
          <w:rFonts w:ascii="Arial" w:hAnsi="Arial" w:cs="Arial"/>
          <w:sz w:val="24"/>
          <w:szCs w:val="24"/>
        </w:rPr>
        <w:t xml:space="preserve"> муниципального образования</w:t>
      </w:r>
      <w:r w:rsidR="00702318" w:rsidRPr="00A95543">
        <w:rPr>
          <w:rFonts w:ascii="Arial" w:hAnsi="Arial" w:cs="Arial"/>
          <w:spacing w:val="1"/>
          <w:sz w:val="24"/>
          <w:szCs w:val="24"/>
        </w:rPr>
        <w:t xml:space="preserve"> </w:t>
      </w:r>
      <w:r w:rsidR="00702318" w:rsidRPr="004403D5">
        <w:rPr>
          <w:rFonts w:ascii="Arial" w:hAnsi="Arial" w:cs="Arial"/>
          <w:bCs/>
          <w:color w:val="000000"/>
          <w:kern w:val="2"/>
          <w:sz w:val="24"/>
          <w:szCs w:val="24"/>
          <w:lang w:eastAsia="ru-RU"/>
        </w:rPr>
        <w:t>(прилагается)</w:t>
      </w:r>
      <w:r w:rsidR="00702318">
        <w:rPr>
          <w:rFonts w:ascii="Arial" w:hAnsi="Arial" w:cs="Arial"/>
          <w:bCs/>
          <w:color w:val="000000"/>
          <w:kern w:val="2"/>
          <w:sz w:val="24"/>
          <w:szCs w:val="24"/>
          <w:lang w:eastAsia="ru-RU"/>
        </w:rPr>
        <w:t>.</w:t>
      </w:r>
    </w:p>
    <w:p w:rsidR="00702318" w:rsidRDefault="00702318" w:rsidP="00702318">
      <w:pPr>
        <w:widowControl/>
        <w:shd w:val="clear" w:color="auto" w:fill="FFFFFF"/>
        <w:autoSpaceDE/>
        <w:autoSpaceDN/>
        <w:spacing w:line="276" w:lineRule="auto"/>
        <w:ind w:firstLine="708"/>
        <w:jc w:val="both"/>
        <w:rPr>
          <w:rFonts w:ascii="Arial" w:eastAsia="Calibri" w:hAnsi="Arial" w:cs="Arial"/>
          <w:bCs/>
          <w:kern w:val="2"/>
          <w:sz w:val="24"/>
          <w:szCs w:val="24"/>
        </w:rPr>
      </w:pPr>
      <w:r>
        <w:rPr>
          <w:rFonts w:ascii="Arial" w:eastAsia="Calibri" w:hAnsi="Arial" w:cs="Arial"/>
          <w:bCs/>
          <w:kern w:val="2"/>
          <w:sz w:val="24"/>
          <w:szCs w:val="24"/>
        </w:rPr>
        <w:t>1.1. Подпункт 2.3.2. пункта 2.3 Регламента изложить в следующей редакции:</w:t>
      </w:r>
    </w:p>
    <w:p w:rsidR="00702318" w:rsidRDefault="00702318" w:rsidP="00702318">
      <w:pPr>
        <w:widowControl/>
        <w:shd w:val="clear" w:color="auto" w:fill="FFFFFF"/>
        <w:autoSpaceDE/>
        <w:autoSpaceDN/>
        <w:spacing w:line="276" w:lineRule="auto"/>
        <w:ind w:firstLine="708"/>
        <w:jc w:val="both"/>
        <w:rPr>
          <w:rFonts w:ascii="Arial" w:eastAsia="Calibri" w:hAnsi="Arial" w:cs="Arial"/>
          <w:bCs/>
          <w:kern w:val="2"/>
          <w:sz w:val="24"/>
          <w:szCs w:val="24"/>
        </w:rPr>
      </w:pPr>
      <w:r>
        <w:rPr>
          <w:rFonts w:ascii="Arial" w:eastAsia="Calibri" w:hAnsi="Arial" w:cs="Arial"/>
          <w:bCs/>
          <w:kern w:val="2"/>
          <w:sz w:val="24"/>
          <w:szCs w:val="24"/>
        </w:rPr>
        <w:t xml:space="preserve">«2.3.2 </w:t>
      </w:r>
      <w:proofErr w:type="spellStart"/>
      <w:r>
        <w:rPr>
          <w:rFonts w:ascii="Arial" w:eastAsia="Calibri" w:hAnsi="Arial" w:cs="Arial"/>
          <w:bCs/>
          <w:kern w:val="2"/>
          <w:sz w:val="24"/>
          <w:szCs w:val="24"/>
        </w:rPr>
        <w:t>Роскадастр</w:t>
      </w:r>
      <w:proofErr w:type="spellEnd"/>
      <w:r>
        <w:rPr>
          <w:rFonts w:ascii="Arial" w:eastAsia="Calibri" w:hAnsi="Arial" w:cs="Arial"/>
          <w:bCs/>
          <w:kern w:val="2"/>
          <w:sz w:val="24"/>
          <w:szCs w:val="24"/>
        </w:rPr>
        <w:t>;»</w:t>
      </w:r>
    </w:p>
    <w:p w:rsidR="009C571F" w:rsidRDefault="009C571F" w:rsidP="00702318">
      <w:pPr>
        <w:widowControl/>
        <w:shd w:val="clear" w:color="auto" w:fill="FFFFFF"/>
        <w:autoSpaceDE/>
        <w:autoSpaceDN/>
        <w:spacing w:line="276" w:lineRule="auto"/>
        <w:ind w:firstLine="708"/>
        <w:jc w:val="both"/>
        <w:rPr>
          <w:rFonts w:ascii="Arial" w:eastAsia="Calibri" w:hAnsi="Arial" w:cs="Arial"/>
          <w:bCs/>
          <w:kern w:val="2"/>
          <w:sz w:val="24"/>
          <w:szCs w:val="24"/>
        </w:rPr>
      </w:pPr>
      <w:r>
        <w:rPr>
          <w:rFonts w:ascii="Arial" w:eastAsia="Calibri" w:hAnsi="Arial" w:cs="Arial"/>
          <w:bCs/>
          <w:kern w:val="2"/>
          <w:sz w:val="24"/>
          <w:szCs w:val="24"/>
        </w:rPr>
        <w:t>1.2. Пункт 2.8 Регламента изложить в следующей редакции:</w:t>
      </w:r>
    </w:p>
    <w:p w:rsidR="009C571F" w:rsidRDefault="009C571F" w:rsidP="00D27408">
      <w:pPr>
        <w:tabs>
          <w:tab w:val="left" w:pos="1424"/>
        </w:tabs>
        <w:spacing w:line="276" w:lineRule="auto"/>
        <w:ind w:right="151" w:hanging="547"/>
        <w:jc w:val="both"/>
        <w:rPr>
          <w:rFonts w:ascii="Arial" w:hAnsi="Arial" w:cs="Arial"/>
          <w:sz w:val="24"/>
          <w:szCs w:val="24"/>
        </w:rPr>
      </w:pPr>
      <w:r w:rsidRPr="009C571F">
        <w:rPr>
          <w:rFonts w:ascii="Arial" w:hAnsi="Arial" w:cs="Arial"/>
          <w:sz w:val="24"/>
          <w:szCs w:val="24"/>
        </w:rPr>
        <w:t xml:space="preserve">               </w:t>
      </w:r>
      <w:r>
        <w:rPr>
          <w:rFonts w:ascii="Arial" w:hAnsi="Arial" w:cs="Arial"/>
          <w:sz w:val="24"/>
          <w:szCs w:val="24"/>
        </w:rPr>
        <w:t xml:space="preserve">    </w:t>
      </w:r>
      <w:r w:rsidRPr="009C571F">
        <w:rPr>
          <w:rFonts w:ascii="Arial" w:hAnsi="Arial" w:cs="Arial"/>
          <w:sz w:val="24"/>
          <w:szCs w:val="24"/>
        </w:rPr>
        <w:t>«2.8</w:t>
      </w:r>
      <w:r>
        <w:rPr>
          <w:rFonts w:ascii="Arial" w:hAnsi="Arial" w:cs="Arial"/>
          <w:sz w:val="24"/>
          <w:szCs w:val="24"/>
        </w:rPr>
        <w:t xml:space="preserve"> </w:t>
      </w:r>
      <w:r w:rsidRPr="009C571F">
        <w:rPr>
          <w:rFonts w:ascii="Arial" w:hAnsi="Arial" w:cs="Arial"/>
          <w:sz w:val="24"/>
          <w:szCs w:val="24"/>
        </w:rPr>
        <w:t>Срок</w:t>
      </w:r>
      <w:r w:rsidRPr="009C571F">
        <w:rPr>
          <w:rFonts w:ascii="Arial" w:hAnsi="Arial" w:cs="Arial"/>
          <w:spacing w:val="1"/>
          <w:sz w:val="24"/>
          <w:szCs w:val="24"/>
        </w:rPr>
        <w:t xml:space="preserve"> </w:t>
      </w:r>
      <w:r w:rsidRPr="009C571F">
        <w:rPr>
          <w:rFonts w:ascii="Arial" w:hAnsi="Arial" w:cs="Arial"/>
          <w:sz w:val="24"/>
          <w:szCs w:val="24"/>
        </w:rPr>
        <w:t>предоставления</w:t>
      </w:r>
      <w:r w:rsidRPr="009C571F">
        <w:rPr>
          <w:rFonts w:ascii="Arial" w:hAnsi="Arial" w:cs="Arial"/>
          <w:spacing w:val="1"/>
          <w:sz w:val="24"/>
          <w:szCs w:val="24"/>
        </w:rPr>
        <w:t xml:space="preserve"> </w:t>
      </w:r>
      <w:r w:rsidRPr="009C571F">
        <w:rPr>
          <w:rFonts w:ascii="Arial" w:hAnsi="Arial" w:cs="Arial"/>
          <w:sz w:val="24"/>
          <w:szCs w:val="24"/>
        </w:rPr>
        <w:t>муниципальной</w:t>
      </w:r>
      <w:r w:rsidRPr="009C571F">
        <w:rPr>
          <w:rFonts w:ascii="Arial" w:hAnsi="Arial" w:cs="Arial"/>
          <w:spacing w:val="1"/>
          <w:sz w:val="24"/>
          <w:szCs w:val="24"/>
        </w:rPr>
        <w:t xml:space="preserve"> </w:t>
      </w:r>
      <w:r w:rsidRPr="009C571F">
        <w:rPr>
          <w:rFonts w:ascii="Arial" w:hAnsi="Arial" w:cs="Arial"/>
          <w:sz w:val="24"/>
          <w:szCs w:val="24"/>
        </w:rPr>
        <w:t>услуги</w:t>
      </w:r>
      <w:r w:rsidRPr="009C571F">
        <w:rPr>
          <w:rFonts w:ascii="Arial" w:hAnsi="Arial" w:cs="Arial"/>
          <w:spacing w:val="1"/>
          <w:sz w:val="24"/>
          <w:szCs w:val="24"/>
        </w:rPr>
        <w:t xml:space="preserve"> </w:t>
      </w:r>
      <w:r w:rsidRPr="009C571F">
        <w:rPr>
          <w:rFonts w:ascii="Arial" w:hAnsi="Arial" w:cs="Arial"/>
          <w:sz w:val="24"/>
          <w:szCs w:val="24"/>
        </w:rPr>
        <w:t>определяется</w:t>
      </w:r>
      <w:r w:rsidRPr="009C571F">
        <w:rPr>
          <w:rFonts w:ascii="Arial" w:hAnsi="Arial" w:cs="Arial"/>
          <w:spacing w:val="-2"/>
          <w:sz w:val="24"/>
          <w:szCs w:val="24"/>
        </w:rPr>
        <w:t xml:space="preserve"> </w:t>
      </w:r>
      <w:r w:rsidRPr="009C571F">
        <w:rPr>
          <w:rFonts w:ascii="Arial" w:hAnsi="Arial" w:cs="Arial"/>
          <w:sz w:val="24"/>
          <w:szCs w:val="24"/>
        </w:rPr>
        <w:t>в</w:t>
      </w:r>
      <w:r w:rsidRPr="009C571F">
        <w:rPr>
          <w:rFonts w:ascii="Arial" w:hAnsi="Arial" w:cs="Arial"/>
          <w:spacing w:val="-3"/>
          <w:sz w:val="24"/>
          <w:szCs w:val="24"/>
        </w:rPr>
        <w:t xml:space="preserve"> </w:t>
      </w:r>
      <w:r w:rsidRPr="009C571F">
        <w:rPr>
          <w:rFonts w:ascii="Arial" w:hAnsi="Arial" w:cs="Arial"/>
          <w:sz w:val="24"/>
          <w:szCs w:val="24"/>
        </w:rPr>
        <w:t>соответствии</w:t>
      </w:r>
      <w:r w:rsidRPr="009C571F">
        <w:rPr>
          <w:rFonts w:ascii="Arial" w:hAnsi="Arial" w:cs="Arial"/>
          <w:spacing w:val="-1"/>
          <w:sz w:val="24"/>
          <w:szCs w:val="24"/>
        </w:rPr>
        <w:t xml:space="preserve"> </w:t>
      </w:r>
      <w:proofErr w:type="gramStart"/>
      <w:r w:rsidRPr="009C571F">
        <w:rPr>
          <w:rFonts w:ascii="Arial" w:hAnsi="Arial" w:cs="Arial"/>
          <w:sz w:val="24"/>
          <w:szCs w:val="24"/>
        </w:rPr>
        <w:t>с</w:t>
      </w:r>
      <w:r w:rsidRPr="009C571F">
        <w:rPr>
          <w:rFonts w:ascii="Arial" w:hAnsi="Arial" w:cs="Arial"/>
          <w:spacing w:val="-5"/>
          <w:sz w:val="24"/>
          <w:szCs w:val="24"/>
        </w:rPr>
        <w:t xml:space="preserve">  пунктом</w:t>
      </w:r>
      <w:proofErr w:type="gramEnd"/>
      <w:r w:rsidRPr="009C571F">
        <w:rPr>
          <w:rFonts w:ascii="Arial" w:hAnsi="Arial" w:cs="Arial"/>
          <w:spacing w:val="-5"/>
          <w:sz w:val="24"/>
          <w:szCs w:val="24"/>
        </w:rPr>
        <w:t xml:space="preserve"> 7 статьи 39.15 </w:t>
      </w:r>
      <w:r w:rsidRPr="009C571F">
        <w:rPr>
          <w:rFonts w:ascii="Arial" w:hAnsi="Arial" w:cs="Arial"/>
          <w:sz w:val="24"/>
          <w:szCs w:val="24"/>
        </w:rPr>
        <w:t>Земельного</w:t>
      </w:r>
      <w:r w:rsidRPr="009C571F">
        <w:rPr>
          <w:rFonts w:ascii="Arial" w:hAnsi="Arial" w:cs="Arial"/>
          <w:spacing w:val="-1"/>
          <w:sz w:val="24"/>
          <w:szCs w:val="24"/>
        </w:rPr>
        <w:t xml:space="preserve"> </w:t>
      </w:r>
      <w:r w:rsidRPr="009C571F">
        <w:rPr>
          <w:rFonts w:ascii="Arial" w:hAnsi="Arial" w:cs="Arial"/>
          <w:sz w:val="24"/>
          <w:szCs w:val="24"/>
        </w:rPr>
        <w:t>кодекса</w:t>
      </w:r>
      <w:r w:rsidRPr="009C571F">
        <w:rPr>
          <w:rFonts w:ascii="Arial" w:hAnsi="Arial" w:cs="Arial"/>
          <w:spacing w:val="-2"/>
          <w:sz w:val="24"/>
          <w:szCs w:val="24"/>
        </w:rPr>
        <w:t xml:space="preserve"> </w:t>
      </w:r>
      <w:r w:rsidRPr="009C571F">
        <w:rPr>
          <w:rFonts w:ascii="Arial" w:hAnsi="Arial" w:cs="Arial"/>
          <w:sz w:val="24"/>
          <w:szCs w:val="24"/>
        </w:rPr>
        <w:t>Российской</w:t>
      </w:r>
      <w:r w:rsidRPr="009C571F">
        <w:rPr>
          <w:rFonts w:ascii="Arial" w:hAnsi="Arial" w:cs="Arial"/>
          <w:spacing w:val="-1"/>
          <w:sz w:val="24"/>
          <w:szCs w:val="24"/>
        </w:rPr>
        <w:t xml:space="preserve"> </w:t>
      </w:r>
      <w:r w:rsidRPr="009C571F">
        <w:rPr>
          <w:rFonts w:ascii="Arial" w:hAnsi="Arial" w:cs="Arial"/>
          <w:sz w:val="24"/>
          <w:szCs w:val="24"/>
        </w:rPr>
        <w:t>Федерации.</w:t>
      </w:r>
      <w:r>
        <w:rPr>
          <w:rFonts w:ascii="Arial" w:hAnsi="Arial" w:cs="Arial"/>
          <w:sz w:val="24"/>
          <w:szCs w:val="24"/>
        </w:rPr>
        <w:t>».</w:t>
      </w:r>
    </w:p>
    <w:p w:rsidR="00197C0B" w:rsidRDefault="009C571F" w:rsidP="00D27408">
      <w:pPr>
        <w:tabs>
          <w:tab w:val="left" w:pos="1424"/>
        </w:tabs>
        <w:spacing w:line="276" w:lineRule="auto"/>
        <w:ind w:right="151" w:firstLine="851"/>
        <w:jc w:val="both"/>
        <w:rPr>
          <w:rFonts w:ascii="Arial" w:hAnsi="Arial" w:cs="Arial"/>
          <w:sz w:val="24"/>
          <w:szCs w:val="24"/>
        </w:rPr>
      </w:pPr>
      <w:r>
        <w:rPr>
          <w:rFonts w:ascii="Arial" w:hAnsi="Arial" w:cs="Arial"/>
          <w:sz w:val="24"/>
          <w:szCs w:val="24"/>
        </w:rPr>
        <w:t xml:space="preserve">1.3. </w:t>
      </w:r>
      <w:r w:rsidR="00197C0B">
        <w:rPr>
          <w:rFonts w:ascii="Arial" w:hAnsi="Arial" w:cs="Arial"/>
          <w:sz w:val="24"/>
          <w:szCs w:val="24"/>
        </w:rPr>
        <w:t>Подпункты 13, 14, 15, 17, 20-22, 27-30, 32</w:t>
      </w:r>
      <w:r w:rsidR="00D27408">
        <w:rPr>
          <w:rFonts w:ascii="Arial" w:hAnsi="Arial" w:cs="Arial"/>
          <w:sz w:val="24"/>
          <w:szCs w:val="24"/>
        </w:rPr>
        <w:t>-</w:t>
      </w:r>
      <w:r w:rsidR="00197C0B">
        <w:rPr>
          <w:rFonts w:ascii="Arial" w:hAnsi="Arial" w:cs="Arial"/>
          <w:sz w:val="24"/>
          <w:szCs w:val="24"/>
        </w:rPr>
        <w:t>35 пункта 2.11</w:t>
      </w:r>
      <w:r w:rsidR="00D27408">
        <w:rPr>
          <w:rFonts w:ascii="Arial" w:hAnsi="Arial" w:cs="Arial"/>
          <w:sz w:val="24"/>
          <w:szCs w:val="24"/>
        </w:rPr>
        <w:t xml:space="preserve"> Регламента</w:t>
      </w:r>
      <w:r w:rsidR="00197C0B">
        <w:rPr>
          <w:rFonts w:ascii="Arial" w:hAnsi="Arial" w:cs="Arial"/>
          <w:sz w:val="24"/>
          <w:szCs w:val="24"/>
        </w:rPr>
        <w:t>, исключить.</w:t>
      </w:r>
    </w:p>
    <w:p w:rsidR="009C571F" w:rsidRDefault="00197C0B" w:rsidP="009C571F">
      <w:pPr>
        <w:tabs>
          <w:tab w:val="left" w:pos="1424"/>
        </w:tabs>
        <w:spacing w:line="276" w:lineRule="auto"/>
        <w:ind w:right="151" w:firstLine="851"/>
        <w:rPr>
          <w:rFonts w:ascii="Arial" w:hAnsi="Arial" w:cs="Arial"/>
          <w:sz w:val="24"/>
          <w:szCs w:val="24"/>
        </w:rPr>
      </w:pPr>
      <w:r>
        <w:rPr>
          <w:rFonts w:ascii="Arial" w:hAnsi="Arial" w:cs="Arial"/>
          <w:sz w:val="24"/>
          <w:szCs w:val="24"/>
        </w:rPr>
        <w:t>1.4. Пункт 2.12 дополнить пунктами 45,</w:t>
      </w:r>
      <w:r w:rsidR="00675996">
        <w:rPr>
          <w:rFonts w:ascii="Arial" w:hAnsi="Arial" w:cs="Arial"/>
          <w:sz w:val="24"/>
          <w:szCs w:val="24"/>
        </w:rPr>
        <w:t xml:space="preserve"> </w:t>
      </w:r>
      <w:r>
        <w:rPr>
          <w:rFonts w:ascii="Arial" w:hAnsi="Arial" w:cs="Arial"/>
          <w:sz w:val="24"/>
          <w:szCs w:val="24"/>
        </w:rPr>
        <w:t>46,</w:t>
      </w:r>
      <w:r w:rsidR="00675996">
        <w:rPr>
          <w:rFonts w:ascii="Arial" w:hAnsi="Arial" w:cs="Arial"/>
          <w:sz w:val="24"/>
          <w:szCs w:val="24"/>
        </w:rPr>
        <w:t xml:space="preserve"> </w:t>
      </w:r>
      <w:r>
        <w:rPr>
          <w:rFonts w:ascii="Arial" w:hAnsi="Arial" w:cs="Arial"/>
          <w:sz w:val="24"/>
          <w:szCs w:val="24"/>
        </w:rPr>
        <w:t>47,</w:t>
      </w:r>
      <w:r w:rsidR="00675996">
        <w:rPr>
          <w:rFonts w:ascii="Arial" w:hAnsi="Arial" w:cs="Arial"/>
          <w:sz w:val="24"/>
          <w:szCs w:val="24"/>
        </w:rPr>
        <w:t xml:space="preserve"> </w:t>
      </w:r>
      <w:r>
        <w:rPr>
          <w:rFonts w:ascii="Arial" w:hAnsi="Arial" w:cs="Arial"/>
          <w:sz w:val="24"/>
          <w:szCs w:val="24"/>
        </w:rPr>
        <w:t>48,</w:t>
      </w:r>
      <w:r w:rsidR="00675996">
        <w:rPr>
          <w:rFonts w:ascii="Arial" w:hAnsi="Arial" w:cs="Arial"/>
          <w:sz w:val="24"/>
          <w:szCs w:val="24"/>
        </w:rPr>
        <w:t xml:space="preserve"> </w:t>
      </w:r>
      <w:r>
        <w:rPr>
          <w:rFonts w:ascii="Arial" w:hAnsi="Arial" w:cs="Arial"/>
          <w:sz w:val="24"/>
          <w:szCs w:val="24"/>
        </w:rPr>
        <w:t>49,</w:t>
      </w:r>
      <w:r w:rsidR="00675996">
        <w:rPr>
          <w:rFonts w:ascii="Arial" w:hAnsi="Arial" w:cs="Arial"/>
          <w:sz w:val="24"/>
          <w:szCs w:val="24"/>
        </w:rPr>
        <w:t xml:space="preserve"> </w:t>
      </w:r>
      <w:r>
        <w:rPr>
          <w:rFonts w:ascii="Arial" w:hAnsi="Arial" w:cs="Arial"/>
          <w:sz w:val="24"/>
          <w:szCs w:val="24"/>
        </w:rPr>
        <w:t>50,</w:t>
      </w:r>
      <w:r w:rsidR="00675996">
        <w:rPr>
          <w:rFonts w:ascii="Arial" w:hAnsi="Arial" w:cs="Arial"/>
          <w:sz w:val="24"/>
          <w:szCs w:val="24"/>
        </w:rPr>
        <w:t xml:space="preserve"> 51, 51, 52, 53, 54, 55, 56, 57, 58, следующего содержания:</w:t>
      </w:r>
      <w:r>
        <w:rPr>
          <w:rFonts w:ascii="Arial" w:hAnsi="Arial" w:cs="Arial"/>
          <w:sz w:val="24"/>
          <w:szCs w:val="24"/>
        </w:rPr>
        <w:t xml:space="preserve"> </w:t>
      </w:r>
    </w:p>
    <w:p w:rsidR="00675996" w:rsidRPr="00675996" w:rsidRDefault="00675996" w:rsidP="00675996">
      <w:pPr>
        <w:tabs>
          <w:tab w:val="left" w:pos="1481"/>
        </w:tabs>
        <w:spacing w:before="1" w:line="276" w:lineRule="auto"/>
        <w:ind w:left="-242" w:right="139"/>
        <w:jc w:val="both"/>
        <w:rPr>
          <w:rFonts w:ascii="Arial" w:hAnsi="Arial" w:cs="Arial"/>
          <w:sz w:val="24"/>
          <w:szCs w:val="24"/>
        </w:rPr>
      </w:pPr>
      <w:r w:rsidRPr="009C571F">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Pr="00675996">
        <w:rPr>
          <w:rFonts w:ascii="Arial" w:hAnsi="Arial" w:cs="Arial"/>
          <w:sz w:val="24"/>
          <w:szCs w:val="24"/>
          <w:shd w:val="clear" w:color="auto" w:fill="FFFFFF"/>
        </w:rPr>
        <w:t>«</w:t>
      </w:r>
      <w:r w:rsidRPr="00675996">
        <w:rPr>
          <w:rFonts w:ascii="Arial" w:hAnsi="Arial" w:cs="Arial"/>
          <w:sz w:val="24"/>
          <w:szCs w:val="24"/>
          <w:shd w:val="clear" w:color="auto" w:fill="FFFFFF"/>
        </w:rPr>
        <w:t xml:space="preserve">45) </w:t>
      </w:r>
      <w:r w:rsidRPr="00675996">
        <w:rPr>
          <w:rFonts w:ascii="Arial" w:hAnsi="Arial" w:cs="Arial"/>
          <w:sz w:val="24"/>
          <w:szCs w:val="24"/>
        </w:rPr>
        <w:t>решение о предварительном согласовании предоставления земельного участка;</w:t>
      </w:r>
    </w:p>
    <w:p w:rsidR="00675996" w:rsidRPr="00675996" w:rsidRDefault="00675996" w:rsidP="00675996">
      <w:pPr>
        <w:tabs>
          <w:tab w:val="left" w:pos="1481"/>
        </w:tabs>
        <w:spacing w:before="1" w:line="276" w:lineRule="auto"/>
        <w:ind w:right="139"/>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675996">
        <w:rPr>
          <w:rFonts w:ascii="Arial" w:hAnsi="Arial" w:cs="Arial"/>
          <w:color w:val="000000"/>
          <w:sz w:val="24"/>
          <w:szCs w:val="24"/>
          <w:shd w:val="clear" w:color="auto" w:fill="FFFFFF"/>
        </w:rPr>
        <w:t>46) договор или решение о комплексном развитии территории</w:t>
      </w:r>
      <w:r w:rsidRPr="00675996">
        <w:rPr>
          <w:rFonts w:ascii="Arial" w:hAnsi="Arial" w:cs="Arial"/>
          <w:color w:val="000000"/>
          <w:sz w:val="24"/>
          <w:szCs w:val="24"/>
          <w:shd w:val="clear" w:color="auto" w:fill="FFFFFF"/>
        </w:rPr>
        <w:t>;</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47) </w:t>
      </w:r>
      <w:r w:rsidRPr="00675996">
        <w:rPr>
          <w:rFonts w:ascii="Arial" w:hAnsi="Arial" w:cs="Arial"/>
          <w:sz w:val="24"/>
          <w:szCs w:val="24"/>
        </w:rPr>
        <w:t xml:space="preserve">договор найма служебного жилого </w:t>
      </w:r>
      <w:proofErr w:type="gramStart"/>
      <w:r w:rsidRPr="00675996">
        <w:rPr>
          <w:rFonts w:ascii="Arial" w:hAnsi="Arial" w:cs="Arial"/>
          <w:sz w:val="24"/>
          <w:szCs w:val="24"/>
        </w:rPr>
        <w:t>помещения, в случае, если</w:t>
      </w:r>
      <w:proofErr w:type="gramEnd"/>
      <w:r w:rsidRPr="00675996">
        <w:rPr>
          <w:rFonts w:ascii="Arial" w:hAnsi="Arial" w:cs="Arial"/>
          <w:sz w:val="24"/>
          <w:szCs w:val="24"/>
        </w:rPr>
        <w:t xml:space="preserve"> обращается</w:t>
      </w:r>
      <w:r w:rsidRPr="00675996">
        <w:rPr>
          <w:rFonts w:ascii="Arial" w:hAnsi="Arial" w:cs="Arial"/>
          <w:spacing w:val="-67"/>
          <w:sz w:val="24"/>
          <w:szCs w:val="24"/>
        </w:rPr>
        <w:t xml:space="preserve"> </w:t>
      </w:r>
      <w:r w:rsidRPr="00675996">
        <w:rPr>
          <w:rFonts w:ascii="Arial" w:hAnsi="Arial" w:cs="Arial"/>
          <w:sz w:val="24"/>
          <w:szCs w:val="24"/>
        </w:rPr>
        <w:lastRenderedPageBreak/>
        <w:t>гражданин, которому предоставлено служебное помещение в виде жилого дома, за</w:t>
      </w:r>
      <w:r w:rsidRPr="00675996">
        <w:rPr>
          <w:rFonts w:ascii="Arial" w:hAnsi="Arial" w:cs="Arial"/>
          <w:spacing w:val="1"/>
          <w:sz w:val="24"/>
          <w:szCs w:val="24"/>
        </w:rPr>
        <w:t xml:space="preserve"> </w:t>
      </w:r>
      <w:r w:rsidRPr="00675996">
        <w:rPr>
          <w:rFonts w:ascii="Arial" w:hAnsi="Arial" w:cs="Arial"/>
          <w:sz w:val="24"/>
          <w:szCs w:val="24"/>
        </w:rPr>
        <w:t>предоставлением</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2"/>
          <w:sz w:val="24"/>
          <w:szCs w:val="24"/>
        </w:rPr>
        <w:t xml:space="preserve"> </w:t>
      </w:r>
      <w:r w:rsidRPr="00675996">
        <w:rPr>
          <w:rFonts w:ascii="Arial" w:hAnsi="Arial" w:cs="Arial"/>
          <w:sz w:val="24"/>
          <w:szCs w:val="24"/>
        </w:rPr>
        <w:t>безвозмездное пользование;</w:t>
      </w:r>
    </w:p>
    <w:p w:rsidR="00675996" w:rsidRDefault="00675996" w:rsidP="00675996">
      <w:pPr>
        <w:spacing w:before="1" w:line="276" w:lineRule="auto"/>
        <w:ind w:right="139" w:firstLine="709"/>
        <w:jc w:val="both"/>
        <w:rPr>
          <w:rFonts w:ascii="Arial" w:hAnsi="Arial" w:cs="Arial"/>
          <w:sz w:val="24"/>
          <w:szCs w:val="24"/>
          <w:highlight w:val="red"/>
        </w:rPr>
      </w:pPr>
      <w:r>
        <w:rPr>
          <w:rFonts w:ascii="Arial" w:hAnsi="Arial" w:cs="Arial"/>
          <w:sz w:val="24"/>
          <w:szCs w:val="24"/>
        </w:rPr>
        <w:t xml:space="preserve">48) </w:t>
      </w:r>
      <w:r w:rsidRPr="00675996">
        <w:rPr>
          <w:rFonts w:ascii="Arial" w:hAnsi="Arial" w:cs="Arial"/>
          <w:sz w:val="24"/>
          <w:szCs w:val="24"/>
        </w:rPr>
        <w:t>решение</w:t>
      </w:r>
      <w:r w:rsidRPr="00675996">
        <w:rPr>
          <w:rFonts w:ascii="Arial" w:hAnsi="Arial" w:cs="Arial"/>
          <w:spacing w:val="1"/>
          <w:sz w:val="24"/>
          <w:szCs w:val="24"/>
        </w:rPr>
        <w:t xml:space="preserve"> </w:t>
      </w:r>
      <w:r w:rsidRPr="00675996">
        <w:rPr>
          <w:rFonts w:ascii="Arial" w:hAnsi="Arial" w:cs="Arial"/>
          <w:sz w:val="24"/>
          <w:szCs w:val="24"/>
        </w:rPr>
        <w:t>о</w:t>
      </w:r>
      <w:r w:rsidRPr="00675996">
        <w:rPr>
          <w:rFonts w:ascii="Arial" w:hAnsi="Arial" w:cs="Arial"/>
          <w:spacing w:val="1"/>
          <w:sz w:val="24"/>
          <w:szCs w:val="24"/>
        </w:rPr>
        <w:t xml:space="preserve"> </w:t>
      </w:r>
      <w:r w:rsidRPr="00675996">
        <w:rPr>
          <w:rFonts w:ascii="Arial" w:hAnsi="Arial" w:cs="Arial"/>
          <w:sz w:val="24"/>
          <w:szCs w:val="24"/>
        </w:rPr>
        <w:t>создании</w:t>
      </w:r>
      <w:r w:rsidRPr="00675996">
        <w:rPr>
          <w:rFonts w:ascii="Arial" w:hAnsi="Arial" w:cs="Arial"/>
          <w:spacing w:val="1"/>
          <w:sz w:val="24"/>
          <w:szCs w:val="24"/>
        </w:rPr>
        <w:t xml:space="preserve"> </w:t>
      </w:r>
      <w:r w:rsidRPr="00675996">
        <w:rPr>
          <w:rFonts w:ascii="Arial" w:hAnsi="Arial" w:cs="Arial"/>
          <w:sz w:val="24"/>
          <w:szCs w:val="24"/>
        </w:rPr>
        <w:t>некоммерческой</w:t>
      </w:r>
      <w:r w:rsidRPr="00675996">
        <w:rPr>
          <w:rFonts w:ascii="Arial" w:hAnsi="Arial" w:cs="Arial"/>
          <w:spacing w:val="1"/>
          <w:sz w:val="24"/>
          <w:szCs w:val="24"/>
        </w:rPr>
        <w:t xml:space="preserve"> </w:t>
      </w:r>
      <w:r w:rsidRPr="00675996">
        <w:rPr>
          <w:rFonts w:ascii="Arial" w:hAnsi="Arial" w:cs="Arial"/>
          <w:sz w:val="24"/>
          <w:szCs w:val="24"/>
        </w:rPr>
        <w:t>организации,</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1"/>
          <w:sz w:val="24"/>
          <w:szCs w:val="24"/>
        </w:rPr>
        <w:t xml:space="preserve"> </w:t>
      </w:r>
      <w:r w:rsidRPr="00675996">
        <w:rPr>
          <w:rFonts w:ascii="Arial" w:hAnsi="Arial" w:cs="Arial"/>
          <w:sz w:val="24"/>
          <w:szCs w:val="24"/>
        </w:rPr>
        <w:t>случае,</w:t>
      </w:r>
      <w:r w:rsidRPr="00675996">
        <w:rPr>
          <w:rFonts w:ascii="Arial" w:hAnsi="Arial" w:cs="Arial"/>
          <w:spacing w:val="1"/>
          <w:sz w:val="24"/>
          <w:szCs w:val="24"/>
        </w:rPr>
        <w:t xml:space="preserve"> </w:t>
      </w:r>
      <w:r w:rsidRPr="00675996">
        <w:rPr>
          <w:rFonts w:ascii="Arial" w:hAnsi="Arial" w:cs="Arial"/>
          <w:sz w:val="24"/>
          <w:szCs w:val="24"/>
        </w:rPr>
        <w:t>если</w:t>
      </w:r>
      <w:r w:rsidRPr="00675996">
        <w:rPr>
          <w:rFonts w:ascii="Arial" w:hAnsi="Arial" w:cs="Arial"/>
          <w:spacing w:val="1"/>
          <w:sz w:val="24"/>
          <w:szCs w:val="24"/>
        </w:rPr>
        <w:t xml:space="preserve"> </w:t>
      </w:r>
      <w:r w:rsidRPr="00675996">
        <w:rPr>
          <w:rFonts w:ascii="Arial" w:hAnsi="Arial" w:cs="Arial"/>
          <w:sz w:val="24"/>
          <w:szCs w:val="24"/>
        </w:rPr>
        <w:t>обращается</w:t>
      </w:r>
      <w:r w:rsidRPr="00675996">
        <w:rPr>
          <w:rFonts w:ascii="Arial" w:hAnsi="Arial" w:cs="Arial"/>
          <w:spacing w:val="1"/>
          <w:sz w:val="24"/>
          <w:szCs w:val="24"/>
        </w:rPr>
        <w:t xml:space="preserve"> </w:t>
      </w:r>
      <w:r w:rsidRPr="00675996">
        <w:rPr>
          <w:rFonts w:ascii="Arial" w:hAnsi="Arial" w:cs="Arial"/>
          <w:sz w:val="24"/>
          <w:szCs w:val="24"/>
        </w:rPr>
        <w:t>некоммерческая</w:t>
      </w:r>
      <w:r w:rsidRPr="00675996">
        <w:rPr>
          <w:rFonts w:ascii="Arial" w:hAnsi="Arial" w:cs="Arial"/>
          <w:spacing w:val="1"/>
          <w:sz w:val="24"/>
          <w:szCs w:val="24"/>
        </w:rPr>
        <w:t xml:space="preserve"> </w:t>
      </w:r>
      <w:r w:rsidRPr="00675996">
        <w:rPr>
          <w:rFonts w:ascii="Arial" w:hAnsi="Arial" w:cs="Arial"/>
          <w:sz w:val="24"/>
          <w:szCs w:val="24"/>
        </w:rPr>
        <w:t>организация,</w:t>
      </w:r>
      <w:r w:rsidRPr="00675996">
        <w:rPr>
          <w:rFonts w:ascii="Arial" w:hAnsi="Arial" w:cs="Arial"/>
          <w:spacing w:val="1"/>
          <w:sz w:val="24"/>
          <w:szCs w:val="24"/>
        </w:rPr>
        <w:t xml:space="preserve"> </w:t>
      </w:r>
      <w:r w:rsidRPr="00675996">
        <w:rPr>
          <w:rFonts w:ascii="Arial" w:hAnsi="Arial" w:cs="Arial"/>
          <w:sz w:val="24"/>
          <w:szCs w:val="24"/>
        </w:rPr>
        <w:t>созданная</w:t>
      </w:r>
      <w:r w:rsidRPr="00675996">
        <w:rPr>
          <w:rFonts w:ascii="Arial" w:hAnsi="Arial" w:cs="Arial"/>
          <w:spacing w:val="1"/>
          <w:sz w:val="24"/>
          <w:szCs w:val="24"/>
        </w:rPr>
        <w:t xml:space="preserve"> </w:t>
      </w:r>
      <w:r w:rsidRPr="00675996">
        <w:rPr>
          <w:rFonts w:ascii="Arial" w:hAnsi="Arial" w:cs="Arial"/>
          <w:sz w:val="24"/>
          <w:szCs w:val="24"/>
        </w:rPr>
        <w:t>гражданами</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1"/>
          <w:sz w:val="24"/>
          <w:szCs w:val="24"/>
        </w:rPr>
        <w:t xml:space="preserve"> </w:t>
      </w:r>
      <w:proofErr w:type="gramStart"/>
      <w:r w:rsidRPr="00675996">
        <w:rPr>
          <w:rFonts w:ascii="Arial" w:hAnsi="Arial" w:cs="Arial"/>
          <w:sz w:val="24"/>
          <w:szCs w:val="24"/>
        </w:rPr>
        <w:t>целях</w:t>
      </w:r>
      <w:r w:rsidRPr="00675996">
        <w:rPr>
          <w:rFonts w:ascii="Arial" w:hAnsi="Arial" w:cs="Arial"/>
          <w:spacing w:val="-67"/>
          <w:sz w:val="24"/>
          <w:szCs w:val="24"/>
        </w:rPr>
        <w:t xml:space="preserve">  </w:t>
      </w:r>
      <w:r w:rsidRPr="00675996">
        <w:rPr>
          <w:rFonts w:ascii="Arial" w:hAnsi="Arial" w:cs="Arial"/>
          <w:sz w:val="24"/>
          <w:szCs w:val="24"/>
        </w:rPr>
        <w:t>жилищного</w:t>
      </w:r>
      <w:proofErr w:type="gramEnd"/>
      <w:r w:rsidRPr="00675996">
        <w:rPr>
          <w:rFonts w:ascii="Arial" w:hAnsi="Arial" w:cs="Arial"/>
          <w:spacing w:val="-4"/>
          <w:sz w:val="24"/>
          <w:szCs w:val="24"/>
        </w:rPr>
        <w:t xml:space="preserve"> </w:t>
      </w:r>
      <w:r w:rsidRPr="00675996">
        <w:rPr>
          <w:rFonts w:ascii="Arial" w:hAnsi="Arial" w:cs="Arial"/>
          <w:sz w:val="24"/>
          <w:szCs w:val="24"/>
        </w:rPr>
        <w:t>строительства</w:t>
      </w:r>
      <w:r w:rsidRPr="00675996">
        <w:rPr>
          <w:rFonts w:ascii="Arial" w:hAnsi="Arial" w:cs="Arial"/>
          <w:spacing w:val="-2"/>
          <w:sz w:val="24"/>
          <w:szCs w:val="24"/>
        </w:rPr>
        <w:t xml:space="preserve"> </w:t>
      </w:r>
      <w:r w:rsidRPr="00675996">
        <w:rPr>
          <w:rFonts w:ascii="Arial" w:hAnsi="Arial" w:cs="Arial"/>
          <w:sz w:val="24"/>
          <w:szCs w:val="24"/>
        </w:rPr>
        <w:t>за</w:t>
      </w:r>
      <w:r w:rsidRPr="00675996">
        <w:rPr>
          <w:rFonts w:ascii="Arial" w:hAnsi="Arial" w:cs="Arial"/>
          <w:spacing w:val="-2"/>
          <w:sz w:val="24"/>
          <w:szCs w:val="24"/>
        </w:rPr>
        <w:t xml:space="preserve"> </w:t>
      </w:r>
      <w:r w:rsidRPr="00675996">
        <w:rPr>
          <w:rFonts w:ascii="Arial" w:hAnsi="Arial" w:cs="Arial"/>
          <w:sz w:val="24"/>
          <w:szCs w:val="24"/>
        </w:rPr>
        <w:t>предоставлением</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6"/>
          <w:sz w:val="24"/>
          <w:szCs w:val="24"/>
        </w:rPr>
        <w:t xml:space="preserve"> </w:t>
      </w:r>
      <w:r w:rsidRPr="00675996">
        <w:rPr>
          <w:rFonts w:ascii="Arial" w:hAnsi="Arial" w:cs="Arial"/>
          <w:sz w:val="24"/>
          <w:szCs w:val="24"/>
        </w:rPr>
        <w:t>безвозмездное пользование;</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49) </w:t>
      </w:r>
      <w:r w:rsidRPr="00675996">
        <w:rPr>
          <w:rFonts w:ascii="Arial" w:hAnsi="Arial" w:cs="Arial"/>
          <w:sz w:val="24"/>
          <w:szCs w:val="24"/>
        </w:rPr>
        <w:t>решение субъекта Российской Федерации о создании некоммерческой</w:t>
      </w:r>
      <w:r w:rsidRPr="00675996">
        <w:rPr>
          <w:rFonts w:ascii="Arial" w:hAnsi="Arial" w:cs="Arial"/>
          <w:spacing w:val="1"/>
          <w:sz w:val="24"/>
          <w:szCs w:val="24"/>
        </w:rPr>
        <w:t xml:space="preserve"> </w:t>
      </w:r>
      <w:r w:rsidRPr="00675996">
        <w:rPr>
          <w:rFonts w:ascii="Arial" w:hAnsi="Arial" w:cs="Arial"/>
          <w:sz w:val="24"/>
          <w:szCs w:val="24"/>
        </w:rPr>
        <w:t>организации в случае, если обращается некоммерческая организация, созданная</w:t>
      </w:r>
      <w:r w:rsidRPr="00675996">
        <w:rPr>
          <w:rFonts w:ascii="Arial" w:hAnsi="Arial" w:cs="Arial"/>
          <w:spacing w:val="1"/>
          <w:sz w:val="24"/>
          <w:szCs w:val="24"/>
        </w:rPr>
        <w:t xml:space="preserve"> </w:t>
      </w:r>
      <w:r w:rsidRPr="00675996">
        <w:rPr>
          <w:rFonts w:ascii="Arial" w:hAnsi="Arial" w:cs="Arial"/>
          <w:sz w:val="24"/>
          <w:szCs w:val="24"/>
        </w:rPr>
        <w:t>субъектом</w:t>
      </w:r>
      <w:r w:rsidRPr="00675996">
        <w:rPr>
          <w:rFonts w:ascii="Arial" w:hAnsi="Arial" w:cs="Arial"/>
          <w:spacing w:val="1"/>
          <w:sz w:val="24"/>
          <w:szCs w:val="24"/>
        </w:rPr>
        <w:t xml:space="preserve"> </w:t>
      </w:r>
      <w:r w:rsidRPr="00675996">
        <w:rPr>
          <w:rFonts w:ascii="Arial" w:hAnsi="Arial" w:cs="Arial"/>
          <w:sz w:val="24"/>
          <w:szCs w:val="24"/>
        </w:rPr>
        <w:t>Российской</w:t>
      </w:r>
      <w:r w:rsidRPr="00675996">
        <w:rPr>
          <w:rFonts w:ascii="Arial" w:hAnsi="Arial" w:cs="Arial"/>
          <w:spacing w:val="1"/>
          <w:sz w:val="24"/>
          <w:szCs w:val="24"/>
        </w:rPr>
        <w:t xml:space="preserve"> </w:t>
      </w:r>
      <w:r w:rsidRPr="00675996">
        <w:rPr>
          <w:rFonts w:ascii="Arial" w:hAnsi="Arial" w:cs="Arial"/>
          <w:sz w:val="24"/>
          <w:szCs w:val="24"/>
        </w:rPr>
        <w:t>Федерации</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1"/>
          <w:sz w:val="24"/>
          <w:szCs w:val="24"/>
        </w:rPr>
        <w:t xml:space="preserve"> </w:t>
      </w:r>
      <w:r w:rsidRPr="00675996">
        <w:rPr>
          <w:rFonts w:ascii="Arial" w:hAnsi="Arial" w:cs="Arial"/>
          <w:sz w:val="24"/>
          <w:szCs w:val="24"/>
        </w:rPr>
        <w:t>целях</w:t>
      </w:r>
      <w:r w:rsidRPr="00675996">
        <w:rPr>
          <w:rFonts w:ascii="Arial" w:hAnsi="Arial" w:cs="Arial"/>
          <w:spacing w:val="1"/>
          <w:sz w:val="24"/>
          <w:szCs w:val="24"/>
        </w:rPr>
        <w:t xml:space="preserve"> </w:t>
      </w:r>
      <w:r w:rsidRPr="00675996">
        <w:rPr>
          <w:rFonts w:ascii="Arial" w:hAnsi="Arial" w:cs="Arial"/>
          <w:sz w:val="24"/>
          <w:szCs w:val="24"/>
        </w:rPr>
        <w:t>жилищного</w:t>
      </w:r>
      <w:r w:rsidRPr="00675996">
        <w:rPr>
          <w:rFonts w:ascii="Arial" w:hAnsi="Arial" w:cs="Arial"/>
          <w:spacing w:val="1"/>
          <w:sz w:val="24"/>
          <w:szCs w:val="24"/>
        </w:rPr>
        <w:t xml:space="preserve"> </w:t>
      </w:r>
      <w:r w:rsidRPr="00675996">
        <w:rPr>
          <w:rFonts w:ascii="Arial" w:hAnsi="Arial" w:cs="Arial"/>
          <w:sz w:val="24"/>
          <w:szCs w:val="24"/>
        </w:rPr>
        <w:t>строительства</w:t>
      </w:r>
      <w:r w:rsidRPr="00675996">
        <w:rPr>
          <w:rFonts w:ascii="Arial" w:hAnsi="Arial" w:cs="Arial"/>
          <w:spacing w:val="1"/>
          <w:sz w:val="24"/>
          <w:szCs w:val="24"/>
        </w:rPr>
        <w:t xml:space="preserve"> </w:t>
      </w:r>
      <w:r w:rsidRPr="00675996">
        <w:rPr>
          <w:rFonts w:ascii="Arial" w:hAnsi="Arial" w:cs="Arial"/>
          <w:sz w:val="24"/>
          <w:szCs w:val="24"/>
        </w:rPr>
        <w:t>для</w:t>
      </w:r>
      <w:r w:rsidRPr="00675996">
        <w:rPr>
          <w:rFonts w:ascii="Arial" w:hAnsi="Arial" w:cs="Arial"/>
          <w:spacing w:val="1"/>
          <w:sz w:val="24"/>
          <w:szCs w:val="24"/>
        </w:rPr>
        <w:t xml:space="preserve"> </w:t>
      </w:r>
      <w:r w:rsidRPr="00675996">
        <w:rPr>
          <w:rFonts w:ascii="Arial" w:hAnsi="Arial" w:cs="Arial"/>
          <w:sz w:val="24"/>
          <w:szCs w:val="24"/>
        </w:rPr>
        <w:t>обеспечения</w:t>
      </w:r>
      <w:r w:rsidRPr="00675996">
        <w:rPr>
          <w:rFonts w:ascii="Arial" w:hAnsi="Arial" w:cs="Arial"/>
          <w:spacing w:val="1"/>
          <w:sz w:val="24"/>
          <w:szCs w:val="24"/>
        </w:rPr>
        <w:t xml:space="preserve"> </w:t>
      </w:r>
      <w:r w:rsidRPr="00675996">
        <w:rPr>
          <w:rFonts w:ascii="Arial" w:hAnsi="Arial" w:cs="Arial"/>
          <w:sz w:val="24"/>
          <w:szCs w:val="24"/>
        </w:rPr>
        <w:t>жилыми</w:t>
      </w:r>
      <w:r w:rsidRPr="00675996">
        <w:rPr>
          <w:rFonts w:ascii="Arial" w:hAnsi="Arial" w:cs="Arial"/>
          <w:spacing w:val="1"/>
          <w:sz w:val="24"/>
          <w:szCs w:val="24"/>
        </w:rPr>
        <w:t xml:space="preserve"> </w:t>
      </w:r>
      <w:r w:rsidRPr="00675996">
        <w:rPr>
          <w:rFonts w:ascii="Arial" w:hAnsi="Arial" w:cs="Arial"/>
          <w:sz w:val="24"/>
          <w:szCs w:val="24"/>
        </w:rPr>
        <w:t>помещениями</w:t>
      </w:r>
      <w:r w:rsidRPr="00675996">
        <w:rPr>
          <w:rFonts w:ascii="Arial" w:hAnsi="Arial" w:cs="Arial"/>
          <w:spacing w:val="1"/>
          <w:sz w:val="24"/>
          <w:szCs w:val="24"/>
        </w:rPr>
        <w:t xml:space="preserve"> </w:t>
      </w:r>
      <w:r w:rsidRPr="00675996">
        <w:rPr>
          <w:rFonts w:ascii="Arial" w:hAnsi="Arial" w:cs="Arial"/>
          <w:sz w:val="24"/>
          <w:szCs w:val="24"/>
        </w:rPr>
        <w:t>отдельных</w:t>
      </w:r>
      <w:r w:rsidRPr="00675996">
        <w:rPr>
          <w:rFonts w:ascii="Arial" w:hAnsi="Arial" w:cs="Arial"/>
          <w:spacing w:val="1"/>
          <w:sz w:val="24"/>
          <w:szCs w:val="24"/>
        </w:rPr>
        <w:t xml:space="preserve"> </w:t>
      </w:r>
      <w:r w:rsidRPr="00675996">
        <w:rPr>
          <w:rFonts w:ascii="Arial" w:hAnsi="Arial" w:cs="Arial"/>
          <w:sz w:val="24"/>
          <w:szCs w:val="24"/>
        </w:rPr>
        <w:t>категорий</w:t>
      </w:r>
      <w:r w:rsidRPr="00675996">
        <w:rPr>
          <w:rFonts w:ascii="Arial" w:hAnsi="Arial" w:cs="Arial"/>
          <w:spacing w:val="1"/>
          <w:sz w:val="24"/>
          <w:szCs w:val="24"/>
        </w:rPr>
        <w:t xml:space="preserve"> </w:t>
      </w:r>
      <w:r w:rsidRPr="00675996">
        <w:rPr>
          <w:rFonts w:ascii="Arial" w:hAnsi="Arial" w:cs="Arial"/>
          <w:sz w:val="24"/>
          <w:szCs w:val="24"/>
        </w:rPr>
        <w:t>граждан,</w:t>
      </w:r>
      <w:r w:rsidRPr="00675996">
        <w:rPr>
          <w:rFonts w:ascii="Arial" w:hAnsi="Arial" w:cs="Arial"/>
          <w:spacing w:val="1"/>
          <w:sz w:val="24"/>
          <w:szCs w:val="24"/>
        </w:rPr>
        <w:t xml:space="preserve"> </w:t>
      </w:r>
      <w:r w:rsidRPr="00675996">
        <w:rPr>
          <w:rFonts w:ascii="Arial" w:hAnsi="Arial" w:cs="Arial"/>
          <w:sz w:val="24"/>
          <w:szCs w:val="24"/>
        </w:rPr>
        <w:t>за</w:t>
      </w:r>
      <w:r w:rsidRPr="00675996">
        <w:rPr>
          <w:rFonts w:ascii="Arial" w:hAnsi="Arial" w:cs="Arial"/>
          <w:spacing w:val="-67"/>
          <w:sz w:val="24"/>
          <w:szCs w:val="24"/>
        </w:rPr>
        <w:t xml:space="preserve"> </w:t>
      </w:r>
      <w:r w:rsidRPr="00675996">
        <w:rPr>
          <w:rFonts w:ascii="Arial" w:hAnsi="Arial" w:cs="Arial"/>
          <w:sz w:val="24"/>
          <w:szCs w:val="24"/>
        </w:rPr>
        <w:t>предоставлением</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2"/>
          <w:sz w:val="24"/>
          <w:szCs w:val="24"/>
        </w:rPr>
        <w:t xml:space="preserve"> </w:t>
      </w:r>
      <w:r w:rsidRPr="00675996">
        <w:rPr>
          <w:rFonts w:ascii="Arial" w:hAnsi="Arial" w:cs="Arial"/>
          <w:sz w:val="24"/>
          <w:szCs w:val="24"/>
        </w:rPr>
        <w:t>безвозмездное пользование;</w:t>
      </w:r>
    </w:p>
    <w:p w:rsidR="00675996" w:rsidRPr="00675996" w:rsidRDefault="00675996" w:rsidP="00675996">
      <w:pPr>
        <w:spacing w:before="1" w:line="276" w:lineRule="auto"/>
        <w:ind w:right="139" w:firstLine="709"/>
        <w:jc w:val="both"/>
        <w:rPr>
          <w:rFonts w:ascii="Arial" w:hAnsi="Arial" w:cs="Arial"/>
          <w:sz w:val="24"/>
          <w:szCs w:val="24"/>
        </w:rPr>
      </w:pPr>
      <w:r w:rsidRPr="00675996">
        <w:rPr>
          <w:rFonts w:ascii="Arial" w:hAnsi="Arial" w:cs="Arial"/>
          <w:sz w:val="24"/>
          <w:szCs w:val="24"/>
        </w:rPr>
        <w:t>50) договор безвозмездного пользования зданием, сооружением, в</w:t>
      </w:r>
      <w:r>
        <w:rPr>
          <w:rFonts w:ascii="Arial" w:hAnsi="Arial" w:cs="Arial"/>
          <w:sz w:val="24"/>
          <w:szCs w:val="24"/>
        </w:rPr>
        <w:t xml:space="preserve"> </w:t>
      </w:r>
      <w:r w:rsidRPr="00675996">
        <w:rPr>
          <w:rFonts w:ascii="Arial" w:hAnsi="Arial" w:cs="Arial"/>
          <w:sz w:val="24"/>
          <w:szCs w:val="24"/>
        </w:rPr>
        <w:t>случае</w:t>
      </w:r>
      <w:r>
        <w:rPr>
          <w:rFonts w:ascii="Arial" w:hAnsi="Arial" w:cs="Arial"/>
          <w:sz w:val="24"/>
          <w:szCs w:val="24"/>
        </w:rPr>
        <w:t xml:space="preserve"> </w:t>
      </w:r>
      <w:r w:rsidRPr="00675996">
        <w:rPr>
          <w:rFonts w:ascii="Arial" w:hAnsi="Arial" w:cs="Arial"/>
          <w:sz w:val="24"/>
          <w:szCs w:val="24"/>
        </w:rPr>
        <w:t>если</w:t>
      </w:r>
      <w:r w:rsidRPr="00675996">
        <w:rPr>
          <w:rFonts w:ascii="Arial" w:hAnsi="Arial" w:cs="Arial"/>
          <w:spacing w:val="1"/>
          <w:sz w:val="24"/>
          <w:szCs w:val="24"/>
        </w:rPr>
        <w:t xml:space="preserve"> </w:t>
      </w:r>
      <w:r w:rsidRPr="00675996">
        <w:rPr>
          <w:rFonts w:ascii="Arial" w:hAnsi="Arial" w:cs="Arial"/>
          <w:sz w:val="24"/>
          <w:szCs w:val="24"/>
        </w:rPr>
        <w:t>обращается</w:t>
      </w:r>
      <w:r w:rsidRPr="00675996">
        <w:rPr>
          <w:rFonts w:ascii="Arial" w:hAnsi="Arial" w:cs="Arial"/>
          <w:spacing w:val="1"/>
          <w:sz w:val="24"/>
          <w:szCs w:val="24"/>
        </w:rPr>
        <w:t xml:space="preserve"> </w:t>
      </w:r>
      <w:r w:rsidRPr="00675996">
        <w:rPr>
          <w:rFonts w:ascii="Arial" w:hAnsi="Arial" w:cs="Arial"/>
          <w:sz w:val="24"/>
          <w:szCs w:val="24"/>
        </w:rPr>
        <w:t>религиозная</w:t>
      </w:r>
      <w:r w:rsidRPr="00675996">
        <w:rPr>
          <w:rFonts w:ascii="Arial" w:hAnsi="Arial" w:cs="Arial"/>
          <w:spacing w:val="1"/>
          <w:sz w:val="24"/>
          <w:szCs w:val="24"/>
        </w:rPr>
        <w:t xml:space="preserve"> </w:t>
      </w:r>
      <w:r w:rsidRPr="00675996">
        <w:rPr>
          <w:rFonts w:ascii="Arial" w:hAnsi="Arial" w:cs="Arial"/>
          <w:sz w:val="24"/>
          <w:szCs w:val="24"/>
        </w:rPr>
        <w:t>организация,</w:t>
      </w:r>
      <w:r w:rsidRPr="00675996">
        <w:rPr>
          <w:rFonts w:ascii="Arial" w:hAnsi="Arial" w:cs="Arial"/>
          <w:spacing w:val="1"/>
          <w:sz w:val="24"/>
          <w:szCs w:val="24"/>
        </w:rPr>
        <w:t xml:space="preserve"> </w:t>
      </w:r>
      <w:r w:rsidRPr="00675996">
        <w:rPr>
          <w:rFonts w:ascii="Arial" w:hAnsi="Arial" w:cs="Arial"/>
          <w:sz w:val="24"/>
          <w:szCs w:val="24"/>
        </w:rPr>
        <w:t>которой</w:t>
      </w:r>
      <w:r w:rsidRPr="00675996">
        <w:rPr>
          <w:rFonts w:ascii="Arial" w:hAnsi="Arial" w:cs="Arial"/>
          <w:spacing w:val="1"/>
          <w:sz w:val="24"/>
          <w:szCs w:val="24"/>
        </w:rPr>
        <w:t xml:space="preserve"> </w:t>
      </w:r>
      <w:r w:rsidRPr="00675996">
        <w:rPr>
          <w:rFonts w:ascii="Arial" w:hAnsi="Arial" w:cs="Arial"/>
          <w:sz w:val="24"/>
          <w:szCs w:val="24"/>
        </w:rPr>
        <w:t>на</w:t>
      </w:r>
      <w:r w:rsidRPr="00675996">
        <w:rPr>
          <w:rFonts w:ascii="Arial" w:hAnsi="Arial" w:cs="Arial"/>
          <w:spacing w:val="1"/>
          <w:sz w:val="24"/>
          <w:szCs w:val="24"/>
        </w:rPr>
        <w:t xml:space="preserve"> </w:t>
      </w:r>
      <w:r w:rsidRPr="00675996">
        <w:rPr>
          <w:rFonts w:ascii="Arial" w:hAnsi="Arial" w:cs="Arial"/>
          <w:sz w:val="24"/>
          <w:szCs w:val="24"/>
        </w:rPr>
        <w:t>праве</w:t>
      </w:r>
      <w:r w:rsidRPr="00675996">
        <w:rPr>
          <w:rFonts w:ascii="Arial" w:hAnsi="Arial" w:cs="Arial"/>
          <w:spacing w:val="1"/>
          <w:sz w:val="24"/>
          <w:szCs w:val="24"/>
        </w:rPr>
        <w:t xml:space="preserve"> </w:t>
      </w:r>
      <w:r w:rsidRPr="00675996">
        <w:rPr>
          <w:rFonts w:ascii="Arial" w:hAnsi="Arial" w:cs="Arial"/>
          <w:sz w:val="24"/>
          <w:szCs w:val="24"/>
        </w:rPr>
        <w:t>безвозмездного</w:t>
      </w:r>
      <w:r w:rsidRPr="00675996">
        <w:rPr>
          <w:rFonts w:ascii="Arial" w:hAnsi="Arial" w:cs="Arial"/>
          <w:spacing w:val="1"/>
          <w:sz w:val="24"/>
          <w:szCs w:val="24"/>
        </w:rPr>
        <w:t xml:space="preserve"> </w:t>
      </w:r>
      <w:r w:rsidRPr="00675996">
        <w:rPr>
          <w:rFonts w:ascii="Arial" w:hAnsi="Arial" w:cs="Arial"/>
          <w:sz w:val="24"/>
          <w:szCs w:val="24"/>
        </w:rPr>
        <w:t>пользования</w:t>
      </w:r>
      <w:r w:rsidRPr="00675996">
        <w:rPr>
          <w:rFonts w:ascii="Arial" w:hAnsi="Arial" w:cs="Arial"/>
          <w:spacing w:val="1"/>
          <w:sz w:val="24"/>
          <w:szCs w:val="24"/>
        </w:rPr>
        <w:t xml:space="preserve"> </w:t>
      </w:r>
      <w:r w:rsidRPr="00675996">
        <w:rPr>
          <w:rFonts w:ascii="Arial" w:hAnsi="Arial" w:cs="Arial"/>
          <w:sz w:val="24"/>
          <w:szCs w:val="24"/>
        </w:rPr>
        <w:t>предоставлены</w:t>
      </w:r>
      <w:r w:rsidRPr="00675996">
        <w:rPr>
          <w:rFonts w:ascii="Arial" w:hAnsi="Arial" w:cs="Arial"/>
          <w:spacing w:val="1"/>
          <w:sz w:val="24"/>
          <w:szCs w:val="24"/>
        </w:rPr>
        <w:t xml:space="preserve"> </w:t>
      </w:r>
      <w:r w:rsidRPr="00675996">
        <w:rPr>
          <w:rFonts w:ascii="Arial" w:hAnsi="Arial" w:cs="Arial"/>
          <w:sz w:val="24"/>
          <w:szCs w:val="24"/>
        </w:rPr>
        <w:t>здания,</w:t>
      </w:r>
      <w:r w:rsidRPr="00675996">
        <w:rPr>
          <w:rFonts w:ascii="Arial" w:hAnsi="Arial" w:cs="Arial"/>
          <w:spacing w:val="1"/>
          <w:sz w:val="24"/>
          <w:szCs w:val="24"/>
        </w:rPr>
        <w:t xml:space="preserve"> </w:t>
      </w:r>
      <w:r w:rsidRPr="00675996">
        <w:rPr>
          <w:rFonts w:ascii="Arial" w:hAnsi="Arial" w:cs="Arial"/>
          <w:sz w:val="24"/>
          <w:szCs w:val="24"/>
        </w:rPr>
        <w:t>сооружения,</w:t>
      </w:r>
      <w:r w:rsidRPr="00675996">
        <w:rPr>
          <w:rFonts w:ascii="Arial" w:hAnsi="Arial" w:cs="Arial"/>
          <w:spacing w:val="1"/>
          <w:sz w:val="24"/>
          <w:szCs w:val="24"/>
        </w:rPr>
        <w:t xml:space="preserve"> </w:t>
      </w:r>
      <w:r w:rsidRPr="00675996">
        <w:rPr>
          <w:rFonts w:ascii="Arial" w:hAnsi="Arial" w:cs="Arial"/>
          <w:sz w:val="24"/>
          <w:szCs w:val="24"/>
        </w:rPr>
        <w:t>за</w:t>
      </w:r>
      <w:r w:rsidRPr="00675996">
        <w:rPr>
          <w:rFonts w:ascii="Arial" w:hAnsi="Arial" w:cs="Arial"/>
          <w:spacing w:val="1"/>
          <w:sz w:val="24"/>
          <w:szCs w:val="24"/>
        </w:rPr>
        <w:t xml:space="preserve"> </w:t>
      </w:r>
      <w:r w:rsidRPr="00675996">
        <w:rPr>
          <w:rFonts w:ascii="Arial" w:hAnsi="Arial" w:cs="Arial"/>
          <w:sz w:val="24"/>
          <w:szCs w:val="24"/>
        </w:rPr>
        <w:t>предоставлением</w:t>
      </w:r>
      <w:r w:rsidRPr="00675996">
        <w:rPr>
          <w:rFonts w:ascii="Arial" w:hAnsi="Arial" w:cs="Arial"/>
          <w:spacing w:val="1"/>
          <w:sz w:val="24"/>
          <w:szCs w:val="24"/>
        </w:rPr>
        <w:t xml:space="preserve"> </w:t>
      </w:r>
      <w:r w:rsidRPr="00675996">
        <w:rPr>
          <w:rFonts w:ascii="Arial" w:hAnsi="Arial" w:cs="Arial"/>
          <w:sz w:val="24"/>
          <w:szCs w:val="24"/>
        </w:rPr>
        <w:t>в</w:t>
      </w:r>
      <w:r w:rsidRPr="00675996">
        <w:rPr>
          <w:rFonts w:ascii="Arial" w:hAnsi="Arial" w:cs="Arial"/>
          <w:spacing w:val="1"/>
          <w:sz w:val="24"/>
          <w:szCs w:val="24"/>
        </w:rPr>
        <w:t xml:space="preserve"> </w:t>
      </w:r>
      <w:r w:rsidRPr="00675996">
        <w:rPr>
          <w:rFonts w:ascii="Arial" w:hAnsi="Arial" w:cs="Arial"/>
          <w:sz w:val="24"/>
          <w:szCs w:val="24"/>
        </w:rPr>
        <w:t>безвозмездное</w:t>
      </w:r>
      <w:r w:rsidRPr="00675996">
        <w:rPr>
          <w:rFonts w:ascii="Arial" w:hAnsi="Arial" w:cs="Arial"/>
          <w:spacing w:val="-1"/>
          <w:sz w:val="24"/>
          <w:szCs w:val="24"/>
        </w:rPr>
        <w:t xml:space="preserve"> </w:t>
      </w:r>
      <w:r w:rsidRPr="00675996">
        <w:rPr>
          <w:rFonts w:ascii="Arial" w:hAnsi="Arial" w:cs="Arial"/>
          <w:sz w:val="24"/>
          <w:szCs w:val="24"/>
        </w:rPr>
        <w:t>пользование;</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51) </w:t>
      </w:r>
      <w:r w:rsidRPr="001C7B02">
        <w:rPr>
          <w:rFonts w:ascii="Arial" w:hAnsi="Arial" w:cs="Arial"/>
          <w:sz w:val="24"/>
          <w:szCs w:val="24"/>
        </w:rPr>
        <w:t>свидетельство, удостоверяющее регистрацию лица в качестве резидента особой экономической зоны;</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52) </w:t>
      </w:r>
      <w:r w:rsidRPr="001C7B02">
        <w:rPr>
          <w:rFonts w:ascii="Arial" w:hAnsi="Arial" w:cs="Arial"/>
          <w:sz w:val="24"/>
          <w:szCs w:val="24"/>
        </w:rPr>
        <w:t>концессионное соглашение;</w:t>
      </w:r>
    </w:p>
    <w:p w:rsidR="00675996" w:rsidRPr="00675996" w:rsidRDefault="00675996" w:rsidP="00675996">
      <w:pPr>
        <w:spacing w:before="1" w:line="276" w:lineRule="auto"/>
        <w:ind w:right="139" w:firstLine="709"/>
        <w:jc w:val="both"/>
        <w:rPr>
          <w:rFonts w:ascii="Arial" w:hAnsi="Arial" w:cs="Arial"/>
          <w:color w:val="000000"/>
          <w:sz w:val="24"/>
          <w:szCs w:val="24"/>
          <w:shd w:val="clear" w:color="auto" w:fill="FFFFFF"/>
        </w:rPr>
      </w:pPr>
      <w:r w:rsidRPr="00675996">
        <w:rPr>
          <w:rFonts w:ascii="Arial" w:hAnsi="Arial" w:cs="Arial"/>
          <w:sz w:val="24"/>
          <w:szCs w:val="24"/>
        </w:rPr>
        <w:t xml:space="preserve">53) </w:t>
      </w:r>
      <w:r w:rsidRPr="00675996">
        <w:rPr>
          <w:rFonts w:ascii="Arial" w:hAnsi="Arial" w:cs="Arial"/>
          <w:color w:val="000000"/>
          <w:sz w:val="24"/>
          <w:szCs w:val="24"/>
          <w:shd w:val="clear" w:color="auto" w:fill="FFFFFF"/>
        </w:rPr>
        <w:t>договор об освоении территории в целях строительства и эксплуатации наемного дома коммерческого использования;</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54) </w:t>
      </w:r>
      <w:proofErr w:type="spellStart"/>
      <w:r w:rsidRPr="001C7B02">
        <w:rPr>
          <w:rFonts w:ascii="Arial" w:hAnsi="Arial" w:cs="Arial"/>
          <w:sz w:val="24"/>
          <w:szCs w:val="24"/>
        </w:rPr>
        <w:t>охотхозяйственное</w:t>
      </w:r>
      <w:proofErr w:type="spellEnd"/>
      <w:r w:rsidRPr="001C7B02">
        <w:rPr>
          <w:rFonts w:ascii="Arial" w:hAnsi="Arial" w:cs="Arial"/>
          <w:sz w:val="24"/>
          <w:szCs w:val="24"/>
        </w:rPr>
        <w:t xml:space="preserve"> соглашение;</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55) </w:t>
      </w:r>
      <w:r w:rsidRPr="001C7B02">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56) </w:t>
      </w:r>
      <w:r w:rsidRPr="001C7B02">
        <w:rPr>
          <w:rFonts w:ascii="Arial" w:hAnsi="Arial" w:cs="Arial"/>
          <w:sz w:val="24"/>
          <w:szCs w:val="24"/>
        </w:rPr>
        <w:t>соглашение об управлении особой экономической зоной;</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57) </w:t>
      </w:r>
      <w:r w:rsidRPr="001C7B02">
        <w:rPr>
          <w:rFonts w:ascii="Arial" w:hAnsi="Arial" w:cs="Arial"/>
          <w:sz w:val="24"/>
          <w:szCs w:val="24"/>
        </w:rPr>
        <w:t>соглашение о взаимодействии в сфере развития инфраструктуры особой экономической зоны</w:t>
      </w:r>
      <w:r>
        <w:rPr>
          <w:rFonts w:ascii="Arial" w:hAnsi="Arial" w:cs="Arial"/>
          <w:sz w:val="24"/>
          <w:szCs w:val="24"/>
        </w:rPr>
        <w:t>;</w:t>
      </w:r>
    </w:p>
    <w:p w:rsidR="00675996" w:rsidRDefault="00675996"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58) </w:t>
      </w:r>
      <w:r w:rsidRPr="001C7B02">
        <w:rPr>
          <w:rFonts w:ascii="Arial" w:hAnsi="Arial" w:cs="Arial"/>
          <w:sz w:val="24"/>
          <w:szCs w:val="24"/>
        </w:rPr>
        <w:t>специальный инвестиционный контракт.</w:t>
      </w:r>
      <w:r>
        <w:rPr>
          <w:rFonts w:ascii="Arial" w:hAnsi="Arial" w:cs="Arial"/>
          <w:sz w:val="24"/>
          <w:szCs w:val="24"/>
        </w:rPr>
        <w:t>»</w:t>
      </w:r>
    </w:p>
    <w:p w:rsidR="00FE67F4" w:rsidRDefault="00FE67F4" w:rsidP="00675996">
      <w:pPr>
        <w:spacing w:before="1" w:line="276" w:lineRule="auto"/>
        <w:ind w:right="139" w:firstLine="709"/>
        <w:jc w:val="both"/>
        <w:rPr>
          <w:rFonts w:ascii="Arial" w:hAnsi="Arial" w:cs="Arial"/>
          <w:sz w:val="24"/>
          <w:szCs w:val="24"/>
        </w:rPr>
      </w:pPr>
      <w:r>
        <w:rPr>
          <w:rFonts w:ascii="Arial" w:hAnsi="Arial" w:cs="Arial"/>
          <w:sz w:val="24"/>
          <w:szCs w:val="24"/>
        </w:rPr>
        <w:t>1.5. Подпункт 1 пункта 2.12 Регламента изложить в следующей редакции:</w:t>
      </w:r>
    </w:p>
    <w:p w:rsidR="00FE67F4" w:rsidRDefault="00FE67F4"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«1) </w:t>
      </w:r>
      <w:r>
        <w:rPr>
          <w:rFonts w:ascii="Arial" w:hAnsi="Arial" w:cs="Arial"/>
          <w:sz w:val="24"/>
          <w:szCs w:val="24"/>
        </w:rPr>
        <w:t>л</w:t>
      </w:r>
      <w:r w:rsidRPr="00B53618">
        <w:rPr>
          <w:rFonts w:ascii="Arial" w:hAnsi="Arial" w:cs="Arial"/>
          <w:sz w:val="24"/>
          <w:szCs w:val="24"/>
        </w:rPr>
        <w:t>ист записи Единого государственного реестра юридических лиц</w:t>
      </w:r>
      <w:r>
        <w:rPr>
          <w:rFonts w:ascii="Arial" w:hAnsi="Arial" w:cs="Arial"/>
          <w:sz w:val="24"/>
          <w:szCs w:val="24"/>
        </w:rPr>
        <w:t>;»</w:t>
      </w:r>
    </w:p>
    <w:p w:rsidR="00FE67F4" w:rsidRDefault="00FE67F4"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1.6. Подпункт 2 пункта </w:t>
      </w:r>
      <w:proofErr w:type="gramStart"/>
      <w:r>
        <w:rPr>
          <w:rFonts w:ascii="Arial" w:hAnsi="Arial" w:cs="Arial"/>
          <w:sz w:val="24"/>
          <w:szCs w:val="24"/>
        </w:rPr>
        <w:t>2.12  Регламента</w:t>
      </w:r>
      <w:proofErr w:type="gramEnd"/>
      <w:r>
        <w:rPr>
          <w:rFonts w:ascii="Arial" w:hAnsi="Arial" w:cs="Arial"/>
          <w:sz w:val="24"/>
          <w:szCs w:val="24"/>
        </w:rPr>
        <w:t xml:space="preserve"> изложить в следующей редакции:</w:t>
      </w:r>
    </w:p>
    <w:p w:rsidR="00FE67F4" w:rsidRDefault="00FE67F4"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«2) </w:t>
      </w:r>
      <w:r w:rsidRPr="00B53618">
        <w:rPr>
          <w:rFonts w:ascii="Arial" w:hAnsi="Arial" w:cs="Arial"/>
          <w:sz w:val="24"/>
          <w:szCs w:val="24"/>
        </w:rPr>
        <w:t>лист записи Единого государственного реестра индивидуальных предпринимателей</w:t>
      </w:r>
      <w:r>
        <w:rPr>
          <w:rFonts w:ascii="Arial" w:hAnsi="Arial" w:cs="Arial"/>
          <w:sz w:val="24"/>
          <w:szCs w:val="24"/>
        </w:rPr>
        <w:t>;»</w:t>
      </w:r>
    </w:p>
    <w:p w:rsidR="00FE67F4" w:rsidRDefault="00FE67F4" w:rsidP="00675996">
      <w:pPr>
        <w:spacing w:before="1" w:line="276" w:lineRule="auto"/>
        <w:ind w:right="139" w:firstLine="709"/>
        <w:jc w:val="both"/>
        <w:rPr>
          <w:rFonts w:ascii="Arial" w:hAnsi="Arial" w:cs="Arial"/>
          <w:sz w:val="24"/>
          <w:szCs w:val="24"/>
        </w:rPr>
      </w:pPr>
      <w:r>
        <w:rPr>
          <w:rFonts w:ascii="Arial" w:hAnsi="Arial" w:cs="Arial"/>
          <w:sz w:val="24"/>
          <w:szCs w:val="24"/>
        </w:rPr>
        <w:t>1.7. Подпункт 43 пункта 2.12 Регламента изложить в следующей редакции:</w:t>
      </w:r>
    </w:p>
    <w:p w:rsidR="00FE67F4" w:rsidRDefault="00D27408" w:rsidP="00675996">
      <w:pPr>
        <w:spacing w:before="1" w:line="276" w:lineRule="auto"/>
        <w:ind w:right="139" w:firstLine="709"/>
        <w:jc w:val="both"/>
        <w:rPr>
          <w:rFonts w:ascii="Arial" w:hAnsi="Arial" w:cs="Arial"/>
          <w:sz w:val="24"/>
          <w:szCs w:val="24"/>
        </w:rPr>
      </w:pPr>
      <w:r>
        <w:rPr>
          <w:rFonts w:ascii="Arial" w:hAnsi="Arial" w:cs="Arial"/>
          <w:sz w:val="24"/>
          <w:szCs w:val="24"/>
        </w:rPr>
        <w:t xml:space="preserve">«43) </w:t>
      </w:r>
      <w:r w:rsidRPr="00197C0B">
        <w:rPr>
          <w:rFonts w:ascii="Arial" w:hAnsi="Arial" w:cs="Arial"/>
          <w:sz w:val="24"/>
          <w:szCs w:val="24"/>
          <w:shd w:val="clear" w:color="auto" w:fill="FFFFFF"/>
        </w:rPr>
        <w:t>лист записи Единого государственного реестра юридических лиц, в отношении СНТ или ОНТ;</w:t>
      </w:r>
      <w:r>
        <w:rPr>
          <w:rFonts w:ascii="Arial" w:hAnsi="Arial" w:cs="Arial"/>
          <w:sz w:val="24"/>
          <w:szCs w:val="24"/>
          <w:shd w:val="clear" w:color="auto" w:fill="FFFFFF"/>
        </w:rPr>
        <w:t>».</w:t>
      </w:r>
    </w:p>
    <w:p w:rsidR="001A4346" w:rsidRPr="001A4346" w:rsidRDefault="001A4346" w:rsidP="001A4346">
      <w:pPr>
        <w:widowControl/>
        <w:autoSpaceDE/>
        <w:autoSpaceDN/>
        <w:spacing w:line="276" w:lineRule="auto"/>
        <w:jc w:val="both"/>
        <w:rPr>
          <w:rFonts w:ascii="Arial" w:hAnsi="Arial" w:cs="Arial"/>
          <w:sz w:val="24"/>
          <w:szCs w:val="24"/>
          <w:lang w:eastAsia="ru-RU"/>
        </w:rPr>
      </w:pPr>
      <w:r w:rsidRPr="001A4346">
        <w:rPr>
          <w:rFonts w:ascii="Arial" w:hAnsi="Arial" w:cs="Arial"/>
          <w:sz w:val="24"/>
          <w:szCs w:val="24"/>
          <w:lang w:eastAsia="ru-RU"/>
        </w:rPr>
        <w:t xml:space="preserve">    </w:t>
      </w:r>
      <w:r w:rsidRPr="001A4346">
        <w:rPr>
          <w:rFonts w:ascii="Arial" w:hAnsi="Arial" w:cs="Arial"/>
          <w:sz w:val="24"/>
          <w:szCs w:val="24"/>
          <w:lang w:eastAsia="ru-RU"/>
        </w:rPr>
        <w:tab/>
      </w:r>
      <w:r w:rsidR="00675996">
        <w:rPr>
          <w:rFonts w:ascii="Arial" w:hAnsi="Arial" w:cs="Arial"/>
          <w:sz w:val="24"/>
          <w:szCs w:val="24"/>
          <w:lang w:eastAsia="ru-RU"/>
        </w:rPr>
        <w:t xml:space="preserve">   2</w:t>
      </w:r>
      <w:r w:rsidRPr="001A4346">
        <w:rPr>
          <w:rFonts w:ascii="Arial" w:hAnsi="Arial" w:cs="Arial"/>
          <w:sz w:val="24"/>
          <w:szCs w:val="24"/>
          <w:lang w:eastAsia="ru-RU"/>
        </w:rPr>
        <w:t xml:space="preserve">.Опубликовать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1A4346">
        <w:rPr>
          <w:rFonts w:ascii="Arial" w:hAnsi="Arial" w:cs="Arial"/>
          <w:sz w:val="24"/>
          <w:szCs w:val="24"/>
          <w:lang w:eastAsia="ru-RU"/>
        </w:rPr>
        <w:t>Таргизского</w:t>
      </w:r>
      <w:proofErr w:type="spellEnd"/>
      <w:r w:rsidRPr="001A4346">
        <w:rPr>
          <w:rFonts w:ascii="Arial" w:hAnsi="Arial" w:cs="Arial"/>
          <w:sz w:val="24"/>
          <w:szCs w:val="24"/>
          <w:lang w:eastAsia="ru-RU"/>
        </w:rPr>
        <w:t xml:space="preserve"> муниципального образования.</w:t>
      </w:r>
    </w:p>
    <w:p w:rsidR="001A4346" w:rsidRPr="001A4346" w:rsidRDefault="00675996" w:rsidP="001A4346">
      <w:pPr>
        <w:widowControl/>
        <w:autoSpaceDE/>
        <w:autoSpaceDN/>
        <w:spacing w:line="276" w:lineRule="auto"/>
        <w:ind w:left="240" w:firstLine="468"/>
        <w:jc w:val="both"/>
        <w:rPr>
          <w:rFonts w:ascii="Arial" w:hAnsi="Arial" w:cs="Arial"/>
          <w:sz w:val="24"/>
          <w:szCs w:val="24"/>
          <w:lang w:eastAsia="ru-RU"/>
        </w:rPr>
      </w:pPr>
      <w:r>
        <w:rPr>
          <w:rFonts w:ascii="Arial" w:hAnsi="Arial" w:cs="Arial"/>
          <w:sz w:val="24"/>
          <w:szCs w:val="24"/>
          <w:lang w:eastAsia="ru-RU"/>
        </w:rPr>
        <w:t>3</w:t>
      </w:r>
      <w:r w:rsidR="001A4346" w:rsidRPr="001A4346">
        <w:rPr>
          <w:rFonts w:ascii="Arial" w:hAnsi="Arial" w:cs="Arial"/>
          <w:sz w:val="24"/>
          <w:szCs w:val="24"/>
          <w:lang w:eastAsia="ru-RU"/>
        </w:rPr>
        <w:t xml:space="preserve">.Контроль за исполнением </w:t>
      </w:r>
      <w:proofErr w:type="gramStart"/>
      <w:r w:rsidR="001A4346" w:rsidRPr="001A4346">
        <w:rPr>
          <w:rFonts w:ascii="Arial" w:hAnsi="Arial" w:cs="Arial"/>
          <w:sz w:val="24"/>
          <w:szCs w:val="24"/>
          <w:lang w:eastAsia="ru-RU"/>
        </w:rPr>
        <w:t>настоящего  постановления</w:t>
      </w:r>
      <w:proofErr w:type="gramEnd"/>
      <w:r w:rsidR="001A4346" w:rsidRPr="001A4346">
        <w:rPr>
          <w:rFonts w:ascii="Arial" w:hAnsi="Arial" w:cs="Arial"/>
          <w:sz w:val="24"/>
          <w:szCs w:val="24"/>
          <w:lang w:eastAsia="ru-RU"/>
        </w:rPr>
        <w:t xml:space="preserve"> оставляю за собой.</w:t>
      </w:r>
    </w:p>
    <w:p w:rsidR="001A4346" w:rsidRPr="001A4346" w:rsidRDefault="00675996" w:rsidP="001A4346">
      <w:pPr>
        <w:widowControl/>
        <w:adjustRightInd w:val="0"/>
        <w:spacing w:line="276" w:lineRule="auto"/>
        <w:ind w:firstLine="709"/>
        <w:jc w:val="both"/>
        <w:rPr>
          <w:rFonts w:ascii="Arial" w:eastAsia="Calibri" w:hAnsi="Arial" w:cs="Arial"/>
          <w:kern w:val="2"/>
          <w:sz w:val="24"/>
          <w:szCs w:val="24"/>
        </w:rPr>
      </w:pPr>
      <w:r>
        <w:rPr>
          <w:rFonts w:ascii="Arial" w:eastAsia="Calibri" w:hAnsi="Arial" w:cs="Arial"/>
          <w:bCs/>
          <w:kern w:val="2"/>
          <w:sz w:val="24"/>
          <w:szCs w:val="24"/>
        </w:rPr>
        <w:t>4</w:t>
      </w:r>
      <w:r w:rsidR="001A4346" w:rsidRPr="001A4346">
        <w:rPr>
          <w:rFonts w:ascii="Arial" w:eastAsia="Calibri" w:hAnsi="Arial" w:cs="Arial"/>
          <w:bCs/>
          <w:kern w:val="2"/>
          <w:sz w:val="24"/>
          <w:szCs w:val="24"/>
        </w:rPr>
        <w:t xml:space="preserve">. Настоящее постановление </w:t>
      </w:r>
      <w:r w:rsidR="001A4346" w:rsidRPr="001A4346">
        <w:rPr>
          <w:rFonts w:ascii="Arial" w:eastAsia="Calibri"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1A4346" w:rsidRPr="001A4346" w:rsidTr="001A4346">
        <w:tc>
          <w:tcPr>
            <w:tcW w:w="250" w:type="dxa"/>
          </w:tcPr>
          <w:p w:rsidR="001A4346" w:rsidRPr="001A4346" w:rsidRDefault="001A4346" w:rsidP="001A4346">
            <w:pPr>
              <w:adjustRightInd w:val="0"/>
              <w:spacing w:line="276" w:lineRule="auto"/>
              <w:jc w:val="both"/>
              <w:rPr>
                <w:rFonts w:ascii="Arial" w:eastAsia="Calibri" w:hAnsi="Arial" w:cs="Arial"/>
                <w:kern w:val="2"/>
                <w:sz w:val="24"/>
                <w:szCs w:val="24"/>
              </w:rPr>
            </w:pPr>
          </w:p>
        </w:tc>
        <w:tc>
          <w:tcPr>
            <w:tcW w:w="4955" w:type="dxa"/>
            <w:hideMark/>
          </w:tcPr>
          <w:p w:rsidR="00DE441A" w:rsidRDefault="00DE441A" w:rsidP="001A4346">
            <w:pPr>
              <w:adjustRightInd w:val="0"/>
              <w:spacing w:line="276" w:lineRule="auto"/>
              <w:rPr>
                <w:rFonts w:ascii="Arial" w:eastAsia="Calibri" w:hAnsi="Arial" w:cs="Arial"/>
                <w:kern w:val="2"/>
                <w:sz w:val="24"/>
                <w:szCs w:val="24"/>
              </w:rPr>
            </w:pPr>
          </w:p>
          <w:p w:rsidR="001A4346" w:rsidRPr="001A4346" w:rsidRDefault="001A4346" w:rsidP="001A4346">
            <w:pPr>
              <w:adjustRightInd w:val="0"/>
              <w:spacing w:line="276" w:lineRule="auto"/>
              <w:rPr>
                <w:rFonts w:ascii="Arial" w:eastAsia="Calibri" w:hAnsi="Arial" w:cs="Arial"/>
                <w:kern w:val="2"/>
                <w:sz w:val="24"/>
                <w:szCs w:val="24"/>
              </w:rPr>
            </w:pPr>
            <w:r w:rsidRPr="001A4346">
              <w:rPr>
                <w:rFonts w:ascii="Arial" w:eastAsia="Calibri" w:hAnsi="Arial" w:cs="Arial"/>
                <w:kern w:val="2"/>
                <w:sz w:val="24"/>
                <w:szCs w:val="24"/>
              </w:rPr>
              <w:t xml:space="preserve">Глава  </w:t>
            </w:r>
            <w:proofErr w:type="spellStart"/>
            <w:r w:rsidRPr="001A4346">
              <w:rPr>
                <w:rFonts w:ascii="Arial" w:eastAsia="Calibri" w:hAnsi="Arial" w:cs="Arial"/>
                <w:kern w:val="2"/>
                <w:sz w:val="24"/>
                <w:szCs w:val="24"/>
              </w:rPr>
              <w:t>Таргизского</w:t>
            </w:r>
            <w:proofErr w:type="spellEnd"/>
          </w:p>
          <w:p w:rsidR="001A4346" w:rsidRPr="001A4346" w:rsidRDefault="001A4346" w:rsidP="001A4346">
            <w:pPr>
              <w:adjustRightInd w:val="0"/>
              <w:spacing w:line="276" w:lineRule="auto"/>
              <w:rPr>
                <w:rFonts w:ascii="Arial" w:eastAsia="Calibri" w:hAnsi="Arial" w:cs="Arial"/>
                <w:kern w:val="2"/>
                <w:sz w:val="24"/>
                <w:szCs w:val="24"/>
              </w:rPr>
            </w:pPr>
            <w:r w:rsidRPr="001A4346">
              <w:rPr>
                <w:rFonts w:ascii="Arial" w:eastAsia="Calibri" w:hAnsi="Arial" w:cs="Arial"/>
                <w:kern w:val="2"/>
                <w:sz w:val="24"/>
                <w:szCs w:val="24"/>
              </w:rPr>
              <w:t xml:space="preserve">муниципального образования </w:t>
            </w:r>
          </w:p>
        </w:tc>
      </w:tr>
    </w:tbl>
    <w:p w:rsidR="001A4346" w:rsidRPr="001A4346" w:rsidRDefault="001A4346" w:rsidP="001A4346">
      <w:pPr>
        <w:widowControl/>
        <w:shd w:val="clear" w:color="auto" w:fill="FFFFFF"/>
        <w:autoSpaceDE/>
        <w:autoSpaceDN/>
        <w:spacing w:line="276" w:lineRule="auto"/>
        <w:rPr>
          <w:rFonts w:ascii="Arial" w:hAnsi="Arial" w:cs="Arial"/>
          <w:color w:val="000000"/>
          <w:sz w:val="28"/>
          <w:szCs w:val="28"/>
          <w:lang w:eastAsia="ru-RU"/>
        </w:rPr>
      </w:pPr>
      <w:r w:rsidRPr="001A4346">
        <w:rPr>
          <w:rFonts w:ascii="Arial" w:hAnsi="Arial" w:cs="Arial"/>
          <w:kern w:val="2"/>
          <w:sz w:val="24"/>
          <w:szCs w:val="24"/>
          <w:lang w:eastAsia="ru-RU"/>
        </w:rPr>
        <w:t xml:space="preserve">    В.М. </w:t>
      </w:r>
      <w:proofErr w:type="spellStart"/>
      <w:r w:rsidRPr="001A4346">
        <w:rPr>
          <w:rFonts w:ascii="Arial" w:hAnsi="Arial" w:cs="Arial"/>
          <w:kern w:val="2"/>
          <w:sz w:val="24"/>
          <w:szCs w:val="24"/>
          <w:lang w:eastAsia="ru-RU"/>
        </w:rPr>
        <w:t>Киндрачук</w:t>
      </w:r>
      <w:proofErr w:type="spellEnd"/>
    </w:p>
    <w:p w:rsidR="001A4346" w:rsidRDefault="001A4346" w:rsidP="001A4346">
      <w:pPr>
        <w:widowControl/>
        <w:spacing w:line="276" w:lineRule="auto"/>
        <w:ind w:left="5103"/>
        <w:jc w:val="right"/>
        <w:rPr>
          <w:rFonts w:ascii="Courier New" w:hAnsi="Courier New" w:cs="Courier New"/>
          <w:kern w:val="2"/>
          <w:lang w:eastAsia="ru-RU"/>
        </w:rPr>
      </w:pPr>
    </w:p>
    <w:p w:rsidR="001A4346" w:rsidRDefault="001A4346" w:rsidP="001A4346">
      <w:pPr>
        <w:widowControl/>
        <w:spacing w:line="276" w:lineRule="auto"/>
        <w:ind w:left="5103"/>
        <w:jc w:val="right"/>
        <w:rPr>
          <w:rFonts w:ascii="Courier New" w:hAnsi="Courier New" w:cs="Courier New"/>
          <w:kern w:val="2"/>
          <w:lang w:eastAsia="ru-RU"/>
        </w:rPr>
      </w:pPr>
    </w:p>
    <w:p w:rsidR="00D27408" w:rsidRDefault="00D27408" w:rsidP="001A4346">
      <w:pPr>
        <w:widowControl/>
        <w:spacing w:line="276" w:lineRule="auto"/>
        <w:ind w:left="5103"/>
        <w:jc w:val="right"/>
        <w:rPr>
          <w:rFonts w:ascii="Courier New" w:hAnsi="Courier New" w:cs="Courier New"/>
          <w:kern w:val="2"/>
          <w:lang w:eastAsia="ru-RU"/>
        </w:rPr>
      </w:pPr>
    </w:p>
    <w:p w:rsidR="00D27408" w:rsidRDefault="00D27408" w:rsidP="001A4346">
      <w:pPr>
        <w:widowControl/>
        <w:spacing w:line="276" w:lineRule="auto"/>
        <w:ind w:left="5103"/>
        <w:jc w:val="right"/>
        <w:rPr>
          <w:rFonts w:ascii="Courier New" w:hAnsi="Courier New" w:cs="Courier New"/>
          <w:kern w:val="2"/>
          <w:lang w:eastAsia="ru-RU"/>
        </w:rPr>
      </w:pPr>
    </w:p>
    <w:p w:rsidR="00D27408" w:rsidRDefault="00D27408" w:rsidP="001A4346">
      <w:pPr>
        <w:widowControl/>
        <w:spacing w:line="276" w:lineRule="auto"/>
        <w:ind w:left="5103"/>
        <w:jc w:val="right"/>
        <w:rPr>
          <w:rFonts w:ascii="Courier New" w:hAnsi="Courier New" w:cs="Courier New"/>
          <w:kern w:val="2"/>
          <w:lang w:eastAsia="ru-RU"/>
        </w:rPr>
      </w:pPr>
    </w:p>
    <w:p w:rsidR="00D27408" w:rsidRDefault="00D27408" w:rsidP="001A4346">
      <w:pPr>
        <w:widowControl/>
        <w:spacing w:line="276" w:lineRule="auto"/>
        <w:ind w:left="5103"/>
        <w:jc w:val="right"/>
        <w:rPr>
          <w:rFonts w:ascii="Courier New" w:hAnsi="Courier New" w:cs="Courier New"/>
          <w:kern w:val="2"/>
          <w:lang w:eastAsia="ru-RU"/>
        </w:rPr>
      </w:pPr>
    </w:p>
    <w:p w:rsidR="001A4346" w:rsidRPr="001A4346" w:rsidRDefault="001A4346" w:rsidP="001A4346">
      <w:pPr>
        <w:widowControl/>
        <w:spacing w:line="276" w:lineRule="auto"/>
        <w:ind w:left="5103"/>
        <w:jc w:val="right"/>
        <w:rPr>
          <w:rFonts w:ascii="Courier New" w:hAnsi="Courier New" w:cs="Courier New"/>
          <w:kern w:val="2"/>
          <w:lang w:eastAsia="ru-RU"/>
        </w:rPr>
      </w:pPr>
      <w:r w:rsidRPr="001A4346">
        <w:rPr>
          <w:rFonts w:ascii="Courier New" w:hAnsi="Courier New" w:cs="Courier New"/>
          <w:kern w:val="2"/>
          <w:lang w:eastAsia="ru-RU"/>
        </w:rPr>
        <w:lastRenderedPageBreak/>
        <w:t>Приложение</w:t>
      </w:r>
    </w:p>
    <w:p w:rsidR="001A4346" w:rsidRPr="001A4346" w:rsidRDefault="001A4346" w:rsidP="001A4346">
      <w:pPr>
        <w:widowControl/>
        <w:spacing w:line="276" w:lineRule="auto"/>
        <w:ind w:left="5103"/>
        <w:jc w:val="right"/>
        <w:rPr>
          <w:rFonts w:ascii="Courier New" w:eastAsia="Calibri" w:hAnsi="Courier New" w:cs="Courier New"/>
          <w:bCs/>
          <w:kern w:val="2"/>
        </w:rPr>
      </w:pPr>
      <w:r w:rsidRPr="001A4346">
        <w:rPr>
          <w:rFonts w:ascii="Courier New" w:hAnsi="Courier New" w:cs="Courier New"/>
          <w:kern w:val="2"/>
          <w:lang w:eastAsia="ru-RU"/>
        </w:rPr>
        <w:t xml:space="preserve">к постановлению </w:t>
      </w:r>
    </w:p>
    <w:p w:rsidR="001A4346" w:rsidRPr="001A4346" w:rsidRDefault="001A4346" w:rsidP="00D27408">
      <w:pPr>
        <w:widowControl/>
        <w:spacing w:line="276" w:lineRule="auto"/>
        <w:jc w:val="right"/>
        <w:rPr>
          <w:rFonts w:ascii="Courier New" w:eastAsia="Calibri" w:hAnsi="Courier New" w:cs="Courier New"/>
          <w:bCs/>
          <w:kern w:val="2"/>
        </w:rPr>
      </w:pPr>
      <w:r w:rsidRPr="001A4346">
        <w:rPr>
          <w:rFonts w:ascii="Courier New" w:eastAsia="Calibri" w:hAnsi="Courier New" w:cs="Courier New"/>
          <w:bCs/>
          <w:kern w:val="2"/>
        </w:rPr>
        <w:t xml:space="preserve">администрации </w:t>
      </w:r>
      <w:proofErr w:type="spellStart"/>
      <w:r w:rsidRPr="001A4346">
        <w:rPr>
          <w:rFonts w:ascii="Courier New" w:eastAsia="Calibri" w:hAnsi="Courier New" w:cs="Courier New"/>
          <w:bCs/>
          <w:kern w:val="2"/>
        </w:rPr>
        <w:t>Таргизского</w:t>
      </w:r>
      <w:proofErr w:type="spellEnd"/>
    </w:p>
    <w:p w:rsidR="001A4346" w:rsidRPr="001A4346" w:rsidRDefault="001A4346" w:rsidP="00D27408">
      <w:pPr>
        <w:widowControl/>
        <w:spacing w:line="276" w:lineRule="auto"/>
        <w:jc w:val="right"/>
        <w:rPr>
          <w:rFonts w:ascii="Courier New" w:eastAsia="Calibri" w:hAnsi="Courier New" w:cs="Courier New"/>
          <w:bCs/>
          <w:kern w:val="2"/>
        </w:rPr>
      </w:pPr>
      <w:r w:rsidRPr="001A4346">
        <w:rPr>
          <w:rFonts w:ascii="Courier New" w:eastAsia="Calibri" w:hAnsi="Courier New" w:cs="Courier New"/>
          <w:bCs/>
          <w:kern w:val="2"/>
        </w:rPr>
        <w:t>муниципального образования</w:t>
      </w:r>
    </w:p>
    <w:p w:rsidR="000E1FFF" w:rsidRPr="001A4346" w:rsidRDefault="001A4346" w:rsidP="00D27408">
      <w:pPr>
        <w:pStyle w:val="a3"/>
        <w:jc w:val="right"/>
        <w:rPr>
          <w:sz w:val="22"/>
          <w:szCs w:val="22"/>
        </w:rPr>
      </w:pPr>
      <w:r w:rsidRPr="001A4346">
        <w:rPr>
          <w:rFonts w:ascii="Courier New" w:hAnsi="Courier New" w:cs="Courier New"/>
          <w:kern w:val="2"/>
          <w:sz w:val="22"/>
          <w:szCs w:val="22"/>
          <w:lang w:eastAsia="ru-RU"/>
        </w:rPr>
        <w:t xml:space="preserve">                                  </w:t>
      </w:r>
      <w:r w:rsidR="00105B54">
        <w:rPr>
          <w:rFonts w:ascii="Courier New" w:hAnsi="Courier New" w:cs="Courier New"/>
          <w:kern w:val="2"/>
          <w:sz w:val="22"/>
          <w:szCs w:val="22"/>
          <w:lang w:eastAsia="ru-RU"/>
        </w:rPr>
        <w:t xml:space="preserve">от </w:t>
      </w:r>
      <w:r w:rsidR="00D27408">
        <w:rPr>
          <w:rFonts w:ascii="Courier New" w:hAnsi="Courier New" w:cs="Courier New"/>
          <w:kern w:val="2"/>
          <w:sz w:val="22"/>
          <w:szCs w:val="22"/>
          <w:lang w:eastAsia="ru-RU"/>
        </w:rPr>
        <w:t>06</w:t>
      </w:r>
      <w:r w:rsidR="00105B54">
        <w:rPr>
          <w:rFonts w:ascii="Courier New" w:hAnsi="Courier New" w:cs="Courier New"/>
          <w:kern w:val="2"/>
          <w:sz w:val="22"/>
          <w:szCs w:val="22"/>
          <w:lang w:eastAsia="ru-RU"/>
        </w:rPr>
        <w:t>.</w:t>
      </w:r>
      <w:r w:rsidR="00191011">
        <w:rPr>
          <w:rFonts w:ascii="Courier New" w:hAnsi="Courier New" w:cs="Courier New"/>
          <w:kern w:val="2"/>
          <w:sz w:val="22"/>
          <w:szCs w:val="22"/>
          <w:lang w:eastAsia="ru-RU"/>
        </w:rPr>
        <w:t>0</w:t>
      </w:r>
      <w:r w:rsidR="00702318">
        <w:rPr>
          <w:rFonts w:ascii="Courier New" w:hAnsi="Courier New" w:cs="Courier New"/>
          <w:kern w:val="2"/>
          <w:sz w:val="22"/>
          <w:szCs w:val="22"/>
          <w:lang w:eastAsia="ru-RU"/>
        </w:rPr>
        <w:t>9</w:t>
      </w:r>
      <w:r w:rsidR="00105B54">
        <w:rPr>
          <w:rFonts w:ascii="Courier New" w:hAnsi="Courier New" w:cs="Courier New"/>
          <w:kern w:val="2"/>
          <w:sz w:val="22"/>
          <w:szCs w:val="22"/>
          <w:lang w:eastAsia="ru-RU"/>
        </w:rPr>
        <w:t>.202</w:t>
      </w:r>
      <w:r w:rsidR="000F0A7C">
        <w:rPr>
          <w:rFonts w:ascii="Courier New" w:hAnsi="Courier New" w:cs="Courier New"/>
          <w:kern w:val="2"/>
          <w:sz w:val="22"/>
          <w:szCs w:val="22"/>
          <w:lang w:eastAsia="ru-RU"/>
        </w:rPr>
        <w:t>3</w:t>
      </w:r>
      <w:r w:rsidR="00105B54">
        <w:rPr>
          <w:rFonts w:ascii="Courier New" w:hAnsi="Courier New" w:cs="Courier New"/>
          <w:kern w:val="2"/>
          <w:sz w:val="22"/>
          <w:szCs w:val="22"/>
          <w:lang w:eastAsia="ru-RU"/>
        </w:rPr>
        <w:t xml:space="preserve"> года №</w:t>
      </w:r>
      <w:r w:rsidR="00D27408">
        <w:rPr>
          <w:rFonts w:ascii="Courier New" w:hAnsi="Courier New" w:cs="Courier New"/>
          <w:kern w:val="2"/>
          <w:sz w:val="22"/>
          <w:szCs w:val="22"/>
          <w:lang w:eastAsia="ru-RU"/>
        </w:rPr>
        <w:t>39</w:t>
      </w:r>
    </w:p>
    <w:p w:rsidR="000E1FFF" w:rsidRDefault="000E1FFF">
      <w:pPr>
        <w:pStyle w:val="a3"/>
        <w:rPr>
          <w:sz w:val="30"/>
        </w:rPr>
      </w:pPr>
    </w:p>
    <w:p w:rsidR="000E1FFF" w:rsidRDefault="000E1FFF">
      <w:pPr>
        <w:pStyle w:val="a3"/>
        <w:spacing w:before="5"/>
        <w:rPr>
          <w:sz w:val="24"/>
        </w:rPr>
      </w:pPr>
    </w:p>
    <w:p w:rsidR="000E1FFF" w:rsidRPr="00A95543" w:rsidRDefault="001A4346" w:rsidP="00A95543">
      <w:pPr>
        <w:pStyle w:val="1"/>
        <w:spacing w:before="1" w:line="276" w:lineRule="auto"/>
        <w:ind w:right="320"/>
        <w:rPr>
          <w:rFonts w:ascii="Arial" w:hAnsi="Arial" w:cs="Arial"/>
        </w:rPr>
      </w:pPr>
      <w:r w:rsidRPr="00A95543">
        <w:rPr>
          <w:rFonts w:ascii="Arial" w:hAnsi="Arial" w:cs="Arial"/>
        </w:rPr>
        <w:t>Административный</w:t>
      </w:r>
      <w:r w:rsidRPr="00A95543">
        <w:rPr>
          <w:rFonts w:ascii="Arial" w:hAnsi="Arial" w:cs="Arial"/>
          <w:spacing w:val="-6"/>
        </w:rPr>
        <w:t xml:space="preserve"> </w:t>
      </w:r>
      <w:r w:rsidRPr="00A95543">
        <w:rPr>
          <w:rFonts w:ascii="Arial" w:hAnsi="Arial" w:cs="Arial"/>
        </w:rPr>
        <w:t>регламент</w:t>
      </w:r>
      <w:r w:rsidRPr="00A95543">
        <w:rPr>
          <w:rFonts w:ascii="Arial" w:hAnsi="Arial" w:cs="Arial"/>
          <w:spacing w:val="-5"/>
        </w:rPr>
        <w:t xml:space="preserve"> </w:t>
      </w:r>
      <w:r w:rsidRPr="00A95543">
        <w:rPr>
          <w:rFonts w:ascii="Arial" w:hAnsi="Arial" w:cs="Arial"/>
        </w:rPr>
        <w:t>предоставления</w:t>
      </w:r>
    </w:p>
    <w:p w:rsidR="000E1FFF" w:rsidRPr="00A95543" w:rsidRDefault="001A4346" w:rsidP="00A95543">
      <w:pPr>
        <w:spacing w:line="276" w:lineRule="auto"/>
        <w:ind w:left="314" w:right="323"/>
        <w:jc w:val="center"/>
        <w:rPr>
          <w:rFonts w:ascii="Arial" w:hAnsi="Arial" w:cs="Arial"/>
          <w:b/>
          <w:sz w:val="28"/>
        </w:rPr>
      </w:pPr>
      <w:r w:rsidRPr="00A95543">
        <w:rPr>
          <w:rFonts w:ascii="Arial" w:hAnsi="Arial" w:cs="Arial"/>
          <w:b/>
          <w:sz w:val="28"/>
        </w:rPr>
        <w:t>муниципальной услуги «Предварительное согласование</w:t>
      </w:r>
      <w:r w:rsidR="00A95543" w:rsidRPr="00A95543">
        <w:rPr>
          <w:rFonts w:ascii="Arial" w:hAnsi="Arial" w:cs="Arial"/>
          <w:b/>
          <w:sz w:val="28"/>
        </w:rPr>
        <w:t xml:space="preserve"> </w:t>
      </w:r>
      <w:r w:rsidRPr="00A95543">
        <w:rPr>
          <w:rFonts w:ascii="Arial" w:hAnsi="Arial" w:cs="Arial"/>
          <w:b/>
          <w:spacing w:val="-67"/>
          <w:sz w:val="28"/>
        </w:rPr>
        <w:t xml:space="preserve"> </w:t>
      </w:r>
      <w:r w:rsidRPr="00A95543">
        <w:rPr>
          <w:rFonts w:ascii="Arial" w:hAnsi="Arial" w:cs="Arial"/>
          <w:b/>
          <w:sz w:val="28"/>
        </w:rPr>
        <w:t>предоставления</w:t>
      </w:r>
      <w:r w:rsidRPr="00A95543">
        <w:rPr>
          <w:rFonts w:ascii="Arial" w:hAnsi="Arial" w:cs="Arial"/>
          <w:b/>
          <w:spacing w:val="-3"/>
          <w:sz w:val="28"/>
        </w:rPr>
        <w:t xml:space="preserve"> </w:t>
      </w:r>
      <w:r w:rsidRPr="00A95543">
        <w:rPr>
          <w:rFonts w:ascii="Arial" w:hAnsi="Arial" w:cs="Arial"/>
          <w:b/>
          <w:sz w:val="28"/>
        </w:rPr>
        <w:t>земельного</w:t>
      </w:r>
      <w:r w:rsidRPr="00A95543">
        <w:rPr>
          <w:rFonts w:ascii="Arial" w:hAnsi="Arial" w:cs="Arial"/>
          <w:b/>
          <w:spacing w:val="1"/>
          <w:sz w:val="28"/>
        </w:rPr>
        <w:t xml:space="preserve"> </w:t>
      </w:r>
      <w:r w:rsidRPr="00A95543">
        <w:rPr>
          <w:rFonts w:ascii="Arial" w:hAnsi="Arial" w:cs="Arial"/>
          <w:b/>
          <w:sz w:val="28"/>
        </w:rPr>
        <w:t>участка»</w:t>
      </w:r>
      <w:r w:rsidRPr="00A95543">
        <w:rPr>
          <w:rFonts w:ascii="Arial" w:hAnsi="Arial" w:cs="Arial"/>
          <w:b/>
          <w:spacing w:val="-3"/>
          <w:sz w:val="28"/>
        </w:rPr>
        <w:t xml:space="preserve"> </w:t>
      </w:r>
      <w:r w:rsidRPr="00A95543">
        <w:rPr>
          <w:rFonts w:ascii="Arial" w:hAnsi="Arial" w:cs="Arial"/>
          <w:b/>
          <w:sz w:val="28"/>
        </w:rPr>
        <w:t>на</w:t>
      </w:r>
      <w:r w:rsidRPr="00A95543">
        <w:rPr>
          <w:rFonts w:ascii="Arial" w:hAnsi="Arial" w:cs="Arial"/>
          <w:b/>
          <w:spacing w:val="1"/>
          <w:sz w:val="28"/>
        </w:rPr>
        <w:t xml:space="preserve"> </w:t>
      </w:r>
      <w:r w:rsidRPr="00A95543">
        <w:rPr>
          <w:rFonts w:ascii="Arial" w:hAnsi="Arial" w:cs="Arial"/>
          <w:b/>
          <w:sz w:val="28"/>
        </w:rPr>
        <w:t xml:space="preserve">территории </w:t>
      </w:r>
      <w:proofErr w:type="spellStart"/>
      <w:r w:rsidRPr="00A95543">
        <w:rPr>
          <w:rFonts w:ascii="Arial" w:hAnsi="Arial" w:cs="Arial"/>
          <w:b/>
          <w:sz w:val="28"/>
        </w:rPr>
        <w:t>Таргизского</w:t>
      </w:r>
      <w:proofErr w:type="spellEnd"/>
      <w:r w:rsidRPr="00A95543">
        <w:rPr>
          <w:rFonts w:ascii="Arial" w:hAnsi="Arial" w:cs="Arial"/>
          <w:b/>
          <w:sz w:val="28"/>
        </w:rPr>
        <w:t xml:space="preserve"> муниципального образования </w:t>
      </w:r>
    </w:p>
    <w:p w:rsidR="001A4346" w:rsidRPr="00A95543" w:rsidRDefault="001A4346" w:rsidP="00A95543">
      <w:pPr>
        <w:pStyle w:val="1"/>
        <w:tabs>
          <w:tab w:val="left" w:pos="4158"/>
        </w:tabs>
        <w:spacing w:before="89" w:line="276" w:lineRule="auto"/>
        <w:ind w:left="4157"/>
        <w:jc w:val="right"/>
        <w:rPr>
          <w:rFonts w:ascii="Arial" w:hAnsi="Arial" w:cs="Arial"/>
        </w:rPr>
      </w:pPr>
    </w:p>
    <w:p w:rsidR="000E1FFF" w:rsidRPr="00A95543" w:rsidRDefault="001A4346" w:rsidP="00A95543">
      <w:pPr>
        <w:pStyle w:val="1"/>
        <w:numPr>
          <w:ilvl w:val="0"/>
          <w:numId w:val="120"/>
        </w:numPr>
        <w:tabs>
          <w:tab w:val="left" w:pos="4158"/>
        </w:tabs>
        <w:spacing w:before="89" w:line="276" w:lineRule="auto"/>
        <w:jc w:val="left"/>
        <w:rPr>
          <w:rFonts w:ascii="Arial" w:hAnsi="Arial" w:cs="Arial"/>
        </w:rPr>
      </w:pPr>
      <w:r w:rsidRPr="00A95543">
        <w:rPr>
          <w:rFonts w:ascii="Arial" w:hAnsi="Arial" w:cs="Arial"/>
        </w:rPr>
        <w:t>Общие</w:t>
      </w:r>
      <w:r w:rsidRPr="00A95543">
        <w:rPr>
          <w:rFonts w:ascii="Arial" w:hAnsi="Arial" w:cs="Arial"/>
          <w:spacing w:val="-2"/>
        </w:rPr>
        <w:t xml:space="preserve"> </w:t>
      </w:r>
      <w:r w:rsidRPr="00A95543">
        <w:rPr>
          <w:rFonts w:ascii="Arial" w:hAnsi="Arial" w:cs="Arial"/>
        </w:rPr>
        <w:t>положения</w:t>
      </w:r>
    </w:p>
    <w:p w:rsidR="000E1FFF" w:rsidRPr="00A95543" w:rsidRDefault="000E1FFF" w:rsidP="00A95543">
      <w:pPr>
        <w:pStyle w:val="a3"/>
        <w:spacing w:before="10" w:line="276" w:lineRule="auto"/>
        <w:rPr>
          <w:rFonts w:ascii="Arial" w:hAnsi="Arial" w:cs="Arial"/>
          <w:b/>
          <w:sz w:val="23"/>
        </w:rPr>
      </w:pPr>
    </w:p>
    <w:p w:rsidR="000E1FFF" w:rsidRPr="00A95543" w:rsidRDefault="001A4346" w:rsidP="00A95543">
      <w:pPr>
        <w:spacing w:line="276" w:lineRule="auto"/>
        <w:ind w:left="314" w:right="323"/>
        <w:jc w:val="center"/>
        <w:rPr>
          <w:rFonts w:ascii="Arial" w:hAnsi="Arial" w:cs="Arial"/>
          <w:b/>
          <w:sz w:val="28"/>
        </w:rPr>
      </w:pPr>
      <w:r w:rsidRPr="00A95543">
        <w:rPr>
          <w:rFonts w:ascii="Arial" w:hAnsi="Arial" w:cs="Arial"/>
          <w:b/>
          <w:sz w:val="28"/>
        </w:rPr>
        <w:t>Предмет</w:t>
      </w:r>
      <w:r w:rsidRPr="00A95543">
        <w:rPr>
          <w:rFonts w:ascii="Arial" w:hAnsi="Arial" w:cs="Arial"/>
          <w:b/>
          <w:spacing w:val="-4"/>
          <w:sz w:val="28"/>
        </w:rPr>
        <w:t xml:space="preserve"> </w:t>
      </w:r>
      <w:r w:rsidRPr="00A95543">
        <w:rPr>
          <w:rFonts w:ascii="Arial" w:hAnsi="Arial" w:cs="Arial"/>
          <w:b/>
          <w:sz w:val="28"/>
        </w:rPr>
        <w:t>регулирования</w:t>
      </w:r>
      <w:r w:rsidRPr="00A95543">
        <w:rPr>
          <w:rFonts w:ascii="Arial" w:hAnsi="Arial" w:cs="Arial"/>
          <w:b/>
          <w:spacing w:val="-7"/>
          <w:sz w:val="28"/>
        </w:rPr>
        <w:t xml:space="preserve"> </w:t>
      </w:r>
      <w:r w:rsidRPr="00A95543">
        <w:rPr>
          <w:rFonts w:ascii="Arial" w:hAnsi="Arial" w:cs="Arial"/>
          <w:b/>
          <w:sz w:val="28"/>
        </w:rPr>
        <w:t>Административного</w:t>
      </w:r>
      <w:r w:rsidRPr="00A95543">
        <w:rPr>
          <w:rFonts w:ascii="Arial" w:hAnsi="Arial" w:cs="Arial"/>
          <w:b/>
          <w:spacing w:val="-4"/>
          <w:sz w:val="28"/>
        </w:rPr>
        <w:t xml:space="preserve"> </w:t>
      </w:r>
      <w:r w:rsidRPr="00A95543">
        <w:rPr>
          <w:rFonts w:ascii="Arial" w:hAnsi="Arial" w:cs="Arial"/>
          <w:b/>
          <w:sz w:val="28"/>
        </w:rPr>
        <w:t>регламента</w:t>
      </w:r>
    </w:p>
    <w:p w:rsidR="000E1FFF" w:rsidRDefault="000E1FFF">
      <w:pPr>
        <w:pStyle w:val="a3"/>
        <w:spacing w:before="10"/>
        <w:rPr>
          <w:b/>
          <w:sz w:val="30"/>
        </w:rPr>
      </w:pPr>
    </w:p>
    <w:p w:rsidR="000E1FFF" w:rsidRPr="00A95543" w:rsidRDefault="001A4346" w:rsidP="00A95543">
      <w:pPr>
        <w:pStyle w:val="a4"/>
        <w:numPr>
          <w:ilvl w:val="1"/>
          <w:numId w:val="119"/>
        </w:numPr>
        <w:tabs>
          <w:tab w:val="left" w:pos="1635"/>
        </w:tabs>
        <w:spacing w:line="276" w:lineRule="auto"/>
        <w:ind w:right="141" w:firstLine="720"/>
        <w:jc w:val="both"/>
        <w:rPr>
          <w:rFonts w:ascii="Arial" w:hAnsi="Arial" w:cs="Arial"/>
          <w:i/>
          <w:sz w:val="24"/>
          <w:szCs w:val="24"/>
        </w:rPr>
      </w:pPr>
      <w:r w:rsidRPr="00A95543">
        <w:rPr>
          <w:rFonts w:ascii="Arial" w:hAnsi="Arial" w:cs="Arial"/>
          <w:sz w:val="24"/>
          <w:szCs w:val="24"/>
        </w:rPr>
        <w:t>Административный</w:t>
      </w:r>
      <w:r w:rsidRPr="00A95543">
        <w:rPr>
          <w:rFonts w:ascii="Arial" w:hAnsi="Arial" w:cs="Arial"/>
          <w:spacing w:val="1"/>
          <w:sz w:val="24"/>
          <w:szCs w:val="24"/>
        </w:rPr>
        <w:t xml:space="preserve"> </w:t>
      </w:r>
      <w:r w:rsidRPr="00A95543">
        <w:rPr>
          <w:rFonts w:ascii="Arial" w:hAnsi="Arial" w:cs="Arial"/>
          <w:sz w:val="24"/>
          <w:szCs w:val="24"/>
        </w:rPr>
        <w:t>регламент</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008D4609">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«Предварительное</w:t>
      </w:r>
      <w:r w:rsidRPr="00A95543">
        <w:rPr>
          <w:rFonts w:ascii="Arial" w:hAnsi="Arial" w:cs="Arial"/>
          <w:spacing w:val="1"/>
          <w:sz w:val="24"/>
          <w:szCs w:val="24"/>
        </w:rPr>
        <w:t xml:space="preserve"> </w:t>
      </w:r>
      <w:r w:rsidRPr="00A95543">
        <w:rPr>
          <w:rFonts w:ascii="Arial" w:hAnsi="Arial" w:cs="Arial"/>
          <w:sz w:val="24"/>
          <w:szCs w:val="24"/>
        </w:rPr>
        <w:t>согласование</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разработан</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целях</w:t>
      </w:r>
      <w:r w:rsidRPr="00A95543">
        <w:rPr>
          <w:rFonts w:ascii="Arial" w:hAnsi="Arial" w:cs="Arial"/>
          <w:spacing w:val="1"/>
          <w:sz w:val="24"/>
          <w:szCs w:val="24"/>
        </w:rPr>
        <w:t xml:space="preserve"> </w:t>
      </w:r>
      <w:r w:rsidRPr="00A95543">
        <w:rPr>
          <w:rFonts w:ascii="Arial" w:hAnsi="Arial" w:cs="Arial"/>
          <w:sz w:val="24"/>
          <w:szCs w:val="24"/>
        </w:rPr>
        <w:t>повышения</w:t>
      </w:r>
      <w:r w:rsidRPr="00A95543">
        <w:rPr>
          <w:rFonts w:ascii="Arial" w:hAnsi="Arial" w:cs="Arial"/>
          <w:spacing w:val="1"/>
          <w:sz w:val="24"/>
          <w:szCs w:val="24"/>
        </w:rPr>
        <w:t xml:space="preserve"> </w:t>
      </w:r>
      <w:r w:rsidRPr="00A95543">
        <w:rPr>
          <w:rFonts w:ascii="Arial" w:hAnsi="Arial" w:cs="Arial"/>
          <w:sz w:val="24"/>
          <w:szCs w:val="24"/>
        </w:rPr>
        <w:t>качества</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доступности</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008D4609">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определяет</w:t>
      </w:r>
      <w:r w:rsidRPr="00A95543">
        <w:rPr>
          <w:rFonts w:ascii="Arial" w:hAnsi="Arial" w:cs="Arial"/>
          <w:spacing w:val="1"/>
          <w:sz w:val="24"/>
          <w:szCs w:val="24"/>
        </w:rPr>
        <w:t xml:space="preserve"> </w:t>
      </w:r>
      <w:r w:rsidRPr="00A95543">
        <w:rPr>
          <w:rFonts w:ascii="Arial" w:hAnsi="Arial" w:cs="Arial"/>
          <w:sz w:val="24"/>
          <w:szCs w:val="24"/>
        </w:rPr>
        <w:t>стандарт,</w:t>
      </w:r>
      <w:r w:rsidRPr="00A95543">
        <w:rPr>
          <w:rFonts w:ascii="Arial" w:hAnsi="Arial" w:cs="Arial"/>
          <w:spacing w:val="-67"/>
          <w:sz w:val="24"/>
          <w:szCs w:val="24"/>
        </w:rPr>
        <w:t xml:space="preserve"> </w:t>
      </w:r>
      <w:r w:rsidRPr="00A95543">
        <w:rPr>
          <w:rFonts w:ascii="Arial" w:hAnsi="Arial" w:cs="Arial"/>
          <w:sz w:val="24"/>
          <w:szCs w:val="24"/>
        </w:rPr>
        <w:t>сроки</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последовательность</w:t>
      </w:r>
      <w:r w:rsidRPr="00A95543">
        <w:rPr>
          <w:rFonts w:ascii="Arial" w:hAnsi="Arial" w:cs="Arial"/>
          <w:spacing w:val="1"/>
          <w:sz w:val="24"/>
          <w:szCs w:val="24"/>
        </w:rPr>
        <w:t xml:space="preserve"> </w:t>
      </w:r>
      <w:r w:rsidRPr="00A95543">
        <w:rPr>
          <w:rFonts w:ascii="Arial" w:hAnsi="Arial" w:cs="Arial"/>
          <w:sz w:val="24"/>
          <w:szCs w:val="24"/>
        </w:rPr>
        <w:t>действий</w:t>
      </w:r>
      <w:r w:rsidRPr="00A95543">
        <w:rPr>
          <w:rFonts w:ascii="Arial" w:hAnsi="Arial" w:cs="Arial"/>
          <w:spacing w:val="1"/>
          <w:sz w:val="24"/>
          <w:szCs w:val="24"/>
        </w:rPr>
        <w:t xml:space="preserve"> </w:t>
      </w:r>
      <w:r w:rsidRPr="00A95543">
        <w:rPr>
          <w:rFonts w:ascii="Arial" w:hAnsi="Arial" w:cs="Arial"/>
          <w:sz w:val="24"/>
          <w:szCs w:val="24"/>
        </w:rPr>
        <w:t>(административных</w:t>
      </w:r>
      <w:r w:rsidRPr="00A95543">
        <w:rPr>
          <w:rFonts w:ascii="Arial" w:hAnsi="Arial" w:cs="Arial"/>
          <w:spacing w:val="1"/>
          <w:sz w:val="24"/>
          <w:szCs w:val="24"/>
        </w:rPr>
        <w:t xml:space="preserve"> </w:t>
      </w:r>
      <w:r w:rsidRPr="00A95543">
        <w:rPr>
          <w:rFonts w:ascii="Arial" w:hAnsi="Arial" w:cs="Arial"/>
          <w:sz w:val="24"/>
          <w:szCs w:val="24"/>
        </w:rPr>
        <w:t>процедур)</w:t>
      </w:r>
      <w:r w:rsidRPr="00A95543">
        <w:rPr>
          <w:rFonts w:ascii="Arial" w:hAnsi="Arial" w:cs="Arial"/>
          <w:spacing w:val="1"/>
          <w:sz w:val="24"/>
          <w:szCs w:val="24"/>
        </w:rPr>
        <w:t xml:space="preserve"> </w:t>
      </w:r>
      <w:r w:rsidRPr="00A95543">
        <w:rPr>
          <w:rFonts w:ascii="Arial" w:hAnsi="Arial" w:cs="Arial"/>
          <w:sz w:val="24"/>
          <w:szCs w:val="24"/>
        </w:rPr>
        <w:t>при</w:t>
      </w:r>
      <w:r w:rsidRPr="00A95543">
        <w:rPr>
          <w:rFonts w:ascii="Arial" w:hAnsi="Arial" w:cs="Arial"/>
          <w:spacing w:val="1"/>
          <w:sz w:val="24"/>
          <w:szCs w:val="24"/>
        </w:rPr>
        <w:t xml:space="preserve"> </w:t>
      </w:r>
      <w:r w:rsidRPr="00A95543">
        <w:rPr>
          <w:rFonts w:ascii="Arial" w:hAnsi="Arial" w:cs="Arial"/>
          <w:sz w:val="24"/>
          <w:szCs w:val="24"/>
        </w:rPr>
        <w:t>осуществлении полномочий по предварительному согласованию 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земельных участков</w:t>
      </w:r>
      <w:r w:rsidRPr="00A95543">
        <w:rPr>
          <w:rFonts w:ascii="Arial" w:hAnsi="Arial" w:cs="Arial"/>
          <w:spacing w:val="-4"/>
          <w:sz w:val="24"/>
          <w:szCs w:val="24"/>
        </w:rPr>
        <w:t xml:space="preserve"> </w:t>
      </w:r>
      <w:r w:rsidRPr="00A95543">
        <w:rPr>
          <w:rFonts w:ascii="Arial" w:hAnsi="Arial" w:cs="Arial"/>
          <w:sz w:val="24"/>
          <w:szCs w:val="24"/>
        </w:rPr>
        <w:t>в</w:t>
      </w:r>
      <w:r w:rsidR="008D4609">
        <w:rPr>
          <w:rFonts w:ascii="Arial" w:hAnsi="Arial" w:cs="Arial"/>
          <w:sz w:val="24"/>
          <w:szCs w:val="24"/>
        </w:rPr>
        <w:t xml:space="preserve"> </w:t>
      </w:r>
      <w:proofErr w:type="spellStart"/>
      <w:r w:rsidR="008D4609">
        <w:rPr>
          <w:rFonts w:ascii="Arial" w:hAnsi="Arial" w:cs="Arial"/>
          <w:sz w:val="24"/>
          <w:szCs w:val="24"/>
        </w:rPr>
        <w:t>Таргизском</w:t>
      </w:r>
      <w:proofErr w:type="spellEnd"/>
      <w:r w:rsidR="008D4609">
        <w:rPr>
          <w:rFonts w:ascii="Arial" w:hAnsi="Arial" w:cs="Arial"/>
          <w:sz w:val="24"/>
          <w:szCs w:val="24"/>
        </w:rPr>
        <w:t xml:space="preserve"> муниципальном образовании</w:t>
      </w:r>
      <w:r w:rsidRPr="00A95543">
        <w:rPr>
          <w:rFonts w:ascii="Arial" w:hAnsi="Arial" w:cs="Arial"/>
          <w:i/>
          <w:sz w:val="24"/>
          <w:szCs w:val="24"/>
        </w:rPr>
        <w:t>.</w:t>
      </w:r>
    </w:p>
    <w:p w:rsidR="000E1FFF" w:rsidRPr="00A95543" w:rsidRDefault="001A4346" w:rsidP="00A95543">
      <w:pPr>
        <w:pStyle w:val="a3"/>
        <w:spacing w:line="276" w:lineRule="auto"/>
        <w:ind w:left="857"/>
        <w:jc w:val="both"/>
        <w:rPr>
          <w:rFonts w:ascii="Arial" w:hAnsi="Arial" w:cs="Arial"/>
          <w:sz w:val="24"/>
          <w:szCs w:val="24"/>
        </w:rPr>
      </w:pPr>
      <w:r w:rsidRPr="00A95543">
        <w:rPr>
          <w:rFonts w:ascii="Arial" w:hAnsi="Arial" w:cs="Arial"/>
          <w:sz w:val="24"/>
          <w:szCs w:val="24"/>
        </w:rPr>
        <w:t>Возможные</w:t>
      </w:r>
      <w:r w:rsidRPr="00A95543">
        <w:rPr>
          <w:rFonts w:ascii="Arial" w:hAnsi="Arial" w:cs="Arial"/>
          <w:spacing w:val="-4"/>
          <w:sz w:val="24"/>
          <w:szCs w:val="24"/>
        </w:rPr>
        <w:t xml:space="preserve"> </w:t>
      </w:r>
      <w:r w:rsidRPr="00A95543">
        <w:rPr>
          <w:rFonts w:ascii="Arial" w:hAnsi="Arial" w:cs="Arial"/>
          <w:sz w:val="24"/>
          <w:szCs w:val="24"/>
        </w:rPr>
        <w:t>цели</w:t>
      </w:r>
      <w:r w:rsidRPr="00A95543">
        <w:rPr>
          <w:rFonts w:ascii="Arial" w:hAnsi="Arial" w:cs="Arial"/>
          <w:spacing w:val="-4"/>
          <w:sz w:val="24"/>
          <w:szCs w:val="24"/>
        </w:rPr>
        <w:t xml:space="preserve"> </w:t>
      </w:r>
      <w:r w:rsidRPr="00A95543">
        <w:rPr>
          <w:rFonts w:ascii="Arial" w:hAnsi="Arial" w:cs="Arial"/>
          <w:sz w:val="24"/>
          <w:szCs w:val="24"/>
        </w:rPr>
        <w:t>обращения:</w:t>
      </w:r>
    </w:p>
    <w:p w:rsidR="000E1FFF" w:rsidRPr="00A95543" w:rsidRDefault="001A4346" w:rsidP="00A95543">
      <w:pPr>
        <w:pStyle w:val="a4"/>
        <w:numPr>
          <w:ilvl w:val="0"/>
          <w:numId w:val="118"/>
        </w:numPr>
        <w:tabs>
          <w:tab w:val="left" w:pos="1232"/>
        </w:tabs>
        <w:spacing w:before="2" w:line="276" w:lineRule="auto"/>
        <w:ind w:right="139" w:firstLine="720"/>
        <w:rPr>
          <w:rFonts w:ascii="Arial" w:hAnsi="Arial" w:cs="Arial"/>
          <w:sz w:val="24"/>
          <w:szCs w:val="24"/>
        </w:rPr>
      </w:pPr>
      <w:r w:rsidRPr="00A95543">
        <w:rPr>
          <w:rFonts w:ascii="Arial" w:hAnsi="Arial" w:cs="Arial"/>
          <w:sz w:val="24"/>
          <w:szCs w:val="24"/>
        </w:rPr>
        <w:t>предварительное</w:t>
      </w:r>
      <w:r w:rsidRPr="00A95543">
        <w:rPr>
          <w:rFonts w:ascii="Arial" w:hAnsi="Arial" w:cs="Arial"/>
          <w:spacing w:val="1"/>
          <w:sz w:val="24"/>
          <w:szCs w:val="24"/>
        </w:rPr>
        <w:t xml:space="preserve"> </w:t>
      </w:r>
      <w:r w:rsidRPr="00A95543">
        <w:rPr>
          <w:rFonts w:ascii="Arial" w:hAnsi="Arial" w:cs="Arial"/>
          <w:sz w:val="24"/>
          <w:szCs w:val="24"/>
        </w:rPr>
        <w:t>согласование</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 xml:space="preserve">находящегося   </w:t>
      </w:r>
      <w:r w:rsidRPr="00A95543">
        <w:rPr>
          <w:rFonts w:ascii="Arial" w:hAnsi="Arial" w:cs="Arial"/>
          <w:spacing w:val="65"/>
          <w:sz w:val="24"/>
          <w:szCs w:val="24"/>
        </w:rPr>
        <w:t xml:space="preserve"> </w:t>
      </w:r>
      <w:r w:rsidRPr="00A95543">
        <w:rPr>
          <w:rFonts w:ascii="Arial" w:hAnsi="Arial" w:cs="Arial"/>
          <w:sz w:val="24"/>
          <w:szCs w:val="24"/>
        </w:rPr>
        <w:t xml:space="preserve">в    </w:t>
      </w:r>
      <w:r w:rsidRPr="00A95543">
        <w:rPr>
          <w:rFonts w:ascii="Arial" w:hAnsi="Arial" w:cs="Arial"/>
          <w:spacing w:val="60"/>
          <w:sz w:val="24"/>
          <w:szCs w:val="24"/>
        </w:rPr>
        <w:t xml:space="preserve"> </w:t>
      </w:r>
      <w:r w:rsidRPr="00A95543">
        <w:rPr>
          <w:rFonts w:ascii="Arial" w:hAnsi="Arial" w:cs="Arial"/>
          <w:sz w:val="24"/>
          <w:szCs w:val="24"/>
        </w:rPr>
        <w:t xml:space="preserve">муниципальной </w:t>
      </w:r>
      <w:proofErr w:type="gramStart"/>
      <w:r w:rsidRPr="00A95543">
        <w:rPr>
          <w:rFonts w:ascii="Arial" w:hAnsi="Arial" w:cs="Arial"/>
          <w:sz w:val="24"/>
          <w:szCs w:val="24"/>
        </w:rPr>
        <w:t>собственности,</w:t>
      </w:r>
      <w:r w:rsidRPr="00A95543">
        <w:rPr>
          <w:rFonts w:ascii="Arial" w:hAnsi="Arial" w:cs="Arial"/>
          <w:spacing w:val="-68"/>
          <w:sz w:val="24"/>
          <w:szCs w:val="24"/>
        </w:rPr>
        <w:t xml:space="preserve"> </w:t>
      </w:r>
      <w:r w:rsidR="000F0A7C">
        <w:rPr>
          <w:rFonts w:ascii="Arial" w:hAnsi="Arial" w:cs="Arial"/>
          <w:spacing w:val="-68"/>
          <w:sz w:val="24"/>
          <w:szCs w:val="24"/>
        </w:rPr>
        <w:t xml:space="preserve">  </w:t>
      </w:r>
      <w:proofErr w:type="gramEnd"/>
      <w:r w:rsidR="000F0A7C">
        <w:rPr>
          <w:rFonts w:ascii="Arial" w:hAnsi="Arial" w:cs="Arial"/>
          <w:spacing w:val="-68"/>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собственность</w:t>
      </w:r>
      <w:r w:rsidRPr="00A95543">
        <w:rPr>
          <w:rFonts w:ascii="Arial" w:hAnsi="Arial" w:cs="Arial"/>
          <w:spacing w:val="-1"/>
          <w:sz w:val="24"/>
          <w:szCs w:val="24"/>
        </w:rPr>
        <w:t xml:space="preserve"> </w:t>
      </w:r>
      <w:r w:rsidRPr="00A95543">
        <w:rPr>
          <w:rFonts w:ascii="Arial" w:hAnsi="Arial" w:cs="Arial"/>
          <w:sz w:val="24"/>
          <w:szCs w:val="24"/>
        </w:rPr>
        <w:t>за плату</w:t>
      </w:r>
      <w:r w:rsidRPr="00A95543">
        <w:rPr>
          <w:rFonts w:ascii="Arial" w:hAnsi="Arial" w:cs="Arial"/>
          <w:spacing w:val="-2"/>
          <w:sz w:val="24"/>
          <w:szCs w:val="24"/>
        </w:rPr>
        <w:t xml:space="preserve"> </w:t>
      </w:r>
      <w:r w:rsidRPr="00A95543">
        <w:rPr>
          <w:rFonts w:ascii="Arial" w:hAnsi="Arial" w:cs="Arial"/>
          <w:sz w:val="24"/>
          <w:szCs w:val="24"/>
        </w:rPr>
        <w:t>без проведения</w:t>
      </w:r>
      <w:r w:rsidRPr="00A95543">
        <w:rPr>
          <w:rFonts w:ascii="Arial" w:hAnsi="Arial" w:cs="Arial"/>
          <w:spacing w:val="-2"/>
          <w:sz w:val="24"/>
          <w:szCs w:val="24"/>
        </w:rPr>
        <w:t xml:space="preserve"> </w:t>
      </w:r>
      <w:r w:rsidRPr="00A95543">
        <w:rPr>
          <w:rFonts w:ascii="Arial" w:hAnsi="Arial" w:cs="Arial"/>
          <w:sz w:val="24"/>
          <w:szCs w:val="24"/>
        </w:rPr>
        <w:t>торгов;</w:t>
      </w:r>
    </w:p>
    <w:p w:rsidR="000E1FFF" w:rsidRPr="00A95543" w:rsidRDefault="001A4346" w:rsidP="00A95543">
      <w:pPr>
        <w:pStyle w:val="a4"/>
        <w:numPr>
          <w:ilvl w:val="0"/>
          <w:numId w:val="118"/>
        </w:numPr>
        <w:tabs>
          <w:tab w:val="left" w:pos="1232"/>
        </w:tabs>
        <w:spacing w:line="276" w:lineRule="auto"/>
        <w:ind w:right="139" w:firstLine="720"/>
        <w:rPr>
          <w:rFonts w:ascii="Arial" w:hAnsi="Arial" w:cs="Arial"/>
          <w:sz w:val="24"/>
          <w:szCs w:val="24"/>
        </w:rPr>
      </w:pPr>
      <w:r w:rsidRPr="00A95543">
        <w:rPr>
          <w:rFonts w:ascii="Arial" w:hAnsi="Arial" w:cs="Arial"/>
          <w:sz w:val="24"/>
          <w:szCs w:val="24"/>
        </w:rPr>
        <w:t>предварительное</w:t>
      </w:r>
      <w:r w:rsidRPr="00A95543">
        <w:rPr>
          <w:rFonts w:ascii="Arial" w:hAnsi="Arial" w:cs="Arial"/>
          <w:spacing w:val="1"/>
          <w:sz w:val="24"/>
          <w:szCs w:val="24"/>
        </w:rPr>
        <w:t xml:space="preserve"> </w:t>
      </w:r>
      <w:r w:rsidRPr="00A95543">
        <w:rPr>
          <w:rFonts w:ascii="Arial" w:hAnsi="Arial" w:cs="Arial"/>
          <w:sz w:val="24"/>
          <w:szCs w:val="24"/>
        </w:rPr>
        <w:t>согласование</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 xml:space="preserve">находящегося   </w:t>
      </w:r>
      <w:r w:rsidRPr="00A95543">
        <w:rPr>
          <w:rFonts w:ascii="Arial" w:hAnsi="Arial" w:cs="Arial"/>
          <w:spacing w:val="65"/>
          <w:sz w:val="24"/>
          <w:szCs w:val="24"/>
        </w:rPr>
        <w:t xml:space="preserve"> </w:t>
      </w:r>
      <w:r w:rsidRPr="00A95543">
        <w:rPr>
          <w:rFonts w:ascii="Arial" w:hAnsi="Arial" w:cs="Arial"/>
          <w:sz w:val="24"/>
          <w:szCs w:val="24"/>
        </w:rPr>
        <w:t xml:space="preserve">в    </w:t>
      </w:r>
      <w:r w:rsidRPr="00A95543">
        <w:rPr>
          <w:rFonts w:ascii="Arial" w:hAnsi="Arial" w:cs="Arial"/>
          <w:spacing w:val="60"/>
          <w:sz w:val="24"/>
          <w:szCs w:val="24"/>
        </w:rPr>
        <w:t xml:space="preserve"> </w:t>
      </w:r>
      <w:r w:rsidRPr="00A95543">
        <w:rPr>
          <w:rFonts w:ascii="Arial" w:hAnsi="Arial" w:cs="Arial"/>
          <w:sz w:val="24"/>
          <w:szCs w:val="24"/>
        </w:rPr>
        <w:t xml:space="preserve">муниципальной    </w:t>
      </w:r>
      <w:r w:rsidRPr="00A95543">
        <w:rPr>
          <w:rFonts w:ascii="Arial" w:hAnsi="Arial" w:cs="Arial"/>
          <w:spacing w:val="64"/>
          <w:sz w:val="24"/>
          <w:szCs w:val="24"/>
        </w:rPr>
        <w:t xml:space="preserve"> </w:t>
      </w:r>
      <w:r w:rsidRPr="00A95543">
        <w:rPr>
          <w:rFonts w:ascii="Arial" w:hAnsi="Arial" w:cs="Arial"/>
          <w:sz w:val="24"/>
          <w:szCs w:val="24"/>
        </w:rPr>
        <w:t>собственности,</w:t>
      </w:r>
      <w:r w:rsidRPr="00A95543">
        <w:rPr>
          <w:rFonts w:ascii="Arial" w:hAnsi="Arial" w:cs="Arial"/>
          <w:spacing w:val="-68"/>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собственность</w:t>
      </w:r>
      <w:r w:rsidRPr="00A95543">
        <w:rPr>
          <w:rFonts w:ascii="Arial" w:hAnsi="Arial" w:cs="Arial"/>
          <w:spacing w:val="-1"/>
          <w:sz w:val="24"/>
          <w:szCs w:val="24"/>
        </w:rPr>
        <w:t xml:space="preserve"> </w:t>
      </w:r>
      <w:r w:rsidRPr="00A95543">
        <w:rPr>
          <w:rFonts w:ascii="Arial" w:hAnsi="Arial" w:cs="Arial"/>
          <w:sz w:val="24"/>
          <w:szCs w:val="24"/>
        </w:rPr>
        <w:t>бесплатно;</w:t>
      </w:r>
    </w:p>
    <w:p w:rsidR="000E1FFF" w:rsidRPr="00A95543" w:rsidRDefault="001A4346" w:rsidP="00A95543">
      <w:pPr>
        <w:pStyle w:val="a4"/>
        <w:numPr>
          <w:ilvl w:val="0"/>
          <w:numId w:val="118"/>
        </w:numPr>
        <w:tabs>
          <w:tab w:val="left" w:pos="1232"/>
        </w:tabs>
        <w:spacing w:line="276" w:lineRule="auto"/>
        <w:ind w:right="141" w:firstLine="720"/>
        <w:rPr>
          <w:rFonts w:ascii="Arial" w:hAnsi="Arial" w:cs="Arial"/>
          <w:sz w:val="24"/>
          <w:szCs w:val="24"/>
        </w:rPr>
      </w:pPr>
      <w:r w:rsidRPr="00A95543">
        <w:rPr>
          <w:rFonts w:ascii="Arial" w:hAnsi="Arial" w:cs="Arial"/>
          <w:sz w:val="24"/>
          <w:szCs w:val="24"/>
        </w:rPr>
        <w:t>предварительное</w:t>
      </w:r>
      <w:r w:rsidRPr="00A95543">
        <w:rPr>
          <w:rFonts w:ascii="Arial" w:hAnsi="Arial" w:cs="Arial"/>
          <w:spacing w:val="1"/>
          <w:sz w:val="24"/>
          <w:szCs w:val="24"/>
        </w:rPr>
        <w:t xml:space="preserve"> </w:t>
      </w:r>
      <w:r w:rsidRPr="00A95543">
        <w:rPr>
          <w:rFonts w:ascii="Arial" w:hAnsi="Arial" w:cs="Arial"/>
          <w:sz w:val="24"/>
          <w:szCs w:val="24"/>
        </w:rPr>
        <w:t>согласование</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находящегося в муниципальной собственности, в аренду без</w:t>
      </w:r>
      <w:r w:rsidRPr="00A95543">
        <w:rPr>
          <w:rFonts w:ascii="Arial" w:hAnsi="Arial" w:cs="Arial"/>
          <w:spacing w:val="1"/>
          <w:sz w:val="24"/>
          <w:szCs w:val="24"/>
        </w:rPr>
        <w:t xml:space="preserve"> </w:t>
      </w:r>
      <w:r w:rsidRPr="00A95543">
        <w:rPr>
          <w:rFonts w:ascii="Arial" w:hAnsi="Arial" w:cs="Arial"/>
          <w:sz w:val="24"/>
          <w:szCs w:val="24"/>
        </w:rPr>
        <w:t>проведения</w:t>
      </w:r>
      <w:r w:rsidRPr="00A95543">
        <w:rPr>
          <w:rFonts w:ascii="Arial" w:hAnsi="Arial" w:cs="Arial"/>
          <w:spacing w:val="-1"/>
          <w:sz w:val="24"/>
          <w:szCs w:val="24"/>
        </w:rPr>
        <w:t xml:space="preserve"> </w:t>
      </w:r>
      <w:r w:rsidRPr="00A95543">
        <w:rPr>
          <w:rFonts w:ascii="Arial" w:hAnsi="Arial" w:cs="Arial"/>
          <w:sz w:val="24"/>
          <w:szCs w:val="24"/>
        </w:rPr>
        <w:t>торгов;</w:t>
      </w:r>
    </w:p>
    <w:p w:rsidR="000E1FFF" w:rsidRPr="00A95543" w:rsidRDefault="001A4346" w:rsidP="00A95543">
      <w:pPr>
        <w:pStyle w:val="a4"/>
        <w:numPr>
          <w:ilvl w:val="0"/>
          <w:numId w:val="118"/>
        </w:numPr>
        <w:tabs>
          <w:tab w:val="left" w:pos="1232"/>
        </w:tabs>
        <w:spacing w:line="276" w:lineRule="auto"/>
        <w:ind w:right="141" w:firstLine="720"/>
        <w:rPr>
          <w:rFonts w:ascii="Arial" w:hAnsi="Arial" w:cs="Arial"/>
          <w:sz w:val="24"/>
          <w:szCs w:val="24"/>
        </w:rPr>
      </w:pPr>
      <w:r w:rsidRPr="00A95543">
        <w:rPr>
          <w:rFonts w:ascii="Arial" w:hAnsi="Arial" w:cs="Arial"/>
          <w:sz w:val="24"/>
          <w:szCs w:val="24"/>
        </w:rPr>
        <w:t>предварительное</w:t>
      </w:r>
      <w:r w:rsidRPr="00A95543">
        <w:rPr>
          <w:rFonts w:ascii="Arial" w:hAnsi="Arial" w:cs="Arial"/>
          <w:spacing w:val="1"/>
          <w:sz w:val="24"/>
          <w:szCs w:val="24"/>
        </w:rPr>
        <w:t xml:space="preserve"> </w:t>
      </w:r>
      <w:r w:rsidRPr="00A95543">
        <w:rPr>
          <w:rFonts w:ascii="Arial" w:hAnsi="Arial" w:cs="Arial"/>
          <w:sz w:val="24"/>
          <w:szCs w:val="24"/>
        </w:rPr>
        <w:t>согласование</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находящегося в муниципальной собственности, в постоянное</w:t>
      </w:r>
      <w:r w:rsidRPr="00A95543">
        <w:rPr>
          <w:rFonts w:ascii="Arial" w:hAnsi="Arial" w:cs="Arial"/>
          <w:spacing w:val="1"/>
          <w:sz w:val="24"/>
          <w:szCs w:val="24"/>
        </w:rPr>
        <w:t xml:space="preserve"> </w:t>
      </w:r>
      <w:r w:rsidRPr="00A95543">
        <w:rPr>
          <w:rFonts w:ascii="Arial" w:hAnsi="Arial" w:cs="Arial"/>
          <w:sz w:val="24"/>
          <w:szCs w:val="24"/>
        </w:rPr>
        <w:t>бессрочное</w:t>
      </w:r>
      <w:r w:rsidRPr="00A95543">
        <w:rPr>
          <w:rFonts w:ascii="Arial" w:hAnsi="Arial" w:cs="Arial"/>
          <w:spacing w:val="-4"/>
          <w:sz w:val="24"/>
          <w:szCs w:val="24"/>
        </w:rPr>
        <w:t xml:space="preserve"> </w:t>
      </w:r>
      <w:r w:rsidRPr="00A95543">
        <w:rPr>
          <w:rFonts w:ascii="Arial" w:hAnsi="Arial" w:cs="Arial"/>
          <w:sz w:val="24"/>
          <w:szCs w:val="24"/>
        </w:rPr>
        <w:t>пользование;</w:t>
      </w:r>
    </w:p>
    <w:p w:rsidR="000E1FFF" w:rsidRPr="00A95543" w:rsidRDefault="001A4346" w:rsidP="00A95543">
      <w:pPr>
        <w:pStyle w:val="a4"/>
        <w:numPr>
          <w:ilvl w:val="0"/>
          <w:numId w:val="118"/>
        </w:numPr>
        <w:tabs>
          <w:tab w:val="left" w:pos="1232"/>
        </w:tabs>
        <w:spacing w:line="276" w:lineRule="auto"/>
        <w:ind w:right="139" w:firstLine="720"/>
        <w:rPr>
          <w:rFonts w:ascii="Arial" w:hAnsi="Arial" w:cs="Arial"/>
          <w:sz w:val="24"/>
          <w:szCs w:val="24"/>
        </w:rPr>
      </w:pPr>
      <w:r w:rsidRPr="00A95543">
        <w:rPr>
          <w:rFonts w:ascii="Arial" w:hAnsi="Arial" w:cs="Arial"/>
          <w:sz w:val="24"/>
          <w:szCs w:val="24"/>
        </w:rPr>
        <w:t>предварительное</w:t>
      </w:r>
      <w:r w:rsidRPr="00A95543">
        <w:rPr>
          <w:rFonts w:ascii="Arial" w:hAnsi="Arial" w:cs="Arial"/>
          <w:spacing w:val="1"/>
          <w:sz w:val="24"/>
          <w:szCs w:val="24"/>
        </w:rPr>
        <w:t xml:space="preserve"> </w:t>
      </w:r>
      <w:r w:rsidRPr="00A95543">
        <w:rPr>
          <w:rFonts w:ascii="Arial" w:hAnsi="Arial" w:cs="Arial"/>
          <w:sz w:val="24"/>
          <w:szCs w:val="24"/>
        </w:rPr>
        <w:t>согласование</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 xml:space="preserve">находящегося   </w:t>
      </w:r>
      <w:r w:rsidRPr="00A95543">
        <w:rPr>
          <w:rFonts w:ascii="Arial" w:hAnsi="Arial" w:cs="Arial"/>
          <w:spacing w:val="65"/>
          <w:sz w:val="24"/>
          <w:szCs w:val="24"/>
        </w:rPr>
        <w:t xml:space="preserve"> </w:t>
      </w:r>
      <w:r w:rsidRPr="00A95543">
        <w:rPr>
          <w:rFonts w:ascii="Arial" w:hAnsi="Arial" w:cs="Arial"/>
          <w:sz w:val="24"/>
          <w:szCs w:val="24"/>
        </w:rPr>
        <w:t xml:space="preserve">в    </w:t>
      </w:r>
      <w:r w:rsidRPr="00A95543">
        <w:rPr>
          <w:rFonts w:ascii="Arial" w:hAnsi="Arial" w:cs="Arial"/>
          <w:spacing w:val="60"/>
          <w:sz w:val="24"/>
          <w:szCs w:val="24"/>
        </w:rPr>
        <w:t xml:space="preserve"> </w:t>
      </w:r>
      <w:r w:rsidRPr="00A95543">
        <w:rPr>
          <w:rFonts w:ascii="Arial" w:hAnsi="Arial" w:cs="Arial"/>
          <w:sz w:val="24"/>
          <w:szCs w:val="24"/>
        </w:rPr>
        <w:t xml:space="preserve">муниципальной    </w:t>
      </w:r>
      <w:r w:rsidRPr="00A95543">
        <w:rPr>
          <w:rFonts w:ascii="Arial" w:hAnsi="Arial" w:cs="Arial"/>
          <w:spacing w:val="64"/>
          <w:sz w:val="24"/>
          <w:szCs w:val="24"/>
        </w:rPr>
        <w:t xml:space="preserve"> </w:t>
      </w:r>
      <w:r w:rsidRPr="00A95543">
        <w:rPr>
          <w:rFonts w:ascii="Arial" w:hAnsi="Arial" w:cs="Arial"/>
          <w:sz w:val="24"/>
          <w:szCs w:val="24"/>
        </w:rPr>
        <w:t>собственности,</w:t>
      </w:r>
      <w:r w:rsidRPr="00A95543">
        <w:rPr>
          <w:rFonts w:ascii="Arial" w:hAnsi="Arial" w:cs="Arial"/>
          <w:spacing w:val="-68"/>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безвозмездное</w:t>
      </w:r>
      <w:r w:rsidRPr="00A95543">
        <w:rPr>
          <w:rFonts w:ascii="Arial" w:hAnsi="Arial" w:cs="Arial"/>
          <w:spacing w:val="-3"/>
          <w:sz w:val="24"/>
          <w:szCs w:val="24"/>
        </w:rPr>
        <w:t xml:space="preserve"> </w:t>
      </w:r>
      <w:r w:rsidRPr="00A95543">
        <w:rPr>
          <w:rFonts w:ascii="Arial" w:hAnsi="Arial" w:cs="Arial"/>
          <w:sz w:val="24"/>
          <w:szCs w:val="24"/>
        </w:rPr>
        <w:t>пользование</w:t>
      </w:r>
    </w:p>
    <w:p w:rsidR="000E1FFF" w:rsidRPr="00A95543" w:rsidRDefault="001A4346" w:rsidP="00E363D0">
      <w:pPr>
        <w:pStyle w:val="a3"/>
        <w:spacing w:line="276" w:lineRule="auto"/>
        <w:ind w:left="137" w:right="144" w:firstLine="720"/>
        <w:jc w:val="both"/>
        <w:rPr>
          <w:rFonts w:ascii="Arial" w:hAnsi="Arial" w:cs="Arial"/>
          <w:sz w:val="24"/>
          <w:szCs w:val="24"/>
        </w:rPr>
      </w:pPr>
      <w:r w:rsidRPr="00A95543">
        <w:rPr>
          <w:rFonts w:ascii="Arial" w:hAnsi="Arial" w:cs="Arial"/>
          <w:sz w:val="24"/>
          <w:szCs w:val="24"/>
        </w:rPr>
        <w:t>Настоящий</w:t>
      </w:r>
      <w:r w:rsidRPr="00A95543">
        <w:rPr>
          <w:rFonts w:ascii="Arial" w:hAnsi="Arial" w:cs="Arial"/>
          <w:spacing w:val="1"/>
          <w:sz w:val="24"/>
          <w:szCs w:val="24"/>
        </w:rPr>
        <w:t xml:space="preserve"> </w:t>
      </w:r>
      <w:r w:rsidRPr="00A95543">
        <w:rPr>
          <w:rFonts w:ascii="Arial" w:hAnsi="Arial" w:cs="Arial"/>
          <w:sz w:val="24"/>
          <w:szCs w:val="24"/>
        </w:rPr>
        <w:t>Административный</w:t>
      </w:r>
      <w:r w:rsidRPr="00A95543">
        <w:rPr>
          <w:rFonts w:ascii="Arial" w:hAnsi="Arial" w:cs="Arial"/>
          <w:spacing w:val="1"/>
          <w:sz w:val="24"/>
          <w:szCs w:val="24"/>
        </w:rPr>
        <w:t xml:space="preserve"> </w:t>
      </w:r>
      <w:r w:rsidRPr="00A95543">
        <w:rPr>
          <w:rFonts w:ascii="Arial" w:hAnsi="Arial" w:cs="Arial"/>
          <w:sz w:val="24"/>
          <w:szCs w:val="24"/>
        </w:rPr>
        <w:t>регламент</w:t>
      </w:r>
      <w:r w:rsidRPr="00A95543">
        <w:rPr>
          <w:rFonts w:ascii="Arial" w:hAnsi="Arial" w:cs="Arial"/>
          <w:spacing w:val="1"/>
          <w:sz w:val="24"/>
          <w:szCs w:val="24"/>
        </w:rPr>
        <w:t xml:space="preserve"> </w:t>
      </w:r>
      <w:r w:rsidRPr="00A95543">
        <w:rPr>
          <w:rFonts w:ascii="Arial" w:hAnsi="Arial" w:cs="Arial"/>
          <w:sz w:val="24"/>
          <w:szCs w:val="24"/>
        </w:rPr>
        <w:t>не</w:t>
      </w:r>
      <w:r w:rsidRPr="00A95543">
        <w:rPr>
          <w:rFonts w:ascii="Arial" w:hAnsi="Arial" w:cs="Arial"/>
          <w:spacing w:val="1"/>
          <w:sz w:val="24"/>
          <w:szCs w:val="24"/>
        </w:rPr>
        <w:t xml:space="preserve"> </w:t>
      </w:r>
      <w:r w:rsidRPr="00A95543">
        <w:rPr>
          <w:rFonts w:ascii="Arial" w:hAnsi="Arial" w:cs="Arial"/>
          <w:sz w:val="24"/>
          <w:szCs w:val="24"/>
        </w:rPr>
        <w:t>распространяется</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случаи</w:t>
      </w:r>
      <w:r w:rsidRPr="00A95543">
        <w:rPr>
          <w:rFonts w:ascii="Arial" w:hAnsi="Arial" w:cs="Arial"/>
          <w:spacing w:val="1"/>
          <w:sz w:val="24"/>
          <w:szCs w:val="24"/>
        </w:rPr>
        <w:t xml:space="preserve"> </w:t>
      </w:r>
      <w:r w:rsidRPr="00A95543">
        <w:rPr>
          <w:rFonts w:ascii="Arial" w:hAnsi="Arial" w:cs="Arial"/>
          <w:sz w:val="24"/>
          <w:szCs w:val="24"/>
        </w:rPr>
        <w:t xml:space="preserve">предварительного согласования предоставления земельного участка, </w:t>
      </w:r>
      <w:proofErr w:type="gramStart"/>
      <w:r w:rsidRPr="00A95543">
        <w:rPr>
          <w:rFonts w:ascii="Arial" w:hAnsi="Arial" w:cs="Arial"/>
          <w:sz w:val="24"/>
          <w:szCs w:val="24"/>
        </w:rPr>
        <w:t>находящегося</w:t>
      </w:r>
      <w:r w:rsidR="00E363D0">
        <w:rPr>
          <w:rFonts w:ascii="Arial" w:hAnsi="Arial" w:cs="Arial"/>
          <w:sz w:val="24"/>
          <w:szCs w:val="24"/>
        </w:rPr>
        <w:t xml:space="preserve"> </w:t>
      </w:r>
      <w:r w:rsidRPr="00A95543">
        <w:rPr>
          <w:rFonts w:ascii="Arial" w:hAnsi="Arial" w:cs="Arial"/>
          <w:spacing w:val="-67"/>
          <w:sz w:val="24"/>
          <w:szCs w:val="24"/>
        </w:rPr>
        <w:t xml:space="preserve"> </w:t>
      </w:r>
      <w:r w:rsidRPr="00A95543">
        <w:rPr>
          <w:rFonts w:ascii="Arial" w:hAnsi="Arial" w:cs="Arial"/>
          <w:sz w:val="24"/>
          <w:szCs w:val="24"/>
        </w:rPr>
        <w:t>в</w:t>
      </w:r>
      <w:proofErr w:type="gramEnd"/>
      <w:r w:rsidRPr="00A95543">
        <w:rPr>
          <w:rFonts w:ascii="Arial" w:hAnsi="Arial" w:cs="Arial"/>
          <w:spacing w:val="36"/>
          <w:sz w:val="24"/>
          <w:szCs w:val="24"/>
        </w:rPr>
        <w:t xml:space="preserve"> </w:t>
      </w:r>
      <w:r w:rsidRPr="00A95543">
        <w:rPr>
          <w:rFonts w:ascii="Arial" w:hAnsi="Arial" w:cs="Arial"/>
          <w:sz w:val="24"/>
          <w:szCs w:val="24"/>
        </w:rPr>
        <w:t>муниципальной</w:t>
      </w:r>
      <w:r w:rsidRPr="00A95543">
        <w:rPr>
          <w:rFonts w:ascii="Arial" w:hAnsi="Arial" w:cs="Arial"/>
          <w:spacing w:val="36"/>
          <w:sz w:val="24"/>
          <w:szCs w:val="24"/>
        </w:rPr>
        <w:t xml:space="preserve"> </w:t>
      </w:r>
      <w:r w:rsidRPr="00A95543">
        <w:rPr>
          <w:rFonts w:ascii="Arial" w:hAnsi="Arial" w:cs="Arial"/>
          <w:sz w:val="24"/>
          <w:szCs w:val="24"/>
        </w:rPr>
        <w:t>собственности,</w:t>
      </w:r>
      <w:r w:rsidRPr="00A95543">
        <w:rPr>
          <w:rFonts w:ascii="Arial" w:hAnsi="Arial" w:cs="Arial"/>
          <w:spacing w:val="38"/>
          <w:sz w:val="24"/>
          <w:szCs w:val="24"/>
        </w:rPr>
        <w:t xml:space="preserve"> </w:t>
      </w:r>
      <w:r w:rsidRPr="00A95543">
        <w:rPr>
          <w:rFonts w:ascii="Arial" w:hAnsi="Arial" w:cs="Arial"/>
          <w:sz w:val="24"/>
          <w:szCs w:val="24"/>
        </w:rPr>
        <w:t>в</w:t>
      </w:r>
      <w:r w:rsidRPr="00A95543">
        <w:rPr>
          <w:rFonts w:ascii="Arial" w:hAnsi="Arial" w:cs="Arial"/>
          <w:spacing w:val="36"/>
          <w:sz w:val="24"/>
          <w:szCs w:val="24"/>
        </w:rPr>
        <w:t xml:space="preserve"> </w:t>
      </w:r>
      <w:r w:rsidRPr="00A95543">
        <w:rPr>
          <w:rFonts w:ascii="Arial" w:hAnsi="Arial" w:cs="Arial"/>
          <w:sz w:val="24"/>
          <w:szCs w:val="24"/>
        </w:rPr>
        <w:t>соответствии</w:t>
      </w:r>
      <w:r w:rsidRPr="00A95543">
        <w:rPr>
          <w:rFonts w:ascii="Arial" w:hAnsi="Arial" w:cs="Arial"/>
          <w:spacing w:val="38"/>
          <w:sz w:val="24"/>
          <w:szCs w:val="24"/>
        </w:rPr>
        <w:t xml:space="preserve"> </w:t>
      </w:r>
      <w:r w:rsidRPr="00A95543">
        <w:rPr>
          <w:rFonts w:ascii="Arial" w:hAnsi="Arial" w:cs="Arial"/>
          <w:sz w:val="24"/>
          <w:szCs w:val="24"/>
        </w:rPr>
        <w:t>со</w:t>
      </w:r>
      <w:r w:rsidRPr="00A95543">
        <w:rPr>
          <w:rFonts w:ascii="Arial" w:hAnsi="Arial" w:cs="Arial"/>
          <w:spacing w:val="38"/>
          <w:sz w:val="24"/>
          <w:szCs w:val="24"/>
        </w:rPr>
        <w:t xml:space="preserve"> </w:t>
      </w:r>
      <w:r w:rsidRPr="00A95543">
        <w:rPr>
          <w:rFonts w:ascii="Arial" w:hAnsi="Arial" w:cs="Arial"/>
          <w:sz w:val="24"/>
          <w:szCs w:val="24"/>
        </w:rPr>
        <w:t>статьей</w:t>
      </w:r>
      <w:r w:rsidR="00E363D0">
        <w:rPr>
          <w:rFonts w:ascii="Arial" w:hAnsi="Arial" w:cs="Arial"/>
          <w:sz w:val="24"/>
          <w:szCs w:val="24"/>
        </w:rPr>
        <w:t xml:space="preserve"> </w:t>
      </w:r>
      <w:r w:rsidRPr="00A95543">
        <w:rPr>
          <w:rFonts w:ascii="Arial" w:hAnsi="Arial" w:cs="Arial"/>
          <w:sz w:val="24"/>
          <w:szCs w:val="24"/>
        </w:rPr>
        <w:t>39.18</w:t>
      </w:r>
      <w:r w:rsidRPr="00A95543">
        <w:rPr>
          <w:rFonts w:ascii="Arial" w:hAnsi="Arial" w:cs="Arial"/>
          <w:spacing w:val="-6"/>
          <w:sz w:val="24"/>
          <w:szCs w:val="24"/>
        </w:rPr>
        <w:t xml:space="preserve"> </w:t>
      </w:r>
      <w:r w:rsidRPr="00A95543">
        <w:rPr>
          <w:rFonts w:ascii="Arial" w:hAnsi="Arial" w:cs="Arial"/>
          <w:sz w:val="24"/>
          <w:szCs w:val="24"/>
        </w:rPr>
        <w:t>Земельного</w:t>
      </w:r>
      <w:r w:rsidRPr="00A95543">
        <w:rPr>
          <w:rFonts w:ascii="Arial" w:hAnsi="Arial" w:cs="Arial"/>
          <w:spacing w:val="-2"/>
          <w:sz w:val="24"/>
          <w:szCs w:val="24"/>
        </w:rPr>
        <w:t xml:space="preserve"> </w:t>
      </w:r>
      <w:r w:rsidRPr="00A95543">
        <w:rPr>
          <w:rFonts w:ascii="Arial" w:hAnsi="Arial" w:cs="Arial"/>
          <w:sz w:val="24"/>
          <w:szCs w:val="24"/>
        </w:rPr>
        <w:t>кодекса</w:t>
      </w:r>
      <w:r w:rsidRPr="00A95543">
        <w:rPr>
          <w:rFonts w:ascii="Arial" w:hAnsi="Arial" w:cs="Arial"/>
          <w:spacing w:val="-3"/>
          <w:sz w:val="24"/>
          <w:szCs w:val="24"/>
        </w:rPr>
        <w:t xml:space="preserve"> </w:t>
      </w:r>
      <w:r w:rsidRPr="00A95543">
        <w:rPr>
          <w:rFonts w:ascii="Arial" w:hAnsi="Arial" w:cs="Arial"/>
          <w:sz w:val="24"/>
          <w:szCs w:val="24"/>
        </w:rPr>
        <w:t>Российской</w:t>
      </w:r>
      <w:r w:rsidRPr="00A95543">
        <w:rPr>
          <w:rFonts w:ascii="Arial" w:hAnsi="Arial" w:cs="Arial"/>
          <w:spacing w:val="-3"/>
          <w:sz w:val="24"/>
          <w:szCs w:val="24"/>
        </w:rPr>
        <w:t xml:space="preserve"> </w:t>
      </w:r>
      <w:r w:rsidRPr="00A95543">
        <w:rPr>
          <w:rFonts w:ascii="Arial" w:hAnsi="Arial" w:cs="Arial"/>
          <w:sz w:val="24"/>
          <w:szCs w:val="24"/>
        </w:rPr>
        <w:t>Федерации.</w:t>
      </w:r>
    </w:p>
    <w:p w:rsidR="000E1FFF" w:rsidRPr="00A95543" w:rsidRDefault="001A4346">
      <w:pPr>
        <w:pStyle w:val="1"/>
        <w:spacing w:before="158"/>
        <w:ind w:right="317"/>
        <w:rPr>
          <w:rFonts w:ascii="Arial" w:hAnsi="Arial" w:cs="Arial"/>
        </w:rPr>
      </w:pPr>
      <w:r w:rsidRPr="00A95543">
        <w:rPr>
          <w:rFonts w:ascii="Arial" w:hAnsi="Arial" w:cs="Arial"/>
        </w:rPr>
        <w:t>Круг</w:t>
      </w:r>
      <w:r w:rsidRPr="00A95543">
        <w:rPr>
          <w:rFonts w:ascii="Arial" w:hAnsi="Arial" w:cs="Arial"/>
          <w:spacing w:val="-2"/>
        </w:rPr>
        <w:t xml:space="preserve"> </w:t>
      </w:r>
      <w:r w:rsidRPr="00A95543">
        <w:rPr>
          <w:rFonts w:ascii="Arial" w:hAnsi="Arial" w:cs="Arial"/>
        </w:rPr>
        <w:t>Заявителей</w:t>
      </w:r>
    </w:p>
    <w:p w:rsidR="000E1FFF" w:rsidRPr="00A95543" w:rsidRDefault="000E1FFF">
      <w:pPr>
        <w:pStyle w:val="a3"/>
        <w:spacing w:before="1"/>
        <w:rPr>
          <w:rFonts w:ascii="Arial" w:hAnsi="Arial" w:cs="Arial"/>
          <w:b/>
          <w:sz w:val="24"/>
          <w:szCs w:val="24"/>
        </w:rPr>
      </w:pPr>
    </w:p>
    <w:p w:rsidR="000E1FFF" w:rsidRPr="00A95543" w:rsidRDefault="001A4346" w:rsidP="00A95543">
      <w:pPr>
        <w:pStyle w:val="a4"/>
        <w:numPr>
          <w:ilvl w:val="1"/>
          <w:numId w:val="119"/>
        </w:numPr>
        <w:tabs>
          <w:tab w:val="left" w:pos="1582"/>
        </w:tabs>
        <w:spacing w:line="276" w:lineRule="auto"/>
        <w:ind w:firstLine="880"/>
        <w:jc w:val="both"/>
        <w:rPr>
          <w:rFonts w:ascii="Arial" w:hAnsi="Arial" w:cs="Arial"/>
          <w:sz w:val="24"/>
          <w:szCs w:val="24"/>
        </w:rPr>
      </w:pPr>
      <w:r w:rsidRPr="00A95543">
        <w:rPr>
          <w:rFonts w:ascii="Arial" w:hAnsi="Arial" w:cs="Arial"/>
          <w:sz w:val="24"/>
          <w:szCs w:val="24"/>
        </w:rPr>
        <w:t xml:space="preserve">Заявителями на получение </w:t>
      </w:r>
      <w:r w:rsidR="008D4609">
        <w:rPr>
          <w:rFonts w:ascii="Arial" w:hAnsi="Arial" w:cs="Arial"/>
          <w:sz w:val="24"/>
          <w:szCs w:val="24"/>
        </w:rPr>
        <w:t>муниципальной</w:t>
      </w:r>
      <w:r w:rsidRPr="00A95543">
        <w:rPr>
          <w:rFonts w:ascii="Arial" w:hAnsi="Arial" w:cs="Arial"/>
          <w:sz w:val="24"/>
          <w:szCs w:val="24"/>
        </w:rPr>
        <w:t xml:space="preserve"> услуги</w:t>
      </w:r>
      <w:r w:rsidRPr="00A95543">
        <w:rPr>
          <w:rFonts w:ascii="Arial" w:hAnsi="Arial" w:cs="Arial"/>
          <w:spacing w:val="1"/>
          <w:sz w:val="24"/>
          <w:szCs w:val="24"/>
        </w:rPr>
        <w:t xml:space="preserve"> </w:t>
      </w:r>
      <w:r w:rsidRPr="00A95543">
        <w:rPr>
          <w:rFonts w:ascii="Arial" w:hAnsi="Arial" w:cs="Arial"/>
          <w:sz w:val="24"/>
          <w:szCs w:val="24"/>
        </w:rPr>
        <w:t>являются (далее при совместном упоминании - Заявители) являются физические</w:t>
      </w:r>
      <w:r w:rsidRPr="00A95543">
        <w:rPr>
          <w:rFonts w:ascii="Arial" w:hAnsi="Arial" w:cs="Arial"/>
          <w:spacing w:val="1"/>
          <w:sz w:val="24"/>
          <w:szCs w:val="24"/>
        </w:rPr>
        <w:t xml:space="preserve"> </w:t>
      </w:r>
      <w:r w:rsidRPr="00A95543">
        <w:rPr>
          <w:rFonts w:ascii="Arial" w:hAnsi="Arial" w:cs="Arial"/>
          <w:sz w:val="24"/>
          <w:szCs w:val="24"/>
        </w:rPr>
        <w:t>лица,</w:t>
      </w:r>
      <w:r w:rsidRPr="00A95543">
        <w:rPr>
          <w:rFonts w:ascii="Arial" w:hAnsi="Arial" w:cs="Arial"/>
          <w:spacing w:val="-2"/>
          <w:sz w:val="24"/>
          <w:szCs w:val="24"/>
        </w:rPr>
        <w:t xml:space="preserve"> </w:t>
      </w:r>
      <w:r w:rsidRPr="00A95543">
        <w:rPr>
          <w:rFonts w:ascii="Arial" w:hAnsi="Arial" w:cs="Arial"/>
          <w:sz w:val="24"/>
          <w:szCs w:val="24"/>
        </w:rPr>
        <w:t>юридические</w:t>
      </w:r>
      <w:r w:rsidRPr="00A95543">
        <w:rPr>
          <w:rFonts w:ascii="Arial" w:hAnsi="Arial" w:cs="Arial"/>
          <w:spacing w:val="-3"/>
          <w:sz w:val="24"/>
          <w:szCs w:val="24"/>
        </w:rPr>
        <w:t xml:space="preserve"> </w:t>
      </w:r>
      <w:r w:rsidRPr="00A95543">
        <w:rPr>
          <w:rFonts w:ascii="Arial" w:hAnsi="Arial" w:cs="Arial"/>
          <w:sz w:val="24"/>
          <w:szCs w:val="24"/>
        </w:rPr>
        <w:t>лица</w:t>
      </w:r>
      <w:r w:rsidRPr="00A95543">
        <w:rPr>
          <w:rFonts w:ascii="Arial" w:hAnsi="Arial" w:cs="Arial"/>
          <w:spacing w:val="-3"/>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индивидуальные</w:t>
      </w:r>
      <w:r w:rsidRPr="00A95543">
        <w:rPr>
          <w:rFonts w:ascii="Arial" w:hAnsi="Arial" w:cs="Arial"/>
          <w:spacing w:val="-3"/>
          <w:sz w:val="24"/>
          <w:szCs w:val="24"/>
        </w:rPr>
        <w:t xml:space="preserve"> </w:t>
      </w:r>
      <w:r w:rsidRPr="00A95543">
        <w:rPr>
          <w:rFonts w:ascii="Arial" w:hAnsi="Arial" w:cs="Arial"/>
          <w:sz w:val="24"/>
          <w:szCs w:val="24"/>
        </w:rPr>
        <w:t>предприниматели.</w:t>
      </w:r>
    </w:p>
    <w:p w:rsidR="000E1FFF" w:rsidRPr="00A95543" w:rsidRDefault="001A4346" w:rsidP="00A95543">
      <w:pPr>
        <w:pStyle w:val="a4"/>
        <w:numPr>
          <w:ilvl w:val="1"/>
          <w:numId w:val="119"/>
        </w:numPr>
        <w:tabs>
          <w:tab w:val="left" w:pos="1582"/>
        </w:tabs>
        <w:spacing w:line="276" w:lineRule="auto"/>
        <w:ind w:right="141" w:firstLine="880"/>
        <w:jc w:val="both"/>
        <w:rPr>
          <w:rFonts w:ascii="Arial" w:hAnsi="Arial" w:cs="Arial"/>
          <w:sz w:val="24"/>
          <w:szCs w:val="24"/>
        </w:rPr>
      </w:pPr>
      <w:r w:rsidRPr="00A95543">
        <w:rPr>
          <w:rFonts w:ascii="Arial" w:hAnsi="Arial" w:cs="Arial"/>
          <w:sz w:val="24"/>
          <w:szCs w:val="24"/>
        </w:rPr>
        <w:t>Интересы</w:t>
      </w:r>
      <w:r w:rsidRPr="00A95543">
        <w:rPr>
          <w:rFonts w:ascii="Arial" w:hAnsi="Arial" w:cs="Arial"/>
          <w:spacing w:val="1"/>
          <w:sz w:val="24"/>
          <w:szCs w:val="24"/>
        </w:rPr>
        <w:t xml:space="preserve"> </w:t>
      </w:r>
      <w:r w:rsidRPr="00A95543">
        <w:rPr>
          <w:rFonts w:ascii="Arial" w:hAnsi="Arial" w:cs="Arial"/>
          <w:sz w:val="24"/>
          <w:szCs w:val="24"/>
        </w:rPr>
        <w:t>заявителей,</w:t>
      </w:r>
      <w:r w:rsidRPr="00A95543">
        <w:rPr>
          <w:rFonts w:ascii="Arial" w:hAnsi="Arial" w:cs="Arial"/>
          <w:spacing w:val="1"/>
          <w:sz w:val="24"/>
          <w:szCs w:val="24"/>
        </w:rPr>
        <w:t xml:space="preserve"> </w:t>
      </w:r>
      <w:r w:rsidRPr="00A95543">
        <w:rPr>
          <w:rFonts w:ascii="Arial" w:hAnsi="Arial" w:cs="Arial"/>
          <w:sz w:val="24"/>
          <w:szCs w:val="24"/>
        </w:rPr>
        <w:t>указанных</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пункте</w:t>
      </w:r>
      <w:r w:rsidRPr="00A95543">
        <w:rPr>
          <w:rFonts w:ascii="Arial" w:hAnsi="Arial" w:cs="Arial"/>
          <w:spacing w:val="1"/>
          <w:sz w:val="24"/>
          <w:szCs w:val="24"/>
        </w:rPr>
        <w:t xml:space="preserve"> </w:t>
      </w:r>
      <w:r w:rsidRPr="00A95543">
        <w:rPr>
          <w:rFonts w:ascii="Arial" w:hAnsi="Arial" w:cs="Arial"/>
          <w:sz w:val="24"/>
          <w:szCs w:val="24"/>
        </w:rPr>
        <w:t>1.2</w:t>
      </w:r>
      <w:r w:rsidRPr="00A95543">
        <w:rPr>
          <w:rFonts w:ascii="Arial" w:hAnsi="Arial" w:cs="Arial"/>
          <w:spacing w:val="1"/>
          <w:sz w:val="24"/>
          <w:szCs w:val="24"/>
        </w:rPr>
        <w:t xml:space="preserve"> </w:t>
      </w:r>
      <w:r w:rsidRPr="00A95543">
        <w:rPr>
          <w:rFonts w:ascii="Arial" w:hAnsi="Arial" w:cs="Arial"/>
          <w:sz w:val="24"/>
          <w:szCs w:val="24"/>
        </w:rPr>
        <w:t>настоящего</w:t>
      </w:r>
      <w:r w:rsidRPr="00A95543">
        <w:rPr>
          <w:rFonts w:ascii="Arial" w:hAnsi="Arial" w:cs="Arial"/>
          <w:spacing w:val="-67"/>
          <w:sz w:val="24"/>
          <w:szCs w:val="24"/>
        </w:rPr>
        <w:t xml:space="preserve"> </w:t>
      </w:r>
      <w:r w:rsidRPr="00A95543">
        <w:rPr>
          <w:rFonts w:ascii="Arial" w:hAnsi="Arial" w:cs="Arial"/>
          <w:sz w:val="24"/>
          <w:szCs w:val="24"/>
        </w:rPr>
        <w:t>Административного</w:t>
      </w:r>
      <w:r w:rsidRPr="00A95543">
        <w:rPr>
          <w:rFonts w:ascii="Arial" w:hAnsi="Arial" w:cs="Arial"/>
          <w:spacing w:val="1"/>
          <w:sz w:val="24"/>
          <w:szCs w:val="24"/>
        </w:rPr>
        <w:t xml:space="preserve"> </w:t>
      </w:r>
      <w:r w:rsidRPr="00A95543">
        <w:rPr>
          <w:rFonts w:ascii="Arial" w:hAnsi="Arial" w:cs="Arial"/>
          <w:sz w:val="24"/>
          <w:szCs w:val="24"/>
        </w:rPr>
        <w:t>регламента,</w:t>
      </w:r>
      <w:r w:rsidRPr="00A95543">
        <w:rPr>
          <w:rFonts w:ascii="Arial" w:hAnsi="Arial" w:cs="Arial"/>
          <w:spacing w:val="1"/>
          <w:sz w:val="24"/>
          <w:szCs w:val="24"/>
        </w:rPr>
        <w:t xml:space="preserve"> </w:t>
      </w:r>
      <w:r w:rsidRPr="00A95543">
        <w:rPr>
          <w:rFonts w:ascii="Arial" w:hAnsi="Arial" w:cs="Arial"/>
          <w:sz w:val="24"/>
          <w:szCs w:val="24"/>
        </w:rPr>
        <w:t>могут</w:t>
      </w:r>
      <w:r w:rsidRPr="00A95543">
        <w:rPr>
          <w:rFonts w:ascii="Arial" w:hAnsi="Arial" w:cs="Arial"/>
          <w:spacing w:val="1"/>
          <w:sz w:val="24"/>
          <w:szCs w:val="24"/>
        </w:rPr>
        <w:t xml:space="preserve"> </w:t>
      </w:r>
      <w:r w:rsidRPr="00A95543">
        <w:rPr>
          <w:rFonts w:ascii="Arial" w:hAnsi="Arial" w:cs="Arial"/>
          <w:sz w:val="24"/>
          <w:szCs w:val="24"/>
        </w:rPr>
        <w:t>представлять</w:t>
      </w:r>
      <w:r w:rsidRPr="00A95543">
        <w:rPr>
          <w:rFonts w:ascii="Arial" w:hAnsi="Arial" w:cs="Arial"/>
          <w:spacing w:val="1"/>
          <w:sz w:val="24"/>
          <w:szCs w:val="24"/>
        </w:rPr>
        <w:t xml:space="preserve"> </w:t>
      </w:r>
      <w:r w:rsidRPr="00A95543">
        <w:rPr>
          <w:rFonts w:ascii="Arial" w:hAnsi="Arial" w:cs="Arial"/>
          <w:sz w:val="24"/>
          <w:szCs w:val="24"/>
        </w:rPr>
        <w:t>лица,</w:t>
      </w:r>
      <w:r w:rsidRPr="00A95543">
        <w:rPr>
          <w:rFonts w:ascii="Arial" w:hAnsi="Arial" w:cs="Arial"/>
          <w:spacing w:val="1"/>
          <w:sz w:val="24"/>
          <w:szCs w:val="24"/>
        </w:rPr>
        <w:t xml:space="preserve"> </w:t>
      </w:r>
      <w:r w:rsidRPr="00A95543">
        <w:rPr>
          <w:rFonts w:ascii="Arial" w:hAnsi="Arial" w:cs="Arial"/>
          <w:sz w:val="24"/>
          <w:szCs w:val="24"/>
        </w:rPr>
        <w:t>обладающие</w:t>
      </w:r>
      <w:r w:rsidRPr="00A95543">
        <w:rPr>
          <w:rFonts w:ascii="Arial" w:hAnsi="Arial" w:cs="Arial"/>
          <w:spacing w:val="-67"/>
          <w:sz w:val="24"/>
          <w:szCs w:val="24"/>
        </w:rPr>
        <w:t xml:space="preserve"> </w:t>
      </w:r>
      <w:r w:rsidRPr="00A95543">
        <w:rPr>
          <w:rFonts w:ascii="Arial" w:hAnsi="Arial" w:cs="Arial"/>
          <w:sz w:val="24"/>
          <w:szCs w:val="24"/>
        </w:rPr>
        <w:t>соответствующими</w:t>
      </w:r>
      <w:r w:rsidRPr="00A95543">
        <w:rPr>
          <w:rFonts w:ascii="Arial" w:hAnsi="Arial" w:cs="Arial"/>
          <w:spacing w:val="-3"/>
          <w:sz w:val="24"/>
          <w:szCs w:val="24"/>
        </w:rPr>
        <w:t xml:space="preserve"> </w:t>
      </w:r>
      <w:r w:rsidRPr="00A95543">
        <w:rPr>
          <w:rFonts w:ascii="Arial" w:hAnsi="Arial" w:cs="Arial"/>
          <w:sz w:val="24"/>
          <w:szCs w:val="24"/>
        </w:rPr>
        <w:t>полномочиями</w:t>
      </w:r>
      <w:r w:rsidRPr="00A95543">
        <w:rPr>
          <w:rFonts w:ascii="Arial" w:hAnsi="Arial" w:cs="Arial"/>
          <w:spacing w:val="3"/>
          <w:sz w:val="24"/>
          <w:szCs w:val="24"/>
        </w:rPr>
        <w:t xml:space="preserve"> </w:t>
      </w:r>
      <w:r w:rsidRPr="00A95543">
        <w:rPr>
          <w:rFonts w:ascii="Arial" w:hAnsi="Arial" w:cs="Arial"/>
          <w:sz w:val="24"/>
          <w:szCs w:val="24"/>
        </w:rPr>
        <w:t>(далее</w:t>
      </w:r>
      <w:r w:rsidRPr="00A95543">
        <w:rPr>
          <w:rFonts w:ascii="Arial" w:hAnsi="Arial" w:cs="Arial"/>
          <w:spacing w:val="-2"/>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представитель).</w:t>
      </w:r>
    </w:p>
    <w:p w:rsidR="000E1FFF" w:rsidRDefault="000E1FFF" w:rsidP="00A95543">
      <w:pPr>
        <w:pStyle w:val="a3"/>
        <w:spacing w:before="5"/>
        <w:jc w:val="center"/>
      </w:pPr>
    </w:p>
    <w:p w:rsidR="000E1FFF" w:rsidRPr="00A95543" w:rsidRDefault="001A4346" w:rsidP="00A95543">
      <w:pPr>
        <w:pStyle w:val="1"/>
        <w:spacing w:line="276" w:lineRule="auto"/>
        <w:ind w:left="780" w:right="195" w:hanging="180"/>
        <w:rPr>
          <w:rFonts w:ascii="Arial" w:hAnsi="Arial" w:cs="Arial"/>
        </w:rPr>
      </w:pPr>
      <w:r w:rsidRPr="00A95543">
        <w:rPr>
          <w:rFonts w:ascii="Arial" w:hAnsi="Arial" w:cs="Arial"/>
        </w:rPr>
        <w:t xml:space="preserve">Требования предоставления заявителю </w:t>
      </w:r>
      <w:r w:rsidR="008D4609">
        <w:rPr>
          <w:rFonts w:ascii="Arial" w:hAnsi="Arial" w:cs="Arial"/>
        </w:rPr>
        <w:t>муниципальной</w:t>
      </w:r>
      <w:r w:rsidRPr="00A95543">
        <w:rPr>
          <w:rFonts w:ascii="Arial" w:hAnsi="Arial" w:cs="Arial"/>
          <w:spacing w:val="-67"/>
        </w:rPr>
        <w:t xml:space="preserve"> </w:t>
      </w:r>
      <w:r w:rsidRPr="00A95543">
        <w:rPr>
          <w:rFonts w:ascii="Arial" w:hAnsi="Arial" w:cs="Arial"/>
        </w:rPr>
        <w:t xml:space="preserve">услуги в соответствии с вариантом предоставления </w:t>
      </w:r>
      <w:r w:rsidR="008D4609">
        <w:rPr>
          <w:rFonts w:ascii="Arial" w:hAnsi="Arial" w:cs="Arial"/>
        </w:rPr>
        <w:t>муниципальной</w:t>
      </w:r>
      <w:r w:rsidRPr="00A95543">
        <w:rPr>
          <w:rFonts w:ascii="Arial" w:hAnsi="Arial" w:cs="Arial"/>
        </w:rPr>
        <w:t xml:space="preserve"> услуги, соответствующим признакам заявителя,</w:t>
      </w:r>
      <w:r w:rsidRPr="00A95543">
        <w:rPr>
          <w:rFonts w:ascii="Arial" w:hAnsi="Arial" w:cs="Arial"/>
          <w:spacing w:val="1"/>
        </w:rPr>
        <w:t xml:space="preserve"> </w:t>
      </w:r>
      <w:r w:rsidRPr="00A95543">
        <w:rPr>
          <w:rFonts w:ascii="Arial" w:hAnsi="Arial" w:cs="Arial"/>
        </w:rPr>
        <w:t>определенным</w:t>
      </w:r>
      <w:r w:rsidRPr="00A95543">
        <w:rPr>
          <w:rFonts w:ascii="Arial" w:hAnsi="Arial" w:cs="Arial"/>
          <w:spacing w:val="-2"/>
        </w:rPr>
        <w:t xml:space="preserve"> </w:t>
      </w:r>
      <w:r w:rsidRPr="00A95543">
        <w:rPr>
          <w:rFonts w:ascii="Arial" w:hAnsi="Arial" w:cs="Arial"/>
        </w:rPr>
        <w:t>в</w:t>
      </w:r>
      <w:r w:rsidRPr="00A95543">
        <w:rPr>
          <w:rFonts w:ascii="Arial" w:hAnsi="Arial" w:cs="Arial"/>
          <w:spacing w:val="-3"/>
        </w:rPr>
        <w:t xml:space="preserve"> </w:t>
      </w:r>
      <w:r w:rsidRPr="00A95543">
        <w:rPr>
          <w:rFonts w:ascii="Arial" w:hAnsi="Arial" w:cs="Arial"/>
        </w:rPr>
        <w:t>результате</w:t>
      </w:r>
      <w:r w:rsidRPr="00A95543">
        <w:rPr>
          <w:rFonts w:ascii="Arial" w:hAnsi="Arial" w:cs="Arial"/>
          <w:spacing w:val="-1"/>
        </w:rPr>
        <w:t xml:space="preserve"> </w:t>
      </w:r>
      <w:r w:rsidRPr="00A95543">
        <w:rPr>
          <w:rFonts w:ascii="Arial" w:hAnsi="Arial" w:cs="Arial"/>
        </w:rPr>
        <w:t>анкетирования,</w:t>
      </w:r>
      <w:r w:rsidRPr="00A95543">
        <w:rPr>
          <w:rFonts w:ascii="Arial" w:hAnsi="Arial" w:cs="Arial"/>
          <w:spacing w:val="-4"/>
        </w:rPr>
        <w:t xml:space="preserve"> </w:t>
      </w:r>
      <w:r w:rsidRPr="00A95543">
        <w:rPr>
          <w:rFonts w:ascii="Arial" w:hAnsi="Arial" w:cs="Arial"/>
        </w:rPr>
        <w:t>проводимого органом,</w:t>
      </w:r>
    </w:p>
    <w:p w:rsidR="000E1FFF" w:rsidRPr="00A95543" w:rsidRDefault="001A4346" w:rsidP="00A95543">
      <w:pPr>
        <w:spacing w:line="276" w:lineRule="auto"/>
        <w:ind w:left="2098" w:right="364" w:hanging="1731"/>
        <w:jc w:val="center"/>
        <w:rPr>
          <w:rFonts w:ascii="Arial" w:hAnsi="Arial" w:cs="Arial"/>
          <w:b/>
          <w:sz w:val="28"/>
        </w:rPr>
      </w:pPr>
      <w:r w:rsidRPr="00A95543">
        <w:rPr>
          <w:rFonts w:ascii="Arial" w:hAnsi="Arial" w:cs="Arial"/>
          <w:b/>
          <w:sz w:val="28"/>
        </w:rPr>
        <w:t>предоставляющим услугу (далее - профилирование), а также результата, за</w:t>
      </w:r>
      <w:r w:rsidRPr="00A95543">
        <w:rPr>
          <w:rFonts w:ascii="Arial" w:hAnsi="Arial" w:cs="Arial"/>
          <w:b/>
          <w:spacing w:val="-67"/>
          <w:sz w:val="28"/>
        </w:rPr>
        <w:t xml:space="preserve"> </w:t>
      </w:r>
      <w:r w:rsidRPr="00A95543">
        <w:rPr>
          <w:rFonts w:ascii="Arial" w:hAnsi="Arial" w:cs="Arial"/>
          <w:b/>
          <w:sz w:val="28"/>
        </w:rPr>
        <w:t>предоставлением</w:t>
      </w:r>
      <w:r w:rsidRPr="00A95543">
        <w:rPr>
          <w:rFonts w:ascii="Arial" w:hAnsi="Arial" w:cs="Arial"/>
          <w:b/>
          <w:spacing w:val="-1"/>
          <w:sz w:val="28"/>
        </w:rPr>
        <w:t xml:space="preserve"> </w:t>
      </w:r>
      <w:r w:rsidRPr="00A95543">
        <w:rPr>
          <w:rFonts w:ascii="Arial" w:hAnsi="Arial" w:cs="Arial"/>
          <w:b/>
          <w:sz w:val="28"/>
        </w:rPr>
        <w:t>которого</w:t>
      </w:r>
      <w:r w:rsidRPr="00A95543">
        <w:rPr>
          <w:rFonts w:ascii="Arial" w:hAnsi="Arial" w:cs="Arial"/>
          <w:b/>
          <w:spacing w:val="-3"/>
          <w:sz w:val="28"/>
        </w:rPr>
        <w:t xml:space="preserve"> </w:t>
      </w:r>
      <w:r w:rsidRPr="00A95543">
        <w:rPr>
          <w:rFonts w:ascii="Arial" w:hAnsi="Arial" w:cs="Arial"/>
          <w:b/>
          <w:sz w:val="28"/>
        </w:rPr>
        <w:t>обратился</w:t>
      </w:r>
      <w:r w:rsidRPr="00A95543">
        <w:rPr>
          <w:rFonts w:ascii="Arial" w:hAnsi="Arial" w:cs="Arial"/>
          <w:b/>
          <w:spacing w:val="-2"/>
          <w:sz w:val="28"/>
        </w:rPr>
        <w:t xml:space="preserve"> </w:t>
      </w:r>
      <w:r w:rsidRPr="00A95543">
        <w:rPr>
          <w:rFonts w:ascii="Arial" w:hAnsi="Arial" w:cs="Arial"/>
          <w:b/>
          <w:sz w:val="28"/>
        </w:rPr>
        <w:t>заявитель</w:t>
      </w:r>
    </w:p>
    <w:p w:rsidR="000E1FFF" w:rsidRDefault="000E1FFF" w:rsidP="00A95543">
      <w:pPr>
        <w:pStyle w:val="a3"/>
        <w:jc w:val="center"/>
        <w:rPr>
          <w:b/>
          <w:sz w:val="30"/>
        </w:rPr>
      </w:pPr>
    </w:p>
    <w:p w:rsidR="000E1FFF" w:rsidRPr="00A95543" w:rsidRDefault="008D4609" w:rsidP="00A95543">
      <w:pPr>
        <w:pStyle w:val="a4"/>
        <w:numPr>
          <w:ilvl w:val="1"/>
          <w:numId w:val="119"/>
        </w:numPr>
        <w:tabs>
          <w:tab w:val="left" w:pos="1582"/>
        </w:tabs>
        <w:spacing w:before="185" w:line="276" w:lineRule="auto"/>
        <w:ind w:right="141" w:firstLine="880"/>
        <w:jc w:val="both"/>
        <w:rPr>
          <w:rFonts w:ascii="Arial" w:hAnsi="Arial" w:cs="Arial"/>
          <w:sz w:val="24"/>
          <w:szCs w:val="24"/>
        </w:rPr>
      </w:pPr>
      <w:r>
        <w:rPr>
          <w:rFonts w:ascii="Arial" w:hAnsi="Arial" w:cs="Arial"/>
          <w:sz w:val="24"/>
          <w:szCs w:val="24"/>
        </w:rPr>
        <w:t>Муниципальная</w:t>
      </w:r>
      <w:r w:rsidR="001A4346" w:rsidRPr="00A95543">
        <w:rPr>
          <w:rFonts w:ascii="Arial" w:hAnsi="Arial" w:cs="Arial"/>
          <w:sz w:val="24"/>
          <w:szCs w:val="24"/>
        </w:rPr>
        <w:t xml:space="preserve"> услуга должна быть предоставлена</w:t>
      </w:r>
      <w:r w:rsidR="001A4346" w:rsidRPr="00A95543">
        <w:rPr>
          <w:rFonts w:ascii="Arial" w:hAnsi="Arial" w:cs="Arial"/>
          <w:spacing w:val="1"/>
          <w:sz w:val="24"/>
          <w:szCs w:val="24"/>
        </w:rPr>
        <w:t xml:space="preserve"> </w:t>
      </w:r>
      <w:r w:rsidR="001A4346" w:rsidRPr="00A95543">
        <w:rPr>
          <w:rFonts w:ascii="Arial" w:hAnsi="Arial" w:cs="Arial"/>
          <w:sz w:val="24"/>
          <w:szCs w:val="24"/>
        </w:rPr>
        <w:t>Заявителю</w:t>
      </w:r>
      <w:r w:rsidR="001A4346" w:rsidRPr="00A95543">
        <w:rPr>
          <w:rFonts w:ascii="Arial" w:hAnsi="Arial" w:cs="Arial"/>
          <w:spacing w:val="1"/>
          <w:sz w:val="24"/>
          <w:szCs w:val="24"/>
        </w:rPr>
        <w:t xml:space="preserve"> </w:t>
      </w:r>
      <w:r w:rsidR="001A4346" w:rsidRPr="00A95543">
        <w:rPr>
          <w:rFonts w:ascii="Arial" w:hAnsi="Arial" w:cs="Arial"/>
          <w:sz w:val="24"/>
          <w:szCs w:val="24"/>
        </w:rPr>
        <w:t>в</w:t>
      </w:r>
      <w:r w:rsidR="001A4346" w:rsidRPr="00A95543">
        <w:rPr>
          <w:rFonts w:ascii="Arial" w:hAnsi="Arial" w:cs="Arial"/>
          <w:spacing w:val="1"/>
          <w:sz w:val="24"/>
          <w:szCs w:val="24"/>
        </w:rPr>
        <w:t xml:space="preserve"> </w:t>
      </w:r>
      <w:r w:rsidR="001A4346" w:rsidRPr="00A95543">
        <w:rPr>
          <w:rFonts w:ascii="Arial" w:hAnsi="Arial" w:cs="Arial"/>
          <w:sz w:val="24"/>
          <w:szCs w:val="24"/>
        </w:rPr>
        <w:t>соответствии</w:t>
      </w:r>
      <w:r w:rsidR="001A4346" w:rsidRPr="00A95543">
        <w:rPr>
          <w:rFonts w:ascii="Arial" w:hAnsi="Arial" w:cs="Arial"/>
          <w:spacing w:val="1"/>
          <w:sz w:val="24"/>
          <w:szCs w:val="24"/>
        </w:rPr>
        <w:t xml:space="preserve"> </w:t>
      </w:r>
      <w:r w:rsidR="001A4346" w:rsidRPr="00A95543">
        <w:rPr>
          <w:rFonts w:ascii="Arial" w:hAnsi="Arial" w:cs="Arial"/>
          <w:sz w:val="24"/>
          <w:szCs w:val="24"/>
        </w:rPr>
        <w:t>с</w:t>
      </w:r>
      <w:r w:rsidR="001A4346" w:rsidRPr="00A95543">
        <w:rPr>
          <w:rFonts w:ascii="Arial" w:hAnsi="Arial" w:cs="Arial"/>
          <w:spacing w:val="1"/>
          <w:sz w:val="24"/>
          <w:szCs w:val="24"/>
        </w:rPr>
        <w:t xml:space="preserve"> </w:t>
      </w:r>
      <w:r w:rsidR="001A4346" w:rsidRPr="00A95543">
        <w:rPr>
          <w:rFonts w:ascii="Arial" w:hAnsi="Arial" w:cs="Arial"/>
          <w:sz w:val="24"/>
          <w:szCs w:val="24"/>
        </w:rPr>
        <w:t>вариантом</w:t>
      </w:r>
      <w:r w:rsidR="001A4346" w:rsidRPr="00A95543">
        <w:rPr>
          <w:rFonts w:ascii="Arial" w:hAnsi="Arial" w:cs="Arial"/>
          <w:spacing w:val="1"/>
          <w:sz w:val="24"/>
          <w:szCs w:val="24"/>
        </w:rPr>
        <w:t xml:space="preserve"> </w:t>
      </w:r>
      <w:r w:rsidR="001A4346" w:rsidRPr="00A95543">
        <w:rPr>
          <w:rFonts w:ascii="Arial" w:hAnsi="Arial" w:cs="Arial"/>
          <w:sz w:val="24"/>
          <w:szCs w:val="24"/>
        </w:rPr>
        <w:t>предоставления</w:t>
      </w:r>
      <w:r w:rsidR="001A4346" w:rsidRPr="00A95543">
        <w:rPr>
          <w:rFonts w:ascii="Arial" w:hAnsi="Arial" w:cs="Arial"/>
          <w:spacing w:val="1"/>
          <w:sz w:val="24"/>
          <w:szCs w:val="24"/>
        </w:rPr>
        <w:t xml:space="preserve"> </w:t>
      </w:r>
      <w:r>
        <w:rPr>
          <w:rFonts w:ascii="Arial" w:hAnsi="Arial" w:cs="Arial"/>
          <w:sz w:val="24"/>
          <w:szCs w:val="24"/>
        </w:rPr>
        <w:t>муниципальной</w:t>
      </w:r>
      <w:r w:rsidR="001A4346" w:rsidRPr="00A95543">
        <w:rPr>
          <w:rFonts w:ascii="Arial" w:hAnsi="Arial" w:cs="Arial"/>
          <w:sz w:val="24"/>
          <w:szCs w:val="24"/>
        </w:rPr>
        <w:t xml:space="preserve"> услуги</w:t>
      </w:r>
      <w:r w:rsidR="001A4346" w:rsidRPr="00A95543">
        <w:rPr>
          <w:rFonts w:ascii="Arial" w:hAnsi="Arial" w:cs="Arial"/>
          <w:spacing w:val="1"/>
          <w:sz w:val="24"/>
          <w:szCs w:val="24"/>
        </w:rPr>
        <w:t xml:space="preserve"> </w:t>
      </w:r>
      <w:r w:rsidR="001A4346" w:rsidRPr="00A95543">
        <w:rPr>
          <w:rFonts w:ascii="Arial" w:hAnsi="Arial" w:cs="Arial"/>
          <w:sz w:val="24"/>
          <w:szCs w:val="24"/>
        </w:rPr>
        <w:t>(далее</w:t>
      </w:r>
      <w:r w:rsidR="001A4346" w:rsidRPr="00A95543">
        <w:rPr>
          <w:rFonts w:ascii="Arial" w:hAnsi="Arial" w:cs="Arial"/>
          <w:spacing w:val="-2"/>
          <w:sz w:val="24"/>
          <w:szCs w:val="24"/>
        </w:rPr>
        <w:t xml:space="preserve"> </w:t>
      </w:r>
      <w:r w:rsidR="001A4346" w:rsidRPr="00A95543">
        <w:rPr>
          <w:rFonts w:ascii="Arial" w:hAnsi="Arial" w:cs="Arial"/>
          <w:sz w:val="24"/>
          <w:szCs w:val="24"/>
        </w:rPr>
        <w:t>– вариант).</w:t>
      </w:r>
    </w:p>
    <w:p w:rsidR="000E1FFF" w:rsidRDefault="001A4346" w:rsidP="00A95543">
      <w:pPr>
        <w:pStyle w:val="a4"/>
        <w:numPr>
          <w:ilvl w:val="1"/>
          <w:numId w:val="119"/>
        </w:numPr>
        <w:tabs>
          <w:tab w:val="left" w:pos="1582"/>
        </w:tabs>
        <w:spacing w:line="276" w:lineRule="auto"/>
        <w:ind w:right="140" w:firstLine="880"/>
        <w:jc w:val="both"/>
        <w:rPr>
          <w:rFonts w:ascii="Arial" w:hAnsi="Arial" w:cs="Arial"/>
          <w:sz w:val="24"/>
          <w:szCs w:val="24"/>
        </w:rPr>
      </w:pPr>
      <w:r w:rsidRPr="00A95543">
        <w:rPr>
          <w:rFonts w:ascii="Arial" w:hAnsi="Arial" w:cs="Arial"/>
          <w:sz w:val="24"/>
          <w:szCs w:val="24"/>
        </w:rPr>
        <w:t>Вариант,</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соответствии</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которым</w:t>
      </w:r>
      <w:r w:rsidRPr="00A95543">
        <w:rPr>
          <w:rFonts w:ascii="Arial" w:hAnsi="Arial" w:cs="Arial"/>
          <w:spacing w:val="1"/>
          <w:sz w:val="24"/>
          <w:szCs w:val="24"/>
        </w:rPr>
        <w:t xml:space="preserve"> </w:t>
      </w:r>
      <w:r w:rsidRPr="00A95543">
        <w:rPr>
          <w:rFonts w:ascii="Arial" w:hAnsi="Arial" w:cs="Arial"/>
          <w:sz w:val="24"/>
          <w:szCs w:val="24"/>
        </w:rPr>
        <w:t>заявителю</w:t>
      </w:r>
      <w:r w:rsidRPr="00A95543">
        <w:rPr>
          <w:rFonts w:ascii="Arial" w:hAnsi="Arial" w:cs="Arial"/>
          <w:spacing w:val="1"/>
          <w:sz w:val="24"/>
          <w:szCs w:val="24"/>
        </w:rPr>
        <w:t xml:space="preserve"> </w:t>
      </w:r>
      <w:r w:rsidRPr="00A95543">
        <w:rPr>
          <w:rFonts w:ascii="Arial" w:hAnsi="Arial" w:cs="Arial"/>
          <w:sz w:val="24"/>
          <w:szCs w:val="24"/>
        </w:rPr>
        <w:t>будет</w:t>
      </w:r>
      <w:r w:rsidRPr="00A95543">
        <w:rPr>
          <w:rFonts w:ascii="Arial" w:hAnsi="Arial" w:cs="Arial"/>
          <w:spacing w:val="1"/>
          <w:sz w:val="24"/>
          <w:szCs w:val="24"/>
        </w:rPr>
        <w:t xml:space="preserve"> </w:t>
      </w:r>
      <w:r w:rsidRPr="00A95543">
        <w:rPr>
          <w:rFonts w:ascii="Arial" w:hAnsi="Arial" w:cs="Arial"/>
          <w:sz w:val="24"/>
          <w:szCs w:val="24"/>
        </w:rPr>
        <w:t>предоставлена</w:t>
      </w:r>
      <w:r w:rsidRPr="00A95543">
        <w:rPr>
          <w:rFonts w:ascii="Arial" w:hAnsi="Arial" w:cs="Arial"/>
          <w:spacing w:val="-67"/>
          <w:sz w:val="24"/>
          <w:szCs w:val="24"/>
        </w:rPr>
        <w:t xml:space="preserve"> </w:t>
      </w:r>
      <w:r w:rsidR="008D4609">
        <w:rPr>
          <w:rFonts w:ascii="Arial" w:hAnsi="Arial" w:cs="Arial"/>
          <w:sz w:val="24"/>
          <w:szCs w:val="24"/>
        </w:rPr>
        <w:t>муниципальная</w:t>
      </w:r>
      <w:r w:rsidRPr="00A95543">
        <w:rPr>
          <w:rFonts w:ascii="Arial" w:hAnsi="Arial" w:cs="Arial"/>
          <w:spacing w:val="-11"/>
          <w:sz w:val="24"/>
          <w:szCs w:val="24"/>
        </w:rPr>
        <w:t xml:space="preserve"> </w:t>
      </w:r>
      <w:r w:rsidRPr="00A95543">
        <w:rPr>
          <w:rFonts w:ascii="Arial" w:hAnsi="Arial" w:cs="Arial"/>
          <w:sz w:val="24"/>
          <w:szCs w:val="24"/>
        </w:rPr>
        <w:t>услуга,</w:t>
      </w:r>
      <w:r w:rsidRPr="00A95543">
        <w:rPr>
          <w:rFonts w:ascii="Arial" w:hAnsi="Arial" w:cs="Arial"/>
          <w:spacing w:val="-15"/>
          <w:sz w:val="24"/>
          <w:szCs w:val="24"/>
        </w:rPr>
        <w:t xml:space="preserve"> </w:t>
      </w:r>
      <w:r w:rsidRPr="00A95543">
        <w:rPr>
          <w:rFonts w:ascii="Arial" w:hAnsi="Arial" w:cs="Arial"/>
          <w:sz w:val="24"/>
          <w:szCs w:val="24"/>
        </w:rPr>
        <w:t>определяется</w:t>
      </w:r>
      <w:r w:rsidRPr="00A95543">
        <w:rPr>
          <w:rFonts w:ascii="Arial" w:hAnsi="Arial" w:cs="Arial"/>
          <w:spacing w:val="-13"/>
          <w:sz w:val="24"/>
          <w:szCs w:val="24"/>
        </w:rPr>
        <w:t xml:space="preserve"> </w:t>
      </w:r>
      <w:r w:rsidRPr="00A95543">
        <w:rPr>
          <w:rFonts w:ascii="Arial" w:hAnsi="Arial" w:cs="Arial"/>
          <w:sz w:val="24"/>
          <w:szCs w:val="24"/>
        </w:rPr>
        <w:t>в</w:t>
      </w:r>
      <w:r w:rsidRPr="00A95543">
        <w:rPr>
          <w:rFonts w:ascii="Arial" w:hAnsi="Arial" w:cs="Arial"/>
          <w:spacing w:val="-14"/>
          <w:sz w:val="24"/>
          <w:szCs w:val="24"/>
        </w:rPr>
        <w:t xml:space="preserve"> </w:t>
      </w:r>
      <w:r w:rsidRPr="00A95543">
        <w:rPr>
          <w:rFonts w:ascii="Arial" w:hAnsi="Arial" w:cs="Arial"/>
          <w:sz w:val="24"/>
          <w:szCs w:val="24"/>
        </w:rPr>
        <w:t>соответствии</w:t>
      </w:r>
      <w:r w:rsidRPr="00A95543">
        <w:rPr>
          <w:rFonts w:ascii="Arial" w:hAnsi="Arial" w:cs="Arial"/>
          <w:spacing w:val="-14"/>
          <w:sz w:val="24"/>
          <w:szCs w:val="24"/>
        </w:rPr>
        <w:t xml:space="preserve"> </w:t>
      </w:r>
      <w:r w:rsidRPr="00A95543">
        <w:rPr>
          <w:rFonts w:ascii="Arial" w:hAnsi="Arial" w:cs="Arial"/>
          <w:sz w:val="24"/>
          <w:szCs w:val="24"/>
        </w:rPr>
        <w:t>с</w:t>
      </w:r>
      <w:r w:rsidRPr="00A95543">
        <w:rPr>
          <w:rFonts w:ascii="Arial" w:hAnsi="Arial" w:cs="Arial"/>
          <w:spacing w:val="-16"/>
          <w:sz w:val="24"/>
          <w:szCs w:val="24"/>
        </w:rPr>
        <w:t xml:space="preserve"> </w:t>
      </w:r>
      <w:r w:rsidRPr="00A95543">
        <w:rPr>
          <w:rFonts w:ascii="Arial" w:hAnsi="Arial" w:cs="Arial"/>
          <w:sz w:val="24"/>
          <w:szCs w:val="24"/>
        </w:rPr>
        <w:t>настоящим</w:t>
      </w:r>
      <w:r w:rsidRPr="00A95543">
        <w:rPr>
          <w:rFonts w:ascii="Arial" w:hAnsi="Arial" w:cs="Arial"/>
          <w:spacing w:val="-67"/>
          <w:sz w:val="24"/>
          <w:szCs w:val="24"/>
        </w:rPr>
        <w:t xml:space="preserve"> </w:t>
      </w:r>
      <w:r w:rsidRPr="00A95543">
        <w:rPr>
          <w:rFonts w:ascii="Arial" w:hAnsi="Arial" w:cs="Arial"/>
          <w:sz w:val="24"/>
          <w:szCs w:val="24"/>
        </w:rPr>
        <w:t>Административным регламентом, исходя из признаков Заявителя (принадлежащего</w:t>
      </w:r>
      <w:r w:rsidRPr="00A95543">
        <w:rPr>
          <w:rFonts w:ascii="Arial" w:hAnsi="Arial" w:cs="Arial"/>
          <w:spacing w:val="-67"/>
          <w:sz w:val="24"/>
          <w:szCs w:val="24"/>
        </w:rPr>
        <w:t xml:space="preserve"> </w:t>
      </w:r>
      <w:r w:rsidRPr="00A95543">
        <w:rPr>
          <w:rFonts w:ascii="Arial" w:hAnsi="Arial" w:cs="Arial"/>
          <w:sz w:val="24"/>
          <w:szCs w:val="24"/>
        </w:rPr>
        <w:t>ему</w:t>
      </w:r>
      <w:r w:rsidRPr="00A95543">
        <w:rPr>
          <w:rFonts w:ascii="Arial" w:hAnsi="Arial" w:cs="Arial"/>
          <w:spacing w:val="1"/>
          <w:sz w:val="24"/>
          <w:szCs w:val="24"/>
        </w:rPr>
        <w:t xml:space="preserve"> </w:t>
      </w:r>
      <w:r w:rsidRPr="00A95543">
        <w:rPr>
          <w:rFonts w:ascii="Arial" w:hAnsi="Arial" w:cs="Arial"/>
          <w:sz w:val="24"/>
          <w:szCs w:val="24"/>
        </w:rPr>
        <w:t>объекта)</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показателей</w:t>
      </w:r>
      <w:r w:rsidRPr="00A95543">
        <w:rPr>
          <w:rFonts w:ascii="Arial" w:hAnsi="Arial" w:cs="Arial"/>
          <w:spacing w:val="1"/>
          <w:sz w:val="24"/>
          <w:szCs w:val="24"/>
        </w:rPr>
        <w:t xml:space="preserve"> </w:t>
      </w:r>
      <w:r w:rsidRPr="00A95543">
        <w:rPr>
          <w:rFonts w:ascii="Arial" w:hAnsi="Arial" w:cs="Arial"/>
          <w:sz w:val="24"/>
          <w:szCs w:val="24"/>
        </w:rPr>
        <w:t>таких</w:t>
      </w:r>
      <w:r w:rsidRPr="00A95543">
        <w:rPr>
          <w:rFonts w:ascii="Arial" w:hAnsi="Arial" w:cs="Arial"/>
          <w:spacing w:val="1"/>
          <w:sz w:val="24"/>
          <w:szCs w:val="24"/>
        </w:rPr>
        <w:t xml:space="preserve"> </w:t>
      </w:r>
      <w:r w:rsidRPr="00A95543">
        <w:rPr>
          <w:rFonts w:ascii="Arial" w:hAnsi="Arial" w:cs="Arial"/>
          <w:sz w:val="24"/>
          <w:szCs w:val="24"/>
        </w:rPr>
        <w:t>признаков</w:t>
      </w:r>
      <w:r w:rsidRPr="00A95543">
        <w:rPr>
          <w:rFonts w:ascii="Arial" w:hAnsi="Arial" w:cs="Arial"/>
          <w:spacing w:val="1"/>
          <w:sz w:val="24"/>
          <w:szCs w:val="24"/>
        </w:rPr>
        <w:t xml:space="preserve"> </w:t>
      </w:r>
      <w:r w:rsidRPr="00A95543">
        <w:rPr>
          <w:rFonts w:ascii="Arial" w:hAnsi="Arial" w:cs="Arial"/>
          <w:sz w:val="24"/>
          <w:szCs w:val="24"/>
        </w:rPr>
        <w:t>(перечень</w:t>
      </w:r>
      <w:r w:rsidRPr="00A95543">
        <w:rPr>
          <w:rFonts w:ascii="Arial" w:hAnsi="Arial" w:cs="Arial"/>
          <w:spacing w:val="1"/>
          <w:sz w:val="24"/>
          <w:szCs w:val="24"/>
        </w:rPr>
        <w:t xml:space="preserve"> </w:t>
      </w:r>
      <w:r w:rsidRPr="00A95543">
        <w:rPr>
          <w:rFonts w:ascii="Arial" w:hAnsi="Arial" w:cs="Arial"/>
          <w:sz w:val="24"/>
          <w:szCs w:val="24"/>
        </w:rPr>
        <w:t>признаков</w:t>
      </w:r>
      <w:r w:rsidRPr="00A95543">
        <w:rPr>
          <w:rFonts w:ascii="Arial" w:hAnsi="Arial" w:cs="Arial"/>
          <w:spacing w:val="1"/>
          <w:sz w:val="24"/>
          <w:szCs w:val="24"/>
        </w:rPr>
        <w:t xml:space="preserve"> </w:t>
      </w:r>
      <w:r w:rsidRPr="00A95543">
        <w:rPr>
          <w:rFonts w:ascii="Arial" w:hAnsi="Arial" w:cs="Arial"/>
          <w:sz w:val="24"/>
          <w:szCs w:val="24"/>
        </w:rPr>
        <w:t>Заявителя</w:t>
      </w:r>
      <w:r w:rsidRPr="00A95543">
        <w:rPr>
          <w:rFonts w:ascii="Arial" w:hAnsi="Arial" w:cs="Arial"/>
          <w:spacing w:val="1"/>
          <w:sz w:val="24"/>
          <w:szCs w:val="24"/>
        </w:rPr>
        <w:t xml:space="preserve"> </w:t>
      </w:r>
      <w:r w:rsidRPr="00A95543">
        <w:rPr>
          <w:rFonts w:ascii="Arial" w:hAnsi="Arial" w:cs="Arial"/>
          <w:sz w:val="24"/>
          <w:szCs w:val="24"/>
        </w:rPr>
        <w:t>(принадлежащих им объектов), а также комбинации значений признаков, каждая из</w:t>
      </w:r>
      <w:r w:rsidRPr="00A95543">
        <w:rPr>
          <w:rFonts w:ascii="Arial" w:hAnsi="Arial" w:cs="Arial"/>
          <w:spacing w:val="-67"/>
          <w:sz w:val="24"/>
          <w:szCs w:val="24"/>
        </w:rPr>
        <w:t xml:space="preserve"> </w:t>
      </w:r>
      <w:r w:rsidRPr="00A95543">
        <w:rPr>
          <w:rFonts w:ascii="Arial" w:hAnsi="Arial" w:cs="Arial"/>
          <w:sz w:val="24"/>
          <w:szCs w:val="24"/>
        </w:rPr>
        <w:t>которых</w:t>
      </w:r>
      <w:r w:rsidRPr="00A95543">
        <w:rPr>
          <w:rFonts w:ascii="Arial" w:hAnsi="Arial" w:cs="Arial"/>
          <w:spacing w:val="1"/>
          <w:sz w:val="24"/>
          <w:szCs w:val="24"/>
        </w:rPr>
        <w:t xml:space="preserve"> </w:t>
      </w:r>
      <w:r w:rsidRPr="00A95543">
        <w:rPr>
          <w:rFonts w:ascii="Arial" w:hAnsi="Arial" w:cs="Arial"/>
          <w:sz w:val="24"/>
          <w:szCs w:val="24"/>
        </w:rPr>
        <w:t>соответствует</w:t>
      </w:r>
      <w:r w:rsidRPr="00A95543">
        <w:rPr>
          <w:rFonts w:ascii="Arial" w:hAnsi="Arial" w:cs="Arial"/>
          <w:spacing w:val="1"/>
          <w:sz w:val="24"/>
          <w:szCs w:val="24"/>
        </w:rPr>
        <w:t xml:space="preserve"> </w:t>
      </w:r>
      <w:r w:rsidRPr="00A95543">
        <w:rPr>
          <w:rFonts w:ascii="Arial" w:hAnsi="Arial" w:cs="Arial"/>
          <w:sz w:val="24"/>
          <w:szCs w:val="24"/>
        </w:rPr>
        <w:t>одному</w:t>
      </w:r>
      <w:r w:rsidRPr="00A95543">
        <w:rPr>
          <w:rFonts w:ascii="Arial" w:hAnsi="Arial" w:cs="Arial"/>
          <w:spacing w:val="1"/>
          <w:sz w:val="24"/>
          <w:szCs w:val="24"/>
        </w:rPr>
        <w:t xml:space="preserve"> </w:t>
      </w:r>
      <w:r w:rsidRPr="00A95543">
        <w:rPr>
          <w:rFonts w:ascii="Arial" w:hAnsi="Arial" w:cs="Arial"/>
          <w:sz w:val="24"/>
          <w:szCs w:val="24"/>
        </w:rPr>
        <w:t>варианту</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008D4609">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приведен</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Приложении</w:t>
      </w:r>
      <w:r w:rsidRPr="00A95543">
        <w:rPr>
          <w:rFonts w:ascii="Arial" w:hAnsi="Arial" w:cs="Arial"/>
          <w:spacing w:val="1"/>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1</w:t>
      </w:r>
      <w:r w:rsidRPr="00A95543">
        <w:rPr>
          <w:rFonts w:ascii="Arial" w:hAnsi="Arial" w:cs="Arial"/>
          <w:spacing w:val="1"/>
          <w:sz w:val="24"/>
          <w:szCs w:val="24"/>
        </w:rPr>
        <w:t xml:space="preserve"> </w:t>
      </w:r>
      <w:r w:rsidRPr="00A95543">
        <w:rPr>
          <w:rFonts w:ascii="Arial" w:hAnsi="Arial" w:cs="Arial"/>
          <w:sz w:val="24"/>
          <w:szCs w:val="24"/>
        </w:rPr>
        <w:t>к</w:t>
      </w:r>
      <w:r w:rsidRPr="00A95543">
        <w:rPr>
          <w:rFonts w:ascii="Arial" w:hAnsi="Arial" w:cs="Arial"/>
          <w:spacing w:val="1"/>
          <w:sz w:val="24"/>
          <w:szCs w:val="24"/>
        </w:rPr>
        <w:t xml:space="preserve"> </w:t>
      </w:r>
      <w:r w:rsidRPr="00A95543">
        <w:rPr>
          <w:rFonts w:ascii="Arial" w:hAnsi="Arial" w:cs="Arial"/>
          <w:sz w:val="24"/>
          <w:szCs w:val="24"/>
        </w:rPr>
        <w:t>настоящему</w:t>
      </w:r>
      <w:r w:rsidRPr="00A95543">
        <w:rPr>
          <w:rFonts w:ascii="Arial" w:hAnsi="Arial" w:cs="Arial"/>
          <w:spacing w:val="1"/>
          <w:sz w:val="24"/>
          <w:szCs w:val="24"/>
        </w:rPr>
        <w:t xml:space="preserve"> </w:t>
      </w:r>
      <w:r w:rsidRPr="00A95543">
        <w:rPr>
          <w:rFonts w:ascii="Arial" w:hAnsi="Arial" w:cs="Arial"/>
          <w:sz w:val="24"/>
          <w:szCs w:val="24"/>
        </w:rPr>
        <w:t>Административному</w:t>
      </w:r>
      <w:r w:rsidRPr="00A95543">
        <w:rPr>
          <w:rFonts w:ascii="Arial" w:hAnsi="Arial" w:cs="Arial"/>
          <w:spacing w:val="-2"/>
          <w:sz w:val="24"/>
          <w:szCs w:val="24"/>
        </w:rPr>
        <w:t xml:space="preserve"> </w:t>
      </w:r>
      <w:r w:rsidRPr="00A95543">
        <w:rPr>
          <w:rFonts w:ascii="Arial" w:hAnsi="Arial" w:cs="Arial"/>
          <w:sz w:val="24"/>
          <w:szCs w:val="24"/>
        </w:rPr>
        <w:t>регламенту.</w:t>
      </w:r>
    </w:p>
    <w:p w:rsidR="00A95543" w:rsidRPr="00A95543" w:rsidRDefault="00A95543" w:rsidP="00A95543">
      <w:pPr>
        <w:pStyle w:val="a4"/>
        <w:tabs>
          <w:tab w:val="left" w:pos="1582"/>
        </w:tabs>
        <w:spacing w:line="276" w:lineRule="auto"/>
        <w:ind w:left="1017" w:right="140" w:firstLine="0"/>
        <w:jc w:val="left"/>
        <w:rPr>
          <w:rFonts w:ascii="Arial" w:hAnsi="Arial" w:cs="Arial"/>
          <w:sz w:val="24"/>
          <w:szCs w:val="24"/>
        </w:rPr>
      </w:pPr>
    </w:p>
    <w:p w:rsidR="00A95543" w:rsidRPr="00A95543" w:rsidRDefault="001A4346" w:rsidP="00A95543">
      <w:pPr>
        <w:pStyle w:val="1"/>
        <w:numPr>
          <w:ilvl w:val="0"/>
          <w:numId w:val="120"/>
        </w:numPr>
        <w:tabs>
          <w:tab w:val="left" w:pos="1011"/>
        </w:tabs>
        <w:spacing w:before="3" w:line="420" w:lineRule="auto"/>
        <w:ind w:left="1519" w:right="587" w:hanging="936"/>
        <w:jc w:val="center"/>
        <w:rPr>
          <w:rFonts w:ascii="Arial" w:hAnsi="Arial" w:cs="Arial"/>
        </w:rPr>
      </w:pPr>
      <w:r w:rsidRPr="00A95543">
        <w:rPr>
          <w:rFonts w:ascii="Arial" w:hAnsi="Arial" w:cs="Arial"/>
        </w:rPr>
        <w:t>Стандарт предоставления муниципа</w:t>
      </w:r>
      <w:r w:rsidR="008D4609">
        <w:rPr>
          <w:rFonts w:ascii="Arial" w:hAnsi="Arial" w:cs="Arial"/>
        </w:rPr>
        <w:t>льной</w:t>
      </w:r>
      <w:r w:rsidRPr="00A95543">
        <w:rPr>
          <w:rFonts w:ascii="Arial" w:hAnsi="Arial" w:cs="Arial"/>
        </w:rPr>
        <w:t xml:space="preserve"> услуги</w:t>
      </w:r>
      <w:r w:rsidRPr="00A95543">
        <w:rPr>
          <w:rFonts w:ascii="Arial" w:hAnsi="Arial" w:cs="Arial"/>
          <w:spacing w:val="-67"/>
        </w:rPr>
        <w:t xml:space="preserve"> </w:t>
      </w:r>
    </w:p>
    <w:p w:rsidR="000E1FFF" w:rsidRPr="00A95543" w:rsidRDefault="001A4346" w:rsidP="00A95543">
      <w:pPr>
        <w:pStyle w:val="1"/>
        <w:numPr>
          <w:ilvl w:val="0"/>
          <w:numId w:val="120"/>
        </w:numPr>
        <w:tabs>
          <w:tab w:val="left" w:pos="1011"/>
        </w:tabs>
        <w:spacing w:before="3" w:line="420" w:lineRule="auto"/>
        <w:ind w:left="1519" w:right="587" w:hanging="936"/>
        <w:jc w:val="center"/>
        <w:rPr>
          <w:rFonts w:ascii="Arial" w:hAnsi="Arial" w:cs="Arial"/>
        </w:rPr>
      </w:pPr>
      <w:r w:rsidRPr="00A95543">
        <w:rPr>
          <w:rFonts w:ascii="Arial" w:hAnsi="Arial" w:cs="Arial"/>
        </w:rPr>
        <w:t>Наименование</w:t>
      </w:r>
      <w:r w:rsidRPr="00A95543">
        <w:rPr>
          <w:rFonts w:ascii="Arial" w:hAnsi="Arial" w:cs="Arial"/>
          <w:spacing w:val="-1"/>
        </w:rPr>
        <w:t xml:space="preserve"> </w:t>
      </w:r>
      <w:r w:rsidR="008D4609">
        <w:rPr>
          <w:rFonts w:ascii="Arial" w:hAnsi="Arial" w:cs="Arial"/>
        </w:rPr>
        <w:t>муниципальной</w:t>
      </w:r>
      <w:r w:rsidRPr="00A95543">
        <w:rPr>
          <w:rFonts w:ascii="Arial" w:hAnsi="Arial" w:cs="Arial"/>
          <w:spacing w:val="-2"/>
        </w:rPr>
        <w:t xml:space="preserve"> </w:t>
      </w:r>
      <w:r w:rsidRPr="00A95543">
        <w:rPr>
          <w:rFonts w:ascii="Arial" w:hAnsi="Arial" w:cs="Arial"/>
        </w:rPr>
        <w:t>услуги</w:t>
      </w:r>
    </w:p>
    <w:p w:rsidR="000E1FFF" w:rsidRPr="00A95543" w:rsidRDefault="008D4609" w:rsidP="00A95543">
      <w:pPr>
        <w:pStyle w:val="a4"/>
        <w:numPr>
          <w:ilvl w:val="1"/>
          <w:numId w:val="117"/>
        </w:numPr>
        <w:tabs>
          <w:tab w:val="left" w:pos="1542"/>
        </w:tabs>
        <w:spacing w:before="133" w:line="276" w:lineRule="auto"/>
        <w:ind w:right="142" w:firstLine="720"/>
        <w:rPr>
          <w:rFonts w:ascii="Arial" w:hAnsi="Arial" w:cs="Arial"/>
          <w:sz w:val="24"/>
          <w:szCs w:val="24"/>
        </w:rPr>
      </w:pPr>
      <w:r>
        <w:rPr>
          <w:rFonts w:ascii="Arial" w:hAnsi="Arial" w:cs="Arial"/>
          <w:sz w:val="24"/>
          <w:szCs w:val="24"/>
        </w:rPr>
        <w:t>Муниципальная</w:t>
      </w:r>
      <w:r w:rsidR="001A4346" w:rsidRPr="00A95543">
        <w:rPr>
          <w:rFonts w:ascii="Arial" w:hAnsi="Arial" w:cs="Arial"/>
          <w:spacing w:val="1"/>
          <w:sz w:val="24"/>
          <w:szCs w:val="24"/>
        </w:rPr>
        <w:t xml:space="preserve"> </w:t>
      </w:r>
      <w:r w:rsidR="001A4346" w:rsidRPr="00A95543">
        <w:rPr>
          <w:rFonts w:ascii="Arial" w:hAnsi="Arial" w:cs="Arial"/>
          <w:sz w:val="24"/>
          <w:szCs w:val="24"/>
        </w:rPr>
        <w:t>услуга</w:t>
      </w:r>
      <w:r w:rsidR="001A4346" w:rsidRPr="00A95543">
        <w:rPr>
          <w:rFonts w:ascii="Arial" w:hAnsi="Arial" w:cs="Arial"/>
          <w:spacing w:val="1"/>
          <w:sz w:val="24"/>
          <w:szCs w:val="24"/>
        </w:rPr>
        <w:t xml:space="preserve"> </w:t>
      </w:r>
      <w:r w:rsidR="001A4346" w:rsidRPr="00A95543">
        <w:rPr>
          <w:rFonts w:ascii="Arial" w:hAnsi="Arial" w:cs="Arial"/>
          <w:sz w:val="24"/>
          <w:szCs w:val="24"/>
        </w:rPr>
        <w:t>«Предварительное</w:t>
      </w:r>
      <w:r w:rsidR="001A4346" w:rsidRPr="00A95543">
        <w:rPr>
          <w:rFonts w:ascii="Arial" w:hAnsi="Arial" w:cs="Arial"/>
          <w:spacing w:val="1"/>
          <w:sz w:val="24"/>
          <w:szCs w:val="24"/>
        </w:rPr>
        <w:t xml:space="preserve"> </w:t>
      </w:r>
      <w:r w:rsidR="001A4346" w:rsidRPr="00A95543">
        <w:rPr>
          <w:rFonts w:ascii="Arial" w:hAnsi="Arial" w:cs="Arial"/>
          <w:sz w:val="24"/>
          <w:szCs w:val="24"/>
        </w:rPr>
        <w:t>согласование</w:t>
      </w:r>
      <w:r w:rsidR="001A4346" w:rsidRPr="00A95543">
        <w:rPr>
          <w:rFonts w:ascii="Arial" w:hAnsi="Arial" w:cs="Arial"/>
          <w:spacing w:val="-4"/>
          <w:sz w:val="24"/>
          <w:szCs w:val="24"/>
        </w:rPr>
        <w:t xml:space="preserve"> </w:t>
      </w:r>
      <w:r w:rsidR="001A4346" w:rsidRPr="00A95543">
        <w:rPr>
          <w:rFonts w:ascii="Arial" w:hAnsi="Arial" w:cs="Arial"/>
          <w:sz w:val="24"/>
          <w:szCs w:val="24"/>
        </w:rPr>
        <w:t>предоставления земельного</w:t>
      </w:r>
      <w:r w:rsidR="001A4346" w:rsidRPr="00A95543">
        <w:rPr>
          <w:rFonts w:ascii="Arial" w:hAnsi="Arial" w:cs="Arial"/>
          <w:spacing w:val="1"/>
          <w:sz w:val="24"/>
          <w:szCs w:val="24"/>
        </w:rPr>
        <w:t xml:space="preserve"> </w:t>
      </w:r>
      <w:r w:rsidR="001A4346" w:rsidRPr="00A95543">
        <w:rPr>
          <w:rFonts w:ascii="Arial" w:hAnsi="Arial" w:cs="Arial"/>
          <w:sz w:val="24"/>
          <w:szCs w:val="24"/>
        </w:rPr>
        <w:t>участка».</w:t>
      </w:r>
    </w:p>
    <w:p w:rsidR="000E1FFF" w:rsidRPr="00A95543" w:rsidRDefault="001A4346" w:rsidP="00A95543">
      <w:pPr>
        <w:pStyle w:val="1"/>
        <w:spacing w:before="244" w:line="276" w:lineRule="auto"/>
        <w:ind w:right="324"/>
        <w:rPr>
          <w:rFonts w:ascii="Arial" w:hAnsi="Arial" w:cs="Arial"/>
        </w:rPr>
      </w:pPr>
      <w:r w:rsidRPr="00A95543">
        <w:rPr>
          <w:rFonts w:ascii="Arial" w:hAnsi="Arial" w:cs="Arial"/>
        </w:rPr>
        <w:t>Наименование</w:t>
      </w:r>
      <w:r w:rsidRPr="00A95543">
        <w:rPr>
          <w:rFonts w:ascii="Arial" w:hAnsi="Arial" w:cs="Arial"/>
          <w:spacing w:val="-5"/>
        </w:rPr>
        <w:t xml:space="preserve"> </w:t>
      </w:r>
      <w:r w:rsidRPr="00A95543">
        <w:rPr>
          <w:rFonts w:ascii="Arial" w:hAnsi="Arial" w:cs="Arial"/>
        </w:rPr>
        <w:t>органа</w:t>
      </w:r>
      <w:r w:rsidRPr="00A95543">
        <w:rPr>
          <w:rFonts w:ascii="Arial" w:hAnsi="Arial" w:cs="Arial"/>
          <w:spacing w:val="-7"/>
        </w:rPr>
        <w:t xml:space="preserve"> </w:t>
      </w:r>
      <w:r w:rsidRPr="00A95543">
        <w:rPr>
          <w:rFonts w:ascii="Arial" w:hAnsi="Arial" w:cs="Arial"/>
        </w:rPr>
        <w:t>местного</w:t>
      </w:r>
    </w:p>
    <w:p w:rsidR="000E1FFF" w:rsidRPr="00A95543" w:rsidRDefault="001A4346" w:rsidP="00A95543">
      <w:pPr>
        <w:spacing w:line="276" w:lineRule="auto"/>
        <w:ind w:left="314" w:right="319"/>
        <w:jc w:val="center"/>
        <w:rPr>
          <w:rFonts w:ascii="Arial" w:hAnsi="Arial" w:cs="Arial"/>
          <w:b/>
          <w:sz w:val="28"/>
        </w:rPr>
      </w:pPr>
      <w:r w:rsidRPr="00A95543">
        <w:rPr>
          <w:rFonts w:ascii="Arial" w:hAnsi="Arial" w:cs="Arial"/>
          <w:b/>
          <w:sz w:val="28"/>
        </w:rPr>
        <w:t xml:space="preserve">самоуправления предоставляющего </w:t>
      </w:r>
      <w:r w:rsidR="008D4609">
        <w:rPr>
          <w:rFonts w:ascii="Arial" w:hAnsi="Arial" w:cs="Arial"/>
          <w:b/>
          <w:sz w:val="28"/>
        </w:rPr>
        <w:t>муниципальную</w:t>
      </w:r>
      <w:r w:rsidRPr="00A95543">
        <w:rPr>
          <w:rFonts w:ascii="Arial" w:hAnsi="Arial" w:cs="Arial"/>
          <w:b/>
          <w:spacing w:val="-5"/>
          <w:sz w:val="28"/>
        </w:rPr>
        <w:t xml:space="preserve"> </w:t>
      </w:r>
      <w:r w:rsidRPr="00A95543">
        <w:rPr>
          <w:rFonts w:ascii="Arial" w:hAnsi="Arial" w:cs="Arial"/>
          <w:b/>
          <w:sz w:val="28"/>
        </w:rPr>
        <w:t>услугу</w:t>
      </w:r>
    </w:p>
    <w:p w:rsidR="000E1FFF" w:rsidRDefault="000E1FFF">
      <w:pPr>
        <w:pStyle w:val="a3"/>
        <w:spacing w:before="2"/>
        <w:rPr>
          <w:b/>
          <w:sz w:val="32"/>
        </w:rPr>
      </w:pPr>
    </w:p>
    <w:p w:rsidR="000E1FFF" w:rsidRPr="008D4609" w:rsidRDefault="008D4609" w:rsidP="00A95543">
      <w:pPr>
        <w:pStyle w:val="a4"/>
        <w:numPr>
          <w:ilvl w:val="1"/>
          <w:numId w:val="117"/>
        </w:numPr>
        <w:tabs>
          <w:tab w:val="left" w:pos="1794"/>
          <w:tab w:val="left" w:pos="10198"/>
        </w:tabs>
        <w:spacing w:line="276" w:lineRule="auto"/>
        <w:ind w:right="145" w:firstLine="720"/>
        <w:rPr>
          <w:rFonts w:ascii="Arial" w:hAnsi="Arial" w:cs="Arial"/>
          <w:sz w:val="24"/>
          <w:szCs w:val="24"/>
        </w:rPr>
      </w:pPr>
      <w:r w:rsidRPr="008D4609">
        <w:rPr>
          <w:rFonts w:ascii="Arial" w:hAnsi="Arial" w:cs="Arial"/>
          <w:sz w:val="24"/>
          <w:szCs w:val="24"/>
        </w:rPr>
        <w:t>Муниципальная</w:t>
      </w:r>
      <w:r w:rsidR="001A4346" w:rsidRPr="008D4609">
        <w:rPr>
          <w:rFonts w:ascii="Arial" w:hAnsi="Arial" w:cs="Arial"/>
          <w:spacing w:val="1"/>
          <w:sz w:val="24"/>
          <w:szCs w:val="24"/>
        </w:rPr>
        <w:t xml:space="preserve"> </w:t>
      </w:r>
      <w:r w:rsidR="001A4346" w:rsidRPr="008D4609">
        <w:rPr>
          <w:rFonts w:ascii="Arial" w:hAnsi="Arial" w:cs="Arial"/>
          <w:sz w:val="24"/>
          <w:szCs w:val="24"/>
        </w:rPr>
        <w:t>услуга</w:t>
      </w:r>
      <w:r w:rsidR="001A4346" w:rsidRPr="008D4609">
        <w:rPr>
          <w:rFonts w:ascii="Arial" w:hAnsi="Arial" w:cs="Arial"/>
          <w:spacing w:val="1"/>
          <w:sz w:val="24"/>
          <w:szCs w:val="24"/>
        </w:rPr>
        <w:t xml:space="preserve"> </w:t>
      </w:r>
      <w:r w:rsidR="001A4346" w:rsidRPr="008D4609">
        <w:rPr>
          <w:rFonts w:ascii="Arial" w:hAnsi="Arial" w:cs="Arial"/>
          <w:sz w:val="24"/>
          <w:szCs w:val="24"/>
        </w:rPr>
        <w:t>предоставляется</w:t>
      </w:r>
      <w:r w:rsidR="001A4346" w:rsidRPr="008D4609">
        <w:rPr>
          <w:rFonts w:ascii="Arial" w:hAnsi="Arial" w:cs="Arial"/>
          <w:spacing w:val="1"/>
          <w:sz w:val="24"/>
          <w:szCs w:val="24"/>
        </w:rPr>
        <w:t xml:space="preserve"> </w:t>
      </w:r>
      <w:r w:rsidRPr="008D4609">
        <w:rPr>
          <w:rFonts w:ascii="Arial" w:hAnsi="Arial" w:cs="Arial"/>
          <w:spacing w:val="1"/>
          <w:sz w:val="24"/>
          <w:szCs w:val="24"/>
        </w:rPr>
        <w:t xml:space="preserve"> </w:t>
      </w:r>
      <w:r w:rsidR="001A4346" w:rsidRPr="008D4609">
        <w:rPr>
          <w:rFonts w:ascii="Arial" w:hAnsi="Arial" w:cs="Arial"/>
          <w:sz w:val="24"/>
          <w:szCs w:val="24"/>
        </w:rPr>
        <w:t>Уполномоченным</w:t>
      </w:r>
      <w:r w:rsidR="001A4346" w:rsidRPr="008D4609">
        <w:rPr>
          <w:rFonts w:ascii="Arial" w:hAnsi="Arial" w:cs="Arial"/>
          <w:spacing w:val="50"/>
          <w:sz w:val="24"/>
          <w:szCs w:val="24"/>
        </w:rPr>
        <w:t xml:space="preserve"> </w:t>
      </w:r>
      <w:r w:rsidR="001A4346" w:rsidRPr="008D4609">
        <w:rPr>
          <w:rFonts w:ascii="Arial" w:hAnsi="Arial" w:cs="Arial"/>
          <w:sz w:val="24"/>
          <w:szCs w:val="24"/>
        </w:rPr>
        <w:t>органом</w:t>
      </w:r>
      <w:r w:rsidR="001A4346" w:rsidRPr="008D4609">
        <w:rPr>
          <w:rFonts w:ascii="Arial" w:hAnsi="Arial" w:cs="Arial"/>
          <w:spacing w:val="54"/>
          <w:sz w:val="24"/>
          <w:szCs w:val="24"/>
        </w:rPr>
        <w:t xml:space="preserve"> </w:t>
      </w:r>
      <w:r w:rsidR="001A4346" w:rsidRPr="008D4609">
        <w:rPr>
          <w:rFonts w:ascii="Arial" w:hAnsi="Arial" w:cs="Arial"/>
          <w:sz w:val="24"/>
          <w:szCs w:val="24"/>
        </w:rPr>
        <w:t xml:space="preserve">- </w:t>
      </w:r>
      <w:r w:rsidR="001A4346" w:rsidRPr="008D4609">
        <w:rPr>
          <w:rFonts w:ascii="Arial" w:hAnsi="Arial" w:cs="Arial"/>
          <w:spacing w:val="-16"/>
          <w:sz w:val="24"/>
          <w:szCs w:val="24"/>
        </w:rPr>
        <w:t xml:space="preserve"> </w:t>
      </w:r>
      <w:r w:rsidRPr="008D4609">
        <w:rPr>
          <w:rFonts w:ascii="Arial" w:hAnsi="Arial" w:cs="Arial"/>
          <w:sz w:val="24"/>
          <w:szCs w:val="24"/>
        </w:rPr>
        <w:t xml:space="preserve">администрация  </w:t>
      </w:r>
      <w:proofErr w:type="spellStart"/>
      <w:r w:rsidRPr="008D4609">
        <w:rPr>
          <w:rFonts w:ascii="Arial" w:hAnsi="Arial" w:cs="Arial"/>
          <w:sz w:val="24"/>
          <w:szCs w:val="24"/>
        </w:rPr>
        <w:t>Таргизского</w:t>
      </w:r>
      <w:proofErr w:type="spellEnd"/>
      <w:r w:rsidRPr="008D4609">
        <w:rPr>
          <w:rFonts w:ascii="Arial" w:hAnsi="Arial" w:cs="Arial"/>
          <w:sz w:val="24"/>
          <w:szCs w:val="24"/>
        </w:rPr>
        <w:t xml:space="preserve">  муниципального образования.</w:t>
      </w:r>
    </w:p>
    <w:p w:rsidR="000E1FFF" w:rsidRPr="009458FF" w:rsidRDefault="001A4346" w:rsidP="009458FF">
      <w:pPr>
        <w:pStyle w:val="a4"/>
        <w:numPr>
          <w:ilvl w:val="1"/>
          <w:numId w:val="117"/>
        </w:numPr>
        <w:tabs>
          <w:tab w:val="left" w:pos="1594"/>
          <w:tab w:val="left" w:pos="9274"/>
        </w:tabs>
        <w:spacing w:line="276" w:lineRule="auto"/>
        <w:ind w:firstLine="708"/>
        <w:rPr>
          <w:rFonts w:ascii="Arial" w:hAnsi="Arial" w:cs="Arial"/>
          <w:sz w:val="24"/>
          <w:szCs w:val="24"/>
        </w:rPr>
      </w:pPr>
      <w:r w:rsidRPr="00702318">
        <w:rPr>
          <w:rFonts w:ascii="Arial" w:hAnsi="Arial" w:cs="Arial"/>
          <w:sz w:val="24"/>
          <w:szCs w:val="24"/>
        </w:rPr>
        <w:t>В</w:t>
      </w:r>
      <w:r w:rsidRPr="00702318">
        <w:rPr>
          <w:rFonts w:ascii="Arial" w:hAnsi="Arial" w:cs="Arial"/>
          <w:spacing w:val="1"/>
          <w:sz w:val="24"/>
          <w:szCs w:val="24"/>
        </w:rPr>
        <w:t xml:space="preserve"> </w:t>
      </w:r>
      <w:r w:rsidRPr="00702318">
        <w:rPr>
          <w:rFonts w:ascii="Arial" w:hAnsi="Arial" w:cs="Arial"/>
          <w:sz w:val="24"/>
          <w:szCs w:val="24"/>
        </w:rPr>
        <w:t>предоставлении</w:t>
      </w:r>
      <w:r w:rsidRPr="00A95543">
        <w:rPr>
          <w:rFonts w:ascii="Arial" w:hAnsi="Arial" w:cs="Arial"/>
          <w:spacing w:val="1"/>
          <w:sz w:val="24"/>
          <w:szCs w:val="24"/>
        </w:rPr>
        <w:t xml:space="preserve"> </w:t>
      </w:r>
      <w:r w:rsidR="008D4609">
        <w:rPr>
          <w:rFonts w:ascii="Arial" w:hAnsi="Arial" w:cs="Arial"/>
          <w:sz w:val="24"/>
          <w:szCs w:val="24"/>
        </w:rPr>
        <w:t xml:space="preserve"> 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008D4609">
        <w:rPr>
          <w:rFonts w:ascii="Arial" w:hAnsi="Arial" w:cs="Arial"/>
          <w:sz w:val="24"/>
          <w:szCs w:val="24"/>
        </w:rPr>
        <w:t xml:space="preserve">принимают </w:t>
      </w:r>
      <w:r w:rsidRPr="00A95543">
        <w:rPr>
          <w:rFonts w:ascii="Arial" w:hAnsi="Arial" w:cs="Arial"/>
          <w:sz w:val="24"/>
          <w:szCs w:val="24"/>
        </w:rPr>
        <w:t>уч</w:t>
      </w:r>
      <w:r w:rsidR="009458FF">
        <w:rPr>
          <w:rFonts w:ascii="Arial" w:hAnsi="Arial" w:cs="Arial"/>
          <w:sz w:val="24"/>
          <w:szCs w:val="24"/>
        </w:rPr>
        <w:t xml:space="preserve">астие, администрация </w:t>
      </w:r>
      <w:proofErr w:type="spellStart"/>
      <w:r w:rsidR="009458FF">
        <w:rPr>
          <w:rFonts w:ascii="Arial" w:hAnsi="Arial" w:cs="Arial"/>
          <w:sz w:val="24"/>
          <w:szCs w:val="24"/>
        </w:rPr>
        <w:t>Таргизского</w:t>
      </w:r>
      <w:proofErr w:type="spellEnd"/>
      <w:r w:rsidR="009458FF">
        <w:rPr>
          <w:rFonts w:ascii="Arial" w:hAnsi="Arial" w:cs="Arial"/>
          <w:sz w:val="24"/>
          <w:szCs w:val="24"/>
        </w:rPr>
        <w:t xml:space="preserve"> муниципального образования, </w:t>
      </w:r>
      <w:r w:rsidR="009458FF" w:rsidRPr="00A95543">
        <w:rPr>
          <w:rFonts w:ascii="Arial" w:hAnsi="Arial" w:cs="Arial"/>
          <w:sz w:val="24"/>
          <w:szCs w:val="24"/>
        </w:rPr>
        <w:t>многофункциональные</w:t>
      </w:r>
      <w:r w:rsidR="009458FF" w:rsidRPr="00A95543">
        <w:rPr>
          <w:rFonts w:ascii="Arial" w:hAnsi="Arial" w:cs="Arial"/>
          <w:spacing w:val="1"/>
          <w:sz w:val="24"/>
          <w:szCs w:val="24"/>
        </w:rPr>
        <w:t xml:space="preserve"> </w:t>
      </w:r>
      <w:r w:rsidR="009458FF" w:rsidRPr="00A95543">
        <w:rPr>
          <w:rFonts w:ascii="Arial" w:hAnsi="Arial" w:cs="Arial"/>
          <w:sz w:val="24"/>
          <w:szCs w:val="24"/>
        </w:rPr>
        <w:t>центры</w:t>
      </w:r>
      <w:r w:rsidR="009458FF" w:rsidRPr="00A95543">
        <w:rPr>
          <w:rFonts w:ascii="Arial" w:hAnsi="Arial" w:cs="Arial"/>
          <w:spacing w:val="1"/>
          <w:sz w:val="24"/>
          <w:szCs w:val="24"/>
        </w:rPr>
        <w:t xml:space="preserve"> </w:t>
      </w:r>
      <w:r w:rsidR="009458FF" w:rsidRPr="00A95543">
        <w:rPr>
          <w:rFonts w:ascii="Arial" w:hAnsi="Arial" w:cs="Arial"/>
          <w:sz w:val="24"/>
          <w:szCs w:val="24"/>
        </w:rPr>
        <w:t>предоставления</w:t>
      </w:r>
      <w:r w:rsidR="009458FF" w:rsidRPr="00A95543">
        <w:rPr>
          <w:rFonts w:ascii="Arial" w:hAnsi="Arial" w:cs="Arial"/>
          <w:spacing w:val="1"/>
          <w:sz w:val="24"/>
          <w:szCs w:val="24"/>
        </w:rPr>
        <w:t xml:space="preserve"> </w:t>
      </w:r>
      <w:r w:rsidR="009458FF" w:rsidRPr="00A95543">
        <w:rPr>
          <w:rFonts w:ascii="Arial" w:hAnsi="Arial" w:cs="Arial"/>
          <w:sz w:val="24"/>
          <w:szCs w:val="24"/>
        </w:rPr>
        <w:t>государственных</w:t>
      </w:r>
      <w:r w:rsidR="009458FF" w:rsidRPr="00A95543">
        <w:rPr>
          <w:rFonts w:ascii="Arial" w:hAnsi="Arial" w:cs="Arial"/>
          <w:spacing w:val="1"/>
          <w:sz w:val="24"/>
          <w:szCs w:val="24"/>
        </w:rPr>
        <w:t xml:space="preserve"> </w:t>
      </w:r>
      <w:r w:rsidR="009458FF" w:rsidRPr="00A95543">
        <w:rPr>
          <w:rFonts w:ascii="Arial" w:hAnsi="Arial" w:cs="Arial"/>
          <w:sz w:val="24"/>
          <w:szCs w:val="24"/>
        </w:rPr>
        <w:t>и</w:t>
      </w:r>
      <w:r w:rsidR="009458FF" w:rsidRPr="00A95543">
        <w:rPr>
          <w:rFonts w:ascii="Arial" w:hAnsi="Arial" w:cs="Arial"/>
          <w:spacing w:val="1"/>
          <w:sz w:val="24"/>
          <w:szCs w:val="24"/>
        </w:rPr>
        <w:t xml:space="preserve"> </w:t>
      </w:r>
      <w:r w:rsidR="009458FF" w:rsidRPr="00A95543">
        <w:rPr>
          <w:rFonts w:ascii="Arial" w:hAnsi="Arial" w:cs="Arial"/>
          <w:sz w:val="24"/>
          <w:szCs w:val="24"/>
        </w:rPr>
        <w:t>муниципальных</w:t>
      </w:r>
      <w:r w:rsidR="009458FF" w:rsidRPr="00A95543">
        <w:rPr>
          <w:rFonts w:ascii="Arial" w:hAnsi="Arial" w:cs="Arial"/>
          <w:spacing w:val="1"/>
          <w:sz w:val="24"/>
          <w:szCs w:val="24"/>
        </w:rPr>
        <w:t xml:space="preserve"> </w:t>
      </w:r>
      <w:r w:rsidR="009458FF" w:rsidRPr="00A95543">
        <w:rPr>
          <w:rFonts w:ascii="Arial" w:hAnsi="Arial" w:cs="Arial"/>
          <w:sz w:val="24"/>
          <w:szCs w:val="24"/>
        </w:rPr>
        <w:t>услуг</w:t>
      </w:r>
      <w:r w:rsidR="009458FF" w:rsidRPr="00A95543">
        <w:rPr>
          <w:rFonts w:ascii="Arial" w:hAnsi="Arial" w:cs="Arial"/>
          <w:spacing w:val="1"/>
          <w:sz w:val="24"/>
          <w:szCs w:val="24"/>
        </w:rPr>
        <w:t xml:space="preserve"> </w:t>
      </w:r>
      <w:r w:rsidR="009458FF" w:rsidRPr="00A95543">
        <w:rPr>
          <w:rFonts w:ascii="Arial" w:hAnsi="Arial" w:cs="Arial"/>
          <w:sz w:val="24"/>
          <w:szCs w:val="24"/>
        </w:rPr>
        <w:t>(далее</w:t>
      </w:r>
      <w:r w:rsidR="009458FF" w:rsidRPr="00A95543">
        <w:rPr>
          <w:rFonts w:ascii="Arial" w:hAnsi="Arial" w:cs="Arial"/>
          <w:spacing w:val="1"/>
          <w:sz w:val="24"/>
          <w:szCs w:val="24"/>
        </w:rPr>
        <w:t xml:space="preserve"> </w:t>
      </w:r>
      <w:r w:rsidR="009458FF" w:rsidRPr="00A95543">
        <w:rPr>
          <w:rFonts w:ascii="Arial" w:hAnsi="Arial" w:cs="Arial"/>
          <w:sz w:val="24"/>
          <w:szCs w:val="24"/>
        </w:rPr>
        <w:t>–</w:t>
      </w:r>
      <w:r w:rsidR="009458FF" w:rsidRPr="00A95543">
        <w:rPr>
          <w:rFonts w:ascii="Arial" w:hAnsi="Arial" w:cs="Arial"/>
          <w:spacing w:val="1"/>
          <w:sz w:val="24"/>
          <w:szCs w:val="24"/>
        </w:rPr>
        <w:t xml:space="preserve"> </w:t>
      </w:r>
      <w:r w:rsidR="009458FF" w:rsidRPr="00A95543">
        <w:rPr>
          <w:rFonts w:ascii="Arial" w:hAnsi="Arial" w:cs="Arial"/>
          <w:sz w:val="24"/>
          <w:szCs w:val="24"/>
        </w:rPr>
        <w:t>МФЦ)</w:t>
      </w:r>
      <w:r w:rsidR="009458FF">
        <w:rPr>
          <w:rFonts w:ascii="Arial" w:hAnsi="Arial" w:cs="Arial"/>
          <w:sz w:val="24"/>
          <w:szCs w:val="24"/>
        </w:rPr>
        <w:t>.</w:t>
      </w:r>
    </w:p>
    <w:p w:rsidR="000E1FFF" w:rsidRPr="00A95543" w:rsidRDefault="001A4346" w:rsidP="00A95543">
      <w:pPr>
        <w:pStyle w:val="a3"/>
        <w:spacing w:line="276" w:lineRule="auto"/>
        <w:ind w:left="137" w:right="143" w:firstLine="720"/>
        <w:jc w:val="both"/>
        <w:rPr>
          <w:rFonts w:ascii="Arial" w:hAnsi="Arial" w:cs="Arial"/>
          <w:sz w:val="24"/>
          <w:szCs w:val="24"/>
        </w:rPr>
      </w:pPr>
      <w:r w:rsidRPr="00A95543">
        <w:rPr>
          <w:rFonts w:ascii="Arial" w:hAnsi="Arial" w:cs="Arial"/>
          <w:sz w:val="24"/>
          <w:szCs w:val="24"/>
        </w:rPr>
        <w:t>При</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Уполномоченный</w:t>
      </w:r>
      <w:r w:rsidRPr="00A95543">
        <w:rPr>
          <w:rFonts w:ascii="Arial" w:hAnsi="Arial" w:cs="Arial"/>
          <w:spacing w:val="-4"/>
          <w:sz w:val="24"/>
          <w:szCs w:val="24"/>
        </w:rPr>
        <w:t xml:space="preserve"> </w:t>
      </w:r>
      <w:r w:rsidRPr="00A95543">
        <w:rPr>
          <w:rFonts w:ascii="Arial" w:hAnsi="Arial" w:cs="Arial"/>
          <w:sz w:val="24"/>
          <w:szCs w:val="24"/>
        </w:rPr>
        <w:t>орган взаимодействует с:</w:t>
      </w:r>
    </w:p>
    <w:p w:rsidR="000E1FFF" w:rsidRPr="00A95543" w:rsidRDefault="001A4346" w:rsidP="00A95543">
      <w:pPr>
        <w:pStyle w:val="a4"/>
        <w:numPr>
          <w:ilvl w:val="2"/>
          <w:numId w:val="117"/>
        </w:numPr>
        <w:tabs>
          <w:tab w:val="left" w:pos="1630"/>
        </w:tabs>
        <w:spacing w:line="276" w:lineRule="auto"/>
        <w:ind w:right="148" w:firstLine="720"/>
        <w:rPr>
          <w:rFonts w:ascii="Arial" w:hAnsi="Arial" w:cs="Arial"/>
          <w:sz w:val="24"/>
          <w:szCs w:val="24"/>
        </w:rPr>
      </w:pPr>
      <w:r w:rsidRPr="00A95543">
        <w:rPr>
          <w:rFonts w:ascii="Arial" w:hAnsi="Arial" w:cs="Arial"/>
          <w:sz w:val="24"/>
          <w:szCs w:val="24"/>
        </w:rPr>
        <w:t>Федеральной</w:t>
      </w:r>
      <w:r w:rsidRPr="00A95543">
        <w:rPr>
          <w:rFonts w:ascii="Arial" w:hAnsi="Arial" w:cs="Arial"/>
          <w:spacing w:val="118"/>
          <w:sz w:val="24"/>
          <w:szCs w:val="24"/>
        </w:rPr>
        <w:t xml:space="preserve"> </w:t>
      </w:r>
      <w:r w:rsidRPr="00A95543">
        <w:rPr>
          <w:rFonts w:ascii="Arial" w:hAnsi="Arial" w:cs="Arial"/>
          <w:sz w:val="24"/>
          <w:szCs w:val="24"/>
        </w:rPr>
        <w:t>налоговой</w:t>
      </w:r>
      <w:r w:rsidRPr="00A95543">
        <w:rPr>
          <w:rFonts w:ascii="Arial" w:hAnsi="Arial" w:cs="Arial"/>
          <w:spacing w:val="120"/>
          <w:sz w:val="24"/>
          <w:szCs w:val="24"/>
        </w:rPr>
        <w:t xml:space="preserve"> </w:t>
      </w:r>
      <w:r w:rsidRPr="00A95543">
        <w:rPr>
          <w:rFonts w:ascii="Arial" w:hAnsi="Arial" w:cs="Arial"/>
          <w:sz w:val="24"/>
          <w:szCs w:val="24"/>
        </w:rPr>
        <w:t>службой</w:t>
      </w:r>
      <w:r w:rsidRPr="00A95543">
        <w:rPr>
          <w:rFonts w:ascii="Arial" w:hAnsi="Arial" w:cs="Arial"/>
          <w:spacing w:val="120"/>
          <w:sz w:val="24"/>
          <w:szCs w:val="24"/>
        </w:rPr>
        <w:t xml:space="preserve"> </w:t>
      </w:r>
      <w:r w:rsidRPr="00A95543">
        <w:rPr>
          <w:rFonts w:ascii="Arial" w:hAnsi="Arial" w:cs="Arial"/>
          <w:sz w:val="24"/>
          <w:szCs w:val="24"/>
        </w:rPr>
        <w:t xml:space="preserve">в  </w:t>
      </w:r>
      <w:r w:rsidRPr="00A95543">
        <w:rPr>
          <w:rFonts w:ascii="Arial" w:hAnsi="Arial" w:cs="Arial"/>
          <w:spacing w:val="48"/>
          <w:sz w:val="24"/>
          <w:szCs w:val="24"/>
        </w:rPr>
        <w:t xml:space="preserve"> </w:t>
      </w:r>
      <w:r w:rsidRPr="00A95543">
        <w:rPr>
          <w:rFonts w:ascii="Arial" w:hAnsi="Arial" w:cs="Arial"/>
          <w:sz w:val="24"/>
          <w:szCs w:val="24"/>
        </w:rPr>
        <w:t xml:space="preserve">части  </w:t>
      </w:r>
      <w:r w:rsidRPr="00A95543">
        <w:rPr>
          <w:rFonts w:ascii="Arial" w:hAnsi="Arial" w:cs="Arial"/>
          <w:spacing w:val="48"/>
          <w:sz w:val="24"/>
          <w:szCs w:val="24"/>
        </w:rPr>
        <w:t xml:space="preserve"> </w:t>
      </w:r>
      <w:r w:rsidRPr="00A95543">
        <w:rPr>
          <w:rFonts w:ascii="Arial" w:hAnsi="Arial" w:cs="Arial"/>
          <w:sz w:val="24"/>
          <w:szCs w:val="24"/>
        </w:rPr>
        <w:t xml:space="preserve">получения  </w:t>
      </w:r>
      <w:r w:rsidRPr="00A95543">
        <w:rPr>
          <w:rFonts w:ascii="Arial" w:hAnsi="Arial" w:cs="Arial"/>
          <w:spacing w:val="48"/>
          <w:sz w:val="24"/>
          <w:szCs w:val="24"/>
        </w:rPr>
        <w:t xml:space="preserve"> </w:t>
      </w:r>
      <w:r w:rsidRPr="00A95543">
        <w:rPr>
          <w:rFonts w:ascii="Arial" w:hAnsi="Arial" w:cs="Arial"/>
          <w:sz w:val="24"/>
          <w:szCs w:val="24"/>
        </w:rPr>
        <w:t>сведений</w:t>
      </w:r>
      <w:r w:rsidRPr="00A95543">
        <w:rPr>
          <w:rFonts w:ascii="Arial" w:hAnsi="Arial" w:cs="Arial"/>
          <w:spacing w:val="-68"/>
          <w:sz w:val="24"/>
          <w:szCs w:val="24"/>
        </w:rPr>
        <w:t xml:space="preserve"> </w:t>
      </w:r>
      <w:r w:rsidRPr="00A95543">
        <w:rPr>
          <w:rFonts w:ascii="Arial" w:hAnsi="Arial" w:cs="Arial"/>
          <w:sz w:val="24"/>
          <w:szCs w:val="24"/>
        </w:rPr>
        <w:t>из</w:t>
      </w:r>
      <w:r w:rsidRPr="00A95543">
        <w:rPr>
          <w:rFonts w:ascii="Arial" w:hAnsi="Arial" w:cs="Arial"/>
          <w:spacing w:val="1"/>
          <w:sz w:val="24"/>
          <w:szCs w:val="24"/>
        </w:rPr>
        <w:t xml:space="preserve"> </w:t>
      </w:r>
      <w:r w:rsidRPr="00A95543">
        <w:rPr>
          <w:rFonts w:ascii="Arial" w:hAnsi="Arial" w:cs="Arial"/>
          <w:sz w:val="24"/>
          <w:szCs w:val="24"/>
        </w:rPr>
        <w:t>Единого</w:t>
      </w:r>
      <w:r w:rsidRPr="00A95543">
        <w:rPr>
          <w:rFonts w:ascii="Arial" w:hAnsi="Arial" w:cs="Arial"/>
          <w:spacing w:val="1"/>
          <w:sz w:val="24"/>
          <w:szCs w:val="24"/>
        </w:rPr>
        <w:t xml:space="preserve"> </w:t>
      </w:r>
      <w:r w:rsidRPr="00A95543">
        <w:rPr>
          <w:rFonts w:ascii="Arial" w:hAnsi="Arial" w:cs="Arial"/>
          <w:sz w:val="24"/>
          <w:szCs w:val="24"/>
        </w:rPr>
        <w:t>государственного</w:t>
      </w:r>
      <w:r w:rsidRPr="00A95543">
        <w:rPr>
          <w:rFonts w:ascii="Arial" w:hAnsi="Arial" w:cs="Arial"/>
          <w:spacing w:val="1"/>
          <w:sz w:val="24"/>
          <w:szCs w:val="24"/>
        </w:rPr>
        <w:t xml:space="preserve"> </w:t>
      </w:r>
      <w:r w:rsidRPr="00A95543">
        <w:rPr>
          <w:rFonts w:ascii="Arial" w:hAnsi="Arial" w:cs="Arial"/>
          <w:sz w:val="24"/>
          <w:szCs w:val="24"/>
        </w:rPr>
        <w:t>реестра</w:t>
      </w:r>
      <w:r w:rsidRPr="00A95543">
        <w:rPr>
          <w:rFonts w:ascii="Arial" w:hAnsi="Arial" w:cs="Arial"/>
          <w:spacing w:val="1"/>
          <w:sz w:val="24"/>
          <w:szCs w:val="24"/>
        </w:rPr>
        <w:t xml:space="preserve"> </w:t>
      </w:r>
      <w:r w:rsidRPr="00A95543">
        <w:rPr>
          <w:rFonts w:ascii="Arial" w:hAnsi="Arial" w:cs="Arial"/>
          <w:sz w:val="24"/>
          <w:szCs w:val="24"/>
        </w:rPr>
        <w:t>юридических</w:t>
      </w:r>
      <w:r w:rsidRPr="00A95543">
        <w:rPr>
          <w:rFonts w:ascii="Arial" w:hAnsi="Arial" w:cs="Arial"/>
          <w:spacing w:val="1"/>
          <w:sz w:val="24"/>
          <w:szCs w:val="24"/>
        </w:rPr>
        <w:t xml:space="preserve"> </w:t>
      </w:r>
      <w:r w:rsidRPr="00A95543">
        <w:rPr>
          <w:rFonts w:ascii="Arial" w:hAnsi="Arial" w:cs="Arial"/>
          <w:sz w:val="24"/>
          <w:szCs w:val="24"/>
        </w:rPr>
        <w:t>лиц,</w:t>
      </w:r>
      <w:r w:rsidRPr="00A95543">
        <w:rPr>
          <w:rFonts w:ascii="Arial" w:hAnsi="Arial" w:cs="Arial"/>
          <w:spacing w:val="1"/>
          <w:sz w:val="24"/>
          <w:szCs w:val="24"/>
        </w:rPr>
        <w:t xml:space="preserve"> </w:t>
      </w:r>
      <w:r w:rsidRPr="00A95543">
        <w:rPr>
          <w:rFonts w:ascii="Arial" w:hAnsi="Arial" w:cs="Arial"/>
          <w:sz w:val="24"/>
          <w:szCs w:val="24"/>
        </w:rPr>
        <w:t>сведений</w:t>
      </w:r>
      <w:r w:rsidRPr="00A95543">
        <w:rPr>
          <w:rFonts w:ascii="Arial" w:hAnsi="Arial" w:cs="Arial"/>
          <w:spacing w:val="1"/>
          <w:sz w:val="24"/>
          <w:szCs w:val="24"/>
        </w:rPr>
        <w:t xml:space="preserve"> </w:t>
      </w:r>
      <w:r w:rsidRPr="00A95543">
        <w:rPr>
          <w:rFonts w:ascii="Arial" w:hAnsi="Arial" w:cs="Arial"/>
          <w:sz w:val="24"/>
          <w:szCs w:val="24"/>
        </w:rPr>
        <w:t>из</w:t>
      </w:r>
      <w:r w:rsidRPr="00A95543">
        <w:rPr>
          <w:rFonts w:ascii="Arial" w:hAnsi="Arial" w:cs="Arial"/>
          <w:spacing w:val="1"/>
          <w:sz w:val="24"/>
          <w:szCs w:val="24"/>
        </w:rPr>
        <w:t xml:space="preserve"> </w:t>
      </w:r>
      <w:r w:rsidRPr="00A95543">
        <w:rPr>
          <w:rFonts w:ascii="Arial" w:hAnsi="Arial" w:cs="Arial"/>
          <w:sz w:val="24"/>
          <w:szCs w:val="24"/>
        </w:rPr>
        <w:t>Единого</w:t>
      </w:r>
      <w:r w:rsidRPr="00A95543">
        <w:rPr>
          <w:rFonts w:ascii="Arial" w:hAnsi="Arial" w:cs="Arial"/>
          <w:spacing w:val="1"/>
          <w:sz w:val="24"/>
          <w:szCs w:val="24"/>
        </w:rPr>
        <w:t xml:space="preserve"> </w:t>
      </w:r>
      <w:r w:rsidRPr="00A95543">
        <w:rPr>
          <w:rFonts w:ascii="Arial" w:hAnsi="Arial" w:cs="Arial"/>
          <w:sz w:val="24"/>
          <w:szCs w:val="24"/>
        </w:rPr>
        <w:t>государственного</w:t>
      </w:r>
      <w:r w:rsidRPr="00A95543">
        <w:rPr>
          <w:rFonts w:ascii="Arial" w:hAnsi="Arial" w:cs="Arial"/>
          <w:spacing w:val="-4"/>
          <w:sz w:val="24"/>
          <w:szCs w:val="24"/>
        </w:rPr>
        <w:t xml:space="preserve"> </w:t>
      </w:r>
      <w:r w:rsidRPr="00A95543">
        <w:rPr>
          <w:rFonts w:ascii="Arial" w:hAnsi="Arial" w:cs="Arial"/>
          <w:sz w:val="24"/>
          <w:szCs w:val="24"/>
        </w:rPr>
        <w:t>реестра индивидуальных предпринимателей;</w:t>
      </w:r>
    </w:p>
    <w:p w:rsidR="000E1FFF" w:rsidRPr="00702318" w:rsidRDefault="00D21CE6" w:rsidP="00A95543">
      <w:pPr>
        <w:pStyle w:val="a4"/>
        <w:numPr>
          <w:ilvl w:val="2"/>
          <w:numId w:val="117"/>
        </w:numPr>
        <w:tabs>
          <w:tab w:val="left" w:pos="1630"/>
        </w:tabs>
        <w:spacing w:line="276" w:lineRule="auto"/>
        <w:ind w:right="145" w:firstLine="720"/>
        <w:rPr>
          <w:rFonts w:ascii="Arial" w:hAnsi="Arial" w:cs="Arial"/>
          <w:sz w:val="24"/>
          <w:szCs w:val="24"/>
        </w:rPr>
      </w:pPr>
      <w:proofErr w:type="spellStart"/>
      <w:r w:rsidRPr="00702318">
        <w:rPr>
          <w:rFonts w:ascii="Arial" w:hAnsi="Arial" w:cs="Arial"/>
          <w:sz w:val="24"/>
          <w:szCs w:val="24"/>
        </w:rPr>
        <w:t>Роскадастр</w:t>
      </w:r>
      <w:proofErr w:type="spellEnd"/>
      <w:r w:rsidR="001A4346" w:rsidRPr="00702318">
        <w:rPr>
          <w:rFonts w:ascii="Arial" w:hAnsi="Arial" w:cs="Arial"/>
          <w:sz w:val="24"/>
          <w:szCs w:val="24"/>
        </w:rPr>
        <w:t>;</w:t>
      </w:r>
    </w:p>
    <w:p w:rsidR="000E1FFF" w:rsidRPr="00A95543" w:rsidRDefault="001A4346" w:rsidP="00A95543">
      <w:pPr>
        <w:pStyle w:val="a4"/>
        <w:numPr>
          <w:ilvl w:val="2"/>
          <w:numId w:val="117"/>
        </w:numPr>
        <w:tabs>
          <w:tab w:val="left" w:pos="1630"/>
        </w:tabs>
        <w:spacing w:line="276" w:lineRule="auto"/>
        <w:ind w:right="140" w:firstLine="720"/>
        <w:rPr>
          <w:rFonts w:ascii="Arial" w:hAnsi="Arial" w:cs="Arial"/>
          <w:sz w:val="24"/>
          <w:szCs w:val="24"/>
        </w:rPr>
      </w:pPr>
      <w:r w:rsidRPr="00A95543">
        <w:rPr>
          <w:rFonts w:ascii="Arial" w:hAnsi="Arial" w:cs="Arial"/>
          <w:sz w:val="24"/>
          <w:szCs w:val="24"/>
        </w:rPr>
        <w:t>Органом</w:t>
      </w:r>
      <w:r w:rsidRPr="00A95543">
        <w:rPr>
          <w:rFonts w:ascii="Arial" w:hAnsi="Arial" w:cs="Arial"/>
          <w:spacing w:val="1"/>
          <w:sz w:val="24"/>
          <w:szCs w:val="24"/>
        </w:rPr>
        <w:t xml:space="preserve"> </w:t>
      </w:r>
      <w:r w:rsidRPr="00A95543">
        <w:rPr>
          <w:rFonts w:ascii="Arial" w:hAnsi="Arial" w:cs="Arial"/>
          <w:sz w:val="24"/>
          <w:szCs w:val="24"/>
        </w:rPr>
        <w:t>исполнительной</w:t>
      </w:r>
      <w:r w:rsidRPr="00A95543">
        <w:rPr>
          <w:rFonts w:ascii="Arial" w:hAnsi="Arial" w:cs="Arial"/>
          <w:spacing w:val="1"/>
          <w:sz w:val="24"/>
          <w:szCs w:val="24"/>
        </w:rPr>
        <w:t xml:space="preserve"> </w:t>
      </w:r>
      <w:r w:rsidRPr="00A95543">
        <w:rPr>
          <w:rFonts w:ascii="Arial" w:hAnsi="Arial" w:cs="Arial"/>
          <w:sz w:val="24"/>
          <w:szCs w:val="24"/>
        </w:rPr>
        <w:t>власти</w:t>
      </w:r>
      <w:r w:rsidRPr="00A95543">
        <w:rPr>
          <w:rFonts w:ascii="Arial" w:hAnsi="Arial" w:cs="Arial"/>
          <w:spacing w:val="1"/>
          <w:sz w:val="24"/>
          <w:szCs w:val="24"/>
        </w:rPr>
        <w:t xml:space="preserve"> </w:t>
      </w:r>
      <w:r w:rsidRPr="00A95543">
        <w:rPr>
          <w:rFonts w:ascii="Arial" w:hAnsi="Arial" w:cs="Arial"/>
          <w:sz w:val="24"/>
          <w:szCs w:val="24"/>
        </w:rPr>
        <w:t>субъекта</w:t>
      </w:r>
      <w:r w:rsidRPr="00A95543">
        <w:rPr>
          <w:rFonts w:ascii="Arial" w:hAnsi="Arial" w:cs="Arial"/>
          <w:spacing w:val="1"/>
          <w:sz w:val="24"/>
          <w:szCs w:val="24"/>
        </w:rPr>
        <w:t xml:space="preserve"> </w:t>
      </w:r>
      <w:r w:rsidRPr="00A95543">
        <w:rPr>
          <w:rFonts w:ascii="Arial" w:hAnsi="Arial" w:cs="Arial"/>
          <w:sz w:val="24"/>
          <w:szCs w:val="24"/>
        </w:rPr>
        <w:t>Российской</w:t>
      </w:r>
      <w:r w:rsidRPr="00A95543">
        <w:rPr>
          <w:rFonts w:ascii="Arial" w:hAnsi="Arial" w:cs="Arial"/>
          <w:spacing w:val="1"/>
          <w:sz w:val="24"/>
          <w:szCs w:val="24"/>
        </w:rPr>
        <w:t xml:space="preserve"> </w:t>
      </w:r>
      <w:r w:rsidRPr="00A95543">
        <w:rPr>
          <w:rFonts w:ascii="Arial" w:hAnsi="Arial" w:cs="Arial"/>
          <w:sz w:val="24"/>
          <w:szCs w:val="24"/>
        </w:rPr>
        <w:t>Федерации,</w:t>
      </w:r>
      <w:r w:rsidRPr="00A95543">
        <w:rPr>
          <w:rFonts w:ascii="Arial" w:hAnsi="Arial" w:cs="Arial"/>
          <w:spacing w:val="1"/>
          <w:sz w:val="24"/>
          <w:szCs w:val="24"/>
        </w:rPr>
        <w:t xml:space="preserve"> </w:t>
      </w:r>
      <w:r w:rsidRPr="00A95543">
        <w:rPr>
          <w:rFonts w:ascii="Arial" w:hAnsi="Arial" w:cs="Arial"/>
          <w:sz w:val="24"/>
          <w:szCs w:val="24"/>
        </w:rPr>
        <w:t>уполномоченный</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области</w:t>
      </w:r>
      <w:r w:rsidRPr="00A95543">
        <w:rPr>
          <w:rFonts w:ascii="Arial" w:hAnsi="Arial" w:cs="Arial"/>
          <w:spacing w:val="1"/>
          <w:sz w:val="24"/>
          <w:szCs w:val="24"/>
        </w:rPr>
        <w:t xml:space="preserve"> </w:t>
      </w:r>
      <w:r w:rsidRPr="00A95543">
        <w:rPr>
          <w:rFonts w:ascii="Arial" w:hAnsi="Arial" w:cs="Arial"/>
          <w:sz w:val="24"/>
          <w:szCs w:val="24"/>
        </w:rPr>
        <w:t>лесных</w:t>
      </w:r>
      <w:r w:rsidRPr="00A95543">
        <w:rPr>
          <w:rFonts w:ascii="Arial" w:hAnsi="Arial" w:cs="Arial"/>
          <w:spacing w:val="1"/>
          <w:sz w:val="24"/>
          <w:szCs w:val="24"/>
        </w:rPr>
        <w:t xml:space="preserve"> </w:t>
      </w:r>
      <w:r w:rsidRPr="00A95543">
        <w:rPr>
          <w:rFonts w:ascii="Arial" w:hAnsi="Arial" w:cs="Arial"/>
          <w:sz w:val="24"/>
          <w:szCs w:val="24"/>
        </w:rPr>
        <w:t>отношений,</w:t>
      </w:r>
      <w:r w:rsidRPr="00A95543">
        <w:rPr>
          <w:rFonts w:ascii="Arial" w:hAnsi="Arial" w:cs="Arial"/>
          <w:spacing w:val="1"/>
          <w:sz w:val="24"/>
          <w:szCs w:val="24"/>
        </w:rPr>
        <w:t xml:space="preserve"> </w:t>
      </w:r>
      <w:r w:rsidRPr="00A95543">
        <w:rPr>
          <w:rFonts w:ascii="Arial" w:hAnsi="Arial" w:cs="Arial"/>
          <w:sz w:val="24"/>
          <w:szCs w:val="24"/>
        </w:rPr>
        <w:t>при</w:t>
      </w:r>
      <w:r w:rsidRPr="00A95543">
        <w:rPr>
          <w:rFonts w:ascii="Arial" w:hAnsi="Arial" w:cs="Arial"/>
          <w:spacing w:val="1"/>
          <w:sz w:val="24"/>
          <w:szCs w:val="24"/>
        </w:rPr>
        <w:t xml:space="preserve"> </w:t>
      </w:r>
      <w:r w:rsidRPr="00A95543">
        <w:rPr>
          <w:rFonts w:ascii="Arial" w:hAnsi="Arial" w:cs="Arial"/>
          <w:sz w:val="24"/>
          <w:szCs w:val="24"/>
        </w:rPr>
        <w:t>согласовании</w:t>
      </w:r>
      <w:r w:rsidRPr="00A95543">
        <w:rPr>
          <w:rFonts w:ascii="Arial" w:hAnsi="Arial" w:cs="Arial"/>
          <w:spacing w:val="1"/>
          <w:sz w:val="24"/>
          <w:szCs w:val="24"/>
        </w:rPr>
        <w:t xml:space="preserve"> </w:t>
      </w:r>
      <w:r w:rsidRPr="00A95543">
        <w:rPr>
          <w:rFonts w:ascii="Arial" w:hAnsi="Arial" w:cs="Arial"/>
          <w:sz w:val="24"/>
          <w:szCs w:val="24"/>
        </w:rPr>
        <w:t>схемы</w:t>
      </w:r>
      <w:r w:rsidRPr="00A95543">
        <w:rPr>
          <w:rFonts w:ascii="Arial" w:hAnsi="Arial" w:cs="Arial"/>
          <w:spacing w:val="1"/>
          <w:sz w:val="24"/>
          <w:szCs w:val="24"/>
        </w:rPr>
        <w:t xml:space="preserve"> </w:t>
      </w:r>
      <w:r w:rsidRPr="00A95543">
        <w:rPr>
          <w:rFonts w:ascii="Arial" w:hAnsi="Arial" w:cs="Arial"/>
          <w:sz w:val="24"/>
          <w:szCs w:val="24"/>
        </w:rPr>
        <w:t>расположения земельного участка на кадастровом плане территории (далее – схема</w:t>
      </w:r>
      <w:r w:rsidRPr="00A95543">
        <w:rPr>
          <w:rFonts w:ascii="Arial" w:hAnsi="Arial" w:cs="Arial"/>
          <w:spacing w:val="-67"/>
          <w:sz w:val="24"/>
          <w:szCs w:val="24"/>
        </w:rPr>
        <w:t xml:space="preserve"> </w:t>
      </w:r>
      <w:r w:rsidRPr="00A95543">
        <w:rPr>
          <w:rFonts w:ascii="Arial" w:hAnsi="Arial" w:cs="Arial"/>
          <w:sz w:val="24"/>
          <w:szCs w:val="24"/>
        </w:rPr>
        <w:t>расположения);</w:t>
      </w:r>
    </w:p>
    <w:p w:rsidR="000E1FFF" w:rsidRPr="00A95543" w:rsidRDefault="001A4346" w:rsidP="00A95543">
      <w:pPr>
        <w:pStyle w:val="a4"/>
        <w:numPr>
          <w:ilvl w:val="2"/>
          <w:numId w:val="117"/>
        </w:numPr>
        <w:tabs>
          <w:tab w:val="left" w:pos="1630"/>
        </w:tabs>
        <w:spacing w:line="276" w:lineRule="auto"/>
        <w:ind w:firstLine="720"/>
        <w:rPr>
          <w:rFonts w:ascii="Arial" w:hAnsi="Arial" w:cs="Arial"/>
          <w:sz w:val="24"/>
          <w:szCs w:val="24"/>
        </w:rPr>
      </w:pPr>
      <w:r w:rsidRPr="00A95543">
        <w:rPr>
          <w:rFonts w:ascii="Arial" w:hAnsi="Arial" w:cs="Arial"/>
          <w:sz w:val="24"/>
          <w:szCs w:val="24"/>
        </w:rPr>
        <w:t>Иными органами государственной власти, органами местного самоуправления, уполномоченными на предоставление</w:t>
      </w:r>
      <w:r w:rsidRPr="00A95543">
        <w:rPr>
          <w:rFonts w:ascii="Arial" w:hAnsi="Arial" w:cs="Arial"/>
          <w:spacing w:val="1"/>
          <w:sz w:val="24"/>
          <w:szCs w:val="24"/>
        </w:rPr>
        <w:t xml:space="preserve"> </w:t>
      </w:r>
      <w:r w:rsidRPr="00A95543">
        <w:rPr>
          <w:rFonts w:ascii="Arial" w:hAnsi="Arial" w:cs="Arial"/>
          <w:sz w:val="24"/>
          <w:szCs w:val="24"/>
        </w:rPr>
        <w:t>документов,</w:t>
      </w:r>
      <w:r w:rsidRPr="00A95543">
        <w:rPr>
          <w:rFonts w:ascii="Arial" w:hAnsi="Arial" w:cs="Arial"/>
          <w:spacing w:val="-4"/>
          <w:sz w:val="24"/>
          <w:szCs w:val="24"/>
        </w:rPr>
        <w:t xml:space="preserve"> </w:t>
      </w:r>
      <w:r w:rsidRPr="00A95543">
        <w:rPr>
          <w:rFonts w:ascii="Arial" w:hAnsi="Arial" w:cs="Arial"/>
          <w:sz w:val="24"/>
          <w:szCs w:val="24"/>
        </w:rPr>
        <w:t>указанных</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пункте</w:t>
      </w:r>
      <w:r w:rsidRPr="00A95543">
        <w:rPr>
          <w:rFonts w:ascii="Arial" w:hAnsi="Arial" w:cs="Arial"/>
          <w:spacing w:val="-2"/>
          <w:sz w:val="24"/>
          <w:szCs w:val="24"/>
        </w:rPr>
        <w:t xml:space="preserve"> </w:t>
      </w:r>
      <w:r w:rsidRPr="00A95543">
        <w:rPr>
          <w:rFonts w:ascii="Arial" w:hAnsi="Arial" w:cs="Arial"/>
          <w:sz w:val="24"/>
          <w:szCs w:val="24"/>
        </w:rPr>
        <w:t>2.12</w:t>
      </w:r>
      <w:r w:rsidRPr="00A95543">
        <w:rPr>
          <w:rFonts w:ascii="Arial" w:hAnsi="Arial" w:cs="Arial"/>
          <w:spacing w:val="-6"/>
          <w:sz w:val="24"/>
          <w:szCs w:val="24"/>
        </w:rPr>
        <w:t xml:space="preserve"> </w:t>
      </w:r>
      <w:r w:rsidRPr="00A95543">
        <w:rPr>
          <w:rFonts w:ascii="Arial" w:hAnsi="Arial" w:cs="Arial"/>
          <w:sz w:val="24"/>
          <w:szCs w:val="24"/>
        </w:rPr>
        <w:t>настоящего Административного</w:t>
      </w:r>
      <w:r w:rsidRPr="00A95543">
        <w:rPr>
          <w:rFonts w:ascii="Arial" w:hAnsi="Arial" w:cs="Arial"/>
          <w:spacing w:val="-5"/>
          <w:sz w:val="24"/>
          <w:szCs w:val="24"/>
        </w:rPr>
        <w:t xml:space="preserve"> </w:t>
      </w:r>
      <w:r w:rsidRPr="00A95543">
        <w:rPr>
          <w:rFonts w:ascii="Arial" w:hAnsi="Arial" w:cs="Arial"/>
          <w:sz w:val="24"/>
          <w:szCs w:val="24"/>
        </w:rPr>
        <w:t>регламента.</w:t>
      </w:r>
    </w:p>
    <w:p w:rsidR="000E1FFF" w:rsidRPr="00DD571B" w:rsidRDefault="001A4346" w:rsidP="00DD571B">
      <w:pPr>
        <w:pStyle w:val="a4"/>
        <w:numPr>
          <w:ilvl w:val="1"/>
          <w:numId w:val="117"/>
        </w:numPr>
        <w:tabs>
          <w:tab w:val="left" w:pos="1594"/>
          <w:tab w:val="left" w:pos="8549"/>
        </w:tabs>
        <w:spacing w:before="1" w:line="276" w:lineRule="auto"/>
        <w:ind w:right="141" w:firstLine="708"/>
        <w:rPr>
          <w:rFonts w:ascii="Arial" w:hAnsi="Arial" w:cs="Arial"/>
          <w:sz w:val="24"/>
          <w:szCs w:val="24"/>
        </w:rPr>
      </w:pP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могут</w:t>
      </w:r>
      <w:r w:rsidRPr="00A95543">
        <w:rPr>
          <w:rFonts w:ascii="Arial" w:hAnsi="Arial" w:cs="Arial"/>
          <w:spacing w:val="1"/>
          <w:sz w:val="24"/>
          <w:szCs w:val="24"/>
        </w:rPr>
        <w:t xml:space="preserve"> </w:t>
      </w:r>
      <w:r w:rsidRPr="00A95543">
        <w:rPr>
          <w:rFonts w:ascii="Arial" w:hAnsi="Arial" w:cs="Arial"/>
          <w:sz w:val="24"/>
          <w:szCs w:val="24"/>
        </w:rPr>
        <w:t>принимать</w:t>
      </w:r>
      <w:r w:rsidRPr="00A95543">
        <w:rPr>
          <w:rFonts w:ascii="Arial" w:hAnsi="Arial" w:cs="Arial"/>
          <w:spacing w:val="1"/>
          <w:sz w:val="24"/>
          <w:szCs w:val="24"/>
        </w:rPr>
        <w:t xml:space="preserve"> </w:t>
      </w:r>
      <w:r w:rsidRPr="00A95543">
        <w:rPr>
          <w:rFonts w:ascii="Arial" w:hAnsi="Arial" w:cs="Arial"/>
          <w:sz w:val="24"/>
          <w:szCs w:val="24"/>
        </w:rPr>
        <w:t>участие</w:t>
      </w:r>
      <w:r w:rsidRPr="00A95543">
        <w:rPr>
          <w:rFonts w:ascii="Arial" w:hAnsi="Arial" w:cs="Arial"/>
          <w:spacing w:val="1"/>
          <w:sz w:val="24"/>
          <w:szCs w:val="24"/>
        </w:rPr>
        <w:t xml:space="preserve"> </w:t>
      </w:r>
      <w:r w:rsidR="009458FF">
        <w:rPr>
          <w:rFonts w:ascii="Arial" w:hAnsi="Arial" w:cs="Arial"/>
          <w:sz w:val="24"/>
          <w:szCs w:val="24"/>
        </w:rPr>
        <w:t xml:space="preserve">МФЦ </w:t>
      </w:r>
      <w:r w:rsidRPr="00A95543">
        <w:rPr>
          <w:rFonts w:ascii="Arial" w:hAnsi="Arial" w:cs="Arial"/>
          <w:sz w:val="24"/>
          <w:szCs w:val="24"/>
        </w:rPr>
        <w:lastRenderedPageBreak/>
        <w:t>при</w:t>
      </w:r>
      <w:r w:rsidRPr="00A95543">
        <w:rPr>
          <w:rFonts w:ascii="Arial" w:hAnsi="Arial" w:cs="Arial"/>
          <w:spacing w:val="1"/>
          <w:sz w:val="24"/>
          <w:szCs w:val="24"/>
        </w:rPr>
        <w:t xml:space="preserve"> </w:t>
      </w:r>
      <w:r w:rsidRPr="00A95543">
        <w:rPr>
          <w:rFonts w:ascii="Arial" w:hAnsi="Arial" w:cs="Arial"/>
          <w:sz w:val="24"/>
          <w:szCs w:val="24"/>
        </w:rPr>
        <w:t>наличии</w:t>
      </w:r>
      <w:r w:rsidRPr="00A95543">
        <w:rPr>
          <w:rFonts w:ascii="Arial" w:hAnsi="Arial" w:cs="Arial"/>
          <w:spacing w:val="1"/>
          <w:sz w:val="24"/>
          <w:szCs w:val="24"/>
        </w:rPr>
        <w:t xml:space="preserve"> </w:t>
      </w:r>
      <w:r w:rsidRPr="00A95543">
        <w:rPr>
          <w:rFonts w:ascii="Arial" w:hAnsi="Arial" w:cs="Arial"/>
          <w:sz w:val="24"/>
          <w:szCs w:val="24"/>
        </w:rPr>
        <w:t>соответствующего соглашения о взаимодействии между МФЦ и Уполномоченным</w:t>
      </w:r>
      <w:r w:rsidRPr="00A95543">
        <w:rPr>
          <w:rFonts w:ascii="Arial" w:hAnsi="Arial" w:cs="Arial"/>
          <w:spacing w:val="1"/>
          <w:sz w:val="24"/>
          <w:szCs w:val="24"/>
        </w:rPr>
        <w:t xml:space="preserve"> </w:t>
      </w:r>
      <w:r w:rsidR="00DD571B">
        <w:rPr>
          <w:rFonts w:ascii="Arial" w:hAnsi="Arial" w:cs="Arial"/>
          <w:sz w:val="24"/>
          <w:szCs w:val="24"/>
        </w:rPr>
        <w:t xml:space="preserve">органом, </w:t>
      </w:r>
      <w:r w:rsidRPr="00A95543">
        <w:rPr>
          <w:rFonts w:ascii="Arial" w:hAnsi="Arial" w:cs="Arial"/>
          <w:sz w:val="24"/>
          <w:szCs w:val="24"/>
        </w:rPr>
        <w:t>заключенным</w:t>
      </w:r>
      <w:r w:rsidR="00DD571B">
        <w:rPr>
          <w:rFonts w:ascii="Arial" w:hAnsi="Arial" w:cs="Arial"/>
          <w:sz w:val="24"/>
          <w:szCs w:val="24"/>
        </w:rPr>
        <w:t xml:space="preserve"> </w:t>
      </w:r>
      <w:r w:rsidRPr="00DD571B">
        <w:rPr>
          <w:rFonts w:ascii="Arial" w:hAnsi="Arial" w:cs="Arial"/>
          <w:sz w:val="24"/>
          <w:szCs w:val="24"/>
        </w:rPr>
        <w:t xml:space="preserve">в  </w:t>
      </w:r>
      <w:r w:rsidRPr="00DD571B">
        <w:rPr>
          <w:rFonts w:ascii="Arial" w:hAnsi="Arial" w:cs="Arial"/>
          <w:spacing w:val="1"/>
          <w:sz w:val="24"/>
          <w:szCs w:val="24"/>
        </w:rPr>
        <w:t xml:space="preserve"> </w:t>
      </w:r>
      <w:r w:rsidRPr="00DD571B">
        <w:rPr>
          <w:rFonts w:ascii="Arial" w:hAnsi="Arial" w:cs="Arial"/>
          <w:sz w:val="24"/>
          <w:szCs w:val="24"/>
        </w:rPr>
        <w:t xml:space="preserve">соответствии  </w:t>
      </w:r>
      <w:r w:rsidRPr="00DD571B">
        <w:rPr>
          <w:rFonts w:ascii="Arial" w:hAnsi="Arial" w:cs="Arial"/>
          <w:spacing w:val="1"/>
          <w:sz w:val="24"/>
          <w:szCs w:val="24"/>
        </w:rPr>
        <w:t xml:space="preserve"> </w:t>
      </w:r>
      <w:r w:rsidRPr="00DD571B">
        <w:rPr>
          <w:rFonts w:ascii="Arial" w:hAnsi="Arial" w:cs="Arial"/>
          <w:sz w:val="24"/>
          <w:szCs w:val="24"/>
        </w:rPr>
        <w:t>с    постановлением    Правительства    Российской    Федерации</w:t>
      </w:r>
      <w:r w:rsidRPr="00DD571B">
        <w:rPr>
          <w:rFonts w:ascii="Arial" w:hAnsi="Arial" w:cs="Arial"/>
          <w:spacing w:val="1"/>
          <w:sz w:val="24"/>
          <w:szCs w:val="24"/>
        </w:rPr>
        <w:t xml:space="preserve"> </w:t>
      </w:r>
      <w:r w:rsidRPr="00DD571B">
        <w:rPr>
          <w:rFonts w:ascii="Arial" w:hAnsi="Arial" w:cs="Arial"/>
          <w:sz w:val="24"/>
          <w:szCs w:val="24"/>
        </w:rPr>
        <w:t>от</w:t>
      </w:r>
      <w:r w:rsidRPr="00DD571B">
        <w:rPr>
          <w:rFonts w:ascii="Arial" w:hAnsi="Arial" w:cs="Arial"/>
          <w:spacing w:val="-2"/>
          <w:sz w:val="24"/>
          <w:szCs w:val="24"/>
        </w:rPr>
        <w:t xml:space="preserve"> </w:t>
      </w:r>
      <w:r w:rsidRPr="00DD571B">
        <w:rPr>
          <w:rFonts w:ascii="Arial" w:hAnsi="Arial" w:cs="Arial"/>
          <w:sz w:val="24"/>
          <w:szCs w:val="24"/>
        </w:rPr>
        <w:t>27</w:t>
      </w:r>
      <w:r w:rsidRPr="00DD571B">
        <w:rPr>
          <w:rFonts w:ascii="Arial" w:hAnsi="Arial" w:cs="Arial"/>
          <w:spacing w:val="1"/>
          <w:sz w:val="24"/>
          <w:szCs w:val="24"/>
        </w:rPr>
        <w:t xml:space="preserve"> </w:t>
      </w:r>
      <w:r w:rsidRPr="00DD571B">
        <w:rPr>
          <w:rFonts w:ascii="Arial" w:hAnsi="Arial" w:cs="Arial"/>
          <w:sz w:val="24"/>
          <w:szCs w:val="24"/>
        </w:rPr>
        <w:t>сентября</w:t>
      </w:r>
      <w:r w:rsidRPr="00DD571B">
        <w:rPr>
          <w:rFonts w:ascii="Arial" w:hAnsi="Arial" w:cs="Arial"/>
          <w:spacing w:val="-1"/>
          <w:sz w:val="24"/>
          <w:szCs w:val="24"/>
        </w:rPr>
        <w:t xml:space="preserve"> </w:t>
      </w:r>
      <w:r w:rsidRPr="00DD571B">
        <w:rPr>
          <w:rFonts w:ascii="Arial" w:hAnsi="Arial" w:cs="Arial"/>
          <w:sz w:val="24"/>
          <w:szCs w:val="24"/>
        </w:rPr>
        <w:t>2011</w:t>
      </w:r>
      <w:r w:rsidRPr="00DD571B">
        <w:rPr>
          <w:rFonts w:ascii="Arial" w:hAnsi="Arial" w:cs="Arial"/>
          <w:spacing w:val="-2"/>
          <w:sz w:val="24"/>
          <w:szCs w:val="24"/>
        </w:rPr>
        <w:t xml:space="preserve"> </w:t>
      </w:r>
      <w:r w:rsidRPr="00DD571B">
        <w:rPr>
          <w:rFonts w:ascii="Arial" w:hAnsi="Arial" w:cs="Arial"/>
          <w:sz w:val="24"/>
          <w:szCs w:val="24"/>
        </w:rPr>
        <w:t>г.</w:t>
      </w:r>
      <w:r w:rsidRPr="00DD571B">
        <w:rPr>
          <w:rFonts w:ascii="Arial" w:hAnsi="Arial" w:cs="Arial"/>
          <w:spacing w:val="-2"/>
          <w:sz w:val="24"/>
          <w:szCs w:val="24"/>
        </w:rPr>
        <w:t xml:space="preserve"> </w:t>
      </w:r>
      <w:r w:rsidRPr="00DD571B">
        <w:rPr>
          <w:rFonts w:ascii="Arial" w:hAnsi="Arial" w:cs="Arial"/>
          <w:sz w:val="24"/>
          <w:szCs w:val="24"/>
        </w:rPr>
        <w:t>№ 797 (далее</w:t>
      </w:r>
      <w:r w:rsidRPr="00DD571B">
        <w:rPr>
          <w:rFonts w:ascii="Arial" w:hAnsi="Arial" w:cs="Arial"/>
          <w:spacing w:val="-3"/>
          <w:sz w:val="24"/>
          <w:szCs w:val="24"/>
        </w:rPr>
        <w:t xml:space="preserve"> </w:t>
      </w:r>
      <w:r w:rsidRPr="00DD571B">
        <w:rPr>
          <w:rFonts w:ascii="Arial" w:hAnsi="Arial" w:cs="Arial"/>
          <w:sz w:val="24"/>
          <w:szCs w:val="24"/>
        </w:rPr>
        <w:t>–</w:t>
      </w:r>
      <w:r w:rsidRPr="00DD571B">
        <w:rPr>
          <w:rFonts w:ascii="Arial" w:hAnsi="Arial" w:cs="Arial"/>
          <w:spacing w:val="-1"/>
          <w:sz w:val="24"/>
          <w:szCs w:val="24"/>
        </w:rPr>
        <w:t xml:space="preserve"> </w:t>
      </w:r>
      <w:r w:rsidRPr="00DD571B">
        <w:rPr>
          <w:rFonts w:ascii="Arial" w:hAnsi="Arial" w:cs="Arial"/>
          <w:sz w:val="24"/>
          <w:szCs w:val="24"/>
        </w:rPr>
        <w:t>Соглашение о</w:t>
      </w:r>
      <w:r w:rsidRPr="00DD571B">
        <w:rPr>
          <w:rFonts w:ascii="Arial" w:hAnsi="Arial" w:cs="Arial"/>
          <w:spacing w:val="-1"/>
          <w:sz w:val="24"/>
          <w:szCs w:val="24"/>
        </w:rPr>
        <w:t xml:space="preserve"> </w:t>
      </w:r>
      <w:r w:rsidRPr="00DD571B">
        <w:rPr>
          <w:rFonts w:ascii="Arial" w:hAnsi="Arial" w:cs="Arial"/>
          <w:sz w:val="24"/>
          <w:szCs w:val="24"/>
        </w:rPr>
        <w:t>взаимодействии).</w:t>
      </w:r>
    </w:p>
    <w:p w:rsidR="000E1FFF" w:rsidRPr="00A95543" w:rsidRDefault="001A4346" w:rsidP="00A95543">
      <w:pPr>
        <w:pStyle w:val="a3"/>
        <w:spacing w:line="276" w:lineRule="auto"/>
        <w:ind w:left="137" w:right="140" w:firstLine="708"/>
        <w:jc w:val="both"/>
        <w:rPr>
          <w:rFonts w:ascii="Arial" w:hAnsi="Arial" w:cs="Arial"/>
          <w:sz w:val="24"/>
          <w:szCs w:val="24"/>
        </w:rPr>
      </w:pPr>
      <w:r w:rsidRPr="00A95543">
        <w:rPr>
          <w:rFonts w:ascii="Arial" w:hAnsi="Arial" w:cs="Arial"/>
          <w:sz w:val="24"/>
          <w:szCs w:val="24"/>
        </w:rPr>
        <w:t>МФЦ,</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которых</w:t>
      </w:r>
      <w:r w:rsidRPr="00A95543">
        <w:rPr>
          <w:rFonts w:ascii="Arial" w:hAnsi="Arial" w:cs="Arial"/>
          <w:spacing w:val="1"/>
          <w:sz w:val="24"/>
          <w:szCs w:val="24"/>
        </w:rPr>
        <w:t xml:space="preserve"> </w:t>
      </w:r>
      <w:r w:rsidRPr="00A95543">
        <w:rPr>
          <w:rFonts w:ascii="Arial" w:hAnsi="Arial" w:cs="Arial"/>
          <w:sz w:val="24"/>
          <w:szCs w:val="24"/>
        </w:rPr>
        <w:t>подается</w:t>
      </w:r>
      <w:r w:rsidRPr="00A95543">
        <w:rPr>
          <w:rFonts w:ascii="Arial" w:hAnsi="Arial" w:cs="Arial"/>
          <w:spacing w:val="1"/>
          <w:sz w:val="24"/>
          <w:szCs w:val="24"/>
        </w:rPr>
        <w:t xml:space="preserve"> </w:t>
      </w:r>
      <w:r w:rsidRPr="00A95543">
        <w:rPr>
          <w:rFonts w:ascii="Arial" w:hAnsi="Arial" w:cs="Arial"/>
          <w:sz w:val="24"/>
          <w:szCs w:val="24"/>
        </w:rPr>
        <w:t>заявление</w:t>
      </w:r>
      <w:r w:rsidRPr="00A95543">
        <w:rPr>
          <w:rFonts w:ascii="Arial" w:hAnsi="Arial" w:cs="Arial"/>
          <w:spacing w:val="1"/>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00DD571B">
        <w:rPr>
          <w:rFonts w:ascii="Arial" w:hAnsi="Arial" w:cs="Arial"/>
          <w:sz w:val="24"/>
          <w:szCs w:val="24"/>
        </w:rPr>
        <w:t>предоставлении муниципальной</w:t>
      </w:r>
      <w:r w:rsidRPr="00A95543">
        <w:rPr>
          <w:rFonts w:ascii="Arial" w:hAnsi="Arial" w:cs="Arial"/>
          <w:spacing w:val="-4"/>
          <w:sz w:val="24"/>
          <w:szCs w:val="24"/>
        </w:rPr>
        <w:t xml:space="preserve"> </w:t>
      </w:r>
      <w:r w:rsidRPr="00A95543">
        <w:rPr>
          <w:rFonts w:ascii="Arial" w:hAnsi="Arial" w:cs="Arial"/>
          <w:sz w:val="24"/>
          <w:szCs w:val="24"/>
        </w:rPr>
        <w:t>услуги,</w:t>
      </w:r>
      <w:r w:rsidRPr="00A95543">
        <w:rPr>
          <w:rFonts w:ascii="Arial" w:hAnsi="Arial" w:cs="Arial"/>
          <w:spacing w:val="-3"/>
          <w:sz w:val="24"/>
          <w:szCs w:val="24"/>
        </w:rPr>
        <w:t xml:space="preserve"> </w:t>
      </w:r>
      <w:r w:rsidRPr="00A95543">
        <w:rPr>
          <w:rFonts w:ascii="Arial" w:hAnsi="Arial" w:cs="Arial"/>
          <w:sz w:val="24"/>
          <w:szCs w:val="24"/>
        </w:rPr>
        <w:t>не</w:t>
      </w:r>
      <w:r w:rsidRPr="00A95543">
        <w:rPr>
          <w:rFonts w:ascii="Arial" w:hAnsi="Arial" w:cs="Arial"/>
          <w:spacing w:val="-2"/>
          <w:sz w:val="24"/>
          <w:szCs w:val="24"/>
        </w:rPr>
        <w:t xml:space="preserve"> </w:t>
      </w:r>
      <w:r w:rsidRPr="00A95543">
        <w:rPr>
          <w:rFonts w:ascii="Arial" w:hAnsi="Arial" w:cs="Arial"/>
          <w:sz w:val="24"/>
          <w:szCs w:val="24"/>
        </w:rPr>
        <w:t>могут</w:t>
      </w:r>
      <w:r w:rsidRPr="00A95543">
        <w:rPr>
          <w:rFonts w:ascii="Arial" w:hAnsi="Arial" w:cs="Arial"/>
          <w:spacing w:val="-4"/>
          <w:sz w:val="24"/>
          <w:szCs w:val="24"/>
        </w:rPr>
        <w:t xml:space="preserve"> </w:t>
      </w:r>
      <w:r w:rsidRPr="00A95543">
        <w:rPr>
          <w:rFonts w:ascii="Arial" w:hAnsi="Arial" w:cs="Arial"/>
          <w:sz w:val="24"/>
          <w:szCs w:val="24"/>
        </w:rPr>
        <w:t>принять</w:t>
      </w:r>
      <w:r w:rsidRPr="00A95543">
        <w:rPr>
          <w:rFonts w:ascii="Arial" w:hAnsi="Arial" w:cs="Arial"/>
          <w:spacing w:val="-4"/>
          <w:sz w:val="24"/>
          <w:szCs w:val="24"/>
        </w:rPr>
        <w:t xml:space="preserve"> </w:t>
      </w:r>
      <w:r w:rsidRPr="00A95543">
        <w:rPr>
          <w:rFonts w:ascii="Arial" w:hAnsi="Arial" w:cs="Arial"/>
          <w:sz w:val="24"/>
          <w:szCs w:val="24"/>
        </w:rPr>
        <w:t>решение</w:t>
      </w:r>
      <w:r w:rsidRPr="00A95543">
        <w:rPr>
          <w:rFonts w:ascii="Arial" w:hAnsi="Arial" w:cs="Arial"/>
          <w:spacing w:val="-5"/>
          <w:sz w:val="24"/>
          <w:szCs w:val="24"/>
        </w:rPr>
        <w:t xml:space="preserve"> </w:t>
      </w:r>
      <w:r w:rsidRPr="00A95543">
        <w:rPr>
          <w:rFonts w:ascii="Arial" w:hAnsi="Arial" w:cs="Arial"/>
          <w:sz w:val="24"/>
          <w:szCs w:val="24"/>
        </w:rPr>
        <w:t>об</w:t>
      </w:r>
      <w:r w:rsidRPr="00A95543">
        <w:rPr>
          <w:rFonts w:ascii="Arial" w:hAnsi="Arial" w:cs="Arial"/>
          <w:spacing w:val="-4"/>
          <w:sz w:val="24"/>
          <w:szCs w:val="24"/>
        </w:rPr>
        <w:t xml:space="preserve"> </w:t>
      </w:r>
      <w:r w:rsidRPr="00A95543">
        <w:rPr>
          <w:rFonts w:ascii="Arial" w:hAnsi="Arial" w:cs="Arial"/>
          <w:sz w:val="24"/>
          <w:szCs w:val="24"/>
        </w:rPr>
        <w:t>отказе</w:t>
      </w:r>
      <w:r w:rsidRPr="00A95543">
        <w:rPr>
          <w:rFonts w:ascii="Arial" w:hAnsi="Arial" w:cs="Arial"/>
          <w:spacing w:val="-4"/>
          <w:sz w:val="24"/>
          <w:szCs w:val="24"/>
        </w:rPr>
        <w:t xml:space="preserve"> </w:t>
      </w:r>
      <w:r w:rsidRPr="00A95543">
        <w:rPr>
          <w:rFonts w:ascii="Arial" w:hAnsi="Arial" w:cs="Arial"/>
          <w:sz w:val="24"/>
          <w:szCs w:val="24"/>
        </w:rPr>
        <w:t>в</w:t>
      </w:r>
      <w:r w:rsidRPr="00A95543">
        <w:rPr>
          <w:rFonts w:ascii="Arial" w:hAnsi="Arial" w:cs="Arial"/>
          <w:spacing w:val="-4"/>
          <w:sz w:val="24"/>
          <w:szCs w:val="24"/>
        </w:rPr>
        <w:t xml:space="preserve"> </w:t>
      </w:r>
      <w:r w:rsidRPr="00A95543">
        <w:rPr>
          <w:rFonts w:ascii="Arial" w:hAnsi="Arial" w:cs="Arial"/>
          <w:sz w:val="24"/>
          <w:szCs w:val="24"/>
        </w:rPr>
        <w:t>приеме</w:t>
      </w:r>
      <w:r w:rsidRPr="00A95543">
        <w:rPr>
          <w:rFonts w:ascii="Arial" w:hAnsi="Arial" w:cs="Arial"/>
          <w:spacing w:val="3"/>
          <w:sz w:val="24"/>
          <w:szCs w:val="24"/>
        </w:rPr>
        <w:t xml:space="preserve"> </w:t>
      </w:r>
      <w:r w:rsidRPr="00A95543">
        <w:rPr>
          <w:rFonts w:ascii="Arial" w:hAnsi="Arial" w:cs="Arial"/>
          <w:sz w:val="24"/>
          <w:szCs w:val="24"/>
        </w:rPr>
        <w:t>заявления</w:t>
      </w:r>
      <w:r w:rsidR="00105B54">
        <w:rPr>
          <w:rFonts w:ascii="Arial" w:hAnsi="Arial" w:cs="Arial"/>
          <w:sz w:val="24"/>
          <w:szCs w:val="24"/>
        </w:rPr>
        <w:t xml:space="preserve"> и </w:t>
      </w:r>
      <w:r w:rsidRPr="00A95543">
        <w:rPr>
          <w:rFonts w:ascii="Arial" w:hAnsi="Arial" w:cs="Arial"/>
          <w:spacing w:val="-67"/>
          <w:sz w:val="24"/>
          <w:szCs w:val="24"/>
        </w:rPr>
        <w:t xml:space="preserve"> </w:t>
      </w:r>
      <w:r w:rsidR="00105B54">
        <w:rPr>
          <w:rFonts w:ascii="Arial" w:hAnsi="Arial" w:cs="Arial"/>
          <w:spacing w:val="-67"/>
          <w:sz w:val="24"/>
          <w:szCs w:val="24"/>
        </w:rPr>
        <w:t xml:space="preserve">                         </w:t>
      </w:r>
      <w:r w:rsidRPr="00A95543">
        <w:rPr>
          <w:rFonts w:ascii="Arial" w:hAnsi="Arial" w:cs="Arial"/>
          <w:sz w:val="24"/>
          <w:szCs w:val="24"/>
        </w:rPr>
        <w:t>документов</w:t>
      </w:r>
      <w:r w:rsidRPr="00A95543">
        <w:rPr>
          <w:rFonts w:ascii="Arial" w:hAnsi="Arial" w:cs="Arial"/>
          <w:spacing w:val="-3"/>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3"/>
          <w:sz w:val="24"/>
          <w:szCs w:val="24"/>
        </w:rPr>
        <w:t xml:space="preserve"> </w:t>
      </w:r>
      <w:r w:rsidRPr="00A95543">
        <w:rPr>
          <w:rFonts w:ascii="Arial" w:hAnsi="Arial" w:cs="Arial"/>
          <w:sz w:val="24"/>
          <w:szCs w:val="24"/>
        </w:rPr>
        <w:t>информации,</w:t>
      </w:r>
      <w:r w:rsidRPr="00A95543">
        <w:rPr>
          <w:rFonts w:ascii="Arial" w:hAnsi="Arial" w:cs="Arial"/>
          <w:spacing w:val="-2"/>
          <w:sz w:val="24"/>
          <w:szCs w:val="24"/>
        </w:rPr>
        <w:t xml:space="preserve"> </w:t>
      </w:r>
      <w:r w:rsidRPr="00A95543">
        <w:rPr>
          <w:rFonts w:ascii="Arial" w:hAnsi="Arial" w:cs="Arial"/>
          <w:sz w:val="24"/>
          <w:szCs w:val="24"/>
        </w:rPr>
        <w:t>необходимых</w:t>
      </w:r>
      <w:r w:rsidRPr="00A95543">
        <w:rPr>
          <w:rFonts w:ascii="Arial" w:hAnsi="Arial" w:cs="Arial"/>
          <w:spacing w:val="-3"/>
          <w:sz w:val="24"/>
          <w:szCs w:val="24"/>
        </w:rPr>
        <w:t xml:space="preserve"> </w:t>
      </w:r>
      <w:r w:rsidRPr="00A95543">
        <w:rPr>
          <w:rFonts w:ascii="Arial" w:hAnsi="Arial" w:cs="Arial"/>
          <w:sz w:val="24"/>
          <w:szCs w:val="24"/>
        </w:rPr>
        <w:t>для ее</w:t>
      </w:r>
      <w:r w:rsidRPr="00A95543">
        <w:rPr>
          <w:rFonts w:ascii="Arial" w:hAnsi="Arial" w:cs="Arial"/>
          <w:spacing w:val="-4"/>
          <w:sz w:val="24"/>
          <w:szCs w:val="24"/>
        </w:rPr>
        <w:t xml:space="preserve"> </w:t>
      </w:r>
      <w:r w:rsidRPr="00A95543">
        <w:rPr>
          <w:rFonts w:ascii="Arial" w:hAnsi="Arial" w:cs="Arial"/>
          <w:sz w:val="24"/>
          <w:szCs w:val="24"/>
        </w:rPr>
        <w:t>предоставления.</w:t>
      </w:r>
    </w:p>
    <w:p w:rsidR="000E1FFF" w:rsidRDefault="000E1FFF">
      <w:pPr>
        <w:pStyle w:val="a3"/>
        <w:spacing w:before="8"/>
        <w:rPr>
          <w:sz w:val="27"/>
        </w:rPr>
      </w:pPr>
    </w:p>
    <w:p w:rsidR="000E1FFF" w:rsidRPr="00A95543" w:rsidRDefault="001A4346" w:rsidP="00A95543">
      <w:pPr>
        <w:pStyle w:val="1"/>
        <w:ind w:left="773"/>
        <w:rPr>
          <w:rFonts w:ascii="Arial" w:hAnsi="Arial" w:cs="Arial"/>
        </w:rPr>
      </w:pPr>
      <w:r w:rsidRPr="00A95543">
        <w:rPr>
          <w:rFonts w:ascii="Arial" w:hAnsi="Arial" w:cs="Arial"/>
        </w:rPr>
        <w:t>Результат</w:t>
      </w:r>
      <w:r w:rsidRPr="00A95543">
        <w:rPr>
          <w:rFonts w:ascii="Arial" w:hAnsi="Arial" w:cs="Arial"/>
          <w:spacing w:val="-4"/>
        </w:rPr>
        <w:t xml:space="preserve"> </w:t>
      </w:r>
      <w:r w:rsidRPr="00A95543">
        <w:rPr>
          <w:rFonts w:ascii="Arial" w:hAnsi="Arial" w:cs="Arial"/>
        </w:rPr>
        <w:t>предоставления</w:t>
      </w:r>
      <w:r w:rsidRPr="00A95543">
        <w:rPr>
          <w:rFonts w:ascii="Arial" w:hAnsi="Arial" w:cs="Arial"/>
          <w:spacing w:val="-6"/>
        </w:rPr>
        <w:t xml:space="preserve"> </w:t>
      </w:r>
      <w:r w:rsidRPr="00A95543">
        <w:rPr>
          <w:rFonts w:ascii="Arial" w:hAnsi="Arial" w:cs="Arial"/>
        </w:rPr>
        <w:t>муницип</w:t>
      </w:r>
      <w:r w:rsidR="00FA4959">
        <w:rPr>
          <w:rFonts w:ascii="Arial" w:hAnsi="Arial" w:cs="Arial"/>
        </w:rPr>
        <w:t>альной</w:t>
      </w:r>
      <w:r w:rsidRPr="00A95543">
        <w:rPr>
          <w:rFonts w:ascii="Arial" w:hAnsi="Arial" w:cs="Arial"/>
          <w:spacing w:val="-4"/>
        </w:rPr>
        <w:t xml:space="preserve"> </w:t>
      </w:r>
      <w:r w:rsidRPr="00A95543">
        <w:rPr>
          <w:rFonts w:ascii="Arial" w:hAnsi="Arial" w:cs="Arial"/>
        </w:rPr>
        <w:t>услуги</w:t>
      </w:r>
    </w:p>
    <w:p w:rsidR="000E1FFF" w:rsidRDefault="000E1FFF">
      <w:pPr>
        <w:pStyle w:val="a3"/>
        <w:spacing w:before="10"/>
        <w:rPr>
          <w:b/>
          <w:sz w:val="30"/>
        </w:rPr>
      </w:pPr>
    </w:p>
    <w:p w:rsidR="000E1FFF" w:rsidRPr="00A95543" w:rsidRDefault="001A4346" w:rsidP="00A95543">
      <w:pPr>
        <w:pStyle w:val="a4"/>
        <w:numPr>
          <w:ilvl w:val="1"/>
          <w:numId w:val="117"/>
        </w:numPr>
        <w:tabs>
          <w:tab w:val="left" w:pos="1424"/>
        </w:tabs>
        <w:spacing w:line="276" w:lineRule="auto"/>
        <w:ind w:right="142" w:firstLine="720"/>
        <w:rPr>
          <w:rFonts w:ascii="Arial" w:hAnsi="Arial" w:cs="Arial"/>
          <w:sz w:val="24"/>
          <w:szCs w:val="24"/>
        </w:rPr>
      </w:pPr>
      <w:r w:rsidRPr="00A95543">
        <w:rPr>
          <w:rFonts w:ascii="Arial" w:hAnsi="Arial" w:cs="Arial"/>
          <w:sz w:val="24"/>
          <w:szCs w:val="24"/>
        </w:rPr>
        <w:t>В соответствии с вариантами, приведенными в пункте 3.7 настоящего</w:t>
      </w:r>
      <w:r w:rsidRPr="00A95543">
        <w:rPr>
          <w:rFonts w:ascii="Arial" w:hAnsi="Arial" w:cs="Arial"/>
          <w:spacing w:val="1"/>
          <w:sz w:val="24"/>
          <w:szCs w:val="24"/>
        </w:rPr>
        <w:t xml:space="preserve"> </w:t>
      </w:r>
      <w:r w:rsidRPr="00A95543">
        <w:rPr>
          <w:rFonts w:ascii="Arial" w:hAnsi="Arial" w:cs="Arial"/>
          <w:sz w:val="24"/>
          <w:szCs w:val="24"/>
        </w:rPr>
        <w:t>Административного</w:t>
      </w:r>
      <w:r w:rsidRPr="00A95543">
        <w:rPr>
          <w:rFonts w:ascii="Arial" w:hAnsi="Arial" w:cs="Arial"/>
          <w:spacing w:val="1"/>
          <w:sz w:val="24"/>
          <w:szCs w:val="24"/>
        </w:rPr>
        <w:t xml:space="preserve"> </w:t>
      </w:r>
      <w:r w:rsidRPr="00A95543">
        <w:rPr>
          <w:rFonts w:ascii="Arial" w:hAnsi="Arial" w:cs="Arial"/>
          <w:sz w:val="24"/>
          <w:szCs w:val="24"/>
        </w:rPr>
        <w:t>регламента,</w:t>
      </w:r>
      <w:r w:rsidRPr="00A95543">
        <w:rPr>
          <w:rFonts w:ascii="Arial" w:hAnsi="Arial" w:cs="Arial"/>
          <w:spacing w:val="1"/>
          <w:sz w:val="24"/>
          <w:szCs w:val="24"/>
        </w:rPr>
        <w:t xml:space="preserve"> </w:t>
      </w:r>
      <w:r w:rsidRPr="00A95543">
        <w:rPr>
          <w:rFonts w:ascii="Arial" w:hAnsi="Arial" w:cs="Arial"/>
          <w:sz w:val="24"/>
          <w:szCs w:val="24"/>
        </w:rPr>
        <w:t>результатом</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являются:</w:t>
      </w:r>
    </w:p>
    <w:p w:rsidR="000E1FFF" w:rsidRPr="00A95543" w:rsidRDefault="001A4346" w:rsidP="00A95543">
      <w:pPr>
        <w:pStyle w:val="a4"/>
        <w:numPr>
          <w:ilvl w:val="2"/>
          <w:numId w:val="117"/>
        </w:numPr>
        <w:tabs>
          <w:tab w:val="left" w:pos="1630"/>
        </w:tabs>
        <w:spacing w:before="1" w:line="276" w:lineRule="auto"/>
        <w:ind w:right="142" w:firstLine="720"/>
        <w:rPr>
          <w:rFonts w:ascii="Arial" w:hAnsi="Arial" w:cs="Arial"/>
          <w:sz w:val="24"/>
          <w:szCs w:val="24"/>
        </w:rPr>
      </w:pPr>
      <w:r w:rsidRPr="00A95543">
        <w:rPr>
          <w:rFonts w:ascii="Arial" w:hAnsi="Arial" w:cs="Arial"/>
          <w:sz w:val="24"/>
          <w:szCs w:val="24"/>
        </w:rPr>
        <w:t>решение о предварительном согласовании предоставления земельного</w:t>
      </w:r>
      <w:r w:rsidRPr="00A95543">
        <w:rPr>
          <w:rFonts w:ascii="Arial" w:hAnsi="Arial" w:cs="Arial"/>
          <w:spacing w:val="1"/>
          <w:sz w:val="24"/>
          <w:szCs w:val="24"/>
        </w:rPr>
        <w:t xml:space="preserve"> </w:t>
      </w:r>
      <w:r w:rsidRPr="00A95543">
        <w:rPr>
          <w:rFonts w:ascii="Arial" w:hAnsi="Arial" w:cs="Arial"/>
          <w:sz w:val="24"/>
          <w:szCs w:val="24"/>
        </w:rPr>
        <w:t>участка по форме согласно приложению № 2 к настоящему Административному</w:t>
      </w:r>
      <w:r w:rsidRPr="00A95543">
        <w:rPr>
          <w:rFonts w:ascii="Arial" w:hAnsi="Arial" w:cs="Arial"/>
          <w:spacing w:val="1"/>
          <w:sz w:val="24"/>
          <w:szCs w:val="24"/>
        </w:rPr>
        <w:t xml:space="preserve"> </w:t>
      </w:r>
      <w:r w:rsidRPr="00A95543">
        <w:rPr>
          <w:rFonts w:ascii="Arial" w:hAnsi="Arial" w:cs="Arial"/>
          <w:sz w:val="24"/>
          <w:szCs w:val="24"/>
        </w:rPr>
        <w:t>регламенту;</w:t>
      </w:r>
    </w:p>
    <w:p w:rsidR="000E1FFF" w:rsidRPr="00A95543" w:rsidRDefault="001A4346" w:rsidP="00A95543">
      <w:pPr>
        <w:pStyle w:val="a4"/>
        <w:numPr>
          <w:ilvl w:val="2"/>
          <w:numId w:val="117"/>
        </w:numPr>
        <w:tabs>
          <w:tab w:val="left" w:pos="1630"/>
        </w:tabs>
        <w:spacing w:line="276" w:lineRule="auto"/>
        <w:ind w:firstLine="720"/>
        <w:rPr>
          <w:rFonts w:ascii="Arial" w:hAnsi="Arial" w:cs="Arial"/>
          <w:sz w:val="24"/>
          <w:szCs w:val="24"/>
        </w:rPr>
      </w:pPr>
      <w:r w:rsidRPr="00A95543">
        <w:rPr>
          <w:rFonts w:ascii="Arial" w:hAnsi="Arial" w:cs="Arial"/>
          <w:sz w:val="24"/>
          <w:szCs w:val="24"/>
        </w:rPr>
        <w:t>решение</w:t>
      </w:r>
      <w:r w:rsidRPr="00A95543">
        <w:rPr>
          <w:rFonts w:ascii="Arial" w:hAnsi="Arial" w:cs="Arial"/>
          <w:spacing w:val="1"/>
          <w:sz w:val="24"/>
          <w:szCs w:val="24"/>
        </w:rPr>
        <w:t xml:space="preserve"> </w:t>
      </w:r>
      <w:r w:rsidRPr="00A95543">
        <w:rPr>
          <w:rFonts w:ascii="Arial" w:hAnsi="Arial" w:cs="Arial"/>
          <w:sz w:val="24"/>
          <w:szCs w:val="24"/>
        </w:rPr>
        <w:t>об</w:t>
      </w:r>
      <w:r w:rsidRPr="00A95543">
        <w:rPr>
          <w:rFonts w:ascii="Arial" w:hAnsi="Arial" w:cs="Arial"/>
          <w:spacing w:val="1"/>
          <w:sz w:val="24"/>
          <w:szCs w:val="24"/>
        </w:rPr>
        <w:t xml:space="preserve"> </w:t>
      </w:r>
      <w:r w:rsidRPr="00A95543">
        <w:rPr>
          <w:rFonts w:ascii="Arial" w:hAnsi="Arial" w:cs="Arial"/>
          <w:sz w:val="24"/>
          <w:szCs w:val="24"/>
        </w:rPr>
        <w:t>отказе</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по</w:t>
      </w:r>
      <w:r w:rsidRPr="00A95543">
        <w:rPr>
          <w:rFonts w:ascii="Arial" w:hAnsi="Arial" w:cs="Arial"/>
          <w:spacing w:val="1"/>
          <w:sz w:val="24"/>
          <w:szCs w:val="24"/>
        </w:rPr>
        <w:t xml:space="preserve"> </w:t>
      </w:r>
      <w:r w:rsidRPr="00A95543">
        <w:rPr>
          <w:rFonts w:ascii="Arial" w:hAnsi="Arial" w:cs="Arial"/>
          <w:sz w:val="24"/>
          <w:szCs w:val="24"/>
        </w:rPr>
        <w:t>форме</w:t>
      </w:r>
      <w:r w:rsidRPr="00A95543">
        <w:rPr>
          <w:rFonts w:ascii="Arial" w:hAnsi="Arial" w:cs="Arial"/>
          <w:spacing w:val="1"/>
          <w:sz w:val="24"/>
          <w:szCs w:val="24"/>
        </w:rPr>
        <w:t xml:space="preserve"> </w:t>
      </w:r>
      <w:r w:rsidRPr="00A95543">
        <w:rPr>
          <w:rFonts w:ascii="Arial" w:hAnsi="Arial" w:cs="Arial"/>
          <w:sz w:val="24"/>
          <w:szCs w:val="24"/>
        </w:rPr>
        <w:t>согласно</w:t>
      </w:r>
      <w:r w:rsidRPr="00A95543">
        <w:rPr>
          <w:rFonts w:ascii="Arial" w:hAnsi="Arial" w:cs="Arial"/>
          <w:spacing w:val="1"/>
          <w:sz w:val="24"/>
          <w:szCs w:val="24"/>
        </w:rPr>
        <w:t xml:space="preserve"> </w:t>
      </w:r>
      <w:r w:rsidRPr="00A95543">
        <w:rPr>
          <w:rFonts w:ascii="Arial" w:hAnsi="Arial" w:cs="Arial"/>
          <w:sz w:val="24"/>
          <w:szCs w:val="24"/>
        </w:rPr>
        <w:t>Приложению</w:t>
      </w:r>
      <w:r w:rsidRPr="00A95543">
        <w:rPr>
          <w:rFonts w:ascii="Arial" w:hAnsi="Arial" w:cs="Arial"/>
          <w:spacing w:val="-1"/>
          <w:sz w:val="24"/>
          <w:szCs w:val="24"/>
        </w:rPr>
        <w:t xml:space="preserve"> </w:t>
      </w:r>
      <w:r w:rsidRPr="00A95543">
        <w:rPr>
          <w:rFonts w:ascii="Arial" w:hAnsi="Arial" w:cs="Arial"/>
          <w:sz w:val="24"/>
          <w:szCs w:val="24"/>
        </w:rPr>
        <w:t>№</w:t>
      </w:r>
      <w:r w:rsidRPr="00A95543">
        <w:rPr>
          <w:rFonts w:ascii="Arial" w:hAnsi="Arial" w:cs="Arial"/>
          <w:spacing w:val="-2"/>
          <w:sz w:val="24"/>
          <w:szCs w:val="24"/>
        </w:rPr>
        <w:t xml:space="preserve"> </w:t>
      </w:r>
      <w:r w:rsidRPr="00A95543">
        <w:rPr>
          <w:rFonts w:ascii="Arial" w:hAnsi="Arial" w:cs="Arial"/>
          <w:sz w:val="24"/>
          <w:szCs w:val="24"/>
        </w:rPr>
        <w:t>3 к</w:t>
      </w:r>
      <w:r w:rsidRPr="00A95543">
        <w:rPr>
          <w:rFonts w:ascii="Arial" w:hAnsi="Arial" w:cs="Arial"/>
          <w:spacing w:val="-3"/>
          <w:sz w:val="24"/>
          <w:szCs w:val="24"/>
        </w:rPr>
        <w:t xml:space="preserve"> </w:t>
      </w:r>
      <w:r w:rsidRPr="00A95543">
        <w:rPr>
          <w:rFonts w:ascii="Arial" w:hAnsi="Arial" w:cs="Arial"/>
          <w:sz w:val="24"/>
          <w:szCs w:val="24"/>
        </w:rPr>
        <w:t>настоящему</w:t>
      </w:r>
      <w:r w:rsidRPr="00A95543">
        <w:rPr>
          <w:rFonts w:ascii="Arial" w:hAnsi="Arial" w:cs="Arial"/>
          <w:spacing w:val="-4"/>
          <w:sz w:val="24"/>
          <w:szCs w:val="24"/>
        </w:rPr>
        <w:t xml:space="preserve"> </w:t>
      </w:r>
      <w:r w:rsidRPr="00A95543">
        <w:rPr>
          <w:rFonts w:ascii="Arial" w:hAnsi="Arial" w:cs="Arial"/>
          <w:sz w:val="24"/>
          <w:szCs w:val="24"/>
        </w:rPr>
        <w:t>Административному</w:t>
      </w:r>
      <w:r w:rsidRPr="00A95543">
        <w:rPr>
          <w:rFonts w:ascii="Arial" w:hAnsi="Arial" w:cs="Arial"/>
          <w:spacing w:val="-3"/>
          <w:sz w:val="24"/>
          <w:szCs w:val="24"/>
        </w:rPr>
        <w:t xml:space="preserve"> </w:t>
      </w:r>
      <w:r w:rsidRPr="00A95543">
        <w:rPr>
          <w:rFonts w:ascii="Arial" w:hAnsi="Arial" w:cs="Arial"/>
          <w:sz w:val="24"/>
          <w:szCs w:val="24"/>
        </w:rPr>
        <w:t>регламенту.</w:t>
      </w:r>
    </w:p>
    <w:p w:rsidR="000E1FFF" w:rsidRPr="00A95543" w:rsidRDefault="001A4346" w:rsidP="00A95543">
      <w:pPr>
        <w:pStyle w:val="a4"/>
        <w:numPr>
          <w:ilvl w:val="1"/>
          <w:numId w:val="117"/>
        </w:numPr>
        <w:tabs>
          <w:tab w:val="left" w:pos="1424"/>
        </w:tabs>
        <w:spacing w:line="276" w:lineRule="auto"/>
        <w:ind w:right="148" w:firstLine="720"/>
        <w:rPr>
          <w:rFonts w:ascii="Arial" w:hAnsi="Arial" w:cs="Arial"/>
          <w:sz w:val="24"/>
          <w:szCs w:val="24"/>
        </w:rPr>
      </w:pPr>
      <w:r w:rsidRPr="00A95543">
        <w:rPr>
          <w:rFonts w:ascii="Arial" w:hAnsi="Arial" w:cs="Arial"/>
          <w:sz w:val="24"/>
          <w:szCs w:val="24"/>
        </w:rPr>
        <w:t xml:space="preserve">Документом, содержащим решение о предоставление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основании</w:t>
      </w:r>
      <w:r w:rsidRPr="00A95543">
        <w:rPr>
          <w:rFonts w:ascii="Arial" w:hAnsi="Arial" w:cs="Arial"/>
          <w:spacing w:val="1"/>
          <w:sz w:val="24"/>
          <w:szCs w:val="24"/>
        </w:rPr>
        <w:t xml:space="preserve"> </w:t>
      </w:r>
      <w:r w:rsidRPr="00A95543">
        <w:rPr>
          <w:rFonts w:ascii="Arial" w:hAnsi="Arial" w:cs="Arial"/>
          <w:sz w:val="24"/>
          <w:szCs w:val="24"/>
        </w:rPr>
        <w:t>которого</w:t>
      </w:r>
      <w:r w:rsidRPr="00A95543">
        <w:rPr>
          <w:rFonts w:ascii="Arial" w:hAnsi="Arial" w:cs="Arial"/>
          <w:spacing w:val="1"/>
          <w:sz w:val="24"/>
          <w:szCs w:val="24"/>
        </w:rPr>
        <w:t xml:space="preserve"> </w:t>
      </w:r>
      <w:r w:rsidRPr="00A95543">
        <w:rPr>
          <w:rFonts w:ascii="Arial" w:hAnsi="Arial" w:cs="Arial"/>
          <w:sz w:val="24"/>
          <w:szCs w:val="24"/>
        </w:rPr>
        <w:t>Заявителю</w:t>
      </w:r>
      <w:r w:rsidRPr="00A95543">
        <w:rPr>
          <w:rFonts w:ascii="Arial" w:hAnsi="Arial" w:cs="Arial"/>
          <w:spacing w:val="1"/>
          <w:sz w:val="24"/>
          <w:szCs w:val="24"/>
        </w:rPr>
        <w:t xml:space="preserve"> </w:t>
      </w:r>
      <w:r w:rsidRPr="00A95543">
        <w:rPr>
          <w:rFonts w:ascii="Arial" w:hAnsi="Arial" w:cs="Arial"/>
          <w:sz w:val="24"/>
          <w:szCs w:val="24"/>
        </w:rPr>
        <w:t>предоставляются</w:t>
      </w:r>
      <w:r w:rsidRPr="00A95543">
        <w:rPr>
          <w:rFonts w:ascii="Arial" w:hAnsi="Arial" w:cs="Arial"/>
          <w:spacing w:val="1"/>
          <w:sz w:val="24"/>
          <w:szCs w:val="24"/>
        </w:rPr>
        <w:t xml:space="preserve"> </w:t>
      </w:r>
      <w:r w:rsidRPr="00A95543">
        <w:rPr>
          <w:rFonts w:ascii="Arial" w:hAnsi="Arial" w:cs="Arial"/>
          <w:sz w:val="24"/>
          <w:szCs w:val="24"/>
        </w:rPr>
        <w:t>результаты, указанные в пункте 2.5 настоящего Административного регламента,</w:t>
      </w:r>
      <w:r w:rsidRPr="00A95543">
        <w:rPr>
          <w:rFonts w:ascii="Arial" w:hAnsi="Arial" w:cs="Arial"/>
          <w:spacing w:val="1"/>
          <w:sz w:val="24"/>
          <w:szCs w:val="24"/>
        </w:rPr>
        <w:t xml:space="preserve"> </w:t>
      </w:r>
      <w:r w:rsidRPr="00A95543">
        <w:rPr>
          <w:rFonts w:ascii="Arial" w:hAnsi="Arial" w:cs="Arial"/>
          <w:sz w:val="24"/>
          <w:szCs w:val="24"/>
        </w:rPr>
        <w:t>является правовой акт Уполномоченного органа, содержащий такие реквизиты, как</w:t>
      </w:r>
      <w:r w:rsidRPr="00A95543">
        <w:rPr>
          <w:rFonts w:ascii="Arial" w:hAnsi="Arial" w:cs="Arial"/>
          <w:spacing w:val="-67"/>
          <w:sz w:val="24"/>
          <w:szCs w:val="24"/>
        </w:rPr>
        <w:t xml:space="preserve"> </w:t>
      </w:r>
      <w:r w:rsidRPr="00A95543">
        <w:rPr>
          <w:rFonts w:ascii="Arial" w:hAnsi="Arial" w:cs="Arial"/>
          <w:sz w:val="24"/>
          <w:szCs w:val="24"/>
        </w:rPr>
        <w:t>номер</w:t>
      </w:r>
      <w:r w:rsidRPr="00A95543">
        <w:rPr>
          <w:rFonts w:ascii="Arial" w:hAnsi="Arial" w:cs="Arial"/>
          <w:spacing w:val="-3"/>
          <w:sz w:val="24"/>
          <w:szCs w:val="24"/>
        </w:rPr>
        <w:t xml:space="preserve"> </w:t>
      </w:r>
      <w:r w:rsidRPr="00A95543">
        <w:rPr>
          <w:rFonts w:ascii="Arial" w:hAnsi="Arial" w:cs="Arial"/>
          <w:sz w:val="24"/>
          <w:szCs w:val="24"/>
        </w:rPr>
        <w:t>и дата.</w:t>
      </w:r>
    </w:p>
    <w:p w:rsidR="000E1FFF" w:rsidRPr="00DD571B" w:rsidRDefault="001A4346" w:rsidP="00DD571B">
      <w:pPr>
        <w:pStyle w:val="a4"/>
        <w:numPr>
          <w:ilvl w:val="1"/>
          <w:numId w:val="117"/>
        </w:numPr>
        <w:tabs>
          <w:tab w:val="left" w:pos="0"/>
        </w:tabs>
        <w:spacing w:line="276" w:lineRule="auto"/>
        <w:ind w:left="0" w:right="0" w:firstLine="856"/>
        <w:rPr>
          <w:rFonts w:ascii="Arial" w:hAnsi="Arial" w:cs="Arial"/>
          <w:sz w:val="24"/>
          <w:szCs w:val="24"/>
        </w:rPr>
      </w:pPr>
      <w:r w:rsidRPr="00A95543">
        <w:rPr>
          <w:rFonts w:ascii="Arial" w:hAnsi="Arial" w:cs="Arial"/>
          <w:sz w:val="24"/>
          <w:szCs w:val="24"/>
        </w:rPr>
        <w:t xml:space="preserve">Результаты  </w:t>
      </w:r>
      <w:r w:rsidRPr="00A95543">
        <w:rPr>
          <w:rFonts w:ascii="Arial" w:hAnsi="Arial" w:cs="Arial"/>
          <w:spacing w:val="13"/>
          <w:sz w:val="24"/>
          <w:szCs w:val="24"/>
        </w:rPr>
        <w:t xml:space="preserve"> </w:t>
      </w:r>
      <w:r w:rsidR="00DD571B">
        <w:rPr>
          <w:rFonts w:ascii="Arial" w:hAnsi="Arial" w:cs="Arial"/>
          <w:sz w:val="24"/>
          <w:szCs w:val="24"/>
        </w:rPr>
        <w:t>муниципальной</w:t>
      </w:r>
      <w:r w:rsidRPr="00A95543">
        <w:rPr>
          <w:rFonts w:ascii="Arial" w:hAnsi="Arial" w:cs="Arial"/>
          <w:sz w:val="24"/>
          <w:szCs w:val="24"/>
        </w:rPr>
        <w:t xml:space="preserve">  </w:t>
      </w:r>
      <w:r w:rsidRPr="00A95543">
        <w:rPr>
          <w:rFonts w:ascii="Arial" w:hAnsi="Arial" w:cs="Arial"/>
          <w:spacing w:val="12"/>
          <w:sz w:val="24"/>
          <w:szCs w:val="24"/>
        </w:rPr>
        <w:t xml:space="preserve"> </w:t>
      </w:r>
      <w:r w:rsidRPr="00A95543">
        <w:rPr>
          <w:rFonts w:ascii="Arial" w:hAnsi="Arial" w:cs="Arial"/>
          <w:sz w:val="24"/>
          <w:szCs w:val="24"/>
        </w:rPr>
        <w:t xml:space="preserve">услуги,   </w:t>
      </w:r>
      <w:r w:rsidRPr="00A95543">
        <w:rPr>
          <w:rFonts w:ascii="Arial" w:hAnsi="Arial" w:cs="Arial"/>
          <w:spacing w:val="16"/>
          <w:sz w:val="24"/>
          <w:szCs w:val="24"/>
        </w:rPr>
        <w:t xml:space="preserve"> </w:t>
      </w:r>
      <w:r w:rsidRPr="00A95543">
        <w:rPr>
          <w:rFonts w:ascii="Arial" w:hAnsi="Arial" w:cs="Arial"/>
          <w:sz w:val="24"/>
          <w:szCs w:val="24"/>
        </w:rPr>
        <w:t>указанные</w:t>
      </w:r>
      <w:r w:rsidR="00DD571B">
        <w:rPr>
          <w:rFonts w:ascii="Arial" w:hAnsi="Arial" w:cs="Arial"/>
          <w:sz w:val="24"/>
          <w:szCs w:val="24"/>
        </w:rPr>
        <w:t xml:space="preserve"> </w:t>
      </w:r>
      <w:r w:rsidRPr="00DD571B">
        <w:rPr>
          <w:rFonts w:ascii="Arial" w:hAnsi="Arial" w:cs="Arial"/>
          <w:sz w:val="24"/>
          <w:szCs w:val="24"/>
        </w:rPr>
        <w:t>в пункте 2.5 настоящего Административного регламента, могут быть получены</w:t>
      </w:r>
      <w:r w:rsidRPr="00DD571B">
        <w:rPr>
          <w:rFonts w:ascii="Arial" w:hAnsi="Arial" w:cs="Arial"/>
          <w:spacing w:val="1"/>
          <w:sz w:val="24"/>
          <w:szCs w:val="24"/>
        </w:rPr>
        <w:t xml:space="preserve"> </w:t>
      </w:r>
      <w:r w:rsidRPr="00DD571B">
        <w:rPr>
          <w:rFonts w:ascii="Arial" w:hAnsi="Arial" w:cs="Arial"/>
          <w:sz w:val="24"/>
          <w:szCs w:val="24"/>
        </w:rPr>
        <w:t>посредством</w:t>
      </w:r>
      <w:r w:rsidRPr="00DD571B">
        <w:rPr>
          <w:rFonts w:ascii="Arial" w:hAnsi="Arial" w:cs="Arial"/>
          <w:spacing w:val="1"/>
          <w:sz w:val="24"/>
          <w:szCs w:val="24"/>
        </w:rPr>
        <w:t xml:space="preserve"> </w:t>
      </w:r>
      <w:r w:rsidRPr="00DD571B">
        <w:rPr>
          <w:rFonts w:ascii="Arial" w:hAnsi="Arial" w:cs="Arial"/>
          <w:sz w:val="24"/>
          <w:szCs w:val="24"/>
        </w:rPr>
        <w:t>федеральной</w:t>
      </w:r>
      <w:r w:rsidRPr="00DD571B">
        <w:rPr>
          <w:rFonts w:ascii="Arial" w:hAnsi="Arial" w:cs="Arial"/>
          <w:spacing w:val="1"/>
          <w:sz w:val="24"/>
          <w:szCs w:val="24"/>
        </w:rPr>
        <w:t xml:space="preserve"> </w:t>
      </w:r>
      <w:r w:rsidRPr="00DD571B">
        <w:rPr>
          <w:rFonts w:ascii="Arial" w:hAnsi="Arial" w:cs="Arial"/>
          <w:sz w:val="24"/>
          <w:szCs w:val="24"/>
        </w:rPr>
        <w:t>государственной</w:t>
      </w:r>
      <w:r w:rsidRPr="00DD571B">
        <w:rPr>
          <w:rFonts w:ascii="Arial" w:hAnsi="Arial" w:cs="Arial"/>
          <w:spacing w:val="1"/>
          <w:sz w:val="24"/>
          <w:szCs w:val="24"/>
        </w:rPr>
        <w:t xml:space="preserve"> </w:t>
      </w:r>
      <w:r w:rsidRPr="00DD571B">
        <w:rPr>
          <w:rFonts w:ascii="Arial" w:hAnsi="Arial" w:cs="Arial"/>
          <w:sz w:val="24"/>
          <w:szCs w:val="24"/>
        </w:rPr>
        <w:t>информационной</w:t>
      </w:r>
      <w:r w:rsidRPr="00DD571B">
        <w:rPr>
          <w:rFonts w:ascii="Arial" w:hAnsi="Arial" w:cs="Arial"/>
          <w:spacing w:val="1"/>
          <w:sz w:val="24"/>
          <w:szCs w:val="24"/>
        </w:rPr>
        <w:t xml:space="preserve"> </w:t>
      </w:r>
      <w:r w:rsidRPr="00DD571B">
        <w:rPr>
          <w:rFonts w:ascii="Arial" w:hAnsi="Arial" w:cs="Arial"/>
          <w:sz w:val="24"/>
          <w:szCs w:val="24"/>
        </w:rPr>
        <w:t>системы</w:t>
      </w:r>
      <w:r w:rsidRPr="00DD571B">
        <w:rPr>
          <w:rFonts w:ascii="Arial" w:hAnsi="Arial" w:cs="Arial"/>
          <w:spacing w:val="1"/>
          <w:sz w:val="24"/>
          <w:szCs w:val="24"/>
        </w:rPr>
        <w:t xml:space="preserve"> </w:t>
      </w:r>
      <w:r w:rsidRPr="00DD571B">
        <w:rPr>
          <w:rFonts w:ascii="Arial" w:hAnsi="Arial" w:cs="Arial"/>
          <w:sz w:val="24"/>
          <w:szCs w:val="24"/>
        </w:rPr>
        <w:t>«Единый</w:t>
      </w:r>
      <w:r w:rsidRPr="00DD571B">
        <w:rPr>
          <w:rFonts w:ascii="Arial" w:hAnsi="Arial" w:cs="Arial"/>
          <w:spacing w:val="1"/>
          <w:sz w:val="24"/>
          <w:szCs w:val="24"/>
        </w:rPr>
        <w:t xml:space="preserve"> </w:t>
      </w:r>
      <w:r w:rsidRPr="00DD571B">
        <w:rPr>
          <w:rFonts w:ascii="Arial" w:hAnsi="Arial" w:cs="Arial"/>
          <w:sz w:val="24"/>
          <w:szCs w:val="24"/>
        </w:rPr>
        <w:t>портал</w:t>
      </w:r>
      <w:r w:rsidRPr="00DD571B">
        <w:rPr>
          <w:rFonts w:ascii="Arial" w:hAnsi="Arial" w:cs="Arial"/>
          <w:spacing w:val="-8"/>
          <w:sz w:val="24"/>
          <w:szCs w:val="24"/>
        </w:rPr>
        <w:t xml:space="preserve"> </w:t>
      </w:r>
      <w:r w:rsidRPr="00DD571B">
        <w:rPr>
          <w:rFonts w:ascii="Arial" w:hAnsi="Arial" w:cs="Arial"/>
          <w:sz w:val="24"/>
          <w:szCs w:val="24"/>
        </w:rPr>
        <w:t>государственных</w:t>
      </w:r>
      <w:r w:rsidRPr="00DD571B">
        <w:rPr>
          <w:rFonts w:ascii="Arial" w:hAnsi="Arial" w:cs="Arial"/>
          <w:spacing w:val="-5"/>
          <w:sz w:val="24"/>
          <w:szCs w:val="24"/>
        </w:rPr>
        <w:t xml:space="preserve"> </w:t>
      </w:r>
      <w:r w:rsidRPr="00DD571B">
        <w:rPr>
          <w:rFonts w:ascii="Arial" w:hAnsi="Arial" w:cs="Arial"/>
          <w:sz w:val="24"/>
          <w:szCs w:val="24"/>
        </w:rPr>
        <w:t>и</w:t>
      </w:r>
      <w:r w:rsidRPr="00DD571B">
        <w:rPr>
          <w:rFonts w:ascii="Arial" w:hAnsi="Arial" w:cs="Arial"/>
          <w:spacing w:val="-6"/>
          <w:sz w:val="24"/>
          <w:szCs w:val="24"/>
        </w:rPr>
        <w:t xml:space="preserve"> </w:t>
      </w:r>
      <w:r w:rsidRPr="00DD571B">
        <w:rPr>
          <w:rFonts w:ascii="Arial" w:hAnsi="Arial" w:cs="Arial"/>
          <w:sz w:val="24"/>
          <w:szCs w:val="24"/>
        </w:rPr>
        <w:t>муниципальных</w:t>
      </w:r>
      <w:r w:rsidRPr="00DD571B">
        <w:rPr>
          <w:rFonts w:ascii="Arial" w:hAnsi="Arial" w:cs="Arial"/>
          <w:spacing w:val="-5"/>
          <w:sz w:val="24"/>
          <w:szCs w:val="24"/>
        </w:rPr>
        <w:t xml:space="preserve"> </w:t>
      </w:r>
      <w:r w:rsidRPr="00DD571B">
        <w:rPr>
          <w:rFonts w:ascii="Arial" w:hAnsi="Arial" w:cs="Arial"/>
          <w:sz w:val="24"/>
          <w:szCs w:val="24"/>
        </w:rPr>
        <w:t>услуг</w:t>
      </w:r>
      <w:r w:rsidRPr="00DD571B">
        <w:rPr>
          <w:rFonts w:ascii="Arial" w:hAnsi="Arial" w:cs="Arial"/>
          <w:spacing w:val="-4"/>
          <w:sz w:val="24"/>
          <w:szCs w:val="24"/>
        </w:rPr>
        <w:t xml:space="preserve"> </w:t>
      </w:r>
      <w:r w:rsidRPr="00DD571B">
        <w:rPr>
          <w:rFonts w:ascii="Arial" w:hAnsi="Arial" w:cs="Arial"/>
          <w:sz w:val="24"/>
          <w:szCs w:val="24"/>
        </w:rPr>
        <w:t>(функций)»</w:t>
      </w:r>
      <w:r w:rsidRPr="00DD571B">
        <w:rPr>
          <w:rFonts w:ascii="Arial" w:hAnsi="Arial" w:cs="Arial"/>
          <w:spacing w:val="-8"/>
          <w:sz w:val="24"/>
          <w:szCs w:val="24"/>
        </w:rPr>
        <w:t xml:space="preserve"> </w:t>
      </w:r>
      <w:r w:rsidRPr="00DD571B">
        <w:rPr>
          <w:rFonts w:ascii="Arial" w:hAnsi="Arial" w:cs="Arial"/>
          <w:sz w:val="24"/>
          <w:szCs w:val="24"/>
        </w:rPr>
        <w:t>в</w:t>
      </w:r>
      <w:r w:rsidRPr="00DD571B">
        <w:rPr>
          <w:rFonts w:ascii="Arial" w:hAnsi="Arial" w:cs="Arial"/>
          <w:spacing w:val="-4"/>
          <w:sz w:val="24"/>
          <w:szCs w:val="24"/>
        </w:rPr>
        <w:t xml:space="preserve"> </w:t>
      </w:r>
      <w:r w:rsidRPr="00DD571B">
        <w:rPr>
          <w:rFonts w:ascii="Arial" w:hAnsi="Arial" w:cs="Arial"/>
          <w:sz w:val="24"/>
          <w:szCs w:val="24"/>
        </w:rPr>
        <w:t>форме</w:t>
      </w:r>
      <w:r w:rsidRPr="00DD571B">
        <w:rPr>
          <w:rFonts w:ascii="Arial" w:hAnsi="Arial" w:cs="Arial"/>
          <w:spacing w:val="-6"/>
          <w:sz w:val="24"/>
          <w:szCs w:val="24"/>
        </w:rPr>
        <w:t xml:space="preserve"> </w:t>
      </w:r>
      <w:r w:rsidRPr="00DD571B">
        <w:rPr>
          <w:rFonts w:ascii="Arial" w:hAnsi="Arial" w:cs="Arial"/>
          <w:sz w:val="24"/>
          <w:szCs w:val="24"/>
        </w:rPr>
        <w:t>электронного</w:t>
      </w:r>
      <w:r w:rsidRPr="00DD571B">
        <w:rPr>
          <w:rFonts w:ascii="Arial" w:hAnsi="Arial" w:cs="Arial"/>
          <w:spacing w:val="-67"/>
          <w:sz w:val="24"/>
          <w:szCs w:val="24"/>
        </w:rPr>
        <w:t xml:space="preserve"> </w:t>
      </w:r>
      <w:r w:rsidRPr="00DD571B">
        <w:rPr>
          <w:rFonts w:ascii="Arial" w:hAnsi="Arial" w:cs="Arial"/>
          <w:sz w:val="24"/>
          <w:szCs w:val="24"/>
        </w:rPr>
        <w:t>документа</w:t>
      </w:r>
      <w:r w:rsidRPr="00DD571B">
        <w:rPr>
          <w:rFonts w:ascii="Arial" w:hAnsi="Arial" w:cs="Arial"/>
          <w:spacing w:val="1"/>
          <w:sz w:val="24"/>
          <w:szCs w:val="24"/>
        </w:rPr>
        <w:t xml:space="preserve"> </w:t>
      </w:r>
      <w:r w:rsidRPr="00DD571B">
        <w:rPr>
          <w:rFonts w:ascii="Arial" w:hAnsi="Arial" w:cs="Arial"/>
          <w:sz w:val="24"/>
          <w:szCs w:val="24"/>
        </w:rPr>
        <w:t>подписанного</w:t>
      </w:r>
      <w:r w:rsidRPr="00DD571B">
        <w:rPr>
          <w:rFonts w:ascii="Arial" w:hAnsi="Arial" w:cs="Arial"/>
          <w:spacing w:val="1"/>
          <w:sz w:val="24"/>
          <w:szCs w:val="24"/>
        </w:rPr>
        <w:t xml:space="preserve"> </w:t>
      </w:r>
      <w:r w:rsidRPr="00DD571B">
        <w:rPr>
          <w:rFonts w:ascii="Arial" w:hAnsi="Arial" w:cs="Arial"/>
          <w:sz w:val="24"/>
          <w:szCs w:val="24"/>
        </w:rPr>
        <w:t>усиленной квалифицированной электронной подписью</w:t>
      </w:r>
      <w:r w:rsidRPr="00DD571B">
        <w:rPr>
          <w:rFonts w:ascii="Arial" w:hAnsi="Arial" w:cs="Arial"/>
          <w:spacing w:val="1"/>
          <w:sz w:val="24"/>
          <w:szCs w:val="24"/>
        </w:rPr>
        <w:t xml:space="preserve"> </w:t>
      </w:r>
      <w:r w:rsidRPr="00DD571B">
        <w:rPr>
          <w:rFonts w:ascii="Arial" w:hAnsi="Arial" w:cs="Arial"/>
          <w:sz w:val="24"/>
          <w:szCs w:val="24"/>
        </w:rPr>
        <w:t>(далее соответственно – ЕПГУ, УКЭП) должностного лица, уполномоченного на</w:t>
      </w:r>
      <w:r w:rsidRPr="00DD571B">
        <w:rPr>
          <w:rFonts w:ascii="Arial" w:hAnsi="Arial" w:cs="Arial"/>
          <w:spacing w:val="1"/>
          <w:sz w:val="24"/>
          <w:szCs w:val="24"/>
        </w:rPr>
        <w:t xml:space="preserve"> </w:t>
      </w:r>
      <w:r w:rsidRPr="00DD571B">
        <w:rPr>
          <w:rFonts w:ascii="Arial" w:hAnsi="Arial" w:cs="Arial"/>
          <w:sz w:val="24"/>
          <w:szCs w:val="24"/>
        </w:rPr>
        <w:t>принятие</w:t>
      </w:r>
      <w:r w:rsidRPr="00DD571B">
        <w:rPr>
          <w:rFonts w:ascii="Arial" w:hAnsi="Arial" w:cs="Arial"/>
          <w:spacing w:val="-4"/>
          <w:sz w:val="24"/>
          <w:szCs w:val="24"/>
        </w:rPr>
        <w:t xml:space="preserve"> </w:t>
      </w:r>
      <w:r w:rsidRPr="00DD571B">
        <w:rPr>
          <w:rFonts w:ascii="Arial" w:hAnsi="Arial" w:cs="Arial"/>
          <w:sz w:val="24"/>
          <w:szCs w:val="24"/>
        </w:rPr>
        <w:t>решения.</w:t>
      </w:r>
    </w:p>
    <w:p w:rsidR="000E1FFF" w:rsidRDefault="000E1FFF">
      <w:pPr>
        <w:pStyle w:val="a3"/>
        <w:spacing w:before="7"/>
      </w:pPr>
    </w:p>
    <w:p w:rsidR="000E1FFF" w:rsidRPr="00A95543" w:rsidRDefault="001A4346">
      <w:pPr>
        <w:pStyle w:val="1"/>
        <w:ind w:right="320"/>
        <w:rPr>
          <w:rFonts w:ascii="Arial" w:hAnsi="Arial" w:cs="Arial"/>
        </w:rPr>
      </w:pPr>
      <w:r w:rsidRPr="00A95543">
        <w:rPr>
          <w:rFonts w:ascii="Arial" w:hAnsi="Arial" w:cs="Arial"/>
        </w:rPr>
        <w:t>Срок</w:t>
      </w:r>
      <w:r w:rsidRPr="00A95543">
        <w:rPr>
          <w:rFonts w:ascii="Arial" w:hAnsi="Arial" w:cs="Arial"/>
          <w:spacing w:val="-5"/>
        </w:rPr>
        <w:t xml:space="preserve"> </w:t>
      </w:r>
      <w:r w:rsidRPr="00A95543">
        <w:rPr>
          <w:rFonts w:ascii="Arial" w:hAnsi="Arial" w:cs="Arial"/>
        </w:rPr>
        <w:t>предоставления</w:t>
      </w:r>
      <w:r w:rsidRPr="00A95543">
        <w:rPr>
          <w:rFonts w:ascii="Arial" w:hAnsi="Arial" w:cs="Arial"/>
          <w:spacing w:val="-6"/>
        </w:rPr>
        <w:t xml:space="preserve"> </w:t>
      </w:r>
      <w:r w:rsidR="00DD571B">
        <w:rPr>
          <w:rFonts w:ascii="Arial" w:hAnsi="Arial" w:cs="Arial"/>
        </w:rPr>
        <w:t>муниципальной</w:t>
      </w:r>
      <w:r w:rsidRPr="00A95543">
        <w:rPr>
          <w:rFonts w:ascii="Arial" w:hAnsi="Arial" w:cs="Arial"/>
          <w:spacing w:val="-4"/>
        </w:rPr>
        <w:t xml:space="preserve"> </w:t>
      </w:r>
      <w:r w:rsidRPr="00A95543">
        <w:rPr>
          <w:rFonts w:ascii="Arial" w:hAnsi="Arial" w:cs="Arial"/>
        </w:rPr>
        <w:t>услуги</w:t>
      </w:r>
    </w:p>
    <w:p w:rsidR="000E1FFF" w:rsidRDefault="000E1FFF">
      <w:pPr>
        <w:pStyle w:val="a3"/>
        <w:rPr>
          <w:b/>
          <w:sz w:val="30"/>
        </w:rPr>
      </w:pPr>
    </w:p>
    <w:p w:rsidR="000E1FFF" w:rsidRPr="009C571F" w:rsidRDefault="001A4346" w:rsidP="00A95543">
      <w:pPr>
        <w:pStyle w:val="a4"/>
        <w:numPr>
          <w:ilvl w:val="1"/>
          <w:numId w:val="117"/>
        </w:numPr>
        <w:tabs>
          <w:tab w:val="left" w:pos="1424"/>
        </w:tabs>
        <w:spacing w:line="276" w:lineRule="auto"/>
        <w:ind w:right="151" w:firstLine="720"/>
        <w:rPr>
          <w:rFonts w:ascii="Arial" w:hAnsi="Arial" w:cs="Arial"/>
          <w:sz w:val="24"/>
          <w:szCs w:val="24"/>
        </w:rPr>
      </w:pPr>
      <w:bookmarkStart w:id="0" w:name="_Hlk144816342"/>
      <w:r w:rsidRPr="009C571F">
        <w:rPr>
          <w:rFonts w:ascii="Arial" w:hAnsi="Arial" w:cs="Arial"/>
          <w:sz w:val="24"/>
          <w:szCs w:val="24"/>
        </w:rPr>
        <w:t>Срок</w:t>
      </w:r>
      <w:r w:rsidRPr="009C571F">
        <w:rPr>
          <w:rFonts w:ascii="Arial" w:hAnsi="Arial" w:cs="Arial"/>
          <w:spacing w:val="1"/>
          <w:sz w:val="24"/>
          <w:szCs w:val="24"/>
        </w:rPr>
        <w:t xml:space="preserve"> </w:t>
      </w:r>
      <w:r w:rsidRPr="009C571F">
        <w:rPr>
          <w:rFonts w:ascii="Arial" w:hAnsi="Arial" w:cs="Arial"/>
          <w:sz w:val="24"/>
          <w:szCs w:val="24"/>
        </w:rPr>
        <w:t>предоставления</w:t>
      </w:r>
      <w:r w:rsidRPr="009C571F">
        <w:rPr>
          <w:rFonts w:ascii="Arial" w:hAnsi="Arial" w:cs="Arial"/>
          <w:spacing w:val="1"/>
          <w:sz w:val="24"/>
          <w:szCs w:val="24"/>
        </w:rPr>
        <w:t xml:space="preserve"> </w:t>
      </w:r>
      <w:r w:rsidR="00DD571B" w:rsidRPr="009C571F">
        <w:rPr>
          <w:rFonts w:ascii="Arial" w:hAnsi="Arial" w:cs="Arial"/>
          <w:sz w:val="24"/>
          <w:szCs w:val="24"/>
        </w:rPr>
        <w:t>муниципальной</w:t>
      </w:r>
      <w:r w:rsidRPr="009C571F">
        <w:rPr>
          <w:rFonts w:ascii="Arial" w:hAnsi="Arial" w:cs="Arial"/>
          <w:spacing w:val="1"/>
          <w:sz w:val="24"/>
          <w:szCs w:val="24"/>
        </w:rPr>
        <w:t xml:space="preserve"> </w:t>
      </w:r>
      <w:r w:rsidRPr="009C571F">
        <w:rPr>
          <w:rFonts w:ascii="Arial" w:hAnsi="Arial" w:cs="Arial"/>
          <w:sz w:val="24"/>
          <w:szCs w:val="24"/>
        </w:rPr>
        <w:t>услуги</w:t>
      </w:r>
      <w:r w:rsidRPr="009C571F">
        <w:rPr>
          <w:rFonts w:ascii="Arial" w:hAnsi="Arial" w:cs="Arial"/>
          <w:spacing w:val="1"/>
          <w:sz w:val="24"/>
          <w:szCs w:val="24"/>
        </w:rPr>
        <w:t xml:space="preserve"> </w:t>
      </w:r>
      <w:r w:rsidRPr="009C571F">
        <w:rPr>
          <w:rFonts w:ascii="Arial" w:hAnsi="Arial" w:cs="Arial"/>
          <w:sz w:val="24"/>
          <w:szCs w:val="24"/>
        </w:rPr>
        <w:t>определяется</w:t>
      </w:r>
      <w:r w:rsidRPr="009C571F">
        <w:rPr>
          <w:rFonts w:ascii="Arial" w:hAnsi="Arial" w:cs="Arial"/>
          <w:spacing w:val="-2"/>
          <w:sz w:val="24"/>
          <w:szCs w:val="24"/>
        </w:rPr>
        <w:t xml:space="preserve"> </w:t>
      </w:r>
      <w:r w:rsidRPr="009C571F">
        <w:rPr>
          <w:rFonts w:ascii="Arial" w:hAnsi="Arial" w:cs="Arial"/>
          <w:sz w:val="24"/>
          <w:szCs w:val="24"/>
        </w:rPr>
        <w:t>в</w:t>
      </w:r>
      <w:r w:rsidRPr="009C571F">
        <w:rPr>
          <w:rFonts w:ascii="Arial" w:hAnsi="Arial" w:cs="Arial"/>
          <w:spacing w:val="-3"/>
          <w:sz w:val="24"/>
          <w:szCs w:val="24"/>
        </w:rPr>
        <w:t xml:space="preserve"> </w:t>
      </w:r>
      <w:r w:rsidRPr="009C571F">
        <w:rPr>
          <w:rFonts w:ascii="Arial" w:hAnsi="Arial" w:cs="Arial"/>
          <w:sz w:val="24"/>
          <w:szCs w:val="24"/>
        </w:rPr>
        <w:t>соответствии</w:t>
      </w:r>
      <w:r w:rsidRPr="009C571F">
        <w:rPr>
          <w:rFonts w:ascii="Arial" w:hAnsi="Arial" w:cs="Arial"/>
          <w:spacing w:val="-1"/>
          <w:sz w:val="24"/>
          <w:szCs w:val="24"/>
        </w:rPr>
        <w:t xml:space="preserve"> </w:t>
      </w:r>
      <w:r w:rsidRPr="009C571F">
        <w:rPr>
          <w:rFonts w:ascii="Arial" w:hAnsi="Arial" w:cs="Arial"/>
          <w:sz w:val="24"/>
          <w:szCs w:val="24"/>
        </w:rPr>
        <w:t>с</w:t>
      </w:r>
      <w:r w:rsidRPr="009C571F">
        <w:rPr>
          <w:rFonts w:ascii="Arial" w:hAnsi="Arial" w:cs="Arial"/>
          <w:spacing w:val="-5"/>
          <w:sz w:val="24"/>
          <w:szCs w:val="24"/>
        </w:rPr>
        <w:t xml:space="preserve"> </w:t>
      </w:r>
      <w:r w:rsidR="00D21CE6" w:rsidRPr="009C571F">
        <w:rPr>
          <w:rFonts w:ascii="Arial" w:hAnsi="Arial" w:cs="Arial"/>
          <w:spacing w:val="-5"/>
          <w:sz w:val="24"/>
          <w:szCs w:val="24"/>
        </w:rPr>
        <w:t xml:space="preserve">пунктом 7 статьи 39.15 </w:t>
      </w:r>
      <w:r w:rsidRPr="009C571F">
        <w:rPr>
          <w:rFonts w:ascii="Arial" w:hAnsi="Arial" w:cs="Arial"/>
          <w:sz w:val="24"/>
          <w:szCs w:val="24"/>
        </w:rPr>
        <w:t>Земельн</w:t>
      </w:r>
      <w:r w:rsidR="00D21CE6" w:rsidRPr="009C571F">
        <w:rPr>
          <w:rFonts w:ascii="Arial" w:hAnsi="Arial" w:cs="Arial"/>
          <w:sz w:val="24"/>
          <w:szCs w:val="24"/>
        </w:rPr>
        <w:t>ого</w:t>
      </w:r>
      <w:r w:rsidRPr="009C571F">
        <w:rPr>
          <w:rFonts w:ascii="Arial" w:hAnsi="Arial" w:cs="Arial"/>
          <w:spacing w:val="-1"/>
          <w:sz w:val="24"/>
          <w:szCs w:val="24"/>
        </w:rPr>
        <w:t xml:space="preserve"> </w:t>
      </w:r>
      <w:r w:rsidRPr="009C571F">
        <w:rPr>
          <w:rFonts w:ascii="Arial" w:hAnsi="Arial" w:cs="Arial"/>
          <w:sz w:val="24"/>
          <w:szCs w:val="24"/>
        </w:rPr>
        <w:t>кодекс</w:t>
      </w:r>
      <w:r w:rsidR="00D21CE6" w:rsidRPr="009C571F">
        <w:rPr>
          <w:rFonts w:ascii="Arial" w:hAnsi="Arial" w:cs="Arial"/>
          <w:sz w:val="24"/>
          <w:szCs w:val="24"/>
        </w:rPr>
        <w:t>а</w:t>
      </w:r>
      <w:r w:rsidRPr="009C571F">
        <w:rPr>
          <w:rFonts w:ascii="Arial" w:hAnsi="Arial" w:cs="Arial"/>
          <w:spacing w:val="-2"/>
          <w:sz w:val="24"/>
          <w:szCs w:val="24"/>
        </w:rPr>
        <w:t xml:space="preserve"> </w:t>
      </w:r>
      <w:r w:rsidRPr="009C571F">
        <w:rPr>
          <w:rFonts w:ascii="Arial" w:hAnsi="Arial" w:cs="Arial"/>
          <w:sz w:val="24"/>
          <w:szCs w:val="24"/>
        </w:rPr>
        <w:t>Российской</w:t>
      </w:r>
      <w:r w:rsidRPr="009C571F">
        <w:rPr>
          <w:rFonts w:ascii="Arial" w:hAnsi="Arial" w:cs="Arial"/>
          <w:spacing w:val="-1"/>
          <w:sz w:val="24"/>
          <w:szCs w:val="24"/>
        </w:rPr>
        <w:t xml:space="preserve"> </w:t>
      </w:r>
      <w:r w:rsidRPr="009C571F">
        <w:rPr>
          <w:rFonts w:ascii="Arial" w:hAnsi="Arial" w:cs="Arial"/>
          <w:sz w:val="24"/>
          <w:szCs w:val="24"/>
        </w:rPr>
        <w:t>Федерации.</w:t>
      </w:r>
    </w:p>
    <w:bookmarkEnd w:id="0"/>
    <w:p w:rsidR="000E1FFF" w:rsidRPr="00A95543" w:rsidRDefault="001A4346" w:rsidP="00A95543">
      <w:pPr>
        <w:pStyle w:val="a3"/>
        <w:spacing w:line="276" w:lineRule="auto"/>
        <w:ind w:left="137" w:right="139" w:firstLine="720"/>
        <w:jc w:val="both"/>
        <w:rPr>
          <w:rFonts w:ascii="Arial" w:hAnsi="Arial" w:cs="Arial"/>
          <w:sz w:val="24"/>
          <w:szCs w:val="24"/>
        </w:rPr>
      </w:pPr>
      <w:r w:rsidRPr="00A95543">
        <w:rPr>
          <w:rFonts w:ascii="Arial" w:hAnsi="Arial" w:cs="Arial"/>
          <w:sz w:val="24"/>
          <w:szCs w:val="24"/>
        </w:rPr>
        <w:t>Органом государственной власти субъекта Российской Федерации, органом</w:t>
      </w:r>
      <w:r w:rsidRPr="00A95543">
        <w:rPr>
          <w:rFonts w:ascii="Arial" w:hAnsi="Arial" w:cs="Arial"/>
          <w:spacing w:val="1"/>
          <w:sz w:val="24"/>
          <w:szCs w:val="24"/>
        </w:rPr>
        <w:t xml:space="preserve"> </w:t>
      </w:r>
      <w:r w:rsidRPr="00A95543">
        <w:rPr>
          <w:rFonts w:ascii="Arial" w:hAnsi="Arial" w:cs="Arial"/>
          <w:sz w:val="24"/>
          <w:szCs w:val="24"/>
        </w:rPr>
        <w:t xml:space="preserve">местного самоуправления может быть предусмотрено оказание </w:t>
      </w:r>
      <w:r w:rsidR="00DD571B">
        <w:rPr>
          <w:rFonts w:ascii="Arial" w:hAnsi="Arial" w:cs="Arial"/>
          <w:sz w:val="24"/>
          <w:szCs w:val="24"/>
        </w:rPr>
        <w:t>муниципальной</w:t>
      </w:r>
      <w:r w:rsidRPr="00A95543">
        <w:rPr>
          <w:rFonts w:ascii="Arial" w:hAnsi="Arial" w:cs="Arial"/>
          <w:sz w:val="24"/>
          <w:szCs w:val="24"/>
        </w:rPr>
        <w:t xml:space="preserve"> услуги в иной срок, не превышающий установленный Земельным</w:t>
      </w:r>
      <w:r w:rsidRPr="00A95543">
        <w:rPr>
          <w:rFonts w:ascii="Arial" w:hAnsi="Arial" w:cs="Arial"/>
          <w:spacing w:val="-67"/>
          <w:sz w:val="24"/>
          <w:szCs w:val="24"/>
        </w:rPr>
        <w:t xml:space="preserve"> </w:t>
      </w:r>
      <w:r w:rsidRPr="00A95543">
        <w:rPr>
          <w:rFonts w:ascii="Arial" w:hAnsi="Arial" w:cs="Arial"/>
          <w:sz w:val="24"/>
          <w:szCs w:val="24"/>
        </w:rPr>
        <w:t>кодексом</w:t>
      </w:r>
      <w:r w:rsidRPr="00A95543">
        <w:rPr>
          <w:rFonts w:ascii="Arial" w:hAnsi="Arial" w:cs="Arial"/>
          <w:spacing w:val="-1"/>
          <w:sz w:val="24"/>
          <w:szCs w:val="24"/>
        </w:rPr>
        <w:t xml:space="preserve"> </w:t>
      </w:r>
      <w:r w:rsidRPr="00A95543">
        <w:rPr>
          <w:rFonts w:ascii="Arial" w:hAnsi="Arial" w:cs="Arial"/>
          <w:sz w:val="24"/>
          <w:szCs w:val="24"/>
        </w:rPr>
        <w:t>Российской Федерации.</w:t>
      </w:r>
    </w:p>
    <w:p w:rsidR="000E1FFF" w:rsidRPr="00A95543" w:rsidRDefault="000E1FFF" w:rsidP="00A95543">
      <w:pPr>
        <w:pStyle w:val="a3"/>
        <w:spacing w:line="276" w:lineRule="auto"/>
        <w:rPr>
          <w:rFonts w:ascii="Arial" w:hAnsi="Arial" w:cs="Arial"/>
          <w:sz w:val="24"/>
          <w:szCs w:val="24"/>
        </w:rPr>
      </w:pPr>
    </w:p>
    <w:p w:rsidR="000E1FFF" w:rsidRPr="00A95543" w:rsidRDefault="001A4346" w:rsidP="00A95543">
      <w:pPr>
        <w:pStyle w:val="1"/>
        <w:spacing w:before="220" w:line="276" w:lineRule="auto"/>
        <w:ind w:right="323"/>
        <w:rPr>
          <w:rFonts w:ascii="Arial" w:hAnsi="Arial" w:cs="Arial"/>
        </w:rPr>
      </w:pPr>
      <w:r w:rsidRPr="00A95543">
        <w:rPr>
          <w:rFonts w:ascii="Arial" w:hAnsi="Arial" w:cs="Arial"/>
        </w:rPr>
        <w:t xml:space="preserve">Правовые основания для предоставления </w:t>
      </w:r>
      <w:r w:rsidR="00DD571B">
        <w:rPr>
          <w:rFonts w:ascii="Arial" w:hAnsi="Arial" w:cs="Arial"/>
        </w:rPr>
        <w:t>муниципальной</w:t>
      </w:r>
      <w:r w:rsidRPr="00A95543">
        <w:rPr>
          <w:rFonts w:ascii="Arial" w:hAnsi="Arial" w:cs="Arial"/>
          <w:spacing w:val="-4"/>
        </w:rPr>
        <w:t xml:space="preserve"> </w:t>
      </w:r>
      <w:r w:rsidRPr="00A95543">
        <w:rPr>
          <w:rFonts w:ascii="Arial" w:hAnsi="Arial" w:cs="Arial"/>
        </w:rPr>
        <w:t>услуги</w:t>
      </w:r>
    </w:p>
    <w:p w:rsidR="000E1FFF" w:rsidRDefault="000E1FFF">
      <w:pPr>
        <w:pStyle w:val="a3"/>
        <w:spacing w:before="9"/>
        <w:rPr>
          <w:b/>
          <w:sz w:val="30"/>
        </w:rPr>
      </w:pPr>
    </w:p>
    <w:p w:rsidR="000E1FFF" w:rsidRPr="00A95543" w:rsidRDefault="001A4346" w:rsidP="00A95543">
      <w:pPr>
        <w:pStyle w:val="a4"/>
        <w:numPr>
          <w:ilvl w:val="1"/>
          <w:numId w:val="117"/>
        </w:numPr>
        <w:tabs>
          <w:tab w:val="left" w:pos="1424"/>
        </w:tabs>
        <w:spacing w:before="1" w:line="276" w:lineRule="auto"/>
        <w:ind w:right="141" w:firstLine="720"/>
        <w:rPr>
          <w:rFonts w:ascii="Arial" w:hAnsi="Arial" w:cs="Arial"/>
          <w:i/>
          <w:sz w:val="24"/>
          <w:szCs w:val="24"/>
        </w:rPr>
      </w:pPr>
      <w:r w:rsidRPr="009458FF">
        <w:rPr>
          <w:rFonts w:ascii="Arial" w:hAnsi="Arial" w:cs="Arial"/>
          <w:sz w:val="24"/>
          <w:szCs w:val="24"/>
        </w:rPr>
        <w:t>Пер</w:t>
      </w:r>
      <w:r w:rsidRPr="00A95543">
        <w:rPr>
          <w:rFonts w:ascii="Arial" w:hAnsi="Arial" w:cs="Arial"/>
          <w:sz w:val="24"/>
          <w:szCs w:val="24"/>
        </w:rPr>
        <w:t>ечень нормативных правовых актов, регулирующих предоставление</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6"/>
          <w:sz w:val="24"/>
          <w:szCs w:val="24"/>
        </w:rPr>
        <w:t xml:space="preserve"> </w:t>
      </w:r>
      <w:r w:rsidRPr="00A95543">
        <w:rPr>
          <w:rFonts w:ascii="Arial" w:hAnsi="Arial" w:cs="Arial"/>
          <w:sz w:val="24"/>
          <w:szCs w:val="24"/>
        </w:rPr>
        <w:t>услуги</w:t>
      </w:r>
      <w:r w:rsidRPr="00A95543">
        <w:rPr>
          <w:rFonts w:ascii="Arial" w:hAnsi="Arial" w:cs="Arial"/>
          <w:spacing w:val="-6"/>
          <w:sz w:val="24"/>
          <w:szCs w:val="24"/>
        </w:rPr>
        <w:t xml:space="preserve"> </w:t>
      </w:r>
      <w:r w:rsidRPr="00A95543">
        <w:rPr>
          <w:rFonts w:ascii="Arial" w:hAnsi="Arial" w:cs="Arial"/>
          <w:sz w:val="24"/>
          <w:szCs w:val="24"/>
        </w:rPr>
        <w:t>(с</w:t>
      </w:r>
      <w:r w:rsidRPr="00A95543">
        <w:rPr>
          <w:rFonts w:ascii="Arial" w:hAnsi="Arial" w:cs="Arial"/>
          <w:spacing w:val="-5"/>
          <w:sz w:val="24"/>
          <w:szCs w:val="24"/>
        </w:rPr>
        <w:t xml:space="preserve"> </w:t>
      </w:r>
      <w:r w:rsidRPr="00A95543">
        <w:rPr>
          <w:rFonts w:ascii="Arial" w:hAnsi="Arial" w:cs="Arial"/>
          <w:sz w:val="24"/>
          <w:szCs w:val="24"/>
        </w:rPr>
        <w:t>указанием</w:t>
      </w:r>
      <w:r w:rsidRPr="00A95543">
        <w:rPr>
          <w:rFonts w:ascii="Arial" w:hAnsi="Arial" w:cs="Arial"/>
          <w:spacing w:val="-9"/>
          <w:sz w:val="24"/>
          <w:szCs w:val="24"/>
        </w:rPr>
        <w:t xml:space="preserve"> </w:t>
      </w:r>
      <w:r w:rsidRPr="00A95543">
        <w:rPr>
          <w:rFonts w:ascii="Arial" w:hAnsi="Arial" w:cs="Arial"/>
          <w:sz w:val="24"/>
          <w:szCs w:val="24"/>
        </w:rPr>
        <w:t>их</w:t>
      </w:r>
      <w:r w:rsidRPr="00A95543">
        <w:rPr>
          <w:rFonts w:ascii="Arial" w:hAnsi="Arial" w:cs="Arial"/>
          <w:spacing w:val="-7"/>
          <w:sz w:val="24"/>
          <w:szCs w:val="24"/>
        </w:rPr>
        <w:t xml:space="preserve"> </w:t>
      </w:r>
      <w:r w:rsidRPr="00A95543">
        <w:rPr>
          <w:rFonts w:ascii="Arial" w:hAnsi="Arial" w:cs="Arial"/>
          <w:sz w:val="24"/>
          <w:szCs w:val="24"/>
        </w:rPr>
        <w:t>реквизитов</w:t>
      </w:r>
      <w:r w:rsidRPr="00A95543">
        <w:rPr>
          <w:rFonts w:ascii="Arial" w:hAnsi="Arial" w:cs="Arial"/>
          <w:spacing w:val="-9"/>
          <w:sz w:val="24"/>
          <w:szCs w:val="24"/>
        </w:rPr>
        <w:t xml:space="preserve"> </w:t>
      </w:r>
      <w:r w:rsidRPr="00A95543">
        <w:rPr>
          <w:rFonts w:ascii="Arial" w:hAnsi="Arial" w:cs="Arial"/>
          <w:sz w:val="24"/>
          <w:szCs w:val="24"/>
        </w:rPr>
        <w:t>и</w:t>
      </w:r>
      <w:r w:rsidRPr="00A95543">
        <w:rPr>
          <w:rFonts w:ascii="Arial" w:hAnsi="Arial" w:cs="Arial"/>
          <w:spacing w:val="-6"/>
          <w:sz w:val="24"/>
          <w:szCs w:val="24"/>
        </w:rPr>
        <w:t xml:space="preserve"> </w:t>
      </w:r>
      <w:r w:rsidRPr="00A95543">
        <w:rPr>
          <w:rFonts w:ascii="Arial" w:hAnsi="Arial" w:cs="Arial"/>
          <w:sz w:val="24"/>
          <w:szCs w:val="24"/>
        </w:rPr>
        <w:t>источников</w:t>
      </w:r>
      <w:r w:rsidRPr="00A95543">
        <w:rPr>
          <w:rFonts w:ascii="Arial" w:hAnsi="Arial" w:cs="Arial"/>
          <w:spacing w:val="-67"/>
          <w:sz w:val="24"/>
          <w:szCs w:val="24"/>
        </w:rPr>
        <w:t xml:space="preserve"> </w:t>
      </w:r>
      <w:r w:rsidRPr="00A95543">
        <w:rPr>
          <w:rFonts w:ascii="Arial" w:hAnsi="Arial" w:cs="Arial"/>
          <w:sz w:val="24"/>
          <w:szCs w:val="24"/>
        </w:rPr>
        <w:t>официального опубликования), информация о порядке досудебного (внесудебного)</w:t>
      </w:r>
      <w:r w:rsidRPr="00A95543">
        <w:rPr>
          <w:rFonts w:ascii="Arial" w:hAnsi="Arial" w:cs="Arial"/>
          <w:spacing w:val="-67"/>
          <w:sz w:val="24"/>
          <w:szCs w:val="24"/>
        </w:rPr>
        <w:t xml:space="preserve"> </w:t>
      </w:r>
      <w:r w:rsidRPr="00A95543">
        <w:rPr>
          <w:rFonts w:ascii="Arial" w:hAnsi="Arial" w:cs="Arial"/>
          <w:sz w:val="24"/>
          <w:szCs w:val="24"/>
        </w:rPr>
        <w:t>обжалования</w:t>
      </w:r>
      <w:r w:rsidRPr="00A95543">
        <w:rPr>
          <w:rFonts w:ascii="Arial" w:hAnsi="Arial" w:cs="Arial"/>
          <w:spacing w:val="1"/>
          <w:sz w:val="24"/>
          <w:szCs w:val="24"/>
        </w:rPr>
        <w:t xml:space="preserve"> </w:t>
      </w:r>
      <w:r w:rsidRPr="00A95543">
        <w:rPr>
          <w:rFonts w:ascii="Arial" w:hAnsi="Arial" w:cs="Arial"/>
          <w:sz w:val="24"/>
          <w:szCs w:val="24"/>
        </w:rPr>
        <w:t>решений</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действий</w:t>
      </w:r>
      <w:r w:rsidRPr="00A95543">
        <w:rPr>
          <w:rFonts w:ascii="Arial" w:hAnsi="Arial" w:cs="Arial"/>
          <w:spacing w:val="1"/>
          <w:sz w:val="24"/>
          <w:szCs w:val="24"/>
        </w:rPr>
        <w:t xml:space="preserve"> </w:t>
      </w:r>
      <w:r w:rsidRPr="00A95543">
        <w:rPr>
          <w:rFonts w:ascii="Arial" w:hAnsi="Arial" w:cs="Arial"/>
          <w:sz w:val="24"/>
          <w:szCs w:val="24"/>
        </w:rPr>
        <w:t>(бездействия)</w:t>
      </w:r>
      <w:r w:rsidRPr="00A95543">
        <w:rPr>
          <w:rFonts w:ascii="Arial" w:hAnsi="Arial" w:cs="Arial"/>
          <w:spacing w:val="1"/>
          <w:sz w:val="24"/>
          <w:szCs w:val="24"/>
        </w:rPr>
        <w:t xml:space="preserve"> </w:t>
      </w:r>
      <w:r w:rsidRPr="00A95543">
        <w:rPr>
          <w:rFonts w:ascii="Arial" w:hAnsi="Arial" w:cs="Arial"/>
          <w:sz w:val="24"/>
          <w:szCs w:val="24"/>
        </w:rPr>
        <w:t>органов,</w:t>
      </w:r>
      <w:r w:rsidRPr="00A95543">
        <w:rPr>
          <w:rFonts w:ascii="Arial" w:hAnsi="Arial" w:cs="Arial"/>
          <w:spacing w:val="1"/>
          <w:sz w:val="24"/>
          <w:szCs w:val="24"/>
        </w:rPr>
        <w:t xml:space="preserve"> </w:t>
      </w:r>
      <w:r w:rsidRPr="00A95543">
        <w:rPr>
          <w:rFonts w:ascii="Arial" w:hAnsi="Arial" w:cs="Arial"/>
          <w:sz w:val="24"/>
          <w:szCs w:val="24"/>
        </w:rPr>
        <w:t>предоставляющих</w:t>
      </w:r>
      <w:r w:rsidRPr="00A95543">
        <w:rPr>
          <w:rFonts w:ascii="Arial" w:hAnsi="Arial" w:cs="Arial"/>
          <w:spacing w:val="1"/>
          <w:sz w:val="24"/>
          <w:szCs w:val="24"/>
        </w:rPr>
        <w:t xml:space="preserve"> </w:t>
      </w:r>
      <w:r w:rsidR="00DD571B">
        <w:rPr>
          <w:rFonts w:ascii="Arial" w:hAnsi="Arial" w:cs="Arial"/>
          <w:sz w:val="24"/>
          <w:szCs w:val="24"/>
        </w:rPr>
        <w:t>муниципальную</w:t>
      </w:r>
      <w:r w:rsidRPr="00A95543">
        <w:rPr>
          <w:rFonts w:ascii="Arial" w:hAnsi="Arial" w:cs="Arial"/>
          <w:spacing w:val="1"/>
          <w:sz w:val="24"/>
          <w:szCs w:val="24"/>
        </w:rPr>
        <w:t xml:space="preserve"> </w:t>
      </w:r>
      <w:r w:rsidRPr="00A95543">
        <w:rPr>
          <w:rFonts w:ascii="Arial" w:hAnsi="Arial" w:cs="Arial"/>
          <w:sz w:val="24"/>
          <w:szCs w:val="24"/>
        </w:rPr>
        <w:t>услугу,</w:t>
      </w:r>
      <w:r w:rsidRPr="00A95543">
        <w:rPr>
          <w:rFonts w:ascii="Arial" w:hAnsi="Arial" w:cs="Arial"/>
          <w:spacing w:val="1"/>
          <w:sz w:val="24"/>
          <w:szCs w:val="24"/>
        </w:rPr>
        <w:t xml:space="preserve"> </w:t>
      </w:r>
      <w:r w:rsidRPr="00A95543">
        <w:rPr>
          <w:rFonts w:ascii="Arial" w:hAnsi="Arial" w:cs="Arial"/>
          <w:sz w:val="24"/>
          <w:szCs w:val="24"/>
        </w:rPr>
        <w:t>а</w:t>
      </w:r>
      <w:r w:rsidRPr="00A95543">
        <w:rPr>
          <w:rFonts w:ascii="Arial" w:hAnsi="Arial" w:cs="Arial"/>
          <w:spacing w:val="1"/>
          <w:sz w:val="24"/>
          <w:szCs w:val="24"/>
        </w:rPr>
        <w:t xml:space="preserve"> </w:t>
      </w:r>
      <w:r w:rsidRPr="00A95543">
        <w:rPr>
          <w:rFonts w:ascii="Arial" w:hAnsi="Arial" w:cs="Arial"/>
          <w:sz w:val="24"/>
          <w:szCs w:val="24"/>
        </w:rPr>
        <w:t>также</w:t>
      </w:r>
      <w:r w:rsidRPr="00A95543">
        <w:rPr>
          <w:rFonts w:ascii="Arial" w:hAnsi="Arial" w:cs="Arial"/>
          <w:spacing w:val="1"/>
          <w:sz w:val="24"/>
          <w:szCs w:val="24"/>
        </w:rPr>
        <w:t xml:space="preserve"> </w:t>
      </w:r>
      <w:r w:rsidRPr="00A95543">
        <w:rPr>
          <w:rFonts w:ascii="Arial" w:hAnsi="Arial" w:cs="Arial"/>
          <w:sz w:val="24"/>
          <w:szCs w:val="24"/>
        </w:rPr>
        <w:t>их</w:t>
      </w:r>
      <w:r w:rsidRPr="00A95543">
        <w:rPr>
          <w:rFonts w:ascii="Arial" w:hAnsi="Arial" w:cs="Arial"/>
          <w:spacing w:val="1"/>
          <w:sz w:val="24"/>
          <w:szCs w:val="24"/>
        </w:rPr>
        <w:t xml:space="preserve"> </w:t>
      </w:r>
      <w:r w:rsidRPr="00A95543">
        <w:rPr>
          <w:rFonts w:ascii="Arial" w:hAnsi="Arial" w:cs="Arial"/>
          <w:sz w:val="24"/>
          <w:szCs w:val="24"/>
        </w:rPr>
        <w:t>должностных</w:t>
      </w:r>
      <w:r w:rsidRPr="00A95543">
        <w:rPr>
          <w:rFonts w:ascii="Arial" w:hAnsi="Arial" w:cs="Arial"/>
          <w:spacing w:val="1"/>
          <w:sz w:val="24"/>
          <w:szCs w:val="24"/>
        </w:rPr>
        <w:t xml:space="preserve"> </w:t>
      </w:r>
      <w:r w:rsidRPr="00A95543">
        <w:rPr>
          <w:rFonts w:ascii="Arial" w:hAnsi="Arial" w:cs="Arial"/>
          <w:sz w:val="24"/>
          <w:szCs w:val="24"/>
        </w:rPr>
        <w:t>лиц,</w:t>
      </w:r>
      <w:r w:rsidRPr="00A95543">
        <w:rPr>
          <w:rFonts w:ascii="Arial" w:hAnsi="Arial" w:cs="Arial"/>
          <w:spacing w:val="1"/>
          <w:sz w:val="24"/>
          <w:szCs w:val="24"/>
        </w:rPr>
        <w:t xml:space="preserve"> </w:t>
      </w:r>
      <w:r w:rsidRPr="00A95543">
        <w:rPr>
          <w:rFonts w:ascii="Arial" w:hAnsi="Arial" w:cs="Arial"/>
          <w:sz w:val="24"/>
          <w:szCs w:val="24"/>
        </w:rPr>
        <w:t>государственных</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1"/>
          <w:sz w:val="24"/>
          <w:szCs w:val="24"/>
        </w:rPr>
        <w:t xml:space="preserve"> </w:t>
      </w:r>
      <w:r w:rsidRPr="00A95543">
        <w:rPr>
          <w:rFonts w:ascii="Arial" w:hAnsi="Arial" w:cs="Arial"/>
          <w:sz w:val="24"/>
          <w:szCs w:val="24"/>
        </w:rPr>
        <w:t>муниципальных</w:t>
      </w:r>
      <w:r w:rsidRPr="00A95543">
        <w:rPr>
          <w:rFonts w:ascii="Arial" w:hAnsi="Arial" w:cs="Arial"/>
          <w:spacing w:val="1"/>
          <w:sz w:val="24"/>
          <w:szCs w:val="24"/>
        </w:rPr>
        <w:t xml:space="preserve"> </w:t>
      </w:r>
      <w:r w:rsidRPr="00A95543">
        <w:rPr>
          <w:rFonts w:ascii="Arial" w:hAnsi="Arial" w:cs="Arial"/>
          <w:sz w:val="24"/>
          <w:szCs w:val="24"/>
        </w:rPr>
        <w:t>служащих,</w:t>
      </w:r>
      <w:r w:rsidRPr="00A95543">
        <w:rPr>
          <w:rFonts w:ascii="Arial" w:hAnsi="Arial" w:cs="Arial"/>
          <w:spacing w:val="1"/>
          <w:sz w:val="24"/>
          <w:szCs w:val="24"/>
        </w:rPr>
        <w:t xml:space="preserve"> </w:t>
      </w:r>
      <w:r w:rsidRPr="00A95543">
        <w:rPr>
          <w:rFonts w:ascii="Arial" w:hAnsi="Arial" w:cs="Arial"/>
          <w:sz w:val="24"/>
          <w:szCs w:val="24"/>
        </w:rPr>
        <w:t>работников</w:t>
      </w:r>
      <w:r w:rsidRPr="00A95543">
        <w:rPr>
          <w:rFonts w:ascii="Arial" w:hAnsi="Arial" w:cs="Arial"/>
          <w:spacing w:val="1"/>
          <w:sz w:val="24"/>
          <w:szCs w:val="24"/>
        </w:rPr>
        <w:t xml:space="preserve"> </w:t>
      </w:r>
      <w:r w:rsidRPr="00A95543">
        <w:rPr>
          <w:rFonts w:ascii="Arial" w:hAnsi="Arial" w:cs="Arial"/>
          <w:sz w:val="24"/>
          <w:szCs w:val="24"/>
        </w:rPr>
        <w:t>размещен</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 xml:space="preserve">официальном сайте </w:t>
      </w:r>
      <w:r w:rsidR="009458FF">
        <w:rPr>
          <w:rFonts w:ascii="Arial" w:hAnsi="Arial" w:cs="Arial"/>
          <w:sz w:val="24"/>
          <w:szCs w:val="24"/>
        </w:rPr>
        <w:t>Уполномоченного органа, на ЕПГУ.</w:t>
      </w:r>
    </w:p>
    <w:p w:rsidR="000E1FFF" w:rsidRDefault="000E1FFF">
      <w:pPr>
        <w:pStyle w:val="a3"/>
        <w:spacing w:before="6"/>
        <w:rPr>
          <w:i/>
        </w:rPr>
      </w:pPr>
    </w:p>
    <w:p w:rsidR="000E1FFF" w:rsidRPr="00A95543" w:rsidRDefault="001A4346" w:rsidP="00A95543">
      <w:pPr>
        <w:pStyle w:val="1"/>
        <w:spacing w:line="276" w:lineRule="auto"/>
        <w:ind w:right="323"/>
        <w:rPr>
          <w:rFonts w:ascii="Arial" w:hAnsi="Arial" w:cs="Arial"/>
        </w:rPr>
      </w:pPr>
      <w:r w:rsidRPr="00A95543">
        <w:rPr>
          <w:rFonts w:ascii="Arial" w:hAnsi="Arial" w:cs="Arial"/>
        </w:rPr>
        <w:lastRenderedPageBreak/>
        <w:t>Исчерпывающий перечень документов, необходимых для предоставления</w:t>
      </w:r>
      <w:r w:rsidRPr="00A95543">
        <w:rPr>
          <w:rFonts w:ascii="Arial" w:hAnsi="Arial" w:cs="Arial"/>
          <w:spacing w:val="-67"/>
        </w:rPr>
        <w:t xml:space="preserve"> </w:t>
      </w:r>
      <w:r w:rsidR="00DD571B">
        <w:rPr>
          <w:rFonts w:ascii="Arial" w:hAnsi="Arial" w:cs="Arial"/>
        </w:rPr>
        <w:t>муниципальной</w:t>
      </w:r>
      <w:r w:rsidRPr="00A95543">
        <w:rPr>
          <w:rFonts w:ascii="Arial" w:hAnsi="Arial" w:cs="Arial"/>
        </w:rPr>
        <w:t xml:space="preserve"> услуги</w:t>
      </w:r>
    </w:p>
    <w:p w:rsidR="000E1FFF" w:rsidRDefault="000E1FFF">
      <w:pPr>
        <w:pStyle w:val="a3"/>
        <w:spacing w:before="6"/>
        <w:rPr>
          <w:b/>
          <w:sz w:val="27"/>
        </w:rPr>
      </w:pPr>
    </w:p>
    <w:p w:rsidR="000E1FFF" w:rsidRPr="00A95543" w:rsidRDefault="001A4346" w:rsidP="00A95543">
      <w:pPr>
        <w:pStyle w:val="a4"/>
        <w:numPr>
          <w:ilvl w:val="1"/>
          <w:numId w:val="117"/>
        </w:numPr>
        <w:tabs>
          <w:tab w:val="left" w:pos="1494"/>
        </w:tabs>
        <w:spacing w:line="276" w:lineRule="auto"/>
        <w:ind w:right="140" w:firstLine="708"/>
        <w:rPr>
          <w:rFonts w:ascii="Arial" w:hAnsi="Arial" w:cs="Arial"/>
          <w:sz w:val="24"/>
          <w:szCs w:val="24"/>
        </w:rPr>
      </w:pPr>
      <w:r w:rsidRPr="00A95543">
        <w:rPr>
          <w:rFonts w:ascii="Arial" w:hAnsi="Arial" w:cs="Arial"/>
          <w:sz w:val="24"/>
          <w:szCs w:val="24"/>
        </w:rPr>
        <w:t>Для</w:t>
      </w:r>
      <w:r w:rsidRPr="00A95543">
        <w:rPr>
          <w:rFonts w:ascii="Arial" w:hAnsi="Arial" w:cs="Arial"/>
          <w:spacing w:val="1"/>
          <w:sz w:val="24"/>
          <w:szCs w:val="24"/>
        </w:rPr>
        <w:t xml:space="preserve"> </w:t>
      </w:r>
      <w:r w:rsidRPr="00A95543">
        <w:rPr>
          <w:rFonts w:ascii="Arial" w:hAnsi="Arial" w:cs="Arial"/>
          <w:sz w:val="24"/>
          <w:szCs w:val="24"/>
        </w:rPr>
        <w:t>получения</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Заявитель</w:t>
      </w:r>
      <w:r w:rsidRPr="00A95543">
        <w:rPr>
          <w:rFonts w:ascii="Arial" w:hAnsi="Arial" w:cs="Arial"/>
          <w:spacing w:val="1"/>
          <w:sz w:val="24"/>
          <w:szCs w:val="24"/>
        </w:rPr>
        <w:t xml:space="preserve"> </w:t>
      </w:r>
      <w:r w:rsidRPr="00A95543">
        <w:rPr>
          <w:rFonts w:ascii="Arial" w:hAnsi="Arial" w:cs="Arial"/>
          <w:sz w:val="24"/>
          <w:szCs w:val="24"/>
        </w:rPr>
        <w:t>представляет</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Уполномоченный</w:t>
      </w:r>
      <w:r w:rsidRPr="00A95543">
        <w:rPr>
          <w:rFonts w:ascii="Arial" w:hAnsi="Arial" w:cs="Arial"/>
          <w:spacing w:val="1"/>
          <w:sz w:val="24"/>
          <w:szCs w:val="24"/>
        </w:rPr>
        <w:t xml:space="preserve"> </w:t>
      </w:r>
      <w:r w:rsidRPr="00A95543">
        <w:rPr>
          <w:rFonts w:ascii="Arial" w:hAnsi="Arial" w:cs="Arial"/>
          <w:sz w:val="24"/>
          <w:szCs w:val="24"/>
        </w:rPr>
        <w:t>орган</w:t>
      </w:r>
      <w:r w:rsidRPr="00A95543">
        <w:rPr>
          <w:rFonts w:ascii="Arial" w:hAnsi="Arial" w:cs="Arial"/>
          <w:spacing w:val="1"/>
          <w:sz w:val="24"/>
          <w:szCs w:val="24"/>
        </w:rPr>
        <w:t xml:space="preserve"> </w:t>
      </w:r>
      <w:r w:rsidRPr="00A95543">
        <w:rPr>
          <w:rFonts w:ascii="Arial" w:hAnsi="Arial" w:cs="Arial"/>
          <w:sz w:val="24"/>
          <w:szCs w:val="24"/>
        </w:rPr>
        <w:t>заявление</w:t>
      </w:r>
      <w:r w:rsidRPr="00A95543">
        <w:rPr>
          <w:rFonts w:ascii="Arial" w:hAnsi="Arial" w:cs="Arial"/>
          <w:spacing w:val="1"/>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1"/>
          <w:sz w:val="24"/>
          <w:szCs w:val="24"/>
        </w:rPr>
        <w:t xml:space="preserve"> </w:t>
      </w:r>
      <w:r w:rsidR="00DD571B">
        <w:rPr>
          <w:rFonts w:ascii="Arial" w:hAnsi="Arial" w:cs="Arial"/>
          <w:sz w:val="24"/>
          <w:szCs w:val="24"/>
        </w:rPr>
        <w:t xml:space="preserve">муниципальной </w:t>
      </w:r>
      <w:r w:rsidRPr="00A95543">
        <w:rPr>
          <w:rFonts w:ascii="Arial" w:hAnsi="Arial" w:cs="Arial"/>
          <w:sz w:val="24"/>
          <w:szCs w:val="24"/>
        </w:rPr>
        <w:t xml:space="preserve">услуги по форме согласно Приложению № </w:t>
      </w:r>
      <w:r w:rsidR="00E363D0" w:rsidRPr="004E3B8D">
        <w:rPr>
          <w:rFonts w:ascii="Arial" w:hAnsi="Arial" w:cs="Arial"/>
          <w:sz w:val="24"/>
          <w:szCs w:val="24"/>
        </w:rPr>
        <w:t>4</w:t>
      </w:r>
      <w:r w:rsidRPr="00A95543">
        <w:rPr>
          <w:rFonts w:ascii="Arial" w:hAnsi="Arial" w:cs="Arial"/>
          <w:sz w:val="24"/>
          <w:szCs w:val="24"/>
        </w:rPr>
        <w:t xml:space="preserve"> к</w:t>
      </w:r>
      <w:r w:rsidRPr="00A95543">
        <w:rPr>
          <w:rFonts w:ascii="Arial" w:hAnsi="Arial" w:cs="Arial"/>
          <w:spacing w:val="1"/>
          <w:sz w:val="24"/>
          <w:szCs w:val="24"/>
        </w:rPr>
        <w:t xml:space="preserve"> </w:t>
      </w:r>
      <w:r w:rsidRPr="00A95543">
        <w:rPr>
          <w:rFonts w:ascii="Arial" w:hAnsi="Arial" w:cs="Arial"/>
          <w:sz w:val="24"/>
          <w:szCs w:val="24"/>
        </w:rPr>
        <w:t>настоящему Административному регламенту</w:t>
      </w:r>
      <w:r w:rsidRPr="00A95543">
        <w:rPr>
          <w:rFonts w:ascii="Arial" w:hAnsi="Arial" w:cs="Arial"/>
          <w:spacing w:val="1"/>
          <w:sz w:val="24"/>
          <w:szCs w:val="24"/>
        </w:rPr>
        <w:t xml:space="preserve"> </w:t>
      </w:r>
      <w:r w:rsidRPr="00A95543">
        <w:rPr>
          <w:rFonts w:ascii="Arial" w:hAnsi="Arial" w:cs="Arial"/>
          <w:sz w:val="24"/>
          <w:szCs w:val="24"/>
        </w:rPr>
        <w:t>одним</w:t>
      </w:r>
      <w:r w:rsidRPr="00A95543">
        <w:rPr>
          <w:rFonts w:ascii="Arial" w:hAnsi="Arial" w:cs="Arial"/>
          <w:spacing w:val="1"/>
          <w:sz w:val="24"/>
          <w:szCs w:val="24"/>
        </w:rPr>
        <w:t xml:space="preserve"> </w:t>
      </w:r>
      <w:r w:rsidRPr="00A95543">
        <w:rPr>
          <w:rFonts w:ascii="Arial" w:hAnsi="Arial" w:cs="Arial"/>
          <w:sz w:val="24"/>
          <w:szCs w:val="24"/>
        </w:rPr>
        <w:t>из</w:t>
      </w:r>
      <w:r w:rsidRPr="00A95543">
        <w:rPr>
          <w:rFonts w:ascii="Arial" w:hAnsi="Arial" w:cs="Arial"/>
          <w:spacing w:val="1"/>
          <w:sz w:val="24"/>
          <w:szCs w:val="24"/>
        </w:rPr>
        <w:t xml:space="preserve"> </w:t>
      </w:r>
      <w:r w:rsidRPr="00A95543">
        <w:rPr>
          <w:rFonts w:ascii="Arial" w:hAnsi="Arial" w:cs="Arial"/>
          <w:sz w:val="24"/>
          <w:szCs w:val="24"/>
        </w:rPr>
        <w:t>следующих</w:t>
      </w:r>
      <w:r w:rsidRPr="00A95543">
        <w:rPr>
          <w:rFonts w:ascii="Arial" w:hAnsi="Arial" w:cs="Arial"/>
          <w:spacing w:val="1"/>
          <w:sz w:val="24"/>
          <w:szCs w:val="24"/>
        </w:rPr>
        <w:t xml:space="preserve"> </w:t>
      </w:r>
      <w:r w:rsidRPr="00A95543">
        <w:rPr>
          <w:rFonts w:ascii="Arial" w:hAnsi="Arial" w:cs="Arial"/>
          <w:sz w:val="24"/>
          <w:szCs w:val="24"/>
        </w:rPr>
        <w:t>способов</w:t>
      </w:r>
      <w:r w:rsidRPr="00A95543">
        <w:rPr>
          <w:rFonts w:ascii="Arial" w:hAnsi="Arial" w:cs="Arial"/>
          <w:spacing w:val="1"/>
          <w:sz w:val="24"/>
          <w:szCs w:val="24"/>
        </w:rPr>
        <w:t xml:space="preserve"> </w:t>
      </w:r>
      <w:r w:rsidRPr="00A95543">
        <w:rPr>
          <w:rFonts w:ascii="Arial" w:hAnsi="Arial" w:cs="Arial"/>
          <w:sz w:val="24"/>
          <w:szCs w:val="24"/>
        </w:rPr>
        <w:t>по</w:t>
      </w:r>
      <w:r w:rsidRPr="00A95543">
        <w:rPr>
          <w:rFonts w:ascii="Arial" w:hAnsi="Arial" w:cs="Arial"/>
          <w:spacing w:val="1"/>
          <w:sz w:val="24"/>
          <w:szCs w:val="24"/>
        </w:rPr>
        <w:t xml:space="preserve"> </w:t>
      </w:r>
      <w:r w:rsidRPr="00A95543">
        <w:rPr>
          <w:rFonts w:ascii="Arial" w:hAnsi="Arial" w:cs="Arial"/>
          <w:sz w:val="24"/>
          <w:szCs w:val="24"/>
        </w:rPr>
        <w:t>личному</w:t>
      </w:r>
      <w:r w:rsidRPr="00A95543">
        <w:rPr>
          <w:rFonts w:ascii="Arial" w:hAnsi="Arial" w:cs="Arial"/>
          <w:spacing w:val="-3"/>
          <w:sz w:val="24"/>
          <w:szCs w:val="24"/>
        </w:rPr>
        <w:t xml:space="preserve"> </w:t>
      </w:r>
      <w:r w:rsidRPr="00A95543">
        <w:rPr>
          <w:rFonts w:ascii="Arial" w:hAnsi="Arial" w:cs="Arial"/>
          <w:sz w:val="24"/>
          <w:szCs w:val="24"/>
        </w:rPr>
        <w:t>усмотрению:</w:t>
      </w:r>
    </w:p>
    <w:p w:rsidR="000E1FFF" w:rsidRPr="00A95543" w:rsidRDefault="001A4346" w:rsidP="00A95543">
      <w:pPr>
        <w:pStyle w:val="a4"/>
        <w:numPr>
          <w:ilvl w:val="2"/>
          <w:numId w:val="117"/>
        </w:numPr>
        <w:tabs>
          <w:tab w:val="left" w:pos="1839"/>
        </w:tabs>
        <w:spacing w:before="1" w:line="276" w:lineRule="auto"/>
        <w:ind w:left="1838" w:right="0" w:hanging="994"/>
        <w:rPr>
          <w:rFonts w:ascii="Arial" w:hAnsi="Arial" w:cs="Arial"/>
          <w:sz w:val="24"/>
          <w:szCs w:val="24"/>
        </w:rPr>
      </w:pPr>
      <w:r w:rsidRPr="00A95543">
        <w:rPr>
          <w:rFonts w:ascii="Arial" w:hAnsi="Arial" w:cs="Arial"/>
          <w:sz w:val="24"/>
          <w:szCs w:val="24"/>
        </w:rPr>
        <w:t>в</w:t>
      </w:r>
      <w:r w:rsidRPr="00A95543">
        <w:rPr>
          <w:rFonts w:ascii="Arial" w:hAnsi="Arial" w:cs="Arial"/>
          <w:spacing w:val="-5"/>
          <w:sz w:val="24"/>
          <w:szCs w:val="24"/>
        </w:rPr>
        <w:t xml:space="preserve"> </w:t>
      </w:r>
      <w:r w:rsidRPr="00A95543">
        <w:rPr>
          <w:rFonts w:ascii="Arial" w:hAnsi="Arial" w:cs="Arial"/>
          <w:sz w:val="24"/>
          <w:szCs w:val="24"/>
        </w:rPr>
        <w:t>электронной</w:t>
      </w:r>
      <w:r w:rsidRPr="00A95543">
        <w:rPr>
          <w:rFonts w:ascii="Arial" w:hAnsi="Arial" w:cs="Arial"/>
          <w:spacing w:val="-4"/>
          <w:sz w:val="24"/>
          <w:szCs w:val="24"/>
        </w:rPr>
        <w:t xml:space="preserve"> </w:t>
      </w:r>
      <w:r w:rsidRPr="00A95543">
        <w:rPr>
          <w:rFonts w:ascii="Arial" w:hAnsi="Arial" w:cs="Arial"/>
          <w:sz w:val="24"/>
          <w:szCs w:val="24"/>
        </w:rPr>
        <w:t>форме</w:t>
      </w:r>
      <w:r w:rsidRPr="00A95543">
        <w:rPr>
          <w:rFonts w:ascii="Arial" w:hAnsi="Arial" w:cs="Arial"/>
          <w:spacing w:val="-3"/>
          <w:sz w:val="24"/>
          <w:szCs w:val="24"/>
        </w:rPr>
        <w:t xml:space="preserve"> </w:t>
      </w:r>
      <w:r w:rsidRPr="00A95543">
        <w:rPr>
          <w:rFonts w:ascii="Arial" w:hAnsi="Arial" w:cs="Arial"/>
          <w:sz w:val="24"/>
          <w:szCs w:val="24"/>
        </w:rPr>
        <w:t>посредством ЕПГУ.</w:t>
      </w:r>
    </w:p>
    <w:p w:rsidR="000E1FFF" w:rsidRPr="00A95543" w:rsidRDefault="001A4346" w:rsidP="00DD571B">
      <w:pPr>
        <w:pStyle w:val="a3"/>
        <w:tabs>
          <w:tab w:val="left" w:pos="3119"/>
          <w:tab w:val="left" w:pos="6150"/>
        </w:tabs>
        <w:spacing w:line="276" w:lineRule="auto"/>
        <w:ind w:left="137" w:right="141" w:firstLine="708"/>
        <w:jc w:val="both"/>
        <w:rPr>
          <w:rFonts w:ascii="Arial" w:hAnsi="Arial" w:cs="Arial"/>
          <w:sz w:val="24"/>
          <w:szCs w:val="24"/>
        </w:rPr>
      </w:pPr>
      <w:r w:rsidRPr="00A95543">
        <w:rPr>
          <w:rFonts w:ascii="Arial" w:hAnsi="Arial" w:cs="Arial"/>
          <w:sz w:val="24"/>
          <w:szCs w:val="24"/>
        </w:rPr>
        <w:t>а) В</w:t>
      </w:r>
      <w:r w:rsidRPr="00A95543">
        <w:rPr>
          <w:rFonts w:ascii="Arial" w:hAnsi="Arial" w:cs="Arial"/>
          <w:spacing w:val="1"/>
          <w:sz w:val="24"/>
          <w:szCs w:val="24"/>
        </w:rPr>
        <w:t xml:space="preserve"> </w:t>
      </w:r>
      <w:r w:rsidRPr="00A95543">
        <w:rPr>
          <w:rFonts w:ascii="Arial" w:hAnsi="Arial" w:cs="Arial"/>
          <w:sz w:val="24"/>
          <w:szCs w:val="24"/>
        </w:rPr>
        <w:t>случае</w:t>
      </w:r>
      <w:r w:rsidRPr="00A95543">
        <w:rPr>
          <w:rFonts w:ascii="Arial" w:hAnsi="Arial" w:cs="Arial"/>
          <w:spacing w:val="1"/>
          <w:sz w:val="24"/>
          <w:szCs w:val="24"/>
        </w:rPr>
        <w:t xml:space="preserve"> </w:t>
      </w:r>
      <w:r w:rsidRPr="00A95543">
        <w:rPr>
          <w:rFonts w:ascii="Arial" w:hAnsi="Arial" w:cs="Arial"/>
          <w:sz w:val="24"/>
          <w:szCs w:val="24"/>
        </w:rPr>
        <w:t>представления</w:t>
      </w:r>
      <w:r w:rsidRPr="00A95543">
        <w:rPr>
          <w:rFonts w:ascii="Arial" w:hAnsi="Arial" w:cs="Arial"/>
          <w:spacing w:val="1"/>
          <w:sz w:val="24"/>
          <w:szCs w:val="24"/>
        </w:rPr>
        <w:t xml:space="preserve"> </w:t>
      </w:r>
      <w:r w:rsidRPr="00A95543">
        <w:rPr>
          <w:rFonts w:ascii="Arial" w:hAnsi="Arial" w:cs="Arial"/>
          <w:sz w:val="24"/>
          <w:szCs w:val="24"/>
        </w:rPr>
        <w:t>Заявления</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прилагаемых</w:t>
      </w:r>
      <w:r w:rsidRPr="00A95543">
        <w:rPr>
          <w:rFonts w:ascii="Arial" w:hAnsi="Arial" w:cs="Arial"/>
          <w:spacing w:val="1"/>
          <w:sz w:val="24"/>
          <w:szCs w:val="24"/>
        </w:rPr>
        <w:t xml:space="preserve"> </w:t>
      </w:r>
      <w:r w:rsidRPr="00A95543">
        <w:rPr>
          <w:rFonts w:ascii="Arial" w:hAnsi="Arial" w:cs="Arial"/>
          <w:sz w:val="24"/>
          <w:szCs w:val="24"/>
        </w:rPr>
        <w:t>к</w:t>
      </w:r>
      <w:r w:rsidRPr="00A95543">
        <w:rPr>
          <w:rFonts w:ascii="Arial" w:hAnsi="Arial" w:cs="Arial"/>
          <w:spacing w:val="1"/>
          <w:sz w:val="24"/>
          <w:szCs w:val="24"/>
        </w:rPr>
        <w:t xml:space="preserve"> </w:t>
      </w:r>
      <w:r w:rsidRPr="00A95543">
        <w:rPr>
          <w:rFonts w:ascii="Arial" w:hAnsi="Arial" w:cs="Arial"/>
          <w:sz w:val="24"/>
          <w:szCs w:val="24"/>
        </w:rPr>
        <w:t>нему</w:t>
      </w:r>
      <w:r w:rsidRPr="00A95543">
        <w:rPr>
          <w:rFonts w:ascii="Arial" w:hAnsi="Arial" w:cs="Arial"/>
          <w:spacing w:val="1"/>
          <w:sz w:val="24"/>
          <w:szCs w:val="24"/>
        </w:rPr>
        <w:t xml:space="preserve"> </w:t>
      </w:r>
      <w:r w:rsidRPr="00A95543">
        <w:rPr>
          <w:rFonts w:ascii="Arial" w:hAnsi="Arial" w:cs="Arial"/>
          <w:sz w:val="24"/>
          <w:szCs w:val="24"/>
        </w:rPr>
        <w:t>документов</w:t>
      </w:r>
      <w:r w:rsidRPr="00A95543">
        <w:rPr>
          <w:rFonts w:ascii="Arial" w:hAnsi="Arial" w:cs="Arial"/>
          <w:spacing w:val="1"/>
          <w:sz w:val="24"/>
          <w:szCs w:val="24"/>
        </w:rPr>
        <w:t xml:space="preserve"> </w:t>
      </w:r>
      <w:r w:rsidRPr="00A95543">
        <w:rPr>
          <w:rFonts w:ascii="Arial" w:hAnsi="Arial" w:cs="Arial"/>
          <w:sz w:val="24"/>
          <w:szCs w:val="24"/>
        </w:rPr>
        <w:t>указанным</w:t>
      </w:r>
      <w:r w:rsidRPr="00A95543">
        <w:rPr>
          <w:rFonts w:ascii="Arial" w:hAnsi="Arial" w:cs="Arial"/>
          <w:spacing w:val="1"/>
          <w:sz w:val="24"/>
          <w:szCs w:val="24"/>
        </w:rPr>
        <w:t xml:space="preserve"> </w:t>
      </w:r>
      <w:r w:rsidRPr="00A95543">
        <w:rPr>
          <w:rFonts w:ascii="Arial" w:hAnsi="Arial" w:cs="Arial"/>
          <w:sz w:val="24"/>
          <w:szCs w:val="24"/>
        </w:rPr>
        <w:t>способом</w:t>
      </w:r>
      <w:r w:rsidRPr="00A95543">
        <w:rPr>
          <w:rFonts w:ascii="Arial" w:hAnsi="Arial" w:cs="Arial"/>
          <w:spacing w:val="1"/>
          <w:sz w:val="24"/>
          <w:szCs w:val="24"/>
        </w:rPr>
        <w:t xml:space="preserve"> </w:t>
      </w:r>
      <w:r w:rsidRPr="00A95543">
        <w:rPr>
          <w:rFonts w:ascii="Arial" w:hAnsi="Arial" w:cs="Arial"/>
          <w:sz w:val="24"/>
          <w:szCs w:val="24"/>
        </w:rPr>
        <w:t>Заявитель,</w:t>
      </w:r>
      <w:r w:rsidRPr="00A95543">
        <w:rPr>
          <w:rFonts w:ascii="Arial" w:hAnsi="Arial" w:cs="Arial"/>
          <w:spacing w:val="1"/>
          <w:sz w:val="24"/>
          <w:szCs w:val="24"/>
        </w:rPr>
        <w:t xml:space="preserve"> </w:t>
      </w:r>
      <w:r w:rsidRPr="00A95543">
        <w:rPr>
          <w:rFonts w:ascii="Arial" w:hAnsi="Arial" w:cs="Arial"/>
          <w:sz w:val="24"/>
          <w:szCs w:val="24"/>
        </w:rPr>
        <w:t>прошедший</w:t>
      </w:r>
      <w:r w:rsidRPr="00A95543">
        <w:rPr>
          <w:rFonts w:ascii="Arial" w:hAnsi="Arial" w:cs="Arial"/>
          <w:spacing w:val="1"/>
          <w:sz w:val="24"/>
          <w:szCs w:val="24"/>
        </w:rPr>
        <w:t xml:space="preserve"> </w:t>
      </w:r>
      <w:r w:rsidRPr="00A95543">
        <w:rPr>
          <w:rFonts w:ascii="Arial" w:hAnsi="Arial" w:cs="Arial"/>
          <w:sz w:val="24"/>
          <w:szCs w:val="24"/>
        </w:rPr>
        <w:t>процедуры</w:t>
      </w:r>
      <w:r w:rsidRPr="00A95543">
        <w:rPr>
          <w:rFonts w:ascii="Arial" w:hAnsi="Arial" w:cs="Arial"/>
          <w:spacing w:val="1"/>
          <w:sz w:val="24"/>
          <w:szCs w:val="24"/>
        </w:rPr>
        <w:t xml:space="preserve"> </w:t>
      </w:r>
      <w:r w:rsidRPr="00A95543">
        <w:rPr>
          <w:rFonts w:ascii="Arial" w:hAnsi="Arial" w:cs="Arial"/>
          <w:sz w:val="24"/>
          <w:szCs w:val="24"/>
        </w:rPr>
        <w:t>регистрации,</w:t>
      </w:r>
      <w:r w:rsidRPr="00A95543">
        <w:rPr>
          <w:rFonts w:ascii="Arial" w:hAnsi="Arial" w:cs="Arial"/>
          <w:spacing w:val="1"/>
          <w:sz w:val="24"/>
          <w:szCs w:val="24"/>
        </w:rPr>
        <w:t xml:space="preserve"> </w:t>
      </w:r>
      <w:r w:rsidRPr="00A95543">
        <w:rPr>
          <w:rFonts w:ascii="Arial" w:hAnsi="Arial" w:cs="Arial"/>
          <w:sz w:val="24"/>
          <w:szCs w:val="24"/>
        </w:rPr>
        <w:t>идентификации и аутентификации с использованием федеральной государственной</w:t>
      </w:r>
      <w:r w:rsidRPr="00A95543">
        <w:rPr>
          <w:rFonts w:ascii="Arial" w:hAnsi="Arial" w:cs="Arial"/>
          <w:spacing w:val="-67"/>
          <w:sz w:val="24"/>
          <w:szCs w:val="24"/>
        </w:rPr>
        <w:t xml:space="preserve"> </w:t>
      </w:r>
      <w:r w:rsidRPr="00A95543">
        <w:rPr>
          <w:rFonts w:ascii="Arial" w:hAnsi="Arial" w:cs="Arial"/>
          <w:sz w:val="24"/>
          <w:szCs w:val="24"/>
        </w:rPr>
        <w:t>информационной системы «Единая система идентификации и аутентификации в</w:t>
      </w:r>
      <w:r w:rsidRPr="00A95543">
        <w:rPr>
          <w:rFonts w:ascii="Arial" w:hAnsi="Arial" w:cs="Arial"/>
          <w:spacing w:val="1"/>
          <w:sz w:val="24"/>
          <w:szCs w:val="24"/>
        </w:rPr>
        <w:t xml:space="preserve"> </w:t>
      </w:r>
      <w:r w:rsidR="00DD571B">
        <w:rPr>
          <w:rFonts w:ascii="Arial" w:hAnsi="Arial" w:cs="Arial"/>
          <w:sz w:val="24"/>
          <w:szCs w:val="24"/>
        </w:rPr>
        <w:t xml:space="preserve">инфраструктуре, </w:t>
      </w:r>
      <w:r w:rsidRPr="00A95543">
        <w:rPr>
          <w:rFonts w:ascii="Arial" w:hAnsi="Arial" w:cs="Arial"/>
          <w:sz w:val="24"/>
          <w:szCs w:val="24"/>
        </w:rPr>
        <w:t>обеспечивающей</w:t>
      </w:r>
      <w:r w:rsidRPr="00A95543">
        <w:rPr>
          <w:rFonts w:ascii="Arial" w:hAnsi="Arial" w:cs="Arial"/>
          <w:sz w:val="24"/>
          <w:szCs w:val="24"/>
        </w:rPr>
        <w:tab/>
        <w:t>информационно-технологическое</w:t>
      </w:r>
      <w:r w:rsidRPr="00A95543">
        <w:rPr>
          <w:rFonts w:ascii="Arial" w:hAnsi="Arial" w:cs="Arial"/>
          <w:spacing w:val="-68"/>
          <w:sz w:val="24"/>
          <w:szCs w:val="24"/>
        </w:rPr>
        <w:t xml:space="preserve"> </w:t>
      </w:r>
      <w:r w:rsidRPr="00A95543">
        <w:rPr>
          <w:rFonts w:ascii="Arial" w:hAnsi="Arial" w:cs="Arial"/>
          <w:sz w:val="24"/>
          <w:szCs w:val="24"/>
        </w:rPr>
        <w:t>взаимодействие</w:t>
      </w:r>
      <w:r w:rsidRPr="00A95543">
        <w:rPr>
          <w:rFonts w:ascii="Arial" w:hAnsi="Arial" w:cs="Arial"/>
          <w:spacing w:val="9"/>
          <w:sz w:val="24"/>
          <w:szCs w:val="24"/>
        </w:rPr>
        <w:t xml:space="preserve"> </w:t>
      </w:r>
      <w:r w:rsidRPr="00A95543">
        <w:rPr>
          <w:rFonts w:ascii="Arial" w:hAnsi="Arial" w:cs="Arial"/>
          <w:sz w:val="24"/>
          <w:szCs w:val="24"/>
        </w:rPr>
        <w:t>информационных</w:t>
      </w:r>
      <w:r w:rsidRPr="00A95543">
        <w:rPr>
          <w:rFonts w:ascii="Arial" w:hAnsi="Arial" w:cs="Arial"/>
          <w:spacing w:val="9"/>
          <w:sz w:val="24"/>
          <w:szCs w:val="24"/>
        </w:rPr>
        <w:t xml:space="preserve"> </w:t>
      </w:r>
      <w:r w:rsidRPr="00A95543">
        <w:rPr>
          <w:rFonts w:ascii="Arial" w:hAnsi="Arial" w:cs="Arial"/>
          <w:sz w:val="24"/>
          <w:szCs w:val="24"/>
        </w:rPr>
        <w:t>систем,</w:t>
      </w:r>
      <w:r w:rsidRPr="00A95543">
        <w:rPr>
          <w:rFonts w:ascii="Arial" w:hAnsi="Arial" w:cs="Arial"/>
          <w:spacing w:val="8"/>
          <w:sz w:val="24"/>
          <w:szCs w:val="24"/>
        </w:rPr>
        <w:t xml:space="preserve"> </w:t>
      </w:r>
      <w:r w:rsidRPr="00A95543">
        <w:rPr>
          <w:rFonts w:ascii="Arial" w:hAnsi="Arial" w:cs="Arial"/>
          <w:sz w:val="24"/>
          <w:szCs w:val="24"/>
        </w:rPr>
        <w:t>используемых</w:t>
      </w:r>
      <w:r w:rsidRPr="00A95543">
        <w:rPr>
          <w:rFonts w:ascii="Arial" w:hAnsi="Arial" w:cs="Arial"/>
          <w:spacing w:val="9"/>
          <w:sz w:val="24"/>
          <w:szCs w:val="24"/>
        </w:rPr>
        <w:t xml:space="preserve"> </w:t>
      </w:r>
      <w:r w:rsidRPr="00A95543">
        <w:rPr>
          <w:rFonts w:ascii="Arial" w:hAnsi="Arial" w:cs="Arial"/>
          <w:sz w:val="24"/>
          <w:szCs w:val="24"/>
        </w:rPr>
        <w:t>для</w:t>
      </w:r>
      <w:r w:rsidRPr="00A95543">
        <w:rPr>
          <w:rFonts w:ascii="Arial" w:hAnsi="Arial" w:cs="Arial"/>
          <w:spacing w:val="9"/>
          <w:sz w:val="24"/>
          <w:szCs w:val="24"/>
        </w:rPr>
        <w:t xml:space="preserve"> </w:t>
      </w:r>
      <w:r w:rsidRPr="00A95543">
        <w:rPr>
          <w:rFonts w:ascii="Arial" w:hAnsi="Arial" w:cs="Arial"/>
          <w:sz w:val="24"/>
          <w:szCs w:val="24"/>
        </w:rPr>
        <w:t>предоставления</w:t>
      </w:r>
      <w:r w:rsidR="00DD571B">
        <w:rPr>
          <w:rFonts w:ascii="Arial" w:hAnsi="Arial" w:cs="Arial"/>
          <w:sz w:val="24"/>
          <w:szCs w:val="24"/>
        </w:rPr>
        <w:t xml:space="preserve"> </w:t>
      </w:r>
      <w:r w:rsidRPr="00A95543">
        <w:rPr>
          <w:rFonts w:ascii="Arial" w:hAnsi="Arial" w:cs="Arial"/>
          <w:spacing w:val="-1"/>
          <w:sz w:val="24"/>
          <w:szCs w:val="24"/>
        </w:rPr>
        <w:t>государственных</w:t>
      </w:r>
      <w:r w:rsidRPr="00A95543">
        <w:rPr>
          <w:rFonts w:ascii="Arial" w:hAnsi="Arial" w:cs="Arial"/>
          <w:spacing w:val="-17"/>
          <w:sz w:val="24"/>
          <w:szCs w:val="24"/>
        </w:rPr>
        <w:t xml:space="preserve"> </w:t>
      </w:r>
      <w:r w:rsidRPr="00A95543">
        <w:rPr>
          <w:rFonts w:ascii="Arial" w:hAnsi="Arial" w:cs="Arial"/>
          <w:spacing w:val="-1"/>
          <w:sz w:val="24"/>
          <w:szCs w:val="24"/>
        </w:rPr>
        <w:t>и</w:t>
      </w:r>
      <w:r w:rsidRPr="00A95543">
        <w:rPr>
          <w:rFonts w:ascii="Arial" w:hAnsi="Arial" w:cs="Arial"/>
          <w:spacing w:val="-19"/>
          <w:sz w:val="24"/>
          <w:szCs w:val="24"/>
        </w:rPr>
        <w:t xml:space="preserve"> </w:t>
      </w:r>
      <w:r w:rsidRPr="00A95543">
        <w:rPr>
          <w:rFonts w:ascii="Arial" w:hAnsi="Arial" w:cs="Arial"/>
          <w:spacing w:val="-1"/>
          <w:sz w:val="24"/>
          <w:szCs w:val="24"/>
        </w:rPr>
        <w:t>муниципальных</w:t>
      </w:r>
      <w:r w:rsidRPr="00A95543">
        <w:rPr>
          <w:rFonts w:ascii="Arial" w:hAnsi="Arial" w:cs="Arial"/>
          <w:spacing w:val="-16"/>
          <w:sz w:val="24"/>
          <w:szCs w:val="24"/>
        </w:rPr>
        <w:t xml:space="preserve"> </w:t>
      </w:r>
      <w:r w:rsidRPr="00A95543">
        <w:rPr>
          <w:rFonts w:ascii="Arial" w:hAnsi="Arial" w:cs="Arial"/>
          <w:sz w:val="24"/>
          <w:szCs w:val="24"/>
        </w:rPr>
        <w:t>услуг</w:t>
      </w:r>
      <w:r w:rsidRPr="00A95543">
        <w:rPr>
          <w:rFonts w:ascii="Arial" w:hAnsi="Arial" w:cs="Arial"/>
          <w:spacing w:val="-17"/>
          <w:sz w:val="24"/>
          <w:szCs w:val="24"/>
        </w:rPr>
        <w:t xml:space="preserve"> </w:t>
      </w:r>
      <w:r w:rsidRPr="00A95543">
        <w:rPr>
          <w:rFonts w:ascii="Arial" w:hAnsi="Arial" w:cs="Arial"/>
          <w:sz w:val="24"/>
          <w:szCs w:val="24"/>
        </w:rPr>
        <w:t>в</w:t>
      </w:r>
      <w:r w:rsidRPr="00A95543">
        <w:rPr>
          <w:rFonts w:ascii="Arial" w:hAnsi="Arial" w:cs="Arial"/>
          <w:spacing w:val="-15"/>
          <w:sz w:val="24"/>
          <w:szCs w:val="24"/>
        </w:rPr>
        <w:t xml:space="preserve"> </w:t>
      </w:r>
      <w:r w:rsidRPr="00A95543">
        <w:rPr>
          <w:rFonts w:ascii="Arial" w:hAnsi="Arial" w:cs="Arial"/>
          <w:sz w:val="24"/>
          <w:szCs w:val="24"/>
        </w:rPr>
        <w:t>электронной</w:t>
      </w:r>
      <w:r w:rsidRPr="00A95543">
        <w:rPr>
          <w:rFonts w:ascii="Arial" w:hAnsi="Arial" w:cs="Arial"/>
          <w:spacing w:val="-19"/>
          <w:sz w:val="24"/>
          <w:szCs w:val="24"/>
        </w:rPr>
        <w:t xml:space="preserve"> </w:t>
      </w:r>
      <w:r w:rsidRPr="00A95543">
        <w:rPr>
          <w:rFonts w:ascii="Arial" w:hAnsi="Arial" w:cs="Arial"/>
          <w:sz w:val="24"/>
          <w:szCs w:val="24"/>
        </w:rPr>
        <w:t>форме»</w:t>
      </w:r>
      <w:r w:rsidRPr="00A95543">
        <w:rPr>
          <w:rFonts w:ascii="Arial" w:hAnsi="Arial" w:cs="Arial"/>
          <w:spacing w:val="-19"/>
          <w:sz w:val="24"/>
          <w:szCs w:val="24"/>
        </w:rPr>
        <w:t xml:space="preserve"> </w:t>
      </w:r>
      <w:r w:rsidRPr="00A95543">
        <w:rPr>
          <w:rFonts w:ascii="Arial" w:hAnsi="Arial" w:cs="Arial"/>
          <w:sz w:val="24"/>
          <w:szCs w:val="24"/>
        </w:rPr>
        <w:t>(далее</w:t>
      </w:r>
      <w:r w:rsidRPr="00A95543">
        <w:rPr>
          <w:rFonts w:ascii="Arial" w:hAnsi="Arial" w:cs="Arial"/>
          <w:spacing w:val="-10"/>
          <w:sz w:val="24"/>
          <w:szCs w:val="24"/>
        </w:rPr>
        <w:t xml:space="preserve"> </w:t>
      </w:r>
      <w:r w:rsidRPr="00A95543">
        <w:rPr>
          <w:rFonts w:ascii="Arial" w:hAnsi="Arial" w:cs="Arial"/>
          <w:sz w:val="24"/>
          <w:szCs w:val="24"/>
        </w:rPr>
        <w:t>–</w:t>
      </w:r>
      <w:r w:rsidRPr="00A95543">
        <w:rPr>
          <w:rFonts w:ascii="Arial" w:hAnsi="Arial" w:cs="Arial"/>
          <w:spacing w:val="-15"/>
          <w:sz w:val="24"/>
          <w:szCs w:val="24"/>
        </w:rPr>
        <w:t xml:space="preserve"> </w:t>
      </w:r>
      <w:r w:rsidRPr="00A95543">
        <w:rPr>
          <w:rFonts w:ascii="Arial" w:hAnsi="Arial" w:cs="Arial"/>
          <w:sz w:val="24"/>
          <w:szCs w:val="24"/>
        </w:rPr>
        <w:t>ЕСИА)</w:t>
      </w:r>
      <w:r w:rsidRPr="00A95543">
        <w:rPr>
          <w:rFonts w:ascii="Arial" w:hAnsi="Arial" w:cs="Arial"/>
          <w:spacing w:val="-17"/>
          <w:sz w:val="24"/>
          <w:szCs w:val="24"/>
        </w:rPr>
        <w:t xml:space="preserve"> </w:t>
      </w:r>
      <w:r w:rsidRPr="00A95543">
        <w:rPr>
          <w:rFonts w:ascii="Arial" w:hAnsi="Arial" w:cs="Arial"/>
          <w:sz w:val="24"/>
          <w:szCs w:val="24"/>
        </w:rPr>
        <w:t>или</w:t>
      </w:r>
      <w:r w:rsidRPr="00A95543">
        <w:rPr>
          <w:rFonts w:ascii="Arial" w:hAnsi="Arial" w:cs="Arial"/>
          <w:spacing w:val="-67"/>
          <w:sz w:val="24"/>
          <w:szCs w:val="24"/>
        </w:rPr>
        <w:t xml:space="preserve"> </w:t>
      </w:r>
      <w:r w:rsidRPr="00A95543">
        <w:rPr>
          <w:rFonts w:ascii="Arial" w:hAnsi="Arial" w:cs="Arial"/>
          <w:sz w:val="24"/>
          <w:szCs w:val="24"/>
        </w:rPr>
        <w:t>иных</w:t>
      </w:r>
      <w:r w:rsidRPr="00A95543">
        <w:rPr>
          <w:rFonts w:ascii="Arial" w:hAnsi="Arial" w:cs="Arial"/>
          <w:spacing w:val="1"/>
          <w:sz w:val="24"/>
          <w:szCs w:val="24"/>
        </w:rPr>
        <w:t xml:space="preserve"> </w:t>
      </w:r>
      <w:r w:rsidRPr="00A95543">
        <w:rPr>
          <w:rFonts w:ascii="Arial" w:hAnsi="Arial" w:cs="Arial"/>
          <w:sz w:val="24"/>
          <w:szCs w:val="24"/>
        </w:rPr>
        <w:t>государственных</w:t>
      </w:r>
      <w:r w:rsidRPr="00A95543">
        <w:rPr>
          <w:rFonts w:ascii="Arial" w:hAnsi="Arial" w:cs="Arial"/>
          <w:spacing w:val="1"/>
          <w:sz w:val="24"/>
          <w:szCs w:val="24"/>
        </w:rPr>
        <w:t xml:space="preserve"> </w:t>
      </w:r>
      <w:r w:rsidRPr="00A95543">
        <w:rPr>
          <w:rFonts w:ascii="Arial" w:hAnsi="Arial" w:cs="Arial"/>
          <w:sz w:val="24"/>
          <w:szCs w:val="24"/>
        </w:rPr>
        <w:t>информационных</w:t>
      </w:r>
      <w:r w:rsidRPr="00A95543">
        <w:rPr>
          <w:rFonts w:ascii="Arial" w:hAnsi="Arial" w:cs="Arial"/>
          <w:spacing w:val="1"/>
          <w:sz w:val="24"/>
          <w:szCs w:val="24"/>
        </w:rPr>
        <w:t xml:space="preserve"> </w:t>
      </w:r>
      <w:r w:rsidRPr="00A95543">
        <w:rPr>
          <w:rFonts w:ascii="Arial" w:hAnsi="Arial" w:cs="Arial"/>
          <w:sz w:val="24"/>
          <w:szCs w:val="24"/>
        </w:rPr>
        <w:t>систем,</w:t>
      </w:r>
      <w:r w:rsidRPr="00A95543">
        <w:rPr>
          <w:rFonts w:ascii="Arial" w:hAnsi="Arial" w:cs="Arial"/>
          <w:spacing w:val="1"/>
          <w:sz w:val="24"/>
          <w:szCs w:val="24"/>
        </w:rPr>
        <w:t xml:space="preserve"> </w:t>
      </w:r>
      <w:r w:rsidRPr="00A95543">
        <w:rPr>
          <w:rFonts w:ascii="Arial" w:hAnsi="Arial" w:cs="Arial"/>
          <w:sz w:val="24"/>
          <w:szCs w:val="24"/>
        </w:rPr>
        <w:t>если</w:t>
      </w:r>
      <w:r w:rsidRPr="00A95543">
        <w:rPr>
          <w:rFonts w:ascii="Arial" w:hAnsi="Arial" w:cs="Arial"/>
          <w:spacing w:val="1"/>
          <w:sz w:val="24"/>
          <w:szCs w:val="24"/>
        </w:rPr>
        <w:t xml:space="preserve"> </w:t>
      </w:r>
      <w:r w:rsidRPr="00A95543">
        <w:rPr>
          <w:rFonts w:ascii="Arial" w:hAnsi="Arial" w:cs="Arial"/>
          <w:sz w:val="24"/>
          <w:szCs w:val="24"/>
        </w:rPr>
        <w:t>такие</w:t>
      </w:r>
      <w:r w:rsidRPr="00A95543">
        <w:rPr>
          <w:rFonts w:ascii="Arial" w:hAnsi="Arial" w:cs="Arial"/>
          <w:spacing w:val="1"/>
          <w:sz w:val="24"/>
          <w:szCs w:val="24"/>
        </w:rPr>
        <w:t xml:space="preserve"> </w:t>
      </w:r>
      <w:r w:rsidRPr="00A95543">
        <w:rPr>
          <w:rFonts w:ascii="Arial" w:hAnsi="Arial" w:cs="Arial"/>
          <w:sz w:val="24"/>
          <w:szCs w:val="24"/>
        </w:rPr>
        <w:t>государственные</w:t>
      </w:r>
      <w:r w:rsidRPr="00A95543">
        <w:rPr>
          <w:rFonts w:ascii="Arial" w:hAnsi="Arial" w:cs="Arial"/>
          <w:spacing w:val="1"/>
          <w:sz w:val="24"/>
          <w:szCs w:val="24"/>
        </w:rPr>
        <w:t xml:space="preserve"> </w:t>
      </w:r>
      <w:r w:rsidRPr="00A95543">
        <w:rPr>
          <w:rFonts w:ascii="Arial" w:hAnsi="Arial" w:cs="Arial"/>
          <w:sz w:val="24"/>
          <w:szCs w:val="24"/>
        </w:rPr>
        <w:t>информационные</w:t>
      </w:r>
      <w:r w:rsidRPr="00A95543">
        <w:rPr>
          <w:rFonts w:ascii="Arial" w:hAnsi="Arial" w:cs="Arial"/>
          <w:spacing w:val="1"/>
          <w:sz w:val="24"/>
          <w:szCs w:val="24"/>
        </w:rPr>
        <w:t xml:space="preserve"> </w:t>
      </w:r>
      <w:r w:rsidRPr="00A95543">
        <w:rPr>
          <w:rFonts w:ascii="Arial" w:hAnsi="Arial" w:cs="Arial"/>
          <w:sz w:val="24"/>
          <w:szCs w:val="24"/>
        </w:rPr>
        <w:t>системы</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установленном</w:t>
      </w:r>
      <w:r w:rsidRPr="00A95543">
        <w:rPr>
          <w:rFonts w:ascii="Arial" w:hAnsi="Arial" w:cs="Arial"/>
          <w:spacing w:val="1"/>
          <w:sz w:val="24"/>
          <w:szCs w:val="24"/>
        </w:rPr>
        <w:t xml:space="preserve"> </w:t>
      </w:r>
      <w:r w:rsidRPr="00A95543">
        <w:rPr>
          <w:rFonts w:ascii="Arial" w:hAnsi="Arial" w:cs="Arial"/>
          <w:sz w:val="24"/>
          <w:szCs w:val="24"/>
        </w:rPr>
        <w:t>Правительством</w:t>
      </w:r>
      <w:r w:rsidRPr="00A95543">
        <w:rPr>
          <w:rFonts w:ascii="Arial" w:hAnsi="Arial" w:cs="Arial"/>
          <w:spacing w:val="1"/>
          <w:sz w:val="24"/>
          <w:szCs w:val="24"/>
        </w:rPr>
        <w:t xml:space="preserve"> </w:t>
      </w:r>
      <w:r w:rsidRPr="00A95543">
        <w:rPr>
          <w:rFonts w:ascii="Arial" w:hAnsi="Arial" w:cs="Arial"/>
          <w:sz w:val="24"/>
          <w:szCs w:val="24"/>
        </w:rPr>
        <w:t>Российской</w:t>
      </w:r>
      <w:r w:rsidRPr="00A95543">
        <w:rPr>
          <w:rFonts w:ascii="Arial" w:hAnsi="Arial" w:cs="Arial"/>
          <w:spacing w:val="1"/>
          <w:sz w:val="24"/>
          <w:szCs w:val="24"/>
        </w:rPr>
        <w:t xml:space="preserve"> </w:t>
      </w:r>
      <w:r w:rsidRPr="00A95543">
        <w:rPr>
          <w:rFonts w:ascii="Arial" w:hAnsi="Arial" w:cs="Arial"/>
          <w:spacing w:val="-1"/>
          <w:sz w:val="24"/>
          <w:szCs w:val="24"/>
        </w:rPr>
        <w:t>Федерации</w:t>
      </w:r>
      <w:r w:rsidRPr="00A95543">
        <w:rPr>
          <w:rFonts w:ascii="Arial" w:hAnsi="Arial" w:cs="Arial"/>
          <w:spacing w:val="-17"/>
          <w:sz w:val="24"/>
          <w:szCs w:val="24"/>
        </w:rPr>
        <w:t xml:space="preserve"> </w:t>
      </w:r>
      <w:r w:rsidRPr="00A95543">
        <w:rPr>
          <w:rFonts w:ascii="Arial" w:hAnsi="Arial" w:cs="Arial"/>
          <w:spacing w:val="-1"/>
          <w:sz w:val="24"/>
          <w:szCs w:val="24"/>
        </w:rPr>
        <w:t>порядке</w:t>
      </w:r>
      <w:r w:rsidRPr="00A95543">
        <w:rPr>
          <w:rFonts w:ascii="Arial" w:hAnsi="Arial" w:cs="Arial"/>
          <w:spacing w:val="-16"/>
          <w:sz w:val="24"/>
          <w:szCs w:val="24"/>
        </w:rPr>
        <w:t xml:space="preserve"> </w:t>
      </w:r>
      <w:r w:rsidRPr="00A95543">
        <w:rPr>
          <w:rFonts w:ascii="Arial" w:hAnsi="Arial" w:cs="Arial"/>
          <w:spacing w:val="-1"/>
          <w:sz w:val="24"/>
          <w:szCs w:val="24"/>
        </w:rPr>
        <w:t>обеспечивают</w:t>
      </w:r>
      <w:r w:rsidRPr="00A95543">
        <w:rPr>
          <w:rFonts w:ascii="Arial" w:hAnsi="Arial" w:cs="Arial"/>
          <w:spacing w:val="-15"/>
          <w:sz w:val="24"/>
          <w:szCs w:val="24"/>
        </w:rPr>
        <w:t xml:space="preserve"> </w:t>
      </w:r>
      <w:r w:rsidRPr="00A95543">
        <w:rPr>
          <w:rFonts w:ascii="Arial" w:hAnsi="Arial" w:cs="Arial"/>
          <w:sz w:val="24"/>
          <w:szCs w:val="24"/>
        </w:rPr>
        <w:t>взаимодействие</w:t>
      </w:r>
      <w:r w:rsidRPr="00A95543">
        <w:rPr>
          <w:rFonts w:ascii="Arial" w:hAnsi="Arial" w:cs="Arial"/>
          <w:spacing w:val="-14"/>
          <w:sz w:val="24"/>
          <w:szCs w:val="24"/>
        </w:rPr>
        <w:t xml:space="preserve"> </w:t>
      </w:r>
      <w:r w:rsidRPr="00A95543">
        <w:rPr>
          <w:rFonts w:ascii="Arial" w:hAnsi="Arial" w:cs="Arial"/>
          <w:sz w:val="24"/>
          <w:szCs w:val="24"/>
        </w:rPr>
        <w:t>с</w:t>
      </w:r>
      <w:r w:rsidRPr="00A95543">
        <w:rPr>
          <w:rFonts w:ascii="Arial" w:hAnsi="Arial" w:cs="Arial"/>
          <w:spacing w:val="-14"/>
          <w:sz w:val="24"/>
          <w:szCs w:val="24"/>
        </w:rPr>
        <w:t xml:space="preserve"> </w:t>
      </w:r>
      <w:r w:rsidRPr="00A95543">
        <w:rPr>
          <w:rFonts w:ascii="Arial" w:hAnsi="Arial" w:cs="Arial"/>
          <w:sz w:val="24"/>
          <w:szCs w:val="24"/>
        </w:rPr>
        <w:t>ЕСИА,</w:t>
      </w:r>
      <w:r w:rsidRPr="00A95543">
        <w:rPr>
          <w:rFonts w:ascii="Arial" w:hAnsi="Arial" w:cs="Arial"/>
          <w:spacing w:val="-12"/>
          <w:sz w:val="24"/>
          <w:szCs w:val="24"/>
        </w:rPr>
        <w:t xml:space="preserve"> </w:t>
      </w:r>
      <w:r w:rsidRPr="00A95543">
        <w:rPr>
          <w:rFonts w:ascii="Arial" w:hAnsi="Arial" w:cs="Arial"/>
          <w:sz w:val="24"/>
          <w:szCs w:val="24"/>
        </w:rPr>
        <w:t>при</w:t>
      </w:r>
      <w:r w:rsidRPr="00A95543">
        <w:rPr>
          <w:rFonts w:ascii="Arial" w:hAnsi="Arial" w:cs="Arial"/>
          <w:spacing w:val="-14"/>
          <w:sz w:val="24"/>
          <w:szCs w:val="24"/>
        </w:rPr>
        <w:t xml:space="preserve"> </w:t>
      </w:r>
      <w:r w:rsidRPr="00A95543">
        <w:rPr>
          <w:rFonts w:ascii="Arial" w:hAnsi="Arial" w:cs="Arial"/>
          <w:sz w:val="24"/>
          <w:szCs w:val="24"/>
        </w:rPr>
        <w:t>условии</w:t>
      </w:r>
      <w:r w:rsidRPr="00A95543">
        <w:rPr>
          <w:rFonts w:ascii="Arial" w:hAnsi="Arial" w:cs="Arial"/>
          <w:spacing w:val="-13"/>
          <w:sz w:val="24"/>
          <w:szCs w:val="24"/>
        </w:rPr>
        <w:t xml:space="preserve"> </w:t>
      </w:r>
      <w:r w:rsidRPr="00A95543">
        <w:rPr>
          <w:rFonts w:ascii="Arial" w:hAnsi="Arial" w:cs="Arial"/>
          <w:sz w:val="24"/>
          <w:szCs w:val="24"/>
        </w:rPr>
        <w:t>совпадения</w:t>
      </w:r>
      <w:r w:rsidRPr="00A95543">
        <w:rPr>
          <w:rFonts w:ascii="Arial" w:hAnsi="Arial" w:cs="Arial"/>
          <w:spacing w:val="-67"/>
          <w:sz w:val="24"/>
          <w:szCs w:val="24"/>
        </w:rPr>
        <w:t xml:space="preserve"> </w:t>
      </w:r>
      <w:r w:rsidRPr="00A95543">
        <w:rPr>
          <w:rFonts w:ascii="Arial" w:hAnsi="Arial" w:cs="Arial"/>
          <w:sz w:val="24"/>
          <w:szCs w:val="24"/>
        </w:rPr>
        <w:t>сведений о физическом лице в указанных информационных системах, заполняет</w:t>
      </w:r>
      <w:r w:rsidRPr="00A95543">
        <w:rPr>
          <w:rFonts w:ascii="Arial" w:hAnsi="Arial" w:cs="Arial"/>
          <w:spacing w:val="1"/>
          <w:sz w:val="24"/>
          <w:szCs w:val="24"/>
        </w:rPr>
        <w:t xml:space="preserve"> </w:t>
      </w:r>
      <w:r w:rsidRPr="00A95543">
        <w:rPr>
          <w:rFonts w:ascii="Arial" w:hAnsi="Arial" w:cs="Arial"/>
          <w:sz w:val="24"/>
          <w:szCs w:val="24"/>
        </w:rPr>
        <w:t>форму</w:t>
      </w:r>
      <w:r w:rsidRPr="00A95543">
        <w:rPr>
          <w:rFonts w:ascii="Arial" w:hAnsi="Arial" w:cs="Arial"/>
          <w:spacing w:val="1"/>
          <w:sz w:val="24"/>
          <w:szCs w:val="24"/>
        </w:rPr>
        <w:t xml:space="preserve"> </w:t>
      </w:r>
      <w:r w:rsidRPr="00A95543">
        <w:rPr>
          <w:rFonts w:ascii="Arial" w:hAnsi="Arial" w:cs="Arial"/>
          <w:sz w:val="24"/>
          <w:szCs w:val="24"/>
        </w:rPr>
        <w:t>указанного</w:t>
      </w:r>
      <w:r w:rsidRPr="00A95543">
        <w:rPr>
          <w:rFonts w:ascii="Arial" w:hAnsi="Arial" w:cs="Arial"/>
          <w:spacing w:val="1"/>
          <w:sz w:val="24"/>
          <w:szCs w:val="24"/>
        </w:rPr>
        <w:t xml:space="preserve"> </w:t>
      </w:r>
      <w:r w:rsidRPr="00A95543">
        <w:rPr>
          <w:rFonts w:ascii="Arial" w:hAnsi="Arial" w:cs="Arial"/>
          <w:sz w:val="24"/>
          <w:szCs w:val="24"/>
        </w:rPr>
        <w:t>Заявления</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использованием</w:t>
      </w:r>
      <w:r w:rsidRPr="00A95543">
        <w:rPr>
          <w:rFonts w:ascii="Arial" w:hAnsi="Arial" w:cs="Arial"/>
          <w:spacing w:val="1"/>
          <w:sz w:val="24"/>
          <w:szCs w:val="24"/>
        </w:rPr>
        <w:t xml:space="preserve"> </w:t>
      </w:r>
      <w:r w:rsidRPr="00A95543">
        <w:rPr>
          <w:rFonts w:ascii="Arial" w:hAnsi="Arial" w:cs="Arial"/>
          <w:sz w:val="24"/>
          <w:szCs w:val="24"/>
        </w:rPr>
        <w:t>интерактивной</w:t>
      </w:r>
      <w:r w:rsidRPr="00A95543">
        <w:rPr>
          <w:rFonts w:ascii="Arial" w:hAnsi="Arial" w:cs="Arial"/>
          <w:spacing w:val="1"/>
          <w:sz w:val="24"/>
          <w:szCs w:val="24"/>
        </w:rPr>
        <w:t xml:space="preserve"> </w:t>
      </w:r>
      <w:r w:rsidRPr="00A95543">
        <w:rPr>
          <w:rFonts w:ascii="Arial" w:hAnsi="Arial" w:cs="Arial"/>
          <w:sz w:val="24"/>
          <w:szCs w:val="24"/>
        </w:rPr>
        <w:t>формы</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электронном виде, без необходимости дополнительной подачи Заявления в какой-</w:t>
      </w:r>
      <w:r w:rsidRPr="00A95543">
        <w:rPr>
          <w:rFonts w:ascii="Arial" w:hAnsi="Arial" w:cs="Arial"/>
          <w:spacing w:val="1"/>
          <w:sz w:val="24"/>
          <w:szCs w:val="24"/>
        </w:rPr>
        <w:t xml:space="preserve"> </w:t>
      </w:r>
      <w:r w:rsidRPr="00A95543">
        <w:rPr>
          <w:rFonts w:ascii="Arial" w:hAnsi="Arial" w:cs="Arial"/>
          <w:sz w:val="24"/>
          <w:szCs w:val="24"/>
        </w:rPr>
        <w:t>либо иной форме.</w:t>
      </w:r>
    </w:p>
    <w:p w:rsidR="000E1FFF" w:rsidRPr="00A95543" w:rsidRDefault="001A4346" w:rsidP="00A95543">
      <w:pPr>
        <w:pStyle w:val="a3"/>
        <w:spacing w:before="2" w:line="276" w:lineRule="auto"/>
        <w:ind w:left="137" w:right="141" w:firstLine="708"/>
        <w:jc w:val="both"/>
        <w:rPr>
          <w:rFonts w:ascii="Arial" w:hAnsi="Arial" w:cs="Arial"/>
          <w:sz w:val="24"/>
          <w:szCs w:val="24"/>
        </w:rPr>
      </w:pPr>
      <w:r w:rsidRPr="00A95543">
        <w:rPr>
          <w:rFonts w:ascii="Arial" w:hAnsi="Arial" w:cs="Arial"/>
          <w:sz w:val="24"/>
          <w:szCs w:val="24"/>
        </w:rPr>
        <w:t>б) Заявление</w:t>
      </w:r>
      <w:r w:rsidRPr="00A95543">
        <w:rPr>
          <w:rFonts w:ascii="Arial" w:hAnsi="Arial" w:cs="Arial"/>
          <w:spacing w:val="1"/>
          <w:sz w:val="24"/>
          <w:szCs w:val="24"/>
        </w:rPr>
        <w:t xml:space="preserve"> </w:t>
      </w:r>
      <w:r w:rsidRPr="00A95543">
        <w:rPr>
          <w:rFonts w:ascii="Arial" w:hAnsi="Arial" w:cs="Arial"/>
          <w:sz w:val="24"/>
          <w:szCs w:val="24"/>
        </w:rPr>
        <w:t>направляется</w:t>
      </w:r>
      <w:r w:rsidRPr="00A95543">
        <w:rPr>
          <w:rFonts w:ascii="Arial" w:hAnsi="Arial" w:cs="Arial"/>
          <w:spacing w:val="1"/>
          <w:sz w:val="24"/>
          <w:szCs w:val="24"/>
        </w:rPr>
        <w:t xml:space="preserve"> </w:t>
      </w:r>
      <w:r w:rsidRPr="00A95543">
        <w:rPr>
          <w:rFonts w:ascii="Arial" w:hAnsi="Arial" w:cs="Arial"/>
          <w:sz w:val="24"/>
          <w:szCs w:val="24"/>
        </w:rPr>
        <w:t>Заявителем</w:t>
      </w:r>
      <w:r w:rsidRPr="00A95543">
        <w:rPr>
          <w:rFonts w:ascii="Arial" w:hAnsi="Arial" w:cs="Arial"/>
          <w:spacing w:val="1"/>
          <w:sz w:val="24"/>
          <w:szCs w:val="24"/>
        </w:rPr>
        <w:t xml:space="preserve"> </w:t>
      </w:r>
      <w:r w:rsidRPr="00A95543">
        <w:rPr>
          <w:rFonts w:ascii="Arial" w:hAnsi="Arial" w:cs="Arial"/>
          <w:sz w:val="24"/>
          <w:szCs w:val="24"/>
        </w:rPr>
        <w:t>вместе</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прикрепленными</w:t>
      </w:r>
      <w:r w:rsidRPr="00A95543">
        <w:rPr>
          <w:rFonts w:ascii="Arial" w:hAnsi="Arial" w:cs="Arial"/>
          <w:spacing w:val="1"/>
          <w:sz w:val="24"/>
          <w:szCs w:val="24"/>
        </w:rPr>
        <w:t xml:space="preserve"> </w:t>
      </w:r>
      <w:r w:rsidRPr="00A95543">
        <w:rPr>
          <w:rFonts w:ascii="Arial" w:hAnsi="Arial" w:cs="Arial"/>
          <w:spacing w:val="-1"/>
          <w:sz w:val="24"/>
          <w:szCs w:val="24"/>
        </w:rPr>
        <w:t>электронными</w:t>
      </w:r>
      <w:r w:rsidRPr="00A95543">
        <w:rPr>
          <w:rFonts w:ascii="Arial" w:hAnsi="Arial" w:cs="Arial"/>
          <w:spacing w:val="-17"/>
          <w:sz w:val="24"/>
          <w:szCs w:val="24"/>
        </w:rPr>
        <w:t xml:space="preserve"> </w:t>
      </w:r>
      <w:r w:rsidRPr="00A95543">
        <w:rPr>
          <w:rFonts w:ascii="Arial" w:hAnsi="Arial" w:cs="Arial"/>
          <w:spacing w:val="-1"/>
          <w:sz w:val="24"/>
          <w:szCs w:val="24"/>
        </w:rPr>
        <w:t>документами,</w:t>
      </w:r>
      <w:r w:rsidRPr="00A95543">
        <w:rPr>
          <w:rFonts w:ascii="Arial" w:hAnsi="Arial" w:cs="Arial"/>
          <w:spacing w:val="-16"/>
          <w:sz w:val="24"/>
          <w:szCs w:val="24"/>
        </w:rPr>
        <w:t xml:space="preserve"> </w:t>
      </w:r>
      <w:r w:rsidRPr="00A95543">
        <w:rPr>
          <w:rFonts w:ascii="Arial" w:hAnsi="Arial" w:cs="Arial"/>
          <w:sz w:val="24"/>
          <w:szCs w:val="24"/>
        </w:rPr>
        <w:t>указанными</w:t>
      </w:r>
      <w:r w:rsidRPr="00A95543">
        <w:rPr>
          <w:rFonts w:ascii="Arial" w:hAnsi="Arial" w:cs="Arial"/>
          <w:spacing w:val="-14"/>
          <w:sz w:val="24"/>
          <w:szCs w:val="24"/>
        </w:rPr>
        <w:t xml:space="preserve"> </w:t>
      </w:r>
      <w:r w:rsidRPr="00A95543">
        <w:rPr>
          <w:rFonts w:ascii="Arial" w:hAnsi="Arial" w:cs="Arial"/>
          <w:sz w:val="24"/>
          <w:szCs w:val="24"/>
        </w:rPr>
        <w:t>в</w:t>
      </w:r>
      <w:r w:rsidRPr="00A95543">
        <w:rPr>
          <w:rFonts w:ascii="Arial" w:hAnsi="Arial" w:cs="Arial"/>
          <w:spacing w:val="-15"/>
          <w:sz w:val="24"/>
          <w:szCs w:val="24"/>
        </w:rPr>
        <w:t xml:space="preserve"> </w:t>
      </w:r>
      <w:r w:rsidRPr="00A95543">
        <w:rPr>
          <w:rFonts w:ascii="Arial" w:hAnsi="Arial" w:cs="Arial"/>
          <w:sz w:val="24"/>
          <w:szCs w:val="24"/>
        </w:rPr>
        <w:t>подпунктах</w:t>
      </w:r>
      <w:r w:rsidRPr="00A95543">
        <w:rPr>
          <w:rFonts w:ascii="Arial" w:hAnsi="Arial" w:cs="Arial"/>
          <w:spacing w:val="-14"/>
          <w:sz w:val="24"/>
          <w:szCs w:val="24"/>
        </w:rPr>
        <w:t xml:space="preserve"> </w:t>
      </w:r>
      <w:r w:rsidRPr="00A95543">
        <w:rPr>
          <w:rFonts w:ascii="Arial" w:hAnsi="Arial" w:cs="Arial"/>
          <w:sz w:val="24"/>
          <w:szCs w:val="24"/>
        </w:rPr>
        <w:t>2</w:t>
      </w:r>
      <w:r w:rsidRPr="00A95543">
        <w:rPr>
          <w:rFonts w:ascii="Arial" w:hAnsi="Arial" w:cs="Arial"/>
          <w:spacing w:val="-1"/>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5</w:t>
      </w:r>
      <w:r w:rsidRPr="00A95543">
        <w:rPr>
          <w:rFonts w:ascii="Arial" w:hAnsi="Arial" w:cs="Arial"/>
          <w:spacing w:val="-19"/>
          <w:sz w:val="24"/>
          <w:szCs w:val="24"/>
        </w:rPr>
        <w:t xml:space="preserve"> </w:t>
      </w:r>
      <w:r w:rsidRPr="00A95543">
        <w:rPr>
          <w:rFonts w:ascii="Arial" w:hAnsi="Arial" w:cs="Arial"/>
          <w:sz w:val="24"/>
          <w:szCs w:val="24"/>
        </w:rPr>
        <w:t>пункта</w:t>
      </w:r>
      <w:r w:rsidRPr="00A95543">
        <w:rPr>
          <w:rFonts w:ascii="Arial" w:hAnsi="Arial" w:cs="Arial"/>
          <w:spacing w:val="-14"/>
          <w:sz w:val="24"/>
          <w:szCs w:val="24"/>
        </w:rPr>
        <w:t xml:space="preserve"> </w:t>
      </w:r>
      <w:r w:rsidRPr="00A95543">
        <w:rPr>
          <w:rFonts w:ascii="Arial" w:hAnsi="Arial" w:cs="Arial"/>
          <w:sz w:val="24"/>
          <w:szCs w:val="24"/>
        </w:rPr>
        <w:t>2.11</w:t>
      </w:r>
      <w:r w:rsidRPr="00A95543">
        <w:rPr>
          <w:rFonts w:ascii="Arial" w:hAnsi="Arial" w:cs="Arial"/>
          <w:spacing w:val="-16"/>
          <w:sz w:val="24"/>
          <w:szCs w:val="24"/>
        </w:rPr>
        <w:t xml:space="preserve"> </w:t>
      </w:r>
      <w:r w:rsidRPr="00A95543">
        <w:rPr>
          <w:rFonts w:ascii="Arial" w:hAnsi="Arial" w:cs="Arial"/>
          <w:sz w:val="24"/>
          <w:szCs w:val="24"/>
        </w:rPr>
        <w:t>настоящего</w:t>
      </w:r>
      <w:r w:rsidRPr="00A95543">
        <w:rPr>
          <w:rFonts w:ascii="Arial" w:hAnsi="Arial" w:cs="Arial"/>
          <w:spacing w:val="-67"/>
          <w:sz w:val="24"/>
          <w:szCs w:val="24"/>
        </w:rPr>
        <w:t xml:space="preserve"> </w:t>
      </w:r>
      <w:r w:rsidR="00DD571B">
        <w:rPr>
          <w:rFonts w:ascii="Arial" w:hAnsi="Arial" w:cs="Arial"/>
          <w:spacing w:val="-67"/>
          <w:sz w:val="24"/>
          <w:szCs w:val="24"/>
        </w:rPr>
        <w:t xml:space="preserve">                                                      </w:t>
      </w:r>
      <w:r w:rsidRPr="00A95543">
        <w:rPr>
          <w:rFonts w:ascii="Arial" w:hAnsi="Arial" w:cs="Arial"/>
          <w:sz w:val="24"/>
          <w:szCs w:val="24"/>
        </w:rPr>
        <w:t>Административного</w:t>
      </w:r>
      <w:r w:rsidRPr="00A95543">
        <w:rPr>
          <w:rFonts w:ascii="Arial" w:hAnsi="Arial" w:cs="Arial"/>
          <w:spacing w:val="1"/>
          <w:sz w:val="24"/>
          <w:szCs w:val="24"/>
        </w:rPr>
        <w:t xml:space="preserve"> </w:t>
      </w:r>
      <w:r w:rsidRPr="00A95543">
        <w:rPr>
          <w:rFonts w:ascii="Arial" w:hAnsi="Arial" w:cs="Arial"/>
          <w:sz w:val="24"/>
          <w:szCs w:val="24"/>
        </w:rPr>
        <w:t>регламента.</w:t>
      </w:r>
      <w:r w:rsidRPr="00A95543">
        <w:rPr>
          <w:rFonts w:ascii="Arial" w:hAnsi="Arial" w:cs="Arial"/>
          <w:spacing w:val="1"/>
          <w:sz w:val="24"/>
          <w:szCs w:val="24"/>
        </w:rPr>
        <w:t xml:space="preserve"> </w:t>
      </w:r>
      <w:r w:rsidRPr="00A95543">
        <w:rPr>
          <w:rFonts w:ascii="Arial" w:hAnsi="Arial" w:cs="Arial"/>
          <w:sz w:val="24"/>
          <w:szCs w:val="24"/>
        </w:rPr>
        <w:t>Заявление</w:t>
      </w:r>
      <w:r w:rsidRPr="00A95543">
        <w:rPr>
          <w:rFonts w:ascii="Arial" w:hAnsi="Arial" w:cs="Arial"/>
          <w:spacing w:val="1"/>
          <w:sz w:val="24"/>
          <w:szCs w:val="24"/>
        </w:rPr>
        <w:t xml:space="preserve"> </w:t>
      </w:r>
      <w:r w:rsidRPr="00A95543">
        <w:rPr>
          <w:rFonts w:ascii="Arial" w:hAnsi="Arial" w:cs="Arial"/>
          <w:sz w:val="24"/>
          <w:szCs w:val="24"/>
        </w:rPr>
        <w:t>подписывается</w:t>
      </w:r>
      <w:r w:rsidRPr="00A95543">
        <w:rPr>
          <w:rFonts w:ascii="Arial" w:hAnsi="Arial" w:cs="Arial"/>
          <w:spacing w:val="1"/>
          <w:sz w:val="24"/>
          <w:szCs w:val="24"/>
        </w:rPr>
        <w:t xml:space="preserve"> </w:t>
      </w:r>
      <w:r w:rsidRPr="00A95543">
        <w:rPr>
          <w:rFonts w:ascii="Arial" w:hAnsi="Arial" w:cs="Arial"/>
          <w:sz w:val="24"/>
          <w:szCs w:val="24"/>
        </w:rPr>
        <w:t>Заявителем,</w:t>
      </w:r>
      <w:r w:rsidRPr="00A95543">
        <w:rPr>
          <w:rFonts w:ascii="Arial" w:hAnsi="Arial" w:cs="Arial"/>
          <w:spacing w:val="1"/>
          <w:sz w:val="24"/>
          <w:szCs w:val="24"/>
        </w:rPr>
        <w:t xml:space="preserve"> </w:t>
      </w:r>
      <w:r w:rsidRPr="00A95543">
        <w:rPr>
          <w:rFonts w:ascii="Arial" w:hAnsi="Arial" w:cs="Arial"/>
          <w:sz w:val="24"/>
          <w:szCs w:val="24"/>
        </w:rPr>
        <w:t>уполномоченным</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подписание</w:t>
      </w:r>
      <w:r w:rsidRPr="00A95543">
        <w:rPr>
          <w:rFonts w:ascii="Arial" w:hAnsi="Arial" w:cs="Arial"/>
          <w:spacing w:val="1"/>
          <w:sz w:val="24"/>
          <w:szCs w:val="24"/>
        </w:rPr>
        <w:t xml:space="preserve"> </w:t>
      </w:r>
      <w:r w:rsidRPr="00A95543">
        <w:rPr>
          <w:rFonts w:ascii="Arial" w:hAnsi="Arial" w:cs="Arial"/>
          <w:sz w:val="24"/>
          <w:szCs w:val="24"/>
        </w:rPr>
        <w:t>такого</w:t>
      </w:r>
      <w:r w:rsidRPr="00A95543">
        <w:rPr>
          <w:rFonts w:ascii="Arial" w:hAnsi="Arial" w:cs="Arial"/>
          <w:spacing w:val="1"/>
          <w:sz w:val="24"/>
          <w:szCs w:val="24"/>
        </w:rPr>
        <w:t xml:space="preserve"> </w:t>
      </w:r>
      <w:r w:rsidRPr="00A95543">
        <w:rPr>
          <w:rFonts w:ascii="Arial" w:hAnsi="Arial" w:cs="Arial"/>
          <w:sz w:val="24"/>
          <w:szCs w:val="24"/>
        </w:rPr>
        <w:t>Заявления,</w:t>
      </w:r>
      <w:r w:rsidRPr="00A95543">
        <w:rPr>
          <w:rFonts w:ascii="Arial" w:hAnsi="Arial" w:cs="Arial"/>
          <w:spacing w:val="1"/>
          <w:sz w:val="24"/>
          <w:szCs w:val="24"/>
        </w:rPr>
        <w:t xml:space="preserve"> </w:t>
      </w:r>
      <w:r w:rsidRPr="00A95543">
        <w:rPr>
          <w:rFonts w:ascii="Arial" w:hAnsi="Arial" w:cs="Arial"/>
          <w:sz w:val="24"/>
          <w:szCs w:val="24"/>
        </w:rPr>
        <w:t>УКЭП</w:t>
      </w:r>
      <w:r w:rsidRPr="00A95543">
        <w:rPr>
          <w:rFonts w:ascii="Arial" w:hAnsi="Arial" w:cs="Arial"/>
          <w:spacing w:val="1"/>
          <w:sz w:val="24"/>
          <w:szCs w:val="24"/>
        </w:rPr>
        <w:t xml:space="preserve"> </w:t>
      </w:r>
      <w:r w:rsidRPr="00A95543">
        <w:rPr>
          <w:rFonts w:ascii="Arial" w:hAnsi="Arial" w:cs="Arial"/>
          <w:sz w:val="24"/>
          <w:szCs w:val="24"/>
        </w:rPr>
        <w:t>либо</w:t>
      </w:r>
      <w:r w:rsidRPr="00A95543">
        <w:rPr>
          <w:rFonts w:ascii="Arial" w:hAnsi="Arial" w:cs="Arial"/>
          <w:spacing w:val="1"/>
          <w:sz w:val="24"/>
          <w:szCs w:val="24"/>
        </w:rPr>
        <w:t xml:space="preserve"> </w:t>
      </w:r>
      <w:r w:rsidRPr="00A95543">
        <w:rPr>
          <w:rFonts w:ascii="Arial" w:hAnsi="Arial" w:cs="Arial"/>
          <w:sz w:val="24"/>
          <w:szCs w:val="24"/>
        </w:rPr>
        <w:t>усиленной</w:t>
      </w:r>
      <w:r w:rsidRPr="00A95543">
        <w:rPr>
          <w:rFonts w:ascii="Arial" w:hAnsi="Arial" w:cs="Arial"/>
          <w:spacing w:val="1"/>
          <w:sz w:val="24"/>
          <w:szCs w:val="24"/>
        </w:rPr>
        <w:t xml:space="preserve"> </w:t>
      </w:r>
      <w:r w:rsidRPr="00A95543">
        <w:rPr>
          <w:rFonts w:ascii="Arial" w:hAnsi="Arial" w:cs="Arial"/>
          <w:sz w:val="24"/>
          <w:szCs w:val="24"/>
        </w:rPr>
        <w:t>неквалифицированной электронной подписью (далее – УНЭП), сертификат ключа</w:t>
      </w:r>
      <w:r w:rsidRPr="00A95543">
        <w:rPr>
          <w:rFonts w:ascii="Arial" w:hAnsi="Arial" w:cs="Arial"/>
          <w:spacing w:val="1"/>
          <w:sz w:val="24"/>
          <w:szCs w:val="24"/>
        </w:rPr>
        <w:t xml:space="preserve"> </w:t>
      </w:r>
      <w:r w:rsidRPr="00A95543">
        <w:rPr>
          <w:rFonts w:ascii="Arial" w:hAnsi="Arial" w:cs="Arial"/>
          <w:sz w:val="24"/>
          <w:szCs w:val="24"/>
        </w:rPr>
        <w:t>проверки</w:t>
      </w:r>
      <w:r w:rsidRPr="00A95543">
        <w:rPr>
          <w:rFonts w:ascii="Arial" w:hAnsi="Arial" w:cs="Arial"/>
          <w:spacing w:val="1"/>
          <w:sz w:val="24"/>
          <w:szCs w:val="24"/>
        </w:rPr>
        <w:t xml:space="preserve"> </w:t>
      </w:r>
      <w:r w:rsidRPr="00A95543">
        <w:rPr>
          <w:rFonts w:ascii="Arial" w:hAnsi="Arial" w:cs="Arial"/>
          <w:sz w:val="24"/>
          <w:szCs w:val="24"/>
        </w:rPr>
        <w:t>которой</w:t>
      </w:r>
      <w:r w:rsidRPr="00A95543">
        <w:rPr>
          <w:rFonts w:ascii="Arial" w:hAnsi="Arial" w:cs="Arial"/>
          <w:spacing w:val="1"/>
          <w:sz w:val="24"/>
          <w:szCs w:val="24"/>
        </w:rPr>
        <w:t xml:space="preserve"> </w:t>
      </w:r>
      <w:r w:rsidRPr="00A95543">
        <w:rPr>
          <w:rFonts w:ascii="Arial" w:hAnsi="Arial" w:cs="Arial"/>
          <w:sz w:val="24"/>
          <w:szCs w:val="24"/>
        </w:rPr>
        <w:t>создан</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используется</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инфраструктуре,</w:t>
      </w:r>
      <w:r w:rsidRPr="00A95543">
        <w:rPr>
          <w:rFonts w:ascii="Arial" w:hAnsi="Arial" w:cs="Arial"/>
          <w:spacing w:val="1"/>
          <w:sz w:val="24"/>
          <w:szCs w:val="24"/>
        </w:rPr>
        <w:t xml:space="preserve"> </w:t>
      </w:r>
      <w:r w:rsidRPr="00A95543">
        <w:rPr>
          <w:rFonts w:ascii="Arial" w:hAnsi="Arial" w:cs="Arial"/>
          <w:sz w:val="24"/>
          <w:szCs w:val="24"/>
        </w:rPr>
        <w:t>обеспечивающей</w:t>
      </w:r>
      <w:r w:rsidRPr="00A95543">
        <w:rPr>
          <w:rFonts w:ascii="Arial" w:hAnsi="Arial" w:cs="Arial"/>
          <w:spacing w:val="1"/>
          <w:sz w:val="24"/>
          <w:szCs w:val="24"/>
        </w:rPr>
        <w:t xml:space="preserve"> </w:t>
      </w:r>
      <w:r w:rsidRPr="00A95543">
        <w:rPr>
          <w:rFonts w:ascii="Arial" w:hAnsi="Arial" w:cs="Arial"/>
          <w:sz w:val="24"/>
          <w:szCs w:val="24"/>
        </w:rPr>
        <w:t>информационно-технологическое</w:t>
      </w:r>
      <w:r w:rsidRPr="00A95543">
        <w:rPr>
          <w:rFonts w:ascii="Arial" w:hAnsi="Arial" w:cs="Arial"/>
          <w:spacing w:val="1"/>
          <w:sz w:val="24"/>
          <w:szCs w:val="24"/>
        </w:rPr>
        <w:t xml:space="preserve"> </w:t>
      </w:r>
      <w:r w:rsidRPr="00A95543">
        <w:rPr>
          <w:rFonts w:ascii="Arial" w:hAnsi="Arial" w:cs="Arial"/>
          <w:sz w:val="24"/>
          <w:szCs w:val="24"/>
        </w:rPr>
        <w:t>взаимодействие</w:t>
      </w:r>
      <w:r w:rsidRPr="00A95543">
        <w:rPr>
          <w:rFonts w:ascii="Arial" w:hAnsi="Arial" w:cs="Arial"/>
          <w:spacing w:val="1"/>
          <w:sz w:val="24"/>
          <w:szCs w:val="24"/>
        </w:rPr>
        <w:t xml:space="preserve"> </w:t>
      </w:r>
      <w:r w:rsidRPr="00A95543">
        <w:rPr>
          <w:rFonts w:ascii="Arial" w:hAnsi="Arial" w:cs="Arial"/>
          <w:sz w:val="24"/>
          <w:szCs w:val="24"/>
        </w:rPr>
        <w:t>информационных</w:t>
      </w:r>
      <w:r w:rsidRPr="00A95543">
        <w:rPr>
          <w:rFonts w:ascii="Arial" w:hAnsi="Arial" w:cs="Arial"/>
          <w:spacing w:val="1"/>
          <w:sz w:val="24"/>
          <w:szCs w:val="24"/>
        </w:rPr>
        <w:t xml:space="preserve"> </w:t>
      </w:r>
      <w:r w:rsidRPr="00A95543">
        <w:rPr>
          <w:rFonts w:ascii="Arial" w:hAnsi="Arial" w:cs="Arial"/>
          <w:sz w:val="24"/>
          <w:szCs w:val="24"/>
        </w:rPr>
        <w:t>систем,</w:t>
      </w:r>
      <w:r w:rsidRPr="00A95543">
        <w:rPr>
          <w:rFonts w:ascii="Arial" w:hAnsi="Arial" w:cs="Arial"/>
          <w:spacing w:val="-67"/>
          <w:sz w:val="24"/>
          <w:szCs w:val="24"/>
        </w:rPr>
        <w:t xml:space="preserve"> </w:t>
      </w:r>
      <w:r w:rsidRPr="00A95543">
        <w:rPr>
          <w:rFonts w:ascii="Arial" w:hAnsi="Arial" w:cs="Arial"/>
          <w:sz w:val="24"/>
          <w:szCs w:val="24"/>
        </w:rPr>
        <w:t>используемых</w:t>
      </w:r>
      <w:r w:rsidRPr="00A95543">
        <w:rPr>
          <w:rFonts w:ascii="Arial" w:hAnsi="Arial" w:cs="Arial"/>
          <w:spacing w:val="1"/>
          <w:sz w:val="24"/>
          <w:szCs w:val="24"/>
        </w:rPr>
        <w:t xml:space="preserve"> </w:t>
      </w:r>
      <w:r w:rsidRPr="00A95543">
        <w:rPr>
          <w:rFonts w:ascii="Arial" w:hAnsi="Arial" w:cs="Arial"/>
          <w:sz w:val="24"/>
          <w:szCs w:val="24"/>
        </w:rPr>
        <w:t>для</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муниципальных</w:t>
      </w:r>
      <w:r w:rsidRPr="00A95543">
        <w:rPr>
          <w:rFonts w:ascii="Arial" w:hAnsi="Arial" w:cs="Arial"/>
          <w:spacing w:val="1"/>
          <w:sz w:val="24"/>
          <w:szCs w:val="24"/>
        </w:rPr>
        <w:t xml:space="preserve"> </w:t>
      </w:r>
      <w:r w:rsidRPr="00A95543">
        <w:rPr>
          <w:rFonts w:ascii="Arial" w:hAnsi="Arial" w:cs="Arial"/>
          <w:sz w:val="24"/>
          <w:szCs w:val="24"/>
        </w:rPr>
        <w:t>услуг</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электронной форме, которая создается и проверяется с использованием средств</w:t>
      </w:r>
      <w:r w:rsidRPr="00A95543">
        <w:rPr>
          <w:rFonts w:ascii="Arial" w:hAnsi="Arial" w:cs="Arial"/>
          <w:spacing w:val="1"/>
          <w:sz w:val="24"/>
          <w:szCs w:val="24"/>
        </w:rPr>
        <w:t xml:space="preserve"> </w:t>
      </w:r>
      <w:r w:rsidRPr="00A95543">
        <w:rPr>
          <w:rFonts w:ascii="Arial" w:hAnsi="Arial" w:cs="Arial"/>
          <w:sz w:val="24"/>
          <w:szCs w:val="24"/>
        </w:rPr>
        <w:t>электронной</w:t>
      </w:r>
      <w:r w:rsidRPr="00A95543">
        <w:rPr>
          <w:rFonts w:ascii="Arial" w:hAnsi="Arial" w:cs="Arial"/>
          <w:spacing w:val="-10"/>
          <w:sz w:val="24"/>
          <w:szCs w:val="24"/>
        </w:rPr>
        <w:t xml:space="preserve"> </w:t>
      </w:r>
      <w:r w:rsidRPr="00A95543">
        <w:rPr>
          <w:rFonts w:ascii="Arial" w:hAnsi="Arial" w:cs="Arial"/>
          <w:sz w:val="24"/>
          <w:szCs w:val="24"/>
        </w:rPr>
        <w:t>подписи</w:t>
      </w:r>
      <w:r w:rsidRPr="00A95543">
        <w:rPr>
          <w:rFonts w:ascii="Arial" w:hAnsi="Arial" w:cs="Arial"/>
          <w:spacing w:val="-7"/>
          <w:sz w:val="24"/>
          <w:szCs w:val="24"/>
        </w:rPr>
        <w:t xml:space="preserve"> </w:t>
      </w:r>
      <w:r w:rsidRPr="00A95543">
        <w:rPr>
          <w:rFonts w:ascii="Arial" w:hAnsi="Arial" w:cs="Arial"/>
          <w:sz w:val="24"/>
          <w:szCs w:val="24"/>
        </w:rPr>
        <w:t>и</w:t>
      </w:r>
      <w:r w:rsidRPr="00A95543">
        <w:rPr>
          <w:rFonts w:ascii="Arial" w:hAnsi="Arial" w:cs="Arial"/>
          <w:spacing w:val="-9"/>
          <w:sz w:val="24"/>
          <w:szCs w:val="24"/>
        </w:rPr>
        <w:t xml:space="preserve"> </w:t>
      </w:r>
      <w:r w:rsidRPr="00A95543">
        <w:rPr>
          <w:rFonts w:ascii="Arial" w:hAnsi="Arial" w:cs="Arial"/>
          <w:sz w:val="24"/>
          <w:szCs w:val="24"/>
        </w:rPr>
        <w:t>средств</w:t>
      </w:r>
      <w:r w:rsidRPr="00A95543">
        <w:rPr>
          <w:rFonts w:ascii="Arial" w:hAnsi="Arial" w:cs="Arial"/>
          <w:spacing w:val="-8"/>
          <w:sz w:val="24"/>
          <w:szCs w:val="24"/>
        </w:rPr>
        <w:t xml:space="preserve"> </w:t>
      </w:r>
      <w:r w:rsidRPr="00A95543">
        <w:rPr>
          <w:rFonts w:ascii="Arial" w:hAnsi="Arial" w:cs="Arial"/>
          <w:sz w:val="24"/>
          <w:szCs w:val="24"/>
        </w:rPr>
        <w:t>удостоверяющего</w:t>
      </w:r>
      <w:r w:rsidRPr="00A95543">
        <w:rPr>
          <w:rFonts w:ascii="Arial" w:hAnsi="Arial" w:cs="Arial"/>
          <w:spacing w:val="-10"/>
          <w:sz w:val="24"/>
          <w:szCs w:val="24"/>
        </w:rPr>
        <w:t xml:space="preserve"> </w:t>
      </w:r>
      <w:r w:rsidRPr="00A95543">
        <w:rPr>
          <w:rFonts w:ascii="Arial" w:hAnsi="Arial" w:cs="Arial"/>
          <w:sz w:val="24"/>
          <w:szCs w:val="24"/>
        </w:rPr>
        <w:t>центра,</w:t>
      </w:r>
      <w:r w:rsidRPr="00A95543">
        <w:rPr>
          <w:rFonts w:ascii="Arial" w:hAnsi="Arial" w:cs="Arial"/>
          <w:spacing w:val="-8"/>
          <w:sz w:val="24"/>
          <w:szCs w:val="24"/>
        </w:rPr>
        <w:t xml:space="preserve"> </w:t>
      </w:r>
      <w:r w:rsidRPr="00A95543">
        <w:rPr>
          <w:rFonts w:ascii="Arial" w:hAnsi="Arial" w:cs="Arial"/>
          <w:sz w:val="24"/>
          <w:szCs w:val="24"/>
        </w:rPr>
        <w:t>имеющих</w:t>
      </w:r>
      <w:r w:rsidRPr="00A95543">
        <w:rPr>
          <w:rFonts w:ascii="Arial" w:hAnsi="Arial" w:cs="Arial"/>
          <w:spacing w:val="-7"/>
          <w:sz w:val="24"/>
          <w:szCs w:val="24"/>
        </w:rPr>
        <w:t xml:space="preserve"> </w:t>
      </w:r>
      <w:r w:rsidRPr="00A95543">
        <w:rPr>
          <w:rFonts w:ascii="Arial" w:hAnsi="Arial" w:cs="Arial"/>
          <w:sz w:val="24"/>
          <w:szCs w:val="24"/>
        </w:rPr>
        <w:t>подтверждение</w:t>
      </w:r>
      <w:r w:rsidRPr="00A95543">
        <w:rPr>
          <w:rFonts w:ascii="Arial" w:hAnsi="Arial" w:cs="Arial"/>
          <w:spacing w:val="-68"/>
          <w:sz w:val="24"/>
          <w:szCs w:val="24"/>
        </w:rPr>
        <w:t xml:space="preserve"> </w:t>
      </w:r>
      <w:r w:rsidRPr="00A95543">
        <w:rPr>
          <w:rFonts w:ascii="Arial" w:hAnsi="Arial" w:cs="Arial"/>
          <w:sz w:val="24"/>
          <w:szCs w:val="24"/>
        </w:rPr>
        <w:t>соответствия требованиям, установленным федеральным органом исполнительной</w:t>
      </w:r>
      <w:r w:rsidRPr="00A95543">
        <w:rPr>
          <w:rFonts w:ascii="Arial" w:hAnsi="Arial" w:cs="Arial"/>
          <w:spacing w:val="1"/>
          <w:sz w:val="24"/>
          <w:szCs w:val="24"/>
        </w:rPr>
        <w:t xml:space="preserve"> </w:t>
      </w:r>
      <w:r w:rsidRPr="00A95543">
        <w:rPr>
          <w:rFonts w:ascii="Arial" w:hAnsi="Arial" w:cs="Arial"/>
          <w:sz w:val="24"/>
          <w:szCs w:val="24"/>
        </w:rPr>
        <w:t>власти в области обеспечения безопасности в соответствии с частью 5 статьи 8</w:t>
      </w:r>
      <w:r w:rsidRPr="00A95543">
        <w:rPr>
          <w:rFonts w:ascii="Arial" w:hAnsi="Arial" w:cs="Arial"/>
          <w:spacing w:val="1"/>
          <w:sz w:val="24"/>
          <w:szCs w:val="24"/>
        </w:rPr>
        <w:t xml:space="preserve"> </w:t>
      </w:r>
      <w:r w:rsidRPr="00A95543">
        <w:rPr>
          <w:rFonts w:ascii="Arial" w:hAnsi="Arial" w:cs="Arial"/>
          <w:sz w:val="24"/>
          <w:szCs w:val="24"/>
        </w:rPr>
        <w:t>Федерального</w:t>
      </w:r>
      <w:r w:rsidRPr="00A95543">
        <w:rPr>
          <w:rFonts w:ascii="Arial" w:hAnsi="Arial" w:cs="Arial"/>
          <w:spacing w:val="1"/>
          <w:sz w:val="24"/>
          <w:szCs w:val="24"/>
        </w:rPr>
        <w:t xml:space="preserve"> </w:t>
      </w:r>
      <w:r w:rsidRPr="00A95543">
        <w:rPr>
          <w:rFonts w:ascii="Arial" w:hAnsi="Arial" w:cs="Arial"/>
          <w:sz w:val="24"/>
          <w:szCs w:val="24"/>
        </w:rPr>
        <w:t>закона</w:t>
      </w:r>
      <w:r w:rsidRPr="00A95543">
        <w:rPr>
          <w:rFonts w:ascii="Arial" w:hAnsi="Arial" w:cs="Arial"/>
          <w:spacing w:val="70"/>
          <w:sz w:val="24"/>
          <w:szCs w:val="24"/>
        </w:rPr>
        <w:t xml:space="preserve"> </w:t>
      </w:r>
      <w:r w:rsidRPr="00A95543">
        <w:rPr>
          <w:rFonts w:ascii="Arial" w:hAnsi="Arial" w:cs="Arial"/>
          <w:sz w:val="24"/>
          <w:szCs w:val="24"/>
        </w:rPr>
        <w:t>от 6</w:t>
      </w:r>
      <w:r w:rsidRPr="00A95543">
        <w:rPr>
          <w:rFonts w:ascii="Arial" w:hAnsi="Arial" w:cs="Arial"/>
          <w:spacing w:val="70"/>
          <w:sz w:val="24"/>
          <w:szCs w:val="24"/>
        </w:rPr>
        <w:t xml:space="preserve"> </w:t>
      </w:r>
      <w:r w:rsidRPr="00A95543">
        <w:rPr>
          <w:rFonts w:ascii="Arial" w:hAnsi="Arial" w:cs="Arial"/>
          <w:sz w:val="24"/>
          <w:szCs w:val="24"/>
        </w:rPr>
        <w:t>апреля</w:t>
      </w:r>
      <w:r w:rsidRPr="00A95543">
        <w:rPr>
          <w:rFonts w:ascii="Arial" w:hAnsi="Arial" w:cs="Arial"/>
          <w:spacing w:val="70"/>
          <w:sz w:val="24"/>
          <w:szCs w:val="24"/>
        </w:rPr>
        <w:t xml:space="preserve"> </w:t>
      </w:r>
      <w:r w:rsidRPr="00A95543">
        <w:rPr>
          <w:rFonts w:ascii="Arial" w:hAnsi="Arial" w:cs="Arial"/>
          <w:sz w:val="24"/>
          <w:szCs w:val="24"/>
        </w:rPr>
        <w:t>2011</w:t>
      </w:r>
      <w:r w:rsidRPr="00A95543">
        <w:rPr>
          <w:rFonts w:ascii="Arial" w:hAnsi="Arial" w:cs="Arial"/>
          <w:spacing w:val="70"/>
          <w:sz w:val="24"/>
          <w:szCs w:val="24"/>
        </w:rPr>
        <w:t xml:space="preserve"> </w:t>
      </w:r>
      <w:r w:rsidRPr="00A95543">
        <w:rPr>
          <w:rFonts w:ascii="Arial" w:hAnsi="Arial" w:cs="Arial"/>
          <w:sz w:val="24"/>
          <w:szCs w:val="24"/>
        </w:rPr>
        <w:t>г.</w:t>
      </w:r>
      <w:r w:rsidRPr="00A95543">
        <w:rPr>
          <w:rFonts w:ascii="Arial" w:hAnsi="Arial" w:cs="Arial"/>
          <w:spacing w:val="70"/>
          <w:sz w:val="24"/>
          <w:szCs w:val="24"/>
        </w:rPr>
        <w:t xml:space="preserve"> </w:t>
      </w:r>
      <w:r w:rsidRPr="00A95543">
        <w:rPr>
          <w:rFonts w:ascii="Arial" w:hAnsi="Arial" w:cs="Arial"/>
          <w:sz w:val="24"/>
          <w:szCs w:val="24"/>
        </w:rPr>
        <w:t>№ 63-ФЗ</w:t>
      </w:r>
      <w:r w:rsidRPr="00A95543">
        <w:rPr>
          <w:rFonts w:ascii="Arial" w:hAnsi="Arial" w:cs="Arial"/>
          <w:spacing w:val="70"/>
          <w:sz w:val="24"/>
          <w:szCs w:val="24"/>
        </w:rPr>
        <w:t xml:space="preserve"> </w:t>
      </w:r>
      <w:r w:rsidRPr="00A95543">
        <w:rPr>
          <w:rFonts w:ascii="Arial" w:hAnsi="Arial" w:cs="Arial"/>
          <w:sz w:val="24"/>
          <w:szCs w:val="24"/>
        </w:rPr>
        <w:t>«Об</w:t>
      </w:r>
      <w:r w:rsidRPr="00A95543">
        <w:rPr>
          <w:rFonts w:ascii="Arial" w:hAnsi="Arial" w:cs="Arial"/>
          <w:spacing w:val="70"/>
          <w:sz w:val="24"/>
          <w:szCs w:val="24"/>
        </w:rPr>
        <w:t xml:space="preserve"> </w:t>
      </w:r>
      <w:r w:rsidRPr="00A95543">
        <w:rPr>
          <w:rFonts w:ascii="Arial" w:hAnsi="Arial" w:cs="Arial"/>
          <w:sz w:val="24"/>
          <w:szCs w:val="24"/>
        </w:rPr>
        <w:t>электронной</w:t>
      </w:r>
      <w:r w:rsidRPr="00A95543">
        <w:rPr>
          <w:rFonts w:ascii="Arial" w:hAnsi="Arial" w:cs="Arial"/>
          <w:spacing w:val="70"/>
          <w:sz w:val="24"/>
          <w:szCs w:val="24"/>
        </w:rPr>
        <w:t xml:space="preserve"> </w:t>
      </w:r>
      <w:r w:rsidRPr="00A95543">
        <w:rPr>
          <w:rFonts w:ascii="Arial" w:hAnsi="Arial" w:cs="Arial"/>
          <w:sz w:val="24"/>
          <w:szCs w:val="24"/>
        </w:rPr>
        <w:t>подписи»,</w:t>
      </w:r>
      <w:r w:rsidRPr="00A95543">
        <w:rPr>
          <w:rFonts w:ascii="Arial" w:hAnsi="Arial" w:cs="Arial"/>
          <w:spacing w:val="-67"/>
          <w:sz w:val="24"/>
          <w:szCs w:val="24"/>
        </w:rPr>
        <w:t xml:space="preserve"> </w:t>
      </w:r>
      <w:r w:rsidRPr="00A95543">
        <w:rPr>
          <w:rFonts w:ascii="Arial" w:hAnsi="Arial" w:cs="Arial"/>
          <w:sz w:val="24"/>
          <w:szCs w:val="24"/>
        </w:rPr>
        <w:t>а также при наличии у владельца сертификата ключа проверки</w:t>
      </w:r>
      <w:r w:rsidRPr="00A95543">
        <w:rPr>
          <w:rFonts w:ascii="Arial" w:hAnsi="Arial" w:cs="Arial"/>
          <w:spacing w:val="1"/>
          <w:sz w:val="24"/>
          <w:szCs w:val="24"/>
        </w:rPr>
        <w:t xml:space="preserve"> </w:t>
      </w:r>
      <w:r w:rsidRPr="00A95543">
        <w:rPr>
          <w:rFonts w:ascii="Arial" w:hAnsi="Arial" w:cs="Arial"/>
          <w:sz w:val="24"/>
          <w:szCs w:val="24"/>
        </w:rPr>
        <w:t>ключа простой</w:t>
      </w:r>
      <w:r w:rsidRPr="00A95543">
        <w:rPr>
          <w:rFonts w:ascii="Arial" w:hAnsi="Arial" w:cs="Arial"/>
          <w:spacing w:val="1"/>
          <w:sz w:val="24"/>
          <w:szCs w:val="24"/>
        </w:rPr>
        <w:t xml:space="preserve"> </w:t>
      </w:r>
      <w:r w:rsidRPr="00A95543">
        <w:rPr>
          <w:rFonts w:ascii="Arial" w:hAnsi="Arial" w:cs="Arial"/>
          <w:sz w:val="24"/>
          <w:szCs w:val="24"/>
        </w:rPr>
        <w:t>электронной</w:t>
      </w:r>
      <w:r w:rsidRPr="00A95543">
        <w:rPr>
          <w:rFonts w:ascii="Arial" w:hAnsi="Arial" w:cs="Arial"/>
          <w:spacing w:val="1"/>
          <w:sz w:val="24"/>
          <w:szCs w:val="24"/>
        </w:rPr>
        <w:t xml:space="preserve"> </w:t>
      </w:r>
      <w:r w:rsidRPr="00A95543">
        <w:rPr>
          <w:rFonts w:ascii="Arial" w:hAnsi="Arial" w:cs="Arial"/>
          <w:sz w:val="24"/>
          <w:szCs w:val="24"/>
        </w:rPr>
        <w:t>подписи</w:t>
      </w:r>
      <w:r w:rsidRPr="00A95543">
        <w:rPr>
          <w:rFonts w:ascii="Arial" w:hAnsi="Arial" w:cs="Arial"/>
          <w:spacing w:val="1"/>
          <w:sz w:val="24"/>
          <w:szCs w:val="24"/>
        </w:rPr>
        <w:t xml:space="preserve"> </w:t>
      </w:r>
      <w:r w:rsidRPr="00A95543">
        <w:rPr>
          <w:rFonts w:ascii="Arial" w:hAnsi="Arial" w:cs="Arial"/>
          <w:sz w:val="24"/>
          <w:szCs w:val="24"/>
        </w:rPr>
        <w:t>(далее</w:t>
      </w:r>
      <w:r w:rsidRPr="00A95543">
        <w:rPr>
          <w:rFonts w:ascii="Arial" w:hAnsi="Arial" w:cs="Arial"/>
          <w:spacing w:val="1"/>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ЭП),</w:t>
      </w:r>
      <w:r w:rsidRPr="00A95543">
        <w:rPr>
          <w:rFonts w:ascii="Arial" w:hAnsi="Arial" w:cs="Arial"/>
          <w:spacing w:val="1"/>
          <w:sz w:val="24"/>
          <w:szCs w:val="24"/>
        </w:rPr>
        <w:t xml:space="preserve"> </w:t>
      </w:r>
      <w:r w:rsidRPr="00A95543">
        <w:rPr>
          <w:rFonts w:ascii="Arial" w:hAnsi="Arial" w:cs="Arial"/>
          <w:sz w:val="24"/>
          <w:szCs w:val="24"/>
        </w:rPr>
        <w:t>выданного</w:t>
      </w:r>
      <w:r w:rsidRPr="00A95543">
        <w:rPr>
          <w:rFonts w:ascii="Arial" w:hAnsi="Arial" w:cs="Arial"/>
          <w:spacing w:val="1"/>
          <w:sz w:val="24"/>
          <w:szCs w:val="24"/>
        </w:rPr>
        <w:t xml:space="preserve"> </w:t>
      </w:r>
      <w:r w:rsidRPr="00A95543">
        <w:rPr>
          <w:rFonts w:ascii="Arial" w:hAnsi="Arial" w:cs="Arial"/>
          <w:sz w:val="24"/>
          <w:szCs w:val="24"/>
        </w:rPr>
        <w:t>ему</w:t>
      </w:r>
      <w:r w:rsidRPr="00A95543">
        <w:rPr>
          <w:rFonts w:ascii="Arial" w:hAnsi="Arial" w:cs="Arial"/>
          <w:spacing w:val="1"/>
          <w:sz w:val="24"/>
          <w:szCs w:val="24"/>
        </w:rPr>
        <w:t xml:space="preserve"> </w:t>
      </w:r>
      <w:r w:rsidRPr="00A95543">
        <w:rPr>
          <w:rFonts w:ascii="Arial" w:hAnsi="Arial" w:cs="Arial"/>
          <w:sz w:val="24"/>
          <w:szCs w:val="24"/>
        </w:rPr>
        <w:t>при</w:t>
      </w:r>
      <w:r w:rsidRPr="00A95543">
        <w:rPr>
          <w:rFonts w:ascii="Arial" w:hAnsi="Arial" w:cs="Arial"/>
          <w:spacing w:val="1"/>
          <w:sz w:val="24"/>
          <w:szCs w:val="24"/>
        </w:rPr>
        <w:t xml:space="preserve"> </w:t>
      </w:r>
      <w:r w:rsidRPr="00A95543">
        <w:rPr>
          <w:rFonts w:ascii="Arial" w:hAnsi="Arial" w:cs="Arial"/>
          <w:sz w:val="24"/>
          <w:szCs w:val="24"/>
        </w:rPr>
        <w:t>личном</w:t>
      </w:r>
      <w:r w:rsidRPr="00A95543">
        <w:rPr>
          <w:rFonts w:ascii="Arial" w:hAnsi="Arial" w:cs="Arial"/>
          <w:spacing w:val="1"/>
          <w:sz w:val="24"/>
          <w:szCs w:val="24"/>
        </w:rPr>
        <w:t xml:space="preserve"> </w:t>
      </w:r>
      <w:r w:rsidRPr="00A95543">
        <w:rPr>
          <w:rFonts w:ascii="Arial" w:hAnsi="Arial" w:cs="Arial"/>
          <w:sz w:val="24"/>
          <w:szCs w:val="24"/>
        </w:rPr>
        <w:t>приеме</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соответствии</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Правилами</w:t>
      </w:r>
      <w:r w:rsidRPr="00A95543">
        <w:rPr>
          <w:rFonts w:ascii="Arial" w:hAnsi="Arial" w:cs="Arial"/>
          <w:spacing w:val="1"/>
          <w:sz w:val="24"/>
          <w:szCs w:val="24"/>
        </w:rPr>
        <w:t xml:space="preserve"> </w:t>
      </w:r>
      <w:r w:rsidRPr="00A95543">
        <w:rPr>
          <w:rFonts w:ascii="Arial" w:hAnsi="Arial" w:cs="Arial"/>
          <w:sz w:val="24"/>
          <w:szCs w:val="24"/>
        </w:rPr>
        <w:t>использования</w:t>
      </w:r>
      <w:r w:rsidRPr="00A95543">
        <w:rPr>
          <w:rFonts w:ascii="Arial" w:hAnsi="Arial" w:cs="Arial"/>
          <w:spacing w:val="1"/>
          <w:sz w:val="24"/>
          <w:szCs w:val="24"/>
        </w:rPr>
        <w:t xml:space="preserve"> </w:t>
      </w:r>
      <w:r w:rsidRPr="00A95543">
        <w:rPr>
          <w:rFonts w:ascii="Arial" w:hAnsi="Arial" w:cs="Arial"/>
          <w:sz w:val="24"/>
          <w:szCs w:val="24"/>
        </w:rPr>
        <w:t>простой</w:t>
      </w:r>
      <w:r w:rsidRPr="00A95543">
        <w:rPr>
          <w:rFonts w:ascii="Arial" w:hAnsi="Arial" w:cs="Arial"/>
          <w:spacing w:val="1"/>
          <w:sz w:val="24"/>
          <w:szCs w:val="24"/>
        </w:rPr>
        <w:t xml:space="preserve"> </w:t>
      </w:r>
      <w:r w:rsidRPr="00A95543">
        <w:rPr>
          <w:rFonts w:ascii="Arial" w:hAnsi="Arial" w:cs="Arial"/>
          <w:sz w:val="24"/>
          <w:szCs w:val="24"/>
        </w:rPr>
        <w:t>ЭП</w:t>
      </w:r>
      <w:r w:rsidRPr="00A95543">
        <w:rPr>
          <w:rFonts w:ascii="Arial" w:hAnsi="Arial" w:cs="Arial"/>
          <w:spacing w:val="1"/>
          <w:sz w:val="24"/>
          <w:szCs w:val="24"/>
        </w:rPr>
        <w:t xml:space="preserve"> </w:t>
      </w:r>
      <w:r w:rsidRPr="00A95543">
        <w:rPr>
          <w:rFonts w:ascii="Arial" w:hAnsi="Arial" w:cs="Arial"/>
          <w:sz w:val="24"/>
          <w:szCs w:val="24"/>
        </w:rPr>
        <w:t>при</w:t>
      </w:r>
      <w:r w:rsidRPr="00A95543">
        <w:rPr>
          <w:rFonts w:ascii="Arial" w:hAnsi="Arial" w:cs="Arial"/>
          <w:spacing w:val="1"/>
          <w:sz w:val="24"/>
          <w:szCs w:val="24"/>
        </w:rPr>
        <w:t xml:space="preserve"> </w:t>
      </w:r>
      <w:r w:rsidRPr="00A95543">
        <w:rPr>
          <w:rFonts w:ascii="Arial" w:hAnsi="Arial" w:cs="Arial"/>
          <w:sz w:val="24"/>
          <w:szCs w:val="24"/>
        </w:rPr>
        <w:t>обращении</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получением</w:t>
      </w:r>
      <w:r w:rsidRPr="00A95543">
        <w:rPr>
          <w:rFonts w:ascii="Arial" w:hAnsi="Arial" w:cs="Arial"/>
          <w:spacing w:val="1"/>
          <w:sz w:val="24"/>
          <w:szCs w:val="24"/>
        </w:rPr>
        <w:t xml:space="preserve"> </w:t>
      </w:r>
      <w:r w:rsidRPr="00A95543">
        <w:rPr>
          <w:rFonts w:ascii="Arial" w:hAnsi="Arial" w:cs="Arial"/>
          <w:sz w:val="24"/>
          <w:szCs w:val="24"/>
        </w:rPr>
        <w:t>государственных</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муниципальных</w:t>
      </w:r>
      <w:r w:rsidRPr="00A95543">
        <w:rPr>
          <w:rFonts w:ascii="Arial" w:hAnsi="Arial" w:cs="Arial"/>
          <w:spacing w:val="1"/>
          <w:sz w:val="24"/>
          <w:szCs w:val="24"/>
        </w:rPr>
        <w:t xml:space="preserve"> </w:t>
      </w:r>
      <w:r w:rsidRPr="00A95543">
        <w:rPr>
          <w:rFonts w:ascii="Arial" w:hAnsi="Arial" w:cs="Arial"/>
          <w:sz w:val="24"/>
          <w:szCs w:val="24"/>
        </w:rPr>
        <w:t>услуг,</w:t>
      </w:r>
      <w:r w:rsidRPr="00A95543">
        <w:rPr>
          <w:rFonts w:ascii="Arial" w:hAnsi="Arial" w:cs="Arial"/>
          <w:spacing w:val="1"/>
          <w:sz w:val="24"/>
          <w:szCs w:val="24"/>
        </w:rPr>
        <w:t xml:space="preserve"> </w:t>
      </w:r>
      <w:r w:rsidRPr="00A95543">
        <w:rPr>
          <w:rFonts w:ascii="Arial" w:hAnsi="Arial" w:cs="Arial"/>
          <w:sz w:val="24"/>
          <w:szCs w:val="24"/>
        </w:rPr>
        <w:t>утвержденными</w:t>
      </w:r>
      <w:r w:rsidRPr="00A95543">
        <w:rPr>
          <w:rFonts w:ascii="Arial" w:hAnsi="Arial" w:cs="Arial"/>
          <w:spacing w:val="1"/>
          <w:sz w:val="24"/>
          <w:szCs w:val="24"/>
        </w:rPr>
        <w:t xml:space="preserve"> </w:t>
      </w:r>
      <w:r w:rsidRPr="00A95543">
        <w:rPr>
          <w:rFonts w:ascii="Arial" w:hAnsi="Arial" w:cs="Arial"/>
          <w:sz w:val="24"/>
          <w:szCs w:val="24"/>
        </w:rPr>
        <w:t>постановлением Правительства Российской Федерации от 25 января 2013 № 33, в</w:t>
      </w:r>
      <w:r w:rsidRPr="00A95543">
        <w:rPr>
          <w:rFonts w:ascii="Arial" w:hAnsi="Arial" w:cs="Arial"/>
          <w:spacing w:val="1"/>
          <w:sz w:val="24"/>
          <w:szCs w:val="24"/>
        </w:rPr>
        <w:t xml:space="preserve"> </w:t>
      </w:r>
      <w:r w:rsidRPr="00A95543">
        <w:rPr>
          <w:rFonts w:ascii="Arial" w:hAnsi="Arial" w:cs="Arial"/>
          <w:sz w:val="24"/>
          <w:szCs w:val="24"/>
        </w:rPr>
        <w:t>соответствии</w:t>
      </w:r>
      <w:r w:rsidRPr="00A95543">
        <w:rPr>
          <w:rFonts w:ascii="Arial" w:hAnsi="Arial" w:cs="Arial"/>
          <w:spacing w:val="-9"/>
          <w:sz w:val="24"/>
          <w:szCs w:val="24"/>
        </w:rPr>
        <w:t xml:space="preserve"> </w:t>
      </w:r>
      <w:r w:rsidRPr="00A95543">
        <w:rPr>
          <w:rFonts w:ascii="Arial" w:hAnsi="Arial" w:cs="Arial"/>
          <w:sz w:val="24"/>
          <w:szCs w:val="24"/>
        </w:rPr>
        <w:t>с</w:t>
      </w:r>
      <w:r w:rsidRPr="00A95543">
        <w:rPr>
          <w:rFonts w:ascii="Arial" w:hAnsi="Arial" w:cs="Arial"/>
          <w:spacing w:val="-10"/>
          <w:sz w:val="24"/>
          <w:szCs w:val="24"/>
        </w:rPr>
        <w:t xml:space="preserve"> </w:t>
      </w:r>
      <w:r w:rsidRPr="00A95543">
        <w:rPr>
          <w:rFonts w:ascii="Arial" w:hAnsi="Arial" w:cs="Arial"/>
          <w:sz w:val="24"/>
          <w:szCs w:val="24"/>
        </w:rPr>
        <w:t>Правилами</w:t>
      </w:r>
      <w:r w:rsidRPr="00A95543">
        <w:rPr>
          <w:rFonts w:ascii="Arial" w:hAnsi="Arial" w:cs="Arial"/>
          <w:spacing w:val="-12"/>
          <w:sz w:val="24"/>
          <w:szCs w:val="24"/>
        </w:rPr>
        <w:t xml:space="preserve"> </w:t>
      </w:r>
      <w:r w:rsidRPr="00A95543">
        <w:rPr>
          <w:rFonts w:ascii="Arial" w:hAnsi="Arial" w:cs="Arial"/>
          <w:sz w:val="24"/>
          <w:szCs w:val="24"/>
        </w:rPr>
        <w:t>определения</w:t>
      </w:r>
      <w:r w:rsidRPr="00A95543">
        <w:rPr>
          <w:rFonts w:ascii="Arial" w:hAnsi="Arial" w:cs="Arial"/>
          <w:spacing w:val="-11"/>
          <w:sz w:val="24"/>
          <w:szCs w:val="24"/>
        </w:rPr>
        <w:t xml:space="preserve"> </w:t>
      </w:r>
      <w:r w:rsidRPr="00A95543">
        <w:rPr>
          <w:rFonts w:ascii="Arial" w:hAnsi="Arial" w:cs="Arial"/>
          <w:sz w:val="24"/>
          <w:szCs w:val="24"/>
        </w:rPr>
        <w:t>видов</w:t>
      </w:r>
      <w:r w:rsidRPr="00A95543">
        <w:rPr>
          <w:rFonts w:ascii="Arial" w:hAnsi="Arial" w:cs="Arial"/>
          <w:spacing w:val="-7"/>
          <w:sz w:val="24"/>
          <w:szCs w:val="24"/>
        </w:rPr>
        <w:t xml:space="preserve"> </w:t>
      </w:r>
      <w:r w:rsidRPr="00A95543">
        <w:rPr>
          <w:rFonts w:ascii="Arial" w:hAnsi="Arial" w:cs="Arial"/>
          <w:sz w:val="24"/>
          <w:szCs w:val="24"/>
        </w:rPr>
        <w:t>электронной</w:t>
      </w:r>
      <w:r w:rsidRPr="00A95543">
        <w:rPr>
          <w:rFonts w:ascii="Arial" w:hAnsi="Arial" w:cs="Arial"/>
          <w:spacing w:val="-9"/>
          <w:sz w:val="24"/>
          <w:szCs w:val="24"/>
        </w:rPr>
        <w:t xml:space="preserve"> </w:t>
      </w:r>
      <w:r w:rsidRPr="00A95543">
        <w:rPr>
          <w:rFonts w:ascii="Arial" w:hAnsi="Arial" w:cs="Arial"/>
          <w:sz w:val="24"/>
          <w:szCs w:val="24"/>
        </w:rPr>
        <w:t>подписи,</w:t>
      </w:r>
      <w:r w:rsidRPr="00A95543">
        <w:rPr>
          <w:rFonts w:ascii="Arial" w:hAnsi="Arial" w:cs="Arial"/>
          <w:spacing w:val="-10"/>
          <w:sz w:val="24"/>
          <w:szCs w:val="24"/>
        </w:rPr>
        <w:t xml:space="preserve"> </w:t>
      </w:r>
      <w:r w:rsidRPr="00A95543">
        <w:rPr>
          <w:rFonts w:ascii="Arial" w:hAnsi="Arial" w:cs="Arial"/>
          <w:sz w:val="24"/>
          <w:szCs w:val="24"/>
        </w:rPr>
        <w:t>использование</w:t>
      </w:r>
      <w:r w:rsidRPr="00A95543">
        <w:rPr>
          <w:rFonts w:ascii="Arial" w:hAnsi="Arial" w:cs="Arial"/>
          <w:spacing w:val="-67"/>
          <w:sz w:val="24"/>
          <w:szCs w:val="24"/>
        </w:rPr>
        <w:t xml:space="preserve"> </w:t>
      </w:r>
      <w:r w:rsidRPr="00A95543">
        <w:rPr>
          <w:rFonts w:ascii="Arial" w:hAnsi="Arial" w:cs="Arial"/>
          <w:sz w:val="24"/>
          <w:szCs w:val="24"/>
        </w:rPr>
        <w:t>которых</w:t>
      </w:r>
      <w:r w:rsidRPr="00A95543">
        <w:rPr>
          <w:rFonts w:ascii="Arial" w:hAnsi="Arial" w:cs="Arial"/>
          <w:spacing w:val="1"/>
          <w:sz w:val="24"/>
          <w:szCs w:val="24"/>
        </w:rPr>
        <w:t xml:space="preserve"> </w:t>
      </w:r>
      <w:r w:rsidRPr="00A95543">
        <w:rPr>
          <w:rFonts w:ascii="Arial" w:hAnsi="Arial" w:cs="Arial"/>
          <w:sz w:val="24"/>
          <w:szCs w:val="24"/>
        </w:rPr>
        <w:t>допускается</w:t>
      </w:r>
      <w:r w:rsidRPr="00A95543">
        <w:rPr>
          <w:rFonts w:ascii="Arial" w:hAnsi="Arial" w:cs="Arial"/>
          <w:spacing w:val="1"/>
          <w:sz w:val="24"/>
          <w:szCs w:val="24"/>
        </w:rPr>
        <w:t xml:space="preserve"> </w:t>
      </w:r>
      <w:r w:rsidRPr="00A95543">
        <w:rPr>
          <w:rFonts w:ascii="Arial" w:hAnsi="Arial" w:cs="Arial"/>
          <w:sz w:val="24"/>
          <w:szCs w:val="24"/>
        </w:rPr>
        <w:t>при</w:t>
      </w:r>
      <w:r w:rsidRPr="00A95543">
        <w:rPr>
          <w:rFonts w:ascii="Arial" w:hAnsi="Arial" w:cs="Arial"/>
          <w:spacing w:val="1"/>
          <w:sz w:val="24"/>
          <w:szCs w:val="24"/>
        </w:rPr>
        <w:t xml:space="preserve"> </w:t>
      </w:r>
      <w:r w:rsidRPr="00A95543">
        <w:rPr>
          <w:rFonts w:ascii="Arial" w:hAnsi="Arial" w:cs="Arial"/>
          <w:sz w:val="24"/>
          <w:szCs w:val="24"/>
        </w:rPr>
        <w:t>обращении</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получением</w:t>
      </w:r>
      <w:r w:rsidRPr="00A95543">
        <w:rPr>
          <w:rFonts w:ascii="Arial" w:hAnsi="Arial" w:cs="Arial"/>
          <w:spacing w:val="1"/>
          <w:sz w:val="24"/>
          <w:szCs w:val="24"/>
        </w:rPr>
        <w:t xml:space="preserve"> </w:t>
      </w:r>
      <w:r w:rsidRPr="00A95543">
        <w:rPr>
          <w:rFonts w:ascii="Arial" w:hAnsi="Arial" w:cs="Arial"/>
          <w:sz w:val="24"/>
          <w:szCs w:val="24"/>
        </w:rPr>
        <w:t>государственных</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муниципальных услуг, утвержденными постановлением Правительства Российской</w:t>
      </w:r>
      <w:r w:rsidRPr="00A95543">
        <w:rPr>
          <w:rFonts w:ascii="Arial" w:hAnsi="Arial" w:cs="Arial"/>
          <w:spacing w:val="-67"/>
          <w:sz w:val="24"/>
          <w:szCs w:val="24"/>
        </w:rPr>
        <w:t xml:space="preserve"> </w:t>
      </w:r>
      <w:r w:rsidRPr="00A95543">
        <w:rPr>
          <w:rFonts w:ascii="Arial" w:hAnsi="Arial" w:cs="Arial"/>
          <w:sz w:val="24"/>
          <w:szCs w:val="24"/>
        </w:rPr>
        <w:t>Федерации</w:t>
      </w:r>
      <w:r w:rsidRPr="00A95543">
        <w:rPr>
          <w:rFonts w:ascii="Arial" w:hAnsi="Arial" w:cs="Arial"/>
          <w:spacing w:val="-4"/>
          <w:sz w:val="24"/>
          <w:szCs w:val="24"/>
        </w:rPr>
        <w:t xml:space="preserve"> </w:t>
      </w:r>
      <w:r w:rsidRPr="00A95543">
        <w:rPr>
          <w:rFonts w:ascii="Arial" w:hAnsi="Arial" w:cs="Arial"/>
          <w:sz w:val="24"/>
          <w:szCs w:val="24"/>
        </w:rPr>
        <w:t>от</w:t>
      </w:r>
      <w:r w:rsidRPr="00A95543">
        <w:rPr>
          <w:rFonts w:ascii="Arial" w:hAnsi="Arial" w:cs="Arial"/>
          <w:spacing w:val="-1"/>
          <w:sz w:val="24"/>
          <w:szCs w:val="24"/>
        </w:rPr>
        <w:t xml:space="preserve"> </w:t>
      </w:r>
      <w:r w:rsidRPr="00A95543">
        <w:rPr>
          <w:rFonts w:ascii="Arial" w:hAnsi="Arial" w:cs="Arial"/>
          <w:sz w:val="24"/>
          <w:szCs w:val="24"/>
        </w:rPr>
        <w:t>25</w:t>
      </w:r>
      <w:r w:rsidRPr="00A95543">
        <w:rPr>
          <w:rFonts w:ascii="Arial" w:hAnsi="Arial" w:cs="Arial"/>
          <w:spacing w:val="2"/>
          <w:sz w:val="24"/>
          <w:szCs w:val="24"/>
        </w:rPr>
        <w:t xml:space="preserve"> </w:t>
      </w:r>
      <w:r w:rsidRPr="00A95543">
        <w:rPr>
          <w:rFonts w:ascii="Arial" w:hAnsi="Arial" w:cs="Arial"/>
          <w:sz w:val="24"/>
          <w:szCs w:val="24"/>
        </w:rPr>
        <w:t>июня 2012</w:t>
      </w:r>
      <w:r w:rsidRPr="00A95543">
        <w:rPr>
          <w:rFonts w:ascii="Arial" w:hAnsi="Arial" w:cs="Arial"/>
          <w:spacing w:val="1"/>
          <w:sz w:val="24"/>
          <w:szCs w:val="24"/>
        </w:rPr>
        <w:t xml:space="preserve"> </w:t>
      </w:r>
      <w:r w:rsidRPr="00A95543">
        <w:rPr>
          <w:rFonts w:ascii="Arial" w:hAnsi="Arial" w:cs="Arial"/>
          <w:sz w:val="24"/>
          <w:szCs w:val="24"/>
        </w:rPr>
        <w:t>г.</w:t>
      </w:r>
      <w:r w:rsidRPr="00A95543">
        <w:rPr>
          <w:rFonts w:ascii="Arial" w:hAnsi="Arial" w:cs="Arial"/>
          <w:spacing w:val="-5"/>
          <w:sz w:val="24"/>
          <w:szCs w:val="24"/>
        </w:rPr>
        <w:t xml:space="preserve"> </w:t>
      </w:r>
      <w:r w:rsidRPr="00A95543">
        <w:rPr>
          <w:rFonts w:ascii="Arial" w:hAnsi="Arial" w:cs="Arial"/>
          <w:sz w:val="24"/>
          <w:szCs w:val="24"/>
        </w:rPr>
        <w:t>№</w:t>
      </w:r>
      <w:r w:rsidRPr="00A95543">
        <w:rPr>
          <w:rFonts w:ascii="Arial" w:hAnsi="Arial" w:cs="Arial"/>
          <w:spacing w:val="2"/>
          <w:sz w:val="24"/>
          <w:szCs w:val="24"/>
        </w:rPr>
        <w:t xml:space="preserve"> </w:t>
      </w:r>
      <w:r w:rsidR="009458FF">
        <w:rPr>
          <w:rFonts w:ascii="Arial" w:hAnsi="Arial" w:cs="Arial"/>
          <w:sz w:val="24"/>
          <w:szCs w:val="24"/>
        </w:rPr>
        <w:t>634.</w:t>
      </w:r>
    </w:p>
    <w:p w:rsidR="000E1FFF" w:rsidRPr="00A95543" w:rsidRDefault="001A4346" w:rsidP="00A95543">
      <w:pPr>
        <w:pStyle w:val="a4"/>
        <w:numPr>
          <w:ilvl w:val="2"/>
          <w:numId w:val="117"/>
        </w:numPr>
        <w:tabs>
          <w:tab w:val="left" w:pos="1839"/>
        </w:tabs>
        <w:spacing w:line="276" w:lineRule="auto"/>
        <w:ind w:right="139" w:firstLine="739"/>
        <w:rPr>
          <w:rFonts w:ascii="Arial" w:hAnsi="Arial" w:cs="Arial"/>
          <w:sz w:val="24"/>
          <w:szCs w:val="24"/>
        </w:rPr>
      </w:pPr>
      <w:r w:rsidRPr="00A95543">
        <w:rPr>
          <w:rFonts w:ascii="Arial" w:hAnsi="Arial" w:cs="Arial"/>
          <w:sz w:val="24"/>
          <w:szCs w:val="24"/>
        </w:rPr>
        <w:t xml:space="preserve">на   </w:t>
      </w:r>
      <w:r w:rsidRPr="00A95543">
        <w:rPr>
          <w:rFonts w:ascii="Arial" w:hAnsi="Arial" w:cs="Arial"/>
          <w:spacing w:val="39"/>
          <w:sz w:val="24"/>
          <w:szCs w:val="24"/>
        </w:rPr>
        <w:t xml:space="preserve"> </w:t>
      </w:r>
      <w:r w:rsidRPr="00A95543">
        <w:rPr>
          <w:rFonts w:ascii="Arial" w:hAnsi="Arial" w:cs="Arial"/>
          <w:sz w:val="24"/>
          <w:szCs w:val="24"/>
        </w:rPr>
        <w:t xml:space="preserve">бумажном    </w:t>
      </w:r>
      <w:r w:rsidRPr="00A95543">
        <w:rPr>
          <w:rFonts w:ascii="Arial" w:hAnsi="Arial" w:cs="Arial"/>
          <w:spacing w:val="36"/>
          <w:sz w:val="24"/>
          <w:szCs w:val="24"/>
        </w:rPr>
        <w:t xml:space="preserve"> </w:t>
      </w:r>
      <w:r w:rsidRPr="00A95543">
        <w:rPr>
          <w:rFonts w:ascii="Arial" w:hAnsi="Arial" w:cs="Arial"/>
          <w:sz w:val="24"/>
          <w:szCs w:val="24"/>
        </w:rPr>
        <w:t xml:space="preserve">носителе    </w:t>
      </w:r>
      <w:r w:rsidRPr="00A95543">
        <w:rPr>
          <w:rFonts w:ascii="Arial" w:hAnsi="Arial" w:cs="Arial"/>
          <w:spacing w:val="37"/>
          <w:sz w:val="24"/>
          <w:szCs w:val="24"/>
        </w:rPr>
        <w:t xml:space="preserve"> </w:t>
      </w:r>
      <w:r w:rsidRPr="00A95543">
        <w:rPr>
          <w:rFonts w:ascii="Arial" w:hAnsi="Arial" w:cs="Arial"/>
          <w:sz w:val="24"/>
          <w:szCs w:val="24"/>
        </w:rPr>
        <w:t xml:space="preserve">посредством    </w:t>
      </w:r>
      <w:r w:rsidRPr="00A95543">
        <w:rPr>
          <w:rFonts w:ascii="Arial" w:hAnsi="Arial" w:cs="Arial"/>
          <w:spacing w:val="38"/>
          <w:sz w:val="24"/>
          <w:szCs w:val="24"/>
        </w:rPr>
        <w:t xml:space="preserve"> </w:t>
      </w:r>
      <w:r w:rsidRPr="00A95543">
        <w:rPr>
          <w:rFonts w:ascii="Arial" w:hAnsi="Arial" w:cs="Arial"/>
          <w:sz w:val="24"/>
          <w:szCs w:val="24"/>
        </w:rPr>
        <w:t xml:space="preserve">личного    </w:t>
      </w:r>
      <w:r w:rsidRPr="00A95543">
        <w:rPr>
          <w:rFonts w:ascii="Arial" w:hAnsi="Arial" w:cs="Arial"/>
          <w:spacing w:val="38"/>
          <w:sz w:val="24"/>
          <w:szCs w:val="24"/>
        </w:rPr>
        <w:t xml:space="preserve"> </w:t>
      </w:r>
      <w:r w:rsidRPr="00A95543">
        <w:rPr>
          <w:rFonts w:ascii="Arial" w:hAnsi="Arial" w:cs="Arial"/>
          <w:sz w:val="24"/>
          <w:szCs w:val="24"/>
        </w:rPr>
        <w:t>обращения</w:t>
      </w:r>
      <w:r w:rsidRPr="00A95543">
        <w:rPr>
          <w:rFonts w:ascii="Arial" w:hAnsi="Arial" w:cs="Arial"/>
          <w:spacing w:val="-68"/>
          <w:sz w:val="24"/>
          <w:szCs w:val="24"/>
        </w:rPr>
        <w:t xml:space="preserve"> </w:t>
      </w:r>
      <w:r w:rsidRPr="00A95543">
        <w:rPr>
          <w:rFonts w:ascii="Arial" w:hAnsi="Arial" w:cs="Arial"/>
          <w:sz w:val="24"/>
          <w:szCs w:val="24"/>
        </w:rPr>
        <w:t>в</w:t>
      </w:r>
      <w:r w:rsidRPr="00A95543">
        <w:rPr>
          <w:rFonts w:ascii="Arial" w:hAnsi="Arial" w:cs="Arial"/>
          <w:spacing w:val="20"/>
          <w:sz w:val="24"/>
          <w:szCs w:val="24"/>
        </w:rPr>
        <w:t xml:space="preserve"> </w:t>
      </w:r>
      <w:r w:rsidRPr="00A95543">
        <w:rPr>
          <w:rFonts w:ascii="Arial" w:hAnsi="Arial" w:cs="Arial"/>
          <w:sz w:val="24"/>
          <w:szCs w:val="24"/>
        </w:rPr>
        <w:t>Уполномоченный</w:t>
      </w:r>
      <w:r w:rsidRPr="00A95543">
        <w:rPr>
          <w:rFonts w:ascii="Arial" w:hAnsi="Arial" w:cs="Arial"/>
          <w:spacing w:val="18"/>
          <w:sz w:val="24"/>
          <w:szCs w:val="24"/>
        </w:rPr>
        <w:t xml:space="preserve"> </w:t>
      </w:r>
      <w:r w:rsidRPr="00A95543">
        <w:rPr>
          <w:rFonts w:ascii="Arial" w:hAnsi="Arial" w:cs="Arial"/>
          <w:sz w:val="24"/>
          <w:szCs w:val="24"/>
        </w:rPr>
        <w:t>орган,</w:t>
      </w:r>
      <w:r w:rsidRPr="00A95543">
        <w:rPr>
          <w:rFonts w:ascii="Arial" w:hAnsi="Arial" w:cs="Arial"/>
          <w:spacing w:val="20"/>
          <w:sz w:val="24"/>
          <w:szCs w:val="24"/>
        </w:rPr>
        <w:t xml:space="preserve"> </w:t>
      </w:r>
      <w:r w:rsidRPr="00A95543">
        <w:rPr>
          <w:rFonts w:ascii="Arial" w:hAnsi="Arial" w:cs="Arial"/>
          <w:sz w:val="24"/>
          <w:szCs w:val="24"/>
        </w:rPr>
        <w:t>в</w:t>
      </w:r>
      <w:r w:rsidRPr="00A95543">
        <w:rPr>
          <w:rFonts w:ascii="Arial" w:hAnsi="Arial" w:cs="Arial"/>
          <w:spacing w:val="20"/>
          <w:sz w:val="24"/>
          <w:szCs w:val="24"/>
        </w:rPr>
        <w:t xml:space="preserve"> </w:t>
      </w:r>
      <w:r w:rsidRPr="00A95543">
        <w:rPr>
          <w:rFonts w:ascii="Arial" w:hAnsi="Arial" w:cs="Arial"/>
          <w:sz w:val="24"/>
          <w:szCs w:val="24"/>
        </w:rPr>
        <w:t>том</w:t>
      </w:r>
      <w:r w:rsidRPr="00A95543">
        <w:rPr>
          <w:rFonts w:ascii="Arial" w:hAnsi="Arial" w:cs="Arial"/>
          <w:spacing w:val="20"/>
          <w:sz w:val="24"/>
          <w:szCs w:val="24"/>
        </w:rPr>
        <w:t xml:space="preserve"> </w:t>
      </w:r>
      <w:r w:rsidRPr="00A95543">
        <w:rPr>
          <w:rFonts w:ascii="Arial" w:hAnsi="Arial" w:cs="Arial"/>
          <w:sz w:val="24"/>
          <w:szCs w:val="24"/>
        </w:rPr>
        <w:t>числе</w:t>
      </w:r>
      <w:r w:rsidRPr="00A95543">
        <w:rPr>
          <w:rFonts w:ascii="Arial" w:hAnsi="Arial" w:cs="Arial"/>
          <w:spacing w:val="18"/>
          <w:sz w:val="24"/>
          <w:szCs w:val="24"/>
        </w:rPr>
        <w:t xml:space="preserve"> </w:t>
      </w:r>
      <w:r w:rsidRPr="00A95543">
        <w:rPr>
          <w:rFonts w:ascii="Arial" w:hAnsi="Arial" w:cs="Arial"/>
          <w:sz w:val="24"/>
          <w:szCs w:val="24"/>
        </w:rPr>
        <w:t>через</w:t>
      </w:r>
      <w:r w:rsidRPr="00A95543">
        <w:rPr>
          <w:rFonts w:ascii="Arial" w:hAnsi="Arial" w:cs="Arial"/>
          <w:spacing w:val="18"/>
          <w:sz w:val="24"/>
          <w:szCs w:val="24"/>
        </w:rPr>
        <w:t xml:space="preserve"> </w:t>
      </w:r>
      <w:r w:rsidRPr="00A95543">
        <w:rPr>
          <w:rFonts w:ascii="Arial" w:hAnsi="Arial" w:cs="Arial"/>
          <w:sz w:val="24"/>
          <w:szCs w:val="24"/>
        </w:rPr>
        <w:t>МФЦ</w:t>
      </w:r>
      <w:r w:rsidRPr="00A95543">
        <w:rPr>
          <w:rFonts w:ascii="Arial" w:hAnsi="Arial" w:cs="Arial"/>
          <w:spacing w:val="19"/>
          <w:sz w:val="24"/>
          <w:szCs w:val="24"/>
        </w:rPr>
        <w:t xml:space="preserve"> </w:t>
      </w:r>
      <w:r w:rsidRPr="00A95543">
        <w:rPr>
          <w:rFonts w:ascii="Arial" w:hAnsi="Arial" w:cs="Arial"/>
          <w:sz w:val="24"/>
          <w:szCs w:val="24"/>
        </w:rPr>
        <w:t>в</w:t>
      </w:r>
      <w:r w:rsidRPr="00A95543">
        <w:rPr>
          <w:rFonts w:ascii="Arial" w:hAnsi="Arial" w:cs="Arial"/>
          <w:spacing w:val="20"/>
          <w:sz w:val="24"/>
          <w:szCs w:val="24"/>
        </w:rPr>
        <w:t xml:space="preserve"> </w:t>
      </w:r>
      <w:r w:rsidRPr="00A95543">
        <w:rPr>
          <w:rFonts w:ascii="Arial" w:hAnsi="Arial" w:cs="Arial"/>
          <w:sz w:val="24"/>
          <w:szCs w:val="24"/>
        </w:rPr>
        <w:t>соответствии</w:t>
      </w:r>
      <w:r w:rsidRPr="00A95543">
        <w:rPr>
          <w:rFonts w:ascii="Arial" w:hAnsi="Arial" w:cs="Arial"/>
          <w:spacing w:val="18"/>
          <w:sz w:val="24"/>
          <w:szCs w:val="24"/>
        </w:rPr>
        <w:t xml:space="preserve"> </w:t>
      </w:r>
      <w:r w:rsidRPr="00A95543">
        <w:rPr>
          <w:rFonts w:ascii="Arial" w:hAnsi="Arial" w:cs="Arial"/>
          <w:sz w:val="24"/>
          <w:szCs w:val="24"/>
        </w:rPr>
        <w:t>с</w:t>
      </w:r>
      <w:r w:rsidRPr="00A95543">
        <w:rPr>
          <w:rFonts w:ascii="Arial" w:hAnsi="Arial" w:cs="Arial"/>
          <w:spacing w:val="21"/>
          <w:sz w:val="24"/>
          <w:szCs w:val="24"/>
        </w:rPr>
        <w:t xml:space="preserve"> </w:t>
      </w:r>
      <w:r w:rsidRPr="00A95543">
        <w:rPr>
          <w:rFonts w:ascii="Arial" w:hAnsi="Arial" w:cs="Arial"/>
          <w:sz w:val="24"/>
          <w:szCs w:val="24"/>
        </w:rPr>
        <w:t>Соглашением</w:t>
      </w:r>
      <w:r w:rsidRPr="00A95543">
        <w:rPr>
          <w:rFonts w:ascii="Arial" w:hAnsi="Arial" w:cs="Arial"/>
          <w:spacing w:val="-67"/>
          <w:sz w:val="24"/>
          <w:szCs w:val="24"/>
        </w:rPr>
        <w:t xml:space="preserve"> </w:t>
      </w:r>
      <w:r w:rsidRPr="00A95543">
        <w:rPr>
          <w:rFonts w:ascii="Arial" w:hAnsi="Arial" w:cs="Arial"/>
          <w:sz w:val="24"/>
          <w:szCs w:val="24"/>
        </w:rPr>
        <w:t>о</w:t>
      </w:r>
      <w:r w:rsidRPr="00A95543">
        <w:rPr>
          <w:rFonts w:ascii="Arial" w:hAnsi="Arial" w:cs="Arial"/>
          <w:spacing w:val="71"/>
          <w:sz w:val="24"/>
          <w:szCs w:val="24"/>
        </w:rPr>
        <w:t xml:space="preserve"> </w:t>
      </w:r>
      <w:r w:rsidRPr="00A95543">
        <w:rPr>
          <w:rFonts w:ascii="Arial" w:hAnsi="Arial" w:cs="Arial"/>
          <w:sz w:val="24"/>
          <w:szCs w:val="24"/>
        </w:rPr>
        <w:t>взаимодействии,</w:t>
      </w:r>
      <w:r w:rsidRPr="00A95543">
        <w:rPr>
          <w:rFonts w:ascii="Arial" w:hAnsi="Arial" w:cs="Arial"/>
          <w:spacing w:val="70"/>
          <w:sz w:val="24"/>
          <w:szCs w:val="24"/>
        </w:rPr>
        <w:t xml:space="preserve"> </w:t>
      </w:r>
      <w:r w:rsidRPr="00A95543">
        <w:rPr>
          <w:rFonts w:ascii="Arial" w:hAnsi="Arial" w:cs="Arial"/>
          <w:sz w:val="24"/>
          <w:szCs w:val="24"/>
        </w:rPr>
        <w:t>либо   посредством</w:t>
      </w:r>
      <w:r w:rsidRPr="00A95543">
        <w:rPr>
          <w:rFonts w:ascii="Arial" w:hAnsi="Arial" w:cs="Arial"/>
          <w:spacing w:val="70"/>
          <w:sz w:val="24"/>
          <w:szCs w:val="24"/>
        </w:rPr>
        <w:t xml:space="preserve"> </w:t>
      </w:r>
      <w:r w:rsidRPr="00A95543">
        <w:rPr>
          <w:rFonts w:ascii="Arial" w:hAnsi="Arial" w:cs="Arial"/>
          <w:sz w:val="24"/>
          <w:szCs w:val="24"/>
        </w:rPr>
        <w:t>почтового   отправления   с</w:t>
      </w:r>
      <w:r w:rsidRPr="00A95543">
        <w:rPr>
          <w:rFonts w:ascii="Arial" w:hAnsi="Arial" w:cs="Arial"/>
          <w:spacing w:val="70"/>
          <w:sz w:val="24"/>
          <w:szCs w:val="24"/>
        </w:rPr>
        <w:t xml:space="preserve"> </w:t>
      </w:r>
      <w:r w:rsidRPr="00A95543">
        <w:rPr>
          <w:rFonts w:ascii="Arial" w:hAnsi="Arial" w:cs="Arial"/>
          <w:sz w:val="24"/>
          <w:szCs w:val="24"/>
        </w:rPr>
        <w:t>уведомлением</w:t>
      </w:r>
      <w:r w:rsidRPr="00A95543">
        <w:rPr>
          <w:rFonts w:ascii="Arial" w:hAnsi="Arial" w:cs="Arial"/>
          <w:spacing w:val="-67"/>
          <w:sz w:val="24"/>
          <w:szCs w:val="24"/>
        </w:rPr>
        <w:t xml:space="preserve"> </w:t>
      </w:r>
      <w:r w:rsidRPr="00A95543">
        <w:rPr>
          <w:rFonts w:ascii="Arial" w:hAnsi="Arial" w:cs="Arial"/>
          <w:sz w:val="24"/>
          <w:szCs w:val="24"/>
        </w:rPr>
        <w:t>о вручении.</w:t>
      </w:r>
    </w:p>
    <w:p w:rsidR="00043659" w:rsidRPr="00A95543" w:rsidRDefault="00043659" w:rsidP="00043659">
      <w:pPr>
        <w:pStyle w:val="a4"/>
        <w:numPr>
          <w:ilvl w:val="1"/>
          <w:numId w:val="117"/>
        </w:numPr>
        <w:tabs>
          <w:tab w:val="left" w:pos="1494"/>
        </w:tabs>
        <w:spacing w:before="1" w:line="276" w:lineRule="auto"/>
        <w:ind w:right="139" w:firstLine="708"/>
        <w:rPr>
          <w:rFonts w:ascii="Arial" w:hAnsi="Arial" w:cs="Arial"/>
          <w:sz w:val="24"/>
          <w:szCs w:val="24"/>
        </w:rPr>
      </w:pPr>
      <w:r w:rsidRPr="00675996">
        <w:rPr>
          <w:rFonts w:ascii="Arial" w:hAnsi="Arial" w:cs="Arial"/>
          <w:sz w:val="24"/>
          <w:szCs w:val="24"/>
        </w:rPr>
        <w:t>С</w:t>
      </w:r>
      <w:r w:rsidRPr="00675996">
        <w:rPr>
          <w:rFonts w:ascii="Arial" w:hAnsi="Arial" w:cs="Arial"/>
          <w:spacing w:val="1"/>
          <w:sz w:val="24"/>
          <w:szCs w:val="24"/>
        </w:rPr>
        <w:t xml:space="preserve"> </w:t>
      </w:r>
      <w:r w:rsidRPr="00675996">
        <w:rPr>
          <w:rFonts w:ascii="Arial" w:hAnsi="Arial" w:cs="Arial"/>
          <w:sz w:val="24"/>
          <w:szCs w:val="24"/>
        </w:rPr>
        <w:t>заявлением</w:t>
      </w:r>
      <w:r w:rsidRPr="00A95543">
        <w:rPr>
          <w:rFonts w:ascii="Arial" w:hAnsi="Arial" w:cs="Arial"/>
          <w:spacing w:val="1"/>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1"/>
          <w:sz w:val="24"/>
          <w:szCs w:val="24"/>
        </w:rPr>
        <w:t xml:space="preserve"> </w:t>
      </w:r>
      <w:r>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Заявитель</w:t>
      </w:r>
      <w:r w:rsidRPr="00A95543">
        <w:rPr>
          <w:rFonts w:ascii="Arial" w:hAnsi="Arial" w:cs="Arial"/>
          <w:spacing w:val="1"/>
          <w:sz w:val="24"/>
          <w:szCs w:val="24"/>
        </w:rPr>
        <w:t xml:space="preserve"> </w:t>
      </w:r>
      <w:r w:rsidRPr="00A95543">
        <w:rPr>
          <w:rFonts w:ascii="Arial" w:hAnsi="Arial" w:cs="Arial"/>
          <w:sz w:val="24"/>
          <w:szCs w:val="24"/>
        </w:rPr>
        <w:t>самостоятельно</w:t>
      </w:r>
      <w:r w:rsidRPr="00A95543">
        <w:rPr>
          <w:rFonts w:ascii="Arial" w:hAnsi="Arial" w:cs="Arial"/>
          <w:spacing w:val="1"/>
          <w:sz w:val="24"/>
          <w:szCs w:val="24"/>
        </w:rPr>
        <w:t xml:space="preserve"> </w:t>
      </w:r>
      <w:r w:rsidRPr="00A95543">
        <w:rPr>
          <w:rFonts w:ascii="Arial" w:hAnsi="Arial" w:cs="Arial"/>
          <w:sz w:val="24"/>
          <w:szCs w:val="24"/>
        </w:rPr>
        <w:t>предоставляет</w:t>
      </w:r>
      <w:r w:rsidRPr="00A95543">
        <w:rPr>
          <w:rFonts w:ascii="Arial" w:hAnsi="Arial" w:cs="Arial"/>
          <w:spacing w:val="1"/>
          <w:sz w:val="24"/>
          <w:szCs w:val="24"/>
        </w:rPr>
        <w:t xml:space="preserve"> </w:t>
      </w:r>
      <w:r w:rsidRPr="00A95543">
        <w:rPr>
          <w:rFonts w:ascii="Arial" w:hAnsi="Arial" w:cs="Arial"/>
          <w:sz w:val="24"/>
          <w:szCs w:val="24"/>
        </w:rPr>
        <w:t>следующие</w:t>
      </w:r>
      <w:r w:rsidRPr="00A95543">
        <w:rPr>
          <w:rFonts w:ascii="Arial" w:hAnsi="Arial" w:cs="Arial"/>
          <w:spacing w:val="1"/>
          <w:sz w:val="24"/>
          <w:szCs w:val="24"/>
        </w:rPr>
        <w:t xml:space="preserve"> </w:t>
      </w:r>
      <w:r w:rsidRPr="00A95543">
        <w:rPr>
          <w:rFonts w:ascii="Arial" w:hAnsi="Arial" w:cs="Arial"/>
          <w:sz w:val="24"/>
          <w:szCs w:val="24"/>
        </w:rPr>
        <w:t>документы,</w:t>
      </w:r>
      <w:r w:rsidRPr="00A95543">
        <w:rPr>
          <w:rFonts w:ascii="Arial" w:hAnsi="Arial" w:cs="Arial"/>
          <w:spacing w:val="1"/>
          <w:sz w:val="24"/>
          <w:szCs w:val="24"/>
        </w:rPr>
        <w:t xml:space="preserve"> </w:t>
      </w:r>
      <w:r w:rsidRPr="00A95543">
        <w:rPr>
          <w:rFonts w:ascii="Arial" w:hAnsi="Arial" w:cs="Arial"/>
          <w:sz w:val="24"/>
          <w:szCs w:val="24"/>
        </w:rPr>
        <w:t>необходимые</w:t>
      </w:r>
      <w:r w:rsidRPr="00A95543">
        <w:rPr>
          <w:rFonts w:ascii="Arial" w:hAnsi="Arial" w:cs="Arial"/>
          <w:spacing w:val="1"/>
          <w:sz w:val="24"/>
          <w:szCs w:val="24"/>
        </w:rPr>
        <w:t xml:space="preserve"> </w:t>
      </w:r>
      <w:r w:rsidRPr="00A95543">
        <w:rPr>
          <w:rFonts w:ascii="Arial" w:hAnsi="Arial" w:cs="Arial"/>
          <w:sz w:val="24"/>
          <w:szCs w:val="24"/>
        </w:rPr>
        <w:t>для</w:t>
      </w:r>
      <w:r w:rsidRPr="00A95543">
        <w:rPr>
          <w:rFonts w:ascii="Arial" w:hAnsi="Arial" w:cs="Arial"/>
          <w:spacing w:val="1"/>
          <w:sz w:val="24"/>
          <w:szCs w:val="24"/>
        </w:rPr>
        <w:t xml:space="preserve"> </w:t>
      </w:r>
      <w:r w:rsidRPr="00A95543">
        <w:rPr>
          <w:rFonts w:ascii="Arial" w:hAnsi="Arial" w:cs="Arial"/>
          <w:sz w:val="24"/>
          <w:szCs w:val="24"/>
        </w:rPr>
        <w:t>оказания</w:t>
      </w:r>
      <w:r w:rsidRPr="00A95543">
        <w:rPr>
          <w:rFonts w:ascii="Arial" w:hAnsi="Arial" w:cs="Arial"/>
          <w:spacing w:val="1"/>
          <w:sz w:val="24"/>
          <w:szCs w:val="24"/>
        </w:rPr>
        <w:t xml:space="preserve"> </w:t>
      </w:r>
      <w:r>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обязательные</w:t>
      </w:r>
      <w:r w:rsidRPr="00A95543">
        <w:rPr>
          <w:rFonts w:ascii="Arial" w:hAnsi="Arial" w:cs="Arial"/>
          <w:spacing w:val="-1"/>
          <w:sz w:val="24"/>
          <w:szCs w:val="24"/>
        </w:rPr>
        <w:t xml:space="preserve"> </w:t>
      </w:r>
      <w:r w:rsidRPr="00A95543">
        <w:rPr>
          <w:rFonts w:ascii="Arial" w:hAnsi="Arial" w:cs="Arial"/>
          <w:sz w:val="24"/>
          <w:szCs w:val="24"/>
        </w:rPr>
        <w:t>для предоставления:</w:t>
      </w:r>
    </w:p>
    <w:p w:rsidR="00043659" w:rsidRPr="00A95543" w:rsidRDefault="00043659" w:rsidP="00043659">
      <w:pPr>
        <w:pStyle w:val="a4"/>
        <w:numPr>
          <w:ilvl w:val="0"/>
          <w:numId w:val="116"/>
        </w:numPr>
        <w:tabs>
          <w:tab w:val="left" w:pos="1255"/>
        </w:tabs>
        <w:spacing w:line="276" w:lineRule="auto"/>
        <w:ind w:right="141" w:firstLine="739"/>
        <w:rPr>
          <w:rFonts w:ascii="Arial" w:hAnsi="Arial" w:cs="Arial"/>
          <w:sz w:val="24"/>
          <w:szCs w:val="24"/>
        </w:rPr>
      </w:pPr>
      <w:r w:rsidRPr="00A95543">
        <w:rPr>
          <w:rFonts w:ascii="Arial" w:hAnsi="Arial" w:cs="Arial"/>
          <w:sz w:val="24"/>
          <w:szCs w:val="24"/>
        </w:rPr>
        <w:lastRenderedPageBreak/>
        <w:t>заявление</w:t>
      </w:r>
      <w:r w:rsidRPr="00A95543">
        <w:rPr>
          <w:rFonts w:ascii="Arial" w:hAnsi="Arial" w:cs="Arial"/>
          <w:spacing w:val="1"/>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70"/>
          <w:sz w:val="24"/>
          <w:szCs w:val="24"/>
        </w:rPr>
        <w:t xml:space="preserve"> </w:t>
      </w:r>
      <w:r>
        <w:rPr>
          <w:rFonts w:ascii="Arial" w:hAnsi="Arial" w:cs="Arial"/>
          <w:sz w:val="24"/>
          <w:szCs w:val="24"/>
        </w:rPr>
        <w:t>муниципальной</w:t>
      </w:r>
      <w:r w:rsidRPr="00A95543">
        <w:rPr>
          <w:rFonts w:ascii="Arial" w:hAnsi="Arial" w:cs="Arial"/>
          <w:spacing w:val="70"/>
          <w:sz w:val="24"/>
          <w:szCs w:val="24"/>
        </w:rPr>
        <w:t xml:space="preserve"> </w:t>
      </w:r>
      <w:r w:rsidRPr="00A95543">
        <w:rPr>
          <w:rFonts w:ascii="Arial" w:hAnsi="Arial" w:cs="Arial"/>
          <w:sz w:val="24"/>
          <w:szCs w:val="24"/>
        </w:rPr>
        <w:t>услуги.</w:t>
      </w:r>
      <w:r w:rsidRPr="00A95543">
        <w:rPr>
          <w:rFonts w:ascii="Arial" w:hAnsi="Arial" w:cs="Arial"/>
          <w:spacing w:val="-67"/>
          <w:sz w:val="24"/>
          <w:szCs w:val="24"/>
        </w:rPr>
        <w:t xml:space="preserve"> </w:t>
      </w:r>
      <w:r w:rsidRPr="00A95543">
        <w:rPr>
          <w:rFonts w:ascii="Arial" w:hAnsi="Arial" w:cs="Arial"/>
          <w:sz w:val="24"/>
          <w:szCs w:val="24"/>
        </w:rPr>
        <w:t>В</w:t>
      </w:r>
      <w:r w:rsidRPr="00A95543">
        <w:rPr>
          <w:rFonts w:ascii="Arial" w:hAnsi="Arial" w:cs="Arial"/>
          <w:spacing w:val="-6"/>
          <w:sz w:val="24"/>
          <w:szCs w:val="24"/>
        </w:rPr>
        <w:t xml:space="preserve"> </w:t>
      </w:r>
      <w:r w:rsidRPr="00A95543">
        <w:rPr>
          <w:rFonts w:ascii="Arial" w:hAnsi="Arial" w:cs="Arial"/>
          <w:sz w:val="24"/>
          <w:szCs w:val="24"/>
        </w:rPr>
        <w:t>случае</w:t>
      </w:r>
      <w:r w:rsidRPr="00A95543">
        <w:rPr>
          <w:rFonts w:ascii="Arial" w:hAnsi="Arial" w:cs="Arial"/>
          <w:spacing w:val="-6"/>
          <w:sz w:val="24"/>
          <w:szCs w:val="24"/>
        </w:rPr>
        <w:t xml:space="preserve"> </w:t>
      </w:r>
      <w:r w:rsidRPr="00A95543">
        <w:rPr>
          <w:rFonts w:ascii="Arial" w:hAnsi="Arial" w:cs="Arial"/>
          <w:sz w:val="24"/>
          <w:szCs w:val="24"/>
        </w:rPr>
        <w:t>подачи</w:t>
      </w:r>
      <w:r w:rsidRPr="00A95543">
        <w:rPr>
          <w:rFonts w:ascii="Arial" w:hAnsi="Arial" w:cs="Arial"/>
          <w:spacing w:val="-4"/>
          <w:sz w:val="24"/>
          <w:szCs w:val="24"/>
        </w:rPr>
        <w:t xml:space="preserve"> </w:t>
      </w:r>
      <w:r w:rsidRPr="00A95543">
        <w:rPr>
          <w:rFonts w:ascii="Arial" w:hAnsi="Arial" w:cs="Arial"/>
          <w:sz w:val="24"/>
          <w:szCs w:val="24"/>
        </w:rPr>
        <w:t>заявления</w:t>
      </w:r>
      <w:r w:rsidRPr="00A95543">
        <w:rPr>
          <w:rFonts w:ascii="Arial" w:hAnsi="Arial" w:cs="Arial"/>
          <w:spacing w:val="-6"/>
          <w:sz w:val="24"/>
          <w:szCs w:val="24"/>
        </w:rPr>
        <w:t xml:space="preserve"> </w:t>
      </w:r>
      <w:r w:rsidRPr="00A95543">
        <w:rPr>
          <w:rFonts w:ascii="Arial" w:hAnsi="Arial" w:cs="Arial"/>
          <w:sz w:val="24"/>
          <w:szCs w:val="24"/>
        </w:rPr>
        <w:t>в</w:t>
      </w:r>
      <w:r w:rsidRPr="00A95543">
        <w:rPr>
          <w:rFonts w:ascii="Arial" w:hAnsi="Arial" w:cs="Arial"/>
          <w:spacing w:val="-7"/>
          <w:sz w:val="24"/>
          <w:szCs w:val="24"/>
        </w:rPr>
        <w:t xml:space="preserve"> </w:t>
      </w:r>
      <w:r w:rsidRPr="00A95543">
        <w:rPr>
          <w:rFonts w:ascii="Arial" w:hAnsi="Arial" w:cs="Arial"/>
          <w:sz w:val="24"/>
          <w:szCs w:val="24"/>
        </w:rPr>
        <w:t>электронной</w:t>
      </w:r>
      <w:r w:rsidRPr="00A95543">
        <w:rPr>
          <w:rFonts w:ascii="Arial" w:hAnsi="Arial" w:cs="Arial"/>
          <w:spacing w:val="-5"/>
          <w:sz w:val="24"/>
          <w:szCs w:val="24"/>
        </w:rPr>
        <w:t xml:space="preserve"> </w:t>
      </w:r>
      <w:r w:rsidRPr="00A95543">
        <w:rPr>
          <w:rFonts w:ascii="Arial" w:hAnsi="Arial" w:cs="Arial"/>
          <w:sz w:val="24"/>
          <w:szCs w:val="24"/>
        </w:rPr>
        <w:t>форме</w:t>
      </w:r>
      <w:r w:rsidRPr="00A95543">
        <w:rPr>
          <w:rFonts w:ascii="Arial" w:hAnsi="Arial" w:cs="Arial"/>
          <w:spacing w:val="-6"/>
          <w:sz w:val="24"/>
          <w:szCs w:val="24"/>
        </w:rPr>
        <w:t xml:space="preserve"> </w:t>
      </w:r>
      <w:r w:rsidRPr="00A95543">
        <w:rPr>
          <w:rFonts w:ascii="Arial" w:hAnsi="Arial" w:cs="Arial"/>
          <w:sz w:val="24"/>
          <w:szCs w:val="24"/>
        </w:rPr>
        <w:t>посредством</w:t>
      </w:r>
      <w:r w:rsidRPr="00A95543">
        <w:rPr>
          <w:rFonts w:ascii="Arial" w:hAnsi="Arial" w:cs="Arial"/>
          <w:spacing w:val="-3"/>
          <w:sz w:val="24"/>
          <w:szCs w:val="24"/>
        </w:rPr>
        <w:t xml:space="preserve"> </w:t>
      </w:r>
      <w:r w:rsidRPr="00A95543">
        <w:rPr>
          <w:rFonts w:ascii="Arial" w:hAnsi="Arial" w:cs="Arial"/>
          <w:sz w:val="24"/>
          <w:szCs w:val="24"/>
        </w:rPr>
        <w:t>ЕПГУ</w:t>
      </w:r>
      <w:r w:rsidRPr="00A95543">
        <w:rPr>
          <w:rFonts w:ascii="Arial" w:hAnsi="Arial" w:cs="Arial"/>
          <w:spacing w:val="-5"/>
          <w:sz w:val="24"/>
          <w:szCs w:val="24"/>
        </w:rPr>
        <w:t xml:space="preserve"> </w:t>
      </w:r>
      <w:r w:rsidRPr="00A95543">
        <w:rPr>
          <w:rFonts w:ascii="Arial" w:hAnsi="Arial" w:cs="Arial"/>
          <w:sz w:val="24"/>
          <w:szCs w:val="24"/>
        </w:rPr>
        <w:t>в</w:t>
      </w:r>
      <w:r w:rsidRPr="00A95543">
        <w:rPr>
          <w:rFonts w:ascii="Arial" w:hAnsi="Arial" w:cs="Arial"/>
          <w:spacing w:val="-6"/>
          <w:sz w:val="24"/>
          <w:szCs w:val="24"/>
        </w:rPr>
        <w:t xml:space="preserve"> </w:t>
      </w:r>
      <w:r w:rsidRPr="00A95543">
        <w:rPr>
          <w:rFonts w:ascii="Arial" w:hAnsi="Arial" w:cs="Arial"/>
          <w:sz w:val="24"/>
          <w:szCs w:val="24"/>
        </w:rPr>
        <w:t>соответствии</w:t>
      </w:r>
      <w:r w:rsidRPr="00A95543">
        <w:rPr>
          <w:rFonts w:ascii="Arial" w:hAnsi="Arial" w:cs="Arial"/>
          <w:spacing w:val="-68"/>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подпунктом</w:t>
      </w:r>
      <w:r w:rsidRPr="00A95543">
        <w:rPr>
          <w:rFonts w:ascii="Arial" w:hAnsi="Arial" w:cs="Arial"/>
          <w:spacing w:val="1"/>
          <w:sz w:val="24"/>
          <w:szCs w:val="24"/>
        </w:rPr>
        <w:t xml:space="preserve"> </w:t>
      </w:r>
      <w:r w:rsidRPr="00A95543">
        <w:rPr>
          <w:rFonts w:ascii="Arial" w:hAnsi="Arial" w:cs="Arial"/>
          <w:sz w:val="24"/>
          <w:szCs w:val="24"/>
        </w:rPr>
        <w:t>«а»</w:t>
      </w:r>
      <w:r w:rsidRPr="00A95543">
        <w:rPr>
          <w:rFonts w:ascii="Arial" w:hAnsi="Arial" w:cs="Arial"/>
          <w:spacing w:val="1"/>
          <w:sz w:val="24"/>
          <w:szCs w:val="24"/>
        </w:rPr>
        <w:t xml:space="preserve"> </w:t>
      </w:r>
      <w:r w:rsidRPr="00A95543">
        <w:rPr>
          <w:rFonts w:ascii="Arial" w:hAnsi="Arial" w:cs="Arial"/>
          <w:sz w:val="24"/>
          <w:szCs w:val="24"/>
        </w:rPr>
        <w:t>пункта</w:t>
      </w:r>
      <w:r w:rsidRPr="00A95543">
        <w:rPr>
          <w:rFonts w:ascii="Arial" w:hAnsi="Arial" w:cs="Arial"/>
          <w:spacing w:val="1"/>
          <w:sz w:val="24"/>
          <w:szCs w:val="24"/>
        </w:rPr>
        <w:t xml:space="preserve"> </w:t>
      </w:r>
      <w:r w:rsidRPr="00A95543">
        <w:rPr>
          <w:rFonts w:ascii="Arial" w:hAnsi="Arial" w:cs="Arial"/>
          <w:sz w:val="24"/>
          <w:szCs w:val="24"/>
        </w:rPr>
        <w:t>2.10.1</w:t>
      </w:r>
      <w:r w:rsidRPr="00A95543">
        <w:rPr>
          <w:rFonts w:ascii="Arial" w:hAnsi="Arial" w:cs="Arial"/>
          <w:spacing w:val="1"/>
          <w:sz w:val="24"/>
          <w:szCs w:val="24"/>
        </w:rPr>
        <w:t xml:space="preserve"> </w:t>
      </w:r>
      <w:r w:rsidRPr="00A95543">
        <w:rPr>
          <w:rFonts w:ascii="Arial" w:hAnsi="Arial" w:cs="Arial"/>
          <w:sz w:val="24"/>
          <w:szCs w:val="24"/>
        </w:rPr>
        <w:t>настоящего</w:t>
      </w:r>
      <w:r w:rsidRPr="00A95543">
        <w:rPr>
          <w:rFonts w:ascii="Arial" w:hAnsi="Arial" w:cs="Arial"/>
          <w:spacing w:val="1"/>
          <w:sz w:val="24"/>
          <w:szCs w:val="24"/>
        </w:rPr>
        <w:t xml:space="preserve"> </w:t>
      </w:r>
      <w:r w:rsidRPr="00A95543">
        <w:rPr>
          <w:rFonts w:ascii="Arial" w:hAnsi="Arial" w:cs="Arial"/>
          <w:sz w:val="24"/>
          <w:szCs w:val="24"/>
        </w:rPr>
        <w:t>Административного</w:t>
      </w:r>
      <w:r w:rsidRPr="00A95543">
        <w:rPr>
          <w:rFonts w:ascii="Arial" w:hAnsi="Arial" w:cs="Arial"/>
          <w:spacing w:val="1"/>
          <w:sz w:val="24"/>
          <w:szCs w:val="24"/>
        </w:rPr>
        <w:t xml:space="preserve"> </w:t>
      </w:r>
      <w:r w:rsidRPr="00A95543">
        <w:rPr>
          <w:rFonts w:ascii="Arial" w:hAnsi="Arial" w:cs="Arial"/>
          <w:sz w:val="24"/>
          <w:szCs w:val="24"/>
        </w:rPr>
        <w:t>регламента</w:t>
      </w:r>
      <w:r w:rsidRPr="00A95543">
        <w:rPr>
          <w:rFonts w:ascii="Arial" w:hAnsi="Arial" w:cs="Arial"/>
          <w:spacing w:val="1"/>
          <w:sz w:val="24"/>
          <w:szCs w:val="24"/>
        </w:rPr>
        <w:t xml:space="preserve"> </w:t>
      </w:r>
      <w:r w:rsidRPr="00A95543">
        <w:rPr>
          <w:rFonts w:ascii="Arial" w:hAnsi="Arial" w:cs="Arial"/>
          <w:sz w:val="24"/>
          <w:szCs w:val="24"/>
        </w:rPr>
        <w:t>указанное</w:t>
      </w:r>
      <w:r w:rsidRPr="00A95543">
        <w:rPr>
          <w:rFonts w:ascii="Arial" w:hAnsi="Arial" w:cs="Arial"/>
          <w:spacing w:val="71"/>
          <w:sz w:val="24"/>
          <w:szCs w:val="24"/>
        </w:rPr>
        <w:t xml:space="preserve"> </w:t>
      </w:r>
      <w:r w:rsidRPr="00A95543">
        <w:rPr>
          <w:rFonts w:ascii="Arial" w:hAnsi="Arial" w:cs="Arial"/>
          <w:sz w:val="24"/>
          <w:szCs w:val="24"/>
        </w:rPr>
        <w:t>заявление   заполняется   путем</w:t>
      </w:r>
      <w:r w:rsidRPr="00A95543">
        <w:rPr>
          <w:rFonts w:ascii="Arial" w:hAnsi="Arial" w:cs="Arial"/>
          <w:spacing w:val="70"/>
          <w:sz w:val="24"/>
          <w:szCs w:val="24"/>
        </w:rPr>
        <w:t xml:space="preserve"> </w:t>
      </w:r>
      <w:r w:rsidRPr="00A95543">
        <w:rPr>
          <w:rFonts w:ascii="Arial" w:hAnsi="Arial" w:cs="Arial"/>
          <w:sz w:val="24"/>
          <w:szCs w:val="24"/>
        </w:rPr>
        <w:t>внесения   соответствующих   сведений</w:t>
      </w:r>
      <w:r w:rsidRPr="00A95543">
        <w:rPr>
          <w:rFonts w:ascii="Arial" w:hAnsi="Arial" w:cs="Arial"/>
          <w:spacing w:val="-67"/>
          <w:sz w:val="24"/>
          <w:szCs w:val="24"/>
        </w:rPr>
        <w:t xml:space="preserve"> </w:t>
      </w:r>
      <w:r w:rsidRPr="00A95543">
        <w:rPr>
          <w:rFonts w:ascii="Arial" w:hAnsi="Arial" w:cs="Arial"/>
          <w:spacing w:val="-1"/>
          <w:sz w:val="24"/>
          <w:szCs w:val="24"/>
        </w:rPr>
        <w:t>в</w:t>
      </w:r>
      <w:r w:rsidRPr="00A95543">
        <w:rPr>
          <w:rFonts w:ascii="Arial" w:hAnsi="Arial" w:cs="Arial"/>
          <w:spacing w:val="-16"/>
          <w:sz w:val="24"/>
          <w:szCs w:val="24"/>
        </w:rPr>
        <w:t xml:space="preserve"> </w:t>
      </w:r>
      <w:r w:rsidRPr="00A95543">
        <w:rPr>
          <w:rFonts w:ascii="Arial" w:hAnsi="Arial" w:cs="Arial"/>
          <w:spacing w:val="-1"/>
          <w:sz w:val="24"/>
          <w:szCs w:val="24"/>
        </w:rPr>
        <w:t>интерактивную</w:t>
      </w:r>
      <w:r w:rsidRPr="00A95543">
        <w:rPr>
          <w:rFonts w:ascii="Arial" w:hAnsi="Arial" w:cs="Arial"/>
          <w:spacing w:val="-16"/>
          <w:sz w:val="24"/>
          <w:szCs w:val="24"/>
        </w:rPr>
        <w:t xml:space="preserve"> </w:t>
      </w:r>
      <w:r w:rsidRPr="00A95543">
        <w:rPr>
          <w:rFonts w:ascii="Arial" w:hAnsi="Arial" w:cs="Arial"/>
          <w:spacing w:val="-1"/>
          <w:sz w:val="24"/>
          <w:szCs w:val="24"/>
        </w:rPr>
        <w:t>форму</w:t>
      </w:r>
      <w:r w:rsidRPr="00A95543">
        <w:rPr>
          <w:rFonts w:ascii="Arial" w:hAnsi="Arial" w:cs="Arial"/>
          <w:spacing w:val="-19"/>
          <w:sz w:val="24"/>
          <w:szCs w:val="24"/>
        </w:rPr>
        <w:t xml:space="preserve"> </w:t>
      </w:r>
      <w:r w:rsidRPr="00A95543">
        <w:rPr>
          <w:rFonts w:ascii="Arial" w:hAnsi="Arial" w:cs="Arial"/>
          <w:spacing w:val="-1"/>
          <w:sz w:val="24"/>
          <w:szCs w:val="24"/>
        </w:rPr>
        <w:t>на</w:t>
      </w:r>
      <w:r w:rsidRPr="00A95543">
        <w:rPr>
          <w:rFonts w:ascii="Arial" w:hAnsi="Arial" w:cs="Arial"/>
          <w:spacing w:val="-13"/>
          <w:sz w:val="24"/>
          <w:szCs w:val="24"/>
        </w:rPr>
        <w:t xml:space="preserve"> </w:t>
      </w:r>
      <w:r w:rsidRPr="00A95543">
        <w:rPr>
          <w:rFonts w:ascii="Arial" w:hAnsi="Arial" w:cs="Arial"/>
          <w:spacing w:val="-1"/>
          <w:sz w:val="24"/>
          <w:szCs w:val="24"/>
        </w:rPr>
        <w:t>ЕПГУ,</w:t>
      </w:r>
      <w:r w:rsidRPr="00A95543">
        <w:rPr>
          <w:rFonts w:ascii="Arial" w:hAnsi="Arial" w:cs="Arial"/>
          <w:spacing w:val="-16"/>
          <w:sz w:val="24"/>
          <w:szCs w:val="24"/>
        </w:rPr>
        <w:t xml:space="preserve"> </w:t>
      </w:r>
      <w:r w:rsidRPr="00A95543">
        <w:rPr>
          <w:rFonts w:ascii="Arial" w:hAnsi="Arial" w:cs="Arial"/>
          <w:sz w:val="24"/>
          <w:szCs w:val="24"/>
        </w:rPr>
        <w:t>без</w:t>
      </w:r>
      <w:r w:rsidRPr="00A95543">
        <w:rPr>
          <w:rFonts w:ascii="Arial" w:hAnsi="Arial" w:cs="Arial"/>
          <w:spacing w:val="-16"/>
          <w:sz w:val="24"/>
          <w:szCs w:val="24"/>
        </w:rPr>
        <w:t xml:space="preserve"> </w:t>
      </w:r>
      <w:r w:rsidRPr="00A95543">
        <w:rPr>
          <w:rFonts w:ascii="Arial" w:hAnsi="Arial" w:cs="Arial"/>
          <w:sz w:val="24"/>
          <w:szCs w:val="24"/>
        </w:rPr>
        <w:t>необходимости</w:t>
      </w:r>
      <w:r w:rsidRPr="00A95543">
        <w:rPr>
          <w:rFonts w:ascii="Arial" w:hAnsi="Arial" w:cs="Arial"/>
          <w:spacing w:val="-17"/>
          <w:sz w:val="24"/>
          <w:szCs w:val="24"/>
        </w:rPr>
        <w:t xml:space="preserve"> </w:t>
      </w:r>
      <w:r w:rsidRPr="00A95543">
        <w:rPr>
          <w:rFonts w:ascii="Arial" w:hAnsi="Arial" w:cs="Arial"/>
          <w:sz w:val="24"/>
          <w:szCs w:val="24"/>
        </w:rPr>
        <w:t>предоставления</w:t>
      </w:r>
      <w:r w:rsidRPr="00A95543">
        <w:rPr>
          <w:rFonts w:ascii="Arial" w:hAnsi="Arial" w:cs="Arial"/>
          <w:spacing w:val="-15"/>
          <w:sz w:val="24"/>
          <w:szCs w:val="24"/>
        </w:rPr>
        <w:t xml:space="preserve"> </w:t>
      </w:r>
      <w:r w:rsidRPr="00A95543">
        <w:rPr>
          <w:rFonts w:ascii="Arial" w:hAnsi="Arial" w:cs="Arial"/>
          <w:sz w:val="24"/>
          <w:szCs w:val="24"/>
        </w:rPr>
        <w:t>в</w:t>
      </w:r>
      <w:r w:rsidRPr="00A95543">
        <w:rPr>
          <w:rFonts w:ascii="Arial" w:hAnsi="Arial" w:cs="Arial"/>
          <w:spacing w:val="-15"/>
          <w:sz w:val="24"/>
          <w:szCs w:val="24"/>
        </w:rPr>
        <w:t xml:space="preserve"> </w:t>
      </w:r>
      <w:r w:rsidRPr="00A95543">
        <w:rPr>
          <w:rFonts w:ascii="Arial" w:hAnsi="Arial" w:cs="Arial"/>
          <w:sz w:val="24"/>
          <w:szCs w:val="24"/>
        </w:rPr>
        <w:t>иной</w:t>
      </w:r>
      <w:r w:rsidRPr="00A95543">
        <w:rPr>
          <w:rFonts w:ascii="Arial" w:hAnsi="Arial" w:cs="Arial"/>
          <w:spacing w:val="-15"/>
          <w:sz w:val="24"/>
          <w:szCs w:val="24"/>
        </w:rPr>
        <w:t xml:space="preserve"> </w:t>
      </w:r>
      <w:r w:rsidRPr="00A95543">
        <w:rPr>
          <w:rFonts w:ascii="Arial" w:hAnsi="Arial" w:cs="Arial"/>
          <w:sz w:val="24"/>
          <w:szCs w:val="24"/>
        </w:rPr>
        <w:t>форме;</w:t>
      </w:r>
    </w:p>
    <w:p w:rsidR="00043659" w:rsidRPr="00DD571B" w:rsidRDefault="00043659" w:rsidP="00043659">
      <w:pPr>
        <w:pStyle w:val="a4"/>
        <w:numPr>
          <w:ilvl w:val="0"/>
          <w:numId w:val="116"/>
        </w:numPr>
        <w:tabs>
          <w:tab w:val="left" w:pos="1179"/>
        </w:tabs>
        <w:spacing w:line="276" w:lineRule="auto"/>
        <w:ind w:right="147" w:firstLine="739"/>
        <w:rPr>
          <w:rFonts w:ascii="Arial" w:hAnsi="Arial" w:cs="Arial"/>
          <w:sz w:val="24"/>
          <w:szCs w:val="24"/>
        </w:rPr>
      </w:pPr>
      <w:r w:rsidRPr="00A95543">
        <w:rPr>
          <w:rFonts w:ascii="Arial" w:hAnsi="Arial" w:cs="Arial"/>
          <w:sz w:val="24"/>
          <w:szCs w:val="24"/>
        </w:rPr>
        <w:t>документ,</w:t>
      </w:r>
      <w:r w:rsidRPr="00A95543">
        <w:rPr>
          <w:rFonts w:ascii="Arial" w:hAnsi="Arial" w:cs="Arial"/>
          <w:spacing w:val="-8"/>
          <w:sz w:val="24"/>
          <w:szCs w:val="24"/>
        </w:rPr>
        <w:t xml:space="preserve"> </w:t>
      </w:r>
      <w:r w:rsidRPr="00A95543">
        <w:rPr>
          <w:rFonts w:ascii="Arial" w:hAnsi="Arial" w:cs="Arial"/>
          <w:sz w:val="24"/>
          <w:szCs w:val="24"/>
        </w:rPr>
        <w:t>удостоверяющего</w:t>
      </w:r>
      <w:r w:rsidRPr="00A95543">
        <w:rPr>
          <w:rFonts w:ascii="Arial" w:hAnsi="Arial" w:cs="Arial"/>
          <w:spacing w:val="-6"/>
          <w:sz w:val="24"/>
          <w:szCs w:val="24"/>
        </w:rPr>
        <w:t xml:space="preserve"> </w:t>
      </w:r>
      <w:r w:rsidRPr="00A95543">
        <w:rPr>
          <w:rFonts w:ascii="Arial" w:hAnsi="Arial" w:cs="Arial"/>
          <w:sz w:val="24"/>
          <w:szCs w:val="24"/>
        </w:rPr>
        <w:t>личность</w:t>
      </w:r>
      <w:r w:rsidRPr="00A95543">
        <w:rPr>
          <w:rFonts w:ascii="Arial" w:hAnsi="Arial" w:cs="Arial"/>
          <w:spacing w:val="-4"/>
          <w:sz w:val="24"/>
          <w:szCs w:val="24"/>
        </w:rPr>
        <w:t xml:space="preserve"> </w:t>
      </w:r>
      <w:r w:rsidRPr="00A95543">
        <w:rPr>
          <w:rFonts w:ascii="Arial" w:hAnsi="Arial" w:cs="Arial"/>
          <w:sz w:val="24"/>
          <w:szCs w:val="24"/>
        </w:rPr>
        <w:t>Заявителя</w:t>
      </w:r>
      <w:r w:rsidRPr="00A95543">
        <w:rPr>
          <w:rFonts w:ascii="Arial" w:hAnsi="Arial" w:cs="Arial"/>
          <w:spacing w:val="-6"/>
          <w:sz w:val="24"/>
          <w:szCs w:val="24"/>
        </w:rPr>
        <w:t xml:space="preserve"> </w:t>
      </w:r>
      <w:r w:rsidRPr="00A95543">
        <w:rPr>
          <w:rFonts w:ascii="Arial" w:hAnsi="Arial" w:cs="Arial"/>
          <w:sz w:val="24"/>
          <w:szCs w:val="24"/>
        </w:rPr>
        <w:t>(предоставляется</w:t>
      </w:r>
      <w:r w:rsidRPr="00A95543">
        <w:rPr>
          <w:rFonts w:ascii="Arial" w:hAnsi="Arial" w:cs="Arial"/>
          <w:spacing w:val="-7"/>
          <w:sz w:val="24"/>
          <w:szCs w:val="24"/>
        </w:rPr>
        <w:t xml:space="preserve"> </w:t>
      </w:r>
      <w:r w:rsidRPr="00A95543">
        <w:rPr>
          <w:rFonts w:ascii="Arial" w:hAnsi="Arial" w:cs="Arial"/>
          <w:sz w:val="24"/>
          <w:szCs w:val="24"/>
        </w:rPr>
        <w:t>в</w:t>
      </w:r>
      <w:r w:rsidRPr="00A95543">
        <w:rPr>
          <w:rFonts w:ascii="Arial" w:hAnsi="Arial" w:cs="Arial"/>
          <w:spacing w:val="-7"/>
          <w:sz w:val="24"/>
          <w:szCs w:val="24"/>
        </w:rPr>
        <w:t xml:space="preserve"> </w:t>
      </w:r>
      <w:r w:rsidRPr="00A95543">
        <w:rPr>
          <w:rFonts w:ascii="Arial" w:hAnsi="Arial" w:cs="Arial"/>
          <w:sz w:val="24"/>
          <w:szCs w:val="24"/>
        </w:rPr>
        <w:t>случае</w:t>
      </w:r>
      <w:r w:rsidRPr="00A95543">
        <w:rPr>
          <w:rFonts w:ascii="Arial" w:hAnsi="Arial" w:cs="Arial"/>
          <w:spacing w:val="-68"/>
          <w:sz w:val="24"/>
          <w:szCs w:val="24"/>
        </w:rPr>
        <w:t xml:space="preserve"> </w:t>
      </w:r>
      <w:r w:rsidRPr="00A95543">
        <w:rPr>
          <w:rFonts w:ascii="Arial" w:hAnsi="Arial" w:cs="Arial"/>
          <w:sz w:val="24"/>
          <w:szCs w:val="24"/>
        </w:rPr>
        <w:t>личного</w:t>
      </w:r>
      <w:r w:rsidRPr="00A95543">
        <w:rPr>
          <w:rFonts w:ascii="Arial" w:hAnsi="Arial" w:cs="Arial"/>
          <w:spacing w:val="30"/>
          <w:sz w:val="24"/>
          <w:szCs w:val="24"/>
        </w:rPr>
        <w:t xml:space="preserve"> </w:t>
      </w:r>
      <w:r w:rsidRPr="00A95543">
        <w:rPr>
          <w:rFonts w:ascii="Arial" w:hAnsi="Arial" w:cs="Arial"/>
          <w:sz w:val="24"/>
          <w:szCs w:val="24"/>
        </w:rPr>
        <w:t>обращения</w:t>
      </w:r>
      <w:r w:rsidRPr="00A95543">
        <w:rPr>
          <w:rFonts w:ascii="Arial" w:hAnsi="Arial" w:cs="Arial"/>
          <w:spacing w:val="28"/>
          <w:sz w:val="24"/>
          <w:szCs w:val="24"/>
        </w:rPr>
        <w:t xml:space="preserve"> </w:t>
      </w:r>
      <w:r w:rsidRPr="00A95543">
        <w:rPr>
          <w:rFonts w:ascii="Arial" w:hAnsi="Arial" w:cs="Arial"/>
          <w:sz w:val="24"/>
          <w:szCs w:val="24"/>
        </w:rPr>
        <w:t>в</w:t>
      </w:r>
      <w:r w:rsidRPr="00A95543">
        <w:rPr>
          <w:rFonts w:ascii="Arial" w:hAnsi="Arial" w:cs="Arial"/>
          <w:spacing w:val="30"/>
          <w:sz w:val="24"/>
          <w:szCs w:val="24"/>
        </w:rPr>
        <w:t xml:space="preserve"> </w:t>
      </w:r>
      <w:r w:rsidRPr="00A95543">
        <w:rPr>
          <w:rFonts w:ascii="Arial" w:hAnsi="Arial" w:cs="Arial"/>
          <w:sz w:val="24"/>
          <w:szCs w:val="24"/>
        </w:rPr>
        <w:t>Уполномоченный</w:t>
      </w:r>
      <w:r w:rsidRPr="00A95543">
        <w:rPr>
          <w:rFonts w:ascii="Arial" w:hAnsi="Arial" w:cs="Arial"/>
          <w:spacing w:val="30"/>
          <w:sz w:val="24"/>
          <w:szCs w:val="24"/>
        </w:rPr>
        <w:t xml:space="preserve"> </w:t>
      </w:r>
      <w:r w:rsidRPr="00A95543">
        <w:rPr>
          <w:rFonts w:ascii="Arial" w:hAnsi="Arial" w:cs="Arial"/>
          <w:sz w:val="24"/>
          <w:szCs w:val="24"/>
        </w:rPr>
        <w:t>орган</w:t>
      </w:r>
      <w:r w:rsidRPr="00A95543">
        <w:rPr>
          <w:rFonts w:ascii="Arial" w:hAnsi="Arial" w:cs="Arial"/>
          <w:spacing w:val="30"/>
          <w:sz w:val="24"/>
          <w:szCs w:val="24"/>
        </w:rPr>
        <w:t xml:space="preserve"> </w:t>
      </w:r>
      <w:r w:rsidRPr="00A95543">
        <w:rPr>
          <w:rFonts w:ascii="Arial" w:hAnsi="Arial" w:cs="Arial"/>
          <w:sz w:val="24"/>
          <w:szCs w:val="24"/>
        </w:rPr>
        <w:t>либо</w:t>
      </w:r>
      <w:r w:rsidRPr="00A95543">
        <w:rPr>
          <w:rFonts w:ascii="Arial" w:hAnsi="Arial" w:cs="Arial"/>
          <w:spacing w:val="31"/>
          <w:sz w:val="24"/>
          <w:szCs w:val="24"/>
        </w:rPr>
        <w:t xml:space="preserve"> </w:t>
      </w:r>
      <w:r w:rsidRPr="00A95543">
        <w:rPr>
          <w:rFonts w:ascii="Arial" w:hAnsi="Arial" w:cs="Arial"/>
          <w:sz w:val="24"/>
          <w:szCs w:val="24"/>
        </w:rPr>
        <w:t>МФЦ).</w:t>
      </w:r>
      <w:r w:rsidRPr="00A95543">
        <w:rPr>
          <w:rFonts w:ascii="Arial" w:hAnsi="Arial" w:cs="Arial"/>
          <w:spacing w:val="29"/>
          <w:sz w:val="24"/>
          <w:szCs w:val="24"/>
        </w:rPr>
        <w:t xml:space="preserve"> </w:t>
      </w:r>
      <w:r w:rsidRPr="00A95543">
        <w:rPr>
          <w:rFonts w:ascii="Arial" w:hAnsi="Arial" w:cs="Arial"/>
          <w:sz w:val="24"/>
          <w:szCs w:val="24"/>
        </w:rPr>
        <w:t>В</w:t>
      </w:r>
      <w:r w:rsidRPr="00A95543">
        <w:rPr>
          <w:rFonts w:ascii="Arial" w:hAnsi="Arial" w:cs="Arial"/>
          <w:spacing w:val="29"/>
          <w:sz w:val="24"/>
          <w:szCs w:val="24"/>
        </w:rPr>
        <w:t xml:space="preserve"> </w:t>
      </w:r>
      <w:r w:rsidRPr="00A95543">
        <w:rPr>
          <w:rFonts w:ascii="Arial" w:hAnsi="Arial" w:cs="Arial"/>
          <w:sz w:val="24"/>
          <w:szCs w:val="24"/>
        </w:rPr>
        <w:t>случае</w:t>
      </w:r>
      <w:r w:rsidRPr="00A95543">
        <w:rPr>
          <w:rFonts w:ascii="Arial" w:hAnsi="Arial" w:cs="Arial"/>
          <w:spacing w:val="31"/>
          <w:sz w:val="24"/>
          <w:szCs w:val="24"/>
        </w:rPr>
        <w:t xml:space="preserve"> </w:t>
      </w:r>
      <w:r w:rsidRPr="00A95543">
        <w:rPr>
          <w:rFonts w:ascii="Arial" w:hAnsi="Arial" w:cs="Arial"/>
          <w:sz w:val="24"/>
          <w:szCs w:val="24"/>
        </w:rPr>
        <w:t>направления</w:t>
      </w:r>
      <w:r>
        <w:rPr>
          <w:rFonts w:ascii="Arial" w:hAnsi="Arial" w:cs="Arial"/>
          <w:sz w:val="24"/>
          <w:szCs w:val="24"/>
        </w:rPr>
        <w:t xml:space="preserve"> </w:t>
      </w:r>
      <w:r w:rsidRPr="00DD571B">
        <w:rPr>
          <w:rFonts w:ascii="Arial" w:hAnsi="Arial" w:cs="Arial"/>
          <w:sz w:val="24"/>
          <w:szCs w:val="24"/>
        </w:rPr>
        <w:t>Заявления посредством ЕПГУ сведения из документа, удостоверяющего личность</w:t>
      </w:r>
      <w:r w:rsidRPr="00DD571B">
        <w:rPr>
          <w:rFonts w:ascii="Arial" w:hAnsi="Arial" w:cs="Arial"/>
          <w:spacing w:val="1"/>
          <w:sz w:val="24"/>
          <w:szCs w:val="24"/>
        </w:rPr>
        <w:t xml:space="preserve"> </w:t>
      </w:r>
      <w:r w:rsidRPr="00DD571B">
        <w:rPr>
          <w:rFonts w:ascii="Arial" w:hAnsi="Arial" w:cs="Arial"/>
          <w:sz w:val="24"/>
          <w:szCs w:val="24"/>
        </w:rPr>
        <w:t>Заинтересованного лица формируются при подтверждении учетной записи в ЕСИА</w:t>
      </w:r>
      <w:r w:rsidRPr="00DD571B">
        <w:rPr>
          <w:rFonts w:ascii="Arial" w:hAnsi="Arial" w:cs="Arial"/>
          <w:spacing w:val="-67"/>
          <w:sz w:val="24"/>
          <w:szCs w:val="24"/>
        </w:rPr>
        <w:t xml:space="preserve"> </w:t>
      </w:r>
      <w:r w:rsidRPr="00DD571B">
        <w:rPr>
          <w:rFonts w:ascii="Arial" w:hAnsi="Arial" w:cs="Arial"/>
          <w:sz w:val="24"/>
          <w:szCs w:val="24"/>
        </w:rPr>
        <w:t>из</w:t>
      </w:r>
      <w:r w:rsidRPr="00DD571B">
        <w:rPr>
          <w:rFonts w:ascii="Arial" w:hAnsi="Arial" w:cs="Arial"/>
          <w:spacing w:val="1"/>
          <w:sz w:val="24"/>
          <w:szCs w:val="24"/>
        </w:rPr>
        <w:t xml:space="preserve"> </w:t>
      </w:r>
      <w:r w:rsidRPr="00DD571B">
        <w:rPr>
          <w:rFonts w:ascii="Arial" w:hAnsi="Arial" w:cs="Arial"/>
          <w:sz w:val="24"/>
          <w:szCs w:val="24"/>
        </w:rPr>
        <w:t>состава</w:t>
      </w:r>
      <w:r w:rsidRPr="00DD571B">
        <w:rPr>
          <w:rFonts w:ascii="Arial" w:hAnsi="Arial" w:cs="Arial"/>
          <w:spacing w:val="1"/>
          <w:sz w:val="24"/>
          <w:szCs w:val="24"/>
        </w:rPr>
        <w:t xml:space="preserve"> </w:t>
      </w:r>
      <w:r w:rsidRPr="00DD571B">
        <w:rPr>
          <w:rFonts w:ascii="Arial" w:hAnsi="Arial" w:cs="Arial"/>
          <w:sz w:val="24"/>
          <w:szCs w:val="24"/>
        </w:rPr>
        <w:t>соответствующих</w:t>
      </w:r>
      <w:r w:rsidRPr="00DD571B">
        <w:rPr>
          <w:rFonts w:ascii="Arial" w:hAnsi="Arial" w:cs="Arial"/>
          <w:spacing w:val="1"/>
          <w:sz w:val="24"/>
          <w:szCs w:val="24"/>
        </w:rPr>
        <w:t xml:space="preserve"> </w:t>
      </w:r>
      <w:r w:rsidRPr="00DD571B">
        <w:rPr>
          <w:rFonts w:ascii="Arial" w:hAnsi="Arial" w:cs="Arial"/>
          <w:sz w:val="24"/>
          <w:szCs w:val="24"/>
        </w:rPr>
        <w:t>данных</w:t>
      </w:r>
      <w:r w:rsidRPr="00DD571B">
        <w:rPr>
          <w:rFonts w:ascii="Arial" w:hAnsi="Arial" w:cs="Arial"/>
          <w:spacing w:val="1"/>
          <w:sz w:val="24"/>
          <w:szCs w:val="24"/>
        </w:rPr>
        <w:t xml:space="preserve"> </w:t>
      </w:r>
      <w:r w:rsidRPr="00DD571B">
        <w:rPr>
          <w:rFonts w:ascii="Arial" w:hAnsi="Arial" w:cs="Arial"/>
          <w:sz w:val="24"/>
          <w:szCs w:val="24"/>
        </w:rPr>
        <w:t>указанной</w:t>
      </w:r>
      <w:r w:rsidRPr="00DD571B">
        <w:rPr>
          <w:rFonts w:ascii="Arial" w:hAnsi="Arial" w:cs="Arial"/>
          <w:spacing w:val="1"/>
          <w:sz w:val="24"/>
          <w:szCs w:val="24"/>
        </w:rPr>
        <w:t xml:space="preserve"> </w:t>
      </w:r>
      <w:r w:rsidRPr="00DD571B">
        <w:rPr>
          <w:rFonts w:ascii="Arial" w:hAnsi="Arial" w:cs="Arial"/>
          <w:sz w:val="24"/>
          <w:szCs w:val="24"/>
        </w:rPr>
        <w:t>учетной</w:t>
      </w:r>
      <w:r w:rsidRPr="00DD571B">
        <w:rPr>
          <w:rFonts w:ascii="Arial" w:hAnsi="Arial" w:cs="Arial"/>
          <w:spacing w:val="1"/>
          <w:sz w:val="24"/>
          <w:szCs w:val="24"/>
        </w:rPr>
        <w:t xml:space="preserve"> </w:t>
      </w:r>
      <w:r w:rsidRPr="00DD571B">
        <w:rPr>
          <w:rFonts w:ascii="Arial" w:hAnsi="Arial" w:cs="Arial"/>
          <w:sz w:val="24"/>
          <w:szCs w:val="24"/>
        </w:rPr>
        <w:t>записи</w:t>
      </w:r>
      <w:r w:rsidRPr="00DD571B">
        <w:rPr>
          <w:rFonts w:ascii="Arial" w:hAnsi="Arial" w:cs="Arial"/>
          <w:spacing w:val="1"/>
          <w:sz w:val="24"/>
          <w:szCs w:val="24"/>
        </w:rPr>
        <w:t xml:space="preserve"> </w:t>
      </w:r>
      <w:r w:rsidRPr="00DD571B">
        <w:rPr>
          <w:rFonts w:ascii="Arial" w:hAnsi="Arial" w:cs="Arial"/>
          <w:sz w:val="24"/>
          <w:szCs w:val="24"/>
        </w:rPr>
        <w:t>и</w:t>
      </w:r>
      <w:r w:rsidRPr="00DD571B">
        <w:rPr>
          <w:rFonts w:ascii="Arial" w:hAnsi="Arial" w:cs="Arial"/>
          <w:spacing w:val="1"/>
          <w:sz w:val="24"/>
          <w:szCs w:val="24"/>
        </w:rPr>
        <w:t xml:space="preserve"> </w:t>
      </w:r>
      <w:r w:rsidRPr="00DD571B">
        <w:rPr>
          <w:rFonts w:ascii="Arial" w:hAnsi="Arial" w:cs="Arial"/>
          <w:sz w:val="24"/>
          <w:szCs w:val="24"/>
        </w:rPr>
        <w:t>могут</w:t>
      </w:r>
      <w:r w:rsidRPr="00DD571B">
        <w:rPr>
          <w:rFonts w:ascii="Arial" w:hAnsi="Arial" w:cs="Arial"/>
          <w:spacing w:val="1"/>
          <w:sz w:val="24"/>
          <w:szCs w:val="24"/>
        </w:rPr>
        <w:t xml:space="preserve"> </w:t>
      </w:r>
      <w:r w:rsidRPr="00DD571B">
        <w:rPr>
          <w:rFonts w:ascii="Arial" w:hAnsi="Arial" w:cs="Arial"/>
          <w:sz w:val="24"/>
          <w:szCs w:val="24"/>
        </w:rPr>
        <w:t>быть</w:t>
      </w:r>
      <w:r w:rsidRPr="00DD571B">
        <w:rPr>
          <w:rFonts w:ascii="Arial" w:hAnsi="Arial" w:cs="Arial"/>
          <w:spacing w:val="1"/>
          <w:sz w:val="24"/>
          <w:szCs w:val="24"/>
        </w:rPr>
        <w:t xml:space="preserve"> </w:t>
      </w:r>
      <w:r w:rsidRPr="00DD571B">
        <w:rPr>
          <w:rFonts w:ascii="Arial" w:hAnsi="Arial" w:cs="Arial"/>
          <w:sz w:val="24"/>
          <w:szCs w:val="24"/>
        </w:rPr>
        <w:t>проверены</w:t>
      </w:r>
      <w:r w:rsidRPr="00DD571B">
        <w:rPr>
          <w:rFonts w:ascii="Arial" w:hAnsi="Arial" w:cs="Arial"/>
          <w:spacing w:val="1"/>
          <w:sz w:val="24"/>
          <w:szCs w:val="24"/>
        </w:rPr>
        <w:t xml:space="preserve"> </w:t>
      </w:r>
      <w:r w:rsidRPr="00DD571B">
        <w:rPr>
          <w:rFonts w:ascii="Arial" w:hAnsi="Arial" w:cs="Arial"/>
          <w:sz w:val="24"/>
          <w:szCs w:val="24"/>
        </w:rPr>
        <w:t>путем</w:t>
      </w:r>
      <w:r w:rsidRPr="00DD571B">
        <w:rPr>
          <w:rFonts w:ascii="Arial" w:hAnsi="Arial" w:cs="Arial"/>
          <w:spacing w:val="1"/>
          <w:sz w:val="24"/>
          <w:szCs w:val="24"/>
        </w:rPr>
        <w:t xml:space="preserve"> </w:t>
      </w:r>
      <w:r w:rsidRPr="00DD571B">
        <w:rPr>
          <w:rFonts w:ascii="Arial" w:hAnsi="Arial" w:cs="Arial"/>
          <w:sz w:val="24"/>
          <w:szCs w:val="24"/>
        </w:rPr>
        <w:t>направления</w:t>
      </w:r>
      <w:r w:rsidRPr="00DD571B">
        <w:rPr>
          <w:rFonts w:ascii="Arial" w:hAnsi="Arial" w:cs="Arial"/>
          <w:spacing w:val="1"/>
          <w:sz w:val="24"/>
          <w:szCs w:val="24"/>
        </w:rPr>
        <w:t xml:space="preserve"> </w:t>
      </w:r>
      <w:r w:rsidRPr="00DD571B">
        <w:rPr>
          <w:rFonts w:ascii="Arial" w:hAnsi="Arial" w:cs="Arial"/>
          <w:sz w:val="24"/>
          <w:szCs w:val="24"/>
        </w:rPr>
        <w:t>запроса</w:t>
      </w:r>
      <w:r w:rsidRPr="00DD571B">
        <w:rPr>
          <w:rFonts w:ascii="Arial" w:hAnsi="Arial" w:cs="Arial"/>
          <w:spacing w:val="1"/>
          <w:sz w:val="24"/>
          <w:szCs w:val="24"/>
        </w:rPr>
        <w:t xml:space="preserve"> </w:t>
      </w:r>
      <w:r w:rsidRPr="00DD571B">
        <w:rPr>
          <w:rFonts w:ascii="Arial" w:hAnsi="Arial" w:cs="Arial"/>
          <w:sz w:val="24"/>
          <w:szCs w:val="24"/>
        </w:rPr>
        <w:t>с</w:t>
      </w:r>
      <w:r w:rsidRPr="00DD571B">
        <w:rPr>
          <w:rFonts w:ascii="Arial" w:hAnsi="Arial" w:cs="Arial"/>
          <w:spacing w:val="1"/>
          <w:sz w:val="24"/>
          <w:szCs w:val="24"/>
        </w:rPr>
        <w:t xml:space="preserve"> </w:t>
      </w:r>
      <w:r w:rsidRPr="00DD571B">
        <w:rPr>
          <w:rFonts w:ascii="Arial" w:hAnsi="Arial" w:cs="Arial"/>
          <w:sz w:val="24"/>
          <w:szCs w:val="24"/>
        </w:rPr>
        <w:t>использованием</w:t>
      </w:r>
      <w:r w:rsidRPr="00DD571B">
        <w:rPr>
          <w:rFonts w:ascii="Arial" w:hAnsi="Arial" w:cs="Arial"/>
          <w:spacing w:val="1"/>
          <w:sz w:val="24"/>
          <w:szCs w:val="24"/>
        </w:rPr>
        <w:t xml:space="preserve"> </w:t>
      </w:r>
      <w:r w:rsidRPr="00DD571B">
        <w:rPr>
          <w:rFonts w:ascii="Arial" w:hAnsi="Arial" w:cs="Arial"/>
          <w:sz w:val="24"/>
          <w:szCs w:val="24"/>
        </w:rPr>
        <w:t>федеральной</w:t>
      </w:r>
      <w:r w:rsidRPr="00DD571B">
        <w:rPr>
          <w:rFonts w:ascii="Arial" w:hAnsi="Arial" w:cs="Arial"/>
          <w:spacing w:val="1"/>
          <w:sz w:val="24"/>
          <w:szCs w:val="24"/>
        </w:rPr>
        <w:t xml:space="preserve"> </w:t>
      </w:r>
      <w:r w:rsidRPr="00DD571B">
        <w:rPr>
          <w:rFonts w:ascii="Arial" w:hAnsi="Arial" w:cs="Arial"/>
          <w:sz w:val="24"/>
          <w:szCs w:val="24"/>
        </w:rPr>
        <w:t>государственной информационной системы «Единая система межведомственного</w:t>
      </w:r>
      <w:r w:rsidRPr="00DD571B">
        <w:rPr>
          <w:rFonts w:ascii="Arial" w:hAnsi="Arial" w:cs="Arial"/>
          <w:spacing w:val="1"/>
          <w:sz w:val="24"/>
          <w:szCs w:val="24"/>
        </w:rPr>
        <w:t xml:space="preserve"> </w:t>
      </w:r>
      <w:r w:rsidRPr="00DD571B">
        <w:rPr>
          <w:rFonts w:ascii="Arial" w:hAnsi="Arial" w:cs="Arial"/>
          <w:sz w:val="24"/>
          <w:szCs w:val="24"/>
        </w:rPr>
        <w:t>электронного взаимодействия»</w:t>
      </w:r>
      <w:r w:rsidRPr="00DD571B">
        <w:rPr>
          <w:rFonts w:ascii="Arial" w:hAnsi="Arial" w:cs="Arial"/>
          <w:spacing w:val="-2"/>
          <w:sz w:val="24"/>
          <w:szCs w:val="24"/>
        </w:rPr>
        <w:t xml:space="preserve"> </w:t>
      </w:r>
      <w:r w:rsidRPr="00DD571B">
        <w:rPr>
          <w:rFonts w:ascii="Arial" w:hAnsi="Arial" w:cs="Arial"/>
          <w:sz w:val="24"/>
          <w:szCs w:val="24"/>
        </w:rPr>
        <w:t>(далее</w:t>
      </w:r>
      <w:r w:rsidRPr="00DD571B">
        <w:rPr>
          <w:rFonts w:ascii="Arial" w:hAnsi="Arial" w:cs="Arial"/>
          <w:spacing w:val="2"/>
          <w:sz w:val="24"/>
          <w:szCs w:val="24"/>
        </w:rPr>
        <w:t xml:space="preserve"> </w:t>
      </w:r>
      <w:r w:rsidRPr="00DD571B">
        <w:rPr>
          <w:rFonts w:ascii="Arial" w:hAnsi="Arial" w:cs="Arial"/>
          <w:sz w:val="24"/>
          <w:szCs w:val="24"/>
        </w:rPr>
        <w:t>–</w:t>
      </w:r>
      <w:r w:rsidRPr="00DD571B">
        <w:rPr>
          <w:rFonts w:ascii="Arial" w:hAnsi="Arial" w:cs="Arial"/>
          <w:spacing w:val="-2"/>
          <w:sz w:val="24"/>
          <w:szCs w:val="24"/>
        </w:rPr>
        <w:t xml:space="preserve"> </w:t>
      </w:r>
      <w:r w:rsidRPr="00DD571B">
        <w:rPr>
          <w:rFonts w:ascii="Arial" w:hAnsi="Arial" w:cs="Arial"/>
          <w:sz w:val="24"/>
          <w:szCs w:val="24"/>
        </w:rPr>
        <w:t>СМЭВ);</w:t>
      </w:r>
    </w:p>
    <w:p w:rsidR="00043659" w:rsidRPr="00A95543" w:rsidRDefault="00043659" w:rsidP="00043659">
      <w:pPr>
        <w:pStyle w:val="a4"/>
        <w:numPr>
          <w:ilvl w:val="0"/>
          <w:numId w:val="116"/>
        </w:numPr>
        <w:tabs>
          <w:tab w:val="left" w:pos="1337"/>
        </w:tabs>
        <w:spacing w:line="276" w:lineRule="auto"/>
        <w:ind w:right="150" w:firstLine="739"/>
        <w:rPr>
          <w:rFonts w:ascii="Arial" w:hAnsi="Arial" w:cs="Arial"/>
          <w:sz w:val="24"/>
          <w:szCs w:val="24"/>
        </w:rPr>
      </w:pPr>
      <w:r w:rsidRPr="00A95543">
        <w:rPr>
          <w:rFonts w:ascii="Arial" w:hAnsi="Arial" w:cs="Arial"/>
          <w:sz w:val="24"/>
          <w:szCs w:val="24"/>
        </w:rPr>
        <w:t>документ,</w:t>
      </w:r>
      <w:r w:rsidRPr="00A95543">
        <w:rPr>
          <w:rFonts w:ascii="Arial" w:hAnsi="Arial" w:cs="Arial"/>
          <w:spacing w:val="71"/>
          <w:sz w:val="24"/>
          <w:szCs w:val="24"/>
        </w:rPr>
        <w:t xml:space="preserve"> </w:t>
      </w:r>
      <w:r w:rsidRPr="00A95543">
        <w:rPr>
          <w:rFonts w:ascii="Arial" w:hAnsi="Arial" w:cs="Arial"/>
          <w:sz w:val="24"/>
          <w:szCs w:val="24"/>
        </w:rPr>
        <w:t>подтверждающий</w:t>
      </w:r>
      <w:r w:rsidRPr="00A95543">
        <w:rPr>
          <w:rFonts w:ascii="Arial" w:hAnsi="Arial" w:cs="Arial"/>
          <w:spacing w:val="71"/>
          <w:sz w:val="24"/>
          <w:szCs w:val="24"/>
        </w:rPr>
        <w:t xml:space="preserve"> </w:t>
      </w:r>
      <w:r w:rsidRPr="00A95543">
        <w:rPr>
          <w:rFonts w:ascii="Arial" w:hAnsi="Arial" w:cs="Arial"/>
          <w:sz w:val="24"/>
          <w:szCs w:val="24"/>
        </w:rPr>
        <w:t>полномочия   представителя   действовать</w:t>
      </w:r>
      <w:r w:rsidRPr="00A95543">
        <w:rPr>
          <w:rFonts w:ascii="Arial" w:hAnsi="Arial" w:cs="Arial"/>
          <w:spacing w:val="-67"/>
          <w:sz w:val="24"/>
          <w:szCs w:val="24"/>
        </w:rPr>
        <w:t xml:space="preserve"> </w:t>
      </w:r>
      <w:r w:rsidRPr="00A95543">
        <w:rPr>
          <w:rFonts w:ascii="Arial" w:hAnsi="Arial" w:cs="Arial"/>
          <w:sz w:val="24"/>
          <w:szCs w:val="24"/>
        </w:rPr>
        <w:t>от</w:t>
      </w:r>
      <w:r w:rsidRPr="00A95543">
        <w:rPr>
          <w:rFonts w:ascii="Arial" w:hAnsi="Arial" w:cs="Arial"/>
          <w:spacing w:val="-2"/>
          <w:sz w:val="24"/>
          <w:szCs w:val="24"/>
        </w:rPr>
        <w:t xml:space="preserve"> </w:t>
      </w:r>
      <w:r w:rsidRPr="00A95543">
        <w:rPr>
          <w:rFonts w:ascii="Arial" w:hAnsi="Arial" w:cs="Arial"/>
          <w:sz w:val="24"/>
          <w:szCs w:val="24"/>
        </w:rPr>
        <w:t>имени</w:t>
      </w:r>
      <w:r w:rsidRPr="00A95543">
        <w:rPr>
          <w:rFonts w:ascii="Arial" w:hAnsi="Arial" w:cs="Arial"/>
          <w:spacing w:val="1"/>
          <w:sz w:val="24"/>
          <w:szCs w:val="24"/>
        </w:rPr>
        <w:t xml:space="preserve"> </w:t>
      </w:r>
      <w:r w:rsidRPr="00A95543">
        <w:rPr>
          <w:rFonts w:ascii="Arial" w:hAnsi="Arial" w:cs="Arial"/>
          <w:sz w:val="24"/>
          <w:szCs w:val="24"/>
        </w:rPr>
        <w:t>заявителя</w:t>
      </w:r>
      <w:r w:rsidRPr="00A95543">
        <w:rPr>
          <w:rFonts w:ascii="Arial" w:hAnsi="Arial" w:cs="Arial"/>
          <w:spacing w:val="-1"/>
          <w:sz w:val="24"/>
          <w:szCs w:val="24"/>
        </w:rPr>
        <w:t xml:space="preserve"> </w:t>
      </w:r>
      <w:r w:rsidRPr="00A95543">
        <w:rPr>
          <w:rFonts w:ascii="Arial" w:hAnsi="Arial" w:cs="Arial"/>
          <w:sz w:val="24"/>
          <w:szCs w:val="24"/>
        </w:rPr>
        <w:t>-</w:t>
      </w:r>
      <w:r w:rsidRPr="00A95543">
        <w:rPr>
          <w:rFonts w:ascii="Arial" w:hAnsi="Arial" w:cs="Arial"/>
          <w:spacing w:val="-2"/>
          <w:sz w:val="24"/>
          <w:szCs w:val="24"/>
        </w:rPr>
        <w:t xml:space="preserve"> </w:t>
      </w:r>
      <w:r w:rsidRPr="00A95543">
        <w:rPr>
          <w:rFonts w:ascii="Arial" w:hAnsi="Arial" w:cs="Arial"/>
          <w:sz w:val="24"/>
          <w:szCs w:val="24"/>
        </w:rPr>
        <w:t>случае, если заявление</w:t>
      </w:r>
      <w:r w:rsidRPr="00A95543">
        <w:rPr>
          <w:rFonts w:ascii="Arial" w:hAnsi="Arial" w:cs="Arial"/>
          <w:spacing w:val="-1"/>
          <w:sz w:val="24"/>
          <w:szCs w:val="24"/>
        </w:rPr>
        <w:t xml:space="preserve"> </w:t>
      </w:r>
      <w:r w:rsidRPr="00A95543">
        <w:rPr>
          <w:rFonts w:ascii="Arial" w:hAnsi="Arial" w:cs="Arial"/>
          <w:sz w:val="24"/>
          <w:szCs w:val="24"/>
        </w:rPr>
        <w:t>подается</w:t>
      </w:r>
      <w:r w:rsidRPr="00A95543">
        <w:rPr>
          <w:rFonts w:ascii="Arial" w:hAnsi="Arial" w:cs="Arial"/>
          <w:spacing w:val="-3"/>
          <w:sz w:val="24"/>
          <w:szCs w:val="24"/>
        </w:rPr>
        <w:t xml:space="preserve"> </w:t>
      </w:r>
      <w:r w:rsidRPr="00A95543">
        <w:rPr>
          <w:rFonts w:ascii="Arial" w:hAnsi="Arial" w:cs="Arial"/>
          <w:sz w:val="24"/>
          <w:szCs w:val="24"/>
        </w:rPr>
        <w:t>представителем.</w:t>
      </w:r>
    </w:p>
    <w:p w:rsidR="00043659" w:rsidRPr="00A95543" w:rsidRDefault="00043659" w:rsidP="00043659">
      <w:pPr>
        <w:pStyle w:val="a3"/>
        <w:spacing w:line="276" w:lineRule="auto"/>
        <w:ind w:left="137" w:right="143" w:firstLine="739"/>
        <w:jc w:val="both"/>
        <w:rPr>
          <w:rFonts w:ascii="Arial" w:hAnsi="Arial" w:cs="Arial"/>
          <w:sz w:val="24"/>
          <w:szCs w:val="24"/>
        </w:rPr>
      </w:pPr>
      <w:r w:rsidRPr="00A95543">
        <w:rPr>
          <w:rFonts w:ascii="Arial" w:hAnsi="Arial" w:cs="Arial"/>
          <w:sz w:val="24"/>
          <w:szCs w:val="24"/>
        </w:rPr>
        <w:t>В случае направления заявления посредством ЕПГУ сведения из документа,</w:t>
      </w:r>
      <w:r w:rsidRPr="00A95543">
        <w:rPr>
          <w:rFonts w:ascii="Arial" w:hAnsi="Arial" w:cs="Arial"/>
          <w:spacing w:val="1"/>
          <w:sz w:val="24"/>
          <w:szCs w:val="24"/>
        </w:rPr>
        <w:t xml:space="preserve"> </w:t>
      </w:r>
      <w:r w:rsidRPr="00A95543">
        <w:rPr>
          <w:rFonts w:ascii="Arial" w:hAnsi="Arial" w:cs="Arial"/>
          <w:sz w:val="24"/>
          <w:szCs w:val="24"/>
        </w:rPr>
        <w:t>удостоверяющего</w:t>
      </w:r>
      <w:r w:rsidRPr="00A95543">
        <w:rPr>
          <w:rFonts w:ascii="Arial" w:hAnsi="Arial" w:cs="Arial"/>
          <w:spacing w:val="1"/>
          <w:sz w:val="24"/>
          <w:szCs w:val="24"/>
        </w:rPr>
        <w:t xml:space="preserve"> </w:t>
      </w:r>
      <w:r w:rsidRPr="00A95543">
        <w:rPr>
          <w:rFonts w:ascii="Arial" w:hAnsi="Arial" w:cs="Arial"/>
          <w:sz w:val="24"/>
          <w:szCs w:val="24"/>
        </w:rPr>
        <w:t>личность</w:t>
      </w:r>
      <w:r w:rsidRPr="00A95543">
        <w:rPr>
          <w:rFonts w:ascii="Arial" w:hAnsi="Arial" w:cs="Arial"/>
          <w:spacing w:val="1"/>
          <w:sz w:val="24"/>
          <w:szCs w:val="24"/>
        </w:rPr>
        <w:t xml:space="preserve"> </w:t>
      </w:r>
      <w:r w:rsidRPr="00A95543">
        <w:rPr>
          <w:rFonts w:ascii="Arial" w:hAnsi="Arial" w:cs="Arial"/>
          <w:sz w:val="24"/>
          <w:szCs w:val="24"/>
        </w:rPr>
        <w:t>заявителя,</w:t>
      </w:r>
      <w:r w:rsidRPr="00A95543">
        <w:rPr>
          <w:rFonts w:ascii="Arial" w:hAnsi="Arial" w:cs="Arial"/>
          <w:spacing w:val="1"/>
          <w:sz w:val="24"/>
          <w:szCs w:val="24"/>
        </w:rPr>
        <w:t xml:space="preserve"> </w:t>
      </w:r>
      <w:r w:rsidRPr="00A95543">
        <w:rPr>
          <w:rFonts w:ascii="Arial" w:hAnsi="Arial" w:cs="Arial"/>
          <w:sz w:val="24"/>
          <w:szCs w:val="24"/>
        </w:rPr>
        <w:t>представителя</w:t>
      </w:r>
      <w:r w:rsidRPr="00A95543">
        <w:rPr>
          <w:rFonts w:ascii="Arial" w:hAnsi="Arial" w:cs="Arial"/>
          <w:spacing w:val="1"/>
          <w:sz w:val="24"/>
          <w:szCs w:val="24"/>
        </w:rPr>
        <w:t xml:space="preserve"> </w:t>
      </w:r>
      <w:r w:rsidRPr="00A95543">
        <w:rPr>
          <w:rFonts w:ascii="Arial" w:hAnsi="Arial" w:cs="Arial"/>
          <w:sz w:val="24"/>
          <w:szCs w:val="24"/>
        </w:rPr>
        <w:t>формируются</w:t>
      </w:r>
      <w:r w:rsidRPr="00A95543">
        <w:rPr>
          <w:rFonts w:ascii="Arial" w:hAnsi="Arial" w:cs="Arial"/>
          <w:spacing w:val="1"/>
          <w:sz w:val="24"/>
          <w:szCs w:val="24"/>
        </w:rPr>
        <w:t xml:space="preserve"> </w:t>
      </w:r>
      <w:proofErr w:type="gramStart"/>
      <w:r w:rsidRPr="00A95543">
        <w:rPr>
          <w:rFonts w:ascii="Arial" w:hAnsi="Arial" w:cs="Arial"/>
          <w:sz w:val="24"/>
          <w:szCs w:val="24"/>
        </w:rPr>
        <w:t>при</w:t>
      </w:r>
      <w:r>
        <w:rPr>
          <w:rFonts w:ascii="Arial" w:hAnsi="Arial" w:cs="Arial"/>
          <w:sz w:val="24"/>
          <w:szCs w:val="24"/>
        </w:rPr>
        <w:t xml:space="preserve"> </w:t>
      </w:r>
      <w:r w:rsidRPr="00A95543">
        <w:rPr>
          <w:rFonts w:ascii="Arial" w:hAnsi="Arial" w:cs="Arial"/>
          <w:spacing w:val="-67"/>
          <w:sz w:val="24"/>
          <w:szCs w:val="24"/>
        </w:rPr>
        <w:t xml:space="preserve"> </w:t>
      </w:r>
      <w:r w:rsidRPr="00A95543">
        <w:rPr>
          <w:rFonts w:ascii="Arial" w:hAnsi="Arial" w:cs="Arial"/>
          <w:sz w:val="24"/>
          <w:szCs w:val="24"/>
        </w:rPr>
        <w:t>подтверждении</w:t>
      </w:r>
      <w:proofErr w:type="gramEnd"/>
      <w:r w:rsidRPr="00A95543">
        <w:rPr>
          <w:rFonts w:ascii="Arial" w:hAnsi="Arial" w:cs="Arial"/>
          <w:spacing w:val="1"/>
          <w:sz w:val="24"/>
          <w:szCs w:val="24"/>
        </w:rPr>
        <w:t xml:space="preserve"> </w:t>
      </w:r>
      <w:r w:rsidRPr="00A95543">
        <w:rPr>
          <w:rFonts w:ascii="Arial" w:hAnsi="Arial" w:cs="Arial"/>
          <w:sz w:val="24"/>
          <w:szCs w:val="24"/>
        </w:rPr>
        <w:t>учетной</w:t>
      </w:r>
      <w:r w:rsidRPr="00A95543">
        <w:rPr>
          <w:rFonts w:ascii="Arial" w:hAnsi="Arial" w:cs="Arial"/>
          <w:spacing w:val="1"/>
          <w:sz w:val="24"/>
          <w:szCs w:val="24"/>
        </w:rPr>
        <w:t xml:space="preserve"> </w:t>
      </w:r>
      <w:r w:rsidRPr="00A95543">
        <w:rPr>
          <w:rFonts w:ascii="Arial" w:hAnsi="Arial" w:cs="Arial"/>
          <w:sz w:val="24"/>
          <w:szCs w:val="24"/>
        </w:rPr>
        <w:t>записи</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ЕСИА</w:t>
      </w:r>
      <w:r w:rsidRPr="00A95543">
        <w:rPr>
          <w:rFonts w:ascii="Arial" w:hAnsi="Arial" w:cs="Arial"/>
          <w:spacing w:val="1"/>
          <w:sz w:val="24"/>
          <w:szCs w:val="24"/>
        </w:rPr>
        <w:t xml:space="preserve"> </w:t>
      </w:r>
      <w:r w:rsidRPr="00A95543">
        <w:rPr>
          <w:rFonts w:ascii="Arial" w:hAnsi="Arial" w:cs="Arial"/>
          <w:sz w:val="24"/>
          <w:szCs w:val="24"/>
        </w:rPr>
        <w:t>из</w:t>
      </w:r>
      <w:r w:rsidRPr="00A95543">
        <w:rPr>
          <w:rFonts w:ascii="Arial" w:hAnsi="Arial" w:cs="Arial"/>
          <w:spacing w:val="1"/>
          <w:sz w:val="24"/>
          <w:szCs w:val="24"/>
        </w:rPr>
        <w:t xml:space="preserve"> </w:t>
      </w:r>
      <w:r w:rsidRPr="00A95543">
        <w:rPr>
          <w:rFonts w:ascii="Arial" w:hAnsi="Arial" w:cs="Arial"/>
          <w:sz w:val="24"/>
          <w:szCs w:val="24"/>
        </w:rPr>
        <w:t>состава</w:t>
      </w:r>
      <w:r w:rsidRPr="00A95543">
        <w:rPr>
          <w:rFonts w:ascii="Arial" w:hAnsi="Arial" w:cs="Arial"/>
          <w:spacing w:val="1"/>
          <w:sz w:val="24"/>
          <w:szCs w:val="24"/>
        </w:rPr>
        <w:t xml:space="preserve"> </w:t>
      </w:r>
      <w:r w:rsidRPr="00A95543">
        <w:rPr>
          <w:rFonts w:ascii="Arial" w:hAnsi="Arial" w:cs="Arial"/>
          <w:sz w:val="24"/>
          <w:szCs w:val="24"/>
        </w:rPr>
        <w:t>соответствующих</w:t>
      </w:r>
      <w:r w:rsidRPr="00A95543">
        <w:rPr>
          <w:rFonts w:ascii="Arial" w:hAnsi="Arial" w:cs="Arial"/>
          <w:spacing w:val="1"/>
          <w:sz w:val="24"/>
          <w:szCs w:val="24"/>
        </w:rPr>
        <w:t xml:space="preserve"> </w:t>
      </w:r>
      <w:r w:rsidRPr="00A95543">
        <w:rPr>
          <w:rFonts w:ascii="Arial" w:hAnsi="Arial" w:cs="Arial"/>
          <w:sz w:val="24"/>
          <w:szCs w:val="24"/>
        </w:rPr>
        <w:t>данных</w:t>
      </w:r>
      <w:r w:rsidRPr="00A95543">
        <w:rPr>
          <w:rFonts w:ascii="Arial" w:hAnsi="Arial" w:cs="Arial"/>
          <w:spacing w:val="1"/>
          <w:sz w:val="24"/>
          <w:szCs w:val="24"/>
        </w:rPr>
        <w:t xml:space="preserve"> </w:t>
      </w:r>
      <w:r w:rsidRPr="00A95543">
        <w:rPr>
          <w:rFonts w:ascii="Arial" w:hAnsi="Arial" w:cs="Arial"/>
          <w:sz w:val="24"/>
          <w:szCs w:val="24"/>
        </w:rPr>
        <w:t>указанной учетной записи и могут быть проверены путем направления запроса с</w:t>
      </w:r>
      <w:r w:rsidRPr="00A95543">
        <w:rPr>
          <w:rFonts w:ascii="Arial" w:hAnsi="Arial" w:cs="Arial"/>
          <w:spacing w:val="1"/>
          <w:sz w:val="24"/>
          <w:szCs w:val="24"/>
        </w:rPr>
        <w:t xml:space="preserve"> </w:t>
      </w:r>
      <w:r w:rsidRPr="00A95543">
        <w:rPr>
          <w:rFonts w:ascii="Arial" w:hAnsi="Arial" w:cs="Arial"/>
          <w:sz w:val="24"/>
          <w:szCs w:val="24"/>
        </w:rPr>
        <w:t>использованием</w:t>
      </w:r>
      <w:r w:rsidRPr="00A95543">
        <w:rPr>
          <w:rFonts w:ascii="Arial" w:hAnsi="Arial" w:cs="Arial"/>
          <w:spacing w:val="-2"/>
          <w:sz w:val="24"/>
          <w:szCs w:val="24"/>
        </w:rPr>
        <w:t xml:space="preserve"> </w:t>
      </w:r>
      <w:r w:rsidRPr="00A95543">
        <w:rPr>
          <w:rFonts w:ascii="Arial" w:hAnsi="Arial" w:cs="Arial"/>
          <w:sz w:val="24"/>
          <w:szCs w:val="24"/>
        </w:rPr>
        <w:t>системы</w:t>
      </w:r>
      <w:r w:rsidRPr="00A95543">
        <w:rPr>
          <w:rFonts w:ascii="Arial" w:hAnsi="Arial" w:cs="Arial"/>
          <w:spacing w:val="-1"/>
          <w:sz w:val="24"/>
          <w:szCs w:val="24"/>
        </w:rPr>
        <w:t xml:space="preserve"> </w:t>
      </w:r>
      <w:r w:rsidRPr="00A95543">
        <w:rPr>
          <w:rFonts w:ascii="Arial" w:hAnsi="Arial" w:cs="Arial"/>
          <w:sz w:val="24"/>
          <w:szCs w:val="24"/>
        </w:rPr>
        <w:t>межведомственного электронного взаимодействия.</w:t>
      </w:r>
    </w:p>
    <w:p w:rsidR="00043659" w:rsidRPr="00A95543" w:rsidRDefault="00043659" w:rsidP="00043659">
      <w:pPr>
        <w:pStyle w:val="a3"/>
        <w:spacing w:line="276" w:lineRule="auto"/>
        <w:ind w:left="876"/>
        <w:jc w:val="both"/>
        <w:rPr>
          <w:rFonts w:ascii="Arial" w:hAnsi="Arial" w:cs="Arial"/>
          <w:sz w:val="24"/>
          <w:szCs w:val="24"/>
        </w:rPr>
      </w:pPr>
      <w:r w:rsidRPr="00A95543">
        <w:rPr>
          <w:rFonts w:ascii="Arial" w:hAnsi="Arial" w:cs="Arial"/>
          <w:sz w:val="24"/>
          <w:szCs w:val="24"/>
        </w:rPr>
        <w:t>При</w:t>
      </w:r>
      <w:r w:rsidRPr="00A95543">
        <w:rPr>
          <w:rFonts w:ascii="Arial" w:hAnsi="Arial" w:cs="Arial"/>
          <w:spacing w:val="-3"/>
          <w:sz w:val="24"/>
          <w:szCs w:val="24"/>
        </w:rPr>
        <w:t xml:space="preserve"> </w:t>
      </w:r>
      <w:r w:rsidRPr="00A95543">
        <w:rPr>
          <w:rFonts w:ascii="Arial" w:hAnsi="Arial" w:cs="Arial"/>
          <w:sz w:val="24"/>
          <w:szCs w:val="24"/>
        </w:rPr>
        <w:t>обращении</w:t>
      </w:r>
      <w:r w:rsidRPr="00A95543">
        <w:rPr>
          <w:rFonts w:ascii="Arial" w:hAnsi="Arial" w:cs="Arial"/>
          <w:spacing w:val="-3"/>
          <w:sz w:val="24"/>
          <w:szCs w:val="24"/>
        </w:rPr>
        <w:t xml:space="preserve"> </w:t>
      </w:r>
      <w:r w:rsidRPr="00A95543">
        <w:rPr>
          <w:rFonts w:ascii="Arial" w:hAnsi="Arial" w:cs="Arial"/>
          <w:sz w:val="24"/>
          <w:szCs w:val="24"/>
        </w:rPr>
        <w:t>посредством</w:t>
      </w:r>
      <w:r w:rsidRPr="00A95543">
        <w:rPr>
          <w:rFonts w:ascii="Arial" w:hAnsi="Arial" w:cs="Arial"/>
          <w:spacing w:val="-4"/>
          <w:sz w:val="24"/>
          <w:szCs w:val="24"/>
        </w:rPr>
        <w:t xml:space="preserve"> </w:t>
      </w:r>
      <w:r w:rsidRPr="00A95543">
        <w:rPr>
          <w:rFonts w:ascii="Arial" w:hAnsi="Arial" w:cs="Arial"/>
          <w:sz w:val="24"/>
          <w:szCs w:val="24"/>
        </w:rPr>
        <w:t>ЕПГУ</w:t>
      </w:r>
      <w:r w:rsidRPr="00A95543">
        <w:rPr>
          <w:rFonts w:ascii="Arial" w:hAnsi="Arial" w:cs="Arial"/>
          <w:spacing w:val="-4"/>
          <w:sz w:val="24"/>
          <w:szCs w:val="24"/>
        </w:rPr>
        <w:t xml:space="preserve"> </w:t>
      </w:r>
      <w:r w:rsidRPr="00A95543">
        <w:rPr>
          <w:rFonts w:ascii="Arial" w:hAnsi="Arial" w:cs="Arial"/>
          <w:sz w:val="24"/>
          <w:szCs w:val="24"/>
        </w:rPr>
        <w:t>указанный</w:t>
      </w:r>
      <w:r w:rsidRPr="00A95543">
        <w:rPr>
          <w:rFonts w:ascii="Arial" w:hAnsi="Arial" w:cs="Arial"/>
          <w:spacing w:val="-6"/>
          <w:sz w:val="24"/>
          <w:szCs w:val="24"/>
        </w:rPr>
        <w:t xml:space="preserve"> </w:t>
      </w:r>
      <w:r w:rsidRPr="00A95543">
        <w:rPr>
          <w:rFonts w:ascii="Arial" w:hAnsi="Arial" w:cs="Arial"/>
          <w:sz w:val="24"/>
          <w:szCs w:val="24"/>
        </w:rPr>
        <w:t>документ,</w:t>
      </w:r>
      <w:r w:rsidRPr="00A95543">
        <w:rPr>
          <w:rFonts w:ascii="Arial" w:hAnsi="Arial" w:cs="Arial"/>
          <w:spacing w:val="-4"/>
          <w:sz w:val="24"/>
          <w:szCs w:val="24"/>
        </w:rPr>
        <w:t xml:space="preserve"> </w:t>
      </w:r>
      <w:r w:rsidRPr="00A95543">
        <w:rPr>
          <w:rFonts w:ascii="Arial" w:hAnsi="Arial" w:cs="Arial"/>
          <w:sz w:val="24"/>
          <w:szCs w:val="24"/>
        </w:rPr>
        <w:t>выданный:</w:t>
      </w:r>
    </w:p>
    <w:p w:rsidR="00043659" w:rsidRPr="00A95543" w:rsidRDefault="00043659" w:rsidP="00043659">
      <w:pPr>
        <w:pStyle w:val="a3"/>
        <w:spacing w:line="276" w:lineRule="auto"/>
        <w:ind w:left="137" w:right="148" w:firstLine="739"/>
        <w:jc w:val="both"/>
        <w:rPr>
          <w:rFonts w:ascii="Arial" w:hAnsi="Arial" w:cs="Arial"/>
          <w:sz w:val="24"/>
          <w:szCs w:val="24"/>
        </w:rPr>
      </w:pPr>
      <w:r w:rsidRPr="00A95543">
        <w:rPr>
          <w:rFonts w:ascii="Arial" w:hAnsi="Arial" w:cs="Arial"/>
          <w:sz w:val="24"/>
          <w:szCs w:val="24"/>
        </w:rPr>
        <w:t>а) организацией,</w:t>
      </w:r>
      <w:r w:rsidRPr="00A95543">
        <w:rPr>
          <w:rFonts w:ascii="Arial" w:hAnsi="Arial" w:cs="Arial"/>
          <w:spacing w:val="1"/>
          <w:sz w:val="24"/>
          <w:szCs w:val="24"/>
        </w:rPr>
        <w:t xml:space="preserve"> </w:t>
      </w:r>
      <w:r w:rsidRPr="00A95543">
        <w:rPr>
          <w:rFonts w:ascii="Arial" w:hAnsi="Arial" w:cs="Arial"/>
          <w:sz w:val="24"/>
          <w:szCs w:val="24"/>
        </w:rPr>
        <w:t>удостоверяется</w:t>
      </w:r>
      <w:r w:rsidRPr="00A95543">
        <w:rPr>
          <w:rFonts w:ascii="Arial" w:hAnsi="Arial" w:cs="Arial"/>
          <w:spacing w:val="1"/>
          <w:sz w:val="24"/>
          <w:szCs w:val="24"/>
        </w:rPr>
        <w:t xml:space="preserve"> </w:t>
      </w:r>
      <w:r w:rsidRPr="00A95543">
        <w:rPr>
          <w:rFonts w:ascii="Arial" w:hAnsi="Arial" w:cs="Arial"/>
          <w:sz w:val="24"/>
          <w:szCs w:val="24"/>
        </w:rPr>
        <w:t>УКЭП</w:t>
      </w:r>
      <w:r w:rsidRPr="00A95543">
        <w:rPr>
          <w:rFonts w:ascii="Arial" w:hAnsi="Arial" w:cs="Arial"/>
          <w:spacing w:val="1"/>
          <w:sz w:val="24"/>
          <w:szCs w:val="24"/>
        </w:rPr>
        <w:t xml:space="preserve"> </w:t>
      </w:r>
      <w:r w:rsidRPr="00A95543">
        <w:rPr>
          <w:rFonts w:ascii="Arial" w:hAnsi="Arial" w:cs="Arial"/>
          <w:sz w:val="24"/>
          <w:szCs w:val="24"/>
        </w:rPr>
        <w:t>правомочного</w:t>
      </w:r>
      <w:r w:rsidRPr="00A95543">
        <w:rPr>
          <w:rFonts w:ascii="Arial" w:hAnsi="Arial" w:cs="Arial"/>
          <w:spacing w:val="1"/>
          <w:sz w:val="24"/>
          <w:szCs w:val="24"/>
        </w:rPr>
        <w:t xml:space="preserve"> </w:t>
      </w:r>
      <w:r w:rsidRPr="00A95543">
        <w:rPr>
          <w:rFonts w:ascii="Arial" w:hAnsi="Arial" w:cs="Arial"/>
          <w:sz w:val="24"/>
          <w:szCs w:val="24"/>
        </w:rPr>
        <w:t>должностного</w:t>
      </w:r>
      <w:r w:rsidRPr="00A95543">
        <w:rPr>
          <w:rFonts w:ascii="Arial" w:hAnsi="Arial" w:cs="Arial"/>
          <w:spacing w:val="1"/>
          <w:sz w:val="24"/>
          <w:szCs w:val="24"/>
        </w:rPr>
        <w:t xml:space="preserve"> </w:t>
      </w:r>
      <w:r w:rsidRPr="00A95543">
        <w:rPr>
          <w:rFonts w:ascii="Arial" w:hAnsi="Arial" w:cs="Arial"/>
          <w:sz w:val="24"/>
          <w:szCs w:val="24"/>
        </w:rPr>
        <w:t>лица</w:t>
      </w:r>
      <w:r w:rsidRPr="00A95543">
        <w:rPr>
          <w:rFonts w:ascii="Arial" w:hAnsi="Arial" w:cs="Arial"/>
          <w:spacing w:val="1"/>
          <w:sz w:val="24"/>
          <w:szCs w:val="24"/>
        </w:rPr>
        <w:t xml:space="preserve"> </w:t>
      </w:r>
      <w:r w:rsidRPr="00A95543">
        <w:rPr>
          <w:rFonts w:ascii="Arial" w:hAnsi="Arial" w:cs="Arial"/>
          <w:sz w:val="24"/>
          <w:szCs w:val="24"/>
        </w:rPr>
        <w:t>организации;</w:t>
      </w:r>
    </w:p>
    <w:p w:rsidR="00043659" w:rsidRPr="00A95543" w:rsidRDefault="00043659" w:rsidP="00043659">
      <w:pPr>
        <w:pStyle w:val="a3"/>
        <w:spacing w:line="276" w:lineRule="auto"/>
        <w:ind w:left="137" w:right="146" w:firstLine="739"/>
        <w:jc w:val="both"/>
        <w:rPr>
          <w:rFonts w:ascii="Arial" w:hAnsi="Arial" w:cs="Arial"/>
          <w:sz w:val="24"/>
          <w:szCs w:val="24"/>
        </w:rPr>
      </w:pPr>
      <w:r w:rsidRPr="00A95543">
        <w:rPr>
          <w:rFonts w:ascii="Arial" w:hAnsi="Arial" w:cs="Arial"/>
          <w:sz w:val="24"/>
          <w:szCs w:val="24"/>
        </w:rPr>
        <w:t>б)</w:t>
      </w:r>
      <w:r w:rsidRPr="00A95543">
        <w:rPr>
          <w:rFonts w:ascii="Arial" w:hAnsi="Arial" w:cs="Arial"/>
          <w:spacing w:val="52"/>
          <w:sz w:val="24"/>
          <w:szCs w:val="24"/>
        </w:rPr>
        <w:t xml:space="preserve"> </w:t>
      </w:r>
      <w:r w:rsidRPr="00A95543">
        <w:rPr>
          <w:rFonts w:ascii="Arial" w:hAnsi="Arial" w:cs="Arial"/>
          <w:sz w:val="24"/>
          <w:szCs w:val="24"/>
        </w:rPr>
        <w:t>физическим</w:t>
      </w:r>
      <w:r w:rsidRPr="00A95543">
        <w:rPr>
          <w:rFonts w:ascii="Arial" w:hAnsi="Arial" w:cs="Arial"/>
          <w:spacing w:val="-14"/>
          <w:sz w:val="24"/>
          <w:szCs w:val="24"/>
        </w:rPr>
        <w:t xml:space="preserve"> </w:t>
      </w:r>
      <w:r w:rsidRPr="00A95543">
        <w:rPr>
          <w:rFonts w:ascii="Arial" w:hAnsi="Arial" w:cs="Arial"/>
          <w:sz w:val="24"/>
          <w:szCs w:val="24"/>
        </w:rPr>
        <w:t>лицом,</w:t>
      </w:r>
      <w:r w:rsidRPr="00A95543">
        <w:rPr>
          <w:rFonts w:ascii="Arial" w:hAnsi="Arial" w:cs="Arial"/>
          <w:spacing w:val="-14"/>
          <w:sz w:val="24"/>
          <w:szCs w:val="24"/>
        </w:rPr>
        <w:t xml:space="preserve"> </w:t>
      </w:r>
      <w:r w:rsidRPr="00A95543">
        <w:rPr>
          <w:rFonts w:ascii="Arial" w:hAnsi="Arial" w:cs="Arial"/>
          <w:sz w:val="24"/>
          <w:szCs w:val="24"/>
        </w:rPr>
        <w:t>-</w:t>
      </w:r>
      <w:r w:rsidRPr="00A95543">
        <w:rPr>
          <w:rFonts w:ascii="Arial" w:hAnsi="Arial" w:cs="Arial"/>
          <w:spacing w:val="-15"/>
          <w:sz w:val="24"/>
          <w:szCs w:val="24"/>
        </w:rPr>
        <w:t xml:space="preserve"> </w:t>
      </w:r>
      <w:r w:rsidRPr="00A95543">
        <w:rPr>
          <w:rFonts w:ascii="Arial" w:hAnsi="Arial" w:cs="Arial"/>
          <w:sz w:val="24"/>
          <w:szCs w:val="24"/>
        </w:rPr>
        <w:t>УКЭП</w:t>
      </w:r>
      <w:r w:rsidRPr="00A95543">
        <w:rPr>
          <w:rFonts w:ascii="Arial" w:hAnsi="Arial" w:cs="Arial"/>
          <w:spacing w:val="-16"/>
          <w:sz w:val="24"/>
          <w:szCs w:val="24"/>
        </w:rPr>
        <w:t xml:space="preserve"> </w:t>
      </w:r>
      <w:r w:rsidRPr="00A95543">
        <w:rPr>
          <w:rFonts w:ascii="Arial" w:hAnsi="Arial" w:cs="Arial"/>
          <w:sz w:val="24"/>
          <w:szCs w:val="24"/>
        </w:rPr>
        <w:t>нотариуса</w:t>
      </w:r>
      <w:r w:rsidRPr="00A95543">
        <w:rPr>
          <w:rFonts w:ascii="Arial" w:hAnsi="Arial" w:cs="Arial"/>
          <w:spacing w:val="-15"/>
          <w:sz w:val="24"/>
          <w:szCs w:val="24"/>
        </w:rPr>
        <w:t xml:space="preserve"> </w:t>
      </w:r>
      <w:r w:rsidRPr="00A95543">
        <w:rPr>
          <w:rFonts w:ascii="Arial" w:hAnsi="Arial" w:cs="Arial"/>
          <w:sz w:val="24"/>
          <w:szCs w:val="24"/>
        </w:rPr>
        <w:t>с</w:t>
      </w:r>
      <w:r w:rsidRPr="00A95543">
        <w:rPr>
          <w:rFonts w:ascii="Arial" w:hAnsi="Arial" w:cs="Arial"/>
          <w:spacing w:val="-15"/>
          <w:sz w:val="24"/>
          <w:szCs w:val="24"/>
        </w:rPr>
        <w:t xml:space="preserve"> </w:t>
      </w:r>
      <w:r w:rsidRPr="00A95543">
        <w:rPr>
          <w:rFonts w:ascii="Arial" w:hAnsi="Arial" w:cs="Arial"/>
          <w:sz w:val="24"/>
          <w:szCs w:val="24"/>
        </w:rPr>
        <w:t>приложением</w:t>
      </w:r>
      <w:r w:rsidRPr="00A95543">
        <w:rPr>
          <w:rFonts w:ascii="Arial" w:hAnsi="Arial" w:cs="Arial"/>
          <w:spacing w:val="-15"/>
          <w:sz w:val="24"/>
          <w:szCs w:val="24"/>
        </w:rPr>
        <w:t xml:space="preserve"> </w:t>
      </w:r>
      <w:r w:rsidRPr="00A95543">
        <w:rPr>
          <w:rFonts w:ascii="Arial" w:hAnsi="Arial" w:cs="Arial"/>
          <w:sz w:val="24"/>
          <w:szCs w:val="24"/>
        </w:rPr>
        <w:t>файла</w:t>
      </w:r>
      <w:r w:rsidRPr="00A95543">
        <w:rPr>
          <w:rFonts w:ascii="Arial" w:hAnsi="Arial" w:cs="Arial"/>
          <w:spacing w:val="-15"/>
          <w:sz w:val="24"/>
          <w:szCs w:val="24"/>
        </w:rPr>
        <w:t xml:space="preserve"> </w:t>
      </w:r>
      <w:r w:rsidRPr="00A95543">
        <w:rPr>
          <w:rFonts w:ascii="Arial" w:hAnsi="Arial" w:cs="Arial"/>
          <w:sz w:val="24"/>
          <w:szCs w:val="24"/>
        </w:rPr>
        <w:t>открепленной</w:t>
      </w:r>
      <w:r w:rsidRPr="00A95543">
        <w:rPr>
          <w:rFonts w:ascii="Arial" w:hAnsi="Arial" w:cs="Arial"/>
          <w:spacing w:val="-67"/>
          <w:sz w:val="24"/>
          <w:szCs w:val="24"/>
        </w:rPr>
        <w:t xml:space="preserve"> </w:t>
      </w:r>
      <w:r w:rsidRPr="00A95543">
        <w:rPr>
          <w:rFonts w:ascii="Arial" w:hAnsi="Arial" w:cs="Arial"/>
          <w:sz w:val="24"/>
          <w:szCs w:val="24"/>
        </w:rPr>
        <w:t>УКЭП</w:t>
      </w:r>
      <w:r w:rsidRPr="00A95543">
        <w:rPr>
          <w:rFonts w:ascii="Arial" w:hAnsi="Arial" w:cs="Arial"/>
          <w:spacing w:val="-2"/>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формате</w:t>
      </w:r>
      <w:r w:rsidRPr="00A95543">
        <w:rPr>
          <w:rFonts w:ascii="Arial" w:hAnsi="Arial" w:cs="Arial"/>
          <w:spacing w:val="-3"/>
          <w:sz w:val="24"/>
          <w:szCs w:val="24"/>
        </w:rPr>
        <w:t xml:space="preserve"> </w:t>
      </w:r>
      <w:proofErr w:type="spellStart"/>
      <w:r w:rsidRPr="00A95543">
        <w:rPr>
          <w:rFonts w:ascii="Arial" w:hAnsi="Arial" w:cs="Arial"/>
          <w:sz w:val="24"/>
          <w:szCs w:val="24"/>
        </w:rPr>
        <w:t>sig</w:t>
      </w:r>
      <w:proofErr w:type="spellEnd"/>
      <w:r w:rsidRPr="00A95543">
        <w:rPr>
          <w:rFonts w:ascii="Arial" w:hAnsi="Arial" w:cs="Arial"/>
          <w:sz w:val="24"/>
          <w:szCs w:val="24"/>
        </w:rPr>
        <w:t>;</w:t>
      </w:r>
    </w:p>
    <w:p w:rsidR="00043659" w:rsidRPr="00A95543" w:rsidRDefault="00043659" w:rsidP="00043659">
      <w:pPr>
        <w:pStyle w:val="a4"/>
        <w:numPr>
          <w:ilvl w:val="0"/>
          <w:numId w:val="116"/>
        </w:numPr>
        <w:tabs>
          <w:tab w:val="left" w:pos="1229"/>
        </w:tabs>
        <w:spacing w:line="276" w:lineRule="auto"/>
        <w:ind w:right="142" w:firstLine="739"/>
        <w:rPr>
          <w:rFonts w:ascii="Arial" w:hAnsi="Arial" w:cs="Arial"/>
          <w:sz w:val="24"/>
          <w:szCs w:val="24"/>
        </w:rPr>
      </w:pPr>
      <w:r w:rsidRPr="00A95543">
        <w:rPr>
          <w:rFonts w:ascii="Arial" w:hAnsi="Arial" w:cs="Arial"/>
          <w:sz w:val="24"/>
          <w:szCs w:val="24"/>
        </w:rPr>
        <w:t>схема расположения земельного участка в случае, если испрашиваемый</w:t>
      </w:r>
      <w:r w:rsidRPr="00A95543">
        <w:rPr>
          <w:rFonts w:ascii="Arial" w:hAnsi="Arial" w:cs="Arial"/>
          <w:spacing w:val="1"/>
          <w:sz w:val="24"/>
          <w:szCs w:val="24"/>
        </w:rPr>
        <w:t xml:space="preserve"> </w:t>
      </w:r>
      <w:r w:rsidRPr="00A95543">
        <w:rPr>
          <w:rFonts w:ascii="Arial" w:hAnsi="Arial" w:cs="Arial"/>
          <w:sz w:val="24"/>
          <w:szCs w:val="24"/>
        </w:rPr>
        <w:t>земельный</w:t>
      </w:r>
      <w:r w:rsidRPr="00A95543">
        <w:rPr>
          <w:rFonts w:ascii="Arial" w:hAnsi="Arial" w:cs="Arial"/>
          <w:spacing w:val="1"/>
          <w:sz w:val="24"/>
          <w:szCs w:val="24"/>
        </w:rPr>
        <w:t xml:space="preserve"> </w:t>
      </w:r>
      <w:r w:rsidRPr="00A95543">
        <w:rPr>
          <w:rFonts w:ascii="Arial" w:hAnsi="Arial" w:cs="Arial"/>
          <w:sz w:val="24"/>
          <w:szCs w:val="24"/>
        </w:rPr>
        <w:t>участок</w:t>
      </w:r>
      <w:r w:rsidRPr="00A95543">
        <w:rPr>
          <w:rFonts w:ascii="Arial" w:hAnsi="Arial" w:cs="Arial"/>
          <w:spacing w:val="1"/>
          <w:sz w:val="24"/>
          <w:szCs w:val="24"/>
        </w:rPr>
        <w:t xml:space="preserve"> </w:t>
      </w:r>
      <w:r w:rsidRPr="00A95543">
        <w:rPr>
          <w:rFonts w:ascii="Arial" w:hAnsi="Arial" w:cs="Arial"/>
          <w:sz w:val="24"/>
          <w:szCs w:val="24"/>
        </w:rPr>
        <w:t>предстоит</w:t>
      </w:r>
      <w:r w:rsidRPr="00A95543">
        <w:rPr>
          <w:rFonts w:ascii="Arial" w:hAnsi="Arial" w:cs="Arial"/>
          <w:spacing w:val="1"/>
          <w:sz w:val="24"/>
          <w:szCs w:val="24"/>
        </w:rPr>
        <w:t xml:space="preserve"> </w:t>
      </w:r>
      <w:r w:rsidRPr="00A95543">
        <w:rPr>
          <w:rFonts w:ascii="Arial" w:hAnsi="Arial" w:cs="Arial"/>
          <w:sz w:val="24"/>
          <w:szCs w:val="24"/>
        </w:rPr>
        <w:t>образовать</w:t>
      </w:r>
      <w:r w:rsidRPr="00A95543">
        <w:rPr>
          <w:rFonts w:ascii="Arial" w:hAnsi="Arial" w:cs="Arial"/>
          <w:spacing w:val="1"/>
          <w:sz w:val="24"/>
          <w:szCs w:val="24"/>
        </w:rPr>
        <w:t xml:space="preserve"> </w:t>
      </w:r>
      <w:r w:rsidRPr="00A95543">
        <w:rPr>
          <w:rFonts w:ascii="Arial" w:hAnsi="Arial" w:cs="Arial"/>
          <w:sz w:val="24"/>
          <w:szCs w:val="24"/>
        </w:rPr>
        <w:t>и</w:t>
      </w:r>
      <w:r w:rsidRPr="00A95543">
        <w:rPr>
          <w:rFonts w:ascii="Arial" w:hAnsi="Arial" w:cs="Arial"/>
          <w:spacing w:val="1"/>
          <w:sz w:val="24"/>
          <w:szCs w:val="24"/>
        </w:rPr>
        <w:t xml:space="preserve"> </w:t>
      </w:r>
      <w:r w:rsidRPr="00A95543">
        <w:rPr>
          <w:rFonts w:ascii="Arial" w:hAnsi="Arial" w:cs="Arial"/>
          <w:sz w:val="24"/>
          <w:szCs w:val="24"/>
        </w:rPr>
        <w:t>отсутствует</w:t>
      </w:r>
      <w:r w:rsidRPr="00A95543">
        <w:rPr>
          <w:rFonts w:ascii="Arial" w:hAnsi="Arial" w:cs="Arial"/>
          <w:spacing w:val="1"/>
          <w:sz w:val="24"/>
          <w:szCs w:val="24"/>
        </w:rPr>
        <w:t xml:space="preserve"> </w:t>
      </w:r>
      <w:r w:rsidRPr="00A95543">
        <w:rPr>
          <w:rFonts w:ascii="Arial" w:hAnsi="Arial" w:cs="Arial"/>
          <w:sz w:val="24"/>
          <w:szCs w:val="24"/>
        </w:rPr>
        <w:t>проект</w:t>
      </w:r>
      <w:r w:rsidRPr="00A95543">
        <w:rPr>
          <w:rFonts w:ascii="Arial" w:hAnsi="Arial" w:cs="Arial"/>
          <w:spacing w:val="1"/>
          <w:sz w:val="24"/>
          <w:szCs w:val="24"/>
        </w:rPr>
        <w:t xml:space="preserve"> </w:t>
      </w:r>
      <w:r w:rsidRPr="00A95543">
        <w:rPr>
          <w:rFonts w:ascii="Arial" w:hAnsi="Arial" w:cs="Arial"/>
          <w:sz w:val="24"/>
          <w:szCs w:val="24"/>
        </w:rPr>
        <w:t>межевания</w:t>
      </w:r>
      <w:r w:rsidRPr="00A95543">
        <w:rPr>
          <w:rFonts w:ascii="Arial" w:hAnsi="Arial" w:cs="Arial"/>
          <w:spacing w:val="1"/>
          <w:sz w:val="24"/>
          <w:szCs w:val="24"/>
        </w:rPr>
        <w:t xml:space="preserve"> </w:t>
      </w:r>
      <w:r w:rsidRPr="00A95543">
        <w:rPr>
          <w:rFonts w:ascii="Arial" w:hAnsi="Arial" w:cs="Arial"/>
          <w:sz w:val="24"/>
          <w:szCs w:val="24"/>
        </w:rPr>
        <w:t>территории,</w:t>
      </w:r>
      <w:r w:rsidRPr="00A95543">
        <w:rPr>
          <w:rFonts w:ascii="Arial" w:hAnsi="Arial" w:cs="Arial"/>
          <w:spacing w:val="-3"/>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границах</w:t>
      </w:r>
      <w:r w:rsidRPr="00A95543">
        <w:rPr>
          <w:rFonts w:ascii="Arial" w:hAnsi="Arial" w:cs="Arial"/>
          <w:spacing w:val="-3"/>
          <w:sz w:val="24"/>
          <w:szCs w:val="24"/>
        </w:rPr>
        <w:t xml:space="preserve"> </w:t>
      </w:r>
      <w:r w:rsidRPr="00A95543">
        <w:rPr>
          <w:rFonts w:ascii="Arial" w:hAnsi="Arial" w:cs="Arial"/>
          <w:sz w:val="24"/>
          <w:szCs w:val="24"/>
        </w:rPr>
        <w:t>которой</w:t>
      </w:r>
      <w:r w:rsidRPr="00A95543">
        <w:rPr>
          <w:rFonts w:ascii="Arial" w:hAnsi="Arial" w:cs="Arial"/>
          <w:spacing w:val="-2"/>
          <w:sz w:val="24"/>
          <w:szCs w:val="24"/>
        </w:rPr>
        <w:t xml:space="preserve"> </w:t>
      </w:r>
      <w:r w:rsidRPr="00A95543">
        <w:rPr>
          <w:rFonts w:ascii="Arial" w:hAnsi="Arial" w:cs="Arial"/>
          <w:sz w:val="24"/>
          <w:szCs w:val="24"/>
        </w:rPr>
        <w:t>предстоит</w:t>
      </w:r>
      <w:r w:rsidRPr="00A95543">
        <w:rPr>
          <w:rFonts w:ascii="Arial" w:hAnsi="Arial" w:cs="Arial"/>
          <w:spacing w:val="-5"/>
          <w:sz w:val="24"/>
          <w:szCs w:val="24"/>
        </w:rPr>
        <w:t xml:space="preserve"> </w:t>
      </w:r>
      <w:r w:rsidRPr="00A95543">
        <w:rPr>
          <w:rFonts w:ascii="Arial" w:hAnsi="Arial" w:cs="Arial"/>
          <w:sz w:val="24"/>
          <w:szCs w:val="24"/>
        </w:rPr>
        <w:t>образовать</w:t>
      </w:r>
      <w:r w:rsidRPr="00A95543">
        <w:rPr>
          <w:rFonts w:ascii="Arial" w:hAnsi="Arial" w:cs="Arial"/>
          <w:spacing w:val="-3"/>
          <w:sz w:val="24"/>
          <w:szCs w:val="24"/>
        </w:rPr>
        <w:t xml:space="preserve"> </w:t>
      </w:r>
      <w:r w:rsidRPr="00A95543">
        <w:rPr>
          <w:rFonts w:ascii="Arial" w:hAnsi="Arial" w:cs="Arial"/>
          <w:sz w:val="24"/>
          <w:szCs w:val="24"/>
        </w:rPr>
        <w:t>такой</w:t>
      </w:r>
      <w:r w:rsidRPr="00A95543">
        <w:rPr>
          <w:rFonts w:ascii="Arial" w:hAnsi="Arial" w:cs="Arial"/>
          <w:spacing w:val="-1"/>
          <w:sz w:val="24"/>
          <w:szCs w:val="24"/>
        </w:rPr>
        <w:t xml:space="preserve"> </w:t>
      </w:r>
      <w:r w:rsidRPr="00A95543">
        <w:rPr>
          <w:rFonts w:ascii="Arial" w:hAnsi="Arial" w:cs="Arial"/>
          <w:sz w:val="24"/>
          <w:szCs w:val="24"/>
        </w:rPr>
        <w:t>земельный</w:t>
      </w:r>
      <w:r w:rsidRPr="00A95543">
        <w:rPr>
          <w:rFonts w:ascii="Arial" w:hAnsi="Arial" w:cs="Arial"/>
          <w:spacing w:val="-2"/>
          <w:sz w:val="24"/>
          <w:szCs w:val="24"/>
        </w:rPr>
        <w:t xml:space="preserve"> </w:t>
      </w:r>
      <w:r w:rsidRPr="00A95543">
        <w:rPr>
          <w:rFonts w:ascii="Arial" w:hAnsi="Arial" w:cs="Arial"/>
          <w:sz w:val="24"/>
          <w:szCs w:val="24"/>
        </w:rPr>
        <w:t>участок;</w:t>
      </w:r>
    </w:p>
    <w:p w:rsidR="00043659" w:rsidRPr="00A95543" w:rsidRDefault="00043659" w:rsidP="00043659">
      <w:pPr>
        <w:pStyle w:val="a4"/>
        <w:numPr>
          <w:ilvl w:val="0"/>
          <w:numId w:val="116"/>
        </w:numPr>
        <w:tabs>
          <w:tab w:val="left" w:pos="1188"/>
        </w:tabs>
        <w:spacing w:line="276" w:lineRule="auto"/>
        <w:ind w:right="146" w:firstLine="739"/>
        <w:rPr>
          <w:rFonts w:ascii="Arial" w:hAnsi="Arial" w:cs="Arial"/>
          <w:sz w:val="24"/>
          <w:szCs w:val="24"/>
        </w:rPr>
      </w:pPr>
      <w:r w:rsidRPr="00A95543">
        <w:rPr>
          <w:rFonts w:ascii="Arial" w:hAnsi="Arial" w:cs="Arial"/>
          <w:sz w:val="24"/>
          <w:szCs w:val="24"/>
        </w:rPr>
        <w:t>проектная документация лесных участков в случае, если подано заявление</w:t>
      </w:r>
      <w:r w:rsidRPr="00A95543">
        <w:rPr>
          <w:rFonts w:ascii="Arial" w:hAnsi="Arial" w:cs="Arial"/>
          <w:spacing w:val="-67"/>
          <w:sz w:val="24"/>
          <w:szCs w:val="24"/>
        </w:rPr>
        <w:t xml:space="preserve"> </w:t>
      </w:r>
      <w:r w:rsidRPr="00A95543">
        <w:rPr>
          <w:rFonts w:ascii="Arial" w:hAnsi="Arial" w:cs="Arial"/>
          <w:sz w:val="24"/>
          <w:szCs w:val="24"/>
        </w:rPr>
        <w:t>о предварительном согласовании предоставления лесного участка, за исключением</w:t>
      </w:r>
      <w:r w:rsidRPr="00A95543">
        <w:rPr>
          <w:rFonts w:ascii="Arial" w:hAnsi="Arial" w:cs="Arial"/>
          <w:spacing w:val="1"/>
          <w:sz w:val="24"/>
          <w:szCs w:val="24"/>
        </w:rPr>
        <w:t xml:space="preserve"> </w:t>
      </w:r>
      <w:r w:rsidRPr="00A95543">
        <w:rPr>
          <w:rFonts w:ascii="Arial" w:hAnsi="Arial" w:cs="Arial"/>
          <w:sz w:val="24"/>
          <w:szCs w:val="24"/>
        </w:rPr>
        <w:t>лесного участка,</w:t>
      </w:r>
      <w:r w:rsidRPr="00A95543">
        <w:rPr>
          <w:rFonts w:ascii="Arial" w:hAnsi="Arial" w:cs="Arial"/>
          <w:spacing w:val="-1"/>
          <w:sz w:val="24"/>
          <w:szCs w:val="24"/>
        </w:rPr>
        <w:t xml:space="preserve"> </w:t>
      </w:r>
      <w:r w:rsidRPr="00A95543">
        <w:rPr>
          <w:rFonts w:ascii="Arial" w:hAnsi="Arial" w:cs="Arial"/>
          <w:sz w:val="24"/>
          <w:szCs w:val="24"/>
        </w:rPr>
        <w:t>образуемого</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целях</w:t>
      </w:r>
      <w:r w:rsidRPr="00A95543">
        <w:rPr>
          <w:rFonts w:ascii="Arial" w:hAnsi="Arial" w:cs="Arial"/>
          <w:spacing w:val="-2"/>
          <w:sz w:val="24"/>
          <w:szCs w:val="24"/>
        </w:rPr>
        <w:t xml:space="preserve"> </w:t>
      </w:r>
      <w:r w:rsidRPr="00A95543">
        <w:rPr>
          <w:rFonts w:ascii="Arial" w:hAnsi="Arial" w:cs="Arial"/>
          <w:sz w:val="24"/>
          <w:szCs w:val="24"/>
        </w:rPr>
        <w:t>размещения</w:t>
      </w:r>
      <w:r w:rsidRPr="00A95543">
        <w:rPr>
          <w:rFonts w:ascii="Arial" w:hAnsi="Arial" w:cs="Arial"/>
          <w:spacing w:val="-1"/>
          <w:sz w:val="24"/>
          <w:szCs w:val="24"/>
        </w:rPr>
        <w:t xml:space="preserve"> </w:t>
      </w:r>
      <w:r w:rsidRPr="00A95543">
        <w:rPr>
          <w:rFonts w:ascii="Arial" w:hAnsi="Arial" w:cs="Arial"/>
          <w:sz w:val="24"/>
          <w:szCs w:val="24"/>
        </w:rPr>
        <w:t>линейного</w:t>
      </w:r>
      <w:r w:rsidRPr="00A95543">
        <w:rPr>
          <w:rFonts w:ascii="Arial" w:hAnsi="Arial" w:cs="Arial"/>
          <w:spacing w:val="1"/>
          <w:sz w:val="24"/>
          <w:szCs w:val="24"/>
        </w:rPr>
        <w:t xml:space="preserve"> </w:t>
      </w:r>
      <w:r w:rsidRPr="00A95543">
        <w:rPr>
          <w:rFonts w:ascii="Arial" w:hAnsi="Arial" w:cs="Arial"/>
          <w:sz w:val="24"/>
          <w:szCs w:val="24"/>
        </w:rPr>
        <w:t>объекта;</w:t>
      </w:r>
    </w:p>
    <w:p w:rsidR="00043659" w:rsidRPr="00A95543" w:rsidRDefault="00043659" w:rsidP="00043659">
      <w:pPr>
        <w:pStyle w:val="a4"/>
        <w:numPr>
          <w:ilvl w:val="0"/>
          <w:numId w:val="116"/>
        </w:numPr>
        <w:tabs>
          <w:tab w:val="left" w:pos="1285"/>
        </w:tabs>
        <w:spacing w:line="276" w:lineRule="auto"/>
        <w:ind w:firstLine="739"/>
        <w:rPr>
          <w:rFonts w:ascii="Arial" w:hAnsi="Arial" w:cs="Arial"/>
          <w:sz w:val="24"/>
          <w:szCs w:val="24"/>
        </w:rPr>
      </w:pPr>
      <w:r w:rsidRPr="00A95543">
        <w:rPr>
          <w:rFonts w:ascii="Arial" w:hAnsi="Arial" w:cs="Arial"/>
          <w:sz w:val="24"/>
          <w:szCs w:val="24"/>
        </w:rPr>
        <w:t>заверенный</w:t>
      </w:r>
      <w:r w:rsidRPr="00A95543">
        <w:rPr>
          <w:rFonts w:ascii="Arial" w:hAnsi="Arial" w:cs="Arial"/>
          <w:spacing w:val="1"/>
          <w:sz w:val="24"/>
          <w:szCs w:val="24"/>
        </w:rPr>
        <w:t xml:space="preserve"> </w:t>
      </w:r>
      <w:r w:rsidRPr="00A95543">
        <w:rPr>
          <w:rFonts w:ascii="Arial" w:hAnsi="Arial" w:cs="Arial"/>
          <w:sz w:val="24"/>
          <w:szCs w:val="24"/>
        </w:rPr>
        <w:t>перевод</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русский</w:t>
      </w:r>
      <w:r w:rsidRPr="00A95543">
        <w:rPr>
          <w:rFonts w:ascii="Arial" w:hAnsi="Arial" w:cs="Arial"/>
          <w:spacing w:val="1"/>
          <w:sz w:val="24"/>
          <w:szCs w:val="24"/>
        </w:rPr>
        <w:t xml:space="preserve"> </w:t>
      </w:r>
      <w:r w:rsidRPr="00A95543">
        <w:rPr>
          <w:rFonts w:ascii="Arial" w:hAnsi="Arial" w:cs="Arial"/>
          <w:sz w:val="24"/>
          <w:szCs w:val="24"/>
        </w:rPr>
        <w:t>язык</w:t>
      </w:r>
      <w:r w:rsidRPr="00A95543">
        <w:rPr>
          <w:rFonts w:ascii="Arial" w:hAnsi="Arial" w:cs="Arial"/>
          <w:spacing w:val="1"/>
          <w:sz w:val="24"/>
          <w:szCs w:val="24"/>
        </w:rPr>
        <w:t xml:space="preserve"> </w:t>
      </w:r>
      <w:r w:rsidRPr="00A95543">
        <w:rPr>
          <w:rFonts w:ascii="Arial" w:hAnsi="Arial" w:cs="Arial"/>
          <w:sz w:val="24"/>
          <w:szCs w:val="24"/>
        </w:rPr>
        <w:t>документов</w:t>
      </w:r>
      <w:r w:rsidRPr="00A95543">
        <w:rPr>
          <w:rFonts w:ascii="Arial" w:hAnsi="Arial" w:cs="Arial"/>
          <w:spacing w:val="1"/>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Pr="00A95543">
        <w:rPr>
          <w:rFonts w:ascii="Arial" w:hAnsi="Arial" w:cs="Arial"/>
          <w:sz w:val="24"/>
          <w:szCs w:val="24"/>
        </w:rPr>
        <w:t>государственной</w:t>
      </w:r>
      <w:r w:rsidRPr="00A95543">
        <w:rPr>
          <w:rFonts w:ascii="Arial" w:hAnsi="Arial" w:cs="Arial"/>
          <w:spacing w:val="1"/>
          <w:sz w:val="24"/>
          <w:szCs w:val="24"/>
        </w:rPr>
        <w:t xml:space="preserve"> </w:t>
      </w:r>
      <w:r w:rsidRPr="00A95543">
        <w:rPr>
          <w:rFonts w:ascii="Arial" w:hAnsi="Arial" w:cs="Arial"/>
          <w:sz w:val="24"/>
          <w:szCs w:val="24"/>
        </w:rPr>
        <w:t>регистрации юридического лица в соответствии с законодательством иностранного</w:t>
      </w:r>
      <w:r w:rsidRPr="00A95543">
        <w:rPr>
          <w:rFonts w:ascii="Arial" w:hAnsi="Arial" w:cs="Arial"/>
          <w:spacing w:val="-67"/>
          <w:sz w:val="24"/>
          <w:szCs w:val="24"/>
        </w:rPr>
        <w:t xml:space="preserve"> </w:t>
      </w:r>
      <w:r w:rsidRPr="00A95543">
        <w:rPr>
          <w:rFonts w:ascii="Arial" w:hAnsi="Arial" w:cs="Arial"/>
          <w:sz w:val="24"/>
          <w:szCs w:val="24"/>
        </w:rPr>
        <w:t>государства</w:t>
      </w:r>
      <w:r w:rsidRPr="00A95543">
        <w:rPr>
          <w:rFonts w:ascii="Arial" w:hAnsi="Arial" w:cs="Arial"/>
          <w:spacing w:val="-2"/>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случае,</w:t>
      </w:r>
      <w:r w:rsidRPr="00A95543">
        <w:rPr>
          <w:rFonts w:ascii="Arial" w:hAnsi="Arial" w:cs="Arial"/>
          <w:spacing w:val="-2"/>
          <w:sz w:val="24"/>
          <w:szCs w:val="24"/>
        </w:rPr>
        <w:t xml:space="preserve"> </w:t>
      </w:r>
      <w:r w:rsidRPr="00A95543">
        <w:rPr>
          <w:rFonts w:ascii="Arial" w:hAnsi="Arial" w:cs="Arial"/>
          <w:sz w:val="24"/>
          <w:szCs w:val="24"/>
        </w:rPr>
        <w:t>если</w:t>
      </w:r>
      <w:r w:rsidRPr="00A95543">
        <w:rPr>
          <w:rFonts w:ascii="Arial" w:hAnsi="Arial" w:cs="Arial"/>
          <w:spacing w:val="-1"/>
          <w:sz w:val="24"/>
          <w:szCs w:val="24"/>
        </w:rPr>
        <w:t xml:space="preserve"> </w:t>
      </w:r>
      <w:r w:rsidRPr="00A95543">
        <w:rPr>
          <w:rFonts w:ascii="Arial" w:hAnsi="Arial" w:cs="Arial"/>
          <w:sz w:val="24"/>
          <w:szCs w:val="24"/>
        </w:rPr>
        <w:t>заявителем</w:t>
      </w:r>
      <w:r w:rsidRPr="00A95543">
        <w:rPr>
          <w:rFonts w:ascii="Arial" w:hAnsi="Arial" w:cs="Arial"/>
          <w:spacing w:val="-4"/>
          <w:sz w:val="24"/>
          <w:szCs w:val="24"/>
        </w:rPr>
        <w:t xml:space="preserve"> </w:t>
      </w:r>
      <w:r w:rsidRPr="00A95543">
        <w:rPr>
          <w:rFonts w:ascii="Arial" w:hAnsi="Arial" w:cs="Arial"/>
          <w:sz w:val="24"/>
          <w:szCs w:val="24"/>
        </w:rPr>
        <w:t>является</w:t>
      </w:r>
      <w:r w:rsidRPr="00A95543">
        <w:rPr>
          <w:rFonts w:ascii="Arial" w:hAnsi="Arial" w:cs="Arial"/>
          <w:spacing w:val="-1"/>
          <w:sz w:val="24"/>
          <w:szCs w:val="24"/>
        </w:rPr>
        <w:t xml:space="preserve"> </w:t>
      </w:r>
      <w:r w:rsidRPr="00A95543">
        <w:rPr>
          <w:rFonts w:ascii="Arial" w:hAnsi="Arial" w:cs="Arial"/>
          <w:sz w:val="24"/>
          <w:szCs w:val="24"/>
        </w:rPr>
        <w:t>иностранное</w:t>
      </w:r>
      <w:r w:rsidRPr="00A95543">
        <w:rPr>
          <w:rFonts w:ascii="Arial" w:hAnsi="Arial" w:cs="Arial"/>
          <w:spacing w:val="-1"/>
          <w:sz w:val="24"/>
          <w:szCs w:val="24"/>
        </w:rPr>
        <w:t xml:space="preserve"> </w:t>
      </w:r>
      <w:r w:rsidRPr="00A95543">
        <w:rPr>
          <w:rFonts w:ascii="Arial" w:hAnsi="Arial" w:cs="Arial"/>
          <w:sz w:val="24"/>
          <w:szCs w:val="24"/>
        </w:rPr>
        <w:t>юридическое</w:t>
      </w:r>
      <w:r w:rsidRPr="00A95543">
        <w:rPr>
          <w:rFonts w:ascii="Arial" w:hAnsi="Arial" w:cs="Arial"/>
          <w:spacing w:val="-1"/>
          <w:sz w:val="24"/>
          <w:szCs w:val="24"/>
        </w:rPr>
        <w:t xml:space="preserve"> </w:t>
      </w:r>
      <w:r w:rsidRPr="00A95543">
        <w:rPr>
          <w:rFonts w:ascii="Arial" w:hAnsi="Arial" w:cs="Arial"/>
          <w:sz w:val="24"/>
          <w:szCs w:val="24"/>
        </w:rPr>
        <w:t>лицо;</w:t>
      </w:r>
    </w:p>
    <w:p w:rsidR="00043659" w:rsidRPr="00A95543" w:rsidRDefault="00043659" w:rsidP="00043659">
      <w:pPr>
        <w:pStyle w:val="a4"/>
        <w:numPr>
          <w:ilvl w:val="0"/>
          <w:numId w:val="116"/>
        </w:numPr>
        <w:tabs>
          <w:tab w:val="left" w:pos="1287"/>
        </w:tabs>
        <w:spacing w:line="276" w:lineRule="auto"/>
        <w:ind w:firstLine="739"/>
        <w:rPr>
          <w:rFonts w:ascii="Arial" w:hAnsi="Arial" w:cs="Arial"/>
          <w:sz w:val="24"/>
          <w:szCs w:val="24"/>
        </w:rPr>
      </w:pPr>
      <w:r w:rsidRPr="00A95543">
        <w:rPr>
          <w:rFonts w:ascii="Arial" w:hAnsi="Arial" w:cs="Arial"/>
          <w:sz w:val="24"/>
          <w:szCs w:val="24"/>
        </w:rPr>
        <w:t>подготовленный</w:t>
      </w:r>
      <w:r w:rsidRPr="00A95543">
        <w:rPr>
          <w:rFonts w:ascii="Arial" w:hAnsi="Arial" w:cs="Arial"/>
          <w:spacing w:val="1"/>
          <w:sz w:val="24"/>
          <w:szCs w:val="24"/>
        </w:rPr>
        <w:t xml:space="preserve"> </w:t>
      </w:r>
      <w:r w:rsidRPr="00A95543">
        <w:rPr>
          <w:rFonts w:ascii="Arial" w:hAnsi="Arial" w:cs="Arial"/>
          <w:sz w:val="24"/>
          <w:szCs w:val="24"/>
        </w:rPr>
        <w:t>садоводческим</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1"/>
          <w:sz w:val="24"/>
          <w:szCs w:val="24"/>
        </w:rPr>
        <w:t xml:space="preserve"> </w:t>
      </w:r>
      <w:r w:rsidRPr="00A95543">
        <w:rPr>
          <w:rFonts w:ascii="Arial" w:hAnsi="Arial" w:cs="Arial"/>
          <w:sz w:val="24"/>
          <w:szCs w:val="24"/>
        </w:rPr>
        <w:t>огородническим</w:t>
      </w:r>
      <w:r w:rsidRPr="00A95543">
        <w:rPr>
          <w:rFonts w:ascii="Arial" w:hAnsi="Arial" w:cs="Arial"/>
          <w:spacing w:val="1"/>
          <w:sz w:val="24"/>
          <w:szCs w:val="24"/>
        </w:rPr>
        <w:t xml:space="preserve"> </w:t>
      </w:r>
      <w:r w:rsidRPr="00A95543">
        <w:rPr>
          <w:rFonts w:ascii="Arial" w:hAnsi="Arial" w:cs="Arial"/>
          <w:sz w:val="24"/>
          <w:szCs w:val="24"/>
        </w:rPr>
        <w:t>некоммерческим</w:t>
      </w:r>
      <w:r w:rsidRPr="00A95543">
        <w:rPr>
          <w:rFonts w:ascii="Arial" w:hAnsi="Arial" w:cs="Arial"/>
          <w:spacing w:val="1"/>
          <w:sz w:val="24"/>
          <w:szCs w:val="24"/>
        </w:rPr>
        <w:t xml:space="preserve"> </w:t>
      </w:r>
      <w:r w:rsidRPr="00A95543">
        <w:rPr>
          <w:rFonts w:ascii="Arial" w:hAnsi="Arial" w:cs="Arial"/>
          <w:sz w:val="24"/>
          <w:szCs w:val="24"/>
        </w:rPr>
        <w:t>товариществом реестр членов такого товарищества в случае, если подано заявление</w:t>
      </w:r>
      <w:r w:rsidRPr="00A95543">
        <w:rPr>
          <w:rFonts w:ascii="Arial" w:hAnsi="Arial" w:cs="Arial"/>
          <w:spacing w:val="-68"/>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Pr="00A95543">
        <w:rPr>
          <w:rFonts w:ascii="Arial" w:hAnsi="Arial" w:cs="Arial"/>
          <w:sz w:val="24"/>
          <w:szCs w:val="24"/>
        </w:rPr>
        <w:t>предварительном</w:t>
      </w:r>
      <w:r w:rsidRPr="00A95543">
        <w:rPr>
          <w:rFonts w:ascii="Arial" w:hAnsi="Arial" w:cs="Arial"/>
          <w:spacing w:val="1"/>
          <w:sz w:val="24"/>
          <w:szCs w:val="24"/>
        </w:rPr>
        <w:t xml:space="preserve"> </w:t>
      </w:r>
      <w:r w:rsidRPr="00A95543">
        <w:rPr>
          <w:rFonts w:ascii="Arial" w:hAnsi="Arial" w:cs="Arial"/>
          <w:sz w:val="24"/>
          <w:szCs w:val="24"/>
        </w:rPr>
        <w:t>согласовании</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такому</w:t>
      </w:r>
      <w:r w:rsidRPr="00A95543">
        <w:rPr>
          <w:rFonts w:ascii="Arial" w:hAnsi="Arial" w:cs="Arial"/>
          <w:spacing w:val="1"/>
          <w:sz w:val="24"/>
          <w:szCs w:val="24"/>
        </w:rPr>
        <w:t xml:space="preserve"> </w:t>
      </w:r>
      <w:r w:rsidRPr="00A95543">
        <w:rPr>
          <w:rFonts w:ascii="Arial" w:hAnsi="Arial" w:cs="Arial"/>
          <w:sz w:val="24"/>
          <w:szCs w:val="24"/>
        </w:rPr>
        <w:t>товариществу;</w:t>
      </w:r>
    </w:p>
    <w:p w:rsidR="00043659" w:rsidRPr="004E3B8D" w:rsidRDefault="004E3B8D" w:rsidP="00043659">
      <w:pPr>
        <w:pStyle w:val="a4"/>
        <w:numPr>
          <w:ilvl w:val="0"/>
          <w:numId w:val="116"/>
        </w:numPr>
        <w:tabs>
          <w:tab w:val="left" w:pos="1275"/>
        </w:tabs>
        <w:spacing w:line="276" w:lineRule="auto"/>
        <w:ind w:right="145" w:firstLine="739"/>
        <w:rPr>
          <w:rFonts w:ascii="Arial" w:hAnsi="Arial" w:cs="Arial"/>
          <w:sz w:val="24"/>
          <w:szCs w:val="24"/>
        </w:rPr>
      </w:pPr>
      <w:r>
        <w:rPr>
          <w:rFonts w:ascii="Arial" w:hAnsi="Arial" w:cs="Arial"/>
          <w:color w:val="000000"/>
          <w:sz w:val="24"/>
          <w:szCs w:val="24"/>
          <w:shd w:val="clear" w:color="auto" w:fill="FFFFFF"/>
        </w:rPr>
        <w:t>д</w:t>
      </w:r>
      <w:r w:rsidR="00043659" w:rsidRPr="004E3B8D">
        <w:rPr>
          <w:rFonts w:ascii="Arial" w:hAnsi="Arial" w:cs="Arial"/>
          <w:color w:val="000000"/>
          <w:sz w:val="24"/>
          <w:szCs w:val="24"/>
          <w:shd w:val="clear" w:color="auto" w:fill="FFFFFF"/>
        </w:rPr>
        <w:t>окумент, подтверждающий членство заявителя в СНТ или ОНТ</w:t>
      </w:r>
    </w:p>
    <w:p w:rsidR="00043659" w:rsidRPr="004E3B8D" w:rsidRDefault="004E3B8D" w:rsidP="00043659">
      <w:pPr>
        <w:pStyle w:val="a4"/>
        <w:numPr>
          <w:ilvl w:val="0"/>
          <w:numId w:val="116"/>
        </w:numPr>
        <w:tabs>
          <w:tab w:val="left" w:pos="1241"/>
        </w:tabs>
        <w:spacing w:line="276" w:lineRule="auto"/>
        <w:ind w:right="145" w:firstLine="739"/>
        <w:rPr>
          <w:rFonts w:ascii="Arial" w:hAnsi="Arial" w:cs="Arial"/>
          <w:sz w:val="24"/>
          <w:szCs w:val="24"/>
        </w:rPr>
      </w:pPr>
      <w:r>
        <w:rPr>
          <w:rFonts w:ascii="Arial" w:hAnsi="Arial" w:cs="Arial"/>
          <w:color w:val="000000"/>
          <w:sz w:val="24"/>
          <w:szCs w:val="24"/>
          <w:shd w:val="clear" w:color="auto" w:fill="FFFFFF"/>
        </w:rPr>
        <w:t>р</w:t>
      </w:r>
      <w:r w:rsidR="00043659" w:rsidRPr="004E3B8D">
        <w:rPr>
          <w:rFonts w:ascii="Arial" w:hAnsi="Arial" w:cs="Arial"/>
          <w:color w:val="000000"/>
          <w:sz w:val="24"/>
          <w:szCs w:val="24"/>
          <w:shd w:val="clear" w:color="auto" w:fill="FFFFFF"/>
        </w:rPr>
        <w:t>ешение общего собрания членов СНТ или ОНТ о распределении садового или огородного земельного участка заявителю</w:t>
      </w:r>
    </w:p>
    <w:p w:rsidR="00043659" w:rsidRPr="004E3B8D" w:rsidRDefault="004E3B8D" w:rsidP="00043659">
      <w:pPr>
        <w:pStyle w:val="a4"/>
        <w:numPr>
          <w:ilvl w:val="0"/>
          <w:numId w:val="116"/>
        </w:numPr>
        <w:tabs>
          <w:tab w:val="left" w:pos="1385"/>
        </w:tabs>
        <w:spacing w:line="276" w:lineRule="auto"/>
        <w:ind w:right="140" w:firstLine="739"/>
        <w:rPr>
          <w:rFonts w:ascii="Arial" w:hAnsi="Arial" w:cs="Arial"/>
          <w:sz w:val="24"/>
          <w:szCs w:val="24"/>
        </w:rPr>
      </w:pPr>
      <w:r>
        <w:rPr>
          <w:rFonts w:ascii="Arial" w:hAnsi="Arial" w:cs="Arial"/>
          <w:color w:val="000000"/>
          <w:sz w:val="24"/>
          <w:szCs w:val="24"/>
          <w:shd w:val="clear" w:color="auto" w:fill="FFFFFF"/>
        </w:rPr>
        <w:t>с</w:t>
      </w:r>
      <w:r w:rsidR="00043659" w:rsidRPr="004E3B8D">
        <w:rPr>
          <w:rFonts w:ascii="Arial" w:hAnsi="Arial" w:cs="Arial"/>
          <w:color w:val="000000"/>
          <w:sz w:val="24"/>
          <w:szCs w:val="24"/>
          <w:shd w:val="clear" w:color="auto" w:fill="FFFFFF"/>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9173C8" w:rsidRPr="004E3B8D">
        <w:rPr>
          <w:rFonts w:ascii="Arial" w:hAnsi="Arial" w:cs="Arial"/>
          <w:color w:val="000000"/>
          <w:sz w:val="24"/>
          <w:szCs w:val="24"/>
          <w:shd w:val="clear" w:color="auto" w:fill="FFFFFF"/>
        </w:rPr>
        <w:t>;</w:t>
      </w:r>
    </w:p>
    <w:p w:rsidR="00043659" w:rsidRPr="004E3B8D" w:rsidRDefault="004E3B8D" w:rsidP="00043659">
      <w:pPr>
        <w:pStyle w:val="a4"/>
        <w:numPr>
          <w:ilvl w:val="0"/>
          <w:numId w:val="116"/>
        </w:numPr>
        <w:tabs>
          <w:tab w:val="left" w:pos="1426"/>
        </w:tabs>
        <w:spacing w:before="1" w:line="276" w:lineRule="auto"/>
        <w:ind w:right="140" w:firstLine="739"/>
        <w:rPr>
          <w:rFonts w:ascii="Arial" w:hAnsi="Arial" w:cs="Arial"/>
          <w:sz w:val="24"/>
          <w:szCs w:val="24"/>
        </w:rPr>
      </w:pPr>
      <w:r>
        <w:rPr>
          <w:rFonts w:ascii="Arial" w:hAnsi="Arial" w:cs="Arial"/>
          <w:color w:val="000000"/>
          <w:sz w:val="24"/>
          <w:szCs w:val="24"/>
          <w:shd w:val="clear" w:color="auto" w:fill="FFFFFF"/>
        </w:rPr>
        <w:t>д</w:t>
      </w:r>
      <w:r w:rsidR="009173C8" w:rsidRPr="004E3B8D">
        <w:rPr>
          <w:rFonts w:ascii="Arial" w:hAnsi="Arial" w:cs="Arial"/>
          <w:color w:val="000000"/>
          <w:sz w:val="24"/>
          <w:szCs w:val="24"/>
          <w:shd w:val="clear" w:color="auto" w:fill="FFFFFF"/>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43659" w:rsidRPr="004E3B8D" w:rsidRDefault="004E3B8D" w:rsidP="00043659">
      <w:pPr>
        <w:pStyle w:val="a4"/>
        <w:numPr>
          <w:ilvl w:val="0"/>
          <w:numId w:val="116"/>
        </w:numPr>
        <w:tabs>
          <w:tab w:val="left" w:pos="1428"/>
        </w:tabs>
        <w:spacing w:before="1" w:line="276" w:lineRule="auto"/>
        <w:ind w:right="145" w:firstLine="739"/>
        <w:rPr>
          <w:rFonts w:ascii="Arial" w:hAnsi="Arial" w:cs="Arial"/>
          <w:sz w:val="24"/>
          <w:szCs w:val="24"/>
        </w:rPr>
      </w:pPr>
      <w:r>
        <w:rPr>
          <w:rFonts w:ascii="Arial" w:hAnsi="Arial" w:cs="Arial"/>
          <w:color w:val="000000"/>
          <w:sz w:val="24"/>
          <w:szCs w:val="24"/>
          <w:shd w:val="clear" w:color="auto" w:fill="FFFFFF"/>
        </w:rPr>
        <w:t>д</w:t>
      </w:r>
      <w:r w:rsidR="009173C8" w:rsidRPr="004E3B8D">
        <w:rPr>
          <w:rFonts w:ascii="Arial" w:hAnsi="Arial" w:cs="Arial"/>
          <w:color w:val="000000"/>
          <w:sz w:val="24"/>
          <w:szCs w:val="24"/>
          <w:shd w:val="clear" w:color="auto" w:fill="FFFFFF"/>
        </w:rPr>
        <w:t xml:space="preserve">окумент, удостоверяющий (устанавливающий) права заявителя на </w:t>
      </w:r>
      <w:r w:rsidR="009173C8" w:rsidRPr="004E3B8D">
        <w:rPr>
          <w:rFonts w:ascii="Arial" w:hAnsi="Arial" w:cs="Arial"/>
          <w:color w:val="000000"/>
          <w:sz w:val="24"/>
          <w:szCs w:val="24"/>
          <w:shd w:val="clear" w:color="auto" w:fill="FFFFFF"/>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43659" w:rsidRPr="001C7B02" w:rsidRDefault="001C7B02" w:rsidP="001C7B02">
      <w:pPr>
        <w:pStyle w:val="a4"/>
        <w:numPr>
          <w:ilvl w:val="0"/>
          <w:numId w:val="116"/>
        </w:numPr>
        <w:tabs>
          <w:tab w:val="left" w:pos="1481"/>
        </w:tabs>
        <w:spacing w:before="1" w:line="276" w:lineRule="auto"/>
        <w:ind w:right="139" w:firstLine="714"/>
        <w:rPr>
          <w:rFonts w:ascii="Arial" w:hAnsi="Arial" w:cs="Arial"/>
          <w:sz w:val="24"/>
          <w:szCs w:val="24"/>
        </w:rPr>
      </w:pPr>
      <w:bookmarkStart w:id="1" w:name="_Hlk144817429"/>
      <w:r w:rsidRPr="001C7B02">
        <w:rPr>
          <w:rFonts w:ascii="Arial" w:hAnsi="Arial" w:cs="Arial"/>
          <w:sz w:val="24"/>
          <w:szCs w:val="24"/>
        </w:rPr>
        <w:t>исключён</w:t>
      </w:r>
      <w:r w:rsidR="00F54EA9" w:rsidRPr="001C7B02">
        <w:rPr>
          <w:rFonts w:ascii="Arial" w:hAnsi="Arial" w:cs="Arial"/>
          <w:sz w:val="24"/>
          <w:szCs w:val="24"/>
        </w:rPr>
        <w:t>;</w:t>
      </w:r>
    </w:p>
    <w:bookmarkEnd w:id="1"/>
    <w:p w:rsidR="00043659" w:rsidRPr="004E3B8D" w:rsidRDefault="001C7B02" w:rsidP="00043659">
      <w:pPr>
        <w:pStyle w:val="a4"/>
        <w:numPr>
          <w:ilvl w:val="0"/>
          <w:numId w:val="116"/>
        </w:numPr>
        <w:tabs>
          <w:tab w:val="left" w:pos="1322"/>
        </w:tabs>
        <w:spacing w:line="276" w:lineRule="auto"/>
        <w:ind w:right="146" w:firstLine="739"/>
        <w:rPr>
          <w:rFonts w:ascii="Arial" w:hAnsi="Arial" w:cs="Arial"/>
          <w:sz w:val="24"/>
          <w:szCs w:val="24"/>
        </w:rPr>
      </w:pPr>
      <w:r w:rsidRPr="001C7B02">
        <w:rPr>
          <w:rFonts w:ascii="Arial" w:hAnsi="Arial" w:cs="Arial"/>
          <w:sz w:val="24"/>
          <w:szCs w:val="24"/>
        </w:rPr>
        <w:t xml:space="preserve">  исключён;</w:t>
      </w:r>
    </w:p>
    <w:p w:rsidR="00043659" w:rsidRPr="001927FB" w:rsidRDefault="00675996" w:rsidP="00043659">
      <w:pPr>
        <w:pStyle w:val="a4"/>
        <w:numPr>
          <w:ilvl w:val="0"/>
          <w:numId w:val="116"/>
        </w:numPr>
        <w:tabs>
          <w:tab w:val="left" w:pos="1330"/>
        </w:tabs>
        <w:spacing w:line="276" w:lineRule="auto"/>
        <w:ind w:right="144" w:firstLine="739"/>
        <w:rPr>
          <w:rFonts w:ascii="Arial" w:hAnsi="Arial" w:cs="Arial"/>
          <w:sz w:val="24"/>
          <w:szCs w:val="24"/>
        </w:rPr>
      </w:pPr>
      <w:r>
        <w:rPr>
          <w:rFonts w:ascii="Arial" w:hAnsi="Arial" w:cs="Arial"/>
          <w:sz w:val="24"/>
          <w:szCs w:val="24"/>
        </w:rPr>
        <w:t xml:space="preserve">  </w:t>
      </w:r>
      <w:r w:rsidR="001927FB" w:rsidRPr="001927FB">
        <w:rPr>
          <w:rFonts w:ascii="Arial" w:hAnsi="Arial" w:cs="Arial"/>
          <w:sz w:val="24"/>
          <w:szCs w:val="24"/>
        </w:rPr>
        <w:t>исключён</w:t>
      </w:r>
      <w:r w:rsidR="00D21CE6" w:rsidRPr="001927FB">
        <w:rPr>
          <w:rFonts w:ascii="Arial" w:hAnsi="Arial" w:cs="Arial"/>
          <w:sz w:val="24"/>
          <w:szCs w:val="24"/>
        </w:rPr>
        <w:t>.</w:t>
      </w:r>
      <w:r w:rsidR="00043659" w:rsidRPr="001927FB">
        <w:rPr>
          <w:rFonts w:ascii="Arial" w:hAnsi="Arial" w:cs="Arial"/>
          <w:sz w:val="24"/>
          <w:szCs w:val="24"/>
        </w:rPr>
        <w:t>;</w:t>
      </w:r>
    </w:p>
    <w:p w:rsidR="00043659" w:rsidRPr="00A95543" w:rsidRDefault="00043659" w:rsidP="00043659">
      <w:pPr>
        <w:pStyle w:val="a4"/>
        <w:numPr>
          <w:ilvl w:val="0"/>
          <w:numId w:val="116"/>
        </w:numPr>
        <w:tabs>
          <w:tab w:val="left" w:pos="1474"/>
        </w:tabs>
        <w:spacing w:before="1" w:line="276" w:lineRule="auto"/>
        <w:ind w:right="139" w:firstLine="739"/>
        <w:rPr>
          <w:rFonts w:ascii="Arial" w:hAnsi="Arial" w:cs="Arial"/>
          <w:sz w:val="24"/>
          <w:szCs w:val="24"/>
        </w:rPr>
      </w:pPr>
      <w:r w:rsidRPr="00A95543">
        <w:rPr>
          <w:rFonts w:ascii="Arial" w:hAnsi="Arial" w:cs="Arial"/>
          <w:sz w:val="24"/>
          <w:szCs w:val="24"/>
        </w:rPr>
        <w:t>документы,</w:t>
      </w:r>
      <w:r w:rsidRPr="00A95543">
        <w:rPr>
          <w:rFonts w:ascii="Arial" w:hAnsi="Arial" w:cs="Arial"/>
          <w:spacing w:val="1"/>
          <w:sz w:val="24"/>
          <w:szCs w:val="24"/>
        </w:rPr>
        <w:t xml:space="preserve"> </w:t>
      </w:r>
      <w:r w:rsidRPr="00A95543">
        <w:rPr>
          <w:rFonts w:ascii="Arial" w:hAnsi="Arial" w:cs="Arial"/>
          <w:sz w:val="24"/>
          <w:szCs w:val="24"/>
        </w:rPr>
        <w:t>подтверждающие</w:t>
      </w:r>
      <w:r w:rsidRPr="00A95543">
        <w:rPr>
          <w:rFonts w:ascii="Arial" w:hAnsi="Arial" w:cs="Arial"/>
          <w:spacing w:val="1"/>
          <w:sz w:val="24"/>
          <w:szCs w:val="24"/>
        </w:rPr>
        <w:t xml:space="preserve"> </w:t>
      </w:r>
      <w:r w:rsidRPr="00A95543">
        <w:rPr>
          <w:rFonts w:ascii="Arial" w:hAnsi="Arial" w:cs="Arial"/>
          <w:sz w:val="24"/>
          <w:szCs w:val="24"/>
        </w:rPr>
        <w:t>право</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предоставление</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соответствии</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целями</w:t>
      </w:r>
      <w:r w:rsidRPr="00A95543">
        <w:rPr>
          <w:rFonts w:ascii="Arial" w:hAnsi="Arial" w:cs="Arial"/>
          <w:spacing w:val="1"/>
          <w:sz w:val="24"/>
          <w:szCs w:val="24"/>
        </w:rPr>
        <w:t xml:space="preserve"> </w:t>
      </w:r>
      <w:r w:rsidRPr="00A95543">
        <w:rPr>
          <w:rFonts w:ascii="Arial" w:hAnsi="Arial" w:cs="Arial"/>
          <w:sz w:val="24"/>
          <w:szCs w:val="24"/>
        </w:rPr>
        <w:t>использования</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proofErr w:type="gramStart"/>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случае,</w:t>
      </w:r>
      <w:r w:rsidRPr="00A95543">
        <w:rPr>
          <w:rFonts w:ascii="Arial" w:hAnsi="Arial" w:cs="Arial"/>
          <w:spacing w:val="1"/>
          <w:sz w:val="24"/>
          <w:szCs w:val="24"/>
        </w:rPr>
        <w:t xml:space="preserve"> </w:t>
      </w:r>
      <w:r w:rsidRPr="00A95543">
        <w:rPr>
          <w:rFonts w:ascii="Arial" w:hAnsi="Arial" w:cs="Arial"/>
          <w:sz w:val="24"/>
          <w:szCs w:val="24"/>
        </w:rPr>
        <w:t>если</w:t>
      </w:r>
      <w:proofErr w:type="gramEnd"/>
      <w:r w:rsidRPr="00A95543">
        <w:rPr>
          <w:rFonts w:ascii="Arial" w:hAnsi="Arial" w:cs="Arial"/>
          <w:spacing w:val="1"/>
          <w:sz w:val="24"/>
          <w:szCs w:val="24"/>
        </w:rPr>
        <w:t xml:space="preserve"> </w:t>
      </w:r>
      <w:r w:rsidRPr="00A95543">
        <w:rPr>
          <w:rFonts w:ascii="Arial" w:hAnsi="Arial" w:cs="Arial"/>
          <w:sz w:val="24"/>
          <w:szCs w:val="24"/>
        </w:rPr>
        <w:t>обращаются</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предоставлением</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постоянное</w:t>
      </w:r>
      <w:r w:rsidRPr="00A95543">
        <w:rPr>
          <w:rFonts w:ascii="Arial" w:hAnsi="Arial" w:cs="Arial"/>
          <w:spacing w:val="1"/>
          <w:sz w:val="24"/>
          <w:szCs w:val="24"/>
        </w:rPr>
        <w:t xml:space="preserve"> </w:t>
      </w:r>
      <w:r w:rsidRPr="00A95543">
        <w:rPr>
          <w:rFonts w:ascii="Arial" w:hAnsi="Arial" w:cs="Arial"/>
          <w:sz w:val="24"/>
          <w:szCs w:val="24"/>
        </w:rPr>
        <w:t>(бессрочное)</w:t>
      </w:r>
      <w:r w:rsidRPr="00A95543">
        <w:rPr>
          <w:rFonts w:ascii="Arial" w:hAnsi="Arial" w:cs="Arial"/>
          <w:spacing w:val="1"/>
          <w:sz w:val="24"/>
          <w:szCs w:val="24"/>
        </w:rPr>
        <w:t xml:space="preserve"> </w:t>
      </w:r>
      <w:r w:rsidRPr="00A95543">
        <w:rPr>
          <w:rFonts w:ascii="Arial" w:hAnsi="Arial" w:cs="Arial"/>
          <w:sz w:val="24"/>
          <w:szCs w:val="24"/>
        </w:rPr>
        <w:t>пользование</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случае,</w:t>
      </w:r>
      <w:r w:rsidRPr="00A95543">
        <w:rPr>
          <w:rFonts w:ascii="Arial" w:hAnsi="Arial" w:cs="Arial"/>
          <w:spacing w:val="-17"/>
          <w:sz w:val="24"/>
          <w:szCs w:val="24"/>
        </w:rPr>
        <w:t xml:space="preserve"> </w:t>
      </w:r>
      <w:r w:rsidRPr="00A95543">
        <w:rPr>
          <w:rFonts w:ascii="Arial" w:hAnsi="Arial" w:cs="Arial"/>
          <w:sz w:val="24"/>
          <w:szCs w:val="24"/>
        </w:rPr>
        <w:t>если</w:t>
      </w:r>
      <w:r w:rsidRPr="00A95543">
        <w:rPr>
          <w:rFonts w:ascii="Arial" w:hAnsi="Arial" w:cs="Arial"/>
          <w:spacing w:val="-16"/>
          <w:sz w:val="24"/>
          <w:szCs w:val="24"/>
        </w:rPr>
        <w:t xml:space="preserve"> </w:t>
      </w:r>
      <w:r w:rsidRPr="00A95543">
        <w:rPr>
          <w:rFonts w:ascii="Arial" w:hAnsi="Arial" w:cs="Arial"/>
          <w:sz w:val="24"/>
          <w:szCs w:val="24"/>
        </w:rPr>
        <w:t>обращается</w:t>
      </w:r>
      <w:r w:rsidRPr="00A95543">
        <w:rPr>
          <w:rFonts w:ascii="Arial" w:hAnsi="Arial" w:cs="Arial"/>
          <w:spacing w:val="-16"/>
          <w:sz w:val="24"/>
          <w:szCs w:val="24"/>
        </w:rPr>
        <w:t xml:space="preserve"> </w:t>
      </w:r>
      <w:r w:rsidRPr="00A95543">
        <w:rPr>
          <w:rFonts w:ascii="Arial" w:hAnsi="Arial" w:cs="Arial"/>
          <w:sz w:val="24"/>
          <w:szCs w:val="24"/>
        </w:rPr>
        <w:t>государственное</w:t>
      </w:r>
      <w:r w:rsidRPr="00A95543">
        <w:rPr>
          <w:rFonts w:ascii="Arial" w:hAnsi="Arial" w:cs="Arial"/>
          <w:spacing w:val="-16"/>
          <w:sz w:val="24"/>
          <w:szCs w:val="24"/>
        </w:rPr>
        <w:t xml:space="preserve"> </w:t>
      </w:r>
      <w:r w:rsidRPr="00A95543">
        <w:rPr>
          <w:rFonts w:ascii="Arial" w:hAnsi="Arial" w:cs="Arial"/>
          <w:sz w:val="24"/>
          <w:szCs w:val="24"/>
        </w:rPr>
        <w:t>или</w:t>
      </w:r>
      <w:r w:rsidRPr="00A95543">
        <w:rPr>
          <w:rFonts w:ascii="Arial" w:hAnsi="Arial" w:cs="Arial"/>
          <w:spacing w:val="-15"/>
          <w:sz w:val="24"/>
          <w:szCs w:val="24"/>
        </w:rPr>
        <w:t xml:space="preserve"> </w:t>
      </w:r>
      <w:r w:rsidRPr="00A95543">
        <w:rPr>
          <w:rFonts w:ascii="Arial" w:hAnsi="Arial" w:cs="Arial"/>
          <w:sz w:val="24"/>
          <w:szCs w:val="24"/>
        </w:rPr>
        <w:t>муниципальное</w:t>
      </w:r>
      <w:r w:rsidRPr="00A95543">
        <w:rPr>
          <w:rFonts w:ascii="Arial" w:hAnsi="Arial" w:cs="Arial"/>
          <w:spacing w:val="-17"/>
          <w:sz w:val="24"/>
          <w:szCs w:val="24"/>
        </w:rPr>
        <w:t xml:space="preserve"> </w:t>
      </w:r>
      <w:r w:rsidRPr="00A95543">
        <w:rPr>
          <w:rFonts w:ascii="Arial" w:hAnsi="Arial" w:cs="Arial"/>
          <w:sz w:val="24"/>
          <w:szCs w:val="24"/>
        </w:rPr>
        <w:t>учреждение;</w:t>
      </w:r>
      <w:r w:rsidRPr="00A95543">
        <w:rPr>
          <w:rFonts w:ascii="Arial" w:hAnsi="Arial" w:cs="Arial"/>
          <w:spacing w:val="-15"/>
          <w:sz w:val="24"/>
          <w:szCs w:val="24"/>
        </w:rPr>
        <w:t xml:space="preserve"> </w:t>
      </w:r>
      <w:r w:rsidRPr="00A95543">
        <w:rPr>
          <w:rFonts w:ascii="Arial" w:hAnsi="Arial" w:cs="Arial"/>
          <w:sz w:val="24"/>
          <w:szCs w:val="24"/>
        </w:rPr>
        <w:t>казенное</w:t>
      </w:r>
      <w:r w:rsidRPr="00A95543">
        <w:rPr>
          <w:rFonts w:ascii="Arial" w:hAnsi="Arial" w:cs="Arial"/>
          <w:spacing w:val="-67"/>
          <w:sz w:val="24"/>
          <w:szCs w:val="24"/>
        </w:rPr>
        <w:t xml:space="preserve"> </w:t>
      </w:r>
      <w:r w:rsidRPr="00A95543">
        <w:rPr>
          <w:rFonts w:ascii="Arial" w:hAnsi="Arial" w:cs="Arial"/>
          <w:sz w:val="24"/>
          <w:szCs w:val="24"/>
        </w:rPr>
        <w:t>предприятие; центр исторического наследия Президента Российской Федерации за</w:t>
      </w:r>
      <w:r w:rsidRPr="00A95543">
        <w:rPr>
          <w:rFonts w:ascii="Arial" w:hAnsi="Arial" w:cs="Arial"/>
          <w:spacing w:val="1"/>
          <w:sz w:val="24"/>
          <w:szCs w:val="24"/>
        </w:rPr>
        <w:t xml:space="preserve"> </w:t>
      </w:r>
      <w:r w:rsidRPr="00A95543">
        <w:rPr>
          <w:rFonts w:ascii="Arial" w:hAnsi="Arial" w:cs="Arial"/>
          <w:sz w:val="24"/>
          <w:szCs w:val="24"/>
        </w:rPr>
        <w:t>предоставлением</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безвозмездное пользование;</w:t>
      </w:r>
    </w:p>
    <w:p w:rsidR="00043659" w:rsidRPr="001927FB" w:rsidRDefault="001927FB" w:rsidP="00043659">
      <w:pPr>
        <w:pStyle w:val="a4"/>
        <w:numPr>
          <w:ilvl w:val="0"/>
          <w:numId w:val="116"/>
        </w:numPr>
        <w:tabs>
          <w:tab w:val="left" w:pos="1320"/>
        </w:tabs>
        <w:spacing w:line="276" w:lineRule="auto"/>
        <w:ind w:right="145" w:firstLine="739"/>
        <w:rPr>
          <w:rFonts w:ascii="Arial" w:hAnsi="Arial" w:cs="Arial"/>
          <w:sz w:val="24"/>
          <w:szCs w:val="24"/>
        </w:rPr>
      </w:pPr>
      <w:bookmarkStart w:id="2" w:name="_Hlk144816755"/>
      <w:r w:rsidRPr="001927FB">
        <w:rPr>
          <w:rFonts w:ascii="Arial" w:hAnsi="Arial" w:cs="Arial"/>
          <w:sz w:val="24"/>
          <w:szCs w:val="24"/>
        </w:rPr>
        <w:t>исключён</w:t>
      </w:r>
      <w:r w:rsidR="00043659" w:rsidRPr="001927FB">
        <w:rPr>
          <w:rFonts w:ascii="Arial" w:hAnsi="Arial" w:cs="Arial"/>
          <w:sz w:val="24"/>
          <w:szCs w:val="24"/>
        </w:rPr>
        <w:t>;</w:t>
      </w:r>
      <w:bookmarkEnd w:id="2"/>
    </w:p>
    <w:p w:rsidR="00043659" w:rsidRPr="004E3B8D" w:rsidRDefault="004E3B8D" w:rsidP="00043659">
      <w:pPr>
        <w:pStyle w:val="a4"/>
        <w:numPr>
          <w:ilvl w:val="0"/>
          <w:numId w:val="116"/>
        </w:numPr>
        <w:tabs>
          <w:tab w:val="left" w:pos="1426"/>
        </w:tabs>
        <w:spacing w:line="276" w:lineRule="auto"/>
        <w:ind w:right="142" w:firstLine="739"/>
        <w:rPr>
          <w:rFonts w:ascii="Arial" w:hAnsi="Arial" w:cs="Arial"/>
          <w:sz w:val="24"/>
          <w:szCs w:val="24"/>
        </w:rPr>
      </w:pPr>
      <w:r>
        <w:rPr>
          <w:rFonts w:ascii="Arial" w:hAnsi="Arial" w:cs="Arial"/>
          <w:color w:val="000000"/>
          <w:sz w:val="24"/>
          <w:szCs w:val="24"/>
          <w:shd w:val="clear" w:color="auto" w:fill="FFFFFF"/>
        </w:rPr>
        <w:t>с</w:t>
      </w:r>
      <w:r w:rsidR="00F54EA9" w:rsidRPr="004E3B8D">
        <w:rPr>
          <w:rFonts w:ascii="Arial" w:hAnsi="Arial" w:cs="Arial"/>
          <w:color w:val="000000"/>
          <w:sz w:val="24"/>
          <w:szCs w:val="24"/>
          <w:shd w:val="clear" w:color="auto" w:fill="FFFFFF"/>
        </w:rPr>
        <w:t xml:space="preserve">оглашение об изъятии земельного участка для государственных или муниципальных </w:t>
      </w:r>
      <w:proofErr w:type="gramStart"/>
      <w:r w:rsidR="00F54EA9" w:rsidRPr="004E3B8D">
        <w:rPr>
          <w:rFonts w:ascii="Arial" w:hAnsi="Arial" w:cs="Arial"/>
          <w:color w:val="000000"/>
          <w:sz w:val="24"/>
          <w:szCs w:val="24"/>
          <w:shd w:val="clear" w:color="auto" w:fill="FFFFFF"/>
        </w:rPr>
        <w:t>нужд</w:t>
      </w:r>
      <w:proofErr w:type="gramEnd"/>
      <w:r w:rsidR="00F54EA9" w:rsidRPr="004E3B8D">
        <w:rPr>
          <w:rFonts w:ascii="Arial" w:hAnsi="Arial" w:cs="Arial"/>
          <w:color w:val="000000"/>
          <w:sz w:val="24"/>
          <w:szCs w:val="24"/>
          <w:shd w:val="clear" w:color="auto" w:fill="FFFFFF"/>
        </w:rPr>
        <w:t xml:space="preserve"> или решение суда, на основании которого земельный участок изъят для государственных или муниципальных нужд;</w:t>
      </w:r>
    </w:p>
    <w:p w:rsidR="00043659" w:rsidRPr="00A95543" w:rsidRDefault="00043659" w:rsidP="00043659">
      <w:pPr>
        <w:pStyle w:val="a4"/>
        <w:numPr>
          <w:ilvl w:val="0"/>
          <w:numId w:val="116"/>
        </w:numPr>
        <w:tabs>
          <w:tab w:val="left" w:pos="1327"/>
        </w:tabs>
        <w:spacing w:line="276" w:lineRule="auto"/>
        <w:ind w:right="142" w:firstLine="739"/>
        <w:rPr>
          <w:rFonts w:ascii="Arial" w:hAnsi="Arial" w:cs="Arial"/>
          <w:sz w:val="24"/>
          <w:szCs w:val="24"/>
        </w:rPr>
      </w:pPr>
      <w:r w:rsidRPr="00A95543">
        <w:rPr>
          <w:rFonts w:ascii="Arial" w:hAnsi="Arial" w:cs="Arial"/>
          <w:sz w:val="24"/>
          <w:szCs w:val="24"/>
        </w:rPr>
        <w:t xml:space="preserve">решение суда, на основании которого изъят земельный </w:t>
      </w:r>
      <w:proofErr w:type="gramStart"/>
      <w:r w:rsidRPr="00A95543">
        <w:rPr>
          <w:rFonts w:ascii="Arial" w:hAnsi="Arial" w:cs="Arial"/>
          <w:sz w:val="24"/>
          <w:szCs w:val="24"/>
        </w:rPr>
        <w:t>участок, в случае,</w:t>
      </w:r>
      <w:r w:rsidRPr="00A95543">
        <w:rPr>
          <w:rFonts w:ascii="Arial" w:hAnsi="Arial" w:cs="Arial"/>
          <w:spacing w:val="1"/>
          <w:sz w:val="24"/>
          <w:szCs w:val="24"/>
        </w:rPr>
        <w:t xml:space="preserve"> </w:t>
      </w:r>
      <w:r w:rsidRPr="00A95543">
        <w:rPr>
          <w:rFonts w:ascii="Arial" w:hAnsi="Arial" w:cs="Arial"/>
          <w:sz w:val="24"/>
          <w:szCs w:val="24"/>
        </w:rPr>
        <w:t>если</w:t>
      </w:r>
      <w:proofErr w:type="gramEnd"/>
      <w:r w:rsidRPr="00A95543">
        <w:rPr>
          <w:rFonts w:ascii="Arial" w:hAnsi="Arial" w:cs="Arial"/>
          <w:sz w:val="24"/>
          <w:szCs w:val="24"/>
        </w:rPr>
        <w:t xml:space="preserve"> обращается лицо, у которого изъят участок, предоставленный в безвозмездное</w:t>
      </w:r>
      <w:r w:rsidRPr="00A95543">
        <w:rPr>
          <w:rFonts w:ascii="Arial" w:hAnsi="Arial" w:cs="Arial"/>
          <w:spacing w:val="-67"/>
          <w:sz w:val="24"/>
          <w:szCs w:val="24"/>
        </w:rPr>
        <w:t xml:space="preserve"> </w:t>
      </w:r>
      <w:r w:rsidRPr="00A95543">
        <w:rPr>
          <w:rFonts w:ascii="Arial" w:hAnsi="Arial" w:cs="Arial"/>
          <w:sz w:val="24"/>
          <w:szCs w:val="24"/>
        </w:rPr>
        <w:t>пользование,</w:t>
      </w:r>
      <w:r w:rsidRPr="00A95543">
        <w:rPr>
          <w:rFonts w:ascii="Arial" w:hAnsi="Arial" w:cs="Arial"/>
          <w:spacing w:val="-13"/>
          <w:sz w:val="24"/>
          <w:szCs w:val="24"/>
        </w:rPr>
        <w:t xml:space="preserve"> </w:t>
      </w:r>
      <w:r w:rsidRPr="00A95543">
        <w:rPr>
          <w:rFonts w:ascii="Arial" w:hAnsi="Arial" w:cs="Arial"/>
          <w:sz w:val="24"/>
          <w:szCs w:val="24"/>
        </w:rPr>
        <w:t>за</w:t>
      </w:r>
      <w:r w:rsidRPr="00A95543">
        <w:rPr>
          <w:rFonts w:ascii="Arial" w:hAnsi="Arial" w:cs="Arial"/>
          <w:spacing w:val="-13"/>
          <w:sz w:val="24"/>
          <w:szCs w:val="24"/>
        </w:rPr>
        <w:t xml:space="preserve"> </w:t>
      </w:r>
      <w:r w:rsidRPr="00A95543">
        <w:rPr>
          <w:rFonts w:ascii="Arial" w:hAnsi="Arial" w:cs="Arial"/>
          <w:sz w:val="24"/>
          <w:szCs w:val="24"/>
        </w:rPr>
        <w:t>предоставлением</w:t>
      </w:r>
      <w:r w:rsidRPr="00A95543">
        <w:rPr>
          <w:rFonts w:ascii="Arial" w:hAnsi="Arial" w:cs="Arial"/>
          <w:spacing w:val="-12"/>
          <w:sz w:val="24"/>
          <w:szCs w:val="24"/>
        </w:rPr>
        <w:t xml:space="preserve"> </w:t>
      </w:r>
      <w:r w:rsidRPr="00A95543">
        <w:rPr>
          <w:rFonts w:ascii="Arial" w:hAnsi="Arial" w:cs="Arial"/>
          <w:sz w:val="24"/>
          <w:szCs w:val="24"/>
        </w:rPr>
        <w:t>в</w:t>
      </w:r>
      <w:r w:rsidRPr="00A95543">
        <w:rPr>
          <w:rFonts w:ascii="Arial" w:hAnsi="Arial" w:cs="Arial"/>
          <w:spacing w:val="-12"/>
          <w:sz w:val="24"/>
          <w:szCs w:val="24"/>
        </w:rPr>
        <w:t xml:space="preserve"> </w:t>
      </w:r>
      <w:r w:rsidRPr="00A95543">
        <w:rPr>
          <w:rFonts w:ascii="Arial" w:hAnsi="Arial" w:cs="Arial"/>
          <w:sz w:val="24"/>
          <w:szCs w:val="24"/>
        </w:rPr>
        <w:t>безвозмездное</w:t>
      </w:r>
      <w:r w:rsidRPr="00A95543">
        <w:rPr>
          <w:rFonts w:ascii="Arial" w:hAnsi="Arial" w:cs="Arial"/>
          <w:spacing w:val="-12"/>
          <w:sz w:val="24"/>
          <w:szCs w:val="24"/>
        </w:rPr>
        <w:t xml:space="preserve"> </w:t>
      </w:r>
      <w:r w:rsidRPr="00A95543">
        <w:rPr>
          <w:rFonts w:ascii="Arial" w:hAnsi="Arial" w:cs="Arial"/>
          <w:sz w:val="24"/>
          <w:szCs w:val="24"/>
        </w:rPr>
        <w:t>пользование</w:t>
      </w:r>
      <w:r w:rsidRPr="00A95543">
        <w:rPr>
          <w:rFonts w:ascii="Arial" w:hAnsi="Arial" w:cs="Arial"/>
          <w:spacing w:val="-12"/>
          <w:sz w:val="24"/>
          <w:szCs w:val="24"/>
        </w:rPr>
        <w:t xml:space="preserve"> </w:t>
      </w:r>
      <w:r w:rsidRPr="00A95543">
        <w:rPr>
          <w:rFonts w:ascii="Arial" w:hAnsi="Arial" w:cs="Arial"/>
          <w:sz w:val="24"/>
          <w:szCs w:val="24"/>
        </w:rPr>
        <w:t>или</w:t>
      </w:r>
      <w:r w:rsidRPr="00A95543">
        <w:rPr>
          <w:rFonts w:ascii="Arial" w:hAnsi="Arial" w:cs="Arial"/>
          <w:spacing w:val="-11"/>
          <w:sz w:val="24"/>
          <w:szCs w:val="24"/>
        </w:rPr>
        <w:t xml:space="preserve"> </w:t>
      </w:r>
      <w:r w:rsidRPr="00A95543">
        <w:rPr>
          <w:rFonts w:ascii="Arial" w:hAnsi="Arial" w:cs="Arial"/>
          <w:sz w:val="24"/>
          <w:szCs w:val="24"/>
        </w:rPr>
        <w:t>если</w:t>
      </w:r>
      <w:r w:rsidRPr="00A95543">
        <w:rPr>
          <w:rFonts w:ascii="Arial" w:hAnsi="Arial" w:cs="Arial"/>
          <w:spacing w:val="-12"/>
          <w:sz w:val="24"/>
          <w:szCs w:val="24"/>
        </w:rPr>
        <w:t xml:space="preserve"> </w:t>
      </w:r>
      <w:r w:rsidRPr="00A95543">
        <w:rPr>
          <w:rFonts w:ascii="Arial" w:hAnsi="Arial" w:cs="Arial"/>
          <w:sz w:val="24"/>
          <w:szCs w:val="24"/>
        </w:rPr>
        <w:t>обращается</w:t>
      </w:r>
      <w:r w:rsidRPr="00A95543">
        <w:rPr>
          <w:rFonts w:ascii="Arial" w:hAnsi="Arial" w:cs="Arial"/>
          <w:spacing w:val="-68"/>
          <w:sz w:val="24"/>
          <w:szCs w:val="24"/>
        </w:rPr>
        <w:t xml:space="preserve"> </w:t>
      </w:r>
      <w:r w:rsidRPr="00A95543">
        <w:rPr>
          <w:rFonts w:ascii="Arial" w:hAnsi="Arial" w:cs="Arial"/>
          <w:sz w:val="24"/>
          <w:szCs w:val="24"/>
        </w:rPr>
        <w:t>лицо,</w:t>
      </w:r>
      <w:r w:rsidRPr="00A95543">
        <w:rPr>
          <w:rFonts w:ascii="Arial" w:hAnsi="Arial" w:cs="Arial"/>
          <w:spacing w:val="1"/>
          <w:sz w:val="24"/>
          <w:szCs w:val="24"/>
        </w:rPr>
        <w:t xml:space="preserve"> </w:t>
      </w:r>
      <w:r w:rsidRPr="00A95543">
        <w:rPr>
          <w:rFonts w:ascii="Arial" w:hAnsi="Arial" w:cs="Arial"/>
          <w:sz w:val="24"/>
          <w:szCs w:val="24"/>
        </w:rPr>
        <w:t>у</w:t>
      </w:r>
      <w:r w:rsidRPr="00A95543">
        <w:rPr>
          <w:rFonts w:ascii="Arial" w:hAnsi="Arial" w:cs="Arial"/>
          <w:spacing w:val="1"/>
          <w:sz w:val="24"/>
          <w:szCs w:val="24"/>
        </w:rPr>
        <w:t xml:space="preserve"> </w:t>
      </w:r>
      <w:r w:rsidRPr="00A95543">
        <w:rPr>
          <w:rFonts w:ascii="Arial" w:hAnsi="Arial" w:cs="Arial"/>
          <w:sz w:val="24"/>
          <w:szCs w:val="24"/>
        </w:rPr>
        <w:t>которого</w:t>
      </w:r>
      <w:r w:rsidRPr="00A95543">
        <w:rPr>
          <w:rFonts w:ascii="Arial" w:hAnsi="Arial" w:cs="Arial"/>
          <w:spacing w:val="1"/>
          <w:sz w:val="24"/>
          <w:szCs w:val="24"/>
        </w:rPr>
        <w:t xml:space="preserve"> </w:t>
      </w:r>
      <w:r w:rsidRPr="00A95543">
        <w:rPr>
          <w:rFonts w:ascii="Arial" w:hAnsi="Arial" w:cs="Arial"/>
          <w:sz w:val="24"/>
          <w:szCs w:val="24"/>
        </w:rPr>
        <w:t>изъят</w:t>
      </w:r>
      <w:r w:rsidRPr="00A95543">
        <w:rPr>
          <w:rFonts w:ascii="Arial" w:hAnsi="Arial" w:cs="Arial"/>
          <w:spacing w:val="1"/>
          <w:sz w:val="24"/>
          <w:szCs w:val="24"/>
        </w:rPr>
        <w:t xml:space="preserve"> </w:t>
      </w:r>
      <w:r w:rsidRPr="00A95543">
        <w:rPr>
          <w:rFonts w:ascii="Arial" w:hAnsi="Arial" w:cs="Arial"/>
          <w:sz w:val="24"/>
          <w:szCs w:val="24"/>
        </w:rPr>
        <w:t>предоставленный</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аренду</w:t>
      </w:r>
      <w:r w:rsidRPr="00A95543">
        <w:rPr>
          <w:rFonts w:ascii="Arial" w:hAnsi="Arial" w:cs="Arial"/>
          <w:spacing w:val="1"/>
          <w:sz w:val="24"/>
          <w:szCs w:val="24"/>
        </w:rPr>
        <w:t xml:space="preserve"> </w:t>
      </w:r>
      <w:r w:rsidRPr="00A95543">
        <w:rPr>
          <w:rFonts w:ascii="Arial" w:hAnsi="Arial" w:cs="Arial"/>
          <w:sz w:val="24"/>
          <w:szCs w:val="24"/>
        </w:rPr>
        <w:t>земельный</w:t>
      </w:r>
      <w:r w:rsidRPr="00A95543">
        <w:rPr>
          <w:rFonts w:ascii="Arial" w:hAnsi="Arial" w:cs="Arial"/>
          <w:spacing w:val="1"/>
          <w:sz w:val="24"/>
          <w:szCs w:val="24"/>
        </w:rPr>
        <w:t xml:space="preserve"> </w:t>
      </w:r>
      <w:r w:rsidRPr="00A95543">
        <w:rPr>
          <w:rFonts w:ascii="Arial" w:hAnsi="Arial" w:cs="Arial"/>
          <w:sz w:val="24"/>
          <w:szCs w:val="24"/>
        </w:rPr>
        <w:t>участок,</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предоставлением</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аренду;</w:t>
      </w:r>
    </w:p>
    <w:p w:rsidR="00043659" w:rsidRPr="001927FB" w:rsidRDefault="001927FB" w:rsidP="00043659">
      <w:pPr>
        <w:pStyle w:val="a4"/>
        <w:numPr>
          <w:ilvl w:val="0"/>
          <w:numId w:val="116"/>
        </w:numPr>
        <w:tabs>
          <w:tab w:val="left" w:pos="1449"/>
        </w:tabs>
        <w:spacing w:line="276" w:lineRule="auto"/>
        <w:ind w:right="149" w:firstLine="739"/>
        <w:rPr>
          <w:rFonts w:ascii="Arial" w:hAnsi="Arial" w:cs="Arial"/>
          <w:sz w:val="24"/>
          <w:szCs w:val="24"/>
        </w:rPr>
      </w:pPr>
      <w:r w:rsidRPr="001927FB">
        <w:rPr>
          <w:rFonts w:ascii="Arial" w:hAnsi="Arial" w:cs="Arial"/>
          <w:sz w:val="24"/>
          <w:szCs w:val="24"/>
        </w:rPr>
        <w:t>исключён</w:t>
      </w:r>
      <w:r w:rsidR="00043659" w:rsidRPr="001927FB">
        <w:rPr>
          <w:rFonts w:ascii="Arial" w:hAnsi="Arial" w:cs="Arial"/>
          <w:sz w:val="24"/>
          <w:szCs w:val="24"/>
        </w:rPr>
        <w:t>;</w:t>
      </w:r>
    </w:p>
    <w:p w:rsidR="00043659" w:rsidRPr="001927FB" w:rsidRDefault="001927FB" w:rsidP="00043659">
      <w:pPr>
        <w:pStyle w:val="a4"/>
        <w:numPr>
          <w:ilvl w:val="0"/>
          <w:numId w:val="116"/>
        </w:numPr>
        <w:tabs>
          <w:tab w:val="left" w:pos="1382"/>
        </w:tabs>
        <w:spacing w:before="1" w:line="276" w:lineRule="auto"/>
        <w:ind w:right="142" w:firstLine="739"/>
        <w:rPr>
          <w:rFonts w:ascii="Arial" w:hAnsi="Arial" w:cs="Arial"/>
          <w:sz w:val="24"/>
          <w:szCs w:val="24"/>
        </w:rPr>
      </w:pPr>
      <w:r w:rsidRPr="001927FB">
        <w:rPr>
          <w:rFonts w:ascii="Arial" w:hAnsi="Arial" w:cs="Arial"/>
          <w:sz w:val="24"/>
          <w:szCs w:val="24"/>
        </w:rPr>
        <w:t>исключён</w:t>
      </w:r>
      <w:r w:rsidR="00043659" w:rsidRPr="001927FB">
        <w:rPr>
          <w:rFonts w:ascii="Arial" w:hAnsi="Arial" w:cs="Arial"/>
          <w:sz w:val="24"/>
          <w:szCs w:val="24"/>
        </w:rPr>
        <w:t>;</w:t>
      </w:r>
    </w:p>
    <w:p w:rsidR="00043659" w:rsidRPr="001927FB" w:rsidRDefault="001927FB" w:rsidP="00043659">
      <w:pPr>
        <w:pStyle w:val="a4"/>
        <w:numPr>
          <w:ilvl w:val="0"/>
          <w:numId w:val="116"/>
        </w:numPr>
        <w:tabs>
          <w:tab w:val="left" w:pos="1382"/>
        </w:tabs>
        <w:spacing w:before="1" w:line="276" w:lineRule="auto"/>
        <w:ind w:right="145" w:firstLine="739"/>
        <w:rPr>
          <w:rFonts w:ascii="Arial" w:hAnsi="Arial" w:cs="Arial"/>
          <w:sz w:val="24"/>
          <w:szCs w:val="24"/>
        </w:rPr>
      </w:pPr>
      <w:r w:rsidRPr="001927FB">
        <w:rPr>
          <w:rFonts w:ascii="Arial" w:hAnsi="Arial" w:cs="Arial"/>
          <w:sz w:val="24"/>
          <w:szCs w:val="24"/>
        </w:rPr>
        <w:t>исключён</w:t>
      </w:r>
      <w:r w:rsidR="00043659" w:rsidRPr="001927FB">
        <w:rPr>
          <w:rFonts w:ascii="Arial" w:hAnsi="Arial" w:cs="Arial"/>
          <w:sz w:val="24"/>
          <w:szCs w:val="24"/>
        </w:rPr>
        <w:t>;</w:t>
      </w:r>
    </w:p>
    <w:p w:rsidR="00043659" w:rsidRPr="004E3B8D" w:rsidRDefault="004E3B8D" w:rsidP="00043659">
      <w:pPr>
        <w:pStyle w:val="a4"/>
        <w:numPr>
          <w:ilvl w:val="0"/>
          <w:numId w:val="116"/>
        </w:numPr>
        <w:tabs>
          <w:tab w:val="left" w:pos="1361"/>
        </w:tabs>
        <w:spacing w:line="276" w:lineRule="auto"/>
        <w:ind w:right="140" w:firstLine="739"/>
        <w:rPr>
          <w:rFonts w:ascii="Arial" w:hAnsi="Arial" w:cs="Arial"/>
          <w:sz w:val="24"/>
          <w:szCs w:val="24"/>
        </w:rPr>
      </w:pPr>
      <w:r>
        <w:rPr>
          <w:rFonts w:ascii="Arial" w:hAnsi="Arial" w:cs="Arial"/>
          <w:color w:val="000000"/>
          <w:sz w:val="24"/>
          <w:szCs w:val="24"/>
          <w:shd w:val="clear" w:color="auto" w:fill="FFFFFF"/>
        </w:rPr>
        <w:t>р</w:t>
      </w:r>
      <w:r w:rsidR="009173C8" w:rsidRPr="004E3B8D">
        <w:rPr>
          <w:rFonts w:ascii="Arial" w:hAnsi="Arial" w:cs="Arial"/>
          <w:color w:val="000000"/>
          <w:sz w:val="24"/>
          <w:szCs w:val="24"/>
          <w:shd w:val="clear" w:color="auto" w:fill="FFFFFF"/>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43659" w:rsidRPr="00A95543" w:rsidRDefault="00043659" w:rsidP="00043659">
      <w:pPr>
        <w:pStyle w:val="a4"/>
        <w:numPr>
          <w:ilvl w:val="0"/>
          <w:numId w:val="116"/>
        </w:numPr>
        <w:tabs>
          <w:tab w:val="left" w:pos="1394"/>
        </w:tabs>
        <w:spacing w:before="1" w:line="276" w:lineRule="auto"/>
        <w:ind w:right="147" w:firstLine="739"/>
        <w:rPr>
          <w:rFonts w:ascii="Arial" w:hAnsi="Arial" w:cs="Arial"/>
          <w:sz w:val="24"/>
          <w:szCs w:val="24"/>
        </w:rPr>
      </w:pPr>
      <w:r w:rsidRPr="00A95543">
        <w:rPr>
          <w:rFonts w:ascii="Arial" w:hAnsi="Arial" w:cs="Arial"/>
          <w:sz w:val="24"/>
          <w:szCs w:val="24"/>
        </w:rPr>
        <w:t>документ,</w:t>
      </w:r>
      <w:r w:rsidRPr="00A95543">
        <w:rPr>
          <w:rFonts w:ascii="Arial" w:hAnsi="Arial" w:cs="Arial"/>
          <w:spacing w:val="1"/>
          <w:sz w:val="24"/>
          <w:szCs w:val="24"/>
        </w:rPr>
        <w:t xml:space="preserve"> </w:t>
      </w:r>
      <w:r w:rsidRPr="00A95543">
        <w:rPr>
          <w:rFonts w:ascii="Arial" w:hAnsi="Arial" w:cs="Arial"/>
          <w:sz w:val="24"/>
          <w:szCs w:val="24"/>
        </w:rPr>
        <w:t>подтверждающий</w:t>
      </w:r>
      <w:r w:rsidRPr="00A95543">
        <w:rPr>
          <w:rFonts w:ascii="Arial" w:hAnsi="Arial" w:cs="Arial"/>
          <w:spacing w:val="1"/>
          <w:sz w:val="24"/>
          <w:szCs w:val="24"/>
        </w:rPr>
        <w:t xml:space="preserve"> </w:t>
      </w:r>
      <w:r w:rsidRPr="00A95543">
        <w:rPr>
          <w:rFonts w:ascii="Arial" w:hAnsi="Arial" w:cs="Arial"/>
          <w:sz w:val="24"/>
          <w:szCs w:val="24"/>
        </w:rPr>
        <w:t>членство</w:t>
      </w:r>
      <w:r w:rsidRPr="00A95543">
        <w:rPr>
          <w:rFonts w:ascii="Arial" w:hAnsi="Arial" w:cs="Arial"/>
          <w:spacing w:val="1"/>
          <w:sz w:val="24"/>
          <w:szCs w:val="24"/>
        </w:rPr>
        <w:t xml:space="preserve"> </w:t>
      </w:r>
      <w:r w:rsidRPr="00A95543">
        <w:rPr>
          <w:rFonts w:ascii="Arial" w:hAnsi="Arial" w:cs="Arial"/>
          <w:sz w:val="24"/>
          <w:szCs w:val="24"/>
        </w:rPr>
        <w:t>заявителя</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садоводческом</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67"/>
          <w:sz w:val="24"/>
          <w:szCs w:val="24"/>
        </w:rPr>
        <w:t xml:space="preserve"> </w:t>
      </w:r>
      <w:r w:rsidRPr="00A95543">
        <w:rPr>
          <w:rFonts w:ascii="Arial" w:hAnsi="Arial" w:cs="Arial"/>
          <w:sz w:val="24"/>
          <w:szCs w:val="24"/>
        </w:rPr>
        <w:t>огородническом</w:t>
      </w:r>
      <w:r w:rsidRPr="00A95543">
        <w:rPr>
          <w:rFonts w:ascii="Arial" w:hAnsi="Arial" w:cs="Arial"/>
          <w:spacing w:val="1"/>
          <w:sz w:val="24"/>
          <w:szCs w:val="24"/>
        </w:rPr>
        <w:t xml:space="preserve"> </w:t>
      </w:r>
      <w:r w:rsidRPr="00A95543">
        <w:rPr>
          <w:rFonts w:ascii="Arial" w:hAnsi="Arial" w:cs="Arial"/>
          <w:sz w:val="24"/>
          <w:szCs w:val="24"/>
        </w:rPr>
        <w:t>товариществе,</w:t>
      </w:r>
      <w:r w:rsidRPr="00A95543">
        <w:rPr>
          <w:rFonts w:ascii="Arial" w:hAnsi="Arial" w:cs="Arial"/>
          <w:spacing w:val="1"/>
          <w:sz w:val="24"/>
          <w:szCs w:val="24"/>
        </w:rPr>
        <w:t xml:space="preserve"> </w:t>
      </w:r>
      <w:r w:rsidRPr="00A95543">
        <w:rPr>
          <w:rFonts w:ascii="Arial" w:hAnsi="Arial" w:cs="Arial"/>
          <w:sz w:val="24"/>
          <w:szCs w:val="24"/>
        </w:rPr>
        <w:t>если</w:t>
      </w:r>
      <w:r w:rsidRPr="00A95543">
        <w:rPr>
          <w:rFonts w:ascii="Arial" w:hAnsi="Arial" w:cs="Arial"/>
          <w:spacing w:val="1"/>
          <w:sz w:val="24"/>
          <w:szCs w:val="24"/>
        </w:rPr>
        <w:t xml:space="preserve"> </w:t>
      </w:r>
      <w:r w:rsidRPr="00A95543">
        <w:rPr>
          <w:rFonts w:ascii="Arial" w:hAnsi="Arial" w:cs="Arial"/>
          <w:sz w:val="24"/>
          <w:szCs w:val="24"/>
        </w:rPr>
        <w:t>обращается</w:t>
      </w:r>
      <w:r w:rsidRPr="00A95543">
        <w:rPr>
          <w:rFonts w:ascii="Arial" w:hAnsi="Arial" w:cs="Arial"/>
          <w:spacing w:val="1"/>
          <w:sz w:val="24"/>
          <w:szCs w:val="24"/>
        </w:rPr>
        <w:t xml:space="preserve"> </w:t>
      </w:r>
      <w:r w:rsidRPr="00A95543">
        <w:rPr>
          <w:rFonts w:ascii="Arial" w:hAnsi="Arial" w:cs="Arial"/>
          <w:sz w:val="24"/>
          <w:szCs w:val="24"/>
        </w:rPr>
        <w:t>член</w:t>
      </w:r>
      <w:r w:rsidRPr="00A95543">
        <w:rPr>
          <w:rFonts w:ascii="Arial" w:hAnsi="Arial" w:cs="Arial"/>
          <w:spacing w:val="1"/>
          <w:sz w:val="24"/>
          <w:szCs w:val="24"/>
        </w:rPr>
        <w:t xml:space="preserve"> </w:t>
      </w:r>
      <w:r w:rsidRPr="00A95543">
        <w:rPr>
          <w:rFonts w:ascii="Arial" w:hAnsi="Arial" w:cs="Arial"/>
          <w:sz w:val="24"/>
          <w:szCs w:val="24"/>
        </w:rPr>
        <w:t>садоводческого</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1"/>
          <w:sz w:val="24"/>
          <w:szCs w:val="24"/>
        </w:rPr>
        <w:t xml:space="preserve"> </w:t>
      </w:r>
      <w:r w:rsidRPr="00A95543">
        <w:rPr>
          <w:rFonts w:ascii="Arial" w:hAnsi="Arial" w:cs="Arial"/>
          <w:sz w:val="24"/>
          <w:szCs w:val="24"/>
        </w:rPr>
        <w:t>огороднического товарищества</w:t>
      </w:r>
      <w:r w:rsidRPr="00A95543">
        <w:rPr>
          <w:rFonts w:ascii="Arial" w:hAnsi="Arial" w:cs="Arial"/>
          <w:spacing w:val="-2"/>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предоставлением</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аренду;</w:t>
      </w:r>
    </w:p>
    <w:p w:rsidR="00043659" w:rsidRPr="00A95543" w:rsidRDefault="00043659" w:rsidP="00043659">
      <w:pPr>
        <w:pStyle w:val="a4"/>
        <w:numPr>
          <w:ilvl w:val="0"/>
          <w:numId w:val="116"/>
        </w:numPr>
        <w:tabs>
          <w:tab w:val="left" w:pos="1510"/>
        </w:tabs>
        <w:spacing w:line="276" w:lineRule="auto"/>
        <w:ind w:right="144" w:firstLine="739"/>
        <w:rPr>
          <w:rFonts w:ascii="Arial" w:hAnsi="Arial" w:cs="Arial"/>
          <w:sz w:val="24"/>
          <w:szCs w:val="24"/>
        </w:rPr>
      </w:pPr>
      <w:r w:rsidRPr="00A95543">
        <w:rPr>
          <w:rFonts w:ascii="Arial" w:hAnsi="Arial" w:cs="Arial"/>
          <w:sz w:val="24"/>
          <w:szCs w:val="24"/>
        </w:rPr>
        <w:t>выданный</w:t>
      </w:r>
      <w:r w:rsidRPr="00A95543">
        <w:rPr>
          <w:rFonts w:ascii="Arial" w:hAnsi="Arial" w:cs="Arial"/>
          <w:spacing w:val="1"/>
          <w:sz w:val="24"/>
          <w:szCs w:val="24"/>
        </w:rPr>
        <w:t xml:space="preserve"> </w:t>
      </w:r>
      <w:r w:rsidRPr="00A95543">
        <w:rPr>
          <w:rFonts w:ascii="Arial" w:hAnsi="Arial" w:cs="Arial"/>
          <w:sz w:val="24"/>
          <w:szCs w:val="24"/>
        </w:rPr>
        <w:t>уполномоченным</w:t>
      </w:r>
      <w:r w:rsidRPr="00A95543">
        <w:rPr>
          <w:rFonts w:ascii="Arial" w:hAnsi="Arial" w:cs="Arial"/>
          <w:spacing w:val="1"/>
          <w:sz w:val="24"/>
          <w:szCs w:val="24"/>
        </w:rPr>
        <w:t xml:space="preserve"> </w:t>
      </w:r>
      <w:r w:rsidRPr="00A95543">
        <w:rPr>
          <w:rFonts w:ascii="Arial" w:hAnsi="Arial" w:cs="Arial"/>
          <w:sz w:val="24"/>
          <w:szCs w:val="24"/>
        </w:rPr>
        <w:t>органом</w:t>
      </w:r>
      <w:r w:rsidRPr="00A95543">
        <w:rPr>
          <w:rFonts w:ascii="Arial" w:hAnsi="Arial" w:cs="Arial"/>
          <w:spacing w:val="1"/>
          <w:sz w:val="24"/>
          <w:szCs w:val="24"/>
        </w:rPr>
        <w:t xml:space="preserve"> </w:t>
      </w:r>
      <w:r w:rsidRPr="00A95543">
        <w:rPr>
          <w:rFonts w:ascii="Arial" w:hAnsi="Arial" w:cs="Arial"/>
          <w:sz w:val="24"/>
          <w:szCs w:val="24"/>
        </w:rPr>
        <w:t>документ,</w:t>
      </w:r>
      <w:r w:rsidRPr="00A95543">
        <w:rPr>
          <w:rFonts w:ascii="Arial" w:hAnsi="Arial" w:cs="Arial"/>
          <w:spacing w:val="1"/>
          <w:sz w:val="24"/>
          <w:szCs w:val="24"/>
        </w:rPr>
        <w:t xml:space="preserve"> </w:t>
      </w:r>
      <w:r w:rsidRPr="00A95543">
        <w:rPr>
          <w:rFonts w:ascii="Arial" w:hAnsi="Arial" w:cs="Arial"/>
          <w:sz w:val="24"/>
          <w:szCs w:val="24"/>
        </w:rPr>
        <w:t>подтверждающий</w:t>
      </w:r>
      <w:r w:rsidRPr="00A95543">
        <w:rPr>
          <w:rFonts w:ascii="Arial" w:hAnsi="Arial" w:cs="Arial"/>
          <w:spacing w:val="1"/>
          <w:sz w:val="24"/>
          <w:szCs w:val="24"/>
        </w:rPr>
        <w:t xml:space="preserve"> </w:t>
      </w:r>
      <w:r w:rsidRPr="00A95543">
        <w:rPr>
          <w:rFonts w:ascii="Arial" w:hAnsi="Arial" w:cs="Arial"/>
          <w:sz w:val="24"/>
          <w:szCs w:val="24"/>
        </w:rPr>
        <w:t>принадлежность</w:t>
      </w:r>
      <w:r w:rsidRPr="00A95543">
        <w:rPr>
          <w:rFonts w:ascii="Arial" w:hAnsi="Arial" w:cs="Arial"/>
          <w:spacing w:val="1"/>
          <w:sz w:val="24"/>
          <w:szCs w:val="24"/>
        </w:rPr>
        <w:t xml:space="preserve"> </w:t>
      </w:r>
      <w:r w:rsidRPr="00A95543">
        <w:rPr>
          <w:rFonts w:ascii="Arial" w:hAnsi="Arial" w:cs="Arial"/>
          <w:sz w:val="24"/>
          <w:szCs w:val="24"/>
        </w:rPr>
        <w:t>гражданина</w:t>
      </w:r>
      <w:r w:rsidRPr="00A95543">
        <w:rPr>
          <w:rFonts w:ascii="Arial" w:hAnsi="Arial" w:cs="Arial"/>
          <w:spacing w:val="1"/>
          <w:sz w:val="24"/>
          <w:szCs w:val="24"/>
        </w:rPr>
        <w:t xml:space="preserve"> </w:t>
      </w:r>
      <w:r w:rsidRPr="00A95543">
        <w:rPr>
          <w:rFonts w:ascii="Arial" w:hAnsi="Arial" w:cs="Arial"/>
          <w:sz w:val="24"/>
          <w:szCs w:val="24"/>
        </w:rPr>
        <w:t>к</w:t>
      </w:r>
      <w:r w:rsidRPr="00A95543">
        <w:rPr>
          <w:rFonts w:ascii="Arial" w:hAnsi="Arial" w:cs="Arial"/>
          <w:spacing w:val="1"/>
          <w:sz w:val="24"/>
          <w:szCs w:val="24"/>
        </w:rPr>
        <w:t xml:space="preserve"> </w:t>
      </w:r>
      <w:r w:rsidRPr="00A95543">
        <w:rPr>
          <w:rFonts w:ascii="Arial" w:hAnsi="Arial" w:cs="Arial"/>
          <w:sz w:val="24"/>
          <w:szCs w:val="24"/>
        </w:rPr>
        <w:t>категории</w:t>
      </w:r>
      <w:r w:rsidRPr="00A95543">
        <w:rPr>
          <w:rFonts w:ascii="Arial" w:hAnsi="Arial" w:cs="Arial"/>
          <w:spacing w:val="1"/>
          <w:sz w:val="24"/>
          <w:szCs w:val="24"/>
        </w:rPr>
        <w:t xml:space="preserve"> </w:t>
      </w:r>
      <w:r w:rsidRPr="00A95543">
        <w:rPr>
          <w:rFonts w:ascii="Arial" w:hAnsi="Arial" w:cs="Arial"/>
          <w:sz w:val="24"/>
          <w:szCs w:val="24"/>
        </w:rPr>
        <w:t>граждан,</w:t>
      </w:r>
      <w:r w:rsidRPr="00A95543">
        <w:rPr>
          <w:rFonts w:ascii="Arial" w:hAnsi="Arial" w:cs="Arial"/>
          <w:spacing w:val="1"/>
          <w:sz w:val="24"/>
          <w:szCs w:val="24"/>
        </w:rPr>
        <w:t xml:space="preserve"> </w:t>
      </w:r>
      <w:r w:rsidRPr="00A95543">
        <w:rPr>
          <w:rFonts w:ascii="Arial" w:hAnsi="Arial" w:cs="Arial"/>
          <w:sz w:val="24"/>
          <w:szCs w:val="24"/>
        </w:rPr>
        <w:t>обладающих</w:t>
      </w:r>
      <w:r w:rsidRPr="00A95543">
        <w:rPr>
          <w:rFonts w:ascii="Arial" w:hAnsi="Arial" w:cs="Arial"/>
          <w:spacing w:val="1"/>
          <w:sz w:val="24"/>
          <w:szCs w:val="24"/>
        </w:rPr>
        <w:t xml:space="preserve"> </w:t>
      </w:r>
      <w:r w:rsidRPr="00A95543">
        <w:rPr>
          <w:rFonts w:ascii="Arial" w:hAnsi="Arial" w:cs="Arial"/>
          <w:sz w:val="24"/>
          <w:szCs w:val="24"/>
        </w:rPr>
        <w:t>правом</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первоочередное</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1"/>
          <w:sz w:val="24"/>
          <w:szCs w:val="24"/>
        </w:rPr>
        <w:t xml:space="preserve"> </w:t>
      </w:r>
      <w:r w:rsidRPr="00A95543">
        <w:rPr>
          <w:rFonts w:ascii="Arial" w:hAnsi="Arial" w:cs="Arial"/>
          <w:sz w:val="24"/>
          <w:szCs w:val="24"/>
        </w:rPr>
        <w:t>внеочередное</w:t>
      </w:r>
      <w:r w:rsidRPr="00A95543">
        <w:rPr>
          <w:rFonts w:ascii="Arial" w:hAnsi="Arial" w:cs="Arial"/>
          <w:spacing w:val="1"/>
          <w:sz w:val="24"/>
          <w:szCs w:val="24"/>
        </w:rPr>
        <w:t xml:space="preserve"> </w:t>
      </w:r>
      <w:r w:rsidRPr="00A95543">
        <w:rPr>
          <w:rFonts w:ascii="Arial" w:hAnsi="Arial" w:cs="Arial"/>
          <w:sz w:val="24"/>
          <w:szCs w:val="24"/>
        </w:rPr>
        <w:t>приобретение</w:t>
      </w:r>
      <w:r w:rsidRPr="00A95543">
        <w:rPr>
          <w:rFonts w:ascii="Arial" w:hAnsi="Arial" w:cs="Arial"/>
          <w:spacing w:val="1"/>
          <w:sz w:val="24"/>
          <w:szCs w:val="24"/>
        </w:rPr>
        <w:t xml:space="preserve"> </w:t>
      </w:r>
      <w:r w:rsidRPr="00A95543">
        <w:rPr>
          <w:rFonts w:ascii="Arial" w:hAnsi="Arial" w:cs="Arial"/>
          <w:sz w:val="24"/>
          <w:szCs w:val="24"/>
        </w:rPr>
        <w:t>земельных</w:t>
      </w:r>
      <w:r w:rsidRPr="00A95543">
        <w:rPr>
          <w:rFonts w:ascii="Arial" w:hAnsi="Arial" w:cs="Arial"/>
          <w:spacing w:val="1"/>
          <w:sz w:val="24"/>
          <w:szCs w:val="24"/>
        </w:rPr>
        <w:t xml:space="preserve"> </w:t>
      </w:r>
      <w:r w:rsidRPr="00A95543">
        <w:rPr>
          <w:rFonts w:ascii="Arial" w:hAnsi="Arial" w:cs="Arial"/>
          <w:sz w:val="24"/>
          <w:szCs w:val="24"/>
        </w:rPr>
        <w:t>участков,</w:t>
      </w:r>
      <w:r w:rsidRPr="00A95543">
        <w:rPr>
          <w:rFonts w:ascii="Arial" w:hAnsi="Arial" w:cs="Arial"/>
          <w:spacing w:val="1"/>
          <w:sz w:val="24"/>
          <w:szCs w:val="24"/>
        </w:rPr>
        <w:t xml:space="preserve"> </w:t>
      </w:r>
      <w:r w:rsidRPr="00A95543">
        <w:rPr>
          <w:rFonts w:ascii="Arial" w:hAnsi="Arial" w:cs="Arial"/>
          <w:sz w:val="24"/>
          <w:szCs w:val="24"/>
        </w:rPr>
        <w:t>если</w:t>
      </w:r>
      <w:r w:rsidRPr="00A95543">
        <w:rPr>
          <w:rFonts w:ascii="Arial" w:hAnsi="Arial" w:cs="Arial"/>
          <w:spacing w:val="1"/>
          <w:sz w:val="24"/>
          <w:szCs w:val="24"/>
        </w:rPr>
        <w:t xml:space="preserve"> </w:t>
      </w:r>
      <w:r w:rsidRPr="00A95543">
        <w:rPr>
          <w:rFonts w:ascii="Arial" w:hAnsi="Arial" w:cs="Arial"/>
          <w:sz w:val="24"/>
          <w:szCs w:val="24"/>
        </w:rPr>
        <w:t>обратился</w:t>
      </w:r>
      <w:r w:rsidRPr="00A95543">
        <w:rPr>
          <w:rFonts w:ascii="Arial" w:hAnsi="Arial" w:cs="Arial"/>
          <w:spacing w:val="-11"/>
          <w:sz w:val="24"/>
          <w:szCs w:val="24"/>
        </w:rPr>
        <w:t xml:space="preserve"> </w:t>
      </w:r>
      <w:r w:rsidRPr="00A95543">
        <w:rPr>
          <w:rFonts w:ascii="Arial" w:hAnsi="Arial" w:cs="Arial"/>
          <w:sz w:val="24"/>
          <w:szCs w:val="24"/>
        </w:rPr>
        <w:t>гражданин,</w:t>
      </w:r>
      <w:r w:rsidRPr="00A95543">
        <w:rPr>
          <w:rFonts w:ascii="Arial" w:hAnsi="Arial" w:cs="Arial"/>
          <w:spacing w:val="-12"/>
          <w:sz w:val="24"/>
          <w:szCs w:val="24"/>
        </w:rPr>
        <w:t xml:space="preserve"> </w:t>
      </w:r>
      <w:r w:rsidRPr="00A95543">
        <w:rPr>
          <w:rFonts w:ascii="Arial" w:hAnsi="Arial" w:cs="Arial"/>
          <w:sz w:val="24"/>
          <w:szCs w:val="24"/>
        </w:rPr>
        <w:t>имеющий</w:t>
      </w:r>
      <w:r w:rsidRPr="00A95543">
        <w:rPr>
          <w:rFonts w:ascii="Arial" w:hAnsi="Arial" w:cs="Arial"/>
          <w:spacing w:val="-13"/>
          <w:sz w:val="24"/>
          <w:szCs w:val="24"/>
        </w:rPr>
        <w:t xml:space="preserve"> </w:t>
      </w:r>
      <w:r w:rsidRPr="00A95543">
        <w:rPr>
          <w:rFonts w:ascii="Arial" w:hAnsi="Arial" w:cs="Arial"/>
          <w:sz w:val="24"/>
          <w:szCs w:val="24"/>
        </w:rPr>
        <w:t>право</w:t>
      </w:r>
      <w:r w:rsidRPr="00A95543">
        <w:rPr>
          <w:rFonts w:ascii="Arial" w:hAnsi="Arial" w:cs="Arial"/>
          <w:spacing w:val="-13"/>
          <w:sz w:val="24"/>
          <w:szCs w:val="24"/>
        </w:rPr>
        <w:t xml:space="preserve"> </w:t>
      </w:r>
      <w:r w:rsidRPr="00A95543">
        <w:rPr>
          <w:rFonts w:ascii="Arial" w:hAnsi="Arial" w:cs="Arial"/>
          <w:sz w:val="24"/>
          <w:szCs w:val="24"/>
        </w:rPr>
        <w:t>на</w:t>
      </w:r>
      <w:r w:rsidRPr="00A95543">
        <w:rPr>
          <w:rFonts w:ascii="Arial" w:hAnsi="Arial" w:cs="Arial"/>
          <w:spacing w:val="-11"/>
          <w:sz w:val="24"/>
          <w:szCs w:val="24"/>
        </w:rPr>
        <w:t xml:space="preserve"> </w:t>
      </w:r>
      <w:r w:rsidRPr="00A95543">
        <w:rPr>
          <w:rFonts w:ascii="Arial" w:hAnsi="Arial" w:cs="Arial"/>
          <w:sz w:val="24"/>
          <w:szCs w:val="24"/>
        </w:rPr>
        <w:t>первоочередное</w:t>
      </w:r>
      <w:r w:rsidRPr="00A95543">
        <w:rPr>
          <w:rFonts w:ascii="Arial" w:hAnsi="Arial" w:cs="Arial"/>
          <w:spacing w:val="-13"/>
          <w:sz w:val="24"/>
          <w:szCs w:val="24"/>
        </w:rPr>
        <w:t xml:space="preserve"> </w:t>
      </w:r>
      <w:r w:rsidRPr="00A95543">
        <w:rPr>
          <w:rFonts w:ascii="Arial" w:hAnsi="Arial" w:cs="Arial"/>
          <w:sz w:val="24"/>
          <w:szCs w:val="24"/>
        </w:rPr>
        <w:t>приобретение</w:t>
      </w:r>
      <w:r w:rsidRPr="00A95543">
        <w:rPr>
          <w:rFonts w:ascii="Arial" w:hAnsi="Arial" w:cs="Arial"/>
          <w:spacing w:val="-11"/>
          <w:sz w:val="24"/>
          <w:szCs w:val="24"/>
        </w:rPr>
        <w:t xml:space="preserve"> </w:t>
      </w:r>
      <w:r w:rsidRPr="00A95543">
        <w:rPr>
          <w:rFonts w:ascii="Arial" w:hAnsi="Arial" w:cs="Arial"/>
          <w:sz w:val="24"/>
          <w:szCs w:val="24"/>
        </w:rPr>
        <w:t>земельного</w:t>
      </w:r>
      <w:r w:rsidRPr="00A95543">
        <w:rPr>
          <w:rFonts w:ascii="Arial" w:hAnsi="Arial" w:cs="Arial"/>
          <w:spacing w:val="-68"/>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за предоставлением в</w:t>
      </w:r>
      <w:r w:rsidRPr="00A95543">
        <w:rPr>
          <w:rFonts w:ascii="Arial" w:hAnsi="Arial" w:cs="Arial"/>
          <w:spacing w:val="-1"/>
          <w:sz w:val="24"/>
          <w:szCs w:val="24"/>
        </w:rPr>
        <w:t xml:space="preserve"> </w:t>
      </w:r>
      <w:r w:rsidRPr="00A95543">
        <w:rPr>
          <w:rFonts w:ascii="Arial" w:hAnsi="Arial" w:cs="Arial"/>
          <w:sz w:val="24"/>
          <w:szCs w:val="24"/>
        </w:rPr>
        <w:t>аренду;</w:t>
      </w:r>
    </w:p>
    <w:p w:rsidR="00043659" w:rsidRPr="004E3B8D" w:rsidRDefault="00043659" w:rsidP="004E3B8D">
      <w:pPr>
        <w:pStyle w:val="a4"/>
        <w:numPr>
          <w:ilvl w:val="0"/>
          <w:numId w:val="116"/>
        </w:numPr>
        <w:tabs>
          <w:tab w:val="left" w:pos="1404"/>
        </w:tabs>
        <w:spacing w:line="276" w:lineRule="auto"/>
        <w:ind w:right="142" w:firstLine="739"/>
        <w:rPr>
          <w:rFonts w:ascii="Arial" w:hAnsi="Arial" w:cs="Arial"/>
          <w:sz w:val="24"/>
          <w:szCs w:val="24"/>
        </w:rPr>
      </w:pPr>
      <w:r w:rsidRPr="00A95543">
        <w:rPr>
          <w:rFonts w:ascii="Arial" w:hAnsi="Arial" w:cs="Arial"/>
          <w:sz w:val="24"/>
          <w:szCs w:val="24"/>
        </w:rPr>
        <w:t>договор</w:t>
      </w:r>
      <w:r w:rsidRPr="00A95543">
        <w:rPr>
          <w:rFonts w:ascii="Arial" w:hAnsi="Arial" w:cs="Arial"/>
          <w:spacing w:val="1"/>
          <w:sz w:val="24"/>
          <w:szCs w:val="24"/>
        </w:rPr>
        <w:t xml:space="preserve"> </w:t>
      </w:r>
      <w:r w:rsidRPr="00A95543">
        <w:rPr>
          <w:rFonts w:ascii="Arial" w:hAnsi="Arial" w:cs="Arial"/>
          <w:sz w:val="24"/>
          <w:szCs w:val="24"/>
        </w:rPr>
        <w:t>аренды</w:t>
      </w:r>
      <w:r w:rsidRPr="00A95543">
        <w:rPr>
          <w:rFonts w:ascii="Arial" w:hAnsi="Arial" w:cs="Arial"/>
          <w:spacing w:val="1"/>
          <w:sz w:val="24"/>
          <w:szCs w:val="24"/>
        </w:rPr>
        <w:t xml:space="preserve"> </w:t>
      </w:r>
      <w:r w:rsidRPr="00A95543">
        <w:rPr>
          <w:rFonts w:ascii="Arial" w:hAnsi="Arial" w:cs="Arial"/>
          <w:sz w:val="24"/>
          <w:szCs w:val="24"/>
        </w:rPr>
        <w:t>исходного</w:t>
      </w:r>
      <w:r w:rsidRPr="00A95543">
        <w:rPr>
          <w:rFonts w:ascii="Arial" w:hAnsi="Arial" w:cs="Arial"/>
          <w:spacing w:val="1"/>
          <w:sz w:val="24"/>
          <w:szCs w:val="24"/>
        </w:rPr>
        <w:t xml:space="preserve"> </w:t>
      </w:r>
      <w:r w:rsidRPr="00A95543">
        <w:rPr>
          <w:rFonts w:ascii="Arial" w:hAnsi="Arial" w:cs="Arial"/>
          <w:sz w:val="24"/>
          <w:szCs w:val="24"/>
        </w:rPr>
        <w:t>земельного</w:t>
      </w:r>
      <w:r w:rsidRPr="00A95543">
        <w:rPr>
          <w:rFonts w:ascii="Arial" w:hAnsi="Arial" w:cs="Arial"/>
          <w:spacing w:val="1"/>
          <w:sz w:val="24"/>
          <w:szCs w:val="24"/>
        </w:rPr>
        <w:t xml:space="preserve"> </w:t>
      </w:r>
      <w:r w:rsidRPr="00A95543">
        <w:rPr>
          <w:rFonts w:ascii="Arial" w:hAnsi="Arial" w:cs="Arial"/>
          <w:sz w:val="24"/>
          <w:szCs w:val="24"/>
        </w:rPr>
        <w:t>участка,</w:t>
      </w:r>
      <w:r w:rsidRPr="00A95543">
        <w:rPr>
          <w:rFonts w:ascii="Arial" w:hAnsi="Arial" w:cs="Arial"/>
          <w:spacing w:val="1"/>
          <w:sz w:val="24"/>
          <w:szCs w:val="24"/>
        </w:rPr>
        <w:t xml:space="preserve"> </w:t>
      </w:r>
      <w:r w:rsidRPr="00A95543">
        <w:rPr>
          <w:rFonts w:ascii="Arial" w:hAnsi="Arial" w:cs="Arial"/>
          <w:sz w:val="24"/>
          <w:szCs w:val="24"/>
        </w:rPr>
        <w:t>заключенный</w:t>
      </w:r>
      <w:r w:rsidRPr="00A95543">
        <w:rPr>
          <w:rFonts w:ascii="Arial" w:hAnsi="Arial" w:cs="Arial"/>
          <w:spacing w:val="1"/>
          <w:sz w:val="24"/>
          <w:szCs w:val="24"/>
        </w:rPr>
        <w:t xml:space="preserve"> </w:t>
      </w:r>
      <w:r w:rsidRPr="00A95543">
        <w:rPr>
          <w:rFonts w:ascii="Arial" w:hAnsi="Arial" w:cs="Arial"/>
          <w:sz w:val="24"/>
          <w:szCs w:val="24"/>
        </w:rPr>
        <w:t>до</w:t>
      </w:r>
      <w:r w:rsidRPr="00A95543">
        <w:rPr>
          <w:rFonts w:ascii="Arial" w:hAnsi="Arial" w:cs="Arial"/>
          <w:spacing w:val="1"/>
          <w:sz w:val="24"/>
          <w:szCs w:val="24"/>
        </w:rPr>
        <w:t xml:space="preserve"> </w:t>
      </w:r>
      <w:r w:rsidRPr="00A95543">
        <w:rPr>
          <w:rFonts w:ascii="Arial" w:hAnsi="Arial" w:cs="Arial"/>
          <w:sz w:val="24"/>
          <w:szCs w:val="24"/>
        </w:rPr>
        <w:t>дня</w:t>
      </w:r>
      <w:r w:rsidRPr="00A95543">
        <w:rPr>
          <w:rFonts w:ascii="Arial" w:hAnsi="Arial" w:cs="Arial"/>
          <w:spacing w:val="1"/>
          <w:sz w:val="24"/>
          <w:szCs w:val="24"/>
        </w:rPr>
        <w:t xml:space="preserve"> </w:t>
      </w:r>
      <w:r w:rsidRPr="00A95543">
        <w:rPr>
          <w:rFonts w:ascii="Arial" w:hAnsi="Arial" w:cs="Arial"/>
          <w:sz w:val="24"/>
          <w:szCs w:val="24"/>
        </w:rPr>
        <w:t>вступления</w:t>
      </w:r>
      <w:r w:rsidRPr="00A95543">
        <w:rPr>
          <w:rFonts w:ascii="Arial" w:hAnsi="Arial" w:cs="Arial"/>
          <w:spacing w:val="14"/>
          <w:sz w:val="24"/>
          <w:szCs w:val="24"/>
        </w:rPr>
        <w:t xml:space="preserve"> </w:t>
      </w:r>
      <w:r w:rsidRPr="00A95543">
        <w:rPr>
          <w:rFonts w:ascii="Arial" w:hAnsi="Arial" w:cs="Arial"/>
          <w:sz w:val="24"/>
          <w:szCs w:val="24"/>
        </w:rPr>
        <w:t>в</w:t>
      </w:r>
      <w:r w:rsidRPr="00A95543">
        <w:rPr>
          <w:rFonts w:ascii="Arial" w:hAnsi="Arial" w:cs="Arial"/>
          <w:spacing w:val="13"/>
          <w:sz w:val="24"/>
          <w:szCs w:val="24"/>
        </w:rPr>
        <w:t xml:space="preserve"> </w:t>
      </w:r>
      <w:r w:rsidRPr="00A95543">
        <w:rPr>
          <w:rFonts w:ascii="Arial" w:hAnsi="Arial" w:cs="Arial"/>
          <w:sz w:val="24"/>
          <w:szCs w:val="24"/>
        </w:rPr>
        <w:t>силу</w:t>
      </w:r>
      <w:r w:rsidRPr="00A95543">
        <w:rPr>
          <w:rFonts w:ascii="Arial" w:hAnsi="Arial" w:cs="Arial"/>
          <w:spacing w:val="13"/>
          <w:sz w:val="24"/>
          <w:szCs w:val="24"/>
        </w:rPr>
        <w:t xml:space="preserve"> </w:t>
      </w:r>
      <w:r w:rsidRPr="00A95543">
        <w:rPr>
          <w:rFonts w:ascii="Arial" w:hAnsi="Arial" w:cs="Arial"/>
          <w:sz w:val="24"/>
          <w:szCs w:val="24"/>
        </w:rPr>
        <w:t>Федерального</w:t>
      </w:r>
      <w:r w:rsidRPr="00A95543">
        <w:rPr>
          <w:rFonts w:ascii="Arial" w:hAnsi="Arial" w:cs="Arial"/>
          <w:spacing w:val="15"/>
          <w:sz w:val="24"/>
          <w:szCs w:val="24"/>
        </w:rPr>
        <w:t xml:space="preserve"> </w:t>
      </w:r>
      <w:r w:rsidRPr="00A95543">
        <w:rPr>
          <w:rFonts w:ascii="Arial" w:hAnsi="Arial" w:cs="Arial"/>
          <w:sz w:val="24"/>
          <w:szCs w:val="24"/>
        </w:rPr>
        <w:t>закона</w:t>
      </w:r>
      <w:r w:rsidRPr="00A95543">
        <w:rPr>
          <w:rFonts w:ascii="Arial" w:hAnsi="Arial" w:cs="Arial"/>
          <w:spacing w:val="14"/>
          <w:sz w:val="24"/>
          <w:szCs w:val="24"/>
        </w:rPr>
        <w:t xml:space="preserve"> </w:t>
      </w:r>
      <w:r w:rsidRPr="00A95543">
        <w:rPr>
          <w:rFonts w:ascii="Arial" w:hAnsi="Arial" w:cs="Arial"/>
          <w:sz w:val="24"/>
          <w:szCs w:val="24"/>
        </w:rPr>
        <w:t>от</w:t>
      </w:r>
      <w:r w:rsidRPr="00A95543">
        <w:rPr>
          <w:rFonts w:ascii="Arial" w:hAnsi="Arial" w:cs="Arial"/>
          <w:spacing w:val="12"/>
          <w:sz w:val="24"/>
          <w:szCs w:val="24"/>
        </w:rPr>
        <w:t xml:space="preserve"> </w:t>
      </w:r>
      <w:r w:rsidRPr="00A95543">
        <w:rPr>
          <w:rFonts w:ascii="Arial" w:hAnsi="Arial" w:cs="Arial"/>
          <w:sz w:val="24"/>
          <w:szCs w:val="24"/>
        </w:rPr>
        <w:t>21</w:t>
      </w:r>
      <w:r w:rsidRPr="00A95543">
        <w:rPr>
          <w:rFonts w:ascii="Arial" w:hAnsi="Arial" w:cs="Arial"/>
          <w:spacing w:val="15"/>
          <w:sz w:val="24"/>
          <w:szCs w:val="24"/>
        </w:rPr>
        <w:t xml:space="preserve"> </w:t>
      </w:r>
      <w:r w:rsidRPr="00A95543">
        <w:rPr>
          <w:rFonts w:ascii="Arial" w:hAnsi="Arial" w:cs="Arial"/>
          <w:sz w:val="24"/>
          <w:szCs w:val="24"/>
        </w:rPr>
        <w:t>июля</w:t>
      </w:r>
      <w:r w:rsidRPr="00A95543">
        <w:rPr>
          <w:rFonts w:ascii="Arial" w:hAnsi="Arial" w:cs="Arial"/>
          <w:spacing w:val="14"/>
          <w:sz w:val="24"/>
          <w:szCs w:val="24"/>
        </w:rPr>
        <w:t xml:space="preserve"> </w:t>
      </w:r>
      <w:r w:rsidRPr="00A95543">
        <w:rPr>
          <w:rFonts w:ascii="Arial" w:hAnsi="Arial" w:cs="Arial"/>
          <w:sz w:val="24"/>
          <w:szCs w:val="24"/>
        </w:rPr>
        <w:t>1997</w:t>
      </w:r>
      <w:r w:rsidRPr="00A95543">
        <w:rPr>
          <w:rFonts w:ascii="Arial" w:hAnsi="Arial" w:cs="Arial"/>
          <w:spacing w:val="15"/>
          <w:sz w:val="24"/>
          <w:szCs w:val="24"/>
        </w:rPr>
        <w:t xml:space="preserve"> </w:t>
      </w:r>
      <w:r w:rsidRPr="00A95543">
        <w:rPr>
          <w:rFonts w:ascii="Arial" w:hAnsi="Arial" w:cs="Arial"/>
          <w:sz w:val="24"/>
          <w:szCs w:val="24"/>
        </w:rPr>
        <w:t>г.</w:t>
      </w:r>
      <w:r w:rsidRPr="00A95543">
        <w:rPr>
          <w:rFonts w:ascii="Arial" w:hAnsi="Arial" w:cs="Arial"/>
          <w:spacing w:val="13"/>
          <w:sz w:val="24"/>
          <w:szCs w:val="24"/>
        </w:rPr>
        <w:t xml:space="preserve"> </w:t>
      </w:r>
      <w:r w:rsidRPr="00A95543">
        <w:rPr>
          <w:rFonts w:ascii="Arial" w:hAnsi="Arial" w:cs="Arial"/>
          <w:sz w:val="24"/>
          <w:szCs w:val="24"/>
        </w:rPr>
        <w:t>№</w:t>
      </w:r>
      <w:r w:rsidRPr="00A95543">
        <w:rPr>
          <w:rFonts w:ascii="Arial" w:hAnsi="Arial" w:cs="Arial"/>
          <w:spacing w:val="13"/>
          <w:sz w:val="24"/>
          <w:szCs w:val="24"/>
        </w:rPr>
        <w:t xml:space="preserve"> </w:t>
      </w:r>
      <w:r w:rsidRPr="00A95543">
        <w:rPr>
          <w:rFonts w:ascii="Arial" w:hAnsi="Arial" w:cs="Arial"/>
          <w:sz w:val="24"/>
          <w:szCs w:val="24"/>
        </w:rPr>
        <w:t>122-ФЗ</w:t>
      </w:r>
      <w:r w:rsidR="004E3B8D">
        <w:rPr>
          <w:rFonts w:ascii="Arial" w:hAnsi="Arial" w:cs="Arial"/>
          <w:sz w:val="24"/>
          <w:szCs w:val="24"/>
        </w:rPr>
        <w:t xml:space="preserve"> </w:t>
      </w:r>
      <w:r w:rsidRPr="004E3B8D">
        <w:rPr>
          <w:rFonts w:ascii="Arial" w:hAnsi="Arial" w:cs="Arial"/>
          <w:sz w:val="24"/>
          <w:szCs w:val="24"/>
        </w:rPr>
        <w:t>«О государственной регистрации прав на недвижимое имущество и сделок с ним»,</w:t>
      </w:r>
      <w:r w:rsidRPr="004E3B8D">
        <w:rPr>
          <w:rFonts w:ascii="Arial" w:hAnsi="Arial" w:cs="Arial"/>
          <w:spacing w:val="1"/>
          <w:sz w:val="24"/>
          <w:szCs w:val="24"/>
        </w:rPr>
        <w:t xml:space="preserve"> </w:t>
      </w:r>
      <w:r w:rsidRPr="004E3B8D">
        <w:rPr>
          <w:rFonts w:ascii="Arial" w:hAnsi="Arial" w:cs="Arial"/>
          <w:sz w:val="24"/>
          <w:szCs w:val="24"/>
        </w:rPr>
        <w:t>если обращается арендатор такого земельного участка за предоставлением в аренду</w:t>
      </w:r>
      <w:r w:rsidRPr="004E3B8D">
        <w:rPr>
          <w:rFonts w:ascii="Arial" w:hAnsi="Arial" w:cs="Arial"/>
          <w:spacing w:val="-67"/>
          <w:sz w:val="24"/>
          <w:szCs w:val="24"/>
        </w:rPr>
        <w:t xml:space="preserve"> </w:t>
      </w:r>
      <w:r w:rsidRPr="004E3B8D">
        <w:rPr>
          <w:rFonts w:ascii="Arial" w:hAnsi="Arial" w:cs="Arial"/>
          <w:sz w:val="24"/>
          <w:szCs w:val="24"/>
        </w:rPr>
        <w:t>земельного</w:t>
      </w:r>
      <w:r w:rsidRPr="004E3B8D">
        <w:rPr>
          <w:rFonts w:ascii="Arial" w:hAnsi="Arial" w:cs="Arial"/>
          <w:spacing w:val="-1"/>
          <w:sz w:val="24"/>
          <w:szCs w:val="24"/>
        </w:rPr>
        <w:t xml:space="preserve"> </w:t>
      </w:r>
      <w:r w:rsidRPr="004E3B8D">
        <w:rPr>
          <w:rFonts w:ascii="Arial" w:hAnsi="Arial" w:cs="Arial"/>
          <w:sz w:val="24"/>
          <w:szCs w:val="24"/>
        </w:rPr>
        <w:t>участка,</w:t>
      </w:r>
      <w:r w:rsidRPr="004E3B8D">
        <w:rPr>
          <w:rFonts w:ascii="Arial" w:hAnsi="Arial" w:cs="Arial"/>
          <w:spacing w:val="-4"/>
          <w:sz w:val="24"/>
          <w:szCs w:val="24"/>
        </w:rPr>
        <w:t xml:space="preserve"> </w:t>
      </w:r>
      <w:r w:rsidRPr="004E3B8D">
        <w:rPr>
          <w:rFonts w:ascii="Arial" w:hAnsi="Arial" w:cs="Arial"/>
          <w:sz w:val="24"/>
          <w:szCs w:val="24"/>
        </w:rPr>
        <w:t>образованного</w:t>
      </w:r>
      <w:r w:rsidRPr="004E3B8D">
        <w:rPr>
          <w:rFonts w:ascii="Arial" w:hAnsi="Arial" w:cs="Arial"/>
          <w:spacing w:val="-3"/>
          <w:sz w:val="24"/>
          <w:szCs w:val="24"/>
        </w:rPr>
        <w:t xml:space="preserve"> </w:t>
      </w:r>
      <w:r w:rsidRPr="004E3B8D">
        <w:rPr>
          <w:rFonts w:ascii="Arial" w:hAnsi="Arial" w:cs="Arial"/>
          <w:sz w:val="24"/>
          <w:szCs w:val="24"/>
        </w:rPr>
        <w:t>из</w:t>
      </w:r>
      <w:r w:rsidRPr="004E3B8D">
        <w:rPr>
          <w:rFonts w:ascii="Arial" w:hAnsi="Arial" w:cs="Arial"/>
          <w:spacing w:val="-3"/>
          <w:sz w:val="24"/>
          <w:szCs w:val="24"/>
        </w:rPr>
        <w:t xml:space="preserve"> </w:t>
      </w:r>
      <w:r w:rsidRPr="004E3B8D">
        <w:rPr>
          <w:rFonts w:ascii="Arial" w:hAnsi="Arial" w:cs="Arial"/>
          <w:sz w:val="24"/>
          <w:szCs w:val="24"/>
        </w:rPr>
        <w:t>ранее</w:t>
      </w:r>
      <w:r w:rsidRPr="004E3B8D">
        <w:rPr>
          <w:rFonts w:ascii="Arial" w:hAnsi="Arial" w:cs="Arial"/>
          <w:spacing w:val="-1"/>
          <w:sz w:val="24"/>
          <w:szCs w:val="24"/>
        </w:rPr>
        <w:t xml:space="preserve"> </w:t>
      </w:r>
      <w:r w:rsidRPr="004E3B8D">
        <w:rPr>
          <w:rFonts w:ascii="Arial" w:hAnsi="Arial" w:cs="Arial"/>
          <w:sz w:val="24"/>
          <w:szCs w:val="24"/>
        </w:rPr>
        <w:t>арендованного</w:t>
      </w:r>
      <w:r w:rsidRPr="004E3B8D">
        <w:rPr>
          <w:rFonts w:ascii="Arial" w:hAnsi="Arial" w:cs="Arial"/>
          <w:spacing w:val="-4"/>
          <w:sz w:val="24"/>
          <w:szCs w:val="24"/>
        </w:rPr>
        <w:t xml:space="preserve"> </w:t>
      </w:r>
      <w:r w:rsidRPr="004E3B8D">
        <w:rPr>
          <w:rFonts w:ascii="Arial" w:hAnsi="Arial" w:cs="Arial"/>
          <w:sz w:val="24"/>
          <w:szCs w:val="24"/>
        </w:rPr>
        <w:t>земельного участка;</w:t>
      </w:r>
    </w:p>
    <w:p w:rsidR="00043659" w:rsidRPr="001927FB" w:rsidRDefault="001927FB" w:rsidP="00043659">
      <w:pPr>
        <w:pStyle w:val="a4"/>
        <w:numPr>
          <w:ilvl w:val="0"/>
          <w:numId w:val="116"/>
        </w:numPr>
        <w:tabs>
          <w:tab w:val="left" w:pos="1351"/>
        </w:tabs>
        <w:spacing w:line="276" w:lineRule="auto"/>
        <w:ind w:right="146" w:firstLine="739"/>
        <w:rPr>
          <w:rFonts w:ascii="Arial" w:hAnsi="Arial" w:cs="Arial"/>
          <w:sz w:val="24"/>
          <w:szCs w:val="24"/>
        </w:rPr>
      </w:pPr>
      <w:bookmarkStart w:id="3" w:name="_Hlk144817013"/>
      <w:r w:rsidRPr="001927FB">
        <w:rPr>
          <w:rFonts w:ascii="Arial" w:hAnsi="Arial" w:cs="Arial"/>
          <w:color w:val="000000"/>
          <w:sz w:val="24"/>
          <w:szCs w:val="24"/>
          <w:shd w:val="clear" w:color="auto" w:fill="FFFFFF"/>
        </w:rPr>
        <w:t>исключён</w:t>
      </w:r>
      <w:r w:rsidR="00645D16" w:rsidRPr="001927FB">
        <w:rPr>
          <w:rFonts w:ascii="Arial" w:hAnsi="Arial" w:cs="Arial"/>
          <w:color w:val="000000"/>
          <w:sz w:val="24"/>
          <w:szCs w:val="24"/>
          <w:shd w:val="clear" w:color="auto" w:fill="FFFFFF"/>
        </w:rPr>
        <w:t>;</w:t>
      </w:r>
    </w:p>
    <w:bookmarkEnd w:id="3"/>
    <w:p w:rsidR="00043659" w:rsidRPr="001927FB" w:rsidRDefault="001927FB" w:rsidP="00043659">
      <w:pPr>
        <w:pStyle w:val="a4"/>
        <w:numPr>
          <w:ilvl w:val="0"/>
          <w:numId w:val="116"/>
        </w:numPr>
        <w:tabs>
          <w:tab w:val="left" w:pos="1332"/>
        </w:tabs>
        <w:spacing w:line="276" w:lineRule="auto"/>
        <w:ind w:right="147" w:firstLine="739"/>
        <w:rPr>
          <w:rFonts w:ascii="Arial" w:hAnsi="Arial" w:cs="Arial"/>
          <w:sz w:val="24"/>
          <w:szCs w:val="24"/>
        </w:rPr>
      </w:pPr>
      <w:r>
        <w:rPr>
          <w:rFonts w:ascii="Arial" w:hAnsi="Arial" w:cs="Arial"/>
          <w:color w:val="000000"/>
          <w:sz w:val="24"/>
          <w:szCs w:val="24"/>
          <w:shd w:val="clear" w:color="auto" w:fill="FFFFFF"/>
        </w:rPr>
        <w:t>исключён</w:t>
      </w:r>
      <w:r w:rsidR="00645D16" w:rsidRPr="001927FB">
        <w:rPr>
          <w:rFonts w:ascii="Arial" w:hAnsi="Arial" w:cs="Arial"/>
          <w:color w:val="000000"/>
          <w:sz w:val="24"/>
          <w:szCs w:val="24"/>
          <w:shd w:val="clear" w:color="auto" w:fill="FFFFFF"/>
        </w:rPr>
        <w:t>;</w:t>
      </w:r>
    </w:p>
    <w:p w:rsidR="00043659" w:rsidRPr="001927FB" w:rsidRDefault="00645D16" w:rsidP="0058710C">
      <w:pPr>
        <w:pStyle w:val="a4"/>
        <w:numPr>
          <w:ilvl w:val="0"/>
          <w:numId w:val="116"/>
        </w:numPr>
        <w:tabs>
          <w:tab w:val="left" w:pos="1353"/>
        </w:tabs>
        <w:spacing w:line="276" w:lineRule="auto"/>
        <w:ind w:right="144" w:firstLine="739"/>
        <w:rPr>
          <w:rFonts w:ascii="Arial" w:hAnsi="Arial" w:cs="Arial"/>
          <w:sz w:val="24"/>
          <w:szCs w:val="24"/>
        </w:rPr>
      </w:pPr>
      <w:r w:rsidRPr="004E3B8D">
        <w:rPr>
          <w:rFonts w:ascii="Arial" w:hAnsi="Arial" w:cs="Arial"/>
          <w:color w:val="000000"/>
          <w:sz w:val="24"/>
          <w:szCs w:val="24"/>
          <w:shd w:val="clear" w:color="auto" w:fill="FFFFFF"/>
        </w:rPr>
        <w:t xml:space="preserve"> </w:t>
      </w:r>
      <w:r w:rsidR="001927FB" w:rsidRPr="001927FB">
        <w:rPr>
          <w:rFonts w:ascii="Arial" w:hAnsi="Arial" w:cs="Arial"/>
          <w:color w:val="000000"/>
          <w:sz w:val="24"/>
          <w:szCs w:val="24"/>
          <w:shd w:val="clear" w:color="auto" w:fill="FFFFFF"/>
        </w:rPr>
        <w:t>исключён</w:t>
      </w:r>
      <w:r w:rsidR="0058710C" w:rsidRPr="001927FB">
        <w:rPr>
          <w:rFonts w:ascii="Arial" w:hAnsi="Arial" w:cs="Arial"/>
          <w:color w:val="000000"/>
          <w:sz w:val="24"/>
          <w:szCs w:val="24"/>
          <w:shd w:val="clear" w:color="auto" w:fill="FFFFFF"/>
        </w:rPr>
        <w:t>;</w:t>
      </w:r>
    </w:p>
    <w:p w:rsidR="00043659" w:rsidRPr="001927FB" w:rsidRDefault="001927FB" w:rsidP="00043659">
      <w:pPr>
        <w:pStyle w:val="a4"/>
        <w:numPr>
          <w:ilvl w:val="0"/>
          <w:numId w:val="116"/>
        </w:numPr>
        <w:tabs>
          <w:tab w:val="left" w:pos="1457"/>
        </w:tabs>
        <w:spacing w:line="276" w:lineRule="auto"/>
        <w:ind w:firstLine="739"/>
        <w:rPr>
          <w:rFonts w:ascii="Arial" w:hAnsi="Arial" w:cs="Arial"/>
          <w:sz w:val="24"/>
          <w:szCs w:val="24"/>
        </w:rPr>
      </w:pPr>
      <w:bookmarkStart w:id="4" w:name="_Hlk144817131"/>
      <w:r>
        <w:rPr>
          <w:rFonts w:ascii="Arial" w:hAnsi="Arial" w:cs="Arial"/>
          <w:sz w:val="24"/>
          <w:szCs w:val="24"/>
        </w:rPr>
        <w:t>исключён</w:t>
      </w:r>
      <w:r w:rsidR="00043659" w:rsidRPr="001927FB">
        <w:rPr>
          <w:rFonts w:ascii="Arial" w:hAnsi="Arial" w:cs="Arial"/>
          <w:sz w:val="24"/>
          <w:szCs w:val="24"/>
        </w:rPr>
        <w:t>;</w:t>
      </w:r>
    </w:p>
    <w:bookmarkEnd w:id="4"/>
    <w:p w:rsidR="00043659" w:rsidRPr="004E3B8D" w:rsidRDefault="00EE7A88" w:rsidP="00043659">
      <w:pPr>
        <w:pStyle w:val="a4"/>
        <w:numPr>
          <w:ilvl w:val="0"/>
          <w:numId w:val="116"/>
        </w:numPr>
        <w:tabs>
          <w:tab w:val="left" w:pos="1321"/>
        </w:tabs>
        <w:spacing w:line="276" w:lineRule="auto"/>
        <w:ind w:right="140" w:firstLine="739"/>
        <w:rPr>
          <w:rFonts w:ascii="Arial" w:hAnsi="Arial" w:cs="Arial"/>
          <w:sz w:val="24"/>
          <w:szCs w:val="24"/>
        </w:rPr>
      </w:pPr>
      <w:r>
        <w:rPr>
          <w:rFonts w:ascii="Arial" w:hAnsi="Arial" w:cs="Arial"/>
          <w:color w:val="000000"/>
          <w:sz w:val="24"/>
          <w:szCs w:val="24"/>
          <w:shd w:val="clear" w:color="auto" w:fill="FFFFFF"/>
        </w:rPr>
        <w:t>п</w:t>
      </w:r>
      <w:r w:rsidR="00645D16" w:rsidRPr="004E3B8D">
        <w:rPr>
          <w:rFonts w:ascii="Arial" w:hAnsi="Arial" w:cs="Arial"/>
          <w:color w:val="000000"/>
          <w:sz w:val="24"/>
          <w:szCs w:val="24"/>
          <w:shd w:val="clear" w:color="auto" w:fill="FFFFFF"/>
        </w:rPr>
        <w:t>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043659" w:rsidRPr="001927FB" w:rsidRDefault="001927FB" w:rsidP="00043659">
      <w:pPr>
        <w:pStyle w:val="a4"/>
        <w:numPr>
          <w:ilvl w:val="0"/>
          <w:numId w:val="116"/>
        </w:numPr>
        <w:tabs>
          <w:tab w:val="left" w:pos="1346"/>
        </w:tabs>
        <w:spacing w:line="276" w:lineRule="auto"/>
        <w:ind w:firstLine="739"/>
        <w:rPr>
          <w:rFonts w:ascii="Arial" w:hAnsi="Arial" w:cs="Arial"/>
          <w:sz w:val="24"/>
          <w:szCs w:val="24"/>
        </w:rPr>
      </w:pPr>
      <w:r w:rsidRPr="001927FB">
        <w:rPr>
          <w:rFonts w:ascii="Arial" w:hAnsi="Arial" w:cs="Arial"/>
          <w:color w:val="000000"/>
          <w:sz w:val="24"/>
          <w:szCs w:val="24"/>
          <w:shd w:val="clear" w:color="auto" w:fill="FFFFFF"/>
        </w:rPr>
        <w:t>исключён</w:t>
      </w:r>
      <w:r w:rsidR="00817028">
        <w:rPr>
          <w:rFonts w:ascii="Arial" w:hAnsi="Arial" w:cs="Arial"/>
          <w:color w:val="000000"/>
          <w:sz w:val="24"/>
          <w:szCs w:val="24"/>
          <w:shd w:val="clear" w:color="auto" w:fill="FFFFFF"/>
        </w:rPr>
        <w:t>;</w:t>
      </w:r>
    </w:p>
    <w:p w:rsidR="00043659" w:rsidRPr="001927FB" w:rsidRDefault="001927FB" w:rsidP="00043659">
      <w:pPr>
        <w:pStyle w:val="a4"/>
        <w:numPr>
          <w:ilvl w:val="0"/>
          <w:numId w:val="116"/>
        </w:numPr>
        <w:tabs>
          <w:tab w:val="left" w:pos="1315"/>
        </w:tabs>
        <w:spacing w:line="276" w:lineRule="auto"/>
        <w:ind w:firstLine="739"/>
        <w:rPr>
          <w:rFonts w:ascii="Arial" w:hAnsi="Arial" w:cs="Arial"/>
          <w:sz w:val="24"/>
          <w:szCs w:val="24"/>
        </w:rPr>
      </w:pPr>
      <w:bookmarkStart w:id="5" w:name="_Hlk144817245"/>
      <w:r w:rsidRPr="001927FB">
        <w:rPr>
          <w:rFonts w:ascii="Arial" w:hAnsi="Arial" w:cs="Arial"/>
          <w:color w:val="000000"/>
          <w:sz w:val="24"/>
          <w:szCs w:val="24"/>
          <w:shd w:val="clear" w:color="auto" w:fill="FFFFFF"/>
        </w:rPr>
        <w:t>исключён</w:t>
      </w:r>
      <w:r w:rsidR="00817028">
        <w:rPr>
          <w:rFonts w:ascii="Arial" w:hAnsi="Arial" w:cs="Arial"/>
          <w:color w:val="000000"/>
          <w:sz w:val="24"/>
          <w:szCs w:val="24"/>
          <w:shd w:val="clear" w:color="auto" w:fill="FFFFFF"/>
        </w:rPr>
        <w:t>;</w:t>
      </w:r>
      <w:r w:rsidR="00645D16" w:rsidRPr="001927FB">
        <w:rPr>
          <w:rFonts w:ascii="Arial" w:hAnsi="Arial" w:cs="Arial"/>
          <w:sz w:val="24"/>
          <w:szCs w:val="24"/>
        </w:rPr>
        <w:t xml:space="preserve"> </w:t>
      </w:r>
    </w:p>
    <w:bookmarkEnd w:id="5"/>
    <w:p w:rsidR="00043659" w:rsidRPr="001927FB" w:rsidRDefault="001927FB" w:rsidP="00043659">
      <w:pPr>
        <w:pStyle w:val="a4"/>
        <w:numPr>
          <w:ilvl w:val="0"/>
          <w:numId w:val="116"/>
        </w:numPr>
        <w:tabs>
          <w:tab w:val="left" w:pos="1346"/>
        </w:tabs>
        <w:spacing w:line="276" w:lineRule="auto"/>
        <w:ind w:right="141" w:firstLine="739"/>
        <w:rPr>
          <w:rFonts w:ascii="Arial" w:hAnsi="Arial" w:cs="Arial"/>
          <w:sz w:val="24"/>
          <w:szCs w:val="24"/>
        </w:rPr>
      </w:pPr>
      <w:r w:rsidRPr="001927FB">
        <w:rPr>
          <w:rFonts w:ascii="Arial" w:hAnsi="Arial" w:cs="Arial"/>
          <w:color w:val="000000"/>
          <w:sz w:val="24"/>
          <w:szCs w:val="24"/>
          <w:shd w:val="clear" w:color="auto" w:fill="FFFFFF"/>
        </w:rPr>
        <w:lastRenderedPageBreak/>
        <w:t>исключён</w:t>
      </w:r>
      <w:r w:rsidR="00645D16" w:rsidRPr="001927FB">
        <w:rPr>
          <w:rFonts w:ascii="Arial" w:hAnsi="Arial" w:cs="Arial"/>
          <w:color w:val="000000"/>
          <w:sz w:val="24"/>
          <w:szCs w:val="24"/>
          <w:shd w:val="clear" w:color="auto" w:fill="FFFFFF"/>
        </w:rPr>
        <w:t>;</w:t>
      </w:r>
    </w:p>
    <w:p w:rsidR="00043659" w:rsidRPr="001927FB" w:rsidRDefault="001927FB" w:rsidP="00043659">
      <w:pPr>
        <w:pStyle w:val="a4"/>
        <w:numPr>
          <w:ilvl w:val="0"/>
          <w:numId w:val="116"/>
        </w:numPr>
        <w:tabs>
          <w:tab w:val="left" w:pos="1308"/>
        </w:tabs>
        <w:spacing w:line="276" w:lineRule="auto"/>
        <w:ind w:right="139" w:firstLine="739"/>
        <w:rPr>
          <w:rFonts w:ascii="Arial" w:hAnsi="Arial" w:cs="Arial"/>
          <w:sz w:val="24"/>
          <w:szCs w:val="24"/>
        </w:rPr>
      </w:pPr>
      <w:r w:rsidRPr="001927FB">
        <w:rPr>
          <w:rFonts w:ascii="Arial" w:hAnsi="Arial" w:cs="Arial"/>
          <w:sz w:val="24"/>
          <w:szCs w:val="24"/>
        </w:rPr>
        <w:t>исключён</w:t>
      </w:r>
      <w:r w:rsidR="00043659" w:rsidRPr="001927FB">
        <w:rPr>
          <w:rFonts w:ascii="Arial" w:hAnsi="Arial" w:cs="Arial"/>
          <w:sz w:val="24"/>
          <w:szCs w:val="24"/>
        </w:rPr>
        <w:t>;</w:t>
      </w:r>
    </w:p>
    <w:p w:rsidR="009173C8" w:rsidRPr="004E3B8D" w:rsidRDefault="00EE7A88" w:rsidP="00043659">
      <w:pPr>
        <w:pStyle w:val="a4"/>
        <w:numPr>
          <w:ilvl w:val="0"/>
          <w:numId w:val="116"/>
        </w:numPr>
        <w:tabs>
          <w:tab w:val="left" w:pos="1322"/>
        </w:tabs>
        <w:spacing w:before="1" w:line="276" w:lineRule="auto"/>
        <w:ind w:right="145" w:firstLine="739"/>
        <w:rPr>
          <w:rFonts w:ascii="Arial" w:hAnsi="Arial" w:cs="Arial"/>
          <w:sz w:val="24"/>
          <w:szCs w:val="24"/>
        </w:rPr>
      </w:pPr>
      <w:r>
        <w:rPr>
          <w:rFonts w:ascii="Arial" w:hAnsi="Arial" w:cs="Arial"/>
          <w:color w:val="000000"/>
          <w:sz w:val="24"/>
          <w:szCs w:val="24"/>
          <w:shd w:val="clear" w:color="auto" w:fill="FFFFFF"/>
        </w:rPr>
        <w:t>р</w:t>
      </w:r>
      <w:r w:rsidR="009173C8" w:rsidRPr="004E3B8D">
        <w:rPr>
          <w:rFonts w:ascii="Arial" w:hAnsi="Arial" w:cs="Arial"/>
          <w:color w:val="000000"/>
          <w:sz w:val="24"/>
          <w:szCs w:val="24"/>
          <w:shd w:val="clear" w:color="auto" w:fill="FFFFFF"/>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0E1FFF" w:rsidRDefault="001A4346" w:rsidP="00A95543">
      <w:pPr>
        <w:pStyle w:val="a4"/>
        <w:numPr>
          <w:ilvl w:val="1"/>
          <w:numId w:val="117"/>
        </w:numPr>
        <w:tabs>
          <w:tab w:val="left" w:pos="1494"/>
        </w:tabs>
        <w:spacing w:line="276" w:lineRule="auto"/>
        <w:ind w:firstLine="708"/>
        <w:rPr>
          <w:rFonts w:ascii="Arial" w:hAnsi="Arial" w:cs="Arial"/>
          <w:sz w:val="24"/>
          <w:szCs w:val="24"/>
        </w:rPr>
      </w:pPr>
      <w:r w:rsidRPr="004E3B8D">
        <w:rPr>
          <w:rFonts w:ascii="Arial" w:hAnsi="Arial" w:cs="Arial"/>
          <w:sz w:val="24"/>
          <w:szCs w:val="24"/>
        </w:rPr>
        <w:t>С</w:t>
      </w:r>
      <w:r w:rsidRPr="004E3B8D">
        <w:rPr>
          <w:rFonts w:ascii="Arial" w:hAnsi="Arial" w:cs="Arial"/>
          <w:spacing w:val="1"/>
          <w:sz w:val="24"/>
          <w:szCs w:val="24"/>
        </w:rPr>
        <w:t xml:space="preserve"> </w:t>
      </w:r>
      <w:r w:rsidRPr="004E3B8D">
        <w:rPr>
          <w:rFonts w:ascii="Arial" w:hAnsi="Arial" w:cs="Arial"/>
          <w:sz w:val="24"/>
          <w:szCs w:val="24"/>
        </w:rPr>
        <w:t>заявлением</w:t>
      </w:r>
      <w:r w:rsidRPr="00A95543">
        <w:rPr>
          <w:rFonts w:ascii="Arial" w:hAnsi="Arial" w:cs="Arial"/>
          <w:spacing w:val="1"/>
          <w:sz w:val="24"/>
          <w:szCs w:val="24"/>
        </w:rPr>
        <w:t xml:space="preserve"> </w:t>
      </w:r>
      <w:r w:rsidRPr="00A95543">
        <w:rPr>
          <w:rFonts w:ascii="Arial" w:hAnsi="Arial" w:cs="Arial"/>
          <w:sz w:val="24"/>
          <w:szCs w:val="24"/>
        </w:rPr>
        <w:t>о</w:t>
      </w:r>
      <w:r w:rsidRPr="00A95543">
        <w:rPr>
          <w:rFonts w:ascii="Arial" w:hAnsi="Arial" w:cs="Arial"/>
          <w:spacing w:val="1"/>
          <w:sz w:val="24"/>
          <w:szCs w:val="24"/>
        </w:rPr>
        <w:t xml:space="preserve"> </w:t>
      </w:r>
      <w:r w:rsidRPr="00A95543">
        <w:rPr>
          <w:rFonts w:ascii="Arial" w:hAnsi="Arial" w:cs="Arial"/>
          <w:sz w:val="24"/>
          <w:szCs w:val="24"/>
        </w:rPr>
        <w:t>предоставлении</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Заявитель</w:t>
      </w:r>
      <w:r w:rsidRPr="00A95543">
        <w:rPr>
          <w:rFonts w:ascii="Arial" w:hAnsi="Arial" w:cs="Arial"/>
          <w:spacing w:val="1"/>
          <w:sz w:val="24"/>
          <w:szCs w:val="24"/>
        </w:rPr>
        <w:t xml:space="preserve"> </w:t>
      </w:r>
      <w:r w:rsidRPr="00A95543">
        <w:rPr>
          <w:rFonts w:ascii="Arial" w:hAnsi="Arial" w:cs="Arial"/>
          <w:sz w:val="24"/>
          <w:szCs w:val="24"/>
        </w:rPr>
        <w:t>вправе</w:t>
      </w:r>
      <w:r w:rsidRPr="00A95543">
        <w:rPr>
          <w:rFonts w:ascii="Arial" w:hAnsi="Arial" w:cs="Arial"/>
          <w:spacing w:val="1"/>
          <w:sz w:val="24"/>
          <w:szCs w:val="24"/>
        </w:rPr>
        <w:t xml:space="preserve"> </w:t>
      </w:r>
      <w:r w:rsidRPr="00A95543">
        <w:rPr>
          <w:rFonts w:ascii="Arial" w:hAnsi="Arial" w:cs="Arial"/>
          <w:sz w:val="24"/>
          <w:szCs w:val="24"/>
        </w:rPr>
        <w:t>представить</w:t>
      </w:r>
      <w:r w:rsidRPr="00A95543">
        <w:rPr>
          <w:rFonts w:ascii="Arial" w:hAnsi="Arial" w:cs="Arial"/>
          <w:spacing w:val="1"/>
          <w:sz w:val="24"/>
          <w:szCs w:val="24"/>
        </w:rPr>
        <w:t xml:space="preserve"> </w:t>
      </w:r>
      <w:r w:rsidRPr="00A95543">
        <w:rPr>
          <w:rFonts w:ascii="Arial" w:hAnsi="Arial" w:cs="Arial"/>
          <w:sz w:val="24"/>
          <w:szCs w:val="24"/>
        </w:rPr>
        <w:t>по</w:t>
      </w:r>
      <w:r w:rsidRPr="00A95543">
        <w:rPr>
          <w:rFonts w:ascii="Arial" w:hAnsi="Arial" w:cs="Arial"/>
          <w:spacing w:val="1"/>
          <w:sz w:val="24"/>
          <w:szCs w:val="24"/>
        </w:rPr>
        <w:t xml:space="preserve"> </w:t>
      </w:r>
      <w:r w:rsidRPr="00A95543">
        <w:rPr>
          <w:rFonts w:ascii="Arial" w:hAnsi="Arial" w:cs="Arial"/>
          <w:sz w:val="24"/>
          <w:szCs w:val="24"/>
        </w:rPr>
        <w:t>собственной</w:t>
      </w:r>
      <w:r w:rsidRPr="00A95543">
        <w:rPr>
          <w:rFonts w:ascii="Arial" w:hAnsi="Arial" w:cs="Arial"/>
          <w:spacing w:val="1"/>
          <w:sz w:val="24"/>
          <w:szCs w:val="24"/>
        </w:rPr>
        <w:t xml:space="preserve"> </w:t>
      </w:r>
      <w:r w:rsidRPr="00A95543">
        <w:rPr>
          <w:rFonts w:ascii="Arial" w:hAnsi="Arial" w:cs="Arial"/>
          <w:sz w:val="24"/>
          <w:szCs w:val="24"/>
        </w:rPr>
        <w:t>инициативе,</w:t>
      </w:r>
      <w:r w:rsidRPr="00A95543">
        <w:rPr>
          <w:rFonts w:ascii="Arial" w:hAnsi="Arial" w:cs="Arial"/>
          <w:spacing w:val="1"/>
          <w:sz w:val="24"/>
          <w:szCs w:val="24"/>
        </w:rPr>
        <w:t xml:space="preserve"> </w:t>
      </w:r>
      <w:r w:rsidRPr="00A95543">
        <w:rPr>
          <w:rFonts w:ascii="Arial" w:hAnsi="Arial" w:cs="Arial"/>
          <w:sz w:val="24"/>
          <w:szCs w:val="24"/>
        </w:rPr>
        <w:t>так</w:t>
      </w:r>
      <w:r w:rsidRPr="00A95543">
        <w:rPr>
          <w:rFonts w:ascii="Arial" w:hAnsi="Arial" w:cs="Arial"/>
          <w:spacing w:val="1"/>
          <w:sz w:val="24"/>
          <w:szCs w:val="24"/>
        </w:rPr>
        <w:t xml:space="preserve"> </w:t>
      </w:r>
      <w:r w:rsidRPr="00A95543">
        <w:rPr>
          <w:rFonts w:ascii="Arial" w:hAnsi="Arial" w:cs="Arial"/>
          <w:sz w:val="24"/>
          <w:szCs w:val="24"/>
        </w:rPr>
        <w:t>как</w:t>
      </w:r>
      <w:r w:rsidRPr="00A95543">
        <w:rPr>
          <w:rFonts w:ascii="Arial" w:hAnsi="Arial" w:cs="Arial"/>
          <w:spacing w:val="1"/>
          <w:sz w:val="24"/>
          <w:szCs w:val="24"/>
        </w:rPr>
        <w:t xml:space="preserve"> </w:t>
      </w:r>
      <w:proofErr w:type="gramStart"/>
      <w:r w:rsidRPr="00A95543">
        <w:rPr>
          <w:rFonts w:ascii="Arial" w:hAnsi="Arial" w:cs="Arial"/>
          <w:sz w:val="24"/>
          <w:szCs w:val="24"/>
        </w:rPr>
        <w:t>они</w:t>
      </w:r>
      <w:r w:rsidR="00D03C35">
        <w:rPr>
          <w:rFonts w:ascii="Arial" w:hAnsi="Arial" w:cs="Arial"/>
          <w:sz w:val="24"/>
          <w:szCs w:val="24"/>
        </w:rPr>
        <w:t xml:space="preserve"> </w:t>
      </w:r>
      <w:r w:rsidRPr="00A95543">
        <w:rPr>
          <w:rFonts w:ascii="Arial" w:hAnsi="Arial" w:cs="Arial"/>
          <w:spacing w:val="-67"/>
          <w:sz w:val="24"/>
          <w:szCs w:val="24"/>
        </w:rPr>
        <w:t xml:space="preserve"> </w:t>
      </w:r>
      <w:r w:rsidRPr="00A95543">
        <w:rPr>
          <w:rFonts w:ascii="Arial" w:hAnsi="Arial" w:cs="Arial"/>
          <w:sz w:val="24"/>
          <w:szCs w:val="24"/>
        </w:rPr>
        <w:t>подлежат</w:t>
      </w:r>
      <w:proofErr w:type="gramEnd"/>
      <w:r w:rsidRPr="00A95543">
        <w:rPr>
          <w:rFonts w:ascii="Arial" w:hAnsi="Arial" w:cs="Arial"/>
          <w:spacing w:val="1"/>
          <w:sz w:val="24"/>
          <w:szCs w:val="24"/>
        </w:rPr>
        <w:t xml:space="preserve"> </w:t>
      </w:r>
      <w:r w:rsidRPr="00A95543">
        <w:rPr>
          <w:rFonts w:ascii="Arial" w:hAnsi="Arial" w:cs="Arial"/>
          <w:sz w:val="24"/>
          <w:szCs w:val="24"/>
        </w:rPr>
        <w:t>представлению</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рамках</w:t>
      </w:r>
      <w:r w:rsidRPr="00A95543">
        <w:rPr>
          <w:rFonts w:ascii="Arial" w:hAnsi="Arial" w:cs="Arial"/>
          <w:spacing w:val="1"/>
          <w:sz w:val="24"/>
          <w:szCs w:val="24"/>
        </w:rPr>
        <w:t xml:space="preserve"> </w:t>
      </w:r>
      <w:r w:rsidRPr="00A95543">
        <w:rPr>
          <w:rFonts w:ascii="Arial" w:hAnsi="Arial" w:cs="Arial"/>
          <w:sz w:val="24"/>
          <w:szCs w:val="24"/>
        </w:rPr>
        <w:t>межведомственного</w:t>
      </w:r>
      <w:r w:rsidRPr="00A95543">
        <w:rPr>
          <w:rFonts w:ascii="Arial" w:hAnsi="Arial" w:cs="Arial"/>
          <w:spacing w:val="1"/>
          <w:sz w:val="24"/>
          <w:szCs w:val="24"/>
        </w:rPr>
        <w:t xml:space="preserve"> </w:t>
      </w:r>
      <w:r w:rsidRPr="00A95543">
        <w:rPr>
          <w:rFonts w:ascii="Arial" w:hAnsi="Arial" w:cs="Arial"/>
          <w:sz w:val="24"/>
          <w:szCs w:val="24"/>
        </w:rPr>
        <w:t>информационного</w:t>
      </w:r>
      <w:r w:rsidRPr="00A95543">
        <w:rPr>
          <w:rFonts w:ascii="Arial" w:hAnsi="Arial" w:cs="Arial"/>
          <w:spacing w:val="1"/>
          <w:sz w:val="24"/>
          <w:szCs w:val="24"/>
        </w:rPr>
        <w:t xml:space="preserve"> </w:t>
      </w:r>
      <w:r w:rsidRPr="00A95543">
        <w:rPr>
          <w:rFonts w:ascii="Arial" w:hAnsi="Arial" w:cs="Arial"/>
          <w:sz w:val="24"/>
          <w:szCs w:val="24"/>
        </w:rPr>
        <w:t>взаимодействия,</w:t>
      </w:r>
      <w:r w:rsidRPr="00A95543">
        <w:rPr>
          <w:rFonts w:ascii="Arial" w:hAnsi="Arial" w:cs="Arial"/>
          <w:spacing w:val="1"/>
          <w:sz w:val="24"/>
          <w:szCs w:val="24"/>
        </w:rPr>
        <w:t xml:space="preserve"> </w:t>
      </w:r>
      <w:r w:rsidRPr="00A95543">
        <w:rPr>
          <w:rFonts w:ascii="Arial" w:hAnsi="Arial" w:cs="Arial"/>
          <w:sz w:val="24"/>
          <w:szCs w:val="24"/>
        </w:rPr>
        <w:t>следующие</w:t>
      </w:r>
      <w:r w:rsidRPr="00A95543">
        <w:rPr>
          <w:rFonts w:ascii="Arial" w:hAnsi="Arial" w:cs="Arial"/>
          <w:spacing w:val="1"/>
          <w:sz w:val="24"/>
          <w:szCs w:val="24"/>
        </w:rPr>
        <w:t xml:space="preserve"> </w:t>
      </w:r>
      <w:r w:rsidRPr="00A95543">
        <w:rPr>
          <w:rFonts w:ascii="Arial" w:hAnsi="Arial" w:cs="Arial"/>
          <w:sz w:val="24"/>
          <w:szCs w:val="24"/>
        </w:rPr>
        <w:t>документы,</w:t>
      </w:r>
      <w:r w:rsidRPr="00A95543">
        <w:rPr>
          <w:rFonts w:ascii="Arial" w:hAnsi="Arial" w:cs="Arial"/>
          <w:spacing w:val="1"/>
          <w:sz w:val="24"/>
          <w:szCs w:val="24"/>
        </w:rPr>
        <w:t xml:space="preserve"> </w:t>
      </w:r>
      <w:r w:rsidRPr="00A95543">
        <w:rPr>
          <w:rFonts w:ascii="Arial" w:hAnsi="Arial" w:cs="Arial"/>
          <w:sz w:val="24"/>
          <w:szCs w:val="24"/>
        </w:rPr>
        <w:t>необходимые</w:t>
      </w:r>
      <w:r w:rsidRPr="00A95543">
        <w:rPr>
          <w:rFonts w:ascii="Arial" w:hAnsi="Arial" w:cs="Arial"/>
          <w:spacing w:val="1"/>
          <w:sz w:val="24"/>
          <w:szCs w:val="24"/>
        </w:rPr>
        <w:t xml:space="preserve"> </w:t>
      </w:r>
      <w:r w:rsidRPr="00A95543">
        <w:rPr>
          <w:rFonts w:ascii="Arial" w:hAnsi="Arial" w:cs="Arial"/>
          <w:sz w:val="24"/>
          <w:szCs w:val="24"/>
        </w:rPr>
        <w:t>для</w:t>
      </w:r>
      <w:r w:rsidRPr="00A95543">
        <w:rPr>
          <w:rFonts w:ascii="Arial" w:hAnsi="Arial" w:cs="Arial"/>
          <w:spacing w:val="1"/>
          <w:sz w:val="24"/>
          <w:szCs w:val="24"/>
        </w:rPr>
        <w:t xml:space="preserve"> </w:t>
      </w:r>
      <w:r w:rsidRPr="00A95543">
        <w:rPr>
          <w:rFonts w:ascii="Arial" w:hAnsi="Arial" w:cs="Arial"/>
          <w:sz w:val="24"/>
          <w:szCs w:val="24"/>
        </w:rPr>
        <w:t>оказания</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z w:val="24"/>
          <w:szCs w:val="24"/>
        </w:rPr>
        <w:t xml:space="preserve"> услуги:</w:t>
      </w:r>
    </w:p>
    <w:p w:rsidR="00B579A3" w:rsidRPr="00B53618" w:rsidRDefault="00B53618" w:rsidP="00B579A3">
      <w:pPr>
        <w:pStyle w:val="a4"/>
        <w:numPr>
          <w:ilvl w:val="0"/>
          <w:numId w:val="115"/>
        </w:numPr>
        <w:tabs>
          <w:tab w:val="left" w:pos="1270"/>
        </w:tabs>
        <w:spacing w:line="276" w:lineRule="auto"/>
        <w:ind w:right="141" w:firstLine="708"/>
        <w:rPr>
          <w:rFonts w:ascii="Arial" w:hAnsi="Arial" w:cs="Arial"/>
          <w:sz w:val="24"/>
          <w:szCs w:val="24"/>
        </w:rPr>
      </w:pPr>
      <w:bookmarkStart w:id="6" w:name="_Hlk144888545"/>
      <w:r>
        <w:rPr>
          <w:rFonts w:ascii="Arial" w:hAnsi="Arial" w:cs="Arial"/>
          <w:sz w:val="24"/>
          <w:szCs w:val="24"/>
        </w:rPr>
        <w:t>л</w:t>
      </w:r>
      <w:r w:rsidRPr="00B53618">
        <w:rPr>
          <w:rFonts w:ascii="Arial" w:hAnsi="Arial" w:cs="Arial"/>
          <w:sz w:val="24"/>
          <w:szCs w:val="24"/>
        </w:rPr>
        <w:t>ист записи Единого государственного реестра юридических лиц</w:t>
      </w:r>
      <w:r w:rsidR="00B579A3" w:rsidRPr="00B53618">
        <w:rPr>
          <w:rFonts w:ascii="Arial" w:hAnsi="Arial" w:cs="Arial"/>
          <w:sz w:val="24"/>
          <w:szCs w:val="24"/>
        </w:rPr>
        <w:t>;</w:t>
      </w:r>
    </w:p>
    <w:bookmarkEnd w:id="6"/>
    <w:p w:rsidR="00B579A3" w:rsidRPr="00B53618" w:rsidRDefault="00B53618" w:rsidP="00B579A3">
      <w:pPr>
        <w:pStyle w:val="a4"/>
        <w:numPr>
          <w:ilvl w:val="0"/>
          <w:numId w:val="115"/>
        </w:numPr>
        <w:tabs>
          <w:tab w:val="left" w:pos="1270"/>
        </w:tabs>
        <w:spacing w:line="276" w:lineRule="auto"/>
        <w:ind w:right="151" w:firstLine="708"/>
        <w:rPr>
          <w:rFonts w:ascii="Arial" w:hAnsi="Arial" w:cs="Arial"/>
          <w:sz w:val="24"/>
          <w:szCs w:val="24"/>
        </w:rPr>
      </w:pPr>
      <w:r w:rsidRPr="00B53618">
        <w:rPr>
          <w:rFonts w:ascii="Arial" w:hAnsi="Arial" w:cs="Arial"/>
          <w:sz w:val="24"/>
          <w:szCs w:val="24"/>
        </w:rPr>
        <w:t>лист записи Единого государственного реестра индивидуальных предпринимателей;</w:t>
      </w:r>
    </w:p>
    <w:p w:rsidR="00B579A3" w:rsidRPr="00EE7A88" w:rsidRDefault="00EE7A88" w:rsidP="00B579A3">
      <w:pPr>
        <w:pStyle w:val="a4"/>
        <w:numPr>
          <w:ilvl w:val="0"/>
          <w:numId w:val="115"/>
        </w:numPr>
        <w:tabs>
          <w:tab w:val="left" w:pos="1270"/>
        </w:tabs>
        <w:spacing w:line="276" w:lineRule="auto"/>
        <w:ind w:right="139" w:firstLine="708"/>
        <w:rPr>
          <w:rFonts w:ascii="Arial" w:hAnsi="Arial" w:cs="Arial"/>
          <w:sz w:val="24"/>
          <w:szCs w:val="24"/>
        </w:rPr>
      </w:pPr>
      <w:r w:rsidRPr="00EE7A88">
        <w:rPr>
          <w:rFonts w:ascii="Arial" w:hAnsi="Arial" w:cs="Arial"/>
          <w:color w:val="000000"/>
          <w:sz w:val="24"/>
          <w:szCs w:val="24"/>
          <w:shd w:val="clear" w:color="auto" w:fill="FFFFFF"/>
        </w:rPr>
        <w:t>д</w:t>
      </w:r>
      <w:r w:rsidR="00B579A3" w:rsidRPr="00EE7A88">
        <w:rPr>
          <w:rFonts w:ascii="Arial" w:hAnsi="Arial" w:cs="Arial"/>
          <w:color w:val="000000"/>
          <w:sz w:val="24"/>
          <w:szCs w:val="24"/>
          <w:shd w:val="clear" w:color="auto" w:fill="FFFFFF"/>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579A3" w:rsidRPr="00EE7A88" w:rsidRDefault="00B579A3" w:rsidP="00B579A3">
      <w:pPr>
        <w:pStyle w:val="a4"/>
        <w:numPr>
          <w:ilvl w:val="0"/>
          <w:numId w:val="115"/>
        </w:numPr>
        <w:tabs>
          <w:tab w:val="left" w:pos="1270"/>
        </w:tabs>
        <w:spacing w:before="2" w:line="276" w:lineRule="auto"/>
        <w:ind w:right="139" w:firstLine="708"/>
        <w:rPr>
          <w:rFonts w:ascii="Arial" w:hAnsi="Arial" w:cs="Arial"/>
          <w:sz w:val="24"/>
          <w:szCs w:val="24"/>
        </w:rPr>
      </w:pPr>
      <w:r w:rsidRPr="00EE7A88">
        <w:rPr>
          <w:rFonts w:ascii="Arial" w:hAnsi="Arial" w:cs="Arial"/>
          <w:sz w:val="24"/>
          <w:szCs w:val="24"/>
        </w:rPr>
        <w:t>утвержденный</w:t>
      </w:r>
      <w:r w:rsidRPr="00EE7A88">
        <w:rPr>
          <w:rFonts w:ascii="Arial" w:hAnsi="Arial" w:cs="Arial"/>
          <w:spacing w:val="1"/>
          <w:sz w:val="24"/>
          <w:szCs w:val="24"/>
        </w:rPr>
        <w:t xml:space="preserve"> </w:t>
      </w:r>
      <w:r w:rsidRPr="00EE7A88">
        <w:rPr>
          <w:rFonts w:ascii="Arial" w:hAnsi="Arial" w:cs="Arial"/>
          <w:sz w:val="24"/>
          <w:szCs w:val="24"/>
        </w:rPr>
        <w:t>проект</w:t>
      </w:r>
      <w:r w:rsidRPr="00EE7A88">
        <w:rPr>
          <w:rFonts w:ascii="Arial" w:hAnsi="Arial" w:cs="Arial"/>
          <w:spacing w:val="1"/>
          <w:sz w:val="24"/>
          <w:szCs w:val="24"/>
        </w:rPr>
        <w:t xml:space="preserve"> </w:t>
      </w:r>
      <w:r w:rsidRPr="00EE7A88">
        <w:rPr>
          <w:rFonts w:ascii="Arial" w:hAnsi="Arial" w:cs="Arial"/>
          <w:sz w:val="24"/>
          <w:szCs w:val="24"/>
        </w:rPr>
        <w:t>межевания</w:t>
      </w:r>
      <w:r w:rsidRPr="00EE7A88">
        <w:rPr>
          <w:rFonts w:ascii="Arial" w:hAnsi="Arial" w:cs="Arial"/>
          <w:spacing w:val="1"/>
          <w:sz w:val="24"/>
          <w:szCs w:val="24"/>
        </w:rPr>
        <w:t xml:space="preserve"> </w:t>
      </w:r>
      <w:r w:rsidRPr="00EE7A88">
        <w:rPr>
          <w:rFonts w:ascii="Arial" w:hAnsi="Arial" w:cs="Arial"/>
          <w:sz w:val="24"/>
          <w:szCs w:val="24"/>
        </w:rPr>
        <w:t>территории;</w:t>
      </w:r>
    </w:p>
    <w:p w:rsidR="00B579A3" w:rsidRPr="004E3B8D" w:rsidRDefault="00B579A3" w:rsidP="00B579A3">
      <w:pPr>
        <w:pStyle w:val="a4"/>
        <w:numPr>
          <w:ilvl w:val="0"/>
          <w:numId w:val="115"/>
        </w:numPr>
        <w:tabs>
          <w:tab w:val="left" w:pos="1270"/>
        </w:tabs>
        <w:spacing w:line="276" w:lineRule="auto"/>
        <w:ind w:right="139" w:firstLine="708"/>
        <w:rPr>
          <w:rFonts w:ascii="Arial" w:hAnsi="Arial" w:cs="Arial"/>
          <w:sz w:val="24"/>
          <w:szCs w:val="24"/>
        </w:rPr>
      </w:pPr>
      <w:r w:rsidRPr="004E3B8D">
        <w:rPr>
          <w:rFonts w:ascii="Arial" w:hAnsi="Arial" w:cs="Arial"/>
          <w:sz w:val="24"/>
          <w:szCs w:val="24"/>
        </w:rPr>
        <w:t>утвержденный проект планировки территории;</w:t>
      </w:r>
    </w:p>
    <w:p w:rsidR="00B579A3" w:rsidRPr="00A95543" w:rsidRDefault="00B579A3" w:rsidP="00B579A3">
      <w:pPr>
        <w:pStyle w:val="a4"/>
        <w:numPr>
          <w:ilvl w:val="0"/>
          <w:numId w:val="115"/>
        </w:numPr>
        <w:tabs>
          <w:tab w:val="left" w:pos="1270"/>
        </w:tabs>
        <w:spacing w:before="1" w:line="276" w:lineRule="auto"/>
        <w:ind w:right="140" w:firstLine="708"/>
        <w:rPr>
          <w:rFonts w:ascii="Arial" w:hAnsi="Arial" w:cs="Arial"/>
          <w:sz w:val="24"/>
          <w:szCs w:val="24"/>
        </w:rPr>
      </w:pPr>
      <w:r w:rsidRPr="00A95543">
        <w:rPr>
          <w:rFonts w:ascii="Arial" w:hAnsi="Arial" w:cs="Arial"/>
          <w:sz w:val="24"/>
          <w:szCs w:val="24"/>
        </w:rPr>
        <w:t>распоряжение</w:t>
      </w:r>
      <w:r w:rsidRPr="00A95543">
        <w:rPr>
          <w:rFonts w:ascii="Arial" w:hAnsi="Arial" w:cs="Arial"/>
          <w:spacing w:val="1"/>
          <w:sz w:val="24"/>
          <w:szCs w:val="24"/>
        </w:rPr>
        <w:t xml:space="preserve"> </w:t>
      </w:r>
      <w:r w:rsidRPr="00A95543">
        <w:rPr>
          <w:rFonts w:ascii="Arial" w:hAnsi="Arial" w:cs="Arial"/>
          <w:sz w:val="24"/>
          <w:szCs w:val="24"/>
        </w:rPr>
        <w:t>Правительства</w:t>
      </w:r>
      <w:r w:rsidRPr="00A95543">
        <w:rPr>
          <w:rFonts w:ascii="Arial" w:hAnsi="Arial" w:cs="Arial"/>
          <w:spacing w:val="1"/>
          <w:sz w:val="24"/>
          <w:szCs w:val="24"/>
        </w:rPr>
        <w:t xml:space="preserve"> </w:t>
      </w:r>
      <w:r w:rsidRPr="00A95543">
        <w:rPr>
          <w:rFonts w:ascii="Arial" w:hAnsi="Arial" w:cs="Arial"/>
          <w:sz w:val="24"/>
          <w:szCs w:val="24"/>
        </w:rPr>
        <w:t>Российской</w:t>
      </w:r>
      <w:r w:rsidRPr="00A95543">
        <w:rPr>
          <w:rFonts w:ascii="Arial" w:hAnsi="Arial" w:cs="Arial"/>
          <w:spacing w:val="1"/>
          <w:sz w:val="24"/>
          <w:szCs w:val="24"/>
        </w:rPr>
        <w:t xml:space="preserve"> </w:t>
      </w:r>
      <w:r w:rsidRPr="00A95543">
        <w:rPr>
          <w:rFonts w:ascii="Arial" w:hAnsi="Arial" w:cs="Arial"/>
          <w:sz w:val="24"/>
          <w:szCs w:val="24"/>
        </w:rPr>
        <w:t>Федерации;</w:t>
      </w:r>
    </w:p>
    <w:p w:rsidR="00B579A3" w:rsidRPr="00A95543" w:rsidRDefault="00B579A3" w:rsidP="00B579A3">
      <w:pPr>
        <w:pStyle w:val="a4"/>
        <w:numPr>
          <w:ilvl w:val="0"/>
          <w:numId w:val="115"/>
        </w:numPr>
        <w:tabs>
          <w:tab w:val="left" w:pos="1270"/>
        </w:tabs>
        <w:spacing w:line="276" w:lineRule="auto"/>
        <w:ind w:right="142" w:firstLine="708"/>
        <w:rPr>
          <w:rFonts w:ascii="Arial" w:hAnsi="Arial" w:cs="Arial"/>
          <w:sz w:val="24"/>
          <w:szCs w:val="24"/>
        </w:rPr>
      </w:pPr>
      <w:r w:rsidRPr="00A95543">
        <w:rPr>
          <w:rFonts w:ascii="Arial" w:hAnsi="Arial" w:cs="Arial"/>
          <w:sz w:val="24"/>
          <w:szCs w:val="24"/>
        </w:rPr>
        <w:t>распоряжение</w:t>
      </w:r>
      <w:r w:rsidRPr="00A95543">
        <w:rPr>
          <w:rFonts w:ascii="Arial" w:hAnsi="Arial" w:cs="Arial"/>
          <w:spacing w:val="1"/>
          <w:sz w:val="24"/>
          <w:szCs w:val="24"/>
        </w:rPr>
        <w:t xml:space="preserve"> </w:t>
      </w:r>
      <w:r w:rsidRPr="00A95543">
        <w:rPr>
          <w:rFonts w:ascii="Arial" w:hAnsi="Arial" w:cs="Arial"/>
          <w:sz w:val="24"/>
          <w:szCs w:val="24"/>
        </w:rPr>
        <w:t>высшего</w:t>
      </w:r>
      <w:r w:rsidRPr="00A95543">
        <w:rPr>
          <w:rFonts w:ascii="Arial" w:hAnsi="Arial" w:cs="Arial"/>
          <w:spacing w:val="1"/>
          <w:sz w:val="24"/>
          <w:szCs w:val="24"/>
        </w:rPr>
        <w:t xml:space="preserve"> </w:t>
      </w:r>
      <w:r w:rsidRPr="00A95543">
        <w:rPr>
          <w:rFonts w:ascii="Arial" w:hAnsi="Arial" w:cs="Arial"/>
          <w:sz w:val="24"/>
          <w:szCs w:val="24"/>
        </w:rPr>
        <w:t>должностного</w:t>
      </w:r>
      <w:r w:rsidRPr="00A95543">
        <w:rPr>
          <w:rFonts w:ascii="Arial" w:hAnsi="Arial" w:cs="Arial"/>
          <w:spacing w:val="1"/>
          <w:sz w:val="24"/>
          <w:szCs w:val="24"/>
        </w:rPr>
        <w:t xml:space="preserve"> </w:t>
      </w:r>
      <w:r w:rsidRPr="00A95543">
        <w:rPr>
          <w:rFonts w:ascii="Arial" w:hAnsi="Arial" w:cs="Arial"/>
          <w:sz w:val="24"/>
          <w:szCs w:val="24"/>
        </w:rPr>
        <w:t>лица</w:t>
      </w:r>
      <w:r w:rsidRPr="00A95543">
        <w:rPr>
          <w:rFonts w:ascii="Arial" w:hAnsi="Arial" w:cs="Arial"/>
          <w:spacing w:val="1"/>
          <w:sz w:val="24"/>
          <w:szCs w:val="24"/>
        </w:rPr>
        <w:t xml:space="preserve"> </w:t>
      </w:r>
      <w:r w:rsidRPr="00A95543">
        <w:rPr>
          <w:rFonts w:ascii="Arial" w:hAnsi="Arial" w:cs="Arial"/>
          <w:sz w:val="24"/>
          <w:szCs w:val="24"/>
        </w:rPr>
        <w:t>субъекта</w:t>
      </w:r>
      <w:r w:rsidRPr="00A95543">
        <w:rPr>
          <w:rFonts w:ascii="Arial" w:hAnsi="Arial" w:cs="Arial"/>
          <w:spacing w:val="1"/>
          <w:sz w:val="24"/>
          <w:szCs w:val="24"/>
        </w:rPr>
        <w:t xml:space="preserve"> </w:t>
      </w:r>
      <w:r w:rsidRPr="00A95543">
        <w:rPr>
          <w:rFonts w:ascii="Arial" w:hAnsi="Arial" w:cs="Arial"/>
          <w:sz w:val="24"/>
          <w:szCs w:val="24"/>
        </w:rPr>
        <w:t>Российской</w:t>
      </w:r>
      <w:r w:rsidRPr="00A95543">
        <w:rPr>
          <w:rFonts w:ascii="Arial" w:hAnsi="Arial" w:cs="Arial"/>
          <w:spacing w:val="1"/>
          <w:sz w:val="24"/>
          <w:szCs w:val="24"/>
        </w:rPr>
        <w:t xml:space="preserve"> </w:t>
      </w:r>
      <w:r w:rsidRPr="00A95543">
        <w:rPr>
          <w:rFonts w:ascii="Arial" w:hAnsi="Arial" w:cs="Arial"/>
          <w:sz w:val="24"/>
          <w:szCs w:val="24"/>
        </w:rPr>
        <w:t>Федерации;</w:t>
      </w:r>
    </w:p>
    <w:p w:rsidR="00B579A3" w:rsidRPr="00A95543" w:rsidRDefault="00B579A3" w:rsidP="00B579A3">
      <w:pPr>
        <w:pStyle w:val="a4"/>
        <w:numPr>
          <w:ilvl w:val="0"/>
          <w:numId w:val="115"/>
        </w:numPr>
        <w:tabs>
          <w:tab w:val="left" w:pos="1270"/>
        </w:tabs>
        <w:spacing w:line="276" w:lineRule="auto"/>
        <w:ind w:right="146" w:firstLine="708"/>
        <w:rPr>
          <w:rFonts w:ascii="Arial" w:hAnsi="Arial" w:cs="Arial"/>
          <w:sz w:val="24"/>
          <w:szCs w:val="24"/>
        </w:rPr>
      </w:pPr>
      <w:r w:rsidRPr="00A95543">
        <w:rPr>
          <w:rFonts w:ascii="Arial" w:hAnsi="Arial" w:cs="Arial"/>
          <w:sz w:val="24"/>
          <w:szCs w:val="24"/>
        </w:rPr>
        <w:t>указ</w:t>
      </w:r>
      <w:r w:rsidRPr="00A95543">
        <w:rPr>
          <w:rFonts w:ascii="Arial" w:hAnsi="Arial" w:cs="Arial"/>
          <w:spacing w:val="1"/>
          <w:sz w:val="24"/>
          <w:szCs w:val="24"/>
        </w:rPr>
        <w:t xml:space="preserve"> </w:t>
      </w:r>
      <w:r w:rsidRPr="00A95543">
        <w:rPr>
          <w:rFonts w:ascii="Arial" w:hAnsi="Arial" w:cs="Arial"/>
          <w:sz w:val="24"/>
          <w:szCs w:val="24"/>
        </w:rPr>
        <w:t>или</w:t>
      </w:r>
      <w:r w:rsidRPr="00A95543">
        <w:rPr>
          <w:rFonts w:ascii="Arial" w:hAnsi="Arial" w:cs="Arial"/>
          <w:spacing w:val="1"/>
          <w:sz w:val="24"/>
          <w:szCs w:val="24"/>
        </w:rPr>
        <w:t xml:space="preserve"> </w:t>
      </w:r>
      <w:r w:rsidRPr="00A95543">
        <w:rPr>
          <w:rFonts w:ascii="Arial" w:hAnsi="Arial" w:cs="Arial"/>
          <w:sz w:val="24"/>
          <w:szCs w:val="24"/>
        </w:rPr>
        <w:t>распоряжение</w:t>
      </w:r>
      <w:r w:rsidRPr="00A95543">
        <w:rPr>
          <w:rFonts w:ascii="Arial" w:hAnsi="Arial" w:cs="Arial"/>
          <w:spacing w:val="1"/>
          <w:sz w:val="24"/>
          <w:szCs w:val="24"/>
        </w:rPr>
        <w:t xml:space="preserve"> </w:t>
      </w:r>
      <w:r w:rsidRPr="00A95543">
        <w:rPr>
          <w:rFonts w:ascii="Arial" w:hAnsi="Arial" w:cs="Arial"/>
          <w:sz w:val="24"/>
          <w:szCs w:val="24"/>
        </w:rPr>
        <w:t>Президента</w:t>
      </w:r>
      <w:r w:rsidRPr="00A95543">
        <w:rPr>
          <w:rFonts w:ascii="Arial" w:hAnsi="Arial" w:cs="Arial"/>
          <w:spacing w:val="1"/>
          <w:sz w:val="24"/>
          <w:szCs w:val="24"/>
        </w:rPr>
        <w:t xml:space="preserve"> </w:t>
      </w:r>
      <w:r w:rsidRPr="00A95543">
        <w:rPr>
          <w:rFonts w:ascii="Arial" w:hAnsi="Arial" w:cs="Arial"/>
          <w:sz w:val="24"/>
          <w:szCs w:val="24"/>
        </w:rPr>
        <w:t>Российской</w:t>
      </w:r>
      <w:r w:rsidRPr="00A95543">
        <w:rPr>
          <w:rFonts w:ascii="Arial" w:hAnsi="Arial" w:cs="Arial"/>
          <w:spacing w:val="1"/>
          <w:sz w:val="24"/>
          <w:szCs w:val="24"/>
        </w:rPr>
        <w:t xml:space="preserve"> </w:t>
      </w:r>
      <w:r w:rsidRPr="00A95543">
        <w:rPr>
          <w:rFonts w:ascii="Arial" w:hAnsi="Arial" w:cs="Arial"/>
          <w:sz w:val="24"/>
          <w:szCs w:val="24"/>
        </w:rPr>
        <w:t>Федерации;</w:t>
      </w:r>
    </w:p>
    <w:p w:rsidR="00B579A3" w:rsidRPr="00A95543" w:rsidRDefault="00B579A3" w:rsidP="00B579A3">
      <w:pPr>
        <w:pStyle w:val="a4"/>
        <w:numPr>
          <w:ilvl w:val="0"/>
          <w:numId w:val="115"/>
        </w:numPr>
        <w:tabs>
          <w:tab w:val="left" w:pos="1270"/>
        </w:tabs>
        <w:spacing w:line="276" w:lineRule="auto"/>
        <w:ind w:firstLine="708"/>
        <w:rPr>
          <w:rFonts w:ascii="Arial" w:hAnsi="Arial" w:cs="Arial"/>
          <w:sz w:val="24"/>
          <w:szCs w:val="24"/>
        </w:rPr>
      </w:pPr>
      <w:r w:rsidRPr="00A95543">
        <w:rPr>
          <w:rFonts w:ascii="Arial" w:hAnsi="Arial" w:cs="Arial"/>
          <w:sz w:val="24"/>
          <w:szCs w:val="24"/>
        </w:rPr>
        <w:t>выписка из документа территориального планирования или выписка из</w:t>
      </w:r>
      <w:r w:rsidRPr="00A95543">
        <w:rPr>
          <w:rFonts w:ascii="Arial" w:hAnsi="Arial" w:cs="Arial"/>
          <w:spacing w:val="1"/>
          <w:sz w:val="24"/>
          <w:szCs w:val="24"/>
        </w:rPr>
        <w:t xml:space="preserve"> </w:t>
      </w:r>
      <w:r w:rsidRPr="00A95543">
        <w:rPr>
          <w:rFonts w:ascii="Arial" w:hAnsi="Arial" w:cs="Arial"/>
          <w:sz w:val="24"/>
          <w:szCs w:val="24"/>
        </w:rPr>
        <w:t>документации по планировке территории, подтверждающая отнесение объекта к</w:t>
      </w:r>
      <w:r w:rsidRPr="00A95543">
        <w:rPr>
          <w:rFonts w:ascii="Arial" w:hAnsi="Arial" w:cs="Arial"/>
          <w:spacing w:val="1"/>
          <w:sz w:val="24"/>
          <w:szCs w:val="24"/>
        </w:rPr>
        <w:t xml:space="preserve"> </w:t>
      </w:r>
      <w:r w:rsidRPr="00A95543">
        <w:rPr>
          <w:rFonts w:ascii="Arial" w:hAnsi="Arial" w:cs="Arial"/>
          <w:sz w:val="24"/>
          <w:szCs w:val="24"/>
        </w:rPr>
        <w:t>объектам федерального, регионального или местного значения, если обращается</w:t>
      </w:r>
      <w:r w:rsidRPr="00A95543">
        <w:rPr>
          <w:rFonts w:ascii="Arial" w:hAnsi="Arial" w:cs="Arial"/>
          <w:spacing w:val="1"/>
          <w:sz w:val="24"/>
          <w:szCs w:val="24"/>
        </w:rPr>
        <w:t xml:space="preserve"> </w:t>
      </w:r>
      <w:r w:rsidRPr="00A95543">
        <w:rPr>
          <w:rFonts w:ascii="Arial" w:hAnsi="Arial" w:cs="Arial"/>
          <w:sz w:val="24"/>
          <w:szCs w:val="24"/>
        </w:rPr>
        <w:t>юридическое лицо, испрашивающее участок для размещения указанных объектов,</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2"/>
          <w:sz w:val="24"/>
          <w:szCs w:val="24"/>
        </w:rPr>
        <w:t xml:space="preserve"> </w:t>
      </w:r>
      <w:r w:rsidRPr="00A95543">
        <w:rPr>
          <w:rFonts w:ascii="Arial" w:hAnsi="Arial" w:cs="Arial"/>
          <w:sz w:val="24"/>
          <w:szCs w:val="24"/>
        </w:rPr>
        <w:t>предоставлением в</w:t>
      </w:r>
      <w:r w:rsidRPr="00A95543">
        <w:rPr>
          <w:rFonts w:ascii="Arial" w:hAnsi="Arial" w:cs="Arial"/>
          <w:spacing w:val="-2"/>
          <w:sz w:val="24"/>
          <w:szCs w:val="24"/>
        </w:rPr>
        <w:t xml:space="preserve"> </w:t>
      </w:r>
      <w:r w:rsidRPr="00A95543">
        <w:rPr>
          <w:rFonts w:ascii="Arial" w:hAnsi="Arial" w:cs="Arial"/>
          <w:sz w:val="24"/>
          <w:szCs w:val="24"/>
        </w:rPr>
        <w:t>аренду;</w:t>
      </w:r>
    </w:p>
    <w:p w:rsidR="00B579A3" w:rsidRPr="00A95543" w:rsidRDefault="00B579A3" w:rsidP="00B579A3">
      <w:pPr>
        <w:pStyle w:val="a4"/>
        <w:numPr>
          <w:ilvl w:val="0"/>
          <w:numId w:val="115"/>
        </w:numPr>
        <w:tabs>
          <w:tab w:val="left" w:pos="1270"/>
        </w:tabs>
        <w:spacing w:line="276" w:lineRule="auto"/>
        <w:ind w:right="141" w:firstLine="708"/>
        <w:rPr>
          <w:rFonts w:ascii="Arial" w:hAnsi="Arial" w:cs="Arial"/>
          <w:sz w:val="24"/>
          <w:szCs w:val="24"/>
        </w:rPr>
      </w:pPr>
      <w:r w:rsidRPr="00A95543">
        <w:rPr>
          <w:rFonts w:ascii="Arial" w:hAnsi="Arial" w:cs="Arial"/>
          <w:spacing w:val="-1"/>
          <w:sz w:val="24"/>
          <w:szCs w:val="24"/>
        </w:rPr>
        <w:t>решение</w:t>
      </w:r>
      <w:r w:rsidRPr="00A95543">
        <w:rPr>
          <w:rFonts w:ascii="Arial" w:hAnsi="Arial" w:cs="Arial"/>
          <w:spacing w:val="-16"/>
          <w:sz w:val="24"/>
          <w:szCs w:val="24"/>
        </w:rPr>
        <w:t xml:space="preserve"> </w:t>
      </w:r>
      <w:r w:rsidRPr="00A95543">
        <w:rPr>
          <w:rFonts w:ascii="Arial" w:hAnsi="Arial" w:cs="Arial"/>
          <w:sz w:val="24"/>
          <w:szCs w:val="24"/>
        </w:rPr>
        <w:t>о</w:t>
      </w:r>
      <w:r w:rsidRPr="00A95543">
        <w:rPr>
          <w:rFonts w:ascii="Arial" w:hAnsi="Arial" w:cs="Arial"/>
          <w:spacing w:val="-15"/>
          <w:sz w:val="24"/>
          <w:szCs w:val="24"/>
        </w:rPr>
        <w:t xml:space="preserve"> </w:t>
      </w:r>
      <w:r w:rsidRPr="00A95543">
        <w:rPr>
          <w:rFonts w:ascii="Arial" w:hAnsi="Arial" w:cs="Arial"/>
          <w:sz w:val="24"/>
          <w:szCs w:val="24"/>
        </w:rPr>
        <w:t>предоставлении</w:t>
      </w:r>
      <w:r w:rsidRPr="00A95543">
        <w:rPr>
          <w:rFonts w:ascii="Arial" w:hAnsi="Arial" w:cs="Arial"/>
          <w:spacing w:val="-15"/>
          <w:sz w:val="24"/>
          <w:szCs w:val="24"/>
        </w:rPr>
        <w:t xml:space="preserve"> </w:t>
      </w:r>
      <w:r w:rsidRPr="00A95543">
        <w:rPr>
          <w:rFonts w:ascii="Arial" w:hAnsi="Arial" w:cs="Arial"/>
          <w:sz w:val="24"/>
          <w:szCs w:val="24"/>
        </w:rPr>
        <w:t>в</w:t>
      </w:r>
      <w:r w:rsidRPr="00A95543">
        <w:rPr>
          <w:rFonts w:ascii="Arial" w:hAnsi="Arial" w:cs="Arial"/>
          <w:spacing w:val="-17"/>
          <w:sz w:val="24"/>
          <w:szCs w:val="24"/>
        </w:rPr>
        <w:t xml:space="preserve"> </w:t>
      </w:r>
      <w:r w:rsidRPr="00A95543">
        <w:rPr>
          <w:rFonts w:ascii="Arial" w:hAnsi="Arial" w:cs="Arial"/>
          <w:sz w:val="24"/>
          <w:szCs w:val="24"/>
        </w:rPr>
        <w:t>пользование</w:t>
      </w:r>
      <w:r w:rsidRPr="00A95543">
        <w:rPr>
          <w:rFonts w:ascii="Arial" w:hAnsi="Arial" w:cs="Arial"/>
          <w:spacing w:val="-15"/>
          <w:sz w:val="24"/>
          <w:szCs w:val="24"/>
        </w:rPr>
        <w:t xml:space="preserve"> </w:t>
      </w:r>
      <w:r w:rsidRPr="00A95543">
        <w:rPr>
          <w:rFonts w:ascii="Arial" w:hAnsi="Arial" w:cs="Arial"/>
          <w:sz w:val="24"/>
          <w:szCs w:val="24"/>
        </w:rPr>
        <w:t>водных</w:t>
      </w:r>
      <w:r w:rsidRPr="00A95543">
        <w:rPr>
          <w:rFonts w:ascii="Arial" w:hAnsi="Arial" w:cs="Arial"/>
          <w:spacing w:val="-15"/>
          <w:sz w:val="24"/>
          <w:szCs w:val="24"/>
        </w:rPr>
        <w:t xml:space="preserve"> </w:t>
      </w:r>
      <w:r w:rsidRPr="00A95543">
        <w:rPr>
          <w:rFonts w:ascii="Arial" w:hAnsi="Arial" w:cs="Arial"/>
          <w:sz w:val="24"/>
          <w:szCs w:val="24"/>
        </w:rPr>
        <w:t>биологических</w:t>
      </w:r>
      <w:r w:rsidRPr="00A95543">
        <w:rPr>
          <w:rFonts w:ascii="Arial" w:hAnsi="Arial" w:cs="Arial"/>
          <w:spacing w:val="-9"/>
          <w:sz w:val="24"/>
          <w:szCs w:val="24"/>
        </w:rPr>
        <w:t xml:space="preserve"> </w:t>
      </w:r>
      <w:r w:rsidRPr="00A95543">
        <w:rPr>
          <w:rFonts w:ascii="Arial" w:hAnsi="Arial" w:cs="Arial"/>
          <w:sz w:val="24"/>
          <w:szCs w:val="24"/>
        </w:rPr>
        <w:t>ресурсов,</w:t>
      </w:r>
      <w:r w:rsidRPr="00A95543">
        <w:rPr>
          <w:rFonts w:ascii="Arial" w:hAnsi="Arial" w:cs="Arial"/>
          <w:spacing w:val="-68"/>
          <w:sz w:val="24"/>
          <w:szCs w:val="24"/>
        </w:rPr>
        <w:t xml:space="preserve"> </w:t>
      </w:r>
      <w:r w:rsidRPr="00A95543">
        <w:rPr>
          <w:rFonts w:ascii="Arial" w:hAnsi="Arial" w:cs="Arial"/>
          <w:sz w:val="24"/>
          <w:szCs w:val="24"/>
        </w:rPr>
        <w:t>если обращается лицо, имеющее право на добычу (вылов) водных биологических</w:t>
      </w:r>
      <w:r w:rsidRPr="00A95543">
        <w:rPr>
          <w:rFonts w:ascii="Arial" w:hAnsi="Arial" w:cs="Arial"/>
          <w:spacing w:val="1"/>
          <w:sz w:val="24"/>
          <w:szCs w:val="24"/>
        </w:rPr>
        <w:t xml:space="preserve"> </w:t>
      </w:r>
      <w:r w:rsidRPr="00A95543">
        <w:rPr>
          <w:rFonts w:ascii="Arial" w:hAnsi="Arial" w:cs="Arial"/>
          <w:sz w:val="24"/>
          <w:szCs w:val="24"/>
        </w:rPr>
        <w:t>ресурсов,</w:t>
      </w:r>
      <w:r w:rsidRPr="00A95543">
        <w:rPr>
          <w:rFonts w:ascii="Arial" w:hAnsi="Arial" w:cs="Arial"/>
          <w:spacing w:val="-2"/>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предоставлением в</w:t>
      </w:r>
      <w:r w:rsidRPr="00A95543">
        <w:rPr>
          <w:rFonts w:ascii="Arial" w:hAnsi="Arial" w:cs="Arial"/>
          <w:spacing w:val="-2"/>
          <w:sz w:val="24"/>
          <w:szCs w:val="24"/>
        </w:rPr>
        <w:t xml:space="preserve"> </w:t>
      </w:r>
      <w:r w:rsidRPr="00A95543">
        <w:rPr>
          <w:rFonts w:ascii="Arial" w:hAnsi="Arial" w:cs="Arial"/>
          <w:sz w:val="24"/>
          <w:szCs w:val="24"/>
        </w:rPr>
        <w:t>аренду;</w:t>
      </w:r>
    </w:p>
    <w:p w:rsidR="00B579A3" w:rsidRPr="00A95543" w:rsidRDefault="00B579A3" w:rsidP="00B579A3">
      <w:pPr>
        <w:pStyle w:val="a4"/>
        <w:numPr>
          <w:ilvl w:val="0"/>
          <w:numId w:val="115"/>
        </w:numPr>
        <w:tabs>
          <w:tab w:val="left" w:pos="1270"/>
        </w:tabs>
        <w:spacing w:line="276" w:lineRule="auto"/>
        <w:ind w:right="144" w:firstLine="708"/>
        <w:rPr>
          <w:rFonts w:ascii="Arial" w:hAnsi="Arial" w:cs="Arial"/>
          <w:sz w:val="24"/>
          <w:szCs w:val="24"/>
        </w:rPr>
      </w:pPr>
      <w:r w:rsidRPr="00A95543">
        <w:rPr>
          <w:rFonts w:ascii="Arial" w:hAnsi="Arial" w:cs="Arial"/>
          <w:sz w:val="24"/>
          <w:szCs w:val="24"/>
        </w:rPr>
        <w:t>договор о предоставлении рыбопромыслового участка</w:t>
      </w:r>
      <w:r w:rsidR="009B3419">
        <w:rPr>
          <w:rFonts w:ascii="Arial" w:hAnsi="Arial" w:cs="Arial"/>
          <w:sz w:val="24"/>
          <w:szCs w:val="24"/>
        </w:rPr>
        <w:t>,</w:t>
      </w:r>
      <w:r w:rsidRPr="00A95543">
        <w:rPr>
          <w:rFonts w:ascii="Arial" w:hAnsi="Arial" w:cs="Arial"/>
          <w:sz w:val="24"/>
          <w:szCs w:val="24"/>
        </w:rPr>
        <w:t xml:space="preserve"> если обращается</w:t>
      </w:r>
      <w:r w:rsidRPr="00A95543">
        <w:rPr>
          <w:rFonts w:ascii="Arial" w:hAnsi="Arial" w:cs="Arial"/>
          <w:spacing w:val="1"/>
          <w:sz w:val="24"/>
          <w:szCs w:val="24"/>
        </w:rPr>
        <w:t xml:space="preserve"> </w:t>
      </w:r>
      <w:r w:rsidRPr="00A95543">
        <w:rPr>
          <w:rFonts w:ascii="Arial" w:hAnsi="Arial" w:cs="Arial"/>
          <w:sz w:val="24"/>
          <w:szCs w:val="24"/>
        </w:rPr>
        <w:t>лицо,</w:t>
      </w:r>
      <w:r w:rsidRPr="00A95543">
        <w:rPr>
          <w:rFonts w:ascii="Arial" w:hAnsi="Arial" w:cs="Arial"/>
          <w:spacing w:val="1"/>
          <w:sz w:val="24"/>
          <w:szCs w:val="24"/>
        </w:rPr>
        <w:t xml:space="preserve"> </w:t>
      </w:r>
      <w:r w:rsidRPr="00A95543">
        <w:rPr>
          <w:rFonts w:ascii="Arial" w:hAnsi="Arial" w:cs="Arial"/>
          <w:sz w:val="24"/>
          <w:szCs w:val="24"/>
        </w:rPr>
        <w:t>имеющее</w:t>
      </w:r>
      <w:r w:rsidRPr="00A95543">
        <w:rPr>
          <w:rFonts w:ascii="Arial" w:hAnsi="Arial" w:cs="Arial"/>
          <w:spacing w:val="1"/>
          <w:sz w:val="24"/>
          <w:szCs w:val="24"/>
        </w:rPr>
        <w:t xml:space="preserve"> </w:t>
      </w:r>
      <w:r w:rsidRPr="00A95543">
        <w:rPr>
          <w:rFonts w:ascii="Arial" w:hAnsi="Arial" w:cs="Arial"/>
          <w:sz w:val="24"/>
          <w:szCs w:val="24"/>
        </w:rPr>
        <w:t>право</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добычу</w:t>
      </w:r>
      <w:r w:rsidRPr="00A95543">
        <w:rPr>
          <w:rFonts w:ascii="Arial" w:hAnsi="Arial" w:cs="Arial"/>
          <w:spacing w:val="1"/>
          <w:sz w:val="24"/>
          <w:szCs w:val="24"/>
        </w:rPr>
        <w:t xml:space="preserve"> </w:t>
      </w:r>
      <w:r w:rsidRPr="00A95543">
        <w:rPr>
          <w:rFonts w:ascii="Arial" w:hAnsi="Arial" w:cs="Arial"/>
          <w:sz w:val="24"/>
          <w:szCs w:val="24"/>
        </w:rPr>
        <w:t>(вылов)</w:t>
      </w:r>
      <w:r w:rsidRPr="00A95543">
        <w:rPr>
          <w:rFonts w:ascii="Arial" w:hAnsi="Arial" w:cs="Arial"/>
          <w:spacing w:val="1"/>
          <w:sz w:val="24"/>
          <w:szCs w:val="24"/>
        </w:rPr>
        <w:t xml:space="preserve"> </w:t>
      </w:r>
      <w:r w:rsidRPr="00A95543">
        <w:rPr>
          <w:rFonts w:ascii="Arial" w:hAnsi="Arial" w:cs="Arial"/>
          <w:sz w:val="24"/>
          <w:szCs w:val="24"/>
        </w:rPr>
        <w:t>водных</w:t>
      </w:r>
      <w:r w:rsidRPr="00A95543">
        <w:rPr>
          <w:rFonts w:ascii="Arial" w:hAnsi="Arial" w:cs="Arial"/>
          <w:spacing w:val="1"/>
          <w:sz w:val="24"/>
          <w:szCs w:val="24"/>
        </w:rPr>
        <w:t xml:space="preserve"> </w:t>
      </w:r>
      <w:r w:rsidRPr="00A95543">
        <w:rPr>
          <w:rFonts w:ascii="Arial" w:hAnsi="Arial" w:cs="Arial"/>
          <w:sz w:val="24"/>
          <w:szCs w:val="24"/>
        </w:rPr>
        <w:t>биологических</w:t>
      </w:r>
      <w:r w:rsidRPr="00A95543">
        <w:rPr>
          <w:rFonts w:ascii="Arial" w:hAnsi="Arial" w:cs="Arial"/>
          <w:spacing w:val="1"/>
          <w:sz w:val="24"/>
          <w:szCs w:val="24"/>
        </w:rPr>
        <w:t xml:space="preserve"> </w:t>
      </w:r>
      <w:r w:rsidRPr="00A95543">
        <w:rPr>
          <w:rFonts w:ascii="Arial" w:hAnsi="Arial" w:cs="Arial"/>
          <w:sz w:val="24"/>
          <w:szCs w:val="24"/>
        </w:rPr>
        <w:t>ресурсов,</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предоставлением</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аренду;</w:t>
      </w:r>
    </w:p>
    <w:p w:rsidR="00B579A3" w:rsidRPr="00A95543" w:rsidRDefault="00B579A3" w:rsidP="00B579A3">
      <w:pPr>
        <w:pStyle w:val="a4"/>
        <w:numPr>
          <w:ilvl w:val="0"/>
          <w:numId w:val="115"/>
        </w:numPr>
        <w:tabs>
          <w:tab w:val="left" w:pos="1270"/>
        </w:tabs>
        <w:spacing w:before="1" w:line="276" w:lineRule="auto"/>
        <w:ind w:right="149" w:firstLine="708"/>
        <w:rPr>
          <w:rFonts w:ascii="Arial" w:hAnsi="Arial" w:cs="Arial"/>
          <w:sz w:val="24"/>
          <w:szCs w:val="24"/>
        </w:rPr>
      </w:pPr>
      <w:r w:rsidRPr="00A95543">
        <w:rPr>
          <w:rFonts w:ascii="Arial" w:hAnsi="Arial" w:cs="Arial"/>
          <w:sz w:val="24"/>
          <w:szCs w:val="24"/>
        </w:rPr>
        <w:t>договор</w:t>
      </w:r>
      <w:r w:rsidRPr="00A95543">
        <w:rPr>
          <w:rFonts w:ascii="Arial" w:hAnsi="Arial" w:cs="Arial"/>
          <w:spacing w:val="1"/>
          <w:sz w:val="24"/>
          <w:szCs w:val="24"/>
        </w:rPr>
        <w:t xml:space="preserve"> </w:t>
      </w:r>
      <w:r w:rsidRPr="00A95543">
        <w:rPr>
          <w:rFonts w:ascii="Arial" w:hAnsi="Arial" w:cs="Arial"/>
          <w:sz w:val="24"/>
          <w:szCs w:val="24"/>
        </w:rPr>
        <w:t>пользования</w:t>
      </w:r>
      <w:r w:rsidRPr="00A95543">
        <w:rPr>
          <w:rFonts w:ascii="Arial" w:hAnsi="Arial" w:cs="Arial"/>
          <w:spacing w:val="1"/>
          <w:sz w:val="24"/>
          <w:szCs w:val="24"/>
        </w:rPr>
        <w:t xml:space="preserve"> </w:t>
      </w:r>
      <w:r w:rsidRPr="00A95543">
        <w:rPr>
          <w:rFonts w:ascii="Arial" w:hAnsi="Arial" w:cs="Arial"/>
          <w:sz w:val="24"/>
          <w:szCs w:val="24"/>
        </w:rPr>
        <w:t>водными</w:t>
      </w:r>
      <w:r w:rsidRPr="00A95543">
        <w:rPr>
          <w:rFonts w:ascii="Arial" w:hAnsi="Arial" w:cs="Arial"/>
          <w:spacing w:val="1"/>
          <w:sz w:val="24"/>
          <w:szCs w:val="24"/>
        </w:rPr>
        <w:t xml:space="preserve"> </w:t>
      </w:r>
      <w:r w:rsidRPr="00A95543">
        <w:rPr>
          <w:rFonts w:ascii="Arial" w:hAnsi="Arial" w:cs="Arial"/>
          <w:sz w:val="24"/>
          <w:szCs w:val="24"/>
        </w:rPr>
        <w:t>биологическими</w:t>
      </w:r>
      <w:r w:rsidRPr="00A95543">
        <w:rPr>
          <w:rFonts w:ascii="Arial" w:hAnsi="Arial" w:cs="Arial"/>
          <w:spacing w:val="1"/>
          <w:sz w:val="24"/>
          <w:szCs w:val="24"/>
        </w:rPr>
        <w:t xml:space="preserve"> </w:t>
      </w:r>
      <w:r w:rsidRPr="00A95543">
        <w:rPr>
          <w:rFonts w:ascii="Arial" w:hAnsi="Arial" w:cs="Arial"/>
          <w:sz w:val="24"/>
          <w:szCs w:val="24"/>
        </w:rPr>
        <w:t>ресурсами,</w:t>
      </w:r>
      <w:r w:rsidRPr="00A95543">
        <w:rPr>
          <w:rFonts w:ascii="Arial" w:hAnsi="Arial" w:cs="Arial"/>
          <w:spacing w:val="1"/>
          <w:sz w:val="24"/>
          <w:szCs w:val="24"/>
        </w:rPr>
        <w:t xml:space="preserve"> </w:t>
      </w:r>
      <w:r w:rsidRPr="00A95543">
        <w:rPr>
          <w:rFonts w:ascii="Arial" w:hAnsi="Arial" w:cs="Arial"/>
          <w:sz w:val="24"/>
          <w:szCs w:val="24"/>
        </w:rPr>
        <w:t>если</w:t>
      </w:r>
      <w:r w:rsidRPr="00A95543">
        <w:rPr>
          <w:rFonts w:ascii="Arial" w:hAnsi="Arial" w:cs="Arial"/>
          <w:spacing w:val="1"/>
          <w:sz w:val="24"/>
          <w:szCs w:val="24"/>
        </w:rPr>
        <w:t xml:space="preserve"> </w:t>
      </w:r>
      <w:r w:rsidRPr="00A95543">
        <w:rPr>
          <w:rFonts w:ascii="Arial" w:hAnsi="Arial" w:cs="Arial"/>
          <w:sz w:val="24"/>
          <w:szCs w:val="24"/>
        </w:rPr>
        <w:t>обращается</w:t>
      </w:r>
      <w:r w:rsidRPr="00A95543">
        <w:rPr>
          <w:rFonts w:ascii="Arial" w:hAnsi="Arial" w:cs="Arial"/>
          <w:spacing w:val="1"/>
          <w:sz w:val="24"/>
          <w:szCs w:val="24"/>
        </w:rPr>
        <w:t xml:space="preserve"> </w:t>
      </w:r>
      <w:r w:rsidRPr="00A95543">
        <w:rPr>
          <w:rFonts w:ascii="Arial" w:hAnsi="Arial" w:cs="Arial"/>
          <w:sz w:val="24"/>
          <w:szCs w:val="24"/>
        </w:rPr>
        <w:t>лицо,</w:t>
      </w:r>
      <w:r w:rsidRPr="00A95543">
        <w:rPr>
          <w:rFonts w:ascii="Arial" w:hAnsi="Arial" w:cs="Arial"/>
          <w:spacing w:val="1"/>
          <w:sz w:val="24"/>
          <w:szCs w:val="24"/>
        </w:rPr>
        <w:t xml:space="preserve"> </w:t>
      </w:r>
      <w:r w:rsidRPr="00A95543">
        <w:rPr>
          <w:rFonts w:ascii="Arial" w:hAnsi="Arial" w:cs="Arial"/>
          <w:sz w:val="24"/>
          <w:szCs w:val="24"/>
        </w:rPr>
        <w:t>имеющее</w:t>
      </w:r>
      <w:r w:rsidRPr="00A95543">
        <w:rPr>
          <w:rFonts w:ascii="Arial" w:hAnsi="Arial" w:cs="Arial"/>
          <w:spacing w:val="1"/>
          <w:sz w:val="24"/>
          <w:szCs w:val="24"/>
        </w:rPr>
        <w:t xml:space="preserve"> </w:t>
      </w:r>
      <w:r w:rsidRPr="00A95543">
        <w:rPr>
          <w:rFonts w:ascii="Arial" w:hAnsi="Arial" w:cs="Arial"/>
          <w:sz w:val="24"/>
          <w:szCs w:val="24"/>
        </w:rPr>
        <w:t>право</w:t>
      </w:r>
      <w:r w:rsidRPr="00A95543">
        <w:rPr>
          <w:rFonts w:ascii="Arial" w:hAnsi="Arial" w:cs="Arial"/>
          <w:spacing w:val="1"/>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добычу</w:t>
      </w:r>
      <w:r w:rsidRPr="00A95543">
        <w:rPr>
          <w:rFonts w:ascii="Arial" w:hAnsi="Arial" w:cs="Arial"/>
          <w:spacing w:val="1"/>
          <w:sz w:val="24"/>
          <w:szCs w:val="24"/>
        </w:rPr>
        <w:t xml:space="preserve"> </w:t>
      </w:r>
      <w:r w:rsidRPr="00A95543">
        <w:rPr>
          <w:rFonts w:ascii="Arial" w:hAnsi="Arial" w:cs="Arial"/>
          <w:sz w:val="24"/>
          <w:szCs w:val="24"/>
        </w:rPr>
        <w:t>(вылов)</w:t>
      </w:r>
      <w:r w:rsidRPr="00A95543">
        <w:rPr>
          <w:rFonts w:ascii="Arial" w:hAnsi="Arial" w:cs="Arial"/>
          <w:spacing w:val="1"/>
          <w:sz w:val="24"/>
          <w:szCs w:val="24"/>
        </w:rPr>
        <w:t xml:space="preserve"> </w:t>
      </w:r>
      <w:r w:rsidRPr="00A95543">
        <w:rPr>
          <w:rFonts w:ascii="Arial" w:hAnsi="Arial" w:cs="Arial"/>
          <w:sz w:val="24"/>
          <w:szCs w:val="24"/>
        </w:rPr>
        <w:t>водных</w:t>
      </w:r>
      <w:r w:rsidRPr="00A95543">
        <w:rPr>
          <w:rFonts w:ascii="Arial" w:hAnsi="Arial" w:cs="Arial"/>
          <w:spacing w:val="1"/>
          <w:sz w:val="24"/>
          <w:szCs w:val="24"/>
        </w:rPr>
        <w:t xml:space="preserve"> </w:t>
      </w:r>
      <w:r w:rsidRPr="00A95543">
        <w:rPr>
          <w:rFonts w:ascii="Arial" w:hAnsi="Arial" w:cs="Arial"/>
          <w:sz w:val="24"/>
          <w:szCs w:val="24"/>
        </w:rPr>
        <w:t>биологических</w:t>
      </w:r>
      <w:r w:rsidRPr="00A95543">
        <w:rPr>
          <w:rFonts w:ascii="Arial" w:hAnsi="Arial" w:cs="Arial"/>
          <w:spacing w:val="1"/>
          <w:sz w:val="24"/>
          <w:szCs w:val="24"/>
        </w:rPr>
        <w:t xml:space="preserve"> </w:t>
      </w:r>
      <w:r w:rsidRPr="00A95543">
        <w:rPr>
          <w:rFonts w:ascii="Arial" w:hAnsi="Arial" w:cs="Arial"/>
          <w:sz w:val="24"/>
          <w:szCs w:val="24"/>
        </w:rPr>
        <w:t>ресурсов,</w:t>
      </w:r>
      <w:r w:rsidRPr="00A95543">
        <w:rPr>
          <w:rFonts w:ascii="Arial" w:hAnsi="Arial" w:cs="Arial"/>
          <w:spacing w:val="-2"/>
          <w:sz w:val="24"/>
          <w:szCs w:val="24"/>
        </w:rPr>
        <w:t xml:space="preserve"> </w:t>
      </w:r>
      <w:r w:rsidRPr="00A95543">
        <w:rPr>
          <w:rFonts w:ascii="Arial" w:hAnsi="Arial" w:cs="Arial"/>
          <w:sz w:val="24"/>
          <w:szCs w:val="24"/>
        </w:rPr>
        <w:t>за</w:t>
      </w:r>
      <w:r w:rsidRPr="00A95543">
        <w:rPr>
          <w:rFonts w:ascii="Arial" w:hAnsi="Arial" w:cs="Arial"/>
          <w:spacing w:val="-1"/>
          <w:sz w:val="24"/>
          <w:szCs w:val="24"/>
        </w:rPr>
        <w:t xml:space="preserve"> </w:t>
      </w:r>
      <w:r w:rsidRPr="00A95543">
        <w:rPr>
          <w:rFonts w:ascii="Arial" w:hAnsi="Arial" w:cs="Arial"/>
          <w:sz w:val="24"/>
          <w:szCs w:val="24"/>
        </w:rPr>
        <w:t>предоставлением в</w:t>
      </w:r>
      <w:r w:rsidRPr="00A95543">
        <w:rPr>
          <w:rFonts w:ascii="Arial" w:hAnsi="Arial" w:cs="Arial"/>
          <w:spacing w:val="-2"/>
          <w:sz w:val="24"/>
          <w:szCs w:val="24"/>
        </w:rPr>
        <w:t xml:space="preserve"> </w:t>
      </w:r>
      <w:r w:rsidRPr="00A95543">
        <w:rPr>
          <w:rFonts w:ascii="Arial" w:hAnsi="Arial" w:cs="Arial"/>
          <w:sz w:val="24"/>
          <w:szCs w:val="24"/>
        </w:rPr>
        <w:t>аренду;</w:t>
      </w:r>
    </w:p>
    <w:p w:rsidR="00B579A3" w:rsidRPr="00A95543" w:rsidRDefault="00B579A3" w:rsidP="00B579A3">
      <w:pPr>
        <w:pStyle w:val="a4"/>
        <w:numPr>
          <w:ilvl w:val="0"/>
          <w:numId w:val="115"/>
        </w:numPr>
        <w:tabs>
          <w:tab w:val="left" w:pos="1270"/>
        </w:tabs>
        <w:spacing w:line="276" w:lineRule="auto"/>
        <w:ind w:right="140" w:firstLine="708"/>
        <w:rPr>
          <w:rFonts w:ascii="Arial" w:hAnsi="Arial" w:cs="Arial"/>
          <w:sz w:val="24"/>
          <w:szCs w:val="24"/>
        </w:rPr>
      </w:pPr>
      <w:r w:rsidRPr="00A95543">
        <w:rPr>
          <w:rFonts w:ascii="Arial" w:hAnsi="Arial" w:cs="Arial"/>
          <w:sz w:val="24"/>
          <w:szCs w:val="24"/>
        </w:rPr>
        <w:t>договор</w:t>
      </w:r>
      <w:r w:rsidRPr="00A95543">
        <w:rPr>
          <w:rFonts w:ascii="Arial" w:hAnsi="Arial" w:cs="Arial"/>
          <w:spacing w:val="1"/>
          <w:sz w:val="24"/>
          <w:szCs w:val="24"/>
        </w:rPr>
        <w:t xml:space="preserve"> </w:t>
      </w:r>
      <w:r w:rsidRPr="00A95543">
        <w:rPr>
          <w:rFonts w:ascii="Arial" w:hAnsi="Arial" w:cs="Arial"/>
          <w:sz w:val="24"/>
          <w:szCs w:val="24"/>
        </w:rPr>
        <w:t>пользования</w:t>
      </w:r>
      <w:r w:rsidRPr="00A95543">
        <w:rPr>
          <w:rFonts w:ascii="Arial" w:hAnsi="Arial" w:cs="Arial"/>
          <w:spacing w:val="1"/>
          <w:sz w:val="24"/>
          <w:szCs w:val="24"/>
        </w:rPr>
        <w:t xml:space="preserve"> </w:t>
      </w:r>
      <w:r w:rsidRPr="00A95543">
        <w:rPr>
          <w:rFonts w:ascii="Arial" w:hAnsi="Arial" w:cs="Arial"/>
          <w:sz w:val="24"/>
          <w:szCs w:val="24"/>
        </w:rPr>
        <w:t>рыбоводным</w:t>
      </w:r>
      <w:r w:rsidRPr="00A95543">
        <w:rPr>
          <w:rFonts w:ascii="Arial" w:hAnsi="Arial" w:cs="Arial"/>
          <w:spacing w:val="1"/>
          <w:sz w:val="24"/>
          <w:szCs w:val="24"/>
        </w:rPr>
        <w:t xml:space="preserve"> </w:t>
      </w:r>
      <w:r w:rsidRPr="00A95543">
        <w:rPr>
          <w:rFonts w:ascii="Arial" w:hAnsi="Arial" w:cs="Arial"/>
          <w:sz w:val="24"/>
          <w:szCs w:val="24"/>
        </w:rPr>
        <w:t>участком,</w:t>
      </w:r>
      <w:r w:rsidRPr="00A95543">
        <w:rPr>
          <w:rFonts w:ascii="Arial" w:hAnsi="Arial" w:cs="Arial"/>
          <w:spacing w:val="1"/>
          <w:sz w:val="24"/>
          <w:szCs w:val="24"/>
        </w:rPr>
        <w:t xml:space="preserve"> </w:t>
      </w:r>
      <w:r w:rsidRPr="00A95543">
        <w:rPr>
          <w:rFonts w:ascii="Arial" w:hAnsi="Arial" w:cs="Arial"/>
          <w:sz w:val="24"/>
          <w:szCs w:val="24"/>
        </w:rPr>
        <w:t>если</w:t>
      </w:r>
      <w:r w:rsidRPr="00A95543">
        <w:rPr>
          <w:rFonts w:ascii="Arial" w:hAnsi="Arial" w:cs="Arial"/>
          <w:spacing w:val="1"/>
          <w:sz w:val="24"/>
          <w:szCs w:val="24"/>
        </w:rPr>
        <w:t xml:space="preserve"> </w:t>
      </w:r>
      <w:r w:rsidRPr="00A95543">
        <w:rPr>
          <w:rFonts w:ascii="Arial" w:hAnsi="Arial" w:cs="Arial"/>
          <w:sz w:val="24"/>
          <w:szCs w:val="24"/>
        </w:rPr>
        <w:t>обращается</w:t>
      </w:r>
      <w:r w:rsidRPr="00A95543">
        <w:rPr>
          <w:rFonts w:ascii="Arial" w:hAnsi="Arial" w:cs="Arial"/>
          <w:spacing w:val="1"/>
          <w:sz w:val="24"/>
          <w:szCs w:val="24"/>
        </w:rPr>
        <w:t xml:space="preserve"> </w:t>
      </w:r>
      <w:r w:rsidRPr="00A95543">
        <w:rPr>
          <w:rFonts w:ascii="Arial" w:hAnsi="Arial" w:cs="Arial"/>
          <w:sz w:val="24"/>
          <w:szCs w:val="24"/>
        </w:rPr>
        <w:t>лицо,</w:t>
      </w:r>
      <w:r w:rsidRPr="00A95543">
        <w:rPr>
          <w:rFonts w:ascii="Arial" w:hAnsi="Arial" w:cs="Arial"/>
          <w:spacing w:val="1"/>
          <w:sz w:val="24"/>
          <w:szCs w:val="24"/>
        </w:rPr>
        <w:t xml:space="preserve"> </w:t>
      </w:r>
      <w:r w:rsidRPr="00A95543">
        <w:rPr>
          <w:rFonts w:ascii="Arial" w:hAnsi="Arial" w:cs="Arial"/>
          <w:sz w:val="24"/>
          <w:szCs w:val="24"/>
        </w:rPr>
        <w:t>осуществляющее</w:t>
      </w:r>
      <w:r w:rsidRPr="00A95543">
        <w:rPr>
          <w:rFonts w:ascii="Arial" w:hAnsi="Arial" w:cs="Arial"/>
          <w:spacing w:val="1"/>
          <w:sz w:val="24"/>
          <w:szCs w:val="24"/>
        </w:rPr>
        <w:t xml:space="preserve"> </w:t>
      </w:r>
      <w:r w:rsidRPr="00A95543">
        <w:rPr>
          <w:rFonts w:ascii="Arial" w:hAnsi="Arial" w:cs="Arial"/>
          <w:sz w:val="24"/>
          <w:szCs w:val="24"/>
        </w:rPr>
        <w:t>товарную</w:t>
      </w:r>
      <w:r w:rsidRPr="00A95543">
        <w:rPr>
          <w:rFonts w:ascii="Arial" w:hAnsi="Arial" w:cs="Arial"/>
          <w:spacing w:val="1"/>
          <w:sz w:val="24"/>
          <w:szCs w:val="24"/>
        </w:rPr>
        <w:t xml:space="preserve"> </w:t>
      </w:r>
      <w:r w:rsidRPr="00A95543">
        <w:rPr>
          <w:rFonts w:ascii="Arial" w:hAnsi="Arial" w:cs="Arial"/>
          <w:sz w:val="24"/>
          <w:szCs w:val="24"/>
        </w:rPr>
        <w:t>аквакультуру</w:t>
      </w:r>
      <w:r w:rsidRPr="00A95543">
        <w:rPr>
          <w:rFonts w:ascii="Arial" w:hAnsi="Arial" w:cs="Arial"/>
          <w:spacing w:val="1"/>
          <w:sz w:val="24"/>
          <w:szCs w:val="24"/>
        </w:rPr>
        <w:t xml:space="preserve"> </w:t>
      </w:r>
      <w:r w:rsidRPr="00A95543">
        <w:rPr>
          <w:rFonts w:ascii="Arial" w:hAnsi="Arial" w:cs="Arial"/>
          <w:sz w:val="24"/>
          <w:szCs w:val="24"/>
        </w:rPr>
        <w:t>(товарное</w:t>
      </w:r>
      <w:r w:rsidRPr="00A95543">
        <w:rPr>
          <w:rFonts w:ascii="Arial" w:hAnsi="Arial" w:cs="Arial"/>
          <w:spacing w:val="1"/>
          <w:sz w:val="24"/>
          <w:szCs w:val="24"/>
        </w:rPr>
        <w:t xml:space="preserve"> </w:t>
      </w:r>
      <w:r w:rsidRPr="00A95543">
        <w:rPr>
          <w:rFonts w:ascii="Arial" w:hAnsi="Arial" w:cs="Arial"/>
          <w:sz w:val="24"/>
          <w:szCs w:val="24"/>
        </w:rPr>
        <w:t>рыбоводство),</w:t>
      </w:r>
      <w:r w:rsidRPr="00A95543">
        <w:rPr>
          <w:rFonts w:ascii="Arial" w:hAnsi="Arial" w:cs="Arial"/>
          <w:spacing w:val="1"/>
          <w:sz w:val="24"/>
          <w:szCs w:val="24"/>
        </w:rPr>
        <w:t xml:space="preserve"> </w:t>
      </w:r>
      <w:r w:rsidRPr="00A95543">
        <w:rPr>
          <w:rFonts w:ascii="Arial" w:hAnsi="Arial" w:cs="Arial"/>
          <w:sz w:val="24"/>
          <w:szCs w:val="24"/>
        </w:rPr>
        <w:t>за</w:t>
      </w:r>
      <w:r w:rsidRPr="00A95543">
        <w:rPr>
          <w:rFonts w:ascii="Arial" w:hAnsi="Arial" w:cs="Arial"/>
          <w:spacing w:val="-67"/>
          <w:sz w:val="24"/>
          <w:szCs w:val="24"/>
        </w:rPr>
        <w:t xml:space="preserve"> </w:t>
      </w:r>
      <w:r w:rsidRPr="00A95543">
        <w:rPr>
          <w:rFonts w:ascii="Arial" w:hAnsi="Arial" w:cs="Arial"/>
          <w:sz w:val="24"/>
          <w:szCs w:val="24"/>
        </w:rPr>
        <w:t>предоставлением</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аренду;</w:t>
      </w:r>
    </w:p>
    <w:p w:rsidR="00AB3BBF" w:rsidRPr="00EE7A88" w:rsidRDefault="00AB3BBF" w:rsidP="00B579A3">
      <w:pPr>
        <w:pStyle w:val="a4"/>
        <w:numPr>
          <w:ilvl w:val="0"/>
          <w:numId w:val="115"/>
        </w:numPr>
        <w:tabs>
          <w:tab w:val="left" w:pos="1270"/>
        </w:tabs>
        <w:spacing w:line="276" w:lineRule="auto"/>
        <w:ind w:right="142" w:firstLine="708"/>
        <w:rPr>
          <w:rFonts w:ascii="Arial" w:hAnsi="Arial" w:cs="Arial"/>
          <w:sz w:val="24"/>
          <w:szCs w:val="24"/>
        </w:rPr>
      </w:pPr>
      <w:r w:rsidRPr="00EE7A88">
        <w:rPr>
          <w:rFonts w:ascii="Arial" w:hAnsi="Arial" w:cs="Arial"/>
          <w:sz w:val="24"/>
          <w:szCs w:val="24"/>
        </w:rPr>
        <w:t>договор аренды исходного земельного участка, в том числе предоставленного для комплексного развития территории;</w:t>
      </w:r>
    </w:p>
    <w:p w:rsidR="009405A4" w:rsidRPr="00D66191" w:rsidRDefault="009405A4" w:rsidP="00DA7801">
      <w:pPr>
        <w:spacing w:line="276" w:lineRule="auto"/>
        <w:jc w:val="both"/>
        <w:rPr>
          <w:rFonts w:ascii="Arial" w:hAnsi="Arial" w:cs="Arial"/>
          <w:sz w:val="24"/>
          <w:szCs w:val="24"/>
          <w:shd w:val="clear" w:color="auto" w:fill="FFFFFF"/>
        </w:rPr>
      </w:pPr>
      <w:r w:rsidRPr="00D66191">
        <w:rPr>
          <w:rFonts w:ascii="Arial" w:hAnsi="Arial" w:cs="Arial"/>
          <w:sz w:val="24"/>
          <w:szCs w:val="24"/>
          <w:shd w:val="clear" w:color="auto" w:fill="FFFFFF"/>
        </w:rPr>
        <w:t xml:space="preserve">  </w:t>
      </w:r>
      <w:r>
        <w:rPr>
          <w:rFonts w:ascii="Arial" w:hAnsi="Arial" w:cs="Arial"/>
          <w:sz w:val="24"/>
          <w:szCs w:val="24"/>
          <w:shd w:val="clear" w:color="auto" w:fill="FFFFFF"/>
        </w:rPr>
        <w:tab/>
        <w:t>1</w:t>
      </w:r>
      <w:r w:rsidR="00EE7A88">
        <w:rPr>
          <w:rFonts w:ascii="Arial" w:hAnsi="Arial" w:cs="Arial"/>
          <w:sz w:val="24"/>
          <w:szCs w:val="24"/>
          <w:shd w:val="clear" w:color="auto" w:fill="FFFFFF"/>
        </w:rPr>
        <w:t>5</w:t>
      </w:r>
      <w:r w:rsidRPr="00D66191">
        <w:rPr>
          <w:rFonts w:ascii="Arial" w:hAnsi="Arial" w:cs="Arial"/>
          <w:sz w:val="24"/>
          <w:szCs w:val="24"/>
          <w:shd w:val="clear" w:color="auto" w:fill="FFFFFF"/>
        </w:rPr>
        <w:t>)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405A4" w:rsidRPr="00D66191" w:rsidRDefault="009405A4" w:rsidP="00DA7801">
      <w:pPr>
        <w:spacing w:line="276" w:lineRule="auto"/>
        <w:ind w:firstLine="708"/>
        <w:jc w:val="both"/>
        <w:rPr>
          <w:rFonts w:ascii="Arial" w:hAnsi="Arial" w:cs="Arial"/>
          <w:sz w:val="24"/>
          <w:szCs w:val="24"/>
          <w:shd w:val="clear" w:color="auto" w:fill="FFFFFF"/>
        </w:rPr>
      </w:pPr>
      <w:r w:rsidRPr="00D66191">
        <w:rPr>
          <w:rFonts w:ascii="Arial" w:hAnsi="Arial" w:cs="Arial"/>
          <w:color w:val="000000"/>
          <w:sz w:val="24"/>
          <w:szCs w:val="24"/>
          <w:lang w:eastAsia="ru-RU"/>
        </w:rPr>
        <w:t>1</w:t>
      </w:r>
      <w:r w:rsidR="00EE7A88">
        <w:rPr>
          <w:rFonts w:ascii="Arial" w:hAnsi="Arial" w:cs="Arial"/>
          <w:color w:val="000000"/>
          <w:sz w:val="24"/>
          <w:szCs w:val="24"/>
          <w:lang w:eastAsia="ru-RU"/>
        </w:rPr>
        <w:t>6</w:t>
      </w:r>
      <w:r w:rsidRPr="00D66191">
        <w:rPr>
          <w:rFonts w:ascii="Arial" w:hAnsi="Arial" w:cs="Arial"/>
          <w:color w:val="000000"/>
          <w:sz w:val="24"/>
          <w:szCs w:val="24"/>
          <w:lang w:eastAsia="ru-RU"/>
        </w:rPr>
        <w:t xml:space="preserve">) </w:t>
      </w:r>
      <w:r w:rsidRPr="00D66191">
        <w:rPr>
          <w:rFonts w:ascii="Arial" w:hAnsi="Arial" w:cs="Arial"/>
          <w:sz w:val="24"/>
          <w:szCs w:val="24"/>
          <w:shd w:val="clear" w:color="auto" w:fill="FFFFFF"/>
        </w:rPr>
        <w:t>выписка из Единого государственного реестра недвижимости об объекте недвижимости в отношении земельного участка;</w:t>
      </w:r>
    </w:p>
    <w:p w:rsidR="009405A4" w:rsidRPr="00D66191" w:rsidRDefault="009405A4" w:rsidP="00DA7801">
      <w:pPr>
        <w:spacing w:line="276" w:lineRule="auto"/>
        <w:ind w:firstLine="708"/>
        <w:jc w:val="both"/>
        <w:rPr>
          <w:rFonts w:ascii="Arial" w:hAnsi="Arial" w:cs="Arial"/>
          <w:sz w:val="24"/>
          <w:szCs w:val="24"/>
          <w:shd w:val="clear" w:color="auto" w:fill="FFFFFF"/>
        </w:rPr>
      </w:pPr>
      <w:r w:rsidRPr="00D66191">
        <w:rPr>
          <w:rFonts w:ascii="Arial" w:hAnsi="Arial" w:cs="Arial"/>
          <w:color w:val="000000"/>
          <w:sz w:val="24"/>
          <w:szCs w:val="24"/>
          <w:lang w:eastAsia="ru-RU"/>
        </w:rPr>
        <w:t>1</w:t>
      </w:r>
      <w:r w:rsidR="00EE7A88">
        <w:rPr>
          <w:rFonts w:ascii="Arial" w:hAnsi="Arial" w:cs="Arial"/>
          <w:color w:val="000000"/>
          <w:sz w:val="24"/>
          <w:szCs w:val="24"/>
          <w:lang w:eastAsia="ru-RU"/>
        </w:rPr>
        <w:t>7</w:t>
      </w:r>
      <w:r w:rsidRPr="00D66191">
        <w:rPr>
          <w:rFonts w:ascii="Arial" w:hAnsi="Arial" w:cs="Arial"/>
          <w:color w:val="000000"/>
          <w:sz w:val="24"/>
          <w:szCs w:val="24"/>
          <w:lang w:eastAsia="ru-RU"/>
        </w:rPr>
        <w:t xml:space="preserve">) </w:t>
      </w:r>
      <w:r w:rsidRPr="00D66191">
        <w:rPr>
          <w:rFonts w:ascii="Arial" w:hAnsi="Arial" w:cs="Arial"/>
          <w:sz w:val="24"/>
          <w:szCs w:val="24"/>
          <w:shd w:val="clear" w:color="auto" w:fill="FFFFFF"/>
        </w:rPr>
        <w:t xml:space="preserve">выписка из Единого государственного реестра недвижимости о правах отдельного лица на имевшиеся (имеющиеся) у него объекты недвижимости в отношении </w:t>
      </w:r>
      <w:r w:rsidRPr="00D66191">
        <w:rPr>
          <w:rFonts w:ascii="Arial" w:hAnsi="Arial" w:cs="Arial"/>
          <w:sz w:val="24"/>
          <w:szCs w:val="24"/>
          <w:shd w:val="clear" w:color="auto" w:fill="FFFFFF"/>
        </w:rPr>
        <w:lastRenderedPageBreak/>
        <w:t>заявителя;</w:t>
      </w:r>
    </w:p>
    <w:p w:rsidR="009405A4" w:rsidRPr="00D66191" w:rsidRDefault="00EE7A88" w:rsidP="00DA7801">
      <w:pPr>
        <w:spacing w:line="276" w:lineRule="auto"/>
        <w:ind w:firstLine="708"/>
        <w:jc w:val="both"/>
        <w:rPr>
          <w:rFonts w:ascii="Arial" w:hAnsi="Arial" w:cs="Arial"/>
          <w:sz w:val="24"/>
          <w:szCs w:val="24"/>
          <w:shd w:val="clear" w:color="auto" w:fill="FFFFFF"/>
        </w:rPr>
      </w:pPr>
      <w:r>
        <w:rPr>
          <w:rFonts w:ascii="Arial" w:hAnsi="Arial" w:cs="Arial"/>
          <w:color w:val="000000"/>
          <w:sz w:val="24"/>
          <w:szCs w:val="24"/>
          <w:lang w:eastAsia="ru-RU"/>
        </w:rPr>
        <w:t>18</w:t>
      </w:r>
      <w:r w:rsidR="009405A4" w:rsidRPr="00D66191">
        <w:rPr>
          <w:rFonts w:ascii="Arial" w:hAnsi="Arial" w:cs="Arial"/>
          <w:color w:val="000000"/>
          <w:sz w:val="24"/>
          <w:szCs w:val="24"/>
          <w:lang w:eastAsia="ru-RU"/>
        </w:rPr>
        <w:t xml:space="preserve">) </w:t>
      </w:r>
      <w:r w:rsidR="009405A4" w:rsidRPr="00D66191">
        <w:rPr>
          <w:rFonts w:ascii="Arial" w:hAnsi="Arial" w:cs="Arial"/>
          <w:sz w:val="24"/>
          <w:szCs w:val="24"/>
          <w:shd w:val="clear" w:color="auto" w:fill="FFFFFF"/>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405A4" w:rsidRPr="00D66191" w:rsidRDefault="00EE7A88" w:rsidP="00DA7801">
      <w:pPr>
        <w:spacing w:line="276" w:lineRule="auto"/>
        <w:ind w:firstLine="708"/>
        <w:jc w:val="both"/>
        <w:rPr>
          <w:rFonts w:ascii="Arial" w:hAnsi="Arial" w:cs="Arial"/>
          <w:sz w:val="24"/>
          <w:szCs w:val="24"/>
          <w:shd w:val="clear" w:color="auto" w:fill="FFFFFF"/>
        </w:rPr>
      </w:pPr>
      <w:r>
        <w:rPr>
          <w:rFonts w:ascii="Arial" w:hAnsi="Arial" w:cs="Arial"/>
          <w:color w:val="000000"/>
          <w:sz w:val="24"/>
          <w:szCs w:val="24"/>
          <w:lang w:eastAsia="ru-RU"/>
        </w:rPr>
        <w:t>19</w:t>
      </w:r>
      <w:r w:rsidR="009405A4" w:rsidRPr="00D66191">
        <w:rPr>
          <w:rFonts w:ascii="Arial" w:hAnsi="Arial" w:cs="Arial"/>
          <w:color w:val="000000"/>
          <w:sz w:val="24"/>
          <w:szCs w:val="24"/>
          <w:lang w:eastAsia="ru-RU"/>
        </w:rPr>
        <w:t xml:space="preserve">) </w:t>
      </w:r>
      <w:r w:rsidR="009405A4" w:rsidRPr="00D66191">
        <w:rPr>
          <w:rFonts w:ascii="Arial" w:hAnsi="Arial" w:cs="Arial"/>
          <w:sz w:val="24"/>
          <w:szCs w:val="24"/>
          <w:shd w:val="clear" w:color="auto" w:fill="FFFFFF"/>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00EE7A88">
        <w:rPr>
          <w:rFonts w:ascii="Arial" w:hAnsi="Arial" w:cs="Arial"/>
          <w:sz w:val="24"/>
          <w:szCs w:val="24"/>
          <w:shd w:val="clear" w:color="auto" w:fill="FFFFFF"/>
        </w:rPr>
        <w:t>0</w:t>
      </w:r>
      <w:r w:rsidRPr="00D66191">
        <w:rPr>
          <w:rFonts w:ascii="Arial" w:hAnsi="Arial" w:cs="Arial"/>
          <w:sz w:val="24"/>
          <w:szCs w:val="24"/>
          <w:shd w:val="clear" w:color="auto" w:fill="FFFFFF"/>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9405A4" w:rsidRPr="004023A7"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00EE7A88">
        <w:rPr>
          <w:rFonts w:ascii="Arial" w:hAnsi="Arial" w:cs="Arial"/>
          <w:sz w:val="24"/>
          <w:szCs w:val="24"/>
          <w:shd w:val="clear" w:color="auto" w:fill="FFFFFF"/>
        </w:rPr>
        <w:t>1</w:t>
      </w:r>
      <w:r w:rsidRPr="00D66191">
        <w:rPr>
          <w:rFonts w:ascii="Arial" w:hAnsi="Arial" w:cs="Arial"/>
          <w:sz w:val="24"/>
          <w:szCs w:val="24"/>
          <w:shd w:val="clear" w:color="auto" w:fill="FFFFFF"/>
        </w:rPr>
        <w:t xml:space="preserve">) справка уполномоченного органа о реабилитации, выданная в соответствии </w:t>
      </w:r>
      <w:r w:rsidRPr="004023A7">
        <w:rPr>
          <w:rFonts w:ascii="Arial" w:hAnsi="Arial" w:cs="Arial"/>
          <w:sz w:val="24"/>
          <w:szCs w:val="24"/>
          <w:shd w:val="clear" w:color="auto" w:fill="FFFFFF"/>
        </w:rPr>
        <w:t>с </w:t>
      </w:r>
      <w:hyperlink r:id="rId7" w:anchor="64U0IK" w:history="1">
        <w:r w:rsidRPr="003D59CC">
          <w:rPr>
            <w:rStyle w:val="a7"/>
            <w:rFonts w:ascii="Arial" w:hAnsi="Arial" w:cs="Arial"/>
            <w:color w:val="auto"/>
            <w:sz w:val="24"/>
            <w:szCs w:val="24"/>
            <w:u w:val="none"/>
            <w:shd w:val="clear" w:color="auto" w:fill="FFFFFF"/>
          </w:rPr>
          <w:t>Законом Российской Федерации от 18 октября 1991 года N 1761-1 "О реабилитации жертв политических репрессий"</w:t>
        </w:r>
      </w:hyperlink>
      <w:r w:rsidRPr="003D59CC">
        <w:rPr>
          <w:rFonts w:ascii="Arial" w:hAnsi="Arial" w:cs="Arial"/>
          <w:sz w:val="24"/>
          <w:szCs w:val="24"/>
          <w:shd w:val="clear" w:color="auto" w:fill="FFFFFF"/>
        </w:rPr>
        <w:t> (для лиц, признанных реабилитированными в соответствии с </w:t>
      </w:r>
      <w:hyperlink r:id="rId8" w:anchor="64U0IK" w:history="1">
        <w:r w:rsidRPr="003D59CC">
          <w:rPr>
            <w:rStyle w:val="a7"/>
            <w:rFonts w:ascii="Arial" w:hAnsi="Arial" w:cs="Arial"/>
            <w:color w:val="auto"/>
            <w:sz w:val="24"/>
            <w:szCs w:val="24"/>
            <w:u w:val="none"/>
            <w:shd w:val="clear" w:color="auto" w:fill="FFFFFF"/>
          </w:rPr>
          <w:t>Законом Российской Федерации от 18 октября 1991 года N 1761-1 "О реабилитации жертв политических репрессий"</w:t>
        </w:r>
      </w:hyperlink>
      <w:r w:rsidRPr="003D59CC">
        <w:rPr>
          <w:rFonts w:ascii="Arial" w:hAnsi="Arial" w:cs="Arial"/>
          <w:sz w:val="24"/>
          <w:szCs w:val="24"/>
          <w:shd w:val="clear" w:color="auto" w:fill="FFFFFF"/>
        </w:rPr>
        <w:t>);</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00EE7A88">
        <w:rPr>
          <w:rFonts w:ascii="Arial" w:hAnsi="Arial" w:cs="Arial"/>
          <w:sz w:val="24"/>
          <w:szCs w:val="24"/>
          <w:shd w:val="clear" w:color="auto" w:fill="FFFFFF"/>
        </w:rPr>
        <w:t>2</w:t>
      </w:r>
      <w:r w:rsidRPr="00D66191">
        <w:rPr>
          <w:rFonts w:ascii="Arial" w:hAnsi="Arial" w:cs="Arial"/>
          <w:sz w:val="24"/>
          <w:szCs w:val="24"/>
          <w:shd w:val="clear" w:color="auto" w:fill="FFFFFF"/>
        </w:rPr>
        <w:t>)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00EE7A88">
        <w:rPr>
          <w:rFonts w:ascii="Arial" w:hAnsi="Arial" w:cs="Arial"/>
          <w:sz w:val="24"/>
          <w:szCs w:val="24"/>
          <w:shd w:val="clear" w:color="auto" w:fill="FFFFFF"/>
        </w:rPr>
        <w:t>3</w:t>
      </w:r>
      <w:r w:rsidRPr="00D66191">
        <w:rPr>
          <w:rFonts w:ascii="Arial" w:hAnsi="Arial" w:cs="Arial"/>
          <w:sz w:val="24"/>
          <w:szCs w:val="24"/>
          <w:shd w:val="clear" w:color="auto" w:fill="FFFFFF"/>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9405A4" w:rsidRPr="00D66191" w:rsidRDefault="009405A4" w:rsidP="004E3B8D">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00EE7A88">
        <w:rPr>
          <w:rFonts w:ascii="Arial" w:hAnsi="Arial" w:cs="Arial"/>
          <w:sz w:val="24"/>
          <w:szCs w:val="24"/>
          <w:shd w:val="clear" w:color="auto" w:fill="FFFFFF"/>
        </w:rPr>
        <w:t>4</w:t>
      </w:r>
      <w:r w:rsidRPr="00D66191">
        <w:rPr>
          <w:rFonts w:ascii="Arial" w:hAnsi="Arial" w:cs="Arial"/>
          <w:sz w:val="24"/>
          <w:szCs w:val="24"/>
          <w:shd w:val="clear" w:color="auto" w:fill="FFFFFF"/>
        </w:rPr>
        <w:t>) решение суда о расторжении брака или признании брака недействительным, вступившее в законную силу;</w:t>
      </w:r>
    </w:p>
    <w:p w:rsidR="009405A4" w:rsidRPr="00D66191" w:rsidRDefault="009405A4" w:rsidP="00DA7801">
      <w:pPr>
        <w:spacing w:line="276" w:lineRule="auto"/>
        <w:ind w:firstLine="708"/>
        <w:jc w:val="both"/>
        <w:rPr>
          <w:rFonts w:ascii="Arial" w:hAnsi="Arial" w:cs="Arial"/>
          <w:sz w:val="24"/>
          <w:szCs w:val="24"/>
          <w:shd w:val="clear" w:color="auto" w:fill="FFFFFF"/>
        </w:rPr>
      </w:pPr>
      <w:r w:rsidRPr="00D66191">
        <w:rPr>
          <w:rFonts w:ascii="Arial" w:hAnsi="Arial" w:cs="Arial"/>
          <w:sz w:val="24"/>
          <w:szCs w:val="24"/>
          <w:shd w:val="clear" w:color="auto" w:fill="FFFFFF"/>
        </w:rPr>
        <w:t>2</w:t>
      </w:r>
      <w:r w:rsidR="00EE7A88">
        <w:rPr>
          <w:rFonts w:ascii="Arial" w:hAnsi="Arial" w:cs="Arial"/>
          <w:sz w:val="24"/>
          <w:szCs w:val="24"/>
          <w:shd w:val="clear" w:color="auto" w:fill="FFFFFF"/>
        </w:rPr>
        <w:t>5</w:t>
      </w:r>
      <w:r w:rsidRPr="00D66191">
        <w:rPr>
          <w:rFonts w:ascii="Arial" w:hAnsi="Arial" w:cs="Arial"/>
          <w:sz w:val="24"/>
          <w:szCs w:val="24"/>
          <w:shd w:val="clear" w:color="auto" w:fill="FFFFFF"/>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9405A4" w:rsidRPr="00D66191" w:rsidRDefault="004E3B8D"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w:t>
      </w:r>
      <w:r w:rsidR="00EE7A88">
        <w:rPr>
          <w:rFonts w:ascii="Arial" w:hAnsi="Arial" w:cs="Arial"/>
          <w:sz w:val="24"/>
          <w:szCs w:val="24"/>
          <w:shd w:val="clear" w:color="auto" w:fill="FFFFFF"/>
        </w:rPr>
        <w:t>6</w:t>
      </w:r>
      <w:r w:rsidR="009405A4" w:rsidRPr="00D66191">
        <w:rPr>
          <w:rFonts w:ascii="Arial" w:hAnsi="Arial" w:cs="Arial"/>
          <w:sz w:val="24"/>
          <w:szCs w:val="24"/>
          <w:shd w:val="clear" w:color="auto" w:fill="FFFFFF"/>
        </w:rPr>
        <w:t>) акт органа опеки и попечительства о назначении опекуна или попечителя;</w:t>
      </w:r>
    </w:p>
    <w:p w:rsidR="009405A4" w:rsidRPr="00D66191" w:rsidRDefault="00EE7A88"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27</w:t>
      </w:r>
      <w:r w:rsidR="009405A4" w:rsidRPr="00D66191">
        <w:rPr>
          <w:rFonts w:ascii="Arial" w:hAnsi="Arial" w:cs="Arial"/>
          <w:sz w:val="24"/>
          <w:szCs w:val="24"/>
          <w:shd w:val="clear" w:color="auto" w:fill="FFFFFF"/>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9405A4" w:rsidRPr="00D66191" w:rsidRDefault="00EE7A88"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28</w:t>
      </w:r>
      <w:r w:rsidR="009405A4" w:rsidRPr="00D66191">
        <w:rPr>
          <w:rFonts w:ascii="Arial" w:hAnsi="Arial" w:cs="Arial"/>
          <w:sz w:val="24"/>
          <w:szCs w:val="24"/>
          <w:shd w:val="clear" w:color="auto" w:fill="FFFFFF"/>
        </w:rPr>
        <w:t>)   сведения, подтверждающие факт установления инвалидности;</w:t>
      </w:r>
    </w:p>
    <w:p w:rsidR="009405A4" w:rsidRPr="00D66191" w:rsidRDefault="00EE7A88"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29</w:t>
      </w:r>
      <w:r w:rsidR="009405A4" w:rsidRPr="00D66191">
        <w:rPr>
          <w:rFonts w:ascii="Arial" w:hAnsi="Arial" w:cs="Arial"/>
          <w:sz w:val="24"/>
          <w:szCs w:val="24"/>
          <w:shd w:val="clear" w:color="auto" w:fill="FFFFFF"/>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w:t>
      </w:r>
      <w:r w:rsidR="009405A4" w:rsidRPr="004023A7">
        <w:rPr>
          <w:rFonts w:ascii="Arial" w:hAnsi="Arial" w:cs="Arial"/>
          <w:sz w:val="24"/>
          <w:szCs w:val="24"/>
          <w:shd w:val="clear" w:color="auto" w:fill="FFFFFF"/>
        </w:rPr>
        <w:t xml:space="preserve">соответствии </w:t>
      </w:r>
      <w:r w:rsidR="009405A4" w:rsidRPr="003D59CC">
        <w:rPr>
          <w:rFonts w:ascii="Arial" w:hAnsi="Arial" w:cs="Arial"/>
          <w:sz w:val="24"/>
          <w:szCs w:val="24"/>
          <w:shd w:val="clear" w:color="auto" w:fill="FFFFFF"/>
        </w:rPr>
        <w:t>с </w:t>
      </w:r>
      <w:hyperlink r:id="rId9" w:history="1">
        <w:r w:rsidR="009405A4" w:rsidRPr="003D59CC">
          <w:rPr>
            <w:rStyle w:val="a7"/>
            <w:rFonts w:ascii="Arial" w:hAnsi="Arial" w:cs="Arial"/>
            <w:color w:val="auto"/>
            <w:sz w:val="24"/>
            <w:szCs w:val="24"/>
            <w:u w:val="none"/>
            <w:shd w:val="clear" w:color="auto" w:fill="FFFFFF"/>
          </w:rPr>
          <w:t>Законом Иркутской области от 14 июля 2011 года N 76-ОЗ "Об отдельных мерах по подготовке части территории Иркутской области к затоплению"</w:t>
        </w:r>
      </w:hyperlink>
      <w:r w:rsidR="009405A4" w:rsidRPr="004023A7">
        <w:rPr>
          <w:rFonts w:ascii="Arial" w:hAnsi="Arial" w:cs="Arial"/>
          <w:sz w:val="24"/>
          <w:szCs w:val="24"/>
          <w:shd w:val="clear" w:color="auto" w:fill="FFFFFF"/>
        </w:rPr>
        <w:t> </w:t>
      </w:r>
      <w:r w:rsidR="009405A4" w:rsidRPr="00D66191">
        <w:rPr>
          <w:rFonts w:ascii="Arial" w:hAnsi="Arial" w:cs="Arial"/>
          <w:sz w:val="24"/>
          <w:szCs w:val="24"/>
          <w:shd w:val="clear" w:color="auto" w:fill="FFFFFF"/>
        </w:rPr>
        <w:t>(далее - Закон N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76-ОЗ, учтенных при определении площади предоставленного жилого помещения);</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00EE7A88">
        <w:rPr>
          <w:rFonts w:ascii="Arial" w:hAnsi="Arial" w:cs="Arial"/>
          <w:sz w:val="24"/>
          <w:szCs w:val="24"/>
          <w:shd w:val="clear" w:color="auto" w:fill="FFFFFF"/>
        </w:rPr>
        <w:t>0</w:t>
      </w:r>
      <w:r w:rsidR="004E3B8D">
        <w:rPr>
          <w:rFonts w:ascii="Arial" w:hAnsi="Arial" w:cs="Arial"/>
          <w:sz w:val="24"/>
          <w:szCs w:val="24"/>
          <w:shd w:val="clear" w:color="auto" w:fill="FFFFFF"/>
        </w:rPr>
        <w:t>)</w:t>
      </w:r>
      <w:r w:rsidRPr="00D66191">
        <w:rPr>
          <w:rFonts w:ascii="Arial" w:hAnsi="Arial" w:cs="Arial"/>
          <w:sz w:val="24"/>
          <w:szCs w:val="24"/>
          <w:shd w:val="clear" w:color="auto" w:fill="FFFFFF"/>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10" w:history="1">
        <w:r w:rsidRPr="003D59CC">
          <w:rPr>
            <w:rStyle w:val="a7"/>
            <w:rFonts w:ascii="Arial" w:hAnsi="Arial" w:cs="Arial"/>
            <w:color w:val="auto"/>
            <w:sz w:val="24"/>
            <w:szCs w:val="24"/>
            <w:u w:val="none"/>
            <w:shd w:val="clear" w:color="auto" w:fill="FFFFFF"/>
          </w:rPr>
          <w:t xml:space="preserve">Законом Иркутской области от 11 марта 2014 года N 29-ОЗ "О предоставлении жилых помещений </w:t>
        </w:r>
        <w:r w:rsidRPr="003D59CC">
          <w:rPr>
            <w:rStyle w:val="a7"/>
            <w:rFonts w:ascii="Arial" w:hAnsi="Arial" w:cs="Arial"/>
            <w:color w:val="auto"/>
            <w:sz w:val="24"/>
            <w:szCs w:val="24"/>
            <w:u w:val="none"/>
            <w:shd w:val="clear" w:color="auto" w:fill="FFFFFF"/>
          </w:rPr>
          <w:lastRenderedPageBreak/>
          <w:t>жилищного фонда Иркутской области и социальных выплат отдельным категориям граждан"</w:t>
        </w:r>
      </w:hyperlink>
      <w:r w:rsidRPr="003D59CC">
        <w:rPr>
          <w:rFonts w:ascii="Arial" w:hAnsi="Arial" w:cs="Arial"/>
          <w:sz w:val="24"/>
          <w:szCs w:val="24"/>
          <w:shd w:val="clear" w:color="auto" w:fill="FFFFFF"/>
        </w:rPr>
        <w:t> </w:t>
      </w:r>
      <w:r w:rsidRPr="00D66191">
        <w:rPr>
          <w:rFonts w:ascii="Arial" w:hAnsi="Arial" w:cs="Arial"/>
          <w:sz w:val="24"/>
          <w:szCs w:val="24"/>
          <w:shd w:val="clear" w:color="auto" w:fill="FFFFFF"/>
        </w:rPr>
        <w:t>(далее - Закон N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N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N 29-ОЗ, учтенных при определении площади предоставленного жилого помещения);</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00EE7A88">
        <w:rPr>
          <w:rFonts w:ascii="Arial" w:hAnsi="Arial" w:cs="Arial"/>
          <w:sz w:val="24"/>
          <w:szCs w:val="24"/>
          <w:shd w:val="clear" w:color="auto" w:fill="FFFFFF"/>
        </w:rPr>
        <w:t>1</w:t>
      </w:r>
      <w:r w:rsidRPr="00D66191">
        <w:rPr>
          <w:rFonts w:ascii="Arial" w:hAnsi="Arial" w:cs="Arial"/>
          <w:sz w:val="24"/>
          <w:szCs w:val="24"/>
          <w:shd w:val="clear" w:color="auto" w:fill="FFFFFF"/>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D66191">
        <w:rPr>
          <w:rFonts w:ascii="Arial" w:hAnsi="Arial" w:cs="Arial"/>
          <w:sz w:val="24"/>
          <w:szCs w:val="24"/>
          <w:shd w:val="clear" w:color="auto" w:fill="FFFFFF"/>
        </w:rPr>
        <w:t>Богучанской</w:t>
      </w:r>
      <w:proofErr w:type="spellEnd"/>
      <w:r w:rsidRPr="00D66191">
        <w:rPr>
          <w:rFonts w:ascii="Arial" w:hAnsi="Arial" w:cs="Arial"/>
          <w:sz w:val="24"/>
          <w:szCs w:val="24"/>
          <w:shd w:val="clear" w:color="auto" w:fill="FFFFFF"/>
        </w:rPr>
        <w:t xml:space="preserve"> ГЭС, заключенный в соответствии с Законом N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N 76-ОЗ);</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00EE7A88">
        <w:rPr>
          <w:rFonts w:ascii="Arial" w:hAnsi="Arial" w:cs="Arial"/>
          <w:sz w:val="24"/>
          <w:szCs w:val="24"/>
          <w:shd w:val="clear" w:color="auto" w:fill="FFFFFF"/>
        </w:rPr>
        <w:t>2</w:t>
      </w:r>
      <w:r w:rsidRPr="00D66191">
        <w:rPr>
          <w:rFonts w:ascii="Arial" w:hAnsi="Arial" w:cs="Arial"/>
          <w:sz w:val="24"/>
          <w:szCs w:val="24"/>
          <w:shd w:val="clear" w:color="auto" w:fill="FFFFFF"/>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N 29-ОЗ);</w:t>
      </w:r>
    </w:p>
    <w:p w:rsidR="009405A4" w:rsidRPr="00D66191" w:rsidRDefault="009405A4"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00EE7A88">
        <w:rPr>
          <w:rFonts w:ascii="Arial" w:hAnsi="Arial" w:cs="Arial"/>
          <w:sz w:val="24"/>
          <w:szCs w:val="24"/>
          <w:shd w:val="clear" w:color="auto" w:fill="FFFFFF"/>
        </w:rPr>
        <w:t>3</w:t>
      </w:r>
      <w:r w:rsidRPr="00D66191">
        <w:rPr>
          <w:rFonts w:ascii="Arial" w:hAnsi="Arial" w:cs="Arial"/>
          <w:sz w:val="24"/>
          <w:szCs w:val="24"/>
          <w:shd w:val="clear" w:color="auto" w:fill="FFFFFF"/>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N 29-ОЗ);</w:t>
      </w:r>
    </w:p>
    <w:p w:rsidR="009405A4" w:rsidRPr="00D66191" w:rsidRDefault="009405A4" w:rsidP="00DA7801">
      <w:pPr>
        <w:spacing w:line="276" w:lineRule="auto"/>
        <w:ind w:firstLine="708"/>
        <w:jc w:val="both"/>
        <w:rPr>
          <w:rFonts w:ascii="Arial" w:hAnsi="Arial" w:cs="Arial"/>
          <w:sz w:val="24"/>
          <w:szCs w:val="24"/>
          <w:shd w:val="clear" w:color="auto" w:fill="FFFFFF"/>
        </w:rPr>
      </w:pPr>
      <w:r w:rsidRPr="00D66191">
        <w:rPr>
          <w:rFonts w:ascii="Arial" w:hAnsi="Arial" w:cs="Arial"/>
          <w:sz w:val="24"/>
          <w:szCs w:val="24"/>
          <w:shd w:val="clear" w:color="auto" w:fill="FFFFFF"/>
        </w:rPr>
        <w:t>3</w:t>
      </w:r>
      <w:r w:rsidR="00EE7A88">
        <w:rPr>
          <w:rFonts w:ascii="Arial" w:hAnsi="Arial" w:cs="Arial"/>
          <w:sz w:val="24"/>
          <w:szCs w:val="24"/>
          <w:shd w:val="clear" w:color="auto" w:fill="FFFFFF"/>
        </w:rPr>
        <w:t>4</w:t>
      </w:r>
      <w:r w:rsidRPr="00D66191">
        <w:rPr>
          <w:rFonts w:ascii="Arial" w:hAnsi="Arial" w:cs="Arial"/>
          <w:sz w:val="24"/>
          <w:szCs w:val="24"/>
          <w:shd w:val="clear" w:color="auto" w:fill="FFFFFF"/>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9405A4" w:rsidRPr="00D66191" w:rsidRDefault="009405A4" w:rsidP="00DA7801">
      <w:pPr>
        <w:spacing w:line="276" w:lineRule="auto"/>
        <w:ind w:firstLine="708"/>
        <w:jc w:val="both"/>
        <w:rPr>
          <w:rFonts w:ascii="Arial" w:hAnsi="Arial" w:cs="Arial"/>
          <w:sz w:val="24"/>
          <w:szCs w:val="24"/>
          <w:shd w:val="clear" w:color="auto" w:fill="FFFFFF"/>
        </w:rPr>
      </w:pPr>
      <w:r w:rsidRPr="00D66191">
        <w:rPr>
          <w:rFonts w:ascii="Arial" w:hAnsi="Arial" w:cs="Arial"/>
          <w:sz w:val="24"/>
          <w:szCs w:val="24"/>
          <w:shd w:val="clear" w:color="auto" w:fill="FFFFFF"/>
        </w:rPr>
        <w:t>3</w:t>
      </w:r>
      <w:r w:rsidR="00EE7A88">
        <w:rPr>
          <w:rFonts w:ascii="Arial" w:hAnsi="Arial" w:cs="Arial"/>
          <w:sz w:val="24"/>
          <w:szCs w:val="24"/>
          <w:shd w:val="clear" w:color="auto" w:fill="FFFFFF"/>
        </w:rPr>
        <w:t>5</w:t>
      </w:r>
      <w:r w:rsidRPr="00D66191">
        <w:rPr>
          <w:rFonts w:ascii="Arial" w:hAnsi="Arial" w:cs="Arial"/>
          <w:sz w:val="24"/>
          <w:szCs w:val="24"/>
          <w:shd w:val="clear" w:color="auto" w:fill="FFFFFF"/>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405A4" w:rsidRPr="00D66191" w:rsidRDefault="004E3B8D"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00EE7A88">
        <w:rPr>
          <w:rFonts w:ascii="Arial" w:hAnsi="Arial" w:cs="Arial"/>
          <w:sz w:val="24"/>
          <w:szCs w:val="24"/>
          <w:shd w:val="clear" w:color="auto" w:fill="FFFFFF"/>
        </w:rPr>
        <w:t>6</w:t>
      </w:r>
      <w:r w:rsidR="009405A4" w:rsidRPr="00D66191">
        <w:rPr>
          <w:rFonts w:ascii="Arial" w:hAnsi="Arial" w:cs="Arial"/>
          <w:sz w:val="24"/>
          <w:szCs w:val="24"/>
          <w:shd w:val="clear" w:color="auto" w:fill="FFFFFF"/>
        </w:rPr>
        <w:t>) документ, подтверждающий принадлежность гражданина к коренным малочисленным народам Севера, Сибири и Дальнего Востока Российской Федерации;</w:t>
      </w:r>
    </w:p>
    <w:p w:rsidR="009405A4" w:rsidRDefault="00EE7A88" w:rsidP="00DA7801">
      <w:pPr>
        <w:spacing w:line="276"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37</w:t>
      </w:r>
      <w:r w:rsidR="009405A4" w:rsidRPr="00D66191">
        <w:rPr>
          <w:rFonts w:ascii="Arial" w:hAnsi="Arial" w:cs="Arial"/>
          <w:sz w:val="24"/>
          <w:szCs w:val="24"/>
          <w:shd w:val="clear" w:color="auto" w:fill="FFFFFF"/>
        </w:rPr>
        <w:t>)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12698D" w:rsidRPr="00DA7801" w:rsidRDefault="00EE7A88" w:rsidP="00DA7801">
      <w:pPr>
        <w:spacing w:line="276" w:lineRule="auto"/>
        <w:ind w:firstLine="708"/>
        <w:jc w:val="both"/>
        <w:rPr>
          <w:rFonts w:ascii="Arial" w:hAnsi="Arial" w:cs="Arial"/>
          <w:color w:val="000000"/>
          <w:sz w:val="24"/>
          <w:szCs w:val="24"/>
          <w:shd w:val="clear" w:color="auto" w:fill="FFFFFF"/>
        </w:rPr>
      </w:pPr>
      <w:r>
        <w:rPr>
          <w:rFonts w:ascii="Arial" w:hAnsi="Arial" w:cs="Arial"/>
          <w:sz w:val="24"/>
          <w:szCs w:val="24"/>
          <w:shd w:val="clear" w:color="auto" w:fill="FFFFFF"/>
        </w:rPr>
        <w:t>38</w:t>
      </w:r>
      <w:r w:rsidR="00B579A3" w:rsidRPr="00DA7801">
        <w:rPr>
          <w:rFonts w:ascii="Arial" w:hAnsi="Arial" w:cs="Arial"/>
          <w:sz w:val="24"/>
          <w:szCs w:val="24"/>
          <w:shd w:val="clear" w:color="auto" w:fill="FFFFFF"/>
        </w:rPr>
        <w:t xml:space="preserve">) </w:t>
      </w:r>
      <w:r w:rsidR="00B579A3" w:rsidRPr="00DA7801">
        <w:rPr>
          <w:rFonts w:ascii="Arial" w:hAnsi="Arial" w:cs="Arial"/>
          <w:color w:val="000000"/>
          <w:sz w:val="24"/>
          <w:szCs w:val="24"/>
          <w:shd w:val="clear" w:color="auto" w:fill="FFFFFF"/>
        </w:rPr>
        <w:t> </w:t>
      </w:r>
      <w:r>
        <w:rPr>
          <w:rFonts w:ascii="Arial" w:hAnsi="Arial" w:cs="Arial"/>
          <w:color w:val="000000"/>
          <w:sz w:val="24"/>
          <w:szCs w:val="24"/>
          <w:shd w:val="clear" w:color="auto" w:fill="FFFFFF"/>
        </w:rPr>
        <w:t>в</w:t>
      </w:r>
      <w:r w:rsidR="00B579A3" w:rsidRPr="00DA7801">
        <w:rPr>
          <w:rFonts w:ascii="Arial" w:hAnsi="Arial" w:cs="Arial"/>
          <w:color w:val="000000"/>
          <w:sz w:val="24"/>
          <w:szCs w:val="24"/>
          <w:shd w:val="clear" w:color="auto" w:fill="FFFFFF"/>
        </w:rPr>
        <w:t>ыписка из ЕГРЮЛ в отношении СНТ и ОНТ;</w:t>
      </w:r>
    </w:p>
    <w:p w:rsidR="00B579A3" w:rsidRPr="00DA7801" w:rsidRDefault="00EE7A88" w:rsidP="00DA7801">
      <w:pPr>
        <w:spacing w:line="276" w:lineRule="auto"/>
        <w:ind w:firstLine="708"/>
        <w:jc w:val="both"/>
        <w:rPr>
          <w:rFonts w:ascii="Arial" w:hAnsi="Arial" w:cs="Arial"/>
          <w:color w:val="000000"/>
          <w:sz w:val="24"/>
          <w:szCs w:val="24"/>
          <w:shd w:val="clear" w:color="auto" w:fill="FFFFFF"/>
        </w:rPr>
      </w:pPr>
      <w:r>
        <w:rPr>
          <w:rFonts w:ascii="Arial" w:hAnsi="Arial" w:cs="Arial"/>
          <w:sz w:val="24"/>
          <w:szCs w:val="24"/>
          <w:shd w:val="clear" w:color="auto" w:fill="FFFFFF"/>
        </w:rPr>
        <w:t>39</w:t>
      </w:r>
      <w:r w:rsidR="00B579A3" w:rsidRPr="00DA7801">
        <w:rPr>
          <w:rFonts w:ascii="Arial" w:hAnsi="Arial" w:cs="Arial"/>
          <w:sz w:val="24"/>
          <w:szCs w:val="24"/>
          <w:shd w:val="clear" w:color="auto" w:fill="FFFFFF"/>
        </w:rPr>
        <w:t xml:space="preserve">) </w:t>
      </w:r>
      <w:r w:rsidR="00B579A3" w:rsidRPr="00DA7801">
        <w:rPr>
          <w:rFonts w:ascii="Arial" w:hAnsi="Arial" w:cs="Arial"/>
          <w:color w:val="000000"/>
          <w:sz w:val="24"/>
          <w:szCs w:val="24"/>
          <w:shd w:val="clear" w:color="auto" w:fill="FFFFFF"/>
        </w:rPr>
        <w:t> </w:t>
      </w:r>
      <w:r>
        <w:rPr>
          <w:rFonts w:ascii="Arial" w:hAnsi="Arial" w:cs="Arial"/>
          <w:color w:val="000000"/>
          <w:sz w:val="24"/>
          <w:szCs w:val="24"/>
          <w:shd w:val="clear" w:color="auto" w:fill="FFFFFF"/>
        </w:rPr>
        <w:t>в</w:t>
      </w:r>
      <w:r w:rsidR="00B579A3" w:rsidRPr="00DA7801">
        <w:rPr>
          <w:rFonts w:ascii="Arial" w:hAnsi="Arial" w:cs="Arial"/>
          <w:color w:val="000000"/>
          <w:sz w:val="24"/>
          <w:szCs w:val="24"/>
          <w:shd w:val="clear" w:color="auto" w:fill="FFFFFF"/>
        </w:rPr>
        <w:t>ыписка из ЕГРН об объекте недвижимости (о здании и (или) сооружении, расположенном(</w:t>
      </w:r>
      <w:proofErr w:type="spellStart"/>
      <w:r w:rsidR="00B579A3" w:rsidRPr="00DA7801">
        <w:rPr>
          <w:rFonts w:ascii="Arial" w:hAnsi="Arial" w:cs="Arial"/>
          <w:color w:val="000000"/>
          <w:sz w:val="24"/>
          <w:szCs w:val="24"/>
          <w:shd w:val="clear" w:color="auto" w:fill="FFFFFF"/>
        </w:rPr>
        <w:t>ых</w:t>
      </w:r>
      <w:proofErr w:type="spellEnd"/>
      <w:r w:rsidR="00B579A3" w:rsidRPr="00DA7801">
        <w:rPr>
          <w:rFonts w:ascii="Arial" w:hAnsi="Arial" w:cs="Arial"/>
          <w:color w:val="000000"/>
          <w:sz w:val="24"/>
          <w:szCs w:val="24"/>
          <w:shd w:val="clear" w:color="auto" w:fill="FFFFFF"/>
        </w:rPr>
        <w:t>) на испрашиваемом земельном участке);</w:t>
      </w:r>
    </w:p>
    <w:p w:rsidR="00B579A3" w:rsidRPr="00DA7801" w:rsidRDefault="00B579A3" w:rsidP="00DA7801">
      <w:pPr>
        <w:spacing w:line="276" w:lineRule="auto"/>
        <w:ind w:firstLine="708"/>
        <w:jc w:val="both"/>
        <w:rPr>
          <w:rFonts w:ascii="Arial" w:hAnsi="Arial" w:cs="Arial"/>
          <w:color w:val="000000"/>
          <w:sz w:val="24"/>
          <w:szCs w:val="24"/>
          <w:shd w:val="clear" w:color="auto" w:fill="FFFFFF"/>
        </w:rPr>
      </w:pPr>
      <w:r w:rsidRPr="00DA7801">
        <w:rPr>
          <w:rFonts w:ascii="Arial" w:hAnsi="Arial" w:cs="Arial"/>
          <w:sz w:val="24"/>
          <w:szCs w:val="24"/>
          <w:shd w:val="clear" w:color="auto" w:fill="FFFFFF"/>
        </w:rPr>
        <w:t>4</w:t>
      </w:r>
      <w:r w:rsidR="00EE7A88">
        <w:rPr>
          <w:rFonts w:ascii="Arial" w:hAnsi="Arial" w:cs="Arial"/>
          <w:sz w:val="24"/>
          <w:szCs w:val="24"/>
          <w:shd w:val="clear" w:color="auto" w:fill="FFFFFF"/>
        </w:rPr>
        <w:t>0</w:t>
      </w:r>
      <w:r w:rsidRPr="00DA7801">
        <w:rPr>
          <w:rFonts w:ascii="Arial" w:hAnsi="Arial" w:cs="Arial"/>
          <w:sz w:val="24"/>
          <w:szCs w:val="24"/>
          <w:shd w:val="clear" w:color="auto" w:fill="FFFFFF"/>
        </w:rPr>
        <w:t xml:space="preserve">) </w:t>
      </w:r>
      <w:r w:rsidRPr="00DA7801">
        <w:rPr>
          <w:rFonts w:ascii="Arial" w:hAnsi="Arial" w:cs="Arial"/>
          <w:color w:val="000000"/>
          <w:sz w:val="24"/>
          <w:szCs w:val="24"/>
          <w:shd w:val="clear" w:color="auto" w:fill="FFFFFF"/>
        </w:rPr>
        <w:t> </w:t>
      </w:r>
      <w:r w:rsidR="00EE7A88">
        <w:rPr>
          <w:rFonts w:ascii="Arial" w:hAnsi="Arial" w:cs="Arial"/>
          <w:color w:val="000000"/>
          <w:sz w:val="24"/>
          <w:szCs w:val="24"/>
          <w:shd w:val="clear" w:color="auto" w:fill="FFFFFF"/>
        </w:rPr>
        <w:t>в</w:t>
      </w:r>
      <w:r w:rsidRPr="00DA7801">
        <w:rPr>
          <w:rFonts w:ascii="Arial" w:hAnsi="Arial" w:cs="Arial"/>
          <w:color w:val="000000"/>
          <w:sz w:val="24"/>
          <w:szCs w:val="24"/>
          <w:shd w:val="clear" w:color="auto" w:fill="FFFFFF"/>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B262C" w:rsidRPr="00DA7801" w:rsidRDefault="00E7292A" w:rsidP="00DA7801">
      <w:pPr>
        <w:spacing w:line="276" w:lineRule="auto"/>
        <w:ind w:firstLine="708"/>
        <w:jc w:val="both"/>
        <w:rPr>
          <w:rFonts w:ascii="Arial" w:hAnsi="Arial" w:cs="Arial"/>
          <w:sz w:val="24"/>
          <w:szCs w:val="24"/>
          <w:shd w:val="clear" w:color="auto" w:fill="FFFFFF"/>
        </w:rPr>
      </w:pPr>
      <w:r w:rsidRPr="00DA7801">
        <w:rPr>
          <w:rFonts w:ascii="Arial" w:hAnsi="Arial" w:cs="Arial"/>
          <w:sz w:val="24"/>
          <w:szCs w:val="24"/>
          <w:shd w:val="clear" w:color="auto" w:fill="FFFFFF"/>
        </w:rPr>
        <w:t>4</w:t>
      </w:r>
      <w:r w:rsidR="00EE7A88">
        <w:rPr>
          <w:rFonts w:ascii="Arial" w:hAnsi="Arial" w:cs="Arial"/>
          <w:sz w:val="24"/>
          <w:szCs w:val="24"/>
          <w:shd w:val="clear" w:color="auto" w:fill="FFFFFF"/>
        </w:rPr>
        <w:t>1</w:t>
      </w:r>
      <w:r w:rsidRPr="00DA7801">
        <w:rPr>
          <w:rFonts w:ascii="Arial" w:hAnsi="Arial" w:cs="Arial"/>
          <w:sz w:val="24"/>
          <w:szCs w:val="24"/>
          <w:shd w:val="clear" w:color="auto" w:fill="FFFFFF"/>
        </w:rPr>
        <w:t xml:space="preserve">) </w:t>
      </w:r>
      <w:r w:rsidR="00EE7A88">
        <w:rPr>
          <w:rFonts w:ascii="Arial" w:hAnsi="Arial" w:cs="Arial"/>
          <w:sz w:val="24"/>
          <w:szCs w:val="24"/>
          <w:shd w:val="clear" w:color="auto" w:fill="FFFFFF"/>
        </w:rPr>
        <w:t>д</w:t>
      </w:r>
      <w:r w:rsidRPr="00DA7801">
        <w:rPr>
          <w:rFonts w:ascii="Arial" w:hAnsi="Arial" w:cs="Arial"/>
          <w:sz w:val="24"/>
          <w:szCs w:val="24"/>
          <w:shd w:val="clear" w:color="auto" w:fill="FFFFFF"/>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AB3BBF" w:rsidRPr="00DA7801">
        <w:rPr>
          <w:rFonts w:ascii="Arial" w:hAnsi="Arial" w:cs="Arial"/>
          <w:sz w:val="24"/>
          <w:szCs w:val="24"/>
          <w:shd w:val="clear" w:color="auto" w:fill="FFFFFF"/>
        </w:rPr>
        <w:t>;</w:t>
      </w:r>
    </w:p>
    <w:p w:rsidR="00AB3BBF" w:rsidRPr="00DA7801" w:rsidRDefault="00AB3BBF" w:rsidP="00DA7801">
      <w:pPr>
        <w:spacing w:line="276" w:lineRule="auto"/>
        <w:ind w:firstLine="708"/>
        <w:jc w:val="both"/>
        <w:rPr>
          <w:rFonts w:ascii="Arial" w:hAnsi="Arial" w:cs="Arial"/>
          <w:sz w:val="24"/>
          <w:szCs w:val="24"/>
          <w:shd w:val="clear" w:color="auto" w:fill="FFFFFF"/>
        </w:rPr>
      </w:pPr>
      <w:r w:rsidRPr="00DA7801">
        <w:rPr>
          <w:rFonts w:ascii="Arial" w:hAnsi="Arial" w:cs="Arial"/>
          <w:sz w:val="24"/>
          <w:szCs w:val="24"/>
          <w:shd w:val="clear" w:color="auto" w:fill="FFFFFF"/>
        </w:rPr>
        <w:t>4</w:t>
      </w:r>
      <w:r w:rsidR="00EE7A88">
        <w:rPr>
          <w:rFonts w:ascii="Arial" w:hAnsi="Arial" w:cs="Arial"/>
          <w:sz w:val="24"/>
          <w:szCs w:val="24"/>
          <w:shd w:val="clear" w:color="auto" w:fill="FFFFFF"/>
        </w:rPr>
        <w:t>2</w:t>
      </w:r>
      <w:r w:rsidRPr="00DA7801">
        <w:rPr>
          <w:rFonts w:ascii="Arial" w:hAnsi="Arial" w:cs="Arial"/>
          <w:sz w:val="24"/>
          <w:szCs w:val="24"/>
          <w:shd w:val="clear" w:color="auto" w:fill="FFFFFF"/>
        </w:rPr>
        <w:t>) сведения о трудовой деятельности;</w:t>
      </w:r>
    </w:p>
    <w:p w:rsidR="00AB3BBF" w:rsidRPr="00DA7801" w:rsidRDefault="00AB3BBF" w:rsidP="00DA7801">
      <w:pPr>
        <w:spacing w:line="276" w:lineRule="auto"/>
        <w:ind w:firstLine="708"/>
        <w:jc w:val="both"/>
        <w:rPr>
          <w:rFonts w:ascii="Arial" w:hAnsi="Arial" w:cs="Arial"/>
          <w:sz w:val="24"/>
          <w:szCs w:val="24"/>
          <w:shd w:val="clear" w:color="auto" w:fill="FFFFFF"/>
        </w:rPr>
      </w:pPr>
      <w:r w:rsidRPr="00197C0B">
        <w:rPr>
          <w:rFonts w:ascii="Arial" w:hAnsi="Arial" w:cs="Arial"/>
          <w:sz w:val="24"/>
          <w:szCs w:val="24"/>
          <w:shd w:val="clear" w:color="auto" w:fill="FFFFFF"/>
        </w:rPr>
        <w:t>4</w:t>
      </w:r>
      <w:r w:rsidR="00EE7A88" w:rsidRPr="00197C0B">
        <w:rPr>
          <w:rFonts w:ascii="Arial" w:hAnsi="Arial" w:cs="Arial"/>
          <w:sz w:val="24"/>
          <w:szCs w:val="24"/>
          <w:shd w:val="clear" w:color="auto" w:fill="FFFFFF"/>
        </w:rPr>
        <w:t>3</w:t>
      </w:r>
      <w:r w:rsidRPr="00197C0B">
        <w:rPr>
          <w:rFonts w:ascii="Arial" w:hAnsi="Arial" w:cs="Arial"/>
          <w:sz w:val="24"/>
          <w:szCs w:val="24"/>
          <w:shd w:val="clear" w:color="auto" w:fill="FFFFFF"/>
        </w:rPr>
        <w:t xml:space="preserve">) </w:t>
      </w:r>
      <w:r w:rsidR="00197C0B" w:rsidRPr="00197C0B">
        <w:rPr>
          <w:rFonts w:ascii="Arial" w:hAnsi="Arial" w:cs="Arial"/>
          <w:sz w:val="24"/>
          <w:szCs w:val="24"/>
          <w:shd w:val="clear" w:color="auto" w:fill="FFFFFF"/>
        </w:rPr>
        <w:t>лист записи Единого государственного реестра юридических лиц</w:t>
      </w:r>
      <w:r w:rsidR="00197C0B" w:rsidRPr="00197C0B">
        <w:rPr>
          <w:rFonts w:ascii="Arial" w:hAnsi="Arial" w:cs="Arial"/>
          <w:sz w:val="24"/>
          <w:szCs w:val="24"/>
          <w:shd w:val="clear" w:color="auto" w:fill="FFFFFF"/>
        </w:rPr>
        <w:t>,</w:t>
      </w:r>
      <w:r w:rsidRPr="00197C0B">
        <w:rPr>
          <w:rFonts w:ascii="Arial" w:hAnsi="Arial" w:cs="Arial"/>
          <w:sz w:val="24"/>
          <w:szCs w:val="24"/>
          <w:shd w:val="clear" w:color="auto" w:fill="FFFFFF"/>
        </w:rPr>
        <w:t xml:space="preserve"> в отношении СНТ ил</w:t>
      </w:r>
      <w:r w:rsidR="004E3B8D" w:rsidRPr="00197C0B">
        <w:rPr>
          <w:rFonts w:ascii="Arial" w:hAnsi="Arial" w:cs="Arial"/>
          <w:sz w:val="24"/>
          <w:szCs w:val="24"/>
          <w:shd w:val="clear" w:color="auto" w:fill="FFFFFF"/>
        </w:rPr>
        <w:t>и</w:t>
      </w:r>
      <w:r w:rsidRPr="00197C0B">
        <w:rPr>
          <w:rFonts w:ascii="Arial" w:hAnsi="Arial" w:cs="Arial"/>
          <w:sz w:val="24"/>
          <w:szCs w:val="24"/>
          <w:shd w:val="clear" w:color="auto" w:fill="FFFFFF"/>
        </w:rPr>
        <w:t xml:space="preserve"> ОНТ;</w:t>
      </w:r>
    </w:p>
    <w:p w:rsidR="00AB3BBF" w:rsidRPr="00FE67F4" w:rsidRDefault="00AB3BBF" w:rsidP="00DA7801">
      <w:pPr>
        <w:spacing w:line="276" w:lineRule="auto"/>
        <w:ind w:firstLine="708"/>
        <w:jc w:val="both"/>
        <w:rPr>
          <w:rFonts w:ascii="Arial" w:hAnsi="Arial" w:cs="Arial"/>
          <w:sz w:val="24"/>
          <w:szCs w:val="24"/>
          <w:shd w:val="clear" w:color="auto" w:fill="FFFFFF"/>
        </w:rPr>
      </w:pPr>
      <w:r w:rsidRPr="00DA7801">
        <w:rPr>
          <w:rFonts w:ascii="Arial" w:hAnsi="Arial" w:cs="Arial"/>
          <w:sz w:val="24"/>
          <w:szCs w:val="24"/>
          <w:shd w:val="clear" w:color="auto" w:fill="FFFFFF"/>
        </w:rPr>
        <w:t>4</w:t>
      </w:r>
      <w:r w:rsidR="00EE7A88">
        <w:rPr>
          <w:rFonts w:ascii="Arial" w:hAnsi="Arial" w:cs="Arial"/>
          <w:sz w:val="24"/>
          <w:szCs w:val="24"/>
          <w:shd w:val="clear" w:color="auto" w:fill="FFFFFF"/>
        </w:rPr>
        <w:t>4</w:t>
      </w:r>
      <w:r w:rsidRPr="00DA7801">
        <w:rPr>
          <w:rFonts w:ascii="Arial" w:hAnsi="Arial" w:cs="Arial"/>
          <w:sz w:val="24"/>
          <w:szCs w:val="24"/>
          <w:shd w:val="clear" w:color="auto" w:fill="FFFFFF"/>
        </w:rPr>
        <w:t xml:space="preserve">) выписка из ЕГРН об объекте недвижимости (об объекте незавершённого </w:t>
      </w:r>
      <w:r w:rsidRPr="00FE67F4">
        <w:rPr>
          <w:rFonts w:ascii="Arial" w:hAnsi="Arial" w:cs="Arial"/>
          <w:sz w:val="24"/>
          <w:szCs w:val="24"/>
          <w:shd w:val="clear" w:color="auto" w:fill="FFFFFF"/>
        </w:rPr>
        <w:t>строительства, расположенном на испрашиваемом земельном участке)</w:t>
      </w:r>
      <w:r w:rsidR="009C571F" w:rsidRPr="00FE67F4">
        <w:rPr>
          <w:rFonts w:ascii="Arial" w:hAnsi="Arial" w:cs="Arial"/>
          <w:sz w:val="24"/>
          <w:szCs w:val="24"/>
          <w:shd w:val="clear" w:color="auto" w:fill="FFFFFF"/>
        </w:rPr>
        <w:t>;</w:t>
      </w:r>
    </w:p>
    <w:p w:rsidR="009C571F" w:rsidRPr="00FE67F4" w:rsidRDefault="009C571F" w:rsidP="009C571F">
      <w:pPr>
        <w:tabs>
          <w:tab w:val="left" w:pos="1481"/>
        </w:tabs>
        <w:spacing w:before="1" w:line="276" w:lineRule="auto"/>
        <w:ind w:left="-242" w:right="139"/>
        <w:rPr>
          <w:rFonts w:ascii="Arial" w:hAnsi="Arial" w:cs="Arial"/>
          <w:sz w:val="24"/>
          <w:szCs w:val="24"/>
        </w:rPr>
      </w:pPr>
      <w:bookmarkStart w:id="7" w:name="_Hlk144889172"/>
      <w:r w:rsidRPr="00FE67F4">
        <w:rPr>
          <w:rFonts w:ascii="Arial" w:hAnsi="Arial" w:cs="Arial"/>
          <w:sz w:val="24"/>
          <w:szCs w:val="24"/>
          <w:shd w:val="clear" w:color="auto" w:fill="FFFFFF"/>
        </w:rPr>
        <w:t xml:space="preserve">             45) </w:t>
      </w:r>
      <w:r w:rsidRPr="00FE67F4">
        <w:rPr>
          <w:rFonts w:ascii="Arial" w:hAnsi="Arial" w:cs="Arial"/>
          <w:sz w:val="24"/>
          <w:szCs w:val="24"/>
        </w:rPr>
        <w:t>решение о предварительном согласовании предоставления земельного участка;</w:t>
      </w:r>
    </w:p>
    <w:p w:rsidR="009C571F" w:rsidRPr="00FE67F4" w:rsidRDefault="00FE67F4" w:rsidP="00FE67F4">
      <w:pPr>
        <w:tabs>
          <w:tab w:val="left" w:pos="1481"/>
        </w:tabs>
        <w:spacing w:before="1" w:line="276" w:lineRule="auto"/>
        <w:ind w:right="139"/>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9C571F" w:rsidRPr="00FE67F4">
        <w:rPr>
          <w:rFonts w:ascii="Arial" w:hAnsi="Arial" w:cs="Arial"/>
          <w:color w:val="000000"/>
          <w:sz w:val="24"/>
          <w:szCs w:val="24"/>
          <w:shd w:val="clear" w:color="auto" w:fill="FFFFFF"/>
        </w:rPr>
        <w:t>46) договор или решение о комплексном развитии территории</w:t>
      </w:r>
      <w:r>
        <w:rPr>
          <w:rFonts w:ascii="Arial" w:hAnsi="Arial" w:cs="Arial"/>
          <w:color w:val="000000"/>
          <w:sz w:val="24"/>
          <w:szCs w:val="24"/>
          <w:shd w:val="clear" w:color="auto" w:fill="FFFFFF"/>
        </w:rPr>
        <w:t>;</w:t>
      </w:r>
    </w:p>
    <w:p w:rsidR="009C571F" w:rsidRPr="00FE67F4" w:rsidRDefault="00FE67F4" w:rsidP="00FE67F4">
      <w:pPr>
        <w:spacing w:before="1" w:line="276" w:lineRule="auto"/>
        <w:ind w:right="139"/>
        <w:jc w:val="both"/>
        <w:rPr>
          <w:rFonts w:ascii="Arial" w:hAnsi="Arial" w:cs="Arial"/>
          <w:sz w:val="24"/>
          <w:szCs w:val="24"/>
        </w:rPr>
      </w:pPr>
      <w:r>
        <w:rPr>
          <w:rFonts w:ascii="Arial" w:hAnsi="Arial" w:cs="Arial"/>
          <w:sz w:val="24"/>
          <w:szCs w:val="24"/>
        </w:rPr>
        <w:t xml:space="preserve">          </w:t>
      </w:r>
      <w:r w:rsidR="009C571F" w:rsidRPr="00FE67F4">
        <w:rPr>
          <w:rFonts w:ascii="Arial" w:hAnsi="Arial" w:cs="Arial"/>
          <w:sz w:val="24"/>
          <w:szCs w:val="24"/>
        </w:rPr>
        <w:t xml:space="preserve">47) договор найма служебного жилого </w:t>
      </w:r>
      <w:proofErr w:type="gramStart"/>
      <w:r w:rsidR="009C571F" w:rsidRPr="00FE67F4">
        <w:rPr>
          <w:rFonts w:ascii="Arial" w:hAnsi="Arial" w:cs="Arial"/>
          <w:sz w:val="24"/>
          <w:szCs w:val="24"/>
        </w:rPr>
        <w:t>помещения, в случае, если</w:t>
      </w:r>
      <w:proofErr w:type="gramEnd"/>
      <w:r w:rsidR="009C571F" w:rsidRPr="00FE67F4">
        <w:rPr>
          <w:rFonts w:ascii="Arial" w:hAnsi="Arial" w:cs="Arial"/>
          <w:sz w:val="24"/>
          <w:szCs w:val="24"/>
        </w:rPr>
        <w:t xml:space="preserve"> обращается</w:t>
      </w:r>
      <w:r w:rsidR="009C571F" w:rsidRPr="00FE67F4">
        <w:rPr>
          <w:rFonts w:ascii="Arial" w:hAnsi="Arial" w:cs="Arial"/>
          <w:spacing w:val="-67"/>
          <w:sz w:val="24"/>
          <w:szCs w:val="24"/>
        </w:rPr>
        <w:t xml:space="preserve"> </w:t>
      </w:r>
      <w:r w:rsidR="009C571F" w:rsidRPr="00FE67F4">
        <w:rPr>
          <w:rFonts w:ascii="Arial" w:hAnsi="Arial" w:cs="Arial"/>
          <w:sz w:val="24"/>
          <w:szCs w:val="24"/>
        </w:rPr>
        <w:lastRenderedPageBreak/>
        <w:t>гражданин, которому предоставлено служебное помещение в виде жилого дома, за</w:t>
      </w:r>
      <w:r w:rsidR="009C571F" w:rsidRPr="00FE67F4">
        <w:rPr>
          <w:rFonts w:ascii="Arial" w:hAnsi="Arial" w:cs="Arial"/>
          <w:spacing w:val="1"/>
          <w:sz w:val="24"/>
          <w:szCs w:val="24"/>
        </w:rPr>
        <w:t xml:space="preserve"> </w:t>
      </w:r>
      <w:r w:rsidR="009C571F" w:rsidRPr="00FE67F4">
        <w:rPr>
          <w:rFonts w:ascii="Arial" w:hAnsi="Arial" w:cs="Arial"/>
          <w:sz w:val="24"/>
          <w:szCs w:val="24"/>
        </w:rPr>
        <w:t>предоставлением</w:t>
      </w:r>
      <w:r w:rsidR="009C571F" w:rsidRPr="00FE67F4">
        <w:rPr>
          <w:rFonts w:ascii="Arial" w:hAnsi="Arial" w:cs="Arial"/>
          <w:spacing w:val="-1"/>
          <w:sz w:val="24"/>
          <w:szCs w:val="24"/>
        </w:rPr>
        <w:t xml:space="preserve"> </w:t>
      </w:r>
      <w:r w:rsidR="009C571F" w:rsidRPr="00FE67F4">
        <w:rPr>
          <w:rFonts w:ascii="Arial" w:hAnsi="Arial" w:cs="Arial"/>
          <w:sz w:val="24"/>
          <w:szCs w:val="24"/>
        </w:rPr>
        <w:t>в</w:t>
      </w:r>
      <w:r w:rsidR="009C571F" w:rsidRPr="00FE67F4">
        <w:rPr>
          <w:rFonts w:ascii="Arial" w:hAnsi="Arial" w:cs="Arial"/>
          <w:spacing w:val="-2"/>
          <w:sz w:val="24"/>
          <w:szCs w:val="24"/>
        </w:rPr>
        <w:t xml:space="preserve"> </w:t>
      </w:r>
      <w:r w:rsidR="009C571F" w:rsidRPr="00FE67F4">
        <w:rPr>
          <w:rFonts w:ascii="Arial" w:hAnsi="Arial" w:cs="Arial"/>
          <w:sz w:val="24"/>
          <w:szCs w:val="24"/>
        </w:rPr>
        <w:t>безвозмездное пользование;</w:t>
      </w:r>
    </w:p>
    <w:p w:rsidR="001C7B02" w:rsidRPr="00FE67F4" w:rsidRDefault="001C7B02" w:rsidP="009C571F">
      <w:pPr>
        <w:spacing w:before="1" w:line="276" w:lineRule="auto"/>
        <w:ind w:right="139" w:firstLine="709"/>
        <w:jc w:val="both"/>
        <w:rPr>
          <w:rFonts w:ascii="Arial" w:hAnsi="Arial" w:cs="Arial"/>
          <w:sz w:val="24"/>
          <w:szCs w:val="24"/>
        </w:rPr>
      </w:pPr>
      <w:r w:rsidRPr="00FE67F4">
        <w:rPr>
          <w:rFonts w:ascii="Arial" w:hAnsi="Arial" w:cs="Arial"/>
          <w:sz w:val="24"/>
          <w:szCs w:val="24"/>
        </w:rPr>
        <w:t>48) решение</w:t>
      </w:r>
      <w:r w:rsidRPr="00FE67F4">
        <w:rPr>
          <w:rFonts w:ascii="Arial" w:hAnsi="Arial" w:cs="Arial"/>
          <w:spacing w:val="1"/>
          <w:sz w:val="24"/>
          <w:szCs w:val="24"/>
        </w:rPr>
        <w:t xml:space="preserve"> </w:t>
      </w:r>
      <w:r w:rsidRPr="00FE67F4">
        <w:rPr>
          <w:rFonts w:ascii="Arial" w:hAnsi="Arial" w:cs="Arial"/>
          <w:sz w:val="24"/>
          <w:szCs w:val="24"/>
        </w:rPr>
        <w:t>о</w:t>
      </w:r>
      <w:r w:rsidRPr="00FE67F4">
        <w:rPr>
          <w:rFonts w:ascii="Arial" w:hAnsi="Arial" w:cs="Arial"/>
          <w:spacing w:val="1"/>
          <w:sz w:val="24"/>
          <w:szCs w:val="24"/>
        </w:rPr>
        <w:t xml:space="preserve"> </w:t>
      </w:r>
      <w:r w:rsidRPr="00FE67F4">
        <w:rPr>
          <w:rFonts w:ascii="Arial" w:hAnsi="Arial" w:cs="Arial"/>
          <w:sz w:val="24"/>
          <w:szCs w:val="24"/>
        </w:rPr>
        <w:t>создании</w:t>
      </w:r>
      <w:r w:rsidRPr="00FE67F4">
        <w:rPr>
          <w:rFonts w:ascii="Arial" w:hAnsi="Arial" w:cs="Arial"/>
          <w:spacing w:val="1"/>
          <w:sz w:val="24"/>
          <w:szCs w:val="24"/>
        </w:rPr>
        <w:t xml:space="preserve"> </w:t>
      </w:r>
      <w:r w:rsidRPr="00FE67F4">
        <w:rPr>
          <w:rFonts w:ascii="Arial" w:hAnsi="Arial" w:cs="Arial"/>
          <w:sz w:val="24"/>
          <w:szCs w:val="24"/>
        </w:rPr>
        <w:t>некоммерческой</w:t>
      </w:r>
      <w:r w:rsidRPr="00FE67F4">
        <w:rPr>
          <w:rFonts w:ascii="Arial" w:hAnsi="Arial" w:cs="Arial"/>
          <w:spacing w:val="1"/>
          <w:sz w:val="24"/>
          <w:szCs w:val="24"/>
        </w:rPr>
        <w:t xml:space="preserve"> </w:t>
      </w:r>
      <w:r w:rsidRPr="00FE67F4">
        <w:rPr>
          <w:rFonts w:ascii="Arial" w:hAnsi="Arial" w:cs="Arial"/>
          <w:sz w:val="24"/>
          <w:szCs w:val="24"/>
        </w:rPr>
        <w:t>организации,</w:t>
      </w:r>
      <w:r w:rsidRPr="00FE67F4">
        <w:rPr>
          <w:rFonts w:ascii="Arial" w:hAnsi="Arial" w:cs="Arial"/>
          <w:spacing w:val="1"/>
          <w:sz w:val="24"/>
          <w:szCs w:val="24"/>
        </w:rPr>
        <w:t xml:space="preserve"> </w:t>
      </w:r>
      <w:r w:rsidRPr="00FE67F4">
        <w:rPr>
          <w:rFonts w:ascii="Arial" w:hAnsi="Arial" w:cs="Arial"/>
          <w:sz w:val="24"/>
          <w:szCs w:val="24"/>
        </w:rPr>
        <w:t>в</w:t>
      </w:r>
      <w:r w:rsidRPr="00FE67F4">
        <w:rPr>
          <w:rFonts w:ascii="Arial" w:hAnsi="Arial" w:cs="Arial"/>
          <w:spacing w:val="1"/>
          <w:sz w:val="24"/>
          <w:szCs w:val="24"/>
        </w:rPr>
        <w:t xml:space="preserve"> </w:t>
      </w:r>
      <w:r w:rsidRPr="00FE67F4">
        <w:rPr>
          <w:rFonts w:ascii="Arial" w:hAnsi="Arial" w:cs="Arial"/>
          <w:sz w:val="24"/>
          <w:szCs w:val="24"/>
        </w:rPr>
        <w:t>случае,</w:t>
      </w:r>
      <w:r w:rsidRPr="00FE67F4">
        <w:rPr>
          <w:rFonts w:ascii="Arial" w:hAnsi="Arial" w:cs="Arial"/>
          <w:spacing w:val="1"/>
          <w:sz w:val="24"/>
          <w:szCs w:val="24"/>
        </w:rPr>
        <w:t xml:space="preserve"> </w:t>
      </w:r>
      <w:r w:rsidRPr="00FE67F4">
        <w:rPr>
          <w:rFonts w:ascii="Arial" w:hAnsi="Arial" w:cs="Arial"/>
          <w:sz w:val="24"/>
          <w:szCs w:val="24"/>
        </w:rPr>
        <w:t>если</w:t>
      </w:r>
      <w:r w:rsidRPr="00FE67F4">
        <w:rPr>
          <w:rFonts w:ascii="Arial" w:hAnsi="Arial" w:cs="Arial"/>
          <w:spacing w:val="1"/>
          <w:sz w:val="24"/>
          <w:szCs w:val="24"/>
        </w:rPr>
        <w:t xml:space="preserve"> </w:t>
      </w:r>
      <w:r w:rsidRPr="00FE67F4">
        <w:rPr>
          <w:rFonts w:ascii="Arial" w:hAnsi="Arial" w:cs="Arial"/>
          <w:sz w:val="24"/>
          <w:szCs w:val="24"/>
        </w:rPr>
        <w:t>обращается</w:t>
      </w:r>
      <w:r w:rsidRPr="00FE67F4">
        <w:rPr>
          <w:rFonts w:ascii="Arial" w:hAnsi="Arial" w:cs="Arial"/>
          <w:spacing w:val="1"/>
          <w:sz w:val="24"/>
          <w:szCs w:val="24"/>
        </w:rPr>
        <w:t xml:space="preserve"> </w:t>
      </w:r>
      <w:r w:rsidRPr="00FE67F4">
        <w:rPr>
          <w:rFonts w:ascii="Arial" w:hAnsi="Arial" w:cs="Arial"/>
          <w:sz w:val="24"/>
          <w:szCs w:val="24"/>
        </w:rPr>
        <w:t>некоммерческая</w:t>
      </w:r>
      <w:r w:rsidRPr="00FE67F4">
        <w:rPr>
          <w:rFonts w:ascii="Arial" w:hAnsi="Arial" w:cs="Arial"/>
          <w:spacing w:val="1"/>
          <w:sz w:val="24"/>
          <w:szCs w:val="24"/>
        </w:rPr>
        <w:t xml:space="preserve"> </w:t>
      </w:r>
      <w:r w:rsidRPr="00FE67F4">
        <w:rPr>
          <w:rFonts w:ascii="Arial" w:hAnsi="Arial" w:cs="Arial"/>
          <w:sz w:val="24"/>
          <w:szCs w:val="24"/>
        </w:rPr>
        <w:t>организация,</w:t>
      </w:r>
      <w:r w:rsidRPr="00FE67F4">
        <w:rPr>
          <w:rFonts w:ascii="Arial" w:hAnsi="Arial" w:cs="Arial"/>
          <w:spacing w:val="1"/>
          <w:sz w:val="24"/>
          <w:szCs w:val="24"/>
        </w:rPr>
        <w:t xml:space="preserve"> </w:t>
      </w:r>
      <w:r w:rsidRPr="00FE67F4">
        <w:rPr>
          <w:rFonts w:ascii="Arial" w:hAnsi="Arial" w:cs="Arial"/>
          <w:sz w:val="24"/>
          <w:szCs w:val="24"/>
        </w:rPr>
        <w:t>созданная</w:t>
      </w:r>
      <w:r w:rsidRPr="00FE67F4">
        <w:rPr>
          <w:rFonts w:ascii="Arial" w:hAnsi="Arial" w:cs="Arial"/>
          <w:spacing w:val="1"/>
          <w:sz w:val="24"/>
          <w:szCs w:val="24"/>
        </w:rPr>
        <w:t xml:space="preserve"> </w:t>
      </w:r>
      <w:r w:rsidRPr="00FE67F4">
        <w:rPr>
          <w:rFonts w:ascii="Arial" w:hAnsi="Arial" w:cs="Arial"/>
          <w:sz w:val="24"/>
          <w:szCs w:val="24"/>
        </w:rPr>
        <w:t>гражданами</w:t>
      </w:r>
      <w:r w:rsidRPr="00FE67F4">
        <w:rPr>
          <w:rFonts w:ascii="Arial" w:hAnsi="Arial" w:cs="Arial"/>
          <w:spacing w:val="1"/>
          <w:sz w:val="24"/>
          <w:szCs w:val="24"/>
        </w:rPr>
        <w:t xml:space="preserve"> </w:t>
      </w:r>
      <w:r w:rsidRPr="00FE67F4">
        <w:rPr>
          <w:rFonts w:ascii="Arial" w:hAnsi="Arial" w:cs="Arial"/>
          <w:sz w:val="24"/>
          <w:szCs w:val="24"/>
        </w:rPr>
        <w:t>в</w:t>
      </w:r>
      <w:r w:rsidRPr="00FE67F4">
        <w:rPr>
          <w:rFonts w:ascii="Arial" w:hAnsi="Arial" w:cs="Arial"/>
          <w:spacing w:val="1"/>
          <w:sz w:val="24"/>
          <w:szCs w:val="24"/>
        </w:rPr>
        <w:t xml:space="preserve"> </w:t>
      </w:r>
      <w:proofErr w:type="gramStart"/>
      <w:r w:rsidRPr="00FE67F4">
        <w:rPr>
          <w:rFonts w:ascii="Arial" w:hAnsi="Arial" w:cs="Arial"/>
          <w:sz w:val="24"/>
          <w:szCs w:val="24"/>
        </w:rPr>
        <w:t>целях</w:t>
      </w:r>
      <w:r w:rsidRPr="00FE67F4">
        <w:rPr>
          <w:rFonts w:ascii="Arial" w:hAnsi="Arial" w:cs="Arial"/>
          <w:spacing w:val="-67"/>
          <w:sz w:val="24"/>
          <w:szCs w:val="24"/>
        </w:rPr>
        <w:t xml:space="preserve">  </w:t>
      </w:r>
      <w:r w:rsidRPr="00FE67F4">
        <w:rPr>
          <w:rFonts w:ascii="Arial" w:hAnsi="Arial" w:cs="Arial"/>
          <w:sz w:val="24"/>
          <w:szCs w:val="24"/>
        </w:rPr>
        <w:t>жилищного</w:t>
      </w:r>
      <w:proofErr w:type="gramEnd"/>
      <w:r w:rsidRPr="00FE67F4">
        <w:rPr>
          <w:rFonts w:ascii="Arial" w:hAnsi="Arial" w:cs="Arial"/>
          <w:spacing w:val="-4"/>
          <w:sz w:val="24"/>
          <w:szCs w:val="24"/>
        </w:rPr>
        <w:t xml:space="preserve"> </w:t>
      </w:r>
      <w:r w:rsidRPr="00FE67F4">
        <w:rPr>
          <w:rFonts w:ascii="Arial" w:hAnsi="Arial" w:cs="Arial"/>
          <w:sz w:val="24"/>
          <w:szCs w:val="24"/>
        </w:rPr>
        <w:t>строительства</w:t>
      </w:r>
      <w:r w:rsidRPr="00FE67F4">
        <w:rPr>
          <w:rFonts w:ascii="Arial" w:hAnsi="Arial" w:cs="Arial"/>
          <w:spacing w:val="-2"/>
          <w:sz w:val="24"/>
          <w:szCs w:val="24"/>
        </w:rPr>
        <w:t xml:space="preserve"> </w:t>
      </w:r>
      <w:r w:rsidRPr="00FE67F4">
        <w:rPr>
          <w:rFonts w:ascii="Arial" w:hAnsi="Arial" w:cs="Arial"/>
          <w:sz w:val="24"/>
          <w:szCs w:val="24"/>
        </w:rPr>
        <w:t>за</w:t>
      </w:r>
      <w:r w:rsidRPr="00FE67F4">
        <w:rPr>
          <w:rFonts w:ascii="Arial" w:hAnsi="Arial" w:cs="Arial"/>
          <w:spacing w:val="-2"/>
          <w:sz w:val="24"/>
          <w:szCs w:val="24"/>
        </w:rPr>
        <w:t xml:space="preserve"> </w:t>
      </w:r>
      <w:r w:rsidRPr="00FE67F4">
        <w:rPr>
          <w:rFonts w:ascii="Arial" w:hAnsi="Arial" w:cs="Arial"/>
          <w:sz w:val="24"/>
          <w:szCs w:val="24"/>
        </w:rPr>
        <w:t>предоставлением</w:t>
      </w:r>
      <w:r w:rsidRPr="00FE67F4">
        <w:rPr>
          <w:rFonts w:ascii="Arial" w:hAnsi="Arial" w:cs="Arial"/>
          <w:spacing w:val="-1"/>
          <w:sz w:val="24"/>
          <w:szCs w:val="24"/>
        </w:rPr>
        <w:t xml:space="preserve"> </w:t>
      </w:r>
      <w:r w:rsidRPr="00FE67F4">
        <w:rPr>
          <w:rFonts w:ascii="Arial" w:hAnsi="Arial" w:cs="Arial"/>
          <w:sz w:val="24"/>
          <w:szCs w:val="24"/>
        </w:rPr>
        <w:t>в</w:t>
      </w:r>
      <w:r w:rsidRPr="00FE67F4">
        <w:rPr>
          <w:rFonts w:ascii="Arial" w:hAnsi="Arial" w:cs="Arial"/>
          <w:spacing w:val="-6"/>
          <w:sz w:val="24"/>
          <w:szCs w:val="24"/>
        </w:rPr>
        <w:t xml:space="preserve"> </w:t>
      </w:r>
      <w:r w:rsidRPr="00FE67F4">
        <w:rPr>
          <w:rFonts w:ascii="Arial" w:hAnsi="Arial" w:cs="Arial"/>
          <w:sz w:val="24"/>
          <w:szCs w:val="24"/>
        </w:rPr>
        <w:t>безвозмездное пользование;</w:t>
      </w:r>
    </w:p>
    <w:p w:rsidR="001C7B02" w:rsidRPr="00FE67F4" w:rsidRDefault="001C7B02" w:rsidP="009C571F">
      <w:pPr>
        <w:spacing w:before="1" w:line="276" w:lineRule="auto"/>
        <w:ind w:right="139" w:firstLine="709"/>
        <w:jc w:val="both"/>
        <w:rPr>
          <w:rFonts w:ascii="Arial" w:hAnsi="Arial" w:cs="Arial"/>
          <w:sz w:val="24"/>
          <w:szCs w:val="24"/>
        </w:rPr>
      </w:pPr>
      <w:r w:rsidRPr="00FE67F4">
        <w:rPr>
          <w:rFonts w:ascii="Arial" w:hAnsi="Arial" w:cs="Arial"/>
          <w:sz w:val="24"/>
          <w:szCs w:val="24"/>
        </w:rPr>
        <w:t>49) решение субъекта Российской Федерации о создании некоммерческой</w:t>
      </w:r>
      <w:r w:rsidRPr="00FE67F4">
        <w:rPr>
          <w:rFonts w:ascii="Arial" w:hAnsi="Arial" w:cs="Arial"/>
          <w:spacing w:val="1"/>
          <w:sz w:val="24"/>
          <w:szCs w:val="24"/>
        </w:rPr>
        <w:t xml:space="preserve"> </w:t>
      </w:r>
      <w:r w:rsidRPr="00FE67F4">
        <w:rPr>
          <w:rFonts w:ascii="Arial" w:hAnsi="Arial" w:cs="Arial"/>
          <w:sz w:val="24"/>
          <w:szCs w:val="24"/>
        </w:rPr>
        <w:t>организации в случае, если обращается некоммерческая организация, созданная</w:t>
      </w:r>
      <w:r w:rsidRPr="00FE67F4">
        <w:rPr>
          <w:rFonts w:ascii="Arial" w:hAnsi="Arial" w:cs="Arial"/>
          <w:spacing w:val="1"/>
          <w:sz w:val="24"/>
          <w:szCs w:val="24"/>
        </w:rPr>
        <w:t xml:space="preserve"> </w:t>
      </w:r>
      <w:r w:rsidRPr="00FE67F4">
        <w:rPr>
          <w:rFonts w:ascii="Arial" w:hAnsi="Arial" w:cs="Arial"/>
          <w:sz w:val="24"/>
          <w:szCs w:val="24"/>
        </w:rPr>
        <w:t>субъектом</w:t>
      </w:r>
      <w:r w:rsidRPr="00FE67F4">
        <w:rPr>
          <w:rFonts w:ascii="Arial" w:hAnsi="Arial" w:cs="Arial"/>
          <w:spacing w:val="1"/>
          <w:sz w:val="24"/>
          <w:szCs w:val="24"/>
        </w:rPr>
        <w:t xml:space="preserve"> </w:t>
      </w:r>
      <w:r w:rsidRPr="00FE67F4">
        <w:rPr>
          <w:rFonts w:ascii="Arial" w:hAnsi="Arial" w:cs="Arial"/>
          <w:sz w:val="24"/>
          <w:szCs w:val="24"/>
        </w:rPr>
        <w:t>Российской</w:t>
      </w:r>
      <w:r w:rsidRPr="00FE67F4">
        <w:rPr>
          <w:rFonts w:ascii="Arial" w:hAnsi="Arial" w:cs="Arial"/>
          <w:spacing w:val="1"/>
          <w:sz w:val="24"/>
          <w:szCs w:val="24"/>
        </w:rPr>
        <w:t xml:space="preserve"> </w:t>
      </w:r>
      <w:r w:rsidRPr="00FE67F4">
        <w:rPr>
          <w:rFonts w:ascii="Arial" w:hAnsi="Arial" w:cs="Arial"/>
          <w:sz w:val="24"/>
          <w:szCs w:val="24"/>
        </w:rPr>
        <w:t>Федерации</w:t>
      </w:r>
      <w:r w:rsidRPr="00FE67F4">
        <w:rPr>
          <w:rFonts w:ascii="Arial" w:hAnsi="Arial" w:cs="Arial"/>
          <w:spacing w:val="1"/>
          <w:sz w:val="24"/>
          <w:szCs w:val="24"/>
        </w:rPr>
        <w:t xml:space="preserve"> </w:t>
      </w:r>
      <w:r w:rsidRPr="00FE67F4">
        <w:rPr>
          <w:rFonts w:ascii="Arial" w:hAnsi="Arial" w:cs="Arial"/>
          <w:sz w:val="24"/>
          <w:szCs w:val="24"/>
        </w:rPr>
        <w:t>в</w:t>
      </w:r>
      <w:r w:rsidRPr="00FE67F4">
        <w:rPr>
          <w:rFonts w:ascii="Arial" w:hAnsi="Arial" w:cs="Arial"/>
          <w:spacing w:val="1"/>
          <w:sz w:val="24"/>
          <w:szCs w:val="24"/>
        </w:rPr>
        <w:t xml:space="preserve"> </w:t>
      </w:r>
      <w:r w:rsidRPr="00FE67F4">
        <w:rPr>
          <w:rFonts w:ascii="Arial" w:hAnsi="Arial" w:cs="Arial"/>
          <w:sz w:val="24"/>
          <w:szCs w:val="24"/>
        </w:rPr>
        <w:t>целях</w:t>
      </w:r>
      <w:r w:rsidRPr="00FE67F4">
        <w:rPr>
          <w:rFonts w:ascii="Arial" w:hAnsi="Arial" w:cs="Arial"/>
          <w:spacing w:val="1"/>
          <w:sz w:val="24"/>
          <w:szCs w:val="24"/>
        </w:rPr>
        <w:t xml:space="preserve"> </w:t>
      </w:r>
      <w:r w:rsidRPr="00FE67F4">
        <w:rPr>
          <w:rFonts w:ascii="Arial" w:hAnsi="Arial" w:cs="Arial"/>
          <w:sz w:val="24"/>
          <w:szCs w:val="24"/>
        </w:rPr>
        <w:t>жилищного</w:t>
      </w:r>
      <w:r w:rsidRPr="00FE67F4">
        <w:rPr>
          <w:rFonts w:ascii="Arial" w:hAnsi="Arial" w:cs="Arial"/>
          <w:spacing w:val="1"/>
          <w:sz w:val="24"/>
          <w:szCs w:val="24"/>
        </w:rPr>
        <w:t xml:space="preserve"> </w:t>
      </w:r>
      <w:r w:rsidRPr="00FE67F4">
        <w:rPr>
          <w:rFonts w:ascii="Arial" w:hAnsi="Arial" w:cs="Arial"/>
          <w:sz w:val="24"/>
          <w:szCs w:val="24"/>
        </w:rPr>
        <w:t>строительства</w:t>
      </w:r>
      <w:r w:rsidRPr="00FE67F4">
        <w:rPr>
          <w:rFonts w:ascii="Arial" w:hAnsi="Arial" w:cs="Arial"/>
          <w:spacing w:val="1"/>
          <w:sz w:val="24"/>
          <w:szCs w:val="24"/>
        </w:rPr>
        <w:t xml:space="preserve"> </w:t>
      </w:r>
      <w:r w:rsidRPr="00FE67F4">
        <w:rPr>
          <w:rFonts w:ascii="Arial" w:hAnsi="Arial" w:cs="Arial"/>
          <w:sz w:val="24"/>
          <w:szCs w:val="24"/>
        </w:rPr>
        <w:t>для</w:t>
      </w:r>
      <w:r w:rsidRPr="00FE67F4">
        <w:rPr>
          <w:rFonts w:ascii="Arial" w:hAnsi="Arial" w:cs="Arial"/>
          <w:spacing w:val="1"/>
          <w:sz w:val="24"/>
          <w:szCs w:val="24"/>
        </w:rPr>
        <w:t xml:space="preserve"> </w:t>
      </w:r>
      <w:r w:rsidRPr="00FE67F4">
        <w:rPr>
          <w:rFonts w:ascii="Arial" w:hAnsi="Arial" w:cs="Arial"/>
          <w:sz w:val="24"/>
          <w:szCs w:val="24"/>
        </w:rPr>
        <w:t>обеспечения</w:t>
      </w:r>
      <w:r w:rsidRPr="00FE67F4">
        <w:rPr>
          <w:rFonts w:ascii="Arial" w:hAnsi="Arial" w:cs="Arial"/>
          <w:spacing w:val="1"/>
          <w:sz w:val="24"/>
          <w:szCs w:val="24"/>
        </w:rPr>
        <w:t xml:space="preserve"> </w:t>
      </w:r>
      <w:r w:rsidRPr="00FE67F4">
        <w:rPr>
          <w:rFonts w:ascii="Arial" w:hAnsi="Arial" w:cs="Arial"/>
          <w:sz w:val="24"/>
          <w:szCs w:val="24"/>
        </w:rPr>
        <w:t>жилыми</w:t>
      </w:r>
      <w:r w:rsidRPr="00FE67F4">
        <w:rPr>
          <w:rFonts w:ascii="Arial" w:hAnsi="Arial" w:cs="Arial"/>
          <w:spacing w:val="1"/>
          <w:sz w:val="24"/>
          <w:szCs w:val="24"/>
        </w:rPr>
        <w:t xml:space="preserve"> </w:t>
      </w:r>
      <w:r w:rsidRPr="00FE67F4">
        <w:rPr>
          <w:rFonts w:ascii="Arial" w:hAnsi="Arial" w:cs="Arial"/>
          <w:sz w:val="24"/>
          <w:szCs w:val="24"/>
        </w:rPr>
        <w:t>помещениями</w:t>
      </w:r>
      <w:r w:rsidRPr="00FE67F4">
        <w:rPr>
          <w:rFonts w:ascii="Arial" w:hAnsi="Arial" w:cs="Arial"/>
          <w:spacing w:val="1"/>
          <w:sz w:val="24"/>
          <w:szCs w:val="24"/>
        </w:rPr>
        <w:t xml:space="preserve"> </w:t>
      </w:r>
      <w:r w:rsidRPr="00FE67F4">
        <w:rPr>
          <w:rFonts w:ascii="Arial" w:hAnsi="Arial" w:cs="Arial"/>
          <w:sz w:val="24"/>
          <w:szCs w:val="24"/>
        </w:rPr>
        <w:t>отдельных</w:t>
      </w:r>
      <w:r w:rsidRPr="00FE67F4">
        <w:rPr>
          <w:rFonts w:ascii="Arial" w:hAnsi="Arial" w:cs="Arial"/>
          <w:spacing w:val="1"/>
          <w:sz w:val="24"/>
          <w:szCs w:val="24"/>
        </w:rPr>
        <w:t xml:space="preserve"> </w:t>
      </w:r>
      <w:r w:rsidRPr="00FE67F4">
        <w:rPr>
          <w:rFonts w:ascii="Arial" w:hAnsi="Arial" w:cs="Arial"/>
          <w:sz w:val="24"/>
          <w:szCs w:val="24"/>
        </w:rPr>
        <w:t>категорий</w:t>
      </w:r>
      <w:r w:rsidRPr="00FE67F4">
        <w:rPr>
          <w:rFonts w:ascii="Arial" w:hAnsi="Arial" w:cs="Arial"/>
          <w:spacing w:val="1"/>
          <w:sz w:val="24"/>
          <w:szCs w:val="24"/>
        </w:rPr>
        <w:t xml:space="preserve"> </w:t>
      </w:r>
      <w:r w:rsidRPr="00FE67F4">
        <w:rPr>
          <w:rFonts w:ascii="Arial" w:hAnsi="Arial" w:cs="Arial"/>
          <w:sz w:val="24"/>
          <w:szCs w:val="24"/>
        </w:rPr>
        <w:t>граждан,</w:t>
      </w:r>
      <w:r w:rsidRPr="00FE67F4">
        <w:rPr>
          <w:rFonts w:ascii="Arial" w:hAnsi="Arial" w:cs="Arial"/>
          <w:spacing w:val="1"/>
          <w:sz w:val="24"/>
          <w:szCs w:val="24"/>
        </w:rPr>
        <w:t xml:space="preserve"> </w:t>
      </w:r>
      <w:r w:rsidRPr="00FE67F4">
        <w:rPr>
          <w:rFonts w:ascii="Arial" w:hAnsi="Arial" w:cs="Arial"/>
          <w:sz w:val="24"/>
          <w:szCs w:val="24"/>
        </w:rPr>
        <w:t>за</w:t>
      </w:r>
      <w:r w:rsidRPr="00FE67F4">
        <w:rPr>
          <w:rFonts w:ascii="Arial" w:hAnsi="Arial" w:cs="Arial"/>
          <w:spacing w:val="-67"/>
          <w:sz w:val="24"/>
          <w:szCs w:val="24"/>
        </w:rPr>
        <w:t xml:space="preserve"> </w:t>
      </w:r>
      <w:r w:rsidRPr="00FE67F4">
        <w:rPr>
          <w:rFonts w:ascii="Arial" w:hAnsi="Arial" w:cs="Arial"/>
          <w:sz w:val="24"/>
          <w:szCs w:val="24"/>
        </w:rPr>
        <w:t>предоставлением</w:t>
      </w:r>
      <w:r w:rsidRPr="00FE67F4">
        <w:rPr>
          <w:rFonts w:ascii="Arial" w:hAnsi="Arial" w:cs="Arial"/>
          <w:spacing w:val="-1"/>
          <w:sz w:val="24"/>
          <w:szCs w:val="24"/>
        </w:rPr>
        <w:t xml:space="preserve"> </w:t>
      </w:r>
      <w:r w:rsidRPr="00FE67F4">
        <w:rPr>
          <w:rFonts w:ascii="Arial" w:hAnsi="Arial" w:cs="Arial"/>
          <w:sz w:val="24"/>
          <w:szCs w:val="24"/>
        </w:rPr>
        <w:t>в</w:t>
      </w:r>
      <w:r w:rsidRPr="00FE67F4">
        <w:rPr>
          <w:rFonts w:ascii="Arial" w:hAnsi="Arial" w:cs="Arial"/>
          <w:spacing w:val="-2"/>
          <w:sz w:val="24"/>
          <w:szCs w:val="24"/>
        </w:rPr>
        <w:t xml:space="preserve"> </w:t>
      </w:r>
      <w:r w:rsidRPr="00FE67F4">
        <w:rPr>
          <w:rFonts w:ascii="Arial" w:hAnsi="Arial" w:cs="Arial"/>
          <w:sz w:val="24"/>
          <w:szCs w:val="24"/>
        </w:rPr>
        <w:t>безвозмездное пользование;</w:t>
      </w:r>
    </w:p>
    <w:p w:rsidR="001C7B02" w:rsidRPr="00FE67F4" w:rsidRDefault="001C7B02" w:rsidP="009C571F">
      <w:pPr>
        <w:spacing w:before="1" w:line="276" w:lineRule="auto"/>
        <w:ind w:right="139" w:firstLine="709"/>
        <w:jc w:val="both"/>
        <w:rPr>
          <w:rFonts w:ascii="Arial" w:hAnsi="Arial" w:cs="Arial"/>
          <w:sz w:val="24"/>
          <w:szCs w:val="24"/>
        </w:rPr>
      </w:pPr>
      <w:r w:rsidRPr="00FE67F4">
        <w:rPr>
          <w:rFonts w:ascii="Arial" w:hAnsi="Arial" w:cs="Arial"/>
          <w:sz w:val="24"/>
          <w:szCs w:val="24"/>
        </w:rPr>
        <w:t xml:space="preserve">50) договор безвозмездного пользования зданием, </w:t>
      </w:r>
      <w:proofErr w:type="gramStart"/>
      <w:r w:rsidRPr="00FE67F4">
        <w:rPr>
          <w:rFonts w:ascii="Arial" w:hAnsi="Arial" w:cs="Arial"/>
          <w:sz w:val="24"/>
          <w:szCs w:val="24"/>
        </w:rPr>
        <w:t>сооружением, в случае,</w:t>
      </w:r>
      <w:r w:rsidRPr="00FE67F4">
        <w:rPr>
          <w:rFonts w:ascii="Arial" w:hAnsi="Arial" w:cs="Arial"/>
          <w:spacing w:val="1"/>
          <w:sz w:val="24"/>
          <w:szCs w:val="24"/>
        </w:rPr>
        <w:t xml:space="preserve"> </w:t>
      </w:r>
      <w:r w:rsidRPr="00FE67F4">
        <w:rPr>
          <w:rFonts w:ascii="Arial" w:hAnsi="Arial" w:cs="Arial"/>
          <w:sz w:val="24"/>
          <w:szCs w:val="24"/>
        </w:rPr>
        <w:t>если</w:t>
      </w:r>
      <w:proofErr w:type="gramEnd"/>
      <w:r w:rsidRPr="00FE67F4">
        <w:rPr>
          <w:rFonts w:ascii="Arial" w:hAnsi="Arial" w:cs="Arial"/>
          <w:spacing w:val="1"/>
          <w:sz w:val="24"/>
          <w:szCs w:val="24"/>
        </w:rPr>
        <w:t xml:space="preserve"> </w:t>
      </w:r>
      <w:r w:rsidRPr="00FE67F4">
        <w:rPr>
          <w:rFonts w:ascii="Arial" w:hAnsi="Arial" w:cs="Arial"/>
          <w:sz w:val="24"/>
          <w:szCs w:val="24"/>
        </w:rPr>
        <w:t>обращается</w:t>
      </w:r>
      <w:r w:rsidRPr="00FE67F4">
        <w:rPr>
          <w:rFonts w:ascii="Arial" w:hAnsi="Arial" w:cs="Arial"/>
          <w:spacing w:val="1"/>
          <w:sz w:val="24"/>
          <w:szCs w:val="24"/>
        </w:rPr>
        <w:t xml:space="preserve"> </w:t>
      </w:r>
      <w:r w:rsidRPr="00FE67F4">
        <w:rPr>
          <w:rFonts w:ascii="Arial" w:hAnsi="Arial" w:cs="Arial"/>
          <w:sz w:val="24"/>
          <w:szCs w:val="24"/>
        </w:rPr>
        <w:t>религиозная</w:t>
      </w:r>
      <w:r w:rsidRPr="00FE67F4">
        <w:rPr>
          <w:rFonts w:ascii="Arial" w:hAnsi="Arial" w:cs="Arial"/>
          <w:spacing w:val="1"/>
          <w:sz w:val="24"/>
          <w:szCs w:val="24"/>
        </w:rPr>
        <w:t xml:space="preserve"> </w:t>
      </w:r>
      <w:r w:rsidRPr="00FE67F4">
        <w:rPr>
          <w:rFonts w:ascii="Arial" w:hAnsi="Arial" w:cs="Arial"/>
          <w:sz w:val="24"/>
          <w:szCs w:val="24"/>
        </w:rPr>
        <w:t>организация,</w:t>
      </w:r>
      <w:r w:rsidRPr="00FE67F4">
        <w:rPr>
          <w:rFonts w:ascii="Arial" w:hAnsi="Arial" w:cs="Arial"/>
          <w:spacing w:val="1"/>
          <w:sz w:val="24"/>
          <w:szCs w:val="24"/>
        </w:rPr>
        <w:t xml:space="preserve"> </w:t>
      </w:r>
      <w:r w:rsidRPr="00FE67F4">
        <w:rPr>
          <w:rFonts w:ascii="Arial" w:hAnsi="Arial" w:cs="Arial"/>
          <w:sz w:val="24"/>
          <w:szCs w:val="24"/>
        </w:rPr>
        <w:t>которой</w:t>
      </w:r>
      <w:r w:rsidRPr="00FE67F4">
        <w:rPr>
          <w:rFonts w:ascii="Arial" w:hAnsi="Arial" w:cs="Arial"/>
          <w:spacing w:val="1"/>
          <w:sz w:val="24"/>
          <w:szCs w:val="24"/>
        </w:rPr>
        <w:t xml:space="preserve"> </w:t>
      </w:r>
      <w:r w:rsidRPr="00FE67F4">
        <w:rPr>
          <w:rFonts w:ascii="Arial" w:hAnsi="Arial" w:cs="Arial"/>
          <w:sz w:val="24"/>
          <w:szCs w:val="24"/>
        </w:rPr>
        <w:t>на</w:t>
      </w:r>
      <w:r w:rsidRPr="00FE67F4">
        <w:rPr>
          <w:rFonts w:ascii="Arial" w:hAnsi="Arial" w:cs="Arial"/>
          <w:spacing w:val="1"/>
          <w:sz w:val="24"/>
          <w:szCs w:val="24"/>
        </w:rPr>
        <w:t xml:space="preserve"> </w:t>
      </w:r>
      <w:r w:rsidRPr="00FE67F4">
        <w:rPr>
          <w:rFonts w:ascii="Arial" w:hAnsi="Arial" w:cs="Arial"/>
          <w:sz w:val="24"/>
          <w:szCs w:val="24"/>
        </w:rPr>
        <w:t>праве</w:t>
      </w:r>
      <w:r w:rsidRPr="00FE67F4">
        <w:rPr>
          <w:rFonts w:ascii="Arial" w:hAnsi="Arial" w:cs="Arial"/>
          <w:spacing w:val="1"/>
          <w:sz w:val="24"/>
          <w:szCs w:val="24"/>
        </w:rPr>
        <w:t xml:space="preserve"> </w:t>
      </w:r>
      <w:r w:rsidRPr="00FE67F4">
        <w:rPr>
          <w:rFonts w:ascii="Arial" w:hAnsi="Arial" w:cs="Arial"/>
          <w:sz w:val="24"/>
          <w:szCs w:val="24"/>
        </w:rPr>
        <w:t>безвозмездного</w:t>
      </w:r>
      <w:r w:rsidRPr="00FE67F4">
        <w:rPr>
          <w:rFonts w:ascii="Arial" w:hAnsi="Arial" w:cs="Arial"/>
          <w:spacing w:val="1"/>
          <w:sz w:val="24"/>
          <w:szCs w:val="24"/>
        </w:rPr>
        <w:t xml:space="preserve"> </w:t>
      </w:r>
      <w:r w:rsidRPr="00FE67F4">
        <w:rPr>
          <w:rFonts w:ascii="Arial" w:hAnsi="Arial" w:cs="Arial"/>
          <w:sz w:val="24"/>
          <w:szCs w:val="24"/>
        </w:rPr>
        <w:t>пользования</w:t>
      </w:r>
      <w:r w:rsidRPr="00FE67F4">
        <w:rPr>
          <w:rFonts w:ascii="Arial" w:hAnsi="Arial" w:cs="Arial"/>
          <w:spacing w:val="1"/>
          <w:sz w:val="24"/>
          <w:szCs w:val="24"/>
        </w:rPr>
        <w:t xml:space="preserve"> </w:t>
      </w:r>
      <w:r w:rsidRPr="00FE67F4">
        <w:rPr>
          <w:rFonts w:ascii="Arial" w:hAnsi="Arial" w:cs="Arial"/>
          <w:sz w:val="24"/>
          <w:szCs w:val="24"/>
        </w:rPr>
        <w:t>предоставлены</w:t>
      </w:r>
      <w:r w:rsidRPr="00FE67F4">
        <w:rPr>
          <w:rFonts w:ascii="Arial" w:hAnsi="Arial" w:cs="Arial"/>
          <w:spacing w:val="1"/>
          <w:sz w:val="24"/>
          <w:szCs w:val="24"/>
        </w:rPr>
        <w:t xml:space="preserve"> </w:t>
      </w:r>
      <w:r w:rsidRPr="00FE67F4">
        <w:rPr>
          <w:rFonts w:ascii="Arial" w:hAnsi="Arial" w:cs="Arial"/>
          <w:sz w:val="24"/>
          <w:szCs w:val="24"/>
        </w:rPr>
        <w:t>здания,</w:t>
      </w:r>
      <w:r w:rsidRPr="00FE67F4">
        <w:rPr>
          <w:rFonts w:ascii="Arial" w:hAnsi="Arial" w:cs="Arial"/>
          <w:spacing w:val="1"/>
          <w:sz w:val="24"/>
          <w:szCs w:val="24"/>
        </w:rPr>
        <w:t xml:space="preserve"> </w:t>
      </w:r>
      <w:r w:rsidRPr="00FE67F4">
        <w:rPr>
          <w:rFonts w:ascii="Arial" w:hAnsi="Arial" w:cs="Arial"/>
          <w:sz w:val="24"/>
          <w:szCs w:val="24"/>
        </w:rPr>
        <w:t>сооружения,</w:t>
      </w:r>
      <w:r w:rsidRPr="00FE67F4">
        <w:rPr>
          <w:rFonts w:ascii="Arial" w:hAnsi="Arial" w:cs="Arial"/>
          <w:spacing w:val="1"/>
          <w:sz w:val="24"/>
          <w:szCs w:val="24"/>
        </w:rPr>
        <w:t xml:space="preserve"> </w:t>
      </w:r>
      <w:r w:rsidRPr="00FE67F4">
        <w:rPr>
          <w:rFonts w:ascii="Arial" w:hAnsi="Arial" w:cs="Arial"/>
          <w:sz w:val="24"/>
          <w:szCs w:val="24"/>
        </w:rPr>
        <w:t>за</w:t>
      </w:r>
      <w:r w:rsidRPr="00FE67F4">
        <w:rPr>
          <w:rFonts w:ascii="Arial" w:hAnsi="Arial" w:cs="Arial"/>
          <w:spacing w:val="1"/>
          <w:sz w:val="24"/>
          <w:szCs w:val="24"/>
        </w:rPr>
        <w:t xml:space="preserve"> </w:t>
      </w:r>
      <w:r w:rsidRPr="00FE67F4">
        <w:rPr>
          <w:rFonts w:ascii="Arial" w:hAnsi="Arial" w:cs="Arial"/>
          <w:sz w:val="24"/>
          <w:szCs w:val="24"/>
        </w:rPr>
        <w:t>предоставлением</w:t>
      </w:r>
      <w:r w:rsidRPr="00FE67F4">
        <w:rPr>
          <w:rFonts w:ascii="Arial" w:hAnsi="Arial" w:cs="Arial"/>
          <w:spacing w:val="1"/>
          <w:sz w:val="24"/>
          <w:szCs w:val="24"/>
        </w:rPr>
        <w:t xml:space="preserve"> </w:t>
      </w:r>
      <w:r w:rsidRPr="00FE67F4">
        <w:rPr>
          <w:rFonts w:ascii="Arial" w:hAnsi="Arial" w:cs="Arial"/>
          <w:sz w:val="24"/>
          <w:szCs w:val="24"/>
        </w:rPr>
        <w:t>в</w:t>
      </w:r>
      <w:r w:rsidRPr="00FE67F4">
        <w:rPr>
          <w:rFonts w:ascii="Arial" w:hAnsi="Arial" w:cs="Arial"/>
          <w:spacing w:val="1"/>
          <w:sz w:val="24"/>
          <w:szCs w:val="24"/>
        </w:rPr>
        <w:t xml:space="preserve"> </w:t>
      </w:r>
      <w:r w:rsidRPr="00FE67F4">
        <w:rPr>
          <w:rFonts w:ascii="Arial" w:hAnsi="Arial" w:cs="Arial"/>
          <w:sz w:val="24"/>
          <w:szCs w:val="24"/>
        </w:rPr>
        <w:t>безвозмездное</w:t>
      </w:r>
      <w:r w:rsidRPr="00FE67F4">
        <w:rPr>
          <w:rFonts w:ascii="Arial" w:hAnsi="Arial" w:cs="Arial"/>
          <w:spacing w:val="-1"/>
          <w:sz w:val="24"/>
          <w:szCs w:val="24"/>
        </w:rPr>
        <w:t xml:space="preserve"> </w:t>
      </w:r>
      <w:r w:rsidRPr="00FE67F4">
        <w:rPr>
          <w:rFonts w:ascii="Arial" w:hAnsi="Arial" w:cs="Arial"/>
          <w:sz w:val="24"/>
          <w:szCs w:val="24"/>
        </w:rPr>
        <w:t>пользование;</w:t>
      </w:r>
    </w:p>
    <w:p w:rsidR="001C7B02" w:rsidRPr="00FE67F4" w:rsidRDefault="001C7B02" w:rsidP="009C571F">
      <w:pPr>
        <w:spacing w:before="1" w:line="276" w:lineRule="auto"/>
        <w:ind w:right="139" w:firstLine="709"/>
        <w:jc w:val="both"/>
        <w:rPr>
          <w:rFonts w:ascii="Arial" w:hAnsi="Arial" w:cs="Arial"/>
          <w:sz w:val="24"/>
          <w:szCs w:val="24"/>
        </w:rPr>
      </w:pPr>
      <w:r w:rsidRPr="00FE67F4">
        <w:rPr>
          <w:rFonts w:ascii="Arial" w:hAnsi="Arial" w:cs="Arial"/>
          <w:sz w:val="24"/>
          <w:szCs w:val="24"/>
        </w:rPr>
        <w:t>51) свидетельство, удостоверяющее регистрацию лица в качестве резидента особой экономической зоны;</w:t>
      </w:r>
    </w:p>
    <w:p w:rsidR="001C7B02" w:rsidRPr="00FE67F4" w:rsidRDefault="001C7B02" w:rsidP="009C571F">
      <w:pPr>
        <w:spacing w:before="1" w:line="276" w:lineRule="auto"/>
        <w:ind w:right="139" w:firstLine="709"/>
        <w:jc w:val="both"/>
        <w:rPr>
          <w:rFonts w:ascii="Arial" w:hAnsi="Arial" w:cs="Arial"/>
          <w:sz w:val="24"/>
          <w:szCs w:val="24"/>
        </w:rPr>
      </w:pPr>
      <w:r w:rsidRPr="00FE67F4">
        <w:rPr>
          <w:rFonts w:ascii="Arial" w:hAnsi="Arial" w:cs="Arial"/>
          <w:sz w:val="24"/>
          <w:szCs w:val="24"/>
        </w:rPr>
        <w:t>52) концессионное соглаше</w:t>
      </w:r>
      <w:r w:rsidR="00FE67F4">
        <w:rPr>
          <w:rFonts w:ascii="Arial" w:hAnsi="Arial" w:cs="Arial"/>
          <w:sz w:val="24"/>
          <w:szCs w:val="24"/>
        </w:rPr>
        <w:t>ние</w:t>
      </w:r>
      <w:r w:rsidRPr="00FE67F4">
        <w:rPr>
          <w:rFonts w:ascii="Arial" w:hAnsi="Arial" w:cs="Arial"/>
          <w:sz w:val="24"/>
          <w:szCs w:val="24"/>
        </w:rPr>
        <w:t>;</w:t>
      </w:r>
    </w:p>
    <w:p w:rsidR="001C7B02" w:rsidRPr="00FE67F4" w:rsidRDefault="001C7B02" w:rsidP="009C571F">
      <w:pPr>
        <w:spacing w:before="1" w:line="276" w:lineRule="auto"/>
        <w:ind w:right="139" w:firstLine="709"/>
        <w:jc w:val="both"/>
        <w:rPr>
          <w:rFonts w:ascii="Arial" w:hAnsi="Arial" w:cs="Arial"/>
          <w:color w:val="000000"/>
          <w:sz w:val="24"/>
          <w:szCs w:val="24"/>
          <w:shd w:val="clear" w:color="auto" w:fill="FFFFFF"/>
        </w:rPr>
      </w:pPr>
      <w:r w:rsidRPr="00FE67F4">
        <w:rPr>
          <w:rFonts w:ascii="Arial" w:hAnsi="Arial" w:cs="Arial"/>
          <w:sz w:val="24"/>
          <w:szCs w:val="24"/>
        </w:rPr>
        <w:t xml:space="preserve">53) </w:t>
      </w:r>
      <w:r w:rsidRPr="00FE67F4">
        <w:rPr>
          <w:rFonts w:ascii="Arial" w:hAnsi="Arial" w:cs="Arial"/>
          <w:color w:val="000000"/>
          <w:sz w:val="24"/>
          <w:szCs w:val="24"/>
          <w:shd w:val="clear" w:color="auto" w:fill="FFFFFF"/>
        </w:rPr>
        <w:t>договор об освоении территории в целях строительства и эксплуатации наемного дома коммерческого использования;</w:t>
      </w:r>
    </w:p>
    <w:p w:rsidR="001C7B02" w:rsidRDefault="001C7B02" w:rsidP="009C571F">
      <w:pPr>
        <w:spacing w:before="1" w:line="276" w:lineRule="auto"/>
        <w:ind w:right="139" w:firstLine="709"/>
        <w:jc w:val="both"/>
        <w:rPr>
          <w:rFonts w:ascii="Arial" w:hAnsi="Arial" w:cs="Arial"/>
          <w:sz w:val="24"/>
          <w:szCs w:val="24"/>
        </w:rPr>
      </w:pPr>
      <w:r>
        <w:rPr>
          <w:rFonts w:ascii="Arial" w:hAnsi="Arial" w:cs="Arial"/>
          <w:sz w:val="24"/>
          <w:szCs w:val="24"/>
        </w:rPr>
        <w:t xml:space="preserve">54) </w:t>
      </w:r>
      <w:proofErr w:type="spellStart"/>
      <w:r w:rsidRPr="001C7B02">
        <w:rPr>
          <w:rFonts w:ascii="Arial" w:hAnsi="Arial" w:cs="Arial"/>
          <w:sz w:val="24"/>
          <w:szCs w:val="24"/>
        </w:rPr>
        <w:t>охотхозяйственное</w:t>
      </w:r>
      <w:proofErr w:type="spellEnd"/>
      <w:r w:rsidRPr="001C7B02">
        <w:rPr>
          <w:rFonts w:ascii="Arial" w:hAnsi="Arial" w:cs="Arial"/>
          <w:sz w:val="24"/>
          <w:szCs w:val="24"/>
        </w:rPr>
        <w:t xml:space="preserve"> соглашение;</w:t>
      </w:r>
    </w:p>
    <w:p w:rsidR="001C7B02" w:rsidRDefault="001C7B02" w:rsidP="009C571F">
      <w:pPr>
        <w:spacing w:before="1" w:line="276" w:lineRule="auto"/>
        <w:ind w:right="139" w:firstLine="709"/>
        <w:jc w:val="both"/>
        <w:rPr>
          <w:rFonts w:ascii="Arial" w:hAnsi="Arial" w:cs="Arial"/>
          <w:sz w:val="24"/>
          <w:szCs w:val="24"/>
        </w:rPr>
      </w:pPr>
      <w:r>
        <w:rPr>
          <w:rFonts w:ascii="Arial" w:hAnsi="Arial" w:cs="Arial"/>
          <w:sz w:val="24"/>
          <w:szCs w:val="24"/>
        </w:rPr>
        <w:t xml:space="preserve">55) </w:t>
      </w:r>
      <w:r w:rsidRPr="001C7B02">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p w:rsidR="001C7B02" w:rsidRDefault="001C7B02" w:rsidP="009C571F">
      <w:pPr>
        <w:spacing w:before="1" w:line="276" w:lineRule="auto"/>
        <w:ind w:right="139" w:firstLine="709"/>
        <w:jc w:val="both"/>
        <w:rPr>
          <w:rFonts w:ascii="Arial" w:hAnsi="Arial" w:cs="Arial"/>
          <w:sz w:val="24"/>
          <w:szCs w:val="24"/>
        </w:rPr>
      </w:pPr>
      <w:r>
        <w:rPr>
          <w:rFonts w:ascii="Arial" w:hAnsi="Arial" w:cs="Arial"/>
          <w:sz w:val="24"/>
          <w:szCs w:val="24"/>
        </w:rPr>
        <w:t xml:space="preserve">56) </w:t>
      </w:r>
      <w:r w:rsidRPr="001C7B02">
        <w:rPr>
          <w:rFonts w:ascii="Arial" w:hAnsi="Arial" w:cs="Arial"/>
          <w:sz w:val="24"/>
          <w:szCs w:val="24"/>
        </w:rPr>
        <w:t>соглашение об управлении особой экономической зоной;</w:t>
      </w:r>
    </w:p>
    <w:p w:rsidR="001C7B02" w:rsidRDefault="001C7B02" w:rsidP="009C571F">
      <w:pPr>
        <w:spacing w:before="1" w:line="276" w:lineRule="auto"/>
        <w:ind w:right="139" w:firstLine="709"/>
        <w:jc w:val="both"/>
        <w:rPr>
          <w:rFonts w:ascii="Arial" w:hAnsi="Arial" w:cs="Arial"/>
          <w:sz w:val="24"/>
          <w:szCs w:val="24"/>
        </w:rPr>
      </w:pPr>
      <w:r>
        <w:rPr>
          <w:rFonts w:ascii="Arial" w:hAnsi="Arial" w:cs="Arial"/>
          <w:sz w:val="24"/>
          <w:szCs w:val="24"/>
        </w:rPr>
        <w:t xml:space="preserve">57) </w:t>
      </w:r>
      <w:r w:rsidRPr="001C7B02">
        <w:rPr>
          <w:rFonts w:ascii="Arial" w:hAnsi="Arial" w:cs="Arial"/>
          <w:sz w:val="24"/>
          <w:szCs w:val="24"/>
        </w:rPr>
        <w:t>соглашение о взаимодействии в сфере развития инфраструктуры особой экономической зоны</w:t>
      </w:r>
      <w:r>
        <w:rPr>
          <w:rFonts w:ascii="Arial" w:hAnsi="Arial" w:cs="Arial"/>
          <w:sz w:val="24"/>
          <w:szCs w:val="24"/>
        </w:rPr>
        <w:t>;</w:t>
      </w:r>
    </w:p>
    <w:p w:rsidR="001C7B02" w:rsidRDefault="001C7B02" w:rsidP="009C571F">
      <w:pPr>
        <w:spacing w:before="1" w:line="276" w:lineRule="auto"/>
        <w:ind w:right="139" w:firstLine="709"/>
        <w:jc w:val="both"/>
        <w:rPr>
          <w:rFonts w:ascii="Arial" w:hAnsi="Arial" w:cs="Arial"/>
          <w:sz w:val="24"/>
          <w:szCs w:val="24"/>
        </w:rPr>
      </w:pPr>
      <w:r>
        <w:rPr>
          <w:rFonts w:ascii="Arial" w:hAnsi="Arial" w:cs="Arial"/>
          <w:sz w:val="24"/>
          <w:szCs w:val="24"/>
        </w:rPr>
        <w:t xml:space="preserve">58) </w:t>
      </w:r>
      <w:r w:rsidRPr="001C7B02">
        <w:rPr>
          <w:rFonts w:ascii="Arial" w:hAnsi="Arial" w:cs="Arial"/>
          <w:sz w:val="24"/>
          <w:szCs w:val="24"/>
        </w:rPr>
        <w:t>специальный инвестиционный контракт.</w:t>
      </w:r>
    </w:p>
    <w:bookmarkEnd w:id="7"/>
    <w:p w:rsidR="000E1FFF" w:rsidRPr="00A95543" w:rsidRDefault="001A4346" w:rsidP="00A95543">
      <w:pPr>
        <w:pStyle w:val="a4"/>
        <w:numPr>
          <w:ilvl w:val="1"/>
          <w:numId w:val="117"/>
        </w:numPr>
        <w:tabs>
          <w:tab w:val="left" w:pos="1494"/>
        </w:tabs>
        <w:spacing w:line="276" w:lineRule="auto"/>
        <w:ind w:right="142" w:firstLine="708"/>
        <w:rPr>
          <w:rFonts w:ascii="Arial" w:hAnsi="Arial" w:cs="Arial"/>
          <w:sz w:val="24"/>
          <w:szCs w:val="24"/>
        </w:rPr>
      </w:pPr>
      <w:r w:rsidRPr="00A95543">
        <w:rPr>
          <w:rFonts w:ascii="Arial" w:hAnsi="Arial" w:cs="Arial"/>
          <w:sz w:val="24"/>
          <w:szCs w:val="24"/>
        </w:rPr>
        <w:t>Документы, прилагаемые Заявителем к Заявлению, представляемые в</w:t>
      </w:r>
      <w:r w:rsidRPr="00A95543">
        <w:rPr>
          <w:rFonts w:ascii="Arial" w:hAnsi="Arial" w:cs="Arial"/>
          <w:spacing w:val="1"/>
          <w:sz w:val="24"/>
          <w:szCs w:val="24"/>
        </w:rPr>
        <w:t xml:space="preserve"> </w:t>
      </w:r>
      <w:r w:rsidRPr="00A95543">
        <w:rPr>
          <w:rFonts w:ascii="Arial" w:hAnsi="Arial" w:cs="Arial"/>
          <w:sz w:val="24"/>
          <w:szCs w:val="24"/>
        </w:rPr>
        <w:t>электронной</w:t>
      </w:r>
      <w:r w:rsidRPr="00A95543">
        <w:rPr>
          <w:rFonts w:ascii="Arial" w:hAnsi="Arial" w:cs="Arial"/>
          <w:spacing w:val="-1"/>
          <w:sz w:val="24"/>
          <w:szCs w:val="24"/>
        </w:rPr>
        <w:t xml:space="preserve"> </w:t>
      </w:r>
      <w:r w:rsidRPr="00A95543">
        <w:rPr>
          <w:rFonts w:ascii="Arial" w:hAnsi="Arial" w:cs="Arial"/>
          <w:sz w:val="24"/>
          <w:szCs w:val="24"/>
        </w:rPr>
        <w:t>форме,</w:t>
      </w:r>
      <w:r w:rsidRPr="00A95543">
        <w:rPr>
          <w:rFonts w:ascii="Arial" w:hAnsi="Arial" w:cs="Arial"/>
          <w:spacing w:val="-3"/>
          <w:sz w:val="24"/>
          <w:szCs w:val="24"/>
        </w:rPr>
        <w:t xml:space="preserve"> </w:t>
      </w:r>
      <w:r w:rsidRPr="00A95543">
        <w:rPr>
          <w:rFonts w:ascii="Arial" w:hAnsi="Arial" w:cs="Arial"/>
          <w:sz w:val="24"/>
          <w:szCs w:val="24"/>
        </w:rPr>
        <w:t>направляются</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следующих</w:t>
      </w:r>
      <w:r w:rsidRPr="00A95543">
        <w:rPr>
          <w:rFonts w:ascii="Arial" w:hAnsi="Arial" w:cs="Arial"/>
          <w:spacing w:val="1"/>
          <w:sz w:val="24"/>
          <w:szCs w:val="24"/>
        </w:rPr>
        <w:t xml:space="preserve"> </w:t>
      </w:r>
      <w:r w:rsidRPr="00A95543">
        <w:rPr>
          <w:rFonts w:ascii="Arial" w:hAnsi="Arial" w:cs="Arial"/>
          <w:sz w:val="24"/>
          <w:szCs w:val="24"/>
        </w:rPr>
        <w:t>форматах:</w:t>
      </w:r>
    </w:p>
    <w:p w:rsidR="000E1FFF" w:rsidRPr="00A95543" w:rsidRDefault="001A4346" w:rsidP="00A95543">
      <w:pPr>
        <w:pStyle w:val="a4"/>
        <w:numPr>
          <w:ilvl w:val="0"/>
          <w:numId w:val="114"/>
        </w:numPr>
        <w:tabs>
          <w:tab w:val="left" w:pos="1182"/>
        </w:tabs>
        <w:spacing w:line="276" w:lineRule="auto"/>
        <w:ind w:right="150" w:firstLine="739"/>
        <w:rPr>
          <w:rFonts w:ascii="Arial" w:hAnsi="Arial" w:cs="Arial"/>
          <w:sz w:val="24"/>
          <w:szCs w:val="24"/>
        </w:rPr>
      </w:pPr>
      <w:proofErr w:type="spellStart"/>
      <w:r w:rsidRPr="00A95543">
        <w:rPr>
          <w:rFonts w:ascii="Arial" w:hAnsi="Arial" w:cs="Arial"/>
          <w:sz w:val="24"/>
          <w:szCs w:val="24"/>
        </w:rPr>
        <w:t>xml</w:t>
      </w:r>
      <w:proofErr w:type="spellEnd"/>
      <w:r w:rsidRPr="00A95543">
        <w:rPr>
          <w:rFonts w:ascii="Arial" w:hAnsi="Arial" w:cs="Arial"/>
          <w:sz w:val="24"/>
          <w:szCs w:val="24"/>
        </w:rPr>
        <w:t xml:space="preserve"> –</w:t>
      </w:r>
      <w:r w:rsidRPr="00A95543">
        <w:rPr>
          <w:rFonts w:ascii="Arial" w:hAnsi="Arial" w:cs="Arial"/>
          <w:spacing w:val="-1"/>
          <w:sz w:val="24"/>
          <w:szCs w:val="24"/>
        </w:rPr>
        <w:t xml:space="preserve"> </w:t>
      </w:r>
      <w:r w:rsidRPr="00A95543">
        <w:rPr>
          <w:rFonts w:ascii="Arial" w:hAnsi="Arial" w:cs="Arial"/>
          <w:sz w:val="24"/>
          <w:szCs w:val="24"/>
        </w:rPr>
        <w:t>для</w:t>
      </w:r>
      <w:r w:rsidRPr="00A95543">
        <w:rPr>
          <w:rFonts w:ascii="Arial" w:hAnsi="Arial" w:cs="Arial"/>
          <w:spacing w:val="131"/>
          <w:sz w:val="24"/>
          <w:szCs w:val="24"/>
        </w:rPr>
        <w:t xml:space="preserve"> </w:t>
      </w:r>
      <w:r w:rsidRPr="00A95543">
        <w:rPr>
          <w:rFonts w:ascii="Arial" w:hAnsi="Arial" w:cs="Arial"/>
          <w:sz w:val="24"/>
          <w:szCs w:val="24"/>
        </w:rPr>
        <w:t xml:space="preserve">документов,  </w:t>
      </w:r>
      <w:r w:rsidRPr="00A95543">
        <w:rPr>
          <w:rFonts w:ascii="Arial" w:hAnsi="Arial" w:cs="Arial"/>
          <w:spacing w:val="61"/>
          <w:sz w:val="24"/>
          <w:szCs w:val="24"/>
        </w:rPr>
        <w:t xml:space="preserve"> </w:t>
      </w:r>
      <w:r w:rsidRPr="00A95543">
        <w:rPr>
          <w:rFonts w:ascii="Arial" w:hAnsi="Arial" w:cs="Arial"/>
          <w:sz w:val="24"/>
          <w:szCs w:val="24"/>
        </w:rPr>
        <w:t xml:space="preserve">в  </w:t>
      </w:r>
      <w:r w:rsidRPr="00A95543">
        <w:rPr>
          <w:rFonts w:ascii="Arial" w:hAnsi="Arial" w:cs="Arial"/>
          <w:spacing w:val="59"/>
          <w:sz w:val="24"/>
          <w:szCs w:val="24"/>
        </w:rPr>
        <w:t xml:space="preserve"> </w:t>
      </w:r>
      <w:r w:rsidRPr="00A95543">
        <w:rPr>
          <w:rFonts w:ascii="Arial" w:hAnsi="Arial" w:cs="Arial"/>
          <w:sz w:val="24"/>
          <w:szCs w:val="24"/>
        </w:rPr>
        <w:t xml:space="preserve">отношении  </w:t>
      </w:r>
      <w:r w:rsidRPr="00A95543">
        <w:rPr>
          <w:rFonts w:ascii="Arial" w:hAnsi="Arial" w:cs="Arial"/>
          <w:spacing w:val="63"/>
          <w:sz w:val="24"/>
          <w:szCs w:val="24"/>
        </w:rPr>
        <w:t xml:space="preserve"> </w:t>
      </w:r>
      <w:r w:rsidRPr="00A95543">
        <w:rPr>
          <w:rFonts w:ascii="Arial" w:hAnsi="Arial" w:cs="Arial"/>
          <w:sz w:val="24"/>
          <w:szCs w:val="24"/>
        </w:rPr>
        <w:t xml:space="preserve">которых  </w:t>
      </w:r>
      <w:r w:rsidRPr="00A95543">
        <w:rPr>
          <w:rFonts w:ascii="Arial" w:hAnsi="Arial" w:cs="Arial"/>
          <w:spacing w:val="63"/>
          <w:sz w:val="24"/>
          <w:szCs w:val="24"/>
        </w:rPr>
        <w:t xml:space="preserve"> </w:t>
      </w:r>
      <w:r w:rsidRPr="00A95543">
        <w:rPr>
          <w:rFonts w:ascii="Arial" w:hAnsi="Arial" w:cs="Arial"/>
          <w:sz w:val="24"/>
          <w:szCs w:val="24"/>
        </w:rPr>
        <w:t xml:space="preserve">утверждены  </w:t>
      </w:r>
      <w:r w:rsidRPr="00A95543">
        <w:rPr>
          <w:rFonts w:ascii="Arial" w:hAnsi="Arial" w:cs="Arial"/>
          <w:spacing w:val="60"/>
          <w:sz w:val="24"/>
          <w:szCs w:val="24"/>
        </w:rPr>
        <w:t xml:space="preserve"> </w:t>
      </w:r>
      <w:r w:rsidRPr="00A95543">
        <w:rPr>
          <w:rFonts w:ascii="Arial" w:hAnsi="Arial" w:cs="Arial"/>
          <w:sz w:val="24"/>
          <w:szCs w:val="24"/>
        </w:rPr>
        <w:t>формы</w:t>
      </w:r>
      <w:r w:rsidRPr="00A95543">
        <w:rPr>
          <w:rFonts w:ascii="Arial" w:hAnsi="Arial" w:cs="Arial"/>
          <w:spacing w:val="-68"/>
          <w:sz w:val="24"/>
          <w:szCs w:val="24"/>
        </w:rPr>
        <w:t xml:space="preserve"> </w:t>
      </w:r>
      <w:r w:rsidRPr="00A95543">
        <w:rPr>
          <w:rFonts w:ascii="Arial" w:hAnsi="Arial" w:cs="Arial"/>
          <w:sz w:val="24"/>
          <w:szCs w:val="24"/>
        </w:rPr>
        <w:t>и требования по формированию электронных документов в виде файлов в формате</w:t>
      </w:r>
      <w:r w:rsidRPr="00A95543">
        <w:rPr>
          <w:rFonts w:ascii="Arial" w:hAnsi="Arial" w:cs="Arial"/>
          <w:spacing w:val="1"/>
          <w:sz w:val="24"/>
          <w:szCs w:val="24"/>
        </w:rPr>
        <w:t xml:space="preserve"> </w:t>
      </w:r>
      <w:proofErr w:type="spellStart"/>
      <w:r w:rsidRPr="00A95543">
        <w:rPr>
          <w:rFonts w:ascii="Arial" w:hAnsi="Arial" w:cs="Arial"/>
          <w:sz w:val="24"/>
          <w:szCs w:val="24"/>
        </w:rPr>
        <w:t>xml</w:t>
      </w:r>
      <w:proofErr w:type="spellEnd"/>
      <w:r w:rsidRPr="00A95543">
        <w:rPr>
          <w:rFonts w:ascii="Arial" w:hAnsi="Arial" w:cs="Arial"/>
          <w:sz w:val="24"/>
          <w:szCs w:val="24"/>
        </w:rPr>
        <w:t>;</w:t>
      </w:r>
    </w:p>
    <w:p w:rsidR="000E1FFF" w:rsidRPr="00A95543" w:rsidRDefault="001A4346" w:rsidP="00A95543">
      <w:pPr>
        <w:pStyle w:val="a4"/>
        <w:numPr>
          <w:ilvl w:val="0"/>
          <w:numId w:val="114"/>
        </w:numPr>
        <w:tabs>
          <w:tab w:val="left" w:pos="1182"/>
        </w:tabs>
        <w:spacing w:before="1" w:line="276" w:lineRule="auto"/>
        <w:ind w:right="146" w:firstLine="739"/>
        <w:rPr>
          <w:rFonts w:ascii="Arial" w:hAnsi="Arial" w:cs="Arial"/>
          <w:sz w:val="24"/>
          <w:szCs w:val="24"/>
        </w:rPr>
      </w:pPr>
      <w:proofErr w:type="spellStart"/>
      <w:r w:rsidRPr="00A95543">
        <w:rPr>
          <w:rFonts w:ascii="Arial" w:hAnsi="Arial" w:cs="Arial"/>
          <w:sz w:val="24"/>
          <w:szCs w:val="24"/>
        </w:rPr>
        <w:t>doc</w:t>
      </w:r>
      <w:proofErr w:type="spellEnd"/>
      <w:r w:rsidRPr="00A95543">
        <w:rPr>
          <w:rFonts w:ascii="Arial" w:hAnsi="Arial" w:cs="Arial"/>
          <w:sz w:val="24"/>
          <w:szCs w:val="24"/>
        </w:rPr>
        <w:t>,</w:t>
      </w:r>
      <w:r w:rsidRPr="00A95543">
        <w:rPr>
          <w:rFonts w:ascii="Arial" w:hAnsi="Arial" w:cs="Arial"/>
          <w:spacing w:val="-10"/>
          <w:sz w:val="24"/>
          <w:szCs w:val="24"/>
        </w:rPr>
        <w:t xml:space="preserve"> </w:t>
      </w:r>
      <w:proofErr w:type="spellStart"/>
      <w:r w:rsidRPr="00A95543">
        <w:rPr>
          <w:rFonts w:ascii="Arial" w:hAnsi="Arial" w:cs="Arial"/>
          <w:sz w:val="24"/>
          <w:szCs w:val="24"/>
        </w:rPr>
        <w:t>docx</w:t>
      </w:r>
      <w:proofErr w:type="spellEnd"/>
      <w:r w:rsidRPr="00A95543">
        <w:rPr>
          <w:rFonts w:ascii="Arial" w:hAnsi="Arial" w:cs="Arial"/>
          <w:sz w:val="24"/>
          <w:szCs w:val="24"/>
        </w:rPr>
        <w:t>,</w:t>
      </w:r>
      <w:r w:rsidRPr="00A95543">
        <w:rPr>
          <w:rFonts w:ascii="Arial" w:hAnsi="Arial" w:cs="Arial"/>
          <w:spacing w:val="-11"/>
          <w:sz w:val="24"/>
          <w:szCs w:val="24"/>
        </w:rPr>
        <w:t xml:space="preserve"> </w:t>
      </w:r>
      <w:proofErr w:type="spellStart"/>
      <w:r w:rsidRPr="00A95543">
        <w:rPr>
          <w:rFonts w:ascii="Arial" w:hAnsi="Arial" w:cs="Arial"/>
          <w:sz w:val="24"/>
          <w:szCs w:val="24"/>
        </w:rPr>
        <w:t>odt</w:t>
      </w:r>
      <w:proofErr w:type="spellEnd"/>
      <w:r w:rsidRPr="00A95543">
        <w:rPr>
          <w:rFonts w:ascii="Arial" w:hAnsi="Arial" w:cs="Arial"/>
          <w:sz w:val="24"/>
          <w:szCs w:val="24"/>
        </w:rPr>
        <w:t xml:space="preserve"> –</w:t>
      </w:r>
      <w:r w:rsidRPr="00A95543">
        <w:rPr>
          <w:rFonts w:ascii="Arial" w:hAnsi="Arial" w:cs="Arial"/>
          <w:spacing w:val="-3"/>
          <w:sz w:val="24"/>
          <w:szCs w:val="24"/>
        </w:rPr>
        <w:t xml:space="preserve"> </w:t>
      </w:r>
      <w:r w:rsidRPr="00A95543">
        <w:rPr>
          <w:rFonts w:ascii="Arial" w:hAnsi="Arial" w:cs="Arial"/>
          <w:sz w:val="24"/>
          <w:szCs w:val="24"/>
        </w:rPr>
        <w:t>для</w:t>
      </w:r>
      <w:r w:rsidRPr="00A95543">
        <w:rPr>
          <w:rFonts w:ascii="Arial" w:hAnsi="Arial" w:cs="Arial"/>
          <w:spacing w:val="-7"/>
          <w:sz w:val="24"/>
          <w:szCs w:val="24"/>
        </w:rPr>
        <w:t xml:space="preserve"> </w:t>
      </w:r>
      <w:r w:rsidRPr="00A95543">
        <w:rPr>
          <w:rFonts w:ascii="Arial" w:hAnsi="Arial" w:cs="Arial"/>
          <w:sz w:val="24"/>
          <w:szCs w:val="24"/>
        </w:rPr>
        <w:t>документов</w:t>
      </w:r>
      <w:r w:rsidRPr="00A95543">
        <w:rPr>
          <w:rFonts w:ascii="Arial" w:hAnsi="Arial" w:cs="Arial"/>
          <w:spacing w:val="-8"/>
          <w:sz w:val="24"/>
          <w:szCs w:val="24"/>
        </w:rPr>
        <w:t xml:space="preserve"> </w:t>
      </w:r>
      <w:r w:rsidRPr="00A95543">
        <w:rPr>
          <w:rFonts w:ascii="Arial" w:hAnsi="Arial" w:cs="Arial"/>
          <w:sz w:val="24"/>
          <w:szCs w:val="24"/>
        </w:rPr>
        <w:t>с</w:t>
      </w:r>
      <w:r w:rsidRPr="00A95543">
        <w:rPr>
          <w:rFonts w:ascii="Arial" w:hAnsi="Arial" w:cs="Arial"/>
          <w:spacing w:val="-8"/>
          <w:sz w:val="24"/>
          <w:szCs w:val="24"/>
        </w:rPr>
        <w:t xml:space="preserve"> </w:t>
      </w:r>
      <w:r w:rsidRPr="00A95543">
        <w:rPr>
          <w:rFonts w:ascii="Arial" w:hAnsi="Arial" w:cs="Arial"/>
          <w:sz w:val="24"/>
          <w:szCs w:val="24"/>
        </w:rPr>
        <w:t>текстовым</w:t>
      </w:r>
      <w:r w:rsidRPr="00A95543">
        <w:rPr>
          <w:rFonts w:ascii="Arial" w:hAnsi="Arial" w:cs="Arial"/>
          <w:spacing w:val="-9"/>
          <w:sz w:val="24"/>
          <w:szCs w:val="24"/>
        </w:rPr>
        <w:t xml:space="preserve"> </w:t>
      </w:r>
      <w:r w:rsidRPr="00A95543">
        <w:rPr>
          <w:rFonts w:ascii="Arial" w:hAnsi="Arial" w:cs="Arial"/>
          <w:sz w:val="24"/>
          <w:szCs w:val="24"/>
        </w:rPr>
        <w:t>содержанием,</w:t>
      </w:r>
      <w:r w:rsidRPr="00A95543">
        <w:rPr>
          <w:rFonts w:ascii="Arial" w:hAnsi="Arial" w:cs="Arial"/>
          <w:spacing w:val="-8"/>
          <w:sz w:val="24"/>
          <w:szCs w:val="24"/>
        </w:rPr>
        <w:t xml:space="preserve"> </w:t>
      </w:r>
      <w:r w:rsidRPr="00A95543">
        <w:rPr>
          <w:rFonts w:ascii="Arial" w:hAnsi="Arial" w:cs="Arial"/>
          <w:sz w:val="24"/>
          <w:szCs w:val="24"/>
        </w:rPr>
        <w:t>не</w:t>
      </w:r>
      <w:r w:rsidRPr="00A95543">
        <w:rPr>
          <w:rFonts w:ascii="Arial" w:hAnsi="Arial" w:cs="Arial"/>
          <w:spacing w:val="-8"/>
          <w:sz w:val="24"/>
          <w:szCs w:val="24"/>
        </w:rPr>
        <w:t xml:space="preserve"> </w:t>
      </w:r>
      <w:r w:rsidRPr="00A95543">
        <w:rPr>
          <w:rFonts w:ascii="Arial" w:hAnsi="Arial" w:cs="Arial"/>
          <w:sz w:val="24"/>
          <w:szCs w:val="24"/>
        </w:rPr>
        <w:t>включающим</w:t>
      </w:r>
      <w:r w:rsidRPr="00A95543">
        <w:rPr>
          <w:rFonts w:ascii="Arial" w:hAnsi="Arial" w:cs="Arial"/>
          <w:spacing w:val="-67"/>
          <w:sz w:val="24"/>
          <w:szCs w:val="24"/>
        </w:rPr>
        <w:t xml:space="preserve"> </w:t>
      </w:r>
      <w:r w:rsidRPr="00A95543">
        <w:rPr>
          <w:rFonts w:ascii="Arial" w:hAnsi="Arial" w:cs="Arial"/>
          <w:sz w:val="24"/>
          <w:szCs w:val="24"/>
        </w:rPr>
        <w:t>формулы;</w:t>
      </w:r>
    </w:p>
    <w:p w:rsidR="000E1FFF" w:rsidRPr="00A95543" w:rsidRDefault="001A4346" w:rsidP="00A95543">
      <w:pPr>
        <w:pStyle w:val="a4"/>
        <w:numPr>
          <w:ilvl w:val="0"/>
          <w:numId w:val="114"/>
        </w:numPr>
        <w:tabs>
          <w:tab w:val="left" w:pos="1182"/>
        </w:tabs>
        <w:spacing w:line="276" w:lineRule="auto"/>
        <w:ind w:right="146" w:firstLine="739"/>
        <w:rPr>
          <w:rFonts w:ascii="Arial" w:hAnsi="Arial" w:cs="Arial"/>
          <w:sz w:val="24"/>
          <w:szCs w:val="24"/>
        </w:rPr>
      </w:pPr>
      <w:proofErr w:type="spellStart"/>
      <w:r w:rsidRPr="00A95543">
        <w:rPr>
          <w:rFonts w:ascii="Arial" w:hAnsi="Arial" w:cs="Arial"/>
          <w:sz w:val="24"/>
          <w:szCs w:val="24"/>
        </w:rPr>
        <w:t>pdf</w:t>
      </w:r>
      <w:proofErr w:type="spellEnd"/>
      <w:r w:rsidRPr="00A95543">
        <w:rPr>
          <w:rFonts w:ascii="Arial" w:hAnsi="Arial" w:cs="Arial"/>
          <w:sz w:val="24"/>
          <w:szCs w:val="24"/>
        </w:rPr>
        <w:t>,</w:t>
      </w:r>
      <w:r w:rsidRPr="00A95543">
        <w:rPr>
          <w:rFonts w:ascii="Arial" w:hAnsi="Arial" w:cs="Arial"/>
          <w:spacing w:val="42"/>
          <w:sz w:val="24"/>
          <w:szCs w:val="24"/>
        </w:rPr>
        <w:t xml:space="preserve"> </w:t>
      </w:r>
      <w:proofErr w:type="spellStart"/>
      <w:r w:rsidRPr="00A95543">
        <w:rPr>
          <w:rFonts w:ascii="Arial" w:hAnsi="Arial" w:cs="Arial"/>
          <w:sz w:val="24"/>
          <w:szCs w:val="24"/>
        </w:rPr>
        <w:t>jpg</w:t>
      </w:r>
      <w:proofErr w:type="spellEnd"/>
      <w:r w:rsidRPr="00A95543">
        <w:rPr>
          <w:rFonts w:ascii="Arial" w:hAnsi="Arial" w:cs="Arial"/>
          <w:sz w:val="24"/>
          <w:szCs w:val="24"/>
        </w:rPr>
        <w:t>,</w:t>
      </w:r>
      <w:r w:rsidRPr="00A95543">
        <w:rPr>
          <w:rFonts w:ascii="Arial" w:hAnsi="Arial" w:cs="Arial"/>
          <w:spacing w:val="43"/>
          <w:sz w:val="24"/>
          <w:szCs w:val="24"/>
        </w:rPr>
        <w:t xml:space="preserve"> </w:t>
      </w:r>
      <w:proofErr w:type="spellStart"/>
      <w:r w:rsidRPr="00A95543">
        <w:rPr>
          <w:rFonts w:ascii="Arial" w:hAnsi="Arial" w:cs="Arial"/>
          <w:sz w:val="24"/>
          <w:szCs w:val="24"/>
        </w:rPr>
        <w:t>jpeg</w:t>
      </w:r>
      <w:proofErr w:type="spellEnd"/>
      <w:r w:rsidRPr="00A95543">
        <w:rPr>
          <w:rFonts w:ascii="Arial" w:hAnsi="Arial" w:cs="Arial"/>
          <w:sz w:val="24"/>
          <w:szCs w:val="24"/>
        </w:rPr>
        <w:t>,</w:t>
      </w:r>
      <w:r w:rsidRPr="00A95543">
        <w:rPr>
          <w:rFonts w:ascii="Arial" w:hAnsi="Arial" w:cs="Arial"/>
          <w:spacing w:val="43"/>
          <w:sz w:val="24"/>
          <w:szCs w:val="24"/>
        </w:rPr>
        <w:t xml:space="preserve"> </w:t>
      </w:r>
      <w:proofErr w:type="spellStart"/>
      <w:r w:rsidRPr="00A95543">
        <w:rPr>
          <w:rFonts w:ascii="Arial" w:hAnsi="Arial" w:cs="Arial"/>
          <w:sz w:val="24"/>
          <w:szCs w:val="24"/>
        </w:rPr>
        <w:t>png</w:t>
      </w:r>
      <w:proofErr w:type="spellEnd"/>
      <w:r w:rsidRPr="00A95543">
        <w:rPr>
          <w:rFonts w:ascii="Arial" w:hAnsi="Arial" w:cs="Arial"/>
          <w:sz w:val="24"/>
          <w:szCs w:val="24"/>
        </w:rPr>
        <w:t>,</w:t>
      </w:r>
      <w:r w:rsidRPr="00A95543">
        <w:rPr>
          <w:rFonts w:ascii="Arial" w:hAnsi="Arial" w:cs="Arial"/>
          <w:spacing w:val="42"/>
          <w:sz w:val="24"/>
          <w:szCs w:val="24"/>
        </w:rPr>
        <w:t xml:space="preserve"> </w:t>
      </w:r>
      <w:proofErr w:type="spellStart"/>
      <w:r w:rsidRPr="00A95543">
        <w:rPr>
          <w:rFonts w:ascii="Arial" w:hAnsi="Arial" w:cs="Arial"/>
          <w:sz w:val="24"/>
          <w:szCs w:val="24"/>
        </w:rPr>
        <w:t>bmp</w:t>
      </w:r>
      <w:proofErr w:type="spellEnd"/>
      <w:r w:rsidRPr="00A95543">
        <w:rPr>
          <w:rFonts w:ascii="Arial" w:hAnsi="Arial" w:cs="Arial"/>
          <w:sz w:val="24"/>
          <w:szCs w:val="24"/>
        </w:rPr>
        <w:t>,</w:t>
      </w:r>
      <w:r w:rsidRPr="00A95543">
        <w:rPr>
          <w:rFonts w:ascii="Arial" w:hAnsi="Arial" w:cs="Arial"/>
          <w:spacing w:val="43"/>
          <w:sz w:val="24"/>
          <w:szCs w:val="24"/>
        </w:rPr>
        <w:t xml:space="preserve"> </w:t>
      </w:r>
      <w:proofErr w:type="spellStart"/>
      <w:r w:rsidRPr="00A95543">
        <w:rPr>
          <w:rFonts w:ascii="Arial" w:hAnsi="Arial" w:cs="Arial"/>
          <w:sz w:val="24"/>
          <w:szCs w:val="24"/>
        </w:rPr>
        <w:t>tiff</w:t>
      </w:r>
      <w:proofErr w:type="spellEnd"/>
      <w:r w:rsidRPr="00A95543">
        <w:rPr>
          <w:rFonts w:ascii="Arial" w:hAnsi="Arial" w:cs="Arial"/>
          <w:spacing w:val="2"/>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для</w:t>
      </w:r>
      <w:r w:rsidRPr="00A95543">
        <w:rPr>
          <w:rFonts w:ascii="Arial" w:hAnsi="Arial" w:cs="Arial"/>
          <w:spacing w:val="44"/>
          <w:sz w:val="24"/>
          <w:szCs w:val="24"/>
        </w:rPr>
        <w:t xml:space="preserve"> </w:t>
      </w:r>
      <w:r w:rsidRPr="00A95543">
        <w:rPr>
          <w:rFonts w:ascii="Arial" w:hAnsi="Arial" w:cs="Arial"/>
          <w:sz w:val="24"/>
          <w:szCs w:val="24"/>
        </w:rPr>
        <w:t>документов</w:t>
      </w:r>
      <w:r w:rsidRPr="00A95543">
        <w:rPr>
          <w:rFonts w:ascii="Arial" w:hAnsi="Arial" w:cs="Arial"/>
          <w:spacing w:val="43"/>
          <w:sz w:val="24"/>
          <w:szCs w:val="24"/>
        </w:rPr>
        <w:t xml:space="preserve"> </w:t>
      </w:r>
      <w:r w:rsidRPr="00A95543">
        <w:rPr>
          <w:rFonts w:ascii="Arial" w:hAnsi="Arial" w:cs="Arial"/>
          <w:sz w:val="24"/>
          <w:szCs w:val="24"/>
        </w:rPr>
        <w:t>с</w:t>
      </w:r>
      <w:r w:rsidRPr="00A95543">
        <w:rPr>
          <w:rFonts w:ascii="Arial" w:hAnsi="Arial" w:cs="Arial"/>
          <w:spacing w:val="44"/>
          <w:sz w:val="24"/>
          <w:szCs w:val="24"/>
        </w:rPr>
        <w:t xml:space="preserve"> </w:t>
      </w:r>
      <w:r w:rsidRPr="00A95543">
        <w:rPr>
          <w:rFonts w:ascii="Arial" w:hAnsi="Arial" w:cs="Arial"/>
          <w:sz w:val="24"/>
          <w:szCs w:val="24"/>
        </w:rPr>
        <w:t>текстовым</w:t>
      </w:r>
      <w:r w:rsidRPr="00A95543">
        <w:rPr>
          <w:rFonts w:ascii="Arial" w:hAnsi="Arial" w:cs="Arial"/>
          <w:spacing w:val="42"/>
          <w:sz w:val="24"/>
          <w:szCs w:val="24"/>
        </w:rPr>
        <w:t xml:space="preserve"> </w:t>
      </w:r>
      <w:r w:rsidRPr="00A95543">
        <w:rPr>
          <w:rFonts w:ascii="Arial" w:hAnsi="Arial" w:cs="Arial"/>
          <w:sz w:val="24"/>
          <w:szCs w:val="24"/>
        </w:rPr>
        <w:t>содержанием,</w:t>
      </w:r>
      <w:r w:rsidRPr="00A95543">
        <w:rPr>
          <w:rFonts w:ascii="Arial" w:hAnsi="Arial" w:cs="Arial"/>
          <w:spacing w:val="-67"/>
          <w:sz w:val="24"/>
          <w:szCs w:val="24"/>
        </w:rPr>
        <w:t xml:space="preserve"> </w:t>
      </w:r>
      <w:r w:rsidRPr="00A95543">
        <w:rPr>
          <w:rFonts w:ascii="Arial" w:hAnsi="Arial" w:cs="Arial"/>
          <w:sz w:val="24"/>
          <w:szCs w:val="24"/>
        </w:rPr>
        <w:t>в</w:t>
      </w:r>
      <w:r w:rsidRPr="00A95543">
        <w:rPr>
          <w:rFonts w:ascii="Arial" w:hAnsi="Arial" w:cs="Arial"/>
          <w:spacing w:val="132"/>
          <w:sz w:val="24"/>
          <w:szCs w:val="24"/>
        </w:rPr>
        <w:t xml:space="preserve"> </w:t>
      </w:r>
      <w:r w:rsidRPr="00A95543">
        <w:rPr>
          <w:rFonts w:ascii="Arial" w:hAnsi="Arial" w:cs="Arial"/>
          <w:sz w:val="24"/>
          <w:szCs w:val="24"/>
        </w:rPr>
        <w:t xml:space="preserve">том  </w:t>
      </w:r>
      <w:r w:rsidRPr="00A95543">
        <w:rPr>
          <w:rFonts w:ascii="Arial" w:hAnsi="Arial" w:cs="Arial"/>
          <w:spacing w:val="62"/>
          <w:sz w:val="24"/>
          <w:szCs w:val="24"/>
        </w:rPr>
        <w:t xml:space="preserve"> </w:t>
      </w:r>
      <w:r w:rsidRPr="00A95543">
        <w:rPr>
          <w:rFonts w:ascii="Arial" w:hAnsi="Arial" w:cs="Arial"/>
          <w:sz w:val="24"/>
          <w:szCs w:val="24"/>
        </w:rPr>
        <w:t xml:space="preserve">числе  </w:t>
      </w:r>
      <w:r w:rsidRPr="00A95543">
        <w:rPr>
          <w:rFonts w:ascii="Arial" w:hAnsi="Arial" w:cs="Arial"/>
          <w:spacing w:val="61"/>
          <w:sz w:val="24"/>
          <w:szCs w:val="24"/>
        </w:rPr>
        <w:t xml:space="preserve"> </w:t>
      </w:r>
      <w:r w:rsidRPr="00A95543">
        <w:rPr>
          <w:rFonts w:ascii="Arial" w:hAnsi="Arial" w:cs="Arial"/>
          <w:sz w:val="24"/>
          <w:szCs w:val="24"/>
        </w:rPr>
        <w:t xml:space="preserve">включающих  </w:t>
      </w:r>
      <w:r w:rsidRPr="00A95543">
        <w:rPr>
          <w:rFonts w:ascii="Arial" w:hAnsi="Arial" w:cs="Arial"/>
          <w:spacing w:val="63"/>
          <w:sz w:val="24"/>
          <w:szCs w:val="24"/>
        </w:rPr>
        <w:t xml:space="preserve"> </w:t>
      </w:r>
      <w:r w:rsidRPr="00A95543">
        <w:rPr>
          <w:rFonts w:ascii="Arial" w:hAnsi="Arial" w:cs="Arial"/>
          <w:sz w:val="24"/>
          <w:szCs w:val="24"/>
        </w:rPr>
        <w:t xml:space="preserve">формулы  </w:t>
      </w:r>
      <w:r w:rsidRPr="00A95543">
        <w:rPr>
          <w:rFonts w:ascii="Arial" w:hAnsi="Arial" w:cs="Arial"/>
          <w:spacing w:val="63"/>
          <w:sz w:val="24"/>
          <w:szCs w:val="24"/>
        </w:rPr>
        <w:t xml:space="preserve"> </w:t>
      </w:r>
      <w:r w:rsidRPr="00A95543">
        <w:rPr>
          <w:rFonts w:ascii="Arial" w:hAnsi="Arial" w:cs="Arial"/>
          <w:sz w:val="24"/>
          <w:szCs w:val="24"/>
        </w:rPr>
        <w:t xml:space="preserve">и  </w:t>
      </w:r>
      <w:r w:rsidRPr="00A95543">
        <w:rPr>
          <w:rFonts w:ascii="Arial" w:hAnsi="Arial" w:cs="Arial"/>
          <w:spacing w:val="62"/>
          <w:sz w:val="24"/>
          <w:szCs w:val="24"/>
        </w:rPr>
        <w:t xml:space="preserve"> </w:t>
      </w:r>
      <w:r w:rsidRPr="00A95543">
        <w:rPr>
          <w:rFonts w:ascii="Arial" w:hAnsi="Arial" w:cs="Arial"/>
          <w:sz w:val="24"/>
          <w:szCs w:val="24"/>
        </w:rPr>
        <w:t xml:space="preserve">(или)  </w:t>
      </w:r>
      <w:r w:rsidRPr="00A95543">
        <w:rPr>
          <w:rFonts w:ascii="Arial" w:hAnsi="Arial" w:cs="Arial"/>
          <w:spacing w:val="62"/>
          <w:sz w:val="24"/>
          <w:szCs w:val="24"/>
        </w:rPr>
        <w:t xml:space="preserve"> </w:t>
      </w:r>
      <w:r w:rsidRPr="00A95543">
        <w:rPr>
          <w:rFonts w:ascii="Arial" w:hAnsi="Arial" w:cs="Arial"/>
          <w:sz w:val="24"/>
          <w:szCs w:val="24"/>
        </w:rPr>
        <w:t xml:space="preserve">графические  </w:t>
      </w:r>
      <w:r w:rsidRPr="00A95543">
        <w:rPr>
          <w:rFonts w:ascii="Arial" w:hAnsi="Arial" w:cs="Arial"/>
          <w:spacing w:val="63"/>
          <w:sz w:val="24"/>
          <w:szCs w:val="24"/>
        </w:rPr>
        <w:t xml:space="preserve"> </w:t>
      </w:r>
      <w:r w:rsidRPr="00A95543">
        <w:rPr>
          <w:rFonts w:ascii="Arial" w:hAnsi="Arial" w:cs="Arial"/>
          <w:sz w:val="24"/>
          <w:szCs w:val="24"/>
        </w:rPr>
        <w:t>изображения,</w:t>
      </w:r>
      <w:r w:rsidRPr="00A95543">
        <w:rPr>
          <w:rFonts w:ascii="Arial" w:hAnsi="Arial" w:cs="Arial"/>
          <w:spacing w:val="-68"/>
          <w:sz w:val="24"/>
          <w:szCs w:val="24"/>
        </w:rPr>
        <w:t xml:space="preserve"> </w:t>
      </w:r>
      <w:r w:rsidRPr="00A95543">
        <w:rPr>
          <w:rFonts w:ascii="Arial" w:hAnsi="Arial" w:cs="Arial"/>
          <w:sz w:val="24"/>
          <w:szCs w:val="24"/>
        </w:rPr>
        <w:t>а</w:t>
      </w:r>
      <w:r w:rsidRPr="00A95543">
        <w:rPr>
          <w:rFonts w:ascii="Arial" w:hAnsi="Arial" w:cs="Arial"/>
          <w:spacing w:val="-1"/>
          <w:sz w:val="24"/>
          <w:szCs w:val="24"/>
        </w:rPr>
        <w:t xml:space="preserve"> </w:t>
      </w:r>
      <w:r w:rsidRPr="00A95543">
        <w:rPr>
          <w:rFonts w:ascii="Arial" w:hAnsi="Arial" w:cs="Arial"/>
          <w:sz w:val="24"/>
          <w:szCs w:val="24"/>
        </w:rPr>
        <w:t>также</w:t>
      </w:r>
      <w:r w:rsidRPr="00A95543">
        <w:rPr>
          <w:rFonts w:ascii="Arial" w:hAnsi="Arial" w:cs="Arial"/>
          <w:spacing w:val="-3"/>
          <w:sz w:val="24"/>
          <w:szCs w:val="24"/>
        </w:rPr>
        <w:t xml:space="preserve"> </w:t>
      </w:r>
      <w:r w:rsidRPr="00A95543">
        <w:rPr>
          <w:rFonts w:ascii="Arial" w:hAnsi="Arial" w:cs="Arial"/>
          <w:sz w:val="24"/>
          <w:szCs w:val="24"/>
        </w:rPr>
        <w:t>документов</w:t>
      </w:r>
      <w:r w:rsidRPr="00A95543">
        <w:rPr>
          <w:rFonts w:ascii="Arial" w:hAnsi="Arial" w:cs="Arial"/>
          <w:spacing w:val="-4"/>
          <w:sz w:val="24"/>
          <w:szCs w:val="24"/>
        </w:rPr>
        <w:t xml:space="preserve"> </w:t>
      </w:r>
      <w:r w:rsidRPr="00A95543">
        <w:rPr>
          <w:rFonts w:ascii="Arial" w:hAnsi="Arial" w:cs="Arial"/>
          <w:sz w:val="24"/>
          <w:szCs w:val="24"/>
        </w:rPr>
        <w:t>с графическим содержанием;</w:t>
      </w:r>
    </w:p>
    <w:p w:rsidR="000E1FFF" w:rsidRPr="00A95543" w:rsidRDefault="001A4346" w:rsidP="00A95543">
      <w:pPr>
        <w:pStyle w:val="a4"/>
        <w:numPr>
          <w:ilvl w:val="0"/>
          <w:numId w:val="114"/>
        </w:numPr>
        <w:tabs>
          <w:tab w:val="left" w:pos="1182"/>
        </w:tabs>
        <w:spacing w:before="1" w:line="276" w:lineRule="auto"/>
        <w:ind w:left="1181" w:right="0" w:hanging="306"/>
        <w:rPr>
          <w:rFonts w:ascii="Arial" w:hAnsi="Arial" w:cs="Arial"/>
          <w:sz w:val="24"/>
          <w:szCs w:val="24"/>
        </w:rPr>
      </w:pPr>
      <w:proofErr w:type="spellStart"/>
      <w:r w:rsidRPr="00A95543">
        <w:rPr>
          <w:rFonts w:ascii="Arial" w:hAnsi="Arial" w:cs="Arial"/>
          <w:sz w:val="24"/>
          <w:szCs w:val="24"/>
        </w:rPr>
        <w:t>zip</w:t>
      </w:r>
      <w:proofErr w:type="spellEnd"/>
      <w:r w:rsidRPr="00A95543">
        <w:rPr>
          <w:rFonts w:ascii="Arial" w:hAnsi="Arial" w:cs="Arial"/>
          <w:sz w:val="24"/>
          <w:szCs w:val="24"/>
        </w:rPr>
        <w:t>,</w:t>
      </w:r>
      <w:r w:rsidRPr="00A95543">
        <w:rPr>
          <w:rFonts w:ascii="Arial" w:hAnsi="Arial" w:cs="Arial"/>
          <w:spacing w:val="-2"/>
          <w:sz w:val="24"/>
          <w:szCs w:val="24"/>
        </w:rPr>
        <w:t xml:space="preserve"> </w:t>
      </w:r>
      <w:proofErr w:type="spellStart"/>
      <w:r w:rsidRPr="00A95543">
        <w:rPr>
          <w:rFonts w:ascii="Arial" w:hAnsi="Arial" w:cs="Arial"/>
          <w:sz w:val="24"/>
          <w:szCs w:val="24"/>
        </w:rPr>
        <w:t>rar</w:t>
      </w:r>
      <w:proofErr w:type="spellEnd"/>
      <w:r w:rsidRPr="00A95543">
        <w:rPr>
          <w:rFonts w:ascii="Arial" w:hAnsi="Arial" w:cs="Arial"/>
          <w:spacing w:val="-4"/>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для</w:t>
      </w:r>
      <w:r w:rsidRPr="00A95543">
        <w:rPr>
          <w:rFonts w:ascii="Arial" w:hAnsi="Arial" w:cs="Arial"/>
          <w:spacing w:val="-1"/>
          <w:sz w:val="24"/>
          <w:szCs w:val="24"/>
        </w:rPr>
        <w:t xml:space="preserve"> </w:t>
      </w:r>
      <w:r w:rsidRPr="00A95543">
        <w:rPr>
          <w:rFonts w:ascii="Arial" w:hAnsi="Arial" w:cs="Arial"/>
          <w:sz w:val="24"/>
          <w:szCs w:val="24"/>
        </w:rPr>
        <w:t>сжатых</w:t>
      </w:r>
      <w:r w:rsidRPr="00A95543">
        <w:rPr>
          <w:rFonts w:ascii="Arial" w:hAnsi="Arial" w:cs="Arial"/>
          <w:spacing w:val="-4"/>
          <w:sz w:val="24"/>
          <w:szCs w:val="24"/>
        </w:rPr>
        <w:t xml:space="preserve"> </w:t>
      </w:r>
      <w:r w:rsidRPr="00A95543">
        <w:rPr>
          <w:rFonts w:ascii="Arial" w:hAnsi="Arial" w:cs="Arial"/>
          <w:sz w:val="24"/>
          <w:szCs w:val="24"/>
        </w:rPr>
        <w:t>документов</w:t>
      </w:r>
      <w:r w:rsidRPr="00A95543">
        <w:rPr>
          <w:rFonts w:ascii="Arial" w:hAnsi="Arial" w:cs="Arial"/>
          <w:spacing w:val="-3"/>
          <w:sz w:val="24"/>
          <w:szCs w:val="24"/>
        </w:rPr>
        <w:t xml:space="preserve"> </w:t>
      </w:r>
      <w:r w:rsidRPr="00A95543">
        <w:rPr>
          <w:rFonts w:ascii="Arial" w:hAnsi="Arial" w:cs="Arial"/>
          <w:sz w:val="24"/>
          <w:szCs w:val="24"/>
        </w:rPr>
        <w:t>в</w:t>
      </w:r>
      <w:r w:rsidRPr="00A95543">
        <w:rPr>
          <w:rFonts w:ascii="Arial" w:hAnsi="Arial" w:cs="Arial"/>
          <w:spacing w:val="-3"/>
          <w:sz w:val="24"/>
          <w:szCs w:val="24"/>
        </w:rPr>
        <w:t xml:space="preserve"> </w:t>
      </w:r>
      <w:r w:rsidRPr="00A95543">
        <w:rPr>
          <w:rFonts w:ascii="Arial" w:hAnsi="Arial" w:cs="Arial"/>
          <w:sz w:val="24"/>
          <w:szCs w:val="24"/>
        </w:rPr>
        <w:t>один</w:t>
      </w:r>
      <w:r w:rsidRPr="00A95543">
        <w:rPr>
          <w:rFonts w:ascii="Arial" w:hAnsi="Arial" w:cs="Arial"/>
          <w:spacing w:val="-1"/>
          <w:sz w:val="24"/>
          <w:szCs w:val="24"/>
        </w:rPr>
        <w:t xml:space="preserve"> </w:t>
      </w:r>
      <w:r w:rsidRPr="00A95543">
        <w:rPr>
          <w:rFonts w:ascii="Arial" w:hAnsi="Arial" w:cs="Arial"/>
          <w:sz w:val="24"/>
          <w:szCs w:val="24"/>
        </w:rPr>
        <w:t>файл;</w:t>
      </w:r>
    </w:p>
    <w:p w:rsidR="000E1FFF" w:rsidRPr="00A95543" w:rsidRDefault="001A4346" w:rsidP="00A95543">
      <w:pPr>
        <w:pStyle w:val="a4"/>
        <w:numPr>
          <w:ilvl w:val="0"/>
          <w:numId w:val="114"/>
        </w:numPr>
        <w:tabs>
          <w:tab w:val="left" w:pos="1182"/>
        </w:tabs>
        <w:spacing w:line="276" w:lineRule="auto"/>
        <w:ind w:left="1181" w:right="0" w:hanging="306"/>
        <w:rPr>
          <w:rFonts w:ascii="Arial" w:hAnsi="Arial" w:cs="Arial"/>
          <w:sz w:val="24"/>
          <w:szCs w:val="24"/>
        </w:rPr>
      </w:pPr>
      <w:proofErr w:type="spellStart"/>
      <w:r w:rsidRPr="00A95543">
        <w:rPr>
          <w:rFonts w:ascii="Arial" w:hAnsi="Arial" w:cs="Arial"/>
          <w:sz w:val="24"/>
          <w:szCs w:val="24"/>
        </w:rPr>
        <w:t>sig</w:t>
      </w:r>
      <w:proofErr w:type="spellEnd"/>
      <w:r w:rsidRPr="00A95543">
        <w:rPr>
          <w:rFonts w:ascii="Arial" w:hAnsi="Arial" w:cs="Arial"/>
          <w:spacing w:val="-5"/>
          <w:sz w:val="24"/>
          <w:szCs w:val="24"/>
        </w:rPr>
        <w:t xml:space="preserve"> </w:t>
      </w:r>
      <w:r w:rsidRPr="00A95543">
        <w:rPr>
          <w:rFonts w:ascii="Arial" w:hAnsi="Arial" w:cs="Arial"/>
          <w:sz w:val="24"/>
          <w:szCs w:val="24"/>
        </w:rPr>
        <w:t>–</w:t>
      </w:r>
      <w:r w:rsidRPr="00A95543">
        <w:rPr>
          <w:rFonts w:ascii="Arial" w:hAnsi="Arial" w:cs="Arial"/>
          <w:spacing w:val="-2"/>
          <w:sz w:val="24"/>
          <w:szCs w:val="24"/>
        </w:rPr>
        <w:t xml:space="preserve"> </w:t>
      </w:r>
      <w:r w:rsidRPr="00A95543">
        <w:rPr>
          <w:rFonts w:ascii="Arial" w:hAnsi="Arial" w:cs="Arial"/>
          <w:sz w:val="24"/>
          <w:szCs w:val="24"/>
        </w:rPr>
        <w:t>для</w:t>
      </w:r>
      <w:r w:rsidRPr="00A95543">
        <w:rPr>
          <w:rFonts w:ascii="Arial" w:hAnsi="Arial" w:cs="Arial"/>
          <w:spacing w:val="-2"/>
          <w:sz w:val="24"/>
          <w:szCs w:val="24"/>
        </w:rPr>
        <w:t xml:space="preserve"> </w:t>
      </w:r>
      <w:r w:rsidRPr="00A95543">
        <w:rPr>
          <w:rFonts w:ascii="Arial" w:hAnsi="Arial" w:cs="Arial"/>
          <w:sz w:val="24"/>
          <w:szCs w:val="24"/>
        </w:rPr>
        <w:t>открепленной</w:t>
      </w:r>
      <w:r w:rsidRPr="00A95543">
        <w:rPr>
          <w:rFonts w:ascii="Arial" w:hAnsi="Arial" w:cs="Arial"/>
          <w:spacing w:val="-3"/>
          <w:sz w:val="24"/>
          <w:szCs w:val="24"/>
        </w:rPr>
        <w:t xml:space="preserve"> </w:t>
      </w:r>
      <w:r w:rsidRPr="00A95543">
        <w:rPr>
          <w:rFonts w:ascii="Arial" w:hAnsi="Arial" w:cs="Arial"/>
          <w:sz w:val="24"/>
          <w:szCs w:val="24"/>
        </w:rPr>
        <w:t>УКЭП.</w:t>
      </w:r>
    </w:p>
    <w:p w:rsidR="000E1FFF" w:rsidRPr="00A95543" w:rsidRDefault="001A4346" w:rsidP="00A95543">
      <w:pPr>
        <w:pStyle w:val="a3"/>
        <w:spacing w:line="276" w:lineRule="auto"/>
        <w:ind w:left="137" w:right="144" w:firstLine="739"/>
        <w:jc w:val="both"/>
        <w:rPr>
          <w:rFonts w:ascii="Arial" w:hAnsi="Arial" w:cs="Arial"/>
          <w:sz w:val="24"/>
          <w:szCs w:val="24"/>
        </w:rPr>
      </w:pPr>
      <w:r w:rsidRPr="00A95543">
        <w:rPr>
          <w:rFonts w:ascii="Arial" w:hAnsi="Arial" w:cs="Arial"/>
          <w:sz w:val="24"/>
          <w:szCs w:val="24"/>
        </w:rPr>
        <w:t>В случае если оригиналы документов, прилагаемых к Заявлению, выданы и</w:t>
      </w:r>
      <w:r w:rsidRPr="00A95543">
        <w:rPr>
          <w:rFonts w:ascii="Arial" w:hAnsi="Arial" w:cs="Arial"/>
          <w:spacing w:val="1"/>
          <w:sz w:val="24"/>
          <w:szCs w:val="24"/>
        </w:rPr>
        <w:t xml:space="preserve"> </w:t>
      </w:r>
      <w:r w:rsidRPr="00A95543">
        <w:rPr>
          <w:rFonts w:ascii="Arial" w:hAnsi="Arial" w:cs="Arial"/>
          <w:sz w:val="24"/>
          <w:szCs w:val="24"/>
        </w:rPr>
        <w:t>подписаны органом государственной власти или органом местного самоуправления</w:t>
      </w:r>
      <w:r w:rsidRPr="00A95543">
        <w:rPr>
          <w:rFonts w:ascii="Arial" w:hAnsi="Arial" w:cs="Arial"/>
          <w:spacing w:val="-68"/>
          <w:sz w:val="24"/>
          <w:szCs w:val="24"/>
        </w:rPr>
        <w:t xml:space="preserve"> </w:t>
      </w:r>
      <w:r w:rsidRPr="00A95543">
        <w:rPr>
          <w:rFonts w:ascii="Arial" w:hAnsi="Arial" w:cs="Arial"/>
          <w:sz w:val="24"/>
          <w:szCs w:val="24"/>
        </w:rPr>
        <w:t>на</w:t>
      </w:r>
      <w:r w:rsidRPr="00A95543">
        <w:rPr>
          <w:rFonts w:ascii="Arial" w:hAnsi="Arial" w:cs="Arial"/>
          <w:spacing w:val="1"/>
          <w:sz w:val="24"/>
          <w:szCs w:val="24"/>
        </w:rPr>
        <w:t xml:space="preserve"> </w:t>
      </w:r>
      <w:r w:rsidRPr="00A95543">
        <w:rPr>
          <w:rFonts w:ascii="Arial" w:hAnsi="Arial" w:cs="Arial"/>
          <w:sz w:val="24"/>
          <w:szCs w:val="24"/>
        </w:rPr>
        <w:t>бумажном</w:t>
      </w:r>
      <w:r w:rsidRPr="00A95543">
        <w:rPr>
          <w:rFonts w:ascii="Arial" w:hAnsi="Arial" w:cs="Arial"/>
          <w:spacing w:val="1"/>
          <w:sz w:val="24"/>
          <w:szCs w:val="24"/>
        </w:rPr>
        <w:t xml:space="preserve"> </w:t>
      </w:r>
      <w:r w:rsidRPr="00A95543">
        <w:rPr>
          <w:rFonts w:ascii="Arial" w:hAnsi="Arial" w:cs="Arial"/>
          <w:sz w:val="24"/>
          <w:szCs w:val="24"/>
        </w:rPr>
        <w:t>носителе,</w:t>
      </w:r>
      <w:r w:rsidRPr="00A95543">
        <w:rPr>
          <w:rFonts w:ascii="Arial" w:hAnsi="Arial" w:cs="Arial"/>
          <w:spacing w:val="1"/>
          <w:sz w:val="24"/>
          <w:szCs w:val="24"/>
        </w:rPr>
        <w:t xml:space="preserve"> </w:t>
      </w:r>
      <w:r w:rsidRPr="00A95543">
        <w:rPr>
          <w:rFonts w:ascii="Arial" w:hAnsi="Arial" w:cs="Arial"/>
          <w:sz w:val="24"/>
          <w:szCs w:val="24"/>
        </w:rPr>
        <w:t>допускается</w:t>
      </w:r>
      <w:r w:rsidRPr="00A95543">
        <w:rPr>
          <w:rFonts w:ascii="Arial" w:hAnsi="Arial" w:cs="Arial"/>
          <w:spacing w:val="1"/>
          <w:sz w:val="24"/>
          <w:szCs w:val="24"/>
        </w:rPr>
        <w:t xml:space="preserve"> </w:t>
      </w:r>
      <w:r w:rsidRPr="00A95543">
        <w:rPr>
          <w:rFonts w:ascii="Arial" w:hAnsi="Arial" w:cs="Arial"/>
          <w:sz w:val="24"/>
          <w:szCs w:val="24"/>
        </w:rPr>
        <w:t>формирование</w:t>
      </w:r>
      <w:r w:rsidRPr="00A95543">
        <w:rPr>
          <w:rFonts w:ascii="Arial" w:hAnsi="Arial" w:cs="Arial"/>
          <w:spacing w:val="1"/>
          <w:sz w:val="24"/>
          <w:szCs w:val="24"/>
        </w:rPr>
        <w:t xml:space="preserve"> </w:t>
      </w:r>
      <w:r w:rsidRPr="00A95543">
        <w:rPr>
          <w:rFonts w:ascii="Arial" w:hAnsi="Arial" w:cs="Arial"/>
          <w:sz w:val="24"/>
          <w:szCs w:val="24"/>
        </w:rPr>
        <w:t>таких</w:t>
      </w:r>
      <w:r w:rsidRPr="00A95543">
        <w:rPr>
          <w:rFonts w:ascii="Arial" w:hAnsi="Arial" w:cs="Arial"/>
          <w:spacing w:val="1"/>
          <w:sz w:val="24"/>
          <w:szCs w:val="24"/>
        </w:rPr>
        <w:t xml:space="preserve"> </w:t>
      </w:r>
      <w:r w:rsidRPr="00A95543">
        <w:rPr>
          <w:rFonts w:ascii="Arial" w:hAnsi="Arial" w:cs="Arial"/>
          <w:sz w:val="24"/>
          <w:szCs w:val="24"/>
        </w:rPr>
        <w:t>документов,</w:t>
      </w:r>
      <w:r w:rsidRPr="00A95543">
        <w:rPr>
          <w:rFonts w:ascii="Arial" w:hAnsi="Arial" w:cs="Arial"/>
          <w:spacing w:val="1"/>
          <w:sz w:val="24"/>
          <w:szCs w:val="24"/>
        </w:rPr>
        <w:t xml:space="preserve"> </w:t>
      </w:r>
      <w:r w:rsidRPr="00A95543">
        <w:rPr>
          <w:rFonts w:ascii="Arial" w:hAnsi="Arial" w:cs="Arial"/>
          <w:sz w:val="24"/>
          <w:szCs w:val="24"/>
        </w:rPr>
        <w:t>представляемых   в</w:t>
      </w:r>
      <w:r w:rsidRPr="00A95543">
        <w:rPr>
          <w:rFonts w:ascii="Arial" w:hAnsi="Arial" w:cs="Arial"/>
          <w:spacing w:val="70"/>
          <w:sz w:val="24"/>
          <w:szCs w:val="24"/>
        </w:rPr>
        <w:t xml:space="preserve"> </w:t>
      </w:r>
      <w:r w:rsidRPr="00A95543">
        <w:rPr>
          <w:rFonts w:ascii="Arial" w:hAnsi="Arial" w:cs="Arial"/>
          <w:sz w:val="24"/>
          <w:szCs w:val="24"/>
        </w:rPr>
        <w:t>электронной   форме,   путем   сканирования</w:t>
      </w:r>
      <w:r w:rsidRPr="00A95543">
        <w:rPr>
          <w:rFonts w:ascii="Arial" w:hAnsi="Arial" w:cs="Arial"/>
          <w:spacing w:val="70"/>
          <w:sz w:val="24"/>
          <w:szCs w:val="24"/>
        </w:rPr>
        <w:t xml:space="preserve"> </w:t>
      </w:r>
      <w:r w:rsidRPr="00A95543">
        <w:rPr>
          <w:rFonts w:ascii="Arial" w:hAnsi="Arial" w:cs="Arial"/>
          <w:sz w:val="24"/>
          <w:szCs w:val="24"/>
        </w:rPr>
        <w:t>непосредственно</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оригинала</w:t>
      </w:r>
      <w:r w:rsidRPr="00A95543">
        <w:rPr>
          <w:rFonts w:ascii="Arial" w:hAnsi="Arial" w:cs="Arial"/>
          <w:spacing w:val="1"/>
          <w:sz w:val="24"/>
          <w:szCs w:val="24"/>
        </w:rPr>
        <w:t xml:space="preserve"> </w:t>
      </w:r>
      <w:r w:rsidRPr="00A95543">
        <w:rPr>
          <w:rFonts w:ascii="Arial" w:hAnsi="Arial" w:cs="Arial"/>
          <w:sz w:val="24"/>
          <w:szCs w:val="24"/>
        </w:rPr>
        <w:t>документа</w:t>
      </w:r>
      <w:r w:rsidRPr="00A95543">
        <w:rPr>
          <w:rFonts w:ascii="Arial" w:hAnsi="Arial" w:cs="Arial"/>
          <w:spacing w:val="1"/>
          <w:sz w:val="24"/>
          <w:szCs w:val="24"/>
        </w:rPr>
        <w:t xml:space="preserve"> </w:t>
      </w:r>
      <w:r w:rsidRPr="00A95543">
        <w:rPr>
          <w:rFonts w:ascii="Arial" w:hAnsi="Arial" w:cs="Arial"/>
          <w:sz w:val="24"/>
          <w:szCs w:val="24"/>
        </w:rPr>
        <w:t>(использование</w:t>
      </w:r>
      <w:r w:rsidRPr="00A95543">
        <w:rPr>
          <w:rFonts w:ascii="Arial" w:hAnsi="Arial" w:cs="Arial"/>
          <w:spacing w:val="1"/>
          <w:sz w:val="24"/>
          <w:szCs w:val="24"/>
        </w:rPr>
        <w:t xml:space="preserve"> </w:t>
      </w:r>
      <w:r w:rsidRPr="00A95543">
        <w:rPr>
          <w:rFonts w:ascii="Arial" w:hAnsi="Arial" w:cs="Arial"/>
          <w:sz w:val="24"/>
          <w:szCs w:val="24"/>
        </w:rPr>
        <w:t>копий</w:t>
      </w:r>
      <w:r w:rsidRPr="00A95543">
        <w:rPr>
          <w:rFonts w:ascii="Arial" w:hAnsi="Arial" w:cs="Arial"/>
          <w:spacing w:val="1"/>
          <w:sz w:val="24"/>
          <w:szCs w:val="24"/>
        </w:rPr>
        <w:t xml:space="preserve"> </w:t>
      </w:r>
      <w:r w:rsidRPr="00A95543">
        <w:rPr>
          <w:rFonts w:ascii="Arial" w:hAnsi="Arial" w:cs="Arial"/>
          <w:sz w:val="24"/>
          <w:szCs w:val="24"/>
        </w:rPr>
        <w:t>не</w:t>
      </w:r>
      <w:r w:rsidRPr="00A95543">
        <w:rPr>
          <w:rFonts w:ascii="Arial" w:hAnsi="Arial" w:cs="Arial"/>
          <w:spacing w:val="1"/>
          <w:sz w:val="24"/>
          <w:szCs w:val="24"/>
        </w:rPr>
        <w:t xml:space="preserve"> </w:t>
      </w:r>
      <w:r w:rsidRPr="00A95543">
        <w:rPr>
          <w:rFonts w:ascii="Arial" w:hAnsi="Arial" w:cs="Arial"/>
          <w:sz w:val="24"/>
          <w:szCs w:val="24"/>
        </w:rPr>
        <w:t>допускается),</w:t>
      </w:r>
      <w:r w:rsidRPr="00A95543">
        <w:rPr>
          <w:rFonts w:ascii="Arial" w:hAnsi="Arial" w:cs="Arial"/>
          <w:spacing w:val="1"/>
          <w:sz w:val="24"/>
          <w:szCs w:val="24"/>
        </w:rPr>
        <w:t xml:space="preserve"> </w:t>
      </w:r>
      <w:r w:rsidRPr="00A95543">
        <w:rPr>
          <w:rFonts w:ascii="Arial" w:hAnsi="Arial" w:cs="Arial"/>
          <w:sz w:val="24"/>
          <w:szCs w:val="24"/>
        </w:rPr>
        <w:t>которое</w:t>
      </w:r>
      <w:r w:rsidRPr="00A95543">
        <w:rPr>
          <w:rFonts w:ascii="Arial" w:hAnsi="Arial" w:cs="Arial"/>
          <w:spacing w:val="1"/>
          <w:sz w:val="24"/>
          <w:szCs w:val="24"/>
        </w:rPr>
        <w:t xml:space="preserve"> </w:t>
      </w:r>
      <w:r w:rsidRPr="00A95543">
        <w:rPr>
          <w:rFonts w:ascii="Arial" w:hAnsi="Arial" w:cs="Arial"/>
          <w:sz w:val="24"/>
          <w:szCs w:val="24"/>
        </w:rPr>
        <w:t>осуществляется</w:t>
      </w:r>
      <w:r w:rsidRPr="00A95543">
        <w:rPr>
          <w:rFonts w:ascii="Arial" w:hAnsi="Arial" w:cs="Arial"/>
          <w:spacing w:val="6"/>
          <w:sz w:val="24"/>
          <w:szCs w:val="24"/>
        </w:rPr>
        <w:t xml:space="preserve"> </w:t>
      </w:r>
      <w:r w:rsidRPr="00A95543">
        <w:rPr>
          <w:rFonts w:ascii="Arial" w:hAnsi="Arial" w:cs="Arial"/>
          <w:sz w:val="24"/>
          <w:szCs w:val="24"/>
        </w:rPr>
        <w:t>с</w:t>
      </w:r>
      <w:r w:rsidRPr="00A95543">
        <w:rPr>
          <w:rFonts w:ascii="Arial" w:hAnsi="Arial" w:cs="Arial"/>
          <w:spacing w:val="6"/>
          <w:sz w:val="24"/>
          <w:szCs w:val="24"/>
        </w:rPr>
        <w:t xml:space="preserve"> </w:t>
      </w:r>
      <w:r w:rsidRPr="00A95543">
        <w:rPr>
          <w:rFonts w:ascii="Arial" w:hAnsi="Arial" w:cs="Arial"/>
          <w:sz w:val="24"/>
          <w:szCs w:val="24"/>
        </w:rPr>
        <w:t>сохранением</w:t>
      </w:r>
      <w:r w:rsidRPr="00A95543">
        <w:rPr>
          <w:rFonts w:ascii="Arial" w:hAnsi="Arial" w:cs="Arial"/>
          <w:spacing w:val="6"/>
          <w:sz w:val="24"/>
          <w:szCs w:val="24"/>
        </w:rPr>
        <w:t xml:space="preserve"> </w:t>
      </w:r>
      <w:r w:rsidRPr="00A95543">
        <w:rPr>
          <w:rFonts w:ascii="Arial" w:hAnsi="Arial" w:cs="Arial"/>
          <w:sz w:val="24"/>
          <w:szCs w:val="24"/>
        </w:rPr>
        <w:t>ориентации</w:t>
      </w:r>
      <w:r w:rsidRPr="00A95543">
        <w:rPr>
          <w:rFonts w:ascii="Arial" w:hAnsi="Arial" w:cs="Arial"/>
          <w:spacing w:val="7"/>
          <w:sz w:val="24"/>
          <w:szCs w:val="24"/>
        </w:rPr>
        <w:t xml:space="preserve"> </w:t>
      </w:r>
      <w:r w:rsidRPr="00A95543">
        <w:rPr>
          <w:rFonts w:ascii="Arial" w:hAnsi="Arial" w:cs="Arial"/>
          <w:sz w:val="24"/>
          <w:szCs w:val="24"/>
        </w:rPr>
        <w:t>оригинала</w:t>
      </w:r>
      <w:r w:rsidRPr="00A95543">
        <w:rPr>
          <w:rFonts w:ascii="Arial" w:hAnsi="Arial" w:cs="Arial"/>
          <w:spacing w:val="2"/>
          <w:sz w:val="24"/>
          <w:szCs w:val="24"/>
        </w:rPr>
        <w:t xml:space="preserve"> </w:t>
      </w:r>
      <w:r w:rsidRPr="00A95543">
        <w:rPr>
          <w:rFonts w:ascii="Arial" w:hAnsi="Arial" w:cs="Arial"/>
          <w:sz w:val="24"/>
          <w:szCs w:val="24"/>
        </w:rPr>
        <w:t>документа</w:t>
      </w:r>
      <w:r w:rsidRPr="00A95543">
        <w:rPr>
          <w:rFonts w:ascii="Arial" w:hAnsi="Arial" w:cs="Arial"/>
          <w:spacing w:val="5"/>
          <w:sz w:val="24"/>
          <w:szCs w:val="24"/>
        </w:rPr>
        <w:t xml:space="preserve"> </w:t>
      </w:r>
      <w:r w:rsidRPr="00A95543">
        <w:rPr>
          <w:rFonts w:ascii="Arial" w:hAnsi="Arial" w:cs="Arial"/>
          <w:sz w:val="24"/>
          <w:szCs w:val="24"/>
        </w:rPr>
        <w:t>в</w:t>
      </w:r>
      <w:r w:rsidRPr="00A95543">
        <w:rPr>
          <w:rFonts w:ascii="Arial" w:hAnsi="Arial" w:cs="Arial"/>
          <w:spacing w:val="4"/>
          <w:sz w:val="24"/>
          <w:szCs w:val="24"/>
        </w:rPr>
        <w:t xml:space="preserve"> </w:t>
      </w:r>
      <w:r w:rsidRPr="00A95543">
        <w:rPr>
          <w:rFonts w:ascii="Arial" w:hAnsi="Arial" w:cs="Arial"/>
          <w:sz w:val="24"/>
          <w:szCs w:val="24"/>
        </w:rPr>
        <w:t>разрешении</w:t>
      </w:r>
      <w:r w:rsidRPr="00A95543">
        <w:rPr>
          <w:rFonts w:ascii="Arial" w:hAnsi="Arial" w:cs="Arial"/>
          <w:spacing w:val="4"/>
          <w:sz w:val="24"/>
          <w:szCs w:val="24"/>
        </w:rPr>
        <w:t xml:space="preserve"> </w:t>
      </w:r>
      <w:r w:rsidRPr="00A95543">
        <w:rPr>
          <w:rFonts w:ascii="Arial" w:hAnsi="Arial" w:cs="Arial"/>
          <w:sz w:val="24"/>
          <w:szCs w:val="24"/>
        </w:rPr>
        <w:t>300</w:t>
      </w:r>
    </w:p>
    <w:p w:rsidR="000E1FFF" w:rsidRPr="00A95543" w:rsidRDefault="001A4346" w:rsidP="00A95543">
      <w:pPr>
        <w:pStyle w:val="a4"/>
        <w:numPr>
          <w:ilvl w:val="0"/>
          <w:numId w:val="113"/>
        </w:numPr>
        <w:tabs>
          <w:tab w:val="left" w:pos="330"/>
        </w:tabs>
        <w:spacing w:line="276" w:lineRule="auto"/>
        <w:ind w:right="146" w:firstLine="0"/>
        <w:rPr>
          <w:rFonts w:ascii="Arial" w:hAnsi="Arial" w:cs="Arial"/>
          <w:sz w:val="24"/>
          <w:szCs w:val="24"/>
        </w:rPr>
      </w:pPr>
      <w:r w:rsidRPr="00A95543">
        <w:rPr>
          <w:rFonts w:ascii="Arial" w:hAnsi="Arial" w:cs="Arial"/>
          <w:sz w:val="24"/>
          <w:szCs w:val="24"/>
        </w:rPr>
        <w:t xml:space="preserve">500 </w:t>
      </w:r>
      <w:proofErr w:type="spellStart"/>
      <w:r w:rsidRPr="00A95543">
        <w:rPr>
          <w:rFonts w:ascii="Arial" w:hAnsi="Arial" w:cs="Arial"/>
          <w:sz w:val="24"/>
          <w:szCs w:val="24"/>
        </w:rPr>
        <w:t>dpi</w:t>
      </w:r>
      <w:proofErr w:type="spellEnd"/>
      <w:r w:rsidRPr="00A95543">
        <w:rPr>
          <w:rFonts w:ascii="Arial" w:hAnsi="Arial" w:cs="Arial"/>
          <w:sz w:val="24"/>
          <w:szCs w:val="24"/>
        </w:rPr>
        <w:t xml:space="preserve"> (масштаб 1:1) и всех аутентичных признаков подлинности (графической</w:t>
      </w:r>
      <w:r w:rsidRPr="00A95543">
        <w:rPr>
          <w:rFonts w:ascii="Arial" w:hAnsi="Arial" w:cs="Arial"/>
          <w:spacing w:val="1"/>
          <w:sz w:val="24"/>
          <w:szCs w:val="24"/>
        </w:rPr>
        <w:t xml:space="preserve"> </w:t>
      </w:r>
      <w:r w:rsidRPr="00A95543">
        <w:rPr>
          <w:rFonts w:ascii="Arial" w:hAnsi="Arial" w:cs="Arial"/>
          <w:sz w:val="24"/>
          <w:szCs w:val="24"/>
        </w:rPr>
        <w:t>подписи</w:t>
      </w:r>
      <w:r w:rsidRPr="00A95543">
        <w:rPr>
          <w:rFonts w:ascii="Arial" w:hAnsi="Arial" w:cs="Arial"/>
          <w:spacing w:val="1"/>
          <w:sz w:val="24"/>
          <w:szCs w:val="24"/>
        </w:rPr>
        <w:t xml:space="preserve"> </w:t>
      </w:r>
      <w:r w:rsidRPr="00A95543">
        <w:rPr>
          <w:rFonts w:ascii="Arial" w:hAnsi="Arial" w:cs="Arial"/>
          <w:sz w:val="24"/>
          <w:szCs w:val="24"/>
        </w:rPr>
        <w:t>лица,</w:t>
      </w:r>
      <w:r w:rsidRPr="00A95543">
        <w:rPr>
          <w:rFonts w:ascii="Arial" w:hAnsi="Arial" w:cs="Arial"/>
          <w:spacing w:val="1"/>
          <w:sz w:val="24"/>
          <w:szCs w:val="24"/>
        </w:rPr>
        <w:t xml:space="preserve"> </w:t>
      </w:r>
      <w:r w:rsidRPr="00A95543">
        <w:rPr>
          <w:rFonts w:ascii="Arial" w:hAnsi="Arial" w:cs="Arial"/>
          <w:sz w:val="24"/>
          <w:szCs w:val="24"/>
        </w:rPr>
        <w:t>печати,</w:t>
      </w:r>
      <w:r w:rsidRPr="00A95543">
        <w:rPr>
          <w:rFonts w:ascii="Arial" w:hAnsi="Arial" w:cs="Arial"/>
          <w:spacing w:val="1"/>
          <w:sz w:val="24"/>
          <w:szCs w:val="24"/>
        </w:rPr>
        <w:t xml:space="preserve"> </w:t>
      </w:r>
      <w:r w:rsidRPr="00A95543">
        <w:rPr>
          <w:rFonts w:ascii="Arial" w:hAnsi="Arial" w:cs="Arial"/>
          <w:sz w:val="24"/>
          <w:szCs w:val="24"/>
        </w:rPr>
        <w:t>углового</w:t>
      </w:r>
      <w:r w:rsidRPr="00A95543">
        <w:rPr>
          <w:rFonts w:ascii="Arial" w:hAnsi="Arial" w:cs="Arial"/>
          <w:spacing w:val="1"/>
          <w:sz w:val="24"/>
          <w:szCs w:val="24"/>
        </w:rPr>
        <w:t xml:space="preserve"> </w:t>
      </w:r>
      <w:r w:rsidRPr="00A95543">
        <w:rPr>
          <w:rFonts w:ascii="Arial" w:hAnsi="Arial" w:cs="Arial"/>
          <w:sz w:val="24"/>
          <w:szCs w:val="24"/>
        </w:rPr>
        <w:t>штампа</w:t>
      </w:r>
      <w:r w:rsidRPr="00A95543">
        <w:rPr>
          <w:rFonts w:ascii="Arial" w:hAnsi="Arial" w:cs="Arial"/>
          <w:spacing w:val="1"/>
          <w:sz w:val="24"/>
          <w:szCs w:val="24"/>
        </w:rPr>
        <w:t xml:space="preserve"> </w:t>
      </w:r>
      <w:r w:rsidRPr="00A95543">
        <w:rPr>
          <w:rFonts w:ascii="Arial" w:hAnsi="Arial" w:cs="Arial"/>
          <w:sz w:val="24"/>
          <w:szCs w:val="24"/>
        </w:rPr>
        <w:t>бланка),</w:t>
      </w:r>
      <w:r w:rsidRPr="00A95543">
        <w:rPr>
          <w:rFonts w:ascii="Arial" w:hAnsi="Arial" w:cs="Arial"/>
          <w:spacing w:val="1"/>
          <w:sz w:val="24"/>
          <w:szCs w:val="24"/>
        </w:rPr>
        <w:t xml:space="preserve"> </w:t>
      </w:r>
      <w:r w:rsidRPr="00A95543">
        <w:rPr>
          <w:rFonts w:ascii="Arial" w:hAnsi="Arial" w:cs="Arial"/>
          <w:sz w:val="24"/>
          <w:szCs w:val="24"/>
        </w:rPr>
        <w:t>с</w:t>
      </w:r>
      <w:r w:rsidRPr="00A95543">
        <w:rPr>
          <w:rFonts w:ascii="Arial" w:hAnsi="Arial" w:cs="Arial"/>
          <w:spacing w:val="1"/>
          <w:sz w:val="24"/>
          <w:szCs w:val="24"/>
        </w:rPr>
        <w:t xml:space="preserve"> </w:t>
      </w:r>
      <w:r w:rsidRPr="00A95543">
        <w:rPr>
          <w:rFonts w:ascii="Arial" w:hAnsi="Arial" w:cs="Arial"/>
          <w:sz w:val="24"/>
          <w:szCs w:val="24"/>
        </w:rPr>
        <w:t>использованием</w:t>
      </w:r>
      <w:r w:rsidRPr="00A95543">
        <w:rPr>
          <w:rFonts w:ascii="Arial" w:hAnsi="Arial" w:cs="Arial"/>
          <w:spacing w:val="1"/>
          <w:sz w:val="24"/>
          <w:szCs w:val="24"/>
        </w:rPr>
        <w:t xml:space="preserve"> </w:t>
      </w:r>
      <w:r w:rsidRPr="00A95543">
        <w:rPr>
          <w:rFonts w:ascii="Arial" w:hAnsi="Arial" w:cs="Arial"/>
          <w:sz w:val="24"/>
          <w:szCs w:val="24"/>
        </w:rPr>
        <w:t>следующих</w:t>
      </w:r>
      <w:r w:rsidRPr="00A95543">
        <w:rPr>
          <w:rFonts w:ascii="Arial" w:hAnsi="Arial" w:cs="Arial"/>
          <w:spacing w:val="-67"/>
          <w:sz w:val="24"/>
          <w:szCs w:val="24"/>
        </w:rPr>
        <w:t xml:space="preserve"> </w:t>
      </w:r>
      <w:r w:rsidRPr="00A95543">
        <w:rPr>
          <w:rFonts w:ascii="Arial" w:hAnsi="Arial" w:cs="Arial"/>
          <w:sz w:val="24"/>
          <w:szCs w:val="24"/>
        </w:rPr>
        <w:t>режимов:</w:t>
      </w:r>
    </w:p>
    <w:p w:rsidR="000E1FFF" w:rsidRPr="00A95543" w:rsidRDefault="001A4346" w:rsidP="00A95543">
      <w:pPr>
        <w:pStyle w:val="a4"/>
        <w:numPr>
          <w:ilvl w:val="0"/>
          <w:numId w:val="112"/>
        </w:numPr>
        <w:tabs>
          <w:tab w:val="left" w:pos="1182"/>
        </w:tabs>
        <w:spacing w:line="276" w:lineRule="auto"/>
        <w:ind w:right="586" w:firstLine="739"/>
        <w:rPr>
          <w:rFonts w:ascii="Arial" w:hAnsi="Arial" w:cs="Arial"/>
          <w:sz w:val="24"/>
          <w:szCs w:val="24"/>
        </w:rPr>
      </w:pPr>
      <w:r w:rsidRPr="00A95543">
        <w:rPr>
          <w:rFonts w:ascii="Arial" w:hAnsi="Arial" w:cs="Arial"/>
          <w:sz w:val="24"/>
          <w:szCs w:val="24"/>
        </w:rPr>
        <w:t>«черно-белый»</w:t>
      </w:r>
      <w:r w:rsidRPr="00A95543">
        <w:rPr>
          <w:rFonts w:ascii="Arial" w:hAnsi="Arial" w:cs="Arial"/>
          <w:spacing w:val="-5"/>
          <w:sz w:val="24"/>
          <w:szCs w:val="24"/>
        </w:rPr>
        <w:t xml:space="preserve"> </w:t>
      </w:r>
      <w:r w:rsidRPr="00A95543">
        <w:rPr>
          <w:rFonts w:ascii="Arial" w:hAnsi="Arial" w:cs="Arial"/>
          <w:sz w:val="24"/>
          <w:szCs w:val="24"/>
        </w:rPr>
        <w:t>(при</w:t>
      </w:r>
      <w:r w:rsidRPr="00A95543">
        <w:rPr>
          <w:rFonts w:ascii="Arial" w:hAnsi="Arial" w:cs="Arial"/>
          <w:spacing w:val="-6"/>
          <w:sz w:val="24"/>
          <w:szCs w:val="24"/>
        </w:rPr>
        <w:t xml:space="preserve"> </w:t>
      </w:r>
      <w:r w:rsidRPr="00A95543">
        <w:rPr>
          <w:rFonts w:ascii="Arial" w:hAnsi="Arial" w:cs="Arial"/>
          <w:sz w:val="24"/>
          <w:szCs w:val="24"/>
        </w:rPr>
        <w:t>отсутствии</w:t>
      </w:r>
      <w:r w:rsidRPr="00A95543">
        <w:rPr>
          <w:rFonts w:ascii="Arial" w:hAnsi="Arial" w:cs="Arial"/>
          <w:spacing w:val="-4"/>
          <w:sz w:val="24"/>
          <w:szCs w:val="24"/>
        </w:rPr>
        <w:t xml:space="preserve"> </w:t>
      </w:r>
      <w:r w:rsidRPr="00A95543">
        <w:rPr>
          <w:rFonts w:ascii="Arial" w:hAnsi="Arial" w:cs="Arial"/>
          <w:sz w:val="24"/>
          <w:szCs w:val="24"/>
        </w:rPr>
        <w:t>в</w:t>
      </w:r>
      <w:r w:rsidRPr="00A95543">
        <w:rPr>
          <w:rFonts w:ascii="Arial" w:hAnsi="Arial" w:cs="Arial"/>
          <w:spacing w:val="-5"/>
          <w:sz w:val="24"/>
          <w:szCs w:val="24"/>
        </w:rPr>
        <w:t xml:space="preserve"> </w:t>
      </w:r>
      <w:r w:rsidRPr="00A95543">
        <w:rPr>
          <w:rFonts w:ascii="Arial" w:hAnsi="Arial" w:cs="Arial"/>
          <w:sz w:val="24"/>
          <w:szCs w:val="24"/>
        </w:rPr>
        <w:t>документе</w:t>
      </w:r>
      <w:r w:rsidRPr="00A95543">
        <w:rPr>
          <w:rFonts w:ascii="Arial" w:hAnsi="Arial" w:cs="Arial"/>
          <w:spacing w:val="-3"/>
          <w:sz w:val="24"/>
          <w:szCs w:val="24"/>
        </w:rPr>
        <w:t xml:space="preserve"> </w:t>
      </w:r>
      <w:r w:rsidRPr="00A95543">
        <w:rPr>
          <w:rFonts w:ascii="Arial" w:hAnsi="Arial" w:cs="Arial"/>
          <w:sz w:val="24"/>
          <w:szCs w:val="24"/>
        </w:rPr>
        <w:t>графических</w:t>
      </w:r>
      <w:r w:rsidRPr="00A95543">
        <w:rPr>
          <w:rFonts w:ascii="Arial" w:hAnsi="Arial" w:cs="Arial"/>
          <w:spacing w:val="-5"/>
          <w:sz w:val="24"/>
          <w:szCs w:val="24"/>
        </w:rPr>
        <w:t xml:space="preserve"> </w:t>
      </w:r>
      <w:r w:rsidRPr="00A95543">
        <w:rPr>
          <w:rFonts w:ascii="Arial" w:hAnsi="Arial" w:cs="Arial"/>
          <w:sz w:val="24"/>
          <w:szCs w:val="24"/>
        </w:rPr>
        <w:t>изображений</w:t>
      </w:r>
      <w:r w:rsidRPr="00A95543">
        <w:rPr>
          <w:rFonts w:ascii="Arial" w:hAnsi="Arial" w:cs="Arial"/>
          <w:spacing w:val="-67"/>
          <w:sz w:val="24"/>
          <w:szCs w:val="24"/>
        </w:rPr>
        <w:t xml:space="preserve"> </w:t>
      </w:r>
      <w:r w:rsidRPr="00A95543">
        <w:rPr>
          <w:rFonts w:ascii="Arial" w:hAnsi="Arial" w:cs="Arial"/>
          <w:sz w:val="24"/>
          <w:szCs w:val="24"/>
        </w:rPr>
        <w:t>и(или)</w:t>
      </w:r>
      <w:r w:rsidRPr="00A95543">
        <w:rPr>
          <w:rFonts w:ascii="Arial" w:hAnsi="Arial" w:cs="Arial"/>
          <w:spacing w:val="-1"/>
          <w:sz w:val="24"/>
          <w:szCs w:val="24"/>
        </w:rPr>
        <w:t xml:space="preserve"> </w:t>
      </w:r>
      <w:r w:rsidRPr="00A95543">
        <w:rPr>
          <w:rFonts w:ascii="Arial" w:hAnsi="Arial" w:cs="Arial"/>
          <w:sz w:val="24"/>
          <w:szCs w:val="24"/>
        </w:rPr>
        <w:t>цветного</w:t>
      </w:r>
      <w:r w:rsidRPr="00A95543">
        <w:rPr>
          <w:rFonts w:ascii="Arial" w:hAnsi="Arial" w:cs="Arial"/>
          <w:spacing w:val="1"/>
          <w:sz w:val="24"/>
          <w:szCs w:val="24"/>
        </w:rPr>
        <w:t xml:space="preserve"> </w:t>
      </w:r>
      <w:r w:rsidRPr="00A95543">
        <w:rPr>
          <w:rFonts w:ascii="Arial" w:hAnsi="Arial" w:cs="Arial"/>
          <w:sz w:val="24"/>
          <w:szCs w:val="24"/>
        </w:rPr>
        <w:t>текста);</w:t>
      </w:r>
    </w:p>
    <w:p w:rsidR="000E1FFF" w:rsidRPr="00A95543" w:rsidRDefault="001A4346" w:rsidP="00A95543">
      <w:pPr>
        <w:pStyle w:val="a4"/>
        <w:numPr>
          <w:ilvl w:val="0"/>
          <w:numId w:val="112"/>
        </w:numPr>
        <w:tabs>
          <w:tab w:val="left" w:pos="1182"/>
        </w:tabs>
        <w:spacing w:line="276" w:lineRule="auto"/>
        <w:ind w:right="575" w:firstLine="739"/>
        <w:rPr>
          <w:rFonts w:ascii="Arial" w:hAnsi="Arial" w:cs="Arial"/>
          <w:sz w:val="24"/>
          <w:szCs w:val="24"/>
        </w:rPr>
      </w:pPr>
      <w:r w:rsidRPr="00A95543">
        <w:rPr>
          <w:rFonts w:ascii="Arial" w:hAnsi="Arial" w:cs="Arial"/>
          <w:sz w:val="24"/>
          <w:szCs w:val="24"/>
        </w:rPr>
        <w:t>«оттенки</w:t>
      </w:r>
      <w:r w:rsidRPr="00A95543">
        <w:rPr>
          <w:rFonts w:ascii="Arial" w:hAnsi="Arial" w:cs="Arial"/>
          <w:spacing w:val="-3"/>
          <w:sz w:val="24"/>
          <w:szCs w:val="24"/>
        </w:rPr>
        <w:t xml:space="preserve"> </w:t>
      </w:r>
      <w:r w:rsidRPr="00A95543">
        <w:rPr>
          <w:rFonts w:ascii="Arial" w:hAnsi="Arial" w:cs="Arial"/>
          <w:sz w:val="24"/>
          <w:szCs w:val="24"/>
        </w:rPr>
        <w:t>серого»</w:t>
      </w:r>
      <w:r w:rsidRPr="00A95543">
        <w:rPr>
          <w:rFonts w:ascii="Arial" w:hAnsi="Arial" w:cs="Arial"/>
          <w:spacing w:val="-7"/>
          <w:sz w:val="24"/>
          <w:szCs w:val="24"/>
        </w:rPr>
        <w:t xml:space="preserve"> </w:t>
      </w:r>
      <w:r w:rsidRPr="00A95543">
        <w:rPr>
          <w:rFonts w:ascii="Arial" w:hAnsi="Arial" w:cs="Arial"/>
          <w:sz w:val="24"/>
          <w:szCs w:val="24"/>
        </w:rPr>
        <w:t>(при</w:t>
      </w:r>
      <w:r w:rsidRPr="00A95543">
        <w:rPr>
          <w:rFonts w:ascii="Arial" w:hAnsi="Arial" w:cs="Arial"/>
          <w:spacing w:val="-3"/>
          <w:sz w:val="24"/>
          <w:szCs w:val="24"/>
        </w:rPr>
        <w:t xml:space="preserve"> </w:t>
      </w:r>
      <w:r w:rsidRPr="00A95543">
        <w:rPr>
          <w:rFonts w:ascii="Arial" w:hAnsi="Arial" w:cs="Arial"/>
          <w:sz w:val="24"/>
          <w:szCs w:val="24"/>
        </w:rPr>
        <w:t>наличии</w:t>
      </w:r>
      <w:r w:rsidRPr="00A95543">
        <w:rPr>
          <w:rFonts w:ascii="Arial" w:hAnsi="Arial" w:cs="Arial"/>
          <w:spacing w:val="-2"/>
          <w:sz w:val="24"/>
          <w:szCs w:val="24"/>
        </w:rPr>
        <w:t xml:space="preserve"> </w:t>
      </w:r>
      <w:r w:rsidRPr="00A95543">
        <w:rPr>
          <w:rFonts w:ascii="Arial" w:hAnsi="Arial" w:cs="Arial"/>
          <w:sz w:val="24"/>
          <w:szCs w:val="24"/>
        </w:rPr>
        <w:t>в</w:t>
      </w:r>
      <w:r w:rsidRPr="00A95543">
        <w:rPr>
          <w:rFonts w:ascii="Arial" w:hAnsi="Arial" w:cs="Arial"/>
          <w:spacing w:val="-7"/>
          <w:sz w:val="24"/>
          <w:szCs w:val="24"/>
        </w:rPr>
        <w:t xml:space="preserve"> </w:t>
      </w:r>
      <w:r w:rsidRPr="00A95543">
        <w:rPr>
          <w:rFonts w:ascii="Arial" w:hAnsi="Arial" w:cs="Arial"/>
          <w:sz w:val="24"/>
          <w:szCs w:val="24"/>
        </w:rPr>
        <w:t>документе</w:t>
      </w:r>
      <w:r w:rsidRPr="00A95543">
        <w:rPr>
          <w:rFonts w:ascii="Arial" w:hAnsi="Arial" w:cs="Arial"/>
          <w:spacing w:val="-3"/>
          <w:sz w:val="24"/>
          <w:szCs w:val="24"/>
        </w:rPr>
        <w:t xml:space="preserve"> </w:t>
      </w:r>
      <w:r w:rsidRPr="00A95543">
        <w:rPr>
          <w:rFonts w:ascii="Arial" w:hAnsi="Arial" w:cs="Arial"/>
          <w:sz w:val="24"/>
          <w:szCs w:val="24"/>
        </w:rPr>
        <w:t>графических</w:t>
      </w:r>
      <w:r w:rsidRPr="00A95543">
        <w:rPr>
          <w:rFonts w:ascii="Arial" w:hAnsi="Arial" w:cs="Arial"/>
          <w:spacing w:val="-5"/>
          <w:sz w:val="24"/>
          <w:szCs w:val="24"/>
        </w:rPr>
        <w:t xml:space="preserve"> </w:t>
      </w:r>
      <w:r w:rsidRPr="00A95543">
        <w:rPr>
          <w:rFonts w:ascii="Arial" w:hAnsi="Arial" w:cs="Arial"/>
          <w:sz w:val="24"/>
          <w:szCs w:val="24"/>
        </w:rPr>
        <w:t>изображений,</w:t>
      </w:r>
      <w:r w:rsidRPr="00A95543">
        <w:rPr>
          <w:rFonts w:ascii="Arial" w:hAnsi="Arial" w:cs="Arial"/>
          <w:spacing w:val="-67"/>
          <w:sz w:val="24"/>
          <w:szCs w:val="24"/>
        </w:rPr>
        <w:t xml:space="preserve"> </w:t>
      </w:r>
      <w:r w:rsidRPr="00A95543">
        <w:rPr>
          <w:rFonts w:ascii="Arial" w:hAnsi="Arial" w:cs="Arial"/>
          <w:sz w:val="24"/>
          <w:szCs w:val="24"/>
        </w:rPr>
        <w:t>отличных</w:t>
      </w:r>
      <w:r w:rsidRPr="00A95543">
        <w:rPr>
          <w:rFonts w:ascii="Arial" w:hAnsi="Arial" w:cs="Arial"/>
          <w:spacing w:val="-4"/>
          <w:sz w:val="24"/>
          <w:szCs w:val="24"/>
        </w:rPr>
        <w:t xml:space="preserve"> </w:t>
      </w:r>
      <w:r w:rsidRPr="00A95543">
        <w:rPr>
          <w:rFonts w:ascii="Arial" w:hAnsi="Arial" w:cs="Arial"/>
          <w:sz w:val="24"/>
          <w:szCs w:val="24"/>
        </w:rPr>
        <w:t>от</w:t>
      </w:r>
      <w:r w:rsidRPr="00A95543">
        <w:rPr>
          <w:rFonts w:ascii="Arial" w:hAnsi="Arial" w:cs="Arial"/>
          <w:spacing w:val="-1"/>
          <w:sz w:val="24"/>
          <w:szCs w:val="24"/>
        </w:rPr>
        <w:t xml:space="preserve"> </w:t>
      </w:r>
      <w:r w:rsidRPr="00A95543">
        <w:rPr>
          <w:rFonts w:ascii="Arial" w:hAnsi="Arial" w:cs="Arial"/>
          <w:sz w:val="24"/>
          <w:szCs w:val="24"/>
        </w:rPr>
        <w:t>цветного</w:t>
      </w:r>
      <w:r w:rsidRPr="00A95543">
        <w:rPr>
          <w:rFonts w:ascii="Arial" w:hAnsi="Arial" w:cs="Arial"/>
          <w:spacing w:val="1"/>
          <w:sz w:val="24"/>
          <w:szCs w:val="24"/>
        </w:rPr>
        <w:t xml:space="preserve"> </w:t>
      </w:r>
      <w:r w:rsidRPr="00A95543">
        <w:rPr>
          <w:rFonts w:ascii="Arial" w:hAnsi="Arial" w:cs="Arial"/>
          <w:sz w:val="24"/>
          <w:szCs w:val="24"/>
        </w:rPr>
        <w:t>графического</w:t>
      </w:r>
      <w:r w:rsidRPr="00A95543">
        <w:rPr>
          <w:rFonts w:ascii="Arial" w:hAnsi="Arial" w:cs="Arial"/>
          <w:spacing w:val="-3"/>
          <w:sz w:val="24"/>
          <w:szCs w:val="24"/>
        </w:rPr>
        <w:t xml:space="preserve"> </w:t>
      </w:r>
      <w:r w:rsidRPr="00A95543">
        <w:rPr>
          <w:rFonts w:ascii="Arial" w:hAnsi="Arial" w:cs="Arial"/>
          <w:sz w:val="24"/>
          <w:szCs w:val="24"/>
        </w:rPr>
        <w:t>изображения);</w:t>
      </w:r>
    </w:p>
    <w:p w:rsidR="000E1FFF" w:rsidRPr="00A95543" w:rsidRDefault="001A4346" w:rsidP="00A95543">
      <w:pPr>
        <w:pStyle w:val="a4"/>
        <w:numPr>
          <w:ilvl w:val="0"/>
          <w:numId w:val="112"/>
        </w:numPr>
        <w:tabs>
          <w:tab w:val="left" w:pos="1182"/>
        </w:tabs>
        <w:spacing w:line="276" w:lineRule="auto"/>
        <w:ind w:right="293" w:firstLine="739"/>
        <w:rPr>
          <w:rFonts w:ascii="Arial" w:hAnsi="Arial" w:cs="Arial"/>
          <w:sz w:val="24"/>
          <w:szCs w:val="24"/>
        </w:rPr>
      </w:pPr>
      <w:r w:rsidRPr="00A95543">
        <w:rPr>
          <w:rFonts w:ascii="Arial" w:hAnsi="Arial" w:cs="Arial"/>
          <w:sz w:val="24"/>
          <w:szCs w:val="24"/>
        </w:rPr>
        <w:t>«цветной» или «режим полной цветопередачи» (при наличии в документе</w:t>
      </w:r>
      <w:r w:rsidRPr="00A95543">
        <w:rPr>
          <w:rFonts w:ascii="Arial" w:hAnsi="Arial" w:cs="Arial"/>
          <w:spacing w:val="-67"/>
          <w:sz w:val="24"/>
          <w:szCs w:val="24"/>
        </w:rPr>
        <w:t xml:space="preserve"> </w:t>
      </w:r>
      <w:r w:rsidRPr="00A95543">
        <w:rPr>
          <w:rFonts w:ascii="Arial" w:hAnsi="Arial" w:cs="Arial"/>
          <w:sz w:val="24"/>
          <w:szCs w:val="24"/>
        </w:rPr>
        <w:lastRenderedPageBreak/>
        <w:t>цветных графических</w:t>
      </w:r>
      <w:r w:rsidRPr="00A95543">
        <w:rPr>
          <w:rFonts w:ascii="Arial" w:hAnsi="Arial" w:cs="Arial"/>
          <w:spacing w:val="-3"/>
          <w:sz w:val="24"/>
          <w:szCs w:val="24"/>
        </w:rPr>
        <w:t xml:space="preserve"> </w:t>
      </w:r>
      <w:r w:rsidRPr="00A95543">
        <w:rPr>
          <w:rFonts w:ascii="Arial" w:hAnsi="Arial" w:cs="Arial"/>
          <w:sz w:val="24"/>
          <w:szCs w:val="24"/>
        </w:rPr>
        <w:t>изображений</w:t>
      </w:r>
      <w:r w:rsidRPr="00A95543">
        <w:rPr>
          <w:rFonts w:ascii="Arial" w:hAnsi="Arial" w:cs="Arial"/>
          <w:spacing w:val="-1"/>
          <w:sz w:val="24"/>
          <w:szCs w:val="24"/>
        </w:rPr>
        <w:t xml:space="preserve"> </w:t>
      </w:r>
      <w:r w:rsidRPr="00A95543">
        <w:rPr>
          <w:rFonts w:ascii="Arial" w:hAnsi="Arial" w:cs="Arial"/>
          <w:sz w:val="24"/>
          <w:szCs w:val="24"/>
        </w:rPr>
        <w:t>либо цветного</w:t>
      </w:r>
      <w:r w:rsidRPr="00A95543">
        <w:rPr>
          <w:rFonts w:ascii="Arial" w:hAnsi="Arial" w:cs="Arial"/>
          <w:spacing w:val="1"/>
          <w:sz w:val="24"/>
          <w:szCs w:val="24"/>
        </w:rPr>
        <w:t xml:space="preserve"> </w:t>
      </w:r>
      <w:r w:rsidRPr="00A95543">
        <w:rPr>
          <w:rFonts w:ascii="Arial" w:hAnsi="Arial" w:cs="Arial"/>
          <w:sz w:val="24"/>
          <w:szCs w:val="24"/>
        </w:rPr>
        <w:t>текста).</w:t>
      </w:r>
    </w:p>
    <w:p w:rsidR="000E1FFF" w:rsidRPr="00A95543" w:rsidRDefault="001A4346" w:rsidP="00A95543">
      <w:pPr>
        <w:pStyle w:val="a3"/>
        <w:spacing w:line="276" w:lineRule="auto"/>
        <w:ind w:left="876"/>
        <w:rPr>
          <w:rFonts w:ascii="Arial" w:hAnsi="Arial" w:cs="Arial"/>
          <w:sz w:val="24"/>
          <w:szCs w:val="24"/>
        </w:rPr>
      </w:pPr>
      <w:r w:rsidRPr="00A95543">
        <w:rPr>
          <w:rFonts w:ascii="Arial" w:hAnsi="Arial" w:cs="Arial"/>
          <w:sz w:val="24"/>
          <w:szCs w:val="24"/>
        </w:rPr>
        <w:t>Количество</w:t>
      </w:r>
      <w:r w:rsidRPr="00A95543">
        <w:rPr>
          <w:rFonts w:ascii="Arial" w:hAnsi="Arial" w:cs="Arial"/>
          <w:spacing w:val="4"/>
          <w:sz w:val="24"/>
          <w:szCs w:val="24"/>
        </w:rPr>
        <w:t xml:space="preserve"> </w:t>
      </w:r>
      <w:r w:rsidRPr="00A95543">
        <w:rPr>
          <w:rFonts w:ascii="Arial" w:hAnsi="Arial" w:cs="Arial"/>
          <w:sz w:val="24"/>
          <w:szCs w:val="24"/>
        </w:rPr>
        <w:t>файлов</w:t>
      </w:r>
      <w:r w:rsidRPr="00A95543">
        <w:rPr>
          <w:rFonts w:ascii="Arial" w:hAnsi="Arial" w:cs="Arial"/>
          <w:spacing w:val="1"/>
          <w:sz w:val="24"/>
          <w:szCs w:val="24"/>
        </w:rPr>
        <w:t xml:space="preserve"> </w:t>
      </w:r>
      <w:r w:rsidRPr="00A95543">
        <w:rPr>
          <w:rFonts w:ascii="Arial" w:hAnsi="Arial" w:cs="Arial"/>
          <w:sz w:val="24"/>
          <w:szCs w:val="24"/>
        </w:rPr>
        <w:t>должно</w:t>
      </w:r>
      <w:r w:rsidRPr="00A95543">
        <w:rPr>
          <w:rFonts w:ascii="Arial" w:hAnsi="Arial" w:cs="Arial"/>
          <w:spacing w:val="5"/>
          <w:sz w:val="24"/>
          <w:szCs w:val="24"/>
        </w:rPr>
        <w:t xml:space="preserve"> </w:t>
      </w:r>
      <w:r w:rsidRPr="00A95543">
        <w:rPr>
          <w:rFonts w:ascii="Arial" w:hAnsi="Arial" w:cs="Arial"/>
          <w:sz w:val="24"/>
          <w:szCs w:val="24"/>
        </w:rPr>
        <w:t>соответствовать</w:t>
      </w:r>
      <w:r w:rsidRPr="00A95543">
        <w:rPr>
          <w:rFonts w:ascii="Arial" w:hAnsi="Arial" w:cs="Arial"/>
          <w:spacing w:val="2"/>
          <w:sz w:val="24"/>
          <w:szCs w:val="24"/>
        </w:rPr>
        <w:t xml:space="preserve"> </w:t>
      </w:r>
      <w:r w:rsidRPr="00A95543">
        <w:rPr>
          <w:rFonts w:ascii="Arial" w:hAnsi="Arial" w:cs="Arial"/>
          <w:sz w:val="24"/>
          <w:szCs w:val="24"/>
        </w:rPr>
        <w:t>количеству документов,</w:t>
      </w:r>
      <w:r w:rsidRPr="00A95543">
        <w:rPr>
          <w:rFonts w:ascii="Arial" w:hAnsi="Arial" w:cs="Arial"/>
          <w:spacing w:val="3"/>
          <w:sz w:val="24"/>
          <w:szCs w:val="24"/>
        </w:rPr>
        <w:t xml:space="preserve"> </w:t>
      </w:r>
      <w:r w:rsidRPr="00A95543">
        <w:rPr>
          <w:rFonts w:ascii="Arial" w:hAnsi="Arial" w:cs="Arial"/>
          <w:sz w:val="24"/>
          <w:szCs w:val="24"/>
        </w:rPr>
        <w:t>каждый</w:t>
      </w:r>
    </w:p>
    <w:p w:rsidR="000E1FFF" w:rsidRPr="00A95543" w:rsidRDefault="001A4346" w:rsidP="00DD571B">
      <w:pPr>
        <w:pStyle w:val="a3"/>
        <w:spacing w:line="276" w:lineRule="auto"/>
        <w:ind w:left="137"/>
        <w:jc w:val="both"/>
        <w:rPr>
          <w:rFonts w:ascii="Arial" w:hAnsi="Arial" w:cs="Arial"/>
          <w:sz w:val="24"/>
          <w:szCs w:val="24"/>
        </w:rPr>
      </w:pPr>
      <w:r w:rsidRPr="00A95543">
        <w:rPr>
          <w:rFonts w:ascii="Arial" w:hAnsi="Arial" w:cs="Arial"/>
          <w:sz w:val="24"/>
          <w:szCs w:val="24"/>
        </w:rPr>
        <w:t>из</w:t>
      </w:r>
      <w:r w:rsidRPr="00A95543">
        <w:rPr>
          <w:rFonts w:ascii="Arial" w:hAnsi="Arial" w:cs="Arial"/>
          <w:spacing w:val="-4"/>
          <w:sz w:val="24"/>
          <w:szCs w:val="24"/>
        </w:rPr>
        <w:t xml:space="preserve"> </w:t>
      </w:r>
      <w:r w:rsidRPr="00A95543">
        <w:rPr>
          <w:rFonts w:ascii="Arial" w:hAnsi="Arial" w:cs="Arial"/>
          <w:sz w:val="24"/>
          <w:szCs w:val="24"/>
        </w:rPr>
        <w:t>которых</w:t>
      </w:r>
      <w:r w:rsidRPr="00A95543">
        <w:rPr>
          <w:rFonts w:ascii="Arial" w:hAnsi="Arial" w:cs="Arial"/>
          <w:spacing w:val="-1"/>
          <w:sz w:val="24"/>
          <w:szCs w:val="24"/>
        </w:rPr>
        <w:t xml:space="preserve"> </w:t>
      </w:r>
      <w:r w:rsidRPr="00A95543">
        <w:rPr>
          <w:rFonts w:ascii="Arial" w:hAnsi="Arial" w:cs="Arial"/>
          <w:sz w:val="24"/>
          <w:szCs w:val="24"/>
        </w:rPr>
        <w:t>содержит</w:t>
      </w:r>
      <w:r w:rsidRPr="00A95543">
        <w:rPr>
          <w:rFonts w:ascii="Arial" w:hAnsi="Arial" w:cs="Arial"/>
          <w:spacing w:val="-1"/>
          <w:sz w:val="24"/>
          <w:szCs w:val="24"/>
        </w:rPr>
        <w:t xml:space="preserve"> </w:t>
      </w:r>
      <w:r w:rsidRPr="00A95543">
        <w:rPr>
          <w:rFonts w:ascii="Arial" w:hAnsi="Arial" w:cs="Arial"/>
          <w:sz w:val="24"/>
          <w:szCs w:val="24"/>
        </w:rPr>
        <w:t>текстовую</w:t>
      </w:r>
      <w:r w:rsidRPr="00A95543">
        <w:rPr>
          <w:rFonts w:ascii="Arial" w:hAnsi="Arial" w:cs="Arial"/>
          <w:spacing w:val="-3"/>
          <w:sz w:val="24"/>
          <w:szCs w:val="24"/>
        </w:rPr>
        <w:t xml:space="preserve"> </w:t>
      </w:r>
      <w:r w:rsidRPr="00A95543">
        <w:rPr>
          <w:rFonts w:ascii="Arial" w:hAnsi="Arial" w:cs="Arial"/>
          <w:sz w:val="24"/>
          <w:szCs w:val="24"/>
        </w:rPr>
        <w:t>и(или)</w:t>
      </w:r>
      <w:r w:rsidRPr="00A95543">
        <w:rPr>
          <w:rFonts w:ascii="Arial" w:hAnsi="Arial" w:cs="Arial"/>
          <w:spacing w:val="-5"/>
          <w:sz w:val="24"/>
          <w:szCs w:val="24"/>
        </w:rPr>
        <w:t xml:space="preserve"> </w:t>
      </w:r>
      <w:r w:rsidRPr="00A95543">
        <w:rPr>
          <w:rFonts w:ascii="Arial" w:hAnsi="Arial" w:cs="Arial"/>
          <w:sz w:val="24"/>
          <w:szCs w:val="24"/>
        </w:rPr>
        <w:t>графическую</w:t>
      </w:r>
      <w:r w:rsidRPr="00A95543">
        <w:rPr>
          <w:rFonts w:ascii="Arial" w:hAnsi="Arial" w:cs="Arial"/>
          <w:spacing w:val="-3"/>
          <w:sz w:val="24"/>
          <w:szCs w:val="24"/>
        </w:rPr>
        <w:t xml:space="preserve"> </w:t>
      </w:r>
      <w:r w:rsidRPr="00A95543">
        <w:rPr>
          <w:rFonts w:ascii="Arial" w:hAnsi="Arial" w:cs="Arial"/>
          <w:sz w:val="24"/>
          <w:szCs w:val="24"/>
        </w:rPr>
        <w:t>информацию.</w:t>
      </w:r>
    </w:p>
    <w:p w:rsidR="000E1FFF" w:rsidRPr="00A95543" w:rsidRDefault="001A4346" w:rsidP="00A95543">
      <w:pPr>
        <w:pStyle w:val="a3"/>
        <w:spacing w:before="2" w:line="276" w:lineRule="auto"/>
        <w:ind w:left="137" w:right="141" w:firstLine="739"/>
        <w:jc w:val="both"/>
        <w:rPr>
          <w:rFonts w:ascii="Arial" w:hAnsi="Arial" w:cs="Arial"/>
          <w:sz w:val="24"/>
          <w:szCs w:val="24"/>
        </w:rPr>
      </w:pPr>
      <w:r w:rsidRPr="00A95543">
        <w:rPr>
          <w:rFonts w:ascii="Arial" w:hAnsi="Arial" w:cs="Arial"/>
          <w:sz w:val="24"/>
          <w:szCs w:val="24"/>
        </w:rPr>
        <w:t>Документы,</w:t>
      </w:r>
      <w:r w:rsidRPr="00A95543">
        <w:rPr>
          <w:rFonts w:ascii="Arial" w:hAnsi="Arial" w:cs="Arial"/>
          <w:spacing w:val="1"/>
          <w:sz w:val="24"/>
          <w:szCs w:val="24"/>
        </w:rPr>
        <w:t xml:space="preserve"> </w:t>
      </w:r>
      <w:r w:rsidRPr="00A95543">
        <w:rPr>
          <w:rFonts w:ascii="Arial" w:hAnsi="Arial" w:cs="Arial"/>
          <w:sz w:val="24"/>
          <w:szCs w:val="24"/>
        </w:rPr>
        <w:t>прилагаемые</w:t>
      </w:r>
      <w:r w:rsidRPr="00A95543">
        <w:rPr>
          <w:rFonts w:ascii="Arial" w:hAnsi="Arial" w:cs="Arial"/>
          <w:spacing w:val="1"/>
          <w:sz w:val="24"/>
          <w:szCs w:val="24"/>
        </w:rPr>
        <w:t xml:space="preserve"> </w:t>
      </w:r>
      <w:r w:rsidRPr="00A95543">
        <w:rPr>
          <w:rFonts w:ascii="Arial" w:hAnsi="Arial" w:cs="Arial"/>
          <w:sz w:val="24"/>
          <w:szCs w:val="24"/>
        </w:rPr>
        <w:t>Заявителем</w:t>
      </w:r>
      <w:r w:rsidRPr="00A95543">
        <w:rPr>
          <w:rFonts w:ascii="Arial" w:hAnsi="Arial" w:cs="Arial"/>
          <w:spacing w:val="1"/>
          <w:sz w:val="24"/>
          <w:szCs w:val="24"/>
        </w:rPr>
        <w:t xml:space="preserve"> </w:t>
      </w:r>
      <w:r w:rsidRPr="00A95543">
        <w:rPr>
          <w:rFonts w:ascii="Arial" w:hAnsi="Arial" w:cs="Arial"/>
          <w:sz w:val="24"/>
          <w:szCs w:val="24"/>
        </w:rPr>
        <w:t>к</w:t>
      </w:r>
      <w:r w:rsidRPr="00A95543">
        <w:rPr>
          <w:rFonts w:ascii="Arial" w:hAnsi="Arial" w:cs="Arial"/>
          <w:spacing w:val="1"/>
          <w:sz w:val="24"/>
          <w:szCs w:val="24"/>
        </w:rPr>
        <w:t xml:space="preserve"> </w:t>
      </w:r>
      <w:r w:rsidRPr="00A95543">
        <w:rPr>
          <w:rFonts w:ascii="Arial" w:hAnsi="Arial" w:cs="Arial"/>
          <w:sz w:val="24"/>
          <w:szCs w:val="24"/>
        </w:rPr>
        <w:t>Заявлению,</w:t>
      </w:r>
      <w:r w:rsidRPr="00A95543">
        <w:rPr>
          <w:rFonts w:ascii="Arial" w:hAnsi="Arial" w:cs="Arial"/>
          <w:spacing w:val="1"/>
          <w:sz w:val="24"/>
          <w:szCs w:val="24"/>
        </w:rPr>
        <w:t xml:space="preserve"> </w:t>
      </w:r>
      <w:r w:rsidRPr="00A95543">
        <w:rPr>
          <w:rFonts w:ascii="Arial" w:hAnsi="Arial" w:cs="Arial"/>
          <w:sz w:val="24"/>
          <w:szCs w:val="24"/>
        </w:rPr>
        <w:t>представляемые</w:t>
      </w:r>
      <w:r w:rsidRPr="00A95543">
        <w:rPr>
          <w:rFonts w:ascii="Arial" w:hAnsi="Arial" w:cs="Arial"/>
          <w:spacing w:val="1"/>
          <w:sz w:val="24"/>
          <w:szCs w:val="24"/>
        </w:rPr>
        <w:t xml:space="preserve"> </w:t>
      </w: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электронной</w:t>
      </w:r>
      <w:r w:rsidRPr="00A95543">
        <w:rPr>
          <w:rFonts w:ascii="Arial" w:hAnsi="Arial" w:cs="Arial"/>
          <w:spacing w:val="1"/>
          <w:sz w:val="24"/>
          <w:szCs w:val="24"/>
        </w:rPr>
        <w:t xml:space="preserve"> </w:t>
      </w:r>
      <w:r w:rsidRPr="00A95543">
        <w:rPr>
          <w:rFonts w:ascii="Arial" w:hAnsi="Arial" w:cs="Arial"/>
          <w:sz w:val="24"/>
          <w:szCs w:val="24"/>
        </w:rPr>
        <w:t>форме,</w:t>
      </w:r>
      <w:r w:rsidRPr="00A95543">
        <w:rPr>
          <w:rFonts w:ascii="Arial" w:hAnsi="Arial" w:cs="Arial"/>
          <w:spacing w:val="1"/>
          <w:sz w:val="24"/>
          <w:szCs w:val="24"/>
        </w:rPr>
        <w:t xml:space="preserve"> </w:t>
      </w:r>
      <w:r w:rsidRPr="00A95543">
        <w:rPr>
          <w:rFonts w:ascii="Arial" w:hAnsi="Arial" w:cs="Arial"/>
          <w:sz w:val="24"/>
          <w:szCs w:val="24"/>
        </w:rPr>
        <w:t>должны</w:t>
      </w:r>
      <w:r w:rsidRPr="00A95543">
        <w:rPr>
          <w:rFonts w:ascii="Arial" w:hAnsi="Arial" w:cs="Arial"/>
          <w:spacing w:val="1"/>
          <w:sz w:val="24"/>
          <w:szCs w:val="24"/>
        </w:rPr>
        <w:t xml:space="preserve"> </w:t>
      </w:r>
      <w:r w:rsidRPr="00A95543">
        <w:rPr>
          <w:rFonts w:ascii="Arial" w:hAnsi="Arial" w:cs="Arial"/>
          <w:sz w:val="24"/>
          <w:szCs w:val="24"/>
        </w:rPr>
        <w:t>обеспечивать</w:t>
      </w:r>
      <w:r w:rsidRPr="00A95543">
        <w:rPr>
          <w:rFonts w:ascii="Arial" w:hAnsi="Arial" w:cs="Arial"/>
          <w:spacing w:val="1"/>
          <w:sz w:val="24"/>
          <w:szCs w:val="24"/>
        </w:rPr>
        <w:t xml:space="preserve"> </w:t>
      </w:r>
      <w:r w:rsidRPr="00A95543">
        <w:rPr>
          <w:rFonts w:ascii="Arial" w:hAnsi="Arial" w:cs="Arial"/>
          <w:sz w:val="24"/>
          <w:szCs w:val="24"/>
        </w:rPr>
        <w:t>возможность</w:t>
      </w:r>
      <w:r w:rsidRPr="00A95543">
        <w:rPr>
          <w:rFonts w:ascii="Arial" w:hAnsi="Arial" w:cs="Arial"/>
          <w:spacing w:val="1"/>
          <w:sz w:val="24"/>
          <w:szCs w:val="24"/>
        </w:rPr>
        <w:t xml:space="preserve"> </w:t>
      </w:r>
      <w:r w:rsidRPr="00A95543">
        <w:rPr>
          <w:rFonts w:ascii="Arial" w:hAnsi="Arial" w:cs="Arial"/>
          <w:sz w:val="24"/>
          <w:szCs w:val="24"/>
        </w:rPr>
        <w:t>идентифицировать</w:t>
      </w:r>
      <w:r w:rsidRPr="00A95543">
        <w:rPr>
          <w:rFonts w:ascii="Arial" w:hAnsi="Arial" w:cs="Arial"/>
          <w:spacing w:val="1"/>
          <w:sz w:val="24"/>
          <w:szCs w:val="24"/>
        </w:rPr>
        <w:t xml:space="preserve"> </w:t>
      </w:r>
      <w:r w:rsidRPr="00A95543">
        <w:rPr>
          <w:rFonts w:ascii="Arial" w:hAnsi="Arial" w:cs="Arial"/>
          <w:sz w:val="24"/>
          <w:szCs w:val="24"/>
        </w:rPr>
        <w:t>документ</w:t>
      </w:r>
      <w:r w:rsidRPr="00A95543">
        <w:rPr>
          <w:rFonts w:ascii="Arial" w:hAnsi="Arial" w:cs="Arial"/>
          <w:spacing w:val="-2"/>
          <w:sz w:val="24"/>
          <w:szCs w:val="24"/>
        </w:rPr>
        <w:t xml:space="preserve"> </w:t>
      </w:r>
      <w:r w:rsidRPr="00A95543">
        <w:rPr>
          <w:rFonts w:ascii="Arial" w:hAnsi="Arial" w:cs="Arial"/>
          <w:sz w:val="24"/>
          <w:szCs w:val="24"/>
        </w:rPr>
        <w:t>и количество</w:t>
      </w:r>
      <w:r w:rsidRPr="00A95543">
        <w:rPr>
          <w:rFonts w:ascii="Arial" w:hAnsi="Arial" w:cs="Arial"/>
          <w:spacing w:val="1"/>
          <w:sz w:val="24"/>
          <w:szCs w:val="24"/>
        </w:rPr>
        <w:t xml:space="preserve"> </w:t>
      </w:r>
      <w:r w:rsidRPr="00A95543">
        <w:rPr>
          <w:rFonts w:ascii="Arial" w:hAnsi="Arial" w:cs="Arial"/>
          <w:sz w:val="24"/>
          <w:szCs w:val="24"/>
        </w:rPr>
        <w:t>листов</w:t>
      </w:r>
      <w:r w:rsidRPr="00A95543">
        <w:rPr>
          <w:rFonts w:ascii="Arial" w:hAnsi="Arial" w:cs="Arial"/>
          <w:spacing w:val="-2"/>
          <w:sz w:val="24"/>
          <w:szCs w:val="24"/>
        </w:rPr>
        <w:t xml:space="preserve"> </w:t>
      </w:r>
      <w:r w:rsidRPr="00A95543">
        <w:rPr>
          <w:rFonts w:ascii="Arial" w:hAnsi="Arial" w:cs="Arial"/>
          <w:sz w:val="24"/>
          <w:szCs w:val="24"/>
        </w:rPr>
        <w:t>в</w:t>
      </w:r>
      <w:r w:rsidRPr="00A95543">
        <w:rPr>
          <w:rFonts w:ascii="Arial" w:hAnsi="Arial" w:cs="Arial"/>
          <w:spacing w:val="-2"/>
          <w:sz w:val="24"/>
          <w:szCs w:val="24"/>
        </w:rPr>
        <w:t xml:space="preserve"> </w:t>
      </w:r>
      <w:r w:rsidRPr="00A95543">
        <w:rPr>
          <w:rFonts w:ascii="Arial" w:hAnsi="Arial" w:cs="Arial"/>
          <w:sz w:val="24"/>
          <w:szCs w:val="24"/>
        </w:rPr>
        <w:t>документе.</w:t>
      </w:r>
    </w:p>
    <w:p w:rsidR="000E1FFF" w:rsidRPr="00A95543" w:rsidRDefault="001A4346" w:rsidP="00A95543">
      <w:pPr>
        <w:pStyle w:val="a4"/>
        <w:numPr>
          <w:ilvl w:val="1"/>
          <w:numId w:val="117"/>
        </w:numPr>
        <w:tabs>
          <w:tab w:val="left" w:pos="1494"/>
        </w:tabs>
        <w:spacing w:line="276" w:lineRule="auto"/>
        <w:ind w:right="141" w:firstLine="708"/>
        <w:rPr>
          <w:rFonts w:ascii="Arial" w:hAnsi="Arial" w:cs="Arial"/>
          <w:sz w:val="24"/>
          <w:szCs w:val="24"/>
        </w:rPr>
      </w:pPr>
      <w:r w:rsidRPr="00A95543">
        <w:rPr>
          <w:rFonts w:ascii="Arial" w:hAnsi="Arial" w:cs="Arial"/>
          <w:sz w:val="24"/>
          <w:szCs w:val="24"/>
        </w:rPr>
        <w:t>В</w:t>
      </w:r>
      <w:r w:rsidRPr="00A95543">
        <w:rPr>
          <w:rFonts w:ascii="Arial" w:hAnsi="Arial" w:cs="Arial"/>
          <w:spacing w:val="1"/>
          <w:sz w:val="24"/>
          <w:szCs w:val="24"/>
        </w:rPr>
        <w:t xml:space="preserve"> </w:t>
      </w:r>
      <w:r w:rsidRPr="00A95543">
        <w:rPr>
          <w:rFonts w:ascii="Arial" w:hAnsi="Arial" w:cs="Arial"/>
          <w:sz w:val="24"/>
          <w:szCs w:val="24"/>
        </w:rPr>
        <w:t>целях</w:t>
      </w:r>
      <w:r w:rsidRPr="00A95543">
        <w:rPr>
          <w:rFonts w:ascii="Arial" w:hAnsi="Arial" w:cs="Arial"/>
          <w:spacing w:val="1"/>
          <w:sz w:val="24"/>
          <w:szCs w:val="24"/>
        </w:rPr>
        <w:t xml:space="preserve"> </w:t>
      </w:r>
      <w:r w:rsidRPr="00A95543">
        <w:rPr>
          <w:rFonts w:ascii="Arial" w:hAnsi="Arial" w:cs="Arial"/>
          <w:sz w:val="24"/>
          <w:szCs w:val="24"/>
        </w:rPr>
        <w:t>предоставления</w:t>
      </w:r>
      <w:r w:rsidRPr="00A95543">
        <w:rPr>
          <w:rFonts w:ascii="Arial" w:hAnsi="Arial" w:cs="Arial"/>
          <w:spacing w:val="1"/>
          <w:sz w:val="24"/>
          <w:szCs w:val="24"/>
        </w:rPr>
        <w:t xml:space="preserve"> </w:t>
      </w:r>
      <w:r w:rsidR="00DD571B">
        <w:rPr>
          <w:rFonts w:ascii="Arial" w:hAnsi="Arial" w:cs="Arial"/>
          <w:sz w:val="24"/>
          <w:szCs w:val="24"/>
        </w:rPr>
        <w:t>муниципальной</w:t>
      </w:r>
      <w:r w:rsidRPr="00A95543">
        <w:rPr>
          <w:rFonts w:ascii="Arial" w:hAnsi="Arial" w:cs="Arial"/>
          <w:spacing w:val="1"/>
          <w:sz w:val="24"/>
          <w:szCs w:val="24"/>
        </w:rPr>
        <w:t xml:space="preserve"> </w:t>
      </w:r>
      <w:r w:rsidRPr="00A95543">
        <w:rPr>
          <w:rFonts w:ascii="Arial" w:hAnsi="Arial" w:cs="Arial"/>
          <w:sz w:val="24"/>
          <w:szCs w:val="24"/>
        </w:rPr>
        <w:t>услуги</w:t>
      </w:r>
      <w:r w:rsidRPr="00A95543">
        <w:rPr>
          <w:rFonts w:ascii="Arial" w:hAnsi="Arial" w:cs="Arial"/>
          <w:spacing w:val="1"/>
          <w:sz w:val="24"/>
          <w:szCs w:val="24"/>
        </w:rPr>
        <w:t xml:space="preserve"> </w:t>
      </w:r>
      <w:r w:rsidRPr="00A95543">
        <w:rPr>
          <w:rFonts w:ascii="Arial" w:hAnsi="Arial" w:cs="Arial"/>
          <w:sz w:val="24"/>
          <w:szCs w:val="24"/>
        </w:rPr>
        <w:t>Заявителю</w:t>
      </w:r>
      <w:r w:rsidRPr="00A95543">
        <w:rPr>
          <w:rFonts w:ascii="Arial" w:hAnsi="Arial" w:cs="Arial"/>
          <w:spacing w:val="-15"/>
          <w:sz w:val="24"/>
          <w:szCs w:val="24"/>
        </w:rPr>
        <w:t xml:space="preserve"> </w:t>
      </w:r>
      <w:r w:rsidRPr="00A95543">
        <w:rPr>
          <w:rFonts w:ascii="Arial" w:hAnsi="Arial" w:cs="Arial"/>
          <w:sz w:val="24"/>
          <w:szCs w:val="24"/>
        </w:rPr>
        <w:t>обеспечивается</w:t>
      </w:r>
      <w:r w:rsidRPr="00A95543">
        <w:rPr>
          <w:rFonts w:ascii="Arial" w:hAnsi="Arial" w:cs="Arial"/>
          <w:spacing w:val="-14"/>
          <w:sz w:val="24"/>
          <w:szCs w:val="24"/>
        </w:rPr>
        <w:t xml:space="preserve"> </w:t>
      </w:r>
      <w:r w:rsidRPr="00A95543">
        <w:rPr>
          <w:rFonts w:ascii="Arial" w:hAnsi="Arial" w:cs="Arial"/>
          <w:sz w:val="24"/>
          <w:szCs w:val="24"/>
        </w:rPr>
        <w:t>в</w:t>
      </w:r>
      <w:r w:rsidRPr="00A95543">
        <w:rPr>
          <w:rFonts w:ascii="Arial" w:hAnsi="Arial" w:cs="Arial"/>
          <w:spacing w:val="-16"/>
          <w:sz w:val="24"/>
          <w:szCs w:val="24"/>
        </w:rPr>
        <w:t xml:space="preserve"> </w:t>
      </w:r>
      <w:r w:rsidRPr="00A95543">
        <w:rPr>
          <w:rFonts w:ascii="Arial" w:hAnsi="Arial" w:cs="Arial"/>
          <w:sz w:val="24"/>
          <w:szCs w:val="24"/>
        </w:rPr>
        <w:t>МФЦ</w:t>
      </w:r>
      <w:r w:rsidRPr="00A95543">
        <w:rPr>
          <w:rFonts w:ascii="Arial" w:hAnsi="Arial" w:cs="Arial"/>
          <w:spacing w:val="-15"/>
          <w:sz w:val="24"/>
          <w:szCs w:val="24"/>
        </w:rPr>
        <w:t xml:space="preserve"> </w:t>
      </w:r>
      <w:r w:rsidRPr="00A95543">
        <w:rPr>
          <w:rFonts w:ascii="Arial" w:hAnsi="Arial" w:cs="Arial"/>
          <w:sz w:val="24"/>
          <w:szCs w:val="24"/>
        </w:rPr>
        <w:t>доступ</w:t>
      </w:r>
      <w:r w:rsidRPr="00A95543">
        <w:rPr>
          <w:rFonts w:ascii="Arial" w:hAnsi="Arial" w:cs="Arial"/>
          <w:spacing w:val="-14"/>
          <w:sz w:val="24"/>
          <w:szCs w:val="24"/>
        </w:rPr>
        <w:t xml:space="preserve"> </w:t>
      </w:r>
      <w:r w:rsidRPr="00A95543">
        <w:rPr>
          <w:rFonts w:ascii="Arial" w:hAnsi="Arial" w:cs="Arial"/>
          <w:sz w:val="24"/>
          <w:szCs w:val="24"/>
        </w:rPr>
        <w:t>к</w:t>
      </w:r>
      <w:r w:rsidRPr="00A95543">
        <w:rPr>
          <w:rFonts w:ascii="Arial" w:hAnsi="Arial" w:cs="Arial"/>
          <w:spacing w:val="-10"/>
          <w:sz w:val="24"/>
          <w:szCs w:val="24"/>
        </w:rPr>
        <w:t xml:space="preserve"> </w:t>
      </w:r>
      <w:r w:rsidRPr="00A95543">
        <w:rPr>
          <w:rFonts w:ascii="Arial" w:hAnsi="Arial" w:cs="Arial"/>
          <w:sz w:val="24"/>
          <w:szCs w:val="24"/>
        </w:rPr>
        <w:t>ЕПГУ,</w:t>
      </w:r>
      <w:r w:rsidRPr="00A95543">
        <w:rPr>
          <w:rFonts w:ascii="Arial" w:hAnsi="Arial" w:cs="Arial"/>
          <w:spacing w:val="-15"/>
          <w:sz w:val="24"/>
          <w:szCs w:val="24"/>
        </w:rPr>
        <w:t xml:space="preserve"> </w:t>
      </w:r>
      <w:r w:rsidRPr="00A95543">
        <w:rPr>
          <w:rFonts w:ascii="Arial" w:hAnsi="Arial" w:cs="Arial"/>
          <w:sz w:val="24"/>
          <w:szCs w:val="24"/>
        </w:rPr>
        <w:t>в</w:t>
      </w:r>
      <w:r w:rsidRPr="00A95543">
        <w:rPr>
          <w:rFonts w:ascii="Arial" w:hAnsi="Arial" w:cs="Arial"/>
          <w:spacing w:val="-15"/>
          <w:sz w:val="24"/>
          <w:szCs w:val="24"/>
        </w:rPr>
        <w:t xml:space="preserve"> </w:t>
      </w:r>
      <w:r w:rsidRPr="00A95543">
        <w:rPr>
          <w:rFonts w:ascii="Arial" w:hAnsi="Arial" w:cs="Arial"/>
          <w:sz w:val="24"/>
          <w:szCs w:val="24"/>
        </w:rPr>
        <w:t>соответствии</w:t>
      </w:r>
      <w:r w:rsidRPr="00A95543">
        <w:rPr>
          <w:rFonts w:ascii="Arial" w:hAnsi="Arial" w:cs="Arial"/>
          <w:spacing w:val="-14"/>
          <w:sz w:val="24"/>
          <w:szCs w:val="24"/>
        </w:rPr>
        <w:t xml:space="preserve"> </w:t>
      </w:r>
      <w:r w:rsidRPr="00A95543">
        <w:rPr>
          <w:rFonts w:ascii="Arial" w:hAnsi="Arial" w:cs="Arial"/>
          <w:sz w:val="24"/>
          <w:szCs w:val="24"/>
        </w:rPr>
        <w:t>с</w:t>
      </w:r>
      <w:r w:rsidRPr="00A95543">
        <w:rPr>
          <w:rFonts w:ascii="Arial" w:hAnsi="Arial" w:cs="Arial"/>
          <w:spacing w:val="-14"/>
          <w:sz w:val="24"/>
          <w:szCs w:val="24"/>
        </w:rPr>
        <w:t xml:space="preserve"> </w:t>
      </w:r>
      <w:r w:rsidRPr="00A95543">
        <w:rPr>
          <w:rFonts w:ascii="Arial" w:hAnsi="Arial" w:cs="Arial"/>
          <w:sz w:val="24"/>
          <w:szCs w:val="24"/>
        </w:rPr>
        <w:t>постановлением</w:t>
      </w:r>
      <w:r w:rsidRPr="00A95543">
        <w:rPr>
          <w:rFonts w:ascii="Arial" w:hAnsi="Arial" w:cs="Arial"/>
          <w:spacing w:val="-68"/>
          <w:sz w:val="24"/>
          <w:szCs w:val="24"/>
        </w:rPr>
        <w:t xml:space="preserve"> </w:t>
      </w:r>
      <w:r w:rsidRPr="00A95543">
        <w:rPr>
          <w:rFonts w:ascii="Arial" w:hAnsi="Arial" w:cs="Arial"/>
          <w:sz w:val="24"/>
          <w:szCs w:val="24"/>
        </w:rPr>
        <w:t>Правительства</w:t>
      </w:r>
      <w:r w:rsidRPr="00A95543">
        <w:rPr>
          <w:rFonts w:ascii="Arial" w:hAnsi="Arial" w:cs="Arial"/>
          <w:spacing w:val="-2"/>
          <w:sz w:val="24"/>
          <w:szCs w:val="24"/>
        </w:rPr>
        <w:t xml:space="preserve"> </w:t>
      </w:r>
      <w:r w:rsidRPr="00A95543">
        <w:rPr>
          <w:rFonts w:ascii="Arial" w:hAnsi="Arial" w:cs="Arial"/>
          <w:sz w:val="24"/>
          <w:szCs w:val="24"/>
        </w:rPr>
        <w:t>Российской Федерации</w:t>
      </w:r>
      <w:r w:rsidRPr="00A95543">
        <w:rPr>
          <w:rFonts w:ascii="Arial" w:hAnsi="Arial" w:cs="Arial"/>
          <w:spacing w:val="-4"/>
          <w:sz w:val="24"/>
          <w:szCs w:val="24"/>
        </w:rPr>
        <w:t xml:space="preserve"> </w:t>
      </w:r>
      <w:r w:rsidRPr="00A95543">
        <w:rPr>
          <w:rFonts w:ascii="Arial" w:hAnsi="Arial" w:cs="Arial"/>
          <w:sz w:val="24"/>
          <w:szCs w:val="24"/>
        </w:rPr>
        <w:t>от</w:t>
      </w:r>
      <w:r w:rsidRPr="00A95543">
        <w:rPr>
          <w:rFonts w:ascii="Arial" w:hAnsi="Arial" w:cs="Arial"/>
          <w:spacing w:val="-1"/>
          <w:sz w:val="24"/>
          <w:szCs w:val="24"/>
        </w:rPr>
        <w:t xml:space="preserve"> </w:t>
      </w:r>
      <w:r w:rsidRPr="00A95543">
        <w:rPr>
          <w:rFonts w:ascii="Arial" w:hAnsi="Arial" w:cs="Arial"/>
          <w:sz w:val="24"/>
          <w:szCs w:val="24"/>
        </w:rPr>
        <w:t>22</w:t>
      </w:r>
      <w:r w:rsidRPr="00A95543">
        <w:rPr>
          <w:rFonts w:ascii="Arial" w:hAnsi="Arial" w:cs="Arial"/>
          <w:spacing w:val="1"/>
          <w:sz w:val="24"/>
          <w:szCs w:val="24"/>
        </w:rPr>
        <w:t xml:space="preserve"> </w:t>
      </w:r>
      <w:r w:rsidRPr="00A95543">
        <w:rPr>
          <w:rFonts w:ascii="Arial" w:hAnsi="Arial" w:cs="Arial"/>
          <w:sz w:val="24"/>
          <w:szCs w:val="24"/>
        </w:rPr>
        <w:t>декабря</w:t>
      </w:r>
      <w:r w:rsidRPr="00A95543">
        <w:rPr>
          <w:rFonts w:ascii="Arial" w:hAnsi="Arial" w:cs="Arial"/>
          <w:spacing w:val="-4"/>
          <w:sz w:val="24"/>
          <w:szCs w:val="24"/>
        </w:rPr>
        <w:t xml:space="preserve"> </w:t>
      </w:r>
      <w:r w:rsidRPr="00A95543">
        <w:rPr>
          <w:rFonts w:ascii="Arial" w:hAnsi="Arial" w:cs="Arial"/>
          <w:sz w:val="24"/>
          <w:szCs w:val="24"/>
        </w:rPr>
        <w:t>2012</w:t>
      </w:r>
      <w:r w:rsidRPr="00A95543">
        <w:rPr>
          <w:rFonts w:ascii="Arial" w:hAnsi="Arial" w:cs="Arial"/>
          <w:spacing w:val="1"/>
          <w:sz w:val="24"/>
          <w:szCs w:val="24"/>
        </w:rPr>
        <w:t xml:space="preserve"> </w:t>
      </w:r>
      <w:r w:rsidRPr="00A95543">
        <w:rPr>
          <w:rFonts w:ascii="Arial" w:hAnsi="Arial" w:cs="Arial"/>
          <w:sz w:val="24"/>
          <w:szCs w:val="24"/>
        </w:rPr>
        <w:t>г.</w:t>
      </w:r>
      <w:r w:rsidRPr="00A95543">
        <w:rPr>
          <w:rFonts w:ascii="Arial" w:hAnsi="Arial" w:cs="Arial"/>
          <w:spacing w:val="-3"/>
          <w:sz w:val="24"/>
          <w:szCs w:val="24"/>
        </w:rPr>
        <w:t xml:space="preserve"> </w:t>
      </w:r>
      <w:r w:rsidRPr="00A95543">
        <w:rPr>
          <w:rFonts w:ascii="Arial" w:hAnsi="Arial" w:cs="Arial"/>
          <w:sz w:val="24"/>
          <w:szCs w:val="24"/>
        </w:rPr>
        <w:t>№</w:t>
      </w:r>
      <w:r w:rsidRPr="00A95543">
        <w:rPr>
          <w:rFonts w:ascii="Arial" w:hAnsi="Arial" w:cs="Arial"/>
          <w:spacing w:val="-1"/>
          <w:sz w:val="24"/>
          <w:szCs w:val="24"/>
        </w:rPr>
        <w:t xml:space="preserve"> </w:t>
      </w:r>
      <w:r w:rsidRPr="00A95543">
        <w:rPr>
          <w:rFonts w:ascii="Arial" w:hAnsi="Arial" w:cs="Arial"/>
          <w:sz w:val="24"/>
          <w:szCs w:val="24"/>
        </w:rPr>
        <w:t>1376.</w:t>
      </w:r>
    </w:p>
    <w:p w:rsidR="000E1FFF" w:rsidRDefault="000E1FFF">
      <w:pPr>
        <w:pStyle w:val="a3"/>
        <w:spacing w:before="4"/>
      </w:pPr>
    </w:p>
    <w:p w:rsidR="000E1FFF" w:rsidRPr="009D0DA6" w:rsidRDefault="001A4346" w:rsidP="009D0DA6">
      <w:pPr>
        <w:pStyle w:val="1"/>
        <w:spacing w:before="1" w:line="276" w:lineRule="auto"/>
        <w:ind w:left="295" w:right="195" w:firstLine="312"/>
        <w:rPr>
          <w:rFonts w:ascii="Arial" w:hAnsi="Arial" w:cs="Arial"/>
        </w:rPr>
      </w:pPr>
      <w:r w:rsidRPr="009D0DA6">
        <w:rPr>
          <w:rFonts w:ascii="Arial" w:hAnsi="Arial" w:cs="Arial"/>
        </w:rPr>
        <w:t>Исчерпывающий перечень оснований для отказа в приеме документов,</w:t>
      </w:r>
      <w:r w:rsidRPr="009D0DA6">
        <w:rPr>
          <w:rFonts w:ascii="Arial" w:hAnsi="Arial" w:cs="Arial"/>
          <w:spacing w:val="1"/>
        </w:rPr>
        <w:t xml:space="preserve"> </w:t>
      </w:r>
      <w:r w:rsidRPr="009D0DA6">
        <w:rPr>
          <w:rFonts w:ascii="Arial" w:hAnsi="Arial" w:cs="Arial"/>
        </w:rPr>
        <w:t>необходимых</w:t>
      </w:r>
      <w:r w:rsidRPr="009D0DA6">
        <w:rPr>
          <w:rFonts w:ascii="Arial" w:hAnsi="Arial" w:cs="Arial"/>
          <w:spacing w:val="-4"/>
        </w:rPr>
        <w:t xml:space="preserve"> </w:t>
      </w:r>
      <w:r w:rsidRPr="009D0DA6">
        <w:rPr>
          <w:rFonts w:ascii="Arial" w:hAnsi="Arial" w:cs="Arial"/>
        </w:rPr>
        <w:t>для</w:t>
      </w:r>
      <w:r w:rsidRPr="009D0DA6">
        <w:rPr>
          <w:rFonts w:ascii="Arial" w:hAnsi="Arial" w:cs="Arial"/>
          <w:spacing w:val="-6"/>
        </w:rPr>
        <w:t xml:space="preserve"> </w:t>
      </w:r>
      <w:r w:rsidRPr="009D0DA6">
        <w:rPr>
          <w:rFonts w:ascii="Arial" w:hAnsi="Arial" w:cs="Arial"/>
        </w:rPr>
        <w:t>предоставления</w:t>
      </w:r>
      <w:r w:rsidRPr="009D0DA6">
        <w:rPr>
          <w:rFonts w:ascii="Arial" w:hAnsi="Arial" w:cs="Arial"/>
          <w:spacing w:val="-6"/>
        </w:rPr>
        <w:t xml:space="preserve"> </w:t>
      </w:r>
      <w:r w:rsidR="00DD571B">
        <w:rPr>
          <w:rFonts w:ascii="Arial" w:hAnsi="Arial" w:cs="Arial"/>
        </w:rPr>
        <w:t>муниципальной</w:t>
      </w:r>
      <w:r w:rsidRPr="009D0DA6">
        <w:rPr>
          <w:rFonts w:ascii="Arial" w:hAnsi="Arial" w:cs="Arial"/>
          <w:spacing w:val="-5"/>
        </w:rPr>
        <w:t xml:space="preserve"> </w:t>
      </w:r>
      <w:r w:rsidRPr="009D0DA6">
        <w:rPr>
          <w:rFonts w:ascii="Arial" w:hAnsi="Arial" w:cs="Arial"/>
        </w:rPr>
        <w:t>услуги</w:t>
      </w:r>
    </w:p>
    <w:p w:rsidR="000E1FFF" w:rsidRDefault="000E1FFF">
      <w:pPr>
        <w:pStyle w:val="a3"/>
        <w:spacing w:before="3"/>
        <w:rPr>
          <w:b/>
          <w:sz w:val="27"/>
        </w:rPr>
      </w:pPr>
    </w:p>
    <w:p w:rsidR="000E1FFF" w:rsidRPr="009D0DA6" w:rsidRDefault="001A4346" w:rsidP="009D0DA6">
      <w:pPr>
        <w:pStyle w:val="a4"/>
        <w:numPr>
          <w:ilvl w:val="1"/>
          <w:numId w:val="117"/>
        </w:numPr>
        <w:tabs>
          <w:tab w:val="left" w:pos="1494"/>
        </w:tabs>
        <w:spacing w:line="276" w:lineRule="auto"/>
        <w:ind w:right="146" w:firstLine="708"/>
        <w:rPr>
          <w:rFonts w:ascii="Arial" w:hAnsi="Arial" w:cs="Arial"/>
          <w:sz w:val="24"/>
          <w:szCs w:val="24"/>
        </w:rPr>
      </w:pPr>
      <w:r w:rsidRPr="009D0DA6">
        <w:rPr>
          <w:rFonts w:ascii="Arial" w:hAnsi="Arial" w:cs="Arial"/>
          <w:sz w:val="24"/>
          <w:szCs w:val="24"/>
        </w:rPr>
        <w:t>Основаниями</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отказа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приеме</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рассмотрению</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DD571B">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являются:</w:t>
      </w:r>
    </w:p>
    <w:p w:rsidR="000E1FFF" w:rsidRPr="009D0DA6" w:rsidRDefault="001A4346" w:rsidP="009D0DA6">
      <w:pPr>
        <w:pStyle w:val="a4"/>
        <w:numPr>
          <w:ilvl w:val="2"/>
          <w:numId w:val="117"/>
        </w:numPr>
        <w:tabs>
          <w:tab w:val="left" w:pos="1767"/>
        </w:tabs>
        <w:spacing w:before="2" w:line="276" w:lineRule="auto"/>
        <w:ind w:left="1766" w:right="0" w:hanging="819"/>
        <w:rPr>
          <w:rFonts w:ascii="Arial" w:hAnsi="Arial" w:cs="Arial"/>
          <w:sz w:val="24"/>
          <w:szCs w:val="24"/>
        </w:rPr>
      </w:pPr>
      <w:r w:rsidRPr="009D0DA6">
        <w:rPr>
          <w:rFonts w:ascii="Arial" w:hAnsi="Arial" w:cs="Arial"/>
          <w:sz w:val="24"/>
          <w:szCs w:val="24"/>
        </w:rPr>
        <w:t>представление</w:t>
      </w:r>
      <w:r w:rsidRPr="009D0DA6">
        <w:rPr>
          <w:rFonts w:ascii="Arial" w:hAnsi="Arial" w:cs="Arial"/>
          <w:spacing w:val="-5"/>
          <w:sz w:val="24"/>
          <w:szCs w:val="24"/>
        </w:rPr>
        <w:t xml:space="preserve"> </w:t>
      </w:r>
      <w:r w:rsidRPr="009D0DA6">
        <w:rPr>
          <w:rFonts w:ascii="Arial" w:hAnsi="Arial" w:cs="Arial"/>
          <w:sz w:val="24"/>
          <w:szCs w:val="24"/>
        </w:rPr>
        <w:t>неполного</w:t>
      </w:r>
      <w:r w:rsidRPr="009D0DA6">
        <w:rPr>
          <w:rFonts w:ascii="Arial" w:hAnsi="Arial" w:cs="Arial"/>
          <w:spacing w:val="-4"/>
          <w:sz w:val="24"/>
          <w:szCs w:val="24"/>
        </w:rPr>
        <w:t xml:space="preserve"> </w:t>
      </w:r>
      <w:r w:rsidRPr="009D0DA6">
        <w:rPr>
          <w:rFonts w:ascii="Arial" w:hAnsi="Arial" w:cs="Arial"/>
          <w:sz w:val="24"/>
          <w:szCs w:val="24"/>
        </w:rPr>
        <w:t>комплекта</w:t>
      </w:r>
      <w:r w:rsidRPr="009D0DA6">
        <w:rPr>
          <w:rFonts w:ascii="Arial" w:hAnsi="Arial" w:cs="Arial"/>
          <w:spacing w:val="-5"/>
          <w:sz w:val="24"/>
          <w:szCs w:val="24"/>
        </w:rPr>
        <w:t xml:space="preserve"> </w:t>
      </w:r>
      <w:r w:rsidRPr="009D0DA6">
        <w:rPr>
          <w:rFonts w:ascii="Arial" w:hAnsi="Arial" w:cs="Arial"/>
          <w:sz w:val="24"/>
          <w:szCs w:val="24"/>
        </w:rPr>
        <w:t>документов;</w:t>
      </w:r>
    </w:p>
    <w:p w:rsidR="000E1FFF" w:rsidRPr="009D0DA6" w:rsidRDefault="001A4346" w:rsidP="009D0DA6">
      <w:pPr>
        <w:pStyle w:val="a4"/>
        <w:numPr>
          <w:ilvl w:val="2"/>
          <w:numId w:val="117"/>
        </w:numPr>
        <w:tabs>
          <w:tab w:val="left" w:pos="1758"/>
        </w:tabs>
        <w:spacing w:line="276" w:lineRule="auto"/>
        <w:ind w:right="148" w:firstLine="811"/>
        <w:rPr>
          <w:rFonts w:ascii="Arial" w:hAnsi="Arial" w:cs="Arial"/>
          <w:sz w:val="24"/>
          <w:szCs w:val="24"/>
        </w:rPr>
      </w:pPr>
      <w:r w:rsidRPr="009D0DA6">
        <w:rPr>
          <w:rFonts w:ascii="Arial" w:hAnsi="Arial" w:cs="Arial"/>
          <w:sz w:val="24"/>
          <w:szCs w:val="24"/>
        </w:rPr>
        <w:t>представленные</w:t>
      </w:r>
      <w:r w:rsidRPr="009D0DA6">
        <w:rPr>
          <w:rFonts w:ascii="Arial" w:hAnsi="Arial" w:cs="Arial"/>
          <w:spacing w:val="70"/>
          <w:sz w:val="24"/>
          <w:szCs w:val="24"/>
        </w:rPr>
        <w:t xml:space="preserve"> </w:t>
      </w:r>
      <w:r w:rsidRPr="009D0DA6">
        <w:rPr>
          <w:rFonts w:ascii="Arial" w:hAnsi="Arial" w:cs="Arial"/>
          <w:sz w:val="24"/>
          <w:szCs w:val="24"/>
        </w:rPr>
        <w:t>документы</w:t>
      </w:r>
      <w:r w:rsidRPr="009D0DA6">
        <w:rPr>
          <w:rFonts w:ascii="Arial" w:hAnsi="Arial" w:cs="Arial"/>
          <w:spacing w:val="70"/>
          <w:sz w:val="24"/>
          <w:szCs w:val="24"/>
        </w:rPr>
        <w:t xml:space="preserve"> </w:t>
      </w:r>
      <w:r w:rsidRPr="009D0DA6">
        <w:rPr>
          <w:rFonts w:ascii="Arial" w:hAnsi="Arial" w:cs="Arial"/>
          <w:sz w:val="24"/>
          <w:szCs w:val="24"/>
        </w:rPr>
        <w:t>утратили</w:t>
      </w:r>
      <w:r w:rsidRPr="009D0DA6">
        <w:rPr>
          <w:rFonts w:ascii="Arial" w:hAnsi="Arial" w:cs="Arial"/>
          <w:spacing w:val="70"/>
          <w:sz w:val="24"/>
          <w:szCs w:val="24"/>
        </w:rPr>
        <w:t xml:space="preserve"> </w:t>
      </w:r>
      <w:r w:rsidRPr="009D0DA6">
        <w:rPr>
          <w:rFonts w:ascii="Arial" w:hAnsi="Arial" w:cs="Arial"/>
          <w:sz w:val="24"/>
          <w:szCs w:val="24"/>
        </w:rPr>
        <w:t>силу</w:t>
      </w:r>
      <w:r w:rsidRPr="009D0DA6">
        <w:rPr>
          <w:rFonts w:ascii="Arial" w:hAnsi="Arial" w:cs="Arial"/>
          <w:spacing w:val="70"/>
          <w:sz w:val="24"/>
          <w:szCs w:val="24"/>
        </w:rPr>
        <w:t xml:space="preserve"> </w:t>
      </w:r>
      <w:r w:rsidRPr="009D0DA6">
        <w:rPr>
          <w:rFonts w:ascii="Arial" w:hAnsi="Arial" w:cs="Arial"/>
          <w:sz w:val="24"/>
          <w:szCs w:val="24"/>
        </w:rPr>
        <w:t>на</w:t>
      </w:r>
      <w:r w:rsidRPr="009D0DA6">
        <w:rPr>
          <w:rFonts w:ascii="Arial" w:hAnsi="Arial" w:cs="Arial"/>
          <w:spacing w:val="70"/>
          <w:sz w:val="24"/>
          <w:szCs w:val="24"/>
        </w:rPr>
        <w:t xml:space="preserve"> </w:t>
      </w:r>
      <w:r w:rsidRPr="009D0DA6">
        <w:rPr>
          <w:rFonts w:ascii="Arial" w:hAnsi="Arial" w:cs="Arial"/>
          <w:sz w:val="24"/>
          <w:szCs w:val="24"/>
        </w:rPr>
        <w:t>момент</w:t>
      </w:r>
      <w:r w:rsidRPr="009D0DA6">
        <w:rPr>
          <w:rFonts w:ascii="Arial" w:hAnsi="Arial" w:cs="Arial"/>
          <w:spacing w:val="70"/>
          <w:sz w:val="24"/>
          <w:szCs w:val="24"/>
        </w:rPr>
        <w:t xml:space="preserve"> </w:t>
      </w:r>
      <w:r w:rsidRPr="009D0DA6">
        <w:rPr>
          <w:rFonts w:ascii="Arial" w:hAnsi="Arial" w:cs="Arial"/>
          <w:sz w:val="24"/>
          <w:szCs w:val="24"/>
        </w:rPr>
        <w:t>обращения</w:t>
      </w:r>
      <w:r w:rsidRPr="009D0DA6">
        <w:rPr>
          <w:rFonts w:ascii="Arial" w:hAnsi="Arial" w:cs="Arial"/>
          <w:spacing w:val="1"/>
          <w:sz w:val="24"/>
          <w:szCs w:val="24"/>
        </w:rPr>
        <w:t xml:space="preserve"> </w:t>
      </w:r>
      <w:r w:rsidRPr="009D0DA6">
        <w:rPr>
          <w:rFonts w:ascii="Arial" w:hAnsi="Arial" w:cs="Arial"/>
          <w:sz w:val="24"/>
          <w:szCs w:val="24"/>
        </w:rPr>
        <w:t>за</w:t>
      </w:r>
      <w:r w:rsidRPr="009D0DA6">
        <w:rPr>
          <w:rFonts w:ascii="Arial" w:hAnsi="Arial" w:cs="Arial"/>
          <w:spacing w:val="-2"/>
          <w:sz w:val="24"/>
          <w:szCs w:val="24"/>
        </w:rPr>
        <w:t xml:space="preserve"> </w:t>
      </w:r>
      <w:r w:rsidRPr="009D0DA6">
        <w:rPr>
          <w:rFonts w:ascii="Arial" w:hAnsi="Arial" w:cs="Arial"/>
          <w:sz w:val="24"/>
          <w:szCs w:val="24"/>
        </w:rPr>
        <w:t>услугой;</w:t>
      </w:r>
    </w:p>
    <w:p w:rsidR="000E1FFF" w:rsidRPr="009D0DA6" w:rsidRDefault="001A4346" w:rsidP="009D0DA6">
      <w:pPr>
        <w:pStyle w:val="a4"/>
        <w:numPr>
          <w:ilvl w:val="2"/>
          <w:numId w:val="117"/>
        </w:numPr>
        <w:tabs>
          <w:tab w:val="left" w:pos="1758"/>
        </w:tabs>
        <w:spacing w:line="276" w:lineRule="auto"/>
        <w:ind w:right="144" w:firstLine="811"/>
        <w:rPr>
          <w:rFonts w:ascii="Arial" w:hAnsi="Arial" w:cs="Arial"/>
          <w:sz w:val="24"/>
          <w:szCs w:val="24"/>
        </w:rPr>
      </w:pPr>
      <w:r w:rsidRPr="009D0DA6">
        <w:rPr>
          <w:rFonts w:ascii="Arial" w:hAnsi="Arial" w:cs="Arial"/>
          <w:spacing w:val="-1"/>
          <w:sz w:val="24"/>
          <w:szCs w:val="24"/>
        </w:rPr>
        <w:t>представленные</w:t>
      </w:r>
      <w:r w:rsidRPr="009D0DA6">
        <w:rPr>
          <w:rFonts w:ascii="Arial" w:hAnsi="Arial" w:cs="Arial"/>
          <w:spacing w:val="-18"/>
          <w:sz w:val="24"/>
          <w:szCs w:val="24"/>
        </w:rPr>
        <w:t xml:space="preserve"> </w:t>
      </w:r>
      <w:r w:rsidRPr="009D0DA6">
        <w:rPr>
          <w:rFonts w:ascii="Arial" w:hAnsi="Arial" w:cs="Arial"/>
          <w:spacing w:val="-1"/>
          <w:sz w:val="24"/>
          <w:szCs w:val="24"/>
        </w:rPr>
        <w:t>документы</w:t>
      </w:r>
      <w:r w:rsidRPr="009D0DA6">
        <w:rPr>
          <w:rFonts w:ascii="Arial" w:hAnsi="Arial" w:cs="Arial"/>
          <w:spacing w:val="-14"/>
          <w:sz w:val="24"/>
          <w:szCs w:val="24"/>
        </w:rPr>
        <w:t xml:space="preserve"> </w:t>
      </w:r>
      <w:r w:rsidRPr="009D0DA6">
        <w:rPr>
          <w:rFonts w:ascii="Arial" w:hAnsi="Arial" w:cs="Arial"/>
          <w:sz w:val="24"/>
          <w:szCs w:val="24"/>
        </w:rPr>
        <w:t>содержат</w:t>
      </w:r>
      <w:r w:rsidRPr="009D0DA6">
        <w:rPr>
          <w:rFonts w:ascii="Arial" w:hAnsi="Arial" w:cs="Arial"/>
          <w:spacing w:val="-16"/>
          <w:sz w:val="24"/>
          <w:szCs w:val="24"/>
        </w:rPr>
        <w:t xml:space="preserve"> </w:t>
      </w:r>
      <w:r w:rsidRPr="009D0DA6">
        <w:rPr>
          <w:rFonts w:ascii="Arial" w:hAnsi="Arial" w:cs="Arial"/>
          <w:sz w:val="24"/>
          <w:szCs w:val="24"/>
        </w:rPr>
        <w:t>подчистки</w:t>
      </w:r>
      <w:r w:rsidRPr="009D0DA6">
        <w:rPr>
          <w:rFonts w:ascii="Arial" w:hAnsi="Arial" w:cs="Arial"/>
          <w:spacing w:val="-14"/>
          <w:sz w:val="24"/>
          <w:szCs w:val="24"/>
        </w:rPr>
        <w:t xml:space="preserve"> </w:t>
      </w:r>
      <w:r w:rsidRPr="009D0DA6">
        <w:rPr>
          <w:rFonts w:ascii="Arial" w:hAnsi="Arial" w:cs="Arial"/>
          <w:sz w:val="24"/>
          <w:szCs w:val="24"/>
        </w:rPr>
        <w:t>и</w:t>
      </w:r>
      <w:r w:rsidRPr="009D0DA6">
        <w:rPr>
          <w:rFonts w:ascii="Arial" w:hAnsi="Arial" w:cs="Arial"/>
          <w:spacing w:val="-15"/>
          <w:sz w:val="24"/>
          <w:szCs w:val="24"/>
        </w:rPr>
        <w:t xml:space="preserve"> </w:t>
      </w:r>
      <w:r w:rsidRPr="009D0DA6">
        <w:rPr>
          <w:rFonts w:ascii="Arial" w:hAnsi="Arial" w:cs="Arial"/>
          <w:sz w:val="24"/>
          <w:szCs w:val="24"/>
        </w:rPr>
        <w:t>исправления</w:t>
      </w:r>
      <w:r w:rsidRPr="009D0DA6">
        <w:rPr>
          <w:rFonts w:ascii="Arial" w:hAnsi="Arial" w:cs="Arial"/>
          <w:spacing w:val="-14"/>
          <w:sz w:val="24"/>
          <w:szCs w:val="24"/>
        </w:rPr>
        <w:t xml:space="preserve"> </w:t>
      </w:r>
      <w:r w:rsidRPr="009D0DA6">
        <w:rPr>
          <w:rFonts w:ascii="Arial" w:hAnsi="Arial" w:cs="Arial"/>
          <w:sz w:val="24"/>
          <w:szCs w:val="24"/>
        </w:rPr>
        <w:t>текста,</w:t>
      </w:r>
      <w:r w:rsidRPr="009D0DA6">
        <w:rPr>
          <w:rFonts w:ascii="Arial" w:hAnsi="Arial" w:cs="Arial"/>
          <w:spacing w:val="-67"/>
          <w:sz w:val="24"/>
          <w:szCs w:val="24"/>
        </w:rPr>
        <w:t xml:space="preserve"> </w:t>
      </w:r>
      <w:r w:rsidRPr="009D0DA6">
        <w:rPr>
          <w:rFonts w:ascii="Arial" w:hAnsi="Arial" w:cs="Arial"/>
          <w:spacing w:val="-1"/>
          <w:sz w:val="24"/>
          <w:szCs w:val="24"/>
        </w:rPr>
        <w:t>не</w:t>
      </w:r>
      <w:r w:rsidRPr="009D0DA6">
        <w:rPr>
          <w:rFonts w:ascii="Arial" w:hAnsi="Arial" w:cs="Arial"/>
          <w:spacing w:val="-18"/>
          <w:sz w:val="24"/>
          <w:szCs w:val="24"/>
        </w:rPr>
        <w:t xml:space="preserve"> </w:t>
      </w:r>
      <w:r w:rsidRPr="009D0DA6">
        <w:rPr>
          <w:rFonts w:ascii="Arial" w:hAnsi="Arial" w:cs="Arial"/>
          <w:spacing w:val="-1"/>
          <w:sz w:val="24"/>
          <w:szCs w:val="24"/>
        </w:rPr>
        <w:t>заверенные</w:t>
      </w:r>
      <w:r w:rsidRPr="009D0DA6">
        <w:rPr>
          <w:rFonts w:ascii="Arial" w:hAnsi="Arial" w:cs="Arial"/>
          <w:spacing w:val="-17"/>
          <w:sz w:val="24"/>
          <w:szCs w:val="24"/>
        </w:rPr>
        <w:t xml:space="preserve"> </w:t>
      </w:r>
      <w:r w:rsidRPr="009D0DA6">
        <w:rPr>
          <w:rFonts w:ascii="Arial" w:hAnsi="Arial" w:cs="Arial"/>
          <w:spacing w:val="-1"/>
          <w:sz w:val="24"/>
          <w:szCs w:val="24"/>
        </w:rPr>
        <w:t>в</w:t>
      </w:r>
      <w:r w:rsidRPr="009D0DA6">
        <w:rPr>
          <w:rFonts w:ascii="Arial" w:hAnsi="Arial" w:cs="Arial"/>
          <w:spacing w:val="-20"/>
          <w:sz w:val="24"/>
          <w:szCs w:val="24"/>
        </w:rPr>
        <w:t xml:space="preserve"> </w:t>
      </w:r>
      <w:r w:rsidRPr="009D0DA6">
        <w:rPr>
          <w:rFonts w:ascii="Arial" w:hAnsi="Arial" w:cs="Arial"/>
          <w:spacing w:val="-1"/>
          <w:sz w:val="24"/>
          <w:szCs w:val="24"/>
        </w:rPr>
        <w:t>порядке,</w:t>
      </w:r>
      <w:r w:rsidRPr="009D0DA6">
        <w:rPr>
          <w:rFonts w:ascii="Arial" w:hAnsi="Arial" w:cs="Arial"/>
          <w:spacing w:val="-18"/>
          <w:sz w:val="24"/>
          <w:szCs w:val="24"/>
        </w:rPr>
        <w:t xml:space="preserve"> </w:t>
      </w:r>
      <w:r w:rsidRPr="009D0DA6">
        <w:rPr>
          <w:rFonts w:ascii="Arial" w:hAnsi="Arial" w:cs="Arial"/>
          <w:spacing w:val="-1"/>
          <w:sz w:val="24"/>
          <w:szCs w:val="24"/>
        </w:rPr>
        <w:t>установленном</w:t>
      </w:r>
      <w:r w:rsidRPr="009D0DA6">
        <w:rPr>
          <w:rFonts w:ascii="Arial" w:hAnsi="Arial" w:cs="Arial"/>
          <w:spacing w:val="-17"/>
          <w:sz w:val="24"/>
          <w:szCs w:val="24"/>
        </w:rPr>
        <w:t xml:space="preserve"> </w:t>
      </w:r>
      <w:r w:rsidRPr="009D0DA6">
        <w:rPr>
          <w:rFonts w:ascii="Arial" w:hAnsi="Arial" w:cs="Arial"/>
          <w:sz w:val="24"/>
          <w:szCs w:val="24"/>
        </w:rPr>
        <w:t>законодательством</w:t>
      </w:r>
      <w:r w:rsidRPr="009D0DA6">
        <w:rPr>
          <w:rFonts w:ascii="Arial" w:hAnsi="Arial" w:cs="Arial"/>
          <w:spacing w:val="-17"/>
          <w:sz w:val="24"/>
          <w:szCs w:val="24"/>
        </w:rPr>
        <w:t xml:space="preserve"> </w:t>
      </w:r>
      <w:r w:rsidRPr="009D0DA6">
        <w:rPr>
          <w:rFonts w:ascii="Arial" w:hAnsi="Arial" w:cs="Arial"/>
          <w:sz w:val="24"/>
          <w:szCs w:val="24"/>
        </w:rPr>
        <w:t>Российской</w:t>
      </w:r>
      <w:r w:rsidRPr="009D0DA6">
        <w:rPr>
          <w:rFonts w:ascii="Arial" w:hAnsi="Arial" w:cs="Arial"/>
          <w:spacing w:val="-16"/>
          <w:sz w:val="24"/>
          <w:szCs w:val="24"/>
        </w:rPr>
        <w:t xml:space="preserve"> </w:t>
      </w:r>
      <w:r w:rsidRPr="009D0DA6">
        <w:rPr>
          <w:rFonts w:ascii="Arial" w:hAnsi="Arial" w:cs="Arial"/>
          <w:sz w:val="24"/>
          <w:szCs w:val="24"/>
        </w:rPr>
        <w:t>Федерации;</w:t>
      </w:r>
    </w:p>
    <w:p w:rsidR="000E1FFF" w:rsidRPr="009D0DA6" w:rsidRDefault="001A4346" w:rsidP="009D0DA6">
      <w:pPr>
        <w:pStyle w:val="a4"/>
        <w:numPr>
          <w:ilvl w:val="2"/>
          <w:numId w:val="117"/>
        </w:numPr>
        <w:tabs>
          <w:tab w:val="left" w:pos="1758"/>
        </w:tabs>
        <w:spacing w:line="276" w:lineRule="auto"/>
        <w:ind w:right="142" w:firstLine="811"/>
        <w:rPr>
          <w:rFonts w:ascii="Arial" w:hAnsi="Arial" w:cs="Arial"/>
          <w:sz w:val="24"/>
          <w:szCs w:val="24"/>
        </w:rPr>
      </w:pPr>
      <w:r w:rsidRPr="009D0DA6">
        <w:rPr>
          <w:rFonts w:ascii="Arial" w:hAnsi="Arial" w:cs="Arial"/>
          <w:sz w:val="24"/>
          <w:szCs w:val="24"/>
        </w:rPr>
        <w:t>представленные</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электронной</w:t>
      </w:r>
      <w:r w:rsidRPr="009D0DA6">
        <w:rPr>
          <w:rFonts w:ascii="Arial" w:hAnsi="Arial" w:cs="Arial"/>
          <w:spacing w:val="1"/>
          <w:sz w:val="24"/>
          <w:szCs w:val="24"/>
        </w:rPr>
        <w:t xml:space="preserve"> </w:t>
      </w:r>
      <w:r w:rsidRPr="009D0DA6">
        <w:rPr>
          <w:rFonts w:ascii="Arial" w:hAnsi="Arial" w:cs="Arial"/>
          <w:sz w:val="24"/>
          <w:szCs w:val="24"/>
        </w:rPr>
        <w:t>форме</w:t>
      </w:r>
      <w:r w:rsidRPr="009D0DA6">
        <w:rPr>
          <w:rFonts w:ascii="Arial" w:hAnsi="Arial" w:cs="Arial"/>
          <w:spacing w:val="1"/>
          <w:sz w:val="24"/>
          <w:szCs w:val="24"/>
        </w:rPr>
        <w:t xml:space="preserve"> </w:t>
      </w:r>
      <w:r w:rsidRPr="009D0DA6">
        <w:rPr>
          <w:rFonts w:ascii="Arial" w:hAnsi="Arial" w:cs="Arial"/>
          <w:sz w:val="24"/>
          <w:szCs w:val="24"/>
        </w:rPr>
        <w:t>документы</w:t>
      </w:r>
      <w:r w:rsidRPr="009D0DA6">
        <w:rPr>
          <w:rFonts w:ascii="Arial" w:hAnsi="Arial" w:cs="Arial"/>
          <w:spacing w:val="1"/>
          <w:sz w:val="24"/>
          <w:szCs w:val="24"/>
        </w:rPr>
        <w:t xml:space="preserve"> </w:t>
      </w:r>
      <w:r w:rsidRPr="009D0DA6">
        <w:rPr>
          <w:rFonts w:ascii="Arial" w:hAnsi="Arial" w:cs="Arial"/>
          <w:sz w:val="24"/>
          <w:szCs w:val="24"/>
        </w:rPr>
        <w:t>содержат</w:t>
      </w:r>
      <w:r w:rsidRPr="009D0DA6">
        <w:rPr>
          <w:rFonts w:ascii="Arial" w:hAnsi="Arial" w:cs="Arial"/>
          <w:spacing w:val="1"/>
          <w:sz w:val="24"/>
          <w:szCs w:val="24"/>
        </w:rPr>
        <w:t xml:space="preserve"> </w:t>
      </w:r>
      <w:r w:rsidRPr="009D0DA6">
        <w:rPr>
          <w:rFonts w:ascii="Arial" w:hAnsi="Arial" w:cs="Arial"/>
          <w:sz w:val="24"/>
          <w:szCs w:val="24"/>
        </w:rPr>
        <w:t>повреждения,</w:t>
      </w:r>
      <w:r w:rsidRPr="009D0DA6">
        <w:rPr>
          <w:rFonts w:ascii="Arial" w:hAnsi="Arial" w:cs="Arial"/>
          <w:spacing w:val="1"/>
          <w:sz w:val="24"/>
          <w:szCs w:val="24"/>
        </w:rPr>
        <w:t xml:space="preserve"> </w:t>
      </w:r>
      <w:r w:rsidRPr="009D0DA6">
        <w:rPr>
          <w:rFonts w:ascii="Arial" w:hAnsi="Arial" w:cs="Arial"/>
          <w:sz w:val="24"/>
          <w:szCs w:val="24"/>
        </w:rPr>
        <w:t>наличие</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позволяет</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полном</w:t>
      </w:r>
      <w:r w:rsidRPr="009D0DA6">
        <w:rPr>
          <w:rFonts w:ascii="Arial" w:hAnsi="Arial" w:cs="Arial"/>
          <w:spacing w:val="1"/>
          <w:sz w:val="24"/>
          <w:szCs w:val="24"/>
        </w:rPr>
        <w:t xml:space="preserve"> </w:t>
      </w:r>
      <w:r w:rsidRPr="009D0DA6">
        <w:rPr>
          <w:rFonts w:ascii="Arial" w:hAnsi="Arial" w:cs="Arial"/>
          <w:sz w:val="24"/>
          <w:szCs w:val="24"/>
        </w:rPr>
        <w:t>объеме</w:t>
      </w:r>
      <w:r w:rsidRPr="009D0DA6">
        <w:rPr>
          <w:rFonts w:ascii="Arial" w:hAnsi="Arial" w:cs="Arial"/>
          <w:spacing w:val="1"/>
          <w:sz w:val="24"/>
          <w:szCs w:val="24"/>
        </w:rPr>
        <w:t xml:space="preserve"> </w:t>
      </w:r>
      <w:r w:rsidRPr="009D0DA6">
        <w:rPr>
          <w:rFonts w:ascii="Arial" w:hAnsi="Arial" w:cs="Arial"/>
          <w:sz w:val="24"/>
          <w:szCs w:val="24"/>
        </w:rPr>
        <w:t>использовать</w:t>
      </w:r>
      <w:r w:rsidRPr="009D0DA6">
        <w:rPr>
          <w:rFonts w:ascii="Arial" w:hAnsi="Arial" w:cs="Arial"/>
          <w:spacing w:val="1"/>
          <w:sz w:val="24"/>
          <w:szCs w:val="24"/>
        </w:rPr>
        <w:t xml:space="preserve"> </w:t>
      </w:r>
      <w:r w:rsidRPr="009D0DA6">
        <w:rPr>
          <w:rFonts w:ascii="Arial" w:hAnsi="Arial" w:cs="Arial"/>
          <w:sz w:val="24"/>
          <w:szCs w:val="24"/>
        </w:rPr>
        <w:t>информацию</w:t>
      </w:r>
      <w:r w:rsidRPr="009D0DA6">
        <w:rPr>
          <w:rFonts w:ascii="Arial" w:hAnsi="Arial" w:cs="Arial"/>
          <w:spacing w:val="-6"/>
          <w:sz w:val="24"/>
          <w:szCs w:val="24"/>
        </w:rPr>
        <w:t xml:space="preserve"> </w:t>
      </w:r>
      <w:r w:rsidRPr="009D0DA6">
        <w:rPr>
          <w:rFonts w:ascii="Arial" w:hAnsi="Arial" w:cs="Arial"/>
          <w:sz w:val="24"/>
          <w:szCs w:val="24"/>
        </w:rPr>
        <w:t>и</w:t>
      </w:r>
      <w:r w:rsidRPr="009D0DA6">
        <w:rPr>
          <w:rFonts w:ascii="Arial" w:hAnsi="Arial" w:cs="Arial"/>
          <w:spacing w:val="-2"/>
          <w:sz w:val="24"/>
          <w:szCs w:val="24"/>
        </w:rPr>
        <w:t xml:space="preserve"> </w:t>
      </w:r>
      <w:r w:rsidRPr="009D0DA6">
        <w:rPr>
          <w:rFonts w:ascii="Arial" w:hAnsi="Arial" w:cs="Arial"/>
          <w:sz w:val="24"/>
          <w:szCs w:val="24"/>
        </w:rPr>
        <w:t>сведения,</w:t>
      </w:r>
      <w:r w:rsidRPr="009D0DA6">
        <w:rPr>
          <w:rFonts w:ascii="Arial" w:hAnsi="Arial" w:cs="Arial"/>
          <w:spacing w:val="-1"/>
          <w:sz w:val="24"/>
          <w:szCs w:val="24"/>
        </w:rPr>
        <w:t xml:space="preserve"> </w:t>
      </w:r>
      <w:r w:rsidRPr="009D0DA6">
        <w:rPr>
          <w:rFonts w:ascii="Arial" w:hAnsi="Arial" w:cs="Arial"/>
          <w:sz w:val="24"/>
          <w:szCs w:val="24"/>
        </w:rPr>
        <w:t>содержащиеся</w:t>
      </w:r>
      <w:r w:rsidRPr="009D0DA6">
        <w:rPr>
          <w:rFonts w:ascii="Arial" w:hAnsi="Arial" w:cs="Arial"/>
          <w:spacing w:val="-4"/>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документах для</w:t>
      </w:r>
      <w:r w:rsidRPr="009D0DA6">
        <w:rPr>
          <w:rFonts w:ascii="Arial" w:hAnsi="Arial" w:cs="Arial"/>
          <w:spacing w:val="-5"/>
          <w:sz w:val="24"/>
          <w:szCs w:val="24"/>
        </w:rPr>
        <w:t xml:space="preserve"> </w:t>
      </w:r>
      <w:r w:rsidRPr="009D0DA6">
        <w:rPr>
          <w:rFonts w:ascii="Arial" w:hAnsi="Arial" w:cs="Arial"/>
          <w:sz w:val="24"/>
          <w:szCs w:val="24"/>
        </w:rPr>
        <w:t>предоставления</w:t>
      </w:r>
      <w:r w:rsidRPr="009D0DA6">
        <w:rPr>
          <w:rFonts w:ascii="Arial" w:hAnsi="Arial" w:cs="Arial"/>
          <w:spacing w:val="-2"/>
          <w:sz w:val="24"/>
          <w:szCs w:val="24"/>
        </w:rPr>
        <w:t xml:space="preserve">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758"/>
        </w:tabs>
        <w:spacing w:line="276" w:lineRule="auto"/>
        <w:ind w:right="144" w:firstLine="811"/>
        <w:rPr>
          <w:rFonts w:ascii="Arial" w:hAnsi="Arial" w:cs="Arial"/>
          <w:sz w:val="24"/>
          <w:szCs w:val="24"/>
        </w:rPr>
      </w:pPr>
      <w:r w:rsidRPr="009D0DA6">
        <w:rPr>
          <w:rFonts w:ascii="Arial" w:hAnsi="Arial" w:cs="Arial"/>
          <w:sz w:val="24"/>
          <w:szCs w:val="24"/>
        </w:rPr>
        <w:t>несоблюдение   установленных   статьей   11   Федерального   закона</w:t>
      </w:r>
      <w:r w:rsidRPr="009D0DA6">
        <w:rPr>
          <w:rFonts w:ascii="Arial" w:hAnsi="Arial" w:cs="Arial"/>
          <w:spacing w:val="1"/>
          <w:sz w:val="24"/>
          <w:szCs w:val="24"/>
        </w:rPr>
        <w:t xml:space="preserve"> </w:t>
      </w:r>
      <w:r w:rsidRPr="009D0DA6">
        <w:rPr>
          <w:rFonts w:ascii="Arial" w:hAnsi="Arial" w:cs="Arial"/>
          <w:sz w:val="24"/>
          <w:szCs w:val="24"/>
        </w:rPr>
        <w:t>от 6 апреля 2011 года № 63-ФЗ «Об электронной подписи» условий признания</w:t>
      </w:r>
      <w:r w:rsidRPr="009D0DA6">
        <w:rPr>
          <w:rFonts w:ascii="Arial" w:hAnsi="Arial" w:cs="Arial"/>
          <w:spacing w:val="1"/>
          <w:sz w:val="24"/>
          <w:szCs w:val="24"/>
        </w:rPr>
        <w:t xml:space="preserve"> </w:t>
      </w:r>
      <w:r w:rsidRPr="009D0DA6">
        <w:rPr>
          <w:rFonts w:ascii="Arial" w:hAnsi="Arial" w:cs="Arial"/>
          <w:sz w:val="24"/>
          <w:szCs w:val="24"/>
        </w:rPr>
        <w:t>действительности,</w:t>
      </w:r>
      <w:r w:rsidRPr="009D0DA6">
        <w:rPr>
          <w:rFonts w:ascii="Arial" w:hAnsi="Arial" w:cs="Arial"/>
          <w:spacing w:val="-3"/>
          <w:sz w:val="24"/>
          <w:szCs w:val="24"/>
        </w:rPr>
        <w:t xml:space="preserve"> </w:t>
      </w:r>
      <w:r w:rsidRPr="009D0DA6">
        <w:rPr>
          <w:rFonts w:ascii="Arial" w:hAnsi="Arial" w:cs="Arial"/>
          <w:sz w:val="24"/>
          <w:szCs w:val="24"/>
        </w:rPr>
        <w:t>усиленной</w:t>
      </w:r>
      <w:r w:rsidRPr="009D0DA6">
        <w:rPr>
          <w:rFonts w:ascii="Arial" w:hAnsi="Arial" w:cs="Arial"/>
          <w:spacing w:val="-1"/>
          <w:sz w:val="24"/>
          <w:szCs w:val="24"/>
        </w:rPr>
        <w:t xml:space="preserve"> </w:t>
      </w:r>
      <w:r w:rsidRPr="009D0DA6">
        <w:rPr>
          <w:rFonts w:ascii="Arial" w:hAnsi="Arial" w:cs="Arial"/>
          <w:sz w:val="24"/>
          <w:szCs w:val="24"/>
        </w:rPr>
        <w:t>квалифицированной</w:t>
      </w:r>
      <w:r w:rsidRPr="009D0DA6">
        <w:rPr>
          <w:rFonts w:ascii="Arial" w:hAnsi="Arial" w:cs="Arial"/>
          <w:spacing w:val="-1"/>
          <w:sz w:val="24"/>
          <w:szCs w:val="24"/>
        </w:rPr>
        <w:t xml:space="preserve"> </w:t>
      </w:r>
      <w:r w:rsidRPr="009D0DA6">
        <w:rPr>
          <w:rFonts w:ascii="Arial" w:hAnsi="Arial" w:cs="Arial"/>
          <w:sz w:val="24"/>
          <w:szCs w:val="24"/>
        </w:rPr>
        <w:t>электронной</w:t>
      </w:r>
      <w:r w:rsidRPr="009D0DA6">
        <w:rPr>
          <w:rFonts w:ascii="Arial" w:hAnsi="Arial" w:cs="Arial"/>
          <w:spacing w:val="-1"/>
          <w:sz w:val="24"/>
          <w:szCs w:val="24"/>
        </w:rPr>
        <w:t xml:space="preserve"> </w:t>
      </w:r>
      <w:r w:rsidRPr="009D0DA6">
        <w:rPr>
          <w:rFonts w:ascii="Arial" w:hAnsi="Arial" w:cs="Arial"/>
          <w:sz w:val="24"/>
          <w:szCs w:val="24"/>
        </w:rPr>
        <w:t>подписи;</w:t>
      </w:r>
    </w:p>
    <w:p w:rsidR="000E1FFF" w:rsidRPr="009D0DA6" w:rsidRDefault="001A4346" w:rsidP="009D0DA6">
      <w:pPr>
        <w:pStyle w:val="a4"/>
        <w:numPr>
          <w:ilvl w:val="2"/>
          <w:numId w:val="117"/>
        </w:numPr>
        <w:tabs>
          <w:tab w:val="left" w:pos="1758"/>
        </w:tabs>
        <w:spacing w:before="1" w:line="276" w:lineRule="auto"/>
        <w:ind w:right="149" w:firstLine="811"/>
        <w:rPr>
          <w:rFonts w:ascii="Arial" w:hAnsi="Arial" w:cs="Arial"/>
          <w:sz w:val="24"/>
          <w:szCs w:val="24"/>
        </w:rPr>
      </w:pPr>
      <w:r w:rsidRPr="009D0DA6">
        <w:rPr>
          <w:rFonts w:ascii="Arial" w:hAnsi="Arial" w:cs="Arial"/>
          <w:sz w:val="24"/>
          <w:szCs w:val="24"/>
        </w:rPr>
        <w:t>подача запроса о предоставлении услуги и документов, необходимых</w:t>
      </w:r>
      <w:r w:rsidRPr="009D0DA6">
        <w:rPr>
          <w:rFonts w:ascii="Arial" w:hAnsi="Arial" w:cs="Arial"/>
          <w:spacing w:val="1"/>
          <w:sz w:val="24"/>
          <w:szCs w:val="24"/>
        </w:rPr>
        <w:t xml:space="preserve"> </w:t>
      </w:r>
      <w:r w:rsidRPr="009D0DA6">
        <w:rPr>
          <w:rFonts w:ascii="Arial" w:hAnsi="Arial" w:cs="Arial"/>
          <w:sz w:val="24"/>
          <w:szCs w:val="24"/>
        </w:rPr>
        <w:t>для предоставления услуги, в электронной форме с нарушением установленных</w:t>
      </w:r>
      <w:r w:rsidRPr="009D0DA6">
        <w:rPr>
          <w:rFonts w:ascii="Arial" w:hAnsi="Arial" w:cs="Arial"/>
          <w:spacing w:val="1"/>
          <w:sz w:val="24"/>
          <w:szCs w:val="24"/>
        </w:rPr>
        <w:t xml:space="preserve"> </w:t>
      </w:r>
      <w:r w:rsidRPr="009D0DA6">
        <w:rPr>
          <w:rFonts w:ascii="Arial" w:hAnsi="Arial" w:cs="Arial"/>
          <w:sz w:val="24"/>
          <w:szCs w:val="24"/>
        </w:rPr>
        <w:t>требований;</w:t>
      </w:r>
    </w:p>
    <w:p w:rsidR="000E1FFF" w:rsidRPr="009D0DA6" w:rsidRDefault="001A4346" w:rsidP="009D0DA6">
      <w:pPr>
        <w:pStyle w:val="a4"/>
        <w:numPr>
          <w:ilvl w:val="2"/>
          <w:numId w:val="117"/>
        </w:numPr>
        <w:tabs>
          <w:tab w:val="left" w:pos="1758"/>
        </w:tabs>
        <w:spacing w:line="276" w:lineRule="auto"/>
        <w:ind w:right="146" w:firstLine="811"/>
        <w:rPr>
          <w:rFonts w:ascii="Arial" w:hAnsi="Arial" w:cs="Arial"/>
          <w:sz w:val="24"/>
          <w:szCs w:val="24"/>
        </w:rPr>
      </w:pPr>
      <w:r w:rsidRPr="009D0DA6">
        <w:rPr>
          <w:rFonts w:ascii="Arial" w:hAnsi="Arial" w:cs="Arial"/>
          <w:sz w:val="24"/>
          <w:szCs w:val="24"/>
        </w:rPr>
        <w:t>неполное</w:t>
      </w:r>
      <w:r w:rsidRPr="009D0DA6">
        <w:rPr>
          <w:rFonts w:ascii="Arial" w:hAnsi="Arial" w:cs="Arial"/>
          <w:spacing w:val="91"/>
          <w:sz w:val="24"/>
          <w:szCs w:val="24"/>
        </w:rPr>
        <w:t xml:space="preserve"> </w:t>
      </w:r>
      <w:r w:rsidRPr="009D0DA6">
        <w:rPr>
          <w:rFonts w:ascii="Arial" w:hAnsi="Arial" w:cs="Arial"/>
          <w:sz w:val="24"/>
          <w:szCs w:val="24"/>
        </w:rPr>
        <w:t xml:space="preserve">заполнение  </w:t>
      </w:r>
      <w:r w:rsidRPr="009D0DA6">
        <w:rPr>
          <w:rFonts w:ascii="Arial" w:hAnsi="Arial" w:cs="Arial"/>
          <w:spacing w:val="19"/>
          <w:sz w:val="24"/>
          <w:szCs w:val="24"/>
        </w:rPr>
        <w:t xml:space="preserve"> </w:t>
      </w:r>
      <w:r w:rsidRPr="009D0DA6">
        <w:rPr>
          <w:rFonts w:ascii="Arial" w:hAnsi="Arial" w:cs="Arial"/>
          <w:sz w:val="24"/>
          <w:szCs w:val="24"/>
        </w:rPr>
        <w:t xml:space="preserve">полей  </w:t>
      </w:r>
      <w:r w:rsidRPr="009D0DA6">
        <w:rPr>
          <w:rFonts w:ascii="Arial" w:hAnsi="Arial" w:cs="Arial"/>
          <w:spacing w:val="20"/>
          <w:sz w:val="24"/>
          <w:szCs w:val="24"/>
        </w:rPr>
        <w:t xml:space="preserve"> </w:t>
      </w:r>
      <w:r w:rsidRPr="009D0DA6">
        <w:rPr>
          <w:rFonts w:ascii="Arial" w:hAnsi="Arial" w:cs="Arial"/>
          <w:sz w:val="24"/>
          <w:szCs w:val="24"/>
        </w:rPr>
        <w:t xml:space="preserve">в  </w:t>
      </w:r>
      <w:r w:rsidRPr="009D0DA6">
        <w:rPr>
          <w:rFonts w:ascii="Arial" w:hAnsi="Arial" w:cs="Arial"/>
          <w:spacing w:val="19"/>
          <w:sz w:val="24"/>
          <w:szCs w:val="24"/>
        </w:rPr>
        <w:t xml:space="preserve"> </w:t>
      </w:r>
      <w:r w:rsidRPr="009D0DA6">
        <w:rPr>
          <w:rFonts w:ascii="Arial" w:hAnsi="Arial" w:cs="Arial"/>
          <w:sz w:val="24"/>
          <w:szCs w:val="24"/>
        </w:rPr>
        <w:t xml:space="preserve">форме  </w:t>
      </w:r>
      <w:r w:rsidRPr="009D0DA6">
        <w:rPr>
          <w:rFonts w:ascii="Arial" w:hAnsi="Arial" w:cs="Arial"/>
          <w:spacing w:val="20"/>
          <w:sz w:val="24"/>
          <w:szCs w:val="24"/>
        </w:rPr>
        <w:t xml:space="preserve"> </w:t>
      </w:r>
      <w:r w:rsidRPr="009D0DA6">
        <w:rPr>
          <w:rFonts w:ascii="Arial" w:hAnsi="Arial" w:cs="Arial"/>
          <w:sz w:val="24"/>
          <w:szCs w:val="24"/>
        </w:rPr>
        <w:t xml:space="preserve">заявления,  </w:t>
      </w:r>
      <w:r w:rsidRPr="009D0DA6">
        <w:rPr>
          <w:rFonts w:ascii="Arial" w:hAnsi="Arial" w:cs="Arial"/>
          <w:spacing w:val="20"/>
          <w:sz w:val="24"/>
          <w:szCs w:val="24"/>
        </w:rPr>
        <w:t xml:space="preserve"> </w:t>
      </w:r>
      <w:r w:rsidRPr="009D0DA6">
        <w:rPr>
          <w:rFonts w:ascii="Arial" w:hAnsi="Arial" w:cs="Arial"/>
          <w:sz w:val="24"/>
          <w:szCs w:val="24"/>
        </w:rPr>
        <w:t xml:space="preserve">в  </w:t>
      </w:r>
      <w:r w:rsidRPr="009D0DA6">
        <w:rPr>
          <w:rFonts w:ascii="Arial" w:hAnsi="Arial" w:cs="Arial"/>
          <w:spacing w:val="19"/>
          <w:sz w:val="24"/>
          <w:szCs w:val="24"/>
        </w:rPr>
        <w:t xml:space="preserve"> </w:t>
      </w:r>
      <w:r w:rsidRPr="009D0DA6">
        <w:rPr>
          <w:rFonts w:ascii="Arial" w:hAnsi="Arial" w:cs="Arial"/>
          <w:sz w:val="24"/>
          <w:szCs w:val="24"/>
        </w:rPr>
        <w:t xml:space="preserve">том  </w:t>
      </w:r>
      <w:r w:rsidRPr="009D0DA6">
        <w:rPr>
          <w:rFonts w:ascii="Arial" w:hAnsi="Arial" w:cs="Arial"/>
          <w:spacing w:val="20"/>
          <w:sz w:val="24"/>
          <w:szCs w:val="24"/>
        </w:rPr>
        <w:t xml:space="preserve"> </w:t>
      </w:r>
      <w:r w:rsidRPr="009D0DA6">
        <w:rPr>
          <w:rFonts w:ascii="Arial" w:hAnsi="Arial" w:cs="Arial"/>
          <w:sz w:val="24"/>
          <w:szCs w:val="24"/>
        </w:rPr>
        <w:t>числе</w:t>
      </w:r>
      <w:r w:rsidRPr="009D0DA6">
        <w:rPr>
          <w:rFonts w:ascii="Arial" w:hAnsi="Arial" w:cs="Arial"/>
          <w:spacing w:val="-68"/>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интерактивной форме заявления на ЕПГУ.</w:t>
      </w:r>
    </w:p>
    <w:p w:rsidR="000E1FFF" w:rsidRPr="009D0DA6" w:rsidRDefault="001A4346" w:rsidP="009D0DA6">
      <w:pPr>
        <w:pStyle w:val="a4"/>
        <w:numPr>
          <w:ilvl w:val="1"/>
          <w:numId w:val="117"/>
        </w:numPr>
        <w:tabs>
          <w:tab w:val="left" w:pos="1494"/>
        </w:tabs>
        <w:spacing w:line="276" w:lineRule="auto"/>
        <w:ind w:right="144" w:firstLine="708"/>
        <w:rPr>
          <w:rFonts w:ascii="Arial" w:hAnsi="Arial" w:cs="Arial"/>
          <w:sz w:val="24"/>
          <w:szCs w:val="24"/>
        </w:rPr>
      </w:pPr>
      <w:r w:rsidRPr="009D0DA6">
        <w:rPr>
          <w:rFonts w:ascii="Arial" w:hAnsi="Arial" w:cs="Arial"/>
          <w:sz w:val="24"/>
          <w:szCs w:val="24"/>
        </w:rPr>
        <w:t>Решение</w:t>
      </w:r>
      <w:r w:rsidRPr="009D0DA6">
        <w:rPr>
          <w:rFonts w:ascii="Arial" w:hAnsi="Arial" w:cs="Arial"/>
          <w:spacing w:val="1"/>
          <w:sz w:val="24"/>
          <w:szCs w:val="24"/>
        </w:rPr>
        <w:t xml:space="preserve"> </w:t>
      </w:r>
      <w:r w:rsidRPr="009D0DA6">
        <w:rPr>
          <w:rFonts w:ascii="Arial" w:hAnsi="Arial" w:cs="Arial"/>
          <w:sz w:val="24"/>
          <w:szCs w:val="24"/>
        </w:rPr>
        <w:t>об</w:t>
      </w:r>
      <w:r w:rsidRPr="009D0DA6">
        <w:rPr>
          <w:rFonts w:ascii="Arial" w:hAnsi="Arial" w:cs="Arial"/>
          <w:spacing w:val="1"/>
          <w:sz w:val="24"/>
          <w:szCs w:val="24"/>
        </w:rPr>
        <w:t xml:space="preserve"> </w:t>
      </w:r>
      <w:r w:rsidRPr="009D0DA6">
        <w:rPr>
          <w:rFonts w:ascii="Arial" w:hAnsi="Arial" w:cs="Arial"/>
          <w:sz w:val="24"/>
          <w:szCs w:val="24"/>
        </w:rPr>
        <w:t>отказе</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приеме</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00DD571B">
        <w:rPr>
          <w:rFonts w:ascii="Arial" w:hAnsi="Arial" w:cs="Arial"/>
          <w:sz w:val="24"/>
          <w:szCs w:val="24"/>
        </w:rPr>
        <w:t xml:space="preserve"> муниципальной</w:t>
      </w:r>
      <w:r w:rsidRPr="009D0DA6">
        <w:rPr>
          <w:rFonts w:ascii="Arial" w:hAnsi="Arial" w:cs="Arial"/>
          <w:sz w:val="24"/>
          <w:szCs w:val="24"/>
        </w:rPr>
        <w:t xml:space="preserve"> услуги, по форме, приведенной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45"/>
          <w:sz w:val="24"/>
          <w:szCs w:val="24"/>
        </w:rPr>
        <w:t xml:space="preserve"> </w:t>
      </w:r>
      <w:r w:rsidRPr="009D0DA6">
        <w:rPr>
          <w:rFonts w:ascii="Arial" w:hAnsi="Arial" w:cs="Arial"/>
          <w:sz w:val="24"/>
          <w:szCs w:val="24"/>
        </w:rPr>
        <w:t>приложении</w:t>
      </w:r>
      <w:r w:rsidRPr="009D0DA6">
        <w:rPr>
          <w:rFonts w:ascii="Arial" w:hAnsi="Arial" w:cs="Arial"/>
          <w:spacing w:val="44"/>
          <w:sz w:val="24"/>
          <w:szCs w:val="24"/>
        </w:rPr>
        <w:t xml:space="preserve"> </w:t>
      </w:r>
      <w:r w:rsidRPr="009D0DA6">
        <w:rPr>
          <w:rFonts w:ascii="Arial" w:hAnsi="Arial" w:cs="Arial"/>
          <w:sz w:val="24"/>
          <w:szCs w:val="24"/>
        </w:rPr>
        <w:t>№</w:t>
      </w:r>
      <w:r w:rsidRPr="009D0DA6">
        <w:rPr>
          <w:rFonts w:ascii="Arial" w:hAnsi="Arial" w:cs="Arial"/>
          <w:spacing w:val="50"/>
          <w:sz w:val="24"/>
          <w:szCs w:val="24"/>
        </w:rPr>
        <w:t xml:space="preserve"> </w:t>
      </w:r>
      <w:r w:rsidRPr="009D0DA6">
        <w:rPr>
          <w:rFonts w:ascii="Arial" w:hAnsi="Arial" w:cs="Arial"/>
          <w:sz w:val="24"/>
          <w:szCs w:val="24"/>
        </w:rPr>
        <w:t>5</w:t>
      </w:r>
      <w:r w:rsidRPr="009D0DA6">
        <w:rPr>
          <w:rFonts w:ascii="Arial" w:hAnsi="Arial" w:cs="Arial"/>
          <w:spacing w:val="46"/>
          <w:sz w:val="24"/>
          <w:szCs w:val="24"/>
        </w:rPr>
        <w:t xml:space="preserve"> </w:t>
      </w:r>
      <w:r w:rsidRPr="009D0DA6">
        <w:rPr>
          <w:rFonts w:ascii="Arial" w:hAnsi="Arial" w:cs="Arial"/>
          <w:sz w:val="24"/>
          <w:szCs w:val="24"/>
        </w:rPr>
        <w:t>к</w:t>
      </w:r>
      <w:r w:rsidRPr="009D0DA6">
        <w:rPr>
          <w:rFonts w:ascii="Arial" w:hAnsi="Arial" w:cs="Arial"/>
          <w:spacing w:val="46"/>
          <w:sz w:val="24"/>
          <w:szCs w:val="24"/>
        </w:rPr>
        <w:t xml:space="preserve"> </w:t>
      </w:r>
      <w:r w:rsidRPr="009D0DA6">
        <w:rPr>
          <w:rFonts w:ascii="Arial" w:hAnsi="Arial" w:cs="Arial"/>
          <w:sz w:val="24"/>
          <w:szCs w:val="24"/>
        </w:rPr>
        <w:t>настоящему</w:t>
      </w:r>
      <w:r w:rsidRPr="009D0DA6">
        <w:rPr>
          <w:rFonts w:ascii="Arial" w:hAnsi="Arial" w:cs="Arial"/>
          <w:spacing w:val="43"/>
          <w:sz w:val="24"/>
          <w:szCs w:val="24"/>
        </w:rPr>
        <w:t xml:space="preserve"> </w:t>
      </w:r>
      <w:r w:rsidRPr="009D0DA6">
        <w:rPr>
          <w:rFonts w:ascii="Arial" w:hAnsi="Arial" w:cs="Arial"/>
          <w:sz w:val="24"/>
          <w:szCs w:val="24"/>
        </w:rPr>
        <w:t>Административному</w:t>
      </w:r>
      <w:r w:rsidRPr="009D0DA6">
        <w:rPr>
          <w:rFonts w:ascii="Arial" w:hAnsi="Arial" w:cs="Arial"/>
          <w:spacing w:val="42"/>
          <w:sz w:val="24"/>
          <w:szCs w:val="24"/>
        </w:rPr>
        <w:t xml:space="preserve"> </w:t>
      </w:r>
      <w:r w:rsidRPr="009D0DA6">
        <w:rPr>
          <w:rFonts w:ascii="Arial" w:hAnsi="Arial" w:cs="Arial"/>
          <w:sz w:val="24"/>
          <w:szCs w:val="24"/>
        </w:rPr>
        <w:t>регламенту,</w:t>
      </w:r>
      <w:r w:rsidRPr="009D0DA6">
        <w:rPr>
          <w:rFonts w:ascii="Arial" w:hAnsi="Arial" w:cs="Arial"/>
          <w:spacing w:val="46"/>
          <w:sz w:val="24"/>
          <w:szCs w:val="24"/>
        </w:rPr>
        <w:t xml:space="preserve"> </w:t>
      </w:r>
      <w:r w:rsidRPr="009D0DA6">
        <w:rPr>
          <w:rFonts w:ascii="Arial" w:hAnsi="Arial" w:cs="Arial"/>
          <w:sz w:val="24"/>
          <w:szCs w:val="24"/>
        </w:rPr>
        <w:t>направляется</w:t>
      </w:r>
      <w:r w:rsidRPr="009D0DA6">
        <w:rPr>
          <w:rFonts w:ascii="Arial" w:hAnsi="Arial" w:cs="Arial"/>
          <w:spacing w:val="-68"/>
          <w:sz w:val="24"/>
          <w:szCs w:val="24"/>
        </w:rPr>
        <w:t xml:space="preserve"> </w:t>
      </w:r>
      <w:r w:rsidRPr="009D0DA6">
        <w:rPr>
          <w:rFonts w:ascii="Arial" w:hAnsi="Arial" w:cs="Arial"/>
          <w:sz w:val="24"/>
          <w:szCs w:val="24"/>
        </w:rPr>
        <w:t>в</w:t>
      </w:r>
      <w:r w:rsidRPr="009D0DA6">
        <w:rPr>
          <w:rFonts w:ascii="Arial" w:hAnsi="Arial" w:cs="Arial"/>
          <w:spacing w:val="-13"/>
          <w:sz w:val="24"/>
          <w:szCs w:val="24"/>
        </w:rPr>
        <w:t xml:space="preserve"> </w:t>
      </w:r>
      <w:r w:rsidRPr="009D0DA6">
        <w:rPr>
          <w:rFonts w:ascii="Arial" w:hAnsi="Arial" w:cs="Arial"/>
          <w:sz w:val="24"/>
          <w:szCs w:val="24"/>
        </w:rPr>
        <w:t>личный</w:t>
      </w:r>
      <w:r w:rsidRPr="009D0DA6">
        <w:rPr>
          <w:rFonts w:ascii="Arial" w:hAnsi="Arial" w:cs="Arial"/>
          <w:spacing w:val="-11"/>
          <w:sz w:val="24"/>
          <w:szCs w:val="24"/>
        </w:rPr>
        <w:t xml:space="preserve"> </w:t>
      </w:r>
      <w:r w:rsidRPr="009D0DA6">
        <w:rPr>
          <w:rFonts w:ascii="Arial" w:hAnsi="Arial" w:cs="Arial"/>
          <w:sz w:val="24"/>
          <w:szCs w:val="24"/>
        </w:rPr>
        <w:t>кабинет</w:t>
      </w:r>
      <w:r w:rsidRPr="009D0DA6">
        <w:rPr>
          <w:rFonts w:ascii="Arial" w:hAnsi="Arial" w:cs="Arial"/>
          <w:spacing w:val="-12"/>
          <w:sz w:val="24"/>
          <w:szCs w:val="24"/>
        </w:rPr>
        <w:t xml:space="preserve"> </w:t>
      </w:r>
      <w:r w:rsidRPr="009D0DA6">
        <w:rPr>
          <w:rFonts w:ascii="Arial" w:hAnsi="Arial" w:cs="Arial"/>
          <w:sz w:val="24"/>
          <w:szCs w:val="24"/>
        </w:rPr>
        <w:t>Заявителя</w:t>
      </w:r>
      <w:r w:rsidRPr="009D0DA6">
        <w:rPr>
          <w:rFonts w:ascii="Arial" w:hAnsi="Arial" w:cs="Arial"/>
          <w:spacing w:val="-11"/>
          <w:sz w:val="24"/>
          <w:szCs w:val="24"/>
        </w:rPr>
        <w:t xml:space="preserve"> </w:t>
      </w:r>
      <w:r w:rsidRPr="009D0DA6">
        <w:rPr>
          <w:rFonts w:ascii="Arial" w:hAnsi="Arial" w:cs="Arial"/>
          <w:sz w:val="24"/>
          <w:szCs w:val="24"/>
        </w:rPr>
        <w:t>на</w:t>
      </w:r>
      <w:r w:rsidRPr="009D0DA6">
        <w:rPr>
          <w:rFonts w:ascii="Arial" w:hAnsi="Arial" w:cs="Arial"/>
          <w:spacing w:val="-11"/>
          <w:sz w:val="24"/>
          <w:szCs w:val="24"/>
        </w:rPr>
        <w:t xml:space="preserve"> </w:t>
      </w:r>
      <w:r w:rsidRPr="009D0DA6">
        <w:rPr>
          <w:rFonts w:ascii="Arial" w:hAnsi="Arial" w:cs="Arial"/>
          <w:sz w:val="24"/>
          <w:szCs w:val="24"/>
        </w:rPr>
        <w:t>ЕПГУ</w:t>
      </w:r>
      <w:r w:rsidRPr="009D0DA6">
        <w:rPr>
          <w:rFonts w:ascii="Arial" w:hAnsi="Arial" w:cs="Arial"/>
          <w:spacing w:val="-11"/>
          <w:sz w:val="24"/>
          <w:szCs w:val="24"/>
        </w:rPr>
        <w:t xml:space="preserve"> </w:t>
      </w:r>
      <w:r w:rsidRPr="009D0DA6">
        <w:rPr>
          <w:rFonts w:ascii="Arial" w:hAnsi="Arial" w:cs="Arial"/>
          <w:sz w:val="24"/>
          <w:szCs w:val="24"/>
        </w:rPr>
        <w:t>не</w:t>
      </w:r>
      <w:r w:rsidRPr="009D0DA6">
        <w:rPr>
          <w:rFonts w:ascii="Arial" w:hAnsi="Arial" w:cs="Arial"/>
          <w:spacing w:val="-14"/>
          <w:sz w:val="24"/>
          <w:szCs w:val="24"/>
        </w:rPr>
        <w:t xml:space="preserve"> </w:t>
      </w:r>
      <w:r w:rsidRPr="009D0DA6">
        <w:rPr>
          <w:rFonts w:ascii="Arial" w:hAnsi="Arial" w:cs="Arial"/>
          <w:sz w:val="24"/>
          <w:szCs w:val="24"/>
        </w:rPr>
        <w:t>позднее</w:t>
      </w:r>
      <w:r w:rsidRPr="009D0DA6">
        <w:rPr>
          <w:rFonts w:ascii="Arial" w:hAnsi="Arial" w:cs="Arial"/>
          <w:spacing w:val="-11"/>
          <w:sz w:val="24"/>
          <w:szCs w:val="24"/>
        </w:rPr>
        <w:t xml:space="preserve"> </w:t>
      </w:r>
      <w:r w:rsidRPr="009D0DA6">
        <w:rPr>
          <w:rFonts w:ascii="Arial" w:hAnsi="Arial" w:cs="Arial"/>
          <w:sz w:val="24"/>
          <w:szCs w:val="24"/>
        </w:rPr>
        <w:t>первого</w:t>
      </w:r>
      <w:r w:rsidRPr="009D0DA6">
        <w:rPr>
          <w:rFonts w:ascii="Arial" w:hAnsi="Arial" w:cs="Arial"/>
          <w:spacing w:val="-12"/>
          <w:sz w:val="24"/>
          <w:szCs w:val="24"/>
        </w:rPr>
        <w:t xml:space="preserve"> </w:t>
      </w:r>
      <w:r w:rsidRPr="009D0DA6">
        <w:rPr>
          <w:rFonts w:ascii="Arial" w:hAnsi="Arial" w:cs="Arial"/>
          <w:sz w:val="24"/>
          <w:szCs w:val="24"/>
        </w:rPr>
        <w:t>рабочего</w:t>
      </w:r>
      <w:r w:rsidRPr="009D0DA6">
        <w:rPr>
          <w:rFonts w:ascii="Arial" w:hAnsi="Arial" w:cs="Arial"/>
          <w:spacing w:val="-11"/>
          <w:sz w:val="24"/>
          <w:szCs w:val="24"/>
        </w:rPr>
        <w:t xml:space="preserve"> </w:t>
      </w:r>
      <w:r w:rsidRPr="009D0DA6">
        <w:rPr>
          <w:rFonts w:ascii="Arial" w:hAnsi="Arial" w:cs="Arial"/>
          <w:sz w:val="24"/>
          <w:szCs w:val="24"/>
        </w:rPr>
        <w:t>дня,</w:t>
      </w:r>
      <w:r w:rsidRPr="009D0DA6">
        <w:rPr>
          <w:rFonts w:ascii="Arial" w:hAnsi="Arial" w:cs="Arial"/>
          <w:spacing w:val="-12"/>
          <w:sz w:val="24"/>
          <w:szCs w:val="24"/>
        </w:rPr>
        <w:t xml:space="preserve"> </w:t>
      </w:r>
      <w:r w:rsidRPr="009D0DA6">
        <w:rPr>
          <w:rFonts w:ascii="Arial" w:hAnsi="Arial" w:cs="Arial"/>
          <w:sz w:val="24"/>
          <w:szCs w:val="24"/>
        </w:rPr>
        <w:t>следующего</w:t>
      </w:r>
      <w:r w:rsidRPr="009D0DA6">
        <w:rPr>
          <w:rFonts w:ascii="Arial" w:hAnsi="Arial" w:cs="Arial"/>
          <w:spacing w:val="-67"/>
          <w:sz w:val="24"/>
          <w:szCs w:val="24"/>
        </w:rPr>
        <w:t xml:space="preserve"> </w:t>
      </w:r>
      <w:r w:rsidRPr="009D0DA6">
        <w:rPr>
          <w:rFonts w:ascii="Arial" w:hAnsi="Arial" w:cs="Arial"/>
          <w:sz w:val="24"/>
          <w:szCs w:val="24"/>
        </w:rPr>
        <w:t>за</w:t>
      </w:r>
      <w:r w:rsidRPr="009D0DA6">
        <w:rPr>
          <w:rFonts w:ascii="Arial" w:hAnsi="Arial" w:cs="Arial"/>
          <w:spacing w:val="-2"/>
          <w:sz w:val="24"/>
          <w:szCs w:val="24"/>
        </w:rPr>
        <w:t xml:space="preserve"> </w:t>
      </w:r>
      <w:r w:rsidRPr="009D0DA6">
        <w:rPr>
          <w:rFonts w:ascii="Arial" w:hAnsi="Arial" w:cs="Arial"/>
          <w:sz w:val="24"/>
          <w:szCs w:val="24"/>
        </w:rPr>
        <w:t>днем подачи</w:t>
      </w:r>
      <w:r w:rsidRPr="009D0DA6">
        <w:rPr>
          <w:rFonts w:ascii="Arial" w:hAnsi="Arial" w:cs="Arial"/>
          <w:spacing w:val="1"/>
          <w:sz w:val="24"/>
          <w:szCs w:val="24"/>
        </w:rPr>
        <w:t xml:space="preserve"> </w:t>
      </w:r>
      <w:r w:rsidRPr="009D0DA6">
        <w:rPr>
          <w:rFonts w:ascii="Arial" w:hAnsi="Arial" w:cs="Arial"/>
          <w:sz w:val="24"/>
          <w:szCs w:val="24"/>
        </w:rPr>
        <w:t>заявления.</w:t>
      </w:r>
    </w:p>
    <w:p w:rsidR="000E1FFF" w:rsidRPr="009D0DA6" w:rsidRDefault="001A4346" w:rsidP="009D0DA6">
      <w:pPr>
        <w:pStyle w:val="a4"/>
        <w:numPr>
          <w:ilvl w:val="1"/>
          <w:numId w:val="117"/>
        </w:numPr>
        <w:tabs>
          <w:tab w:val="left" w:pos="1494"/>
        </w:tabs>
        <w:spacing w:line="276" w:lineRule="auto"/>
        <w:ind w:right="142" w:firstLine="708"/>
        <w:rPr>
          <w:rFonts w:ascii="Arial" w:hAnsi="Arial" w:cs="Arial"/>
          <w:sz w:val="24"/>
          <w:szCs w:val="24"/>
        </w:rPr>
      </w:pPr>
      <w:r w:rsidRPr="009D0DA6">
        <w:rPr>
          <w:rFonts w:ascii="Arial" w:hAnsi="Arial" w:cs="Arial"/>
          <w:sz w:val="24"/>
          <w:szCs w:val="24"/>
        </w:rPr>
        <w:t>Отказ</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приеме</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DD571B">
        <w:rPr>
          <w:rFonts w:ascii="Arial" w:hAnsi="Arial" w:cs="Arial"/>
          <w:sz w:val="24"/>
          <w:szCs w:val="24"/>
        </w:rPr>
        <w:t>муниципальной</w:t>
      </w:r>
      <w:r w:rsidRPr="009D0DA6">
        <w:rPr>
          <w:rFonts w:ascii="Arial" w:hAnsi="Arial" w:cs="Arial"/>
          <w:spacing w:val="-8"/>
          <w:sz w:val="24"/>
          <w:szCs w:val="24"/>
        </w:rPr>
        <w:t xml:space="preserve"> </w:t>
      </w:r>
      <w:r w:rsidRPr="009D0DA6">
        <w:rPr>
          <w:rFonts w:ascii="Arial" w:hAnsi="Arial" w:cs="Arial"/>
          <w:sz w:val="24"/>
          <w:szCs w:val="24"/>
        </w:rPr>
        <w:t>услуги,</w:t>
      </w:r>
      <w:r w:rsidRPr="009D0DA6">
        <w:rPr>
          <w:rFonts w:ascii="Arial" w:hAnsi="Arial" w:cs="Arial"/>
          <w:spacing w:val="-5"/>
          <w:sz w:val="24"/>
          <w:szCs w:val="24"/>
        </w:rPr>
        <w:t xml:space="preserve"> </w:t>
      </w:r>
      <w:r w:rsidRPr="009D0DA6">
        <w:rPr>
          <w:rFonts w:ascii="Arial" w:hAnsi="Arial" w:cs="Arial"/>
          <w:sz w:val="24"/>
          <w:szCs w:val="24"/>
        </w:rPr>
        <w:t>не</w:t>
      </w:r>
      <w:r w:rsidRPr="009D0DA6">
        <w:rPr>
          <w:rFonts w:ascii="Arial" w:hAnsi="Arial" w:cs="Arial"/>
          <w:spacing w:val="-8"/>
          <w:sz w:val="24"/>
          <w:szCs w:val="24"/>
        </w:rPr>
        <w:t xml:space="preserve"> </w:t>
      </w:r>
      <w:r w:rsidRPr="009D0DA6">
        <w:rPr>
          <w:rFonts w:ascii="Arial" w:hAnsi="Arial" w:cs="Arial"/>
          <w:sz w:val="24"/>
          <w:szCs w:val="24"/>
        </w:rPr>
        <w:t>препятствует</w:t>
      </w:r>
      <w:r w:rsidRPr="009D0DA6">
        <w:rPr>
          <w:rFonts w:ascii="Arial" w:hAnsi="Arial" w:cs="Arial"/>
          <w:spacing w:val="-8"/>
          <w:sz w:val="24"/>
          <w:szCs w:val="24"/>
        </w:rPr>
        <w:t xml:space="preserve"> </w:t>
      </w:r>
      <w:r w:rsidRPr="009D0DA6">
        <w:rPr>
          <w:rFonts w:ascii="Arial" w:hAnsi="Arial" w:cs="Arial"/>
          <w:sz w:val="24"/>
          <w:szCs w:val="24"/>
        </w:rPr>
        <w:t>повторному</w:t>
      </w:r>
      <w:r w:rsidRPr="009D0DA6">
        <w:rPr>
          <w:rFonts w:ascii="Arial" w:hAnsi="Arial" w:cs="Arial"/>
          <w:spacing w:val="-11"/>
          <w:sz w:val="24"/>
          <w:szCs w:val="24"/>
        </w:rPr>
        <w:t xml:space="preserve"> </w:t>
      </w:r>
      <w:r w:rsidRPr="009D0DA6">
        <w:rPr>
          <w:rFonts w:ascii="Arial" w:hAnsi="Arial" w:cs="Arial"/>
          <w:sz w:val="24"/>
          <w:szCs w:val="24"/>
        </w:rPr>
        <w:t>обращению</w:t>
      </w:r>
      <w:r w:rsidRPr="009D0DA6">
        <w:rPr>
          <w:rFonts w:ascii="Arial" w:hAnsi="Arial" w:cs="Arial"/>
          <w:spacing w:val="-68"/>
          <w:sz w:val="24"/>
          <w:szCs w:val="24"/>
        </w:rPr>
        <w:t xml:space="preserve"> </w:t>
      </w:r>
      <w:r w:rsidRPr="009D0DA6">
        <w:rPr>
          <w:rFonts w:ascii="Arial" w:hAnsi="Arial" w:cs="Arial"/>
          <w:sz w:val="24"/>
          <w:szCs w:val="24"/>
        </w:rPr>
        <w:t>Заявителя</w:t>
      </w:r>
      <w:r w:rsidRPr="009D0DA6">
        <w:rPr>
          <w:rFonts w:ascii="Arial" w:hAnsi="Arial" w:cs="Arial"/>
          <w:spacing w:val="-2"/>
          <w:sz w:val="24"/>
          <w:szCs w:val="24"/>
        </w:rPr>
        <w:t xml:space="preserve"> </w:t>
      </w:r>
      <w:r w:rsidRPr="009D0DA6">
        <w:rPr>
          <w:rFonts w:ascii="Arial" w:hAnsi="Arial" w:cs="Arial"/>
          <w:sz w:val="24"/>
          <w:szCs w:val="24"/>
        </w:rPr>
        <w:t>за</w:t>
      </w:r>
      <w:r w:rsidRPr="009D0DA6">
        <w:rPr>
          <w:rFonts w:ascii="Arial" w:hAnsi="Arial" w:cs="Arial"/>
          <w:spacing w:val="-3"/>
          <w:sz w:val="24"/>
          <w:szCs w:val="24"/>
        </w:rPr>
        <w:t xml:space="preserve"> </w:t>
      </w:r>
      <w:r w:rsidRPr="009D0DA6">
        <w:rPr>
          <w:rFonts w:ascii="Arial" w:hAnsi="Arial" w:cs="Arial"/>
          <w:sz w:val="24"/>
          <w:szCs w:val="24"/>
        </w:rPr>
        <w:t>предоставлением</w:t>
      </w:r>
      <w:r w:rsidRPr="009D0DA6">
        <w:rPr>
          <w:rFonts w:ascii="Arial" w:hAnsi="Arial" w:cs="Arial"/>
          <w:spacing w:val="-1"/>
          <w:sz w:val="24"/>
          <w:szCs w:val="24"/>
        </w:rPr>
        <w:t xml:space="preserve"> </w:t>
      </w:r>
      <w:r w:rsidR="00DD571B">
        <w:rPr>
          <w:rFonts w:ascii="Arial" w:hAnsi="Arial" w:cs="Arial"/>
          <w:sz w:val="24"/>
          <w:szCs w:val="24"/>
        </w:rPr>
        <w:t>муниципальной</w:t>
      </w:r>
      <w:r w:rsidRPr="009D0DA6">
        <w:rPr>
          <w:rFonts w:ascii="Arial" w:hAnsi="Arial" w:cs="Arial"/>
          <w:spacing w:val="-2"/>
          <w:sz w:val="24"/>
          <w:szCs w:val="24"/>
        </w:rPr>
        <w:t xml:space="preserve"> </w:t>
      </w:r>
      <w:r w:rsidRPr="009D0DA6">
        <w:rPr>
          <w:rFonts w:ascii="Arial" w:hAnsi="Arial" w:cs="Arial"/>
          <w:sz w:val="24"/>
          <w:szCs w:val="24"/>
        </w:rPr>
        <w:t>услуги.</w:t>
      </w:r>
    </w:p>
    <w:p w:rsidR="000E1FFF" w:rsidRPr="009D0DA6" w:rsidRDefault="000E1FFF" w:rsidP="009D0DA6">
      <w:pPr>
        <w:pStyle w:val="a3"/>
        <w:spacing w:before="5" w:line="276" w:lineRule="auto"/>
        <w:rPr>
          <w:rFonts w:ascii="Arial" w:hAnsi="Arial" w:cs="Arial"/>
          <w:sz w:val="24"/>
          <w:szCs w:val="24"/>
        </w:rPr>
      </w:pPr>
    </w:p>
    <w:p w:rsidR="000E1FFF" w:rsidRPr="009D0DA6" w:rsidRDefault="001A4346" w:rsidP="009D0DA6">
      <w:pPr>
        <w:pStyle w:val="1"/>
        <w:spacing w:line="276" w:lineRule="auto"/>
        <w:ind w:left="170" w:right="178"/>
        <w:rPr>
          <w:rFonts w:ascii="Arial" w:hAnsi="Arial" w:cs="Arial"/>
        </w:rPr>
      </w:pPr>
      <w:r w:rsidRPr="009D0DA6">
        <w:rPr>
          <w:rFonts w:ascii="Arial" w:hAnsi="Arial" w:cs="Arial"/>
        </w:rPr>
        <w:t xml:space="preserve">Исчерпывающий перечень оснований для приостановления </w:t>
      </w:r>
      <w:proofErr w:type="gramStart"/>
      <w:r w:rsidRPr="009D0DA6">
        <w:rPr>
          <w:rFonts w:ascii="Arial" w:hAnsi="Arial" w:cs="Arial"/>
        </w:rPr>
        <w:t>предоставления</w:t>
      </w:r>
      <w:r w:rsidR="000F4208">
        <w:rPr>
          <w:rFonts w:ascii="Arial" w:hAnsi="Arial" w:cs="Arial"/>
        </w:rPr>
        <w:t xml:space="preserve"> </w:t>
      </w:r>
      <w:r w:rsidRPr="009D0DA6">
        <w:rPr>
          <w:rFonts w:ascii="Arial" w:hAnsi="Arial" w:cs="Arial"/>
          <w:spacing w:val="-67"/>
        </w:rPr>
        <w:t xml:space="preserve"> </w:t>
      </w:r>
      <w:r w:rsidR="00507D61">
        <w:rPr>
          <w:rFonts w:ascii="Arial" w:hAnsi="Arial" w:cs="Arial"/>
        </w:rPr>
        <w:t>муниципальной</w:t>
      </w:r>
      <w:proofErr w:type="gramEnd"/>
      <w:r w:rsidRPr="009D0DA6">
        <w:rPr>
          <w:rFonts w:ascii="Arial" w:hAnsi="Arial" w:cs="Arial"/>
          <w:spacing w:val="-1"/>
        </w:rPr>
        <w:t xml:space="preserve"> </w:t>
      </w:r>
      <w:r w:rsidRPr="009D0DA6">
        <w:rPr>
          <w:rFonts w:ascii="Arial" w:hAnsi="Arial" w:cs="Arial"/>
        </w:rPr>
        <w:t>услуги</w:t>
      </w:r>
      <w:r w:rsidRPr="009D0DA6">
        <w:rPr>
          <w:rFonts w:ascii="Arial" w:hAnsi="Arial" w:cs="Arial"/>
          <w:spacing w:val="-1"/>
        </w:rPr>
        <w:t xml:space="preserve"> </w:t>
      </w:r>
      <w:r w:rsidRPr="009D0DA6">
        <w:rPr>
          <w:rFonts w:ascii="Arial" w:hAnsi="Arial" w:cs="Arial"/>
        </w:rPr>
        <w:t>или</w:t>
      </w:r>
      <w:r w:rsidRPr="009D0DA6">
        <w:rPr>
          <w:rFonts w:ascii="Arial" w:hAnsi="Arial" w:cs="Arial"/>
          <w:spacing w:val="-4"/>
        </w:rPr>
        <w:t xml:space="preserve"> </w:t>
      </w:r>
      <w:r w:rsidRPr="009D0DA6">
        <w:rPr>
          <w:rFonts w:ascii="Arial" w:hAnsi="Arial" w:cs="Arial"/>
        </w:rPr>
        <w:t>отказа</w:t>
      </w:r>
    </w:p>
    <w:p w:rsidR="000E1FFF" w:rsidRPr="009D0DA6" w:rsidRDefault="001A4346" w:rsidP="009D0DA6">
      <w:pPr>
        <w:spacing w:line="276" w:lineRule="auto"/>
        <w:ind w:left="314" w:right="316"/>
        <w:jc w:val="center"/>
        <w:rPr>
          <w:rFonts w:ascii="Arial" w:hAnsi="Arial" w:cs="Arial"/>
          <w:b/>
          <w:sz w:val="28"/>
        </w:rPr>
      </w:pPr>
      <w:r w:rsidRPr="009D0DA6">
        <w:rPr>
          <w:rFonts w:ascii="Arial" w:hAnsi="Arial" w:cs="Arial"/>
          <w:b/>
          <w:sz w:val="28"/>
        </w:rPr>
        <w:t>в</w:t>
      </w:r>
      <w:r w:rsidRPr="009D0DA6">
        <w:rPr>
          <w:rFonts w:ascii="Arial" w:hAnsi="Arial" w:cs="Arial"/>
          <w:b/>
          <w:spacing w:val="-4"/>
          <w:sz w:val="28"/>
        </w:rPr>
        <w:t xml:space="preserve"> </w:t>
      </w:r>
      <w:r w:rsidRPr="009D0DA6">
        <w:rPr>
          <w:rFonts w:ascii="Arial" w:hAnsi="Arial" w:cs="Arial"/>
          <w:b/>
          <w:sz w:val="28"/>
        </w:rPr>
        <w:t>предоставлении</w:t>
      </w:r>
      <w:r w:rsidRPr="009D0DA6">
        <w:rPr>
          <w:rFonts w:ascii="Arial" w:hAnsi="Arial" w:cs="Arial"/>
          <w:b/>
          <w:spacing w:val="-3"/>
          <w:sz w:val="28"/>
        </w:rPr>
        <w:t xml:space="preserve"> </w:t>
      </w:r>
      <w:r w:rsidR="00507D61">
        <w:rPr>
          <w:rFonts w:ascii="Arial" w:hAnsi="Arial" w:cs="Arial"/>
          <w:b/>
          <w:sz w:val="28"/>
        </w:rPr>
        <w:t>муниципальной</w:t>
      </w:r>
      <w:r w:rsidRPr="009D0DA6">
        <w:rPr>
          <w:rFonts w:ascii="Arial" w:hAnsi="Arial" w:cs="Arial"/>
          <w:b/>
          <w:spacing w:val="-3"/>
          <w:sz w:val="28"/>
        </w:rPr>
        <w:t xml:space="preserve"> </w:t>
      </w:r>
      <w:r w:rsidRPr="009D0DA6">
        <w:rPr>
          <w:rFonts w:ascii="Arial" w:hAnsi="Arial" w:cs="Arial"/>
          <w:b/>
          <w:sz w:val="28"/>
        </w:rPr>
        <w:t>услуги</w:t>
      </w:r>
    </w:p>
    <w:p w:rsidR="000E1FFF" w:rsidRDefault="000E1FFF">
      <w:pPr>
        <w:pStyle w:val="a3"/>
        <w:spacing w:before="6"/>
        <w:rPr>
          <w:b/>
          <w:sz w:val="27"/>
        </w:rPr>
      </w:pPr>
    </w:p>
    <w:p w:rsidR="000E1FFF" w:rsidRPr="009D0DA6" w:rsidRDefault="001A4346" w:rsidP="00507D61">
      <w:pPr>
        <w:pStyle w:val="a4"/>
        <w:numPr>
          <w:ilvl w:val="1"/>
          <w:numId w:val="117"/>
        </w:numPr>
        <w:tabs>
          <w:tab w:val="left" w:pos="1494"/>
        </w:tabs>
        <w:spacing w:line="276" w:lineRule="auto"/>
        <w:ind w:right="147" w:firstLine="708"/>
        <w:rPr>
          <w:rFonts w:ascii="Arial" w:hAnsi="Arial" w:cs="Arial"/>
          <w:sz w:val="24"/>
          <w:szCs w:val="24"/>
        </w:rPr>
      </w:pPr>
      <w:r w:rsidRPr="009D0DA6">
        <w:rPr>
          <w:rFonts w:ascii="Arial" w:hAnsi="Arial" w:cs="Arial"/>
          <w:sz w:val="24"/>
          <w:szCs w:val="24"/>
        </w:rPr>
        <w:t>Основание</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приостановления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507D61">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507D61">
      <w:pPr>
        <w:pStyle w:val="a3"/>
        <w:spacing w:line="276" w:lineRule="auto"/>
        <w:ind w:left="137" w:right="142" w:firstLine="708"/>
        <w:jc w:val="both"/>
        <w:rPr>
          <w:rFonts w:ascii="Arial" w:hAnsi="Arial" w:cs="Arial"/>
          <w:sz w:val="24"/>
          <w:szCs w:val="24"/>
        </w:rPr>
      </w:pPr>
      <w:r w:rsidRPr="009D0DA6">
        <w:rPr>
          <w:rFonts w:ascii="Arial" w:hAnsi="Arial" w:cs="Arial"/>
          <w:sz w:val="24"/>
          <w:szCs w:val="24"/>
        </w:rPr>
        <w:t>если</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момент</w:t>
      </w:r>
      <w:r w:rsidRPr="009D0DA6">
        <w:rPr>
          <w:rFonts w:ascii="Arial" w:hAnsi="Arial" w:cs="Arial"/>
          <w:spacing w:val="1"/>
          <w:sz w:val="24"/>
          <w:szCs w:val="24"/>
        </w:rPr>
        <w:t xml:space="preserve"> </w:t>
      </w:r>
      <w:r w:rsidRPr="009D0DA6">
        <w:rPr>
          <w:rFonts w:ascii="Arial" w:hAnsi="Arial" w:cs="Arial"/>
          <w:sz w:val="24"/>
          <w:szCs w:val="24"/>
        </w:rPr>
        <w:t>поступления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уполномоченный</w:t>
      </w:r>
      <w:r w:rsidRPr="009D0DA6">
        <w:rPr>
          <w:rFonts w:ascii="Arial" w:hAnsi="Arial" w:cs="Arial"/>
          <w:spacing w:val="1"/>
          <w:sz w:val="24"/>
          <w:szCs w:val="24"/>
        </w:rPr>
        <w:t xml:space="preserve"> </w:t>
      </w:r>
      <w:r w:rsidRPr="009D0DA6">
        <w:rPr>
          <w:rFonts w:ascii="Arial" w:hAnsi="Arial" w:cs="Arial"/>
          <w:sz w:val="24"/>
          <w:szCs w:val="24"/>
        </w:rPr>
        <w:t>орган</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предварительном</w:t>
      </w:r>
      <w:r w:rsidRPr="009D0DA6">
        <w:rPr>
          <w:rFonts w:ascii="Arial" w:hAnsi="Arial" w:cs="Arial"/>
          <w:spacing w:val="1"/>
          <w:sz w:val="24"/>
          <w:szCs w:val="24"/>
        </w:rPr>
        <w:t xml:space="preserve"> </w:t>
      </w:r>
      <w:r w:rsidRPr="009D0DA6">
        <w:rPr>
          <w:rFonts w:ascii="Arial" w:hAnsi="Arial" w:cs="Arial"/>
          <w:sz w:val="24"/>
          <w:szCs w:val="24"/>
        </w:rPr>
        <w:t>согласовании</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которому</w:t>
      </w:r>
      <w:r w:rsidRPr="009D0DA6">
        <w:rPr>
          <w:rFonts w:ascii="Arial" w:hAnsi="Arial" w:cs="Arial"/>
          <w:spacing w:val="-67"/>
          <w:sz w:val="24"/>
          <w:szCs w:val="24"/>
        </w:rPr>
        <w:t xml:space="preserve"> </w:t>
      </w:r>
      <w:r w:rsidRPr="009D0DA6">
        <w:rPr>
          <w:rFonts w:ascii="Arial" w:hAnsi="Arial" w:cs="Arial"/>
          <w:sz w:val="24"/>
          <w:szCs w:val="24"/>
        </w:rPr>
        <w:t>приложена</w:t>
      </w:r>
      <w:r w:rsidRPr="009D0DA6">
        <w:rPr>
          <w:rFonts w:ascii="Arial" w:hAnsi="Arial" w:cs="Arial"/>
          <w:spacing w:val="1"/>
          <w:sz w:val="24"/>
          <w:szCs w:val="24"/>
        </w:rPr>
        <w:t xml:space="preserve"> </w:t>
      </w:r>
      <w:r w:rsidRPr="009D0DA6">
        <w:rPr>
          <w:rFonts w:ascii="Arial" w:hAnsi="Arial" w:cs="Arial"/>
          <w:sz w:val="24"/>
          <w:szCs w:val="24"/>
        </w:rPr>
        <w:t>схема</w:t>
      </w:r>
      <w:r w:rsidRPr="009D0DA6">
        <w:rPr>
          <w:rFonts w:ascii="Arial" w:hAnsi="Arial" w:cs="Arial"/>
          <w:spacing w:val="1"/>
          <w:sz w:val="24"/>
          <w:szCs w:val="24"/>
        </w:rPr>
        <w:t xml:space="preserve"> </w:t>
      </w:r>
      <w:r w:rsidRPr="009D0DA6">
        <w:rPr>
          <w:rFonts w:ascii="Arial" w:hAnsi="Arial" w:cs="Arial"/>
          <w:sz w:val="24"/>
          <w:szCs w:val="24"/>
        </w:rPr>
        <w:t>расположения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рассмотрении</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1"/>
          <w:sz w:val="24"/>
          <w:szCs w:val="24"/>
        </w:rPr>
        <w:t xml:space="preserve"> </w:t>
      </w:r>
      <w:r w:rsidRPr="009D0DA6">
        <w:rPr>
          <w:rFonts w:ascii="Arial" w:hAnsi="Arial" w:cs="Arial"/>
          <w:sz w:val="24"/>
          <w:szCs w:val="24"/>
        </w:rPr>
        <w:lastRenderedPageBreak/>
        <w:t>органа</w:t>
      </w:r>
      <w:r w:rsidRPr="009D0DA6">
        <w:rPr>
          <w:rFonts w:ascii="Arial" w:hAnsi="Arial" w:cs="Arial"/>
          <w:spacing w:val="1"/>
          <w:sz w:val="24"/>
          <w:szCs w:val="24"/>
        </w:rPr>
        <w:t xml:space="preserve"> </w:t>
      </w:r>
      <w:r w:rsidRPr="009D0DA6">
        <w:rPr>
          <w:rFonts w:ascii="Arial" w:hAnsi="Arial" w:cs="Arial"/>
          <w:sz w:val="24"/>
          <w:szCs w:val="24"/>
        </w:rPr>
        <w:t>находится</w:t>
      </w:r>
      <w:r w:rsidRPr="009D0DA6">
        <w:rPr>
          <w:rFonts w:ascii="Arial" w:hAnsi="Arial" w:cs="Arial"/>
          <w:spacing w:val="1"/>
          <w:sz w:val="24"/>
          <w:szCs w:val="24"/>
        </w:rPr>
        <w:t xml:space="preserve"> </w:t>
      </w:r>
      <w:r w:rsidRPr="009D0DA6">
        <w:rPr>
          <w:rFonts w:ascii="Arial" w:hAnsi="Arial" w:cs="Arial"/>
          <w:sz w:val="24"/>
          <w:szCs w:val="24"/>
        </w:rPr>
        <w:t>представленная</w:t>
      </w:r>
      <w:r w:rsidRPr="009D0DA6">
        <w:rPr>
          <w:rFonts w:ascii="Arial" w:hAnsi="Arial" w:cs="Arial"/>
          <w:spacing w:val="1"/>
          <w:sz w:val="24"/>
          <w:szCs w:val="24"/>
        </w:rPr>
        <w:t xml:space="preserve"> </w:t>
      </w:r>
      <w:r w:rsidRPr="009D0DA6">
        <w:rPr>
          <w:rFonts w:ascii="Arial" w:hAnsi="Arial" w:cs="Arial"/>
          <w:sz w:val="24"/>
          <w:szCs w:val="24"/>
        </w:rPr>
        <w:t>ранее</w:t>
      </w:r>
      <w:r w:rsidRPr="009D0DA6">
        <w:rPr>
          <w:rFonts w:ascii="Arial" w:hAnsi="Arial" w:cs="Arial"/>
          <w:spacing w:val="1"/>
          <w:sz w:val="24"/>
          <w:szCs w:val="24"/>
        </w:rPr>
        <w:t xml:space="preserve"> </w:t>
      </w:r>
      <w:r w:rsidRPr="009D0DA6">
        <w:rPr>
          <w:rFonts w:ascii="Arial" w:hAnsi="Arial" w:cs="Arial"/>
          <w:sz w:val="24"/>
          <w:szCs w:val="24"/>
        </w:rPr>
        <w:t>другим</w:t>
      </w:r>
      <w:r w:rsidRPr="009D0DA6">
        <w:rPr>
          <w:rFonts w:ascii="Arial" w:hAnsi="Arial" w:cs="Arial"/>
          <w:spacing w:val="1"/>
          <w:sz w:val="24"/>
          <w:szCs w:val="24"/>
        </w:rPr>
        <w:t xml:space="preserve"> </w:t>
      </w:r>
      <w:r w:rsidRPr="009D0DA6">
        <w:rPr>
          <w:rFonts w:ascii="Arial" w:hAnsi="Arial" w:cs="Arial"/>
          <w:sz w:val="24"/>
          <w:szCs w:val="24"/>
        </w:rPr>
        <w:t>лицом</w:t>
      </w:r>
      <w:r w:rsidRPr="009D0DA6">
        <w:rPr>
          <w:rFonts w:ascii="Arial" w:hAnsi="Arial" w:cs="Arial"/>
          <w:spacing w:val="1"/>
          <w:sz w:val="24"/>
          <w:szCs w:val="24"/>
        </w:rPr>
        <w:t xml:space="preserve"> </w:t>
      </w:r>
      <w:r w:rsidRPr="009D0DA6">
        <w:rPr>
          <w:rFonts w:ascii="Arial" w:hAnsi="Arial" w:cs="Arial"/>
          <w:sz w:val="24"/>
          <w:szCs w:val="24"/>
        </w:rPr>
        <w:t>схема</w:t>
      </w:r>
      <w:r w:rsidRPr="009D0DA6">
        <w:rPr>
          <w:rFonts w:ascii="Arial" w:hAnsi="Arial" w:cs="Arial"/>
          <w:spacing w:val="1"/>
          <w:sz w:val="24"/>
          <w:szCs w:val="24"/>
        </w:rPr>
        <w:t xml:space="preserve"> </w:t>
      </w:r>
      <w:r w:rsidRPr="009D0DA6">
        <w:rPr>
          <w:rFonts w:ascii="Arial" w:hAnsi="Arial" w:cs="Arial"/>
          <w:sz w:val="24"/>
          <w:szCs w:val="24"/>
        </w:rPr>
        <w:t>расположения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местоположение</w:t>
      </w:r>
      <w:r w:rsidRPr="009D0DA6">
        <w:rPr>
          <w:rFonts w:ascii="Arial" w:hAnsi="Arial" w:cs="Arial"/>
          <w:spacing w:val="1"/>
          <w:sz w:val="24"/>
          <w:szCs w:val="24"/>
        </w:rPr>
        <w:t xml:space="preserve"> </w:t>
      </w:r>
      <w:r w:rsidRPr="009D0DA6">
        <w:rPr>
          <w:rFonts w:ascii="Arial" w:hAnsi="Arial" w:cs="Arial"/>
          <w:sz w:val="24"/>
          <w:szCs w:val="24"/>
        </w:rPr>
        <w:t>земельных</w:t>
      </w:r>
      <w:r w:rsidRPr="009D0DA6">
        <w:rPr>
          <w:rFonts w:ascii="Arial" w:hAnsi="Arial" w:cs="Arial"/>
          <w:spacing w:val="1"/>
          <w:sz w:val="24"/>
          <w:szCs w:val="24"/>
        </w:rPr>
        <w:t xml:space="preserve"> </w:t>
      </w:r>
      <w:r w:rsidRPr="009D0DA6">
        <w:rPr>
          <w:rFonts w:ascii="Arial" w:hAnsi="Arial" w:cs="Arial"/>
          <w:sz w:val="24"/>
          <w:szCs w:val="24"/>
        </w:rPr>
        <w:t>участков,</w:t>
      </w:r>
      <w:r w:rsidRPr="009D0DA6">
        <w:rPr>
          <w:rFonts w:ascii="Arial" w:hAnsi="Arial" w:cs="Arial"/>
          <w:spacing w:val="1"/>
          <w:sz w:val="24"/>
          <w:szCs w:val="24"/>
        </w:rPr>
        <w:t xml:space="preserve"> </w:t>
      </w:r>
      <w:r w:rsidRPr="009D0DA6">
        <w:rPr>
          <w:rFonts w:ascii="Arial" w:hAnsi="Arial" w:cs="Arial"/>
          <w:sz w:val="24"/>
          <w:szCs w:val="24"/>
        </w:rPr>
        <w:t>образование</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предусмотрено</w:t>
      </w:r>
      <w:r w:rsidRPr="009D0DA6">
        <w:rPr>
          <w:rFonts w:ascii="Arial" w:hAnsi="Arial" w:cs="Arial"/>
          <w:spacing w:val="1"/>
          <w:sz w:val="24"/>
          <w:szCs w:val="24"/>
        </w:rPr>
        <w:t xml:space="preserve"> </w:t>
      </w:r>
      <w:r w:rsidRPr="009D0DA6">
        <w:rPr>
          <w:rFonts w:ascii="Arial" w:hAnsi="Arial" w:cs="Arial"/>
          <w:sz w:val="24"/>
          <w:szCs w:val="24"/>
        </w:rPr>
        <w:t>этими</w:t>
      </w:r>
      <w:r w:rsidRPr="009D0DA6">
        <w:rPr>
          <w:rFonts w:ascii="Arial" w:hAnsi="Arial" w:cs="Arial"/>
          <w:spacing w:val="1"/>
          <w:sz w:val="24"/>
          <w:szCs w:val="24"/>
        </w:rPr>
        <w:t xml:space="preserve"> </w:t>
      </w:r>
      <w:r w:rsidRPr="009D0DA6">
        <w:rPr>
          <w:rFonts w:ascii="Arial" w:hAnsi="Arial" w:cs="Arial"/>
          <w:sz w:val="24"/>
          <w:szCs w:val="24"/>
        </w:rPr>
        <w:t>схемами,</w:t>
      </w:r>
      <w:r w:rsidRPr="009D0DA6">
        <w:rPr>
          <w:rFonts w:ascii="Arial" w:hAnsi="Arial" w:cs="Arial"/>
          <w:spacing w:val="1"/>
          <w:sz w:val="24"/>
          <w:szCs w:val="24"/>
        </w:rPr>
        <w:t xml:space="preserve"> </w:t>
      </w:r>
      <w:r w:rsidRPr="009D0DA6">
        <w:rPr>
          <w:rFonts w:ascii="Arial" w:hAnsi="Arial" w:cs="Arial"/>
          <w:sz w:val="24"/>
          <w:szCs w:val="24"/>
        </w:rPr>
        <w:t>частично</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полностью</w:t>
      </w:r>
      <w:r w:rsidRPr="009D0DA6">
        <w:rPr>
          <w:rFonts w:ascii="Arial" w:hAnsi="Arial" w:cs="Arial"/>
          <w:spacing w:val="1"/>
          <w:sz w:val="24"/>
          <w:szCs w:val="24"/>
        </w:rPr>
        <w:t xml:space="preserve"> </w:t>
      </w:r>
      <w:r w:rsidRPr="009D0DA6">
        <w:rPr>
          <w:rFonts w:ascii="Arial" w:hAnsi="Arial" w:cs="Arial"/>
          <w:sz w:val="24"/>
          <w:szCs w:val="24"/>
        </w:rPr>
        <w:t>совпадает.</w:t>
      </w:r>
    </w:p>
    <w:p w:rsidR="000E1FFF" w:rsidRPr="009D0DA6" w:rsidRDefault="001A4346" w:rsidP="009D0DA6">
      <w:pPr>
        <w:pStyle w:val="a3"/>
        <w:spacing w:before="2" w:line="276" w:lineRule="auto"/>
        <w:ind w:left="137" w:right="147" w:firstLine="708"/>
        <w:jc w:val="both"/>
        <w:rPr>
          <w:rFonts w:ascii="Arial" w:hAnsi="Arial" w:cs="Arial"/>
          <w:sz w:val="24"/>
          <w:szCs w:val="24"/>
        </w:rPr>
      </w:pPr>
      <w:r w:rsidRPr="009D0DA6">
        <w:rPr>
          <w:rFonts w:ascii="Arial" w:hAnsi="Arial" w:cs="Arial"/>
          <w:sz w:val="24"/>
          <w:szCs w:val="24"/>
        </w:rPr>
        <w:t>Срок</w:t>
      </w:r>
      <w:r w:rsidRPr="009D0DA6">
        <w:rPr>
          <w:rFonts w:ascii="Arial" w:hAnsi="Arial" w:cs="Arial"/>
          <w:spacing w:val="1"/>
          <w:sz w:val="24"/>
          <w:szCs w:val="24"/>
        </w:rPr>
        <w:t xml:space="preserve"> </w:t>
      </w:r>
      <w:r w:rsidRPr="009D0DA6">
        <w:rPr>
          <w:rFonts w:ascii="Arial" w:hAnsi="Arial" w:cs="Arial"/>
          <w:sz w:val="24"/>
          <w:szCs w:val="24"/>
        </w:rPr>
        <w:t>рассмотрения</w:t>
      </w:r>
      <w:r w:rsidRPr="009D0DA6">
        <w:rPr>
          <w:rFonts w:ascii="Arial" w:hAnsi="Arial" w:cs="Arial"/>
          <w:spacing w:val="1"/>
          <w:sz w:val="24"/>
          <w:szCs w:val="24"/>
        </w:rPr>
        <w:t xml:space="preserve"> </w:t>
      </w:r>
      <w:r w:rsidRPr="009D0DA6">
        <w:rPr>
          <w:rFonts w:ascii="Arial" w:hAnsi="Arial" w:cs="Arial"/>
          <w:sz w:val="24"/>
          <w:szCs w:val="24"/>
        </w:rPr>
        <w:t>поданного</w:t>
      </w:r>
      <w:r w:rsidRPr="009D0DA6">
        <w:rPr>
          <w:rFonts w:ascii="Arial" w:hAnsi="Arial" w:cs="Arial"/>
          <w:spacing w:val="1"/>
          <w:sz w:val="24"/>
          <w:szCs w:val="24"/>
        </w:rPr>
        <w:t xml:space="preserve"> </w:t>
      </w:r>
      <w:r w:rsidRPr="009D0DA6">
        <w:rPr>
          <w:rFonts w:ascii="Arial" w:hAnsi="Arial" w:cs="Arial"/>
          <w:sz w:val="24"/>
          <w:szCs w:val="24"/>
        </w:rPr>
        <w:t>позднее</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предварительном</w:t>
      </w:r>
      <w:r w:rsidRPr="009D0DA6">
        <w:rPr>
          <w:rFonts w:ascii="Arial" w:hAnsi="Arial" w:cs="Arial"/>
          <w:spacing w:val="1"/>
          <w:sz w:val="24"/>
          <w:szCs w:val="24"/>
        </w:rPr>
        <w:t xml:space="preserve"> </w:t>
      </w:r>
      <w:r w:rsidRPr="009D0DA6">
        <w:rPr>
          <w:rFonts w:ascii="Arial" w:hAnsi="Arial" w:cs="Arial"/>
          <w:sz w:val="24"/>
          <w:szCs w:val="24"/>
        </w:rPr>
        <w:t>согласовании предоставления земельного участка приостанавливается до принятия</w:t>
      </w:r>
      <w:r w:rsidRPr="009D0DA6">
        <w:rPr>
          <w:rFonts w:ascii="Arial" w:hAnsi="Arial" w:cs="Arial"/>
          <w:spacing w:val="1"/>
          <w:sz w:val="24"/>
          <w:szCs w:val="24"/>
        </w:rPr>
        <w:t xml:space="preserve"> </w:t>
      </w:r>
      <w:r w:rsidRPr="009D0DA6">
        <w:rPr>
          <w:rFonts w:ascii="Arial" w:hAnsi="Arial" w:cs="Arial"/>
          <w:sz w:val="24"/>
          <w:szCs w:val="24"/>
        </w:rPr>
        <w:t>решения</w:t>
      </w:r>
      <w:r w:rsidRPr="009D0DA6">
        <w:rPr>
          <w:rFonts w:ascii="Arial" w:hAnsi="Arial" w:cs="Arial"/>
          <w:spacing w:val="1"/>
          <w:sz w:val="24"/>
          <w:szCs w:val="24"/>
        </w:rPr>
        <w:t xml:space="preserve"> </w:t>
      </w:r>
      <w:r w:rsidRPr="009D0DA6">
        <w:rPr>
          <w:rFonts w:ascii="Arial" w:hAnsi="Arial" w:cs="Arial"/>
          <w:sz w:val="24"/>
          <w:szCs w:val="24"/>
        </w:rPr>
        <w:t>об</w:t>
      </w:r>
      <w:r w:rsidRPr="009D0DA6">
        <w:rPr>
          <w:rFonts w:ascii="Arial" w:hAnsi="Arial" w:cs="Arial"/>
          <w:spacing w:val="1"/>
          <w:sz w:val="24"/>
          <w:szCs w:val="24"/>
        </w:rPr>
        <w:t xml:space="preserve"> </w:t>
      </w:r>
      <w:r w:rsidRPr="009D0DA6">
        <w:rPr>
          <w:rFonts w:ascii="Arial" w:hAnsi="Arial" w:cs="Arial"/>
          <w:sz w:val="24"/>
          <w:szCs w:val="24"/>
        </w:rPr>
        <w:t>утверждении</w:t>
      </w:r>
      <w:r w:rsidRPr="009D0DA6">
        <w:rPr>
          <w:rFonts w:ascii="Arial" w:hAnsi="Arial" w:cs="Arial"/>
          <w:spacing w:val="1"/>
          <w:sz w:val="24"/>
          <w:szCs w:val="24"/>
        </w:rPr>
        <w:t xml:space="preserve"> </w:t>
      </w:r>
      <w:r w:rsidRPr="009D0DA6">
        <w:rPr>
          <w:rFonts w:ascii="Arial" w:hAnsi="Arial" w:cs="Arial"/>
          <w:sz w:val="24"/>
          <w:szCs w:val="24"/>
        </w:rPr>
        <w:t>направленной</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представленной</w:t>
      </w:r>
      <w:r w:rsidRPr="009D0DA6">
        <w:rPr>
          <w:rFonts w:ascii="Arial" w:hAnsi="Arial" w:cs="Arial"/>
          <w:spacing w:val="1"/>
          <w:sz w:val="24"/>
          <w:szCs w:val="24"/>
        </w:rPr>
        <w:t xml:space="preserve"> </w:t>
      </w:r>
      <w:r w:rsidRPr="009D0DA6">
        <w:rPr>
          <w:rFonts w:ascii="Arial" w:hAnsi="Arial" w:cs="Arial"/>
          <w:sz w:val="24"/>
          <w:szCs w:val="24"/>
        </w:rPr>
        <w:t>ранее</w:t>
      </w:r>
      <w:r w:rsidRPr="009D0DA6">
        <w:rPr>
          <w:rFonts w:ascii="Arial" w:hAnsi="Arial" w:cs="Arial"/>
          <w:spacing w:val="1"/>
          <w:sz w:val="24"/>
          <w:szCs w:val="24"/>
        </w:rPr>
        <w:t xml:space="preserve"> </w:t>
      </w:r>
      <w:r w:rsidRPr="009D0DA6">
        <w:rPr>
          <w:rFonts w:ascii="Arial" w:hAnsi="Arial" w:cs="Arial"/>
          <w:sz w:val="24"/>
          <w:szCs w:val="24"/>
        </w:rPr>
        <w:t>схемы</w:t>
      </w:r>
      <w:r w:rsidRPr="009D0DA6">
        <w:rPr>
          <w:rFonts w:ascii="Arial" w:hAnsi="Arial" w:cs="Arial"/>
          <w:spacing w:val="1"/>
          <w:sz w:val="24"/>
          <w:szCs w:val="24"/>
        </w:rPr>
        <w:t xml:space="preserve"> </w:t>
      </w:r>
      <w:r w:rsidRPr="009D0DA6">
        <w:rPr>
          <w:rFonts w:ascii="Arial" w:hAnsi="Arial" w:cs="Arial"/>
          <w:sz w:val="24"/>
          <w:szCs w:val="24"/>
        </w:rPr>
        <w:t>расположения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до</w:t>
      </w:r>
      <w:r w:rsidRPr="009D0DA6">
        <w:rPr>
          <w:rFonts w:ascii="Arial" w:hAnsi="Arial" w:cs="Arial"/>
          <w:spacing w:val="1"/>
          <w:sz w:val="24"/>
          <w:szCs w:val="24"/>
        </w:rPr>
        <w:t xml:space="preserve"> </w:t>
      </w:r>
      <w:r w:rsidRPr="009D0DA6">
        <w:rPr>
          <w:rFonts w:ascii="Arial" w:hAnsi="Arial" w:cs="Arial"/>
          <w:sz w:val="24"/>
          <w:szCs w:val="24"/>
        </w:rPr>
        <w:t>принятия</w:t>
      </w:r>
      <w:r w:rsidRPr="009D0DA6">
        <w:rPr>
          <w:rFonts w:ascii="Arial" w:hAnsi="Arial" w:cs="Arial"/>
          <w:spacing w:val="1"/>
          <w:sz w:val="24"/>
          <w:szCs w:val="24"/>
        </w:rPr>
        <w:t xml:space="preserve"> </w:t>
      </w:r>
      <w:r w:rsidRPr="009D0DA6">
        <w:rPr>
          <w:rFonts w:ascii="Arial" w:hAnsi="Arial" w:cs="Arial"/>
          <w:sz w:val="24"/>
          <w:szCs w:val="24"/>
        </w:rPr>
        <w:t>решения</w:t>
      </w:r>
      <w:r w:rsidRPr="009D0DA6">
        <w:rPr>
          <w:rFonts w:ascii="Arial" w:hAnsi="Arial" w:cs="Arial"/>
          <w:spacing w:val="1"/>
          <w:sz w:val="24"/>
          <w:szCs w:val="24"/>
        </w:rPr>
        <w:t xml:space="preserve"> </w:t>
      </w:r>
      <w:r w:rsidRPr="009D0DA6">
        <w:rPr>
          <w:rFonts w:ascii="Arial" w:hAnsi="Arial" w:cs="Arial"/>
          <w:sz w:val="24"/>
          <w:szCs w:val="24"/>
        </w:rPr>
        <w:t>об</w:t>
      </w:r>
      <w:r w:rsidRPr="009D0DA6">
        <w:rPr>
          <w:rFonts w:ascii="Arial" w:hAnsi="Arial" w:cs="Arial"/>
          <w:spacing w:val="1"/>
          <w:sz w:val="24"/>
          <w:szCs w:val="24"/>
        </w:rPr>
        <w:t xml:space="preserve"> </w:t>
      </w:r>
      <w:r w:rsidRPr="009D0DA6">
        <w:rPr>
          <w:rFonts w:ascii="Arial" w:hAnsi="Arial" w:cs="Arial"/>
          <w:sz w:val="24"/>
          <w:szCs w:val="24"/>
        </w:rPr>
        <w:t>отказе</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утверждении</w:t>
      </w:r>
      <w:r w:rsidRPr="009D0DA6">
        <w:rPr>
          <w:rFonts w:ascii="Arial" w:hAnsi="Arial" w:cs="Arial"/>
          <w:spacing w:val="-1"/>
          <w:sz w:val="24"/>
          <w:szCs w:val="24"/>
        </w:rPr>
        <w:t xml:space="preserve"> </w:t>
      </w:r>
      <w:r w:rsidRPr="009D0DA6">
        <w:rPr>
          <w:rFonts w:ascii="Arial" w:hAnsi="Arial" w:cs="Arial"/>
          <w:sz w:val="24"/>
          <w:szCs w:val="24"/>
        </w:rPr>
        <w:t>указанной схемы.</w:t>
      </w:r>
    </w:p>
    <w:p w:rsidR="000E1FFF" w:rsidRPr="009D0DA6" w:rsidRDefault="001A4346" w:rsidP="009D0DA6">
      <w:pPr>
        <w:pStyle w:val="a3"/>
        <w:spacing w:line="276" w:lineRule="auto"/>
        <w:ind w:left="137" w:right="144" w:firstLine="708"/>
        <w:jc w:val="both"/>
        <w:rPr>
          <w:rFonts w:ascii="Arial" w:hAnsi="Arial" w:cs="Arial"/>
          <w:sz w:val="24"/>
          <w:szCs w:val="24"/>
        </w:rPr>
      </w:pPr>
      <w:r w:rsidRPr="009D0DA6">
        <w:rPr>
          <w:rFonts w:ascii="Arial" w:hAnsi="Arial" w:cs="Arial"/>
          <w:sz w:val="24"/>
          <w:szCs w:val="24"/>
        </w:rPr>
        <w:t>Заявителю</w:t>
      </w:r>
      <w:r w:rsidRPr="009D0DA6">
        <w:rPr>
          <w:rFonts w:ascii="Arial" w:hAnsi="Arial" w:cs="Arial"/>
          <w:spacing w:val="-7"/>
          <w:sz w:val="24"/>
          <w:szCs w:val="24"/>
        </w:rPr>
        <w:t xml:space="preserve"> </w:t>
      </w:r>
      <w:r w:rsidRPr="009D0DA6">
        <w:rPr>
          <w:rFonts w:ascii="Arial" w:hAnsi="Arial" w:cs="Arial"/>
          <w:sz w:val="24"/>
          <w:szCs w:val="24"/>
        </w:rPr>
        <w:t>направляется</w:t>
      </w:r>
      <w:r w:rsidRPr="009D0DA6">
        <w:rPr>
          <w:rFonts w:ascii="Arial" w:hAnsi="Arial" w:cs="Arial"/>
          <w:spacing w:val="-6"/>
          <w:sz w:val="24"/>
          <w:szCs w:val="24"/>
        </w:rPr>
        <w:t xml:space="preserve"> </w:t>
      </w:r>
      <w:r w:rsidRPr="009D0DA6">
        <w:rPr>
          <w:rFonts w:ascii="Arial" w:hAnsi="Arial" w:cs="Arial"/>
          <w:sz w:val="24"/>
          <w:szCs w:val="24"/>
        </w:rPr>
        <w:t>решение</w:t>
      </w:r>
      <w:r w:rsidRPr="009D0DA6">
        <w:rPr>
          <w:rFonts w:ascii="Arial" w:hAnsi="Arial" w:cs="Arial"/>
          <w:spacing w:val="-6"/>
          <w:sz w:val="24"/>
          <w:szCs w:val="24"/>
        </w:rPr>
        <w:t xml:space="preserve"> </w:t>
      </w:r>
      <w:r w:rsidRPr="009D0DA6">
        <w:rPr>
          <w:rFonts w:ascii="Arial" w:hAnsi="Arial" w:cs="Arial"/>
          <w:sz w:val="24"/>
          <w:szCs w:val="24"/>
        </w:rPr>
        <w:t>о</w:t>
      </w:r>
      <w:r w:rsidRPr="009D0DA6">
        <w:rPr>
          <w:rFonts w:ascii="Arial" w:hAnsi="Arial" w:cs="Arial"/>
          <w:spacing w:val="-5"/>
          <w:sz w:val="24"/>
          <w:szCs w:val="24"/>
        </w:rPr>
        <w:t xml:space="preserve"> </w:t>
      </w:r>
      <w:r w:rsidRPr="009D0DA6">
        <w:rPr>
          <w:rFonts w:ascii="Arial" w:hAnsi="Arial" w:cs="Arial"/>
          <w:sz w:val="24"/>
          <w:szCs w:val="24"/>
        </w:rPr>
        <w:t>приостановлении</w:t>
      </w:r>
      <w:r w:rsidRPr="009D0DA6">
        <w:rPr>
          <w:rFonts w:ascii="Arial" w:hAnsi="Arial" w:cs="Arial"/>
          <w:spacing w:val="-8"/>
          <w:sz w:val="24"/>
          <w:szCs w:val="24"/>
        </w:rPr>
        <w:t xml:space="preserve"> </w:t>
      </w:r>
      <w:r w:rsidRPr="009D0DA6">
        <w:rPr>
          <w:rFonts w:ascii="Arial" w:hAnsi="Arial" w:cs="Arial"/>
          <w:sz w:val="24"/>
          <w:szCs w:val="24"/>
        </w:rPr>
        <w:t>рассмотрения</w:t>
      </w:r>
      <w:r w:rsidRPr="009D0DA6">
        <w:rPr>
          <w:rFonts w:ascii="Arial" w:hAnsi="Arial" w:cs="Arial"/>
          <w:spacing w:val="-6"/>
          <w:sz w:val="24"/>
          <w:szCs w:val="24"/>
        </w:rPr>
        <w:t xml:space="preserve"> </w:t>
      </w:r>
      <w:r w:rsidRPr="009D0DA6">
        <w:rPr>
          <w:rFonts w:ascii="Arial" w:hAnsi="Arial" w:cs="Arial"/>
          <w:sz w:val="24"/>
          <w:szCs w:val="24"/>
        </w:rPr>
        <w:t>заявления</w:t>
      </w:r>
      <w:r w:rsidRPr="009D0DA6">
        <w:rPr>
          <w:rFonts w:ascii="Arial" w:hAnsi="Arial" w:cs="Arial"/>
          <w:spacing w:val="-67"/>
          <w:sz w:val="24"/>
          <w:szCs w:val="24"/>
        </w:rPr>
        <w:t xml:space="preserve"> </w:t>
      </w:r>
      <w:r w:rsidRPr="009D0DA6">
        <w:rPr>
          <w:rFonts w:ascii="Arial" w:hAnsi="Arial" w:cs="Arial"/>
          <w:sz w:val="24"/>
          <w:szCs w:val="24"/>
        </w:rPr>
        <w:t>о предварительном согласовании предоставления</w:t>
      </w:r>
      <w:r w:rsidRPr="009D0DA6">
        <w:rPr>
          <w:rFonts w:ascii="Arial" w:hAnsi="Arial" w:cs="Arial"/>
          <w:spacing w:val="1"/>
          <w:sz w:val="24"/>
          <w:szCs w:val="24"/>
        </w:rPr>
        <w:t xml:space="preserve"> </w:t>
      </w:r>
      <w:r w:rsidRPr="009D0DA6">
        <w:rPr>
          <w:rFonts w:ascii="Arial" w:hAnsi="Arial" w:cs="Arial"/>
          <w:sz w:val="24"/>
          <w:szCs w:val="24"/>
        </w:rPr>
        <w:t>земельного участка по форме,</w:t>
      </w:r>
      <w:r w:rsidRPr="009D0DA6">
        <w:rPr>
          <w:rFonts w:ascii="Arial" w:hAnsi="Arial" w:cs="Arial"/>
          <w:spacing w:val="1"/>
          <w:sz w:val="24"/>
          <w:szCs w:val="24"/>
        </w:rPr>
        <w:t xml:space="preserve"> </w:t>
      </w:r>
      <w:r w:rsidRPr="009D0DA6">
        <w:rPr>
          <w:rFonts w:ascii="Arial" w:hAnsi="Arial" w:cs="Arial"/>
          <w:sz w:val="24"/>
          <w:szCs w:val="24"/>
        </w:rPr>
        <w:t>приведенной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2"/>
          <w:sz w:val="24"/>
          <w:szCs w:val="24"/>
        </w:rPr>
        <w:t xml:space="preserve"> </w:t>
      </w:r>
      <w:r w:rsidRPr="009D0DA6">
        <w:rPr>
          <w:rFonts w:ascii="Arial" w:hAnsi="Arial" w:cs="Arial"/>
          <w:sz w:val="24"/>
          <w:szCs w:val="24"/>
        </w:rPr>
        <w:t>приложении №</w:t>
      </w:r>
      <w:r w:rsidRPr="009D0DA6">
        <w:rPr>
          <w:rFonts w:ascii="Arial" w:hAnsi="Arial" w:cs="Arial"/>
          <w:spacing w:val="-4"/>
          <w:sz w:val="24"/>
          <w:szCs w:val="24"/>
        </w:rPr>
        <w:t xml:space="preserve"> </w:t>
      </w:r>
      <w:r w:rsidRPr="009D0DA6">
        <w:rPr>
          <w:rFonts w:ascii="Arial" w:hAnsi="Arial" w:cs="Arial"/>
          <w:sz w:val="24"/>
          <w:szCs w:val="24"/>
        </w:rPr>
        <w:t>6</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2"/>
          <w:sz w:val="24"/>
          <w:szCs w:val="24"/>
        </w:rPr>
        <w:t xml:space="preserve"> </w:t>
      </w:r>
      <w:r w:rsidRPr="009D0DA6">
        <w:rPr>
          <w:rFonts w:ascii="Arial" w:hAnsi="Arial" w:cs="Arial"/>
          <w:sz w:val="24"/>
          <w:szCs w:val="24"/>
        </w:rPr>
        <w:t>настоящему</w:t>
      </w:r>
      <w:r w:rsidRPr="009D0DA6">
        <w:rPr>
          <w:rFonts w:ascii="Arial" w:hAnsi="Arial" w:cs="Arial"/>
          <w:spacing w:val="-4"/>
          <w:sz w:val="24"/>
          <w:szCs w:val="24"/>
        </w:rPr>
        <w:t xml:space="preserve"> </w:t>
      </w:r>
      <w:r w:rsidRPr="009D0DA6">
        <w:rPr>
          <w:rFonts w:ascii="Arial" w:hAnsi="Arial" w:cs="Arial"/>
          <w:sz w:val="24"/>
          <w:szCs w:val="24"/>
        </w:rPr>
        <w:t>Административному</w:t>
      </w:r>
      <w:r w:rsidRPr="009D0DA6">
        <w:rPr>
          <w:rFonts w:ascii="Arial" w:hAnsi="Arial" w:cs="Arial"/>
          <w:spacing w:val="-5"/>
          <w:sz w:val="24"/>
          <w:szCs w:val="24"/>
        </w:rPr>
        <w:t xml:space="preserve"> </w:t>
      </w:r>
      <w:r w:rsidRPr="009D0DA6">
        <w:rPr>
          <w:rFonts w:ascii="Arial" w:hAnsi="Arial" w:cs="Arial"/>
          <w:sz w:val="24"/>
          <w:szCs w:val="24"/>
        </w:rPr>
        <w:t>регламенту.</w:t>
      </w:r>
    </w:p>
    <w:p w:rsidR="000E1FFF" w:rsidRPr="009D0DA6" w:rsidRDefault="001A4346" w:rsidP="009D0DA6">
      <w:pPr>
        <w:pStyle w:val="a4"/>
        <w:numPr>
          <w:ilvl w:val="1"/>
          <w:numId w:val="117"/>
        </w:numPr>
        <w:tabs>
          <w:tab w:val="left" w:pos="1494"/>
        </w:tabs>
        <w:spacing w:line="276" w:lineRule="auto"/>
        <w:ind w:right="146" w:firstLine="708"/>
        <w:rPr>
          <w:rFonts w:ascii="Arial" w:hAnsi="Arial" w:cs="Arial"/>
          <w:sz w:val="24"/>
          <w:szCs w:val="24"/>
        </w:rPr>
      </w:pPr>
      <w:r w:rsidRPr="009444C0">
        <w:rPr>
          <w:rFonts w:ascii="Arial" w:hAnsi="Arial" w:cs="Arial"/>
          <w:sz w:val="24"/>
          <w:szCs w:val="24"/>
        </w:rPr>
        <w:t>Основания</w:t>
      </w:r>
      <w:r w:rsidRPr="009444C0">
        <w:rPr>
          <w:rFonts w:ascii="Arial" w:hAnsi="Arial" w:cs="Arial"/>
          <w:spacing w:val="1"/>
          <w:sz w:val="24"/>
          <w:szCs w:val="24"/>
        </w:rPr>
        <w:t xml:space="preserve"> </w:t>
      </w:r>
      <w:r w:rsidRPr="009444C0">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отказа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507D61">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777"/>
        </w:tabs>
        <w:spacing w:line="276" w:lineRule="auto"/>
        <w:ind w:right="145" w:firstLine="708"/>
        <w:rPr>
          <w:rFonts w:ascii="Arial" w:hAnsi="Arial" w:cs="Arial"/>
          <w:sz w:val="24"/>
          <w:szCs w:val="24"/>
        </w:rPr>
      </w:pPr>
      <w:r w:rsidRPr="009D0DA6">
        <w:rPr>
          <w:rFonts w:ascii="Arial" w:hAnsi="Arial" w:cs="Arial"/>
          <w:sz w:val="24"/>
          <w:szCs w:val="24"/>
        </w:rPr>
        <w:t>схема расположения земельного участка, приложенная к заявлению,</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соответствует</w:t>
      </w:r>
      <w:r w:rsidRPr="009D0DA6">
        <w:rPr>
          <w:rFonts w:ascii="Arial" w:hAnsi="Arial" w:cs="Arial"/>
          <w:spacing w:val="1"/>
          <w:sz w:val="24"/>
          <w:szCs w:val="24"/>
        </w:rPr>
        <w:t xml:space="preserve"> </w:t>
      </w:r>
      <w:r w:rsidRPr="009D0DA6">
        <w:rPr>
          <w:rFonts w:ascii="Arial" w:hAnsi="Arial" w:cs="Arial"/>
          <w:sz w:val="24"/>
          <w:szCs w:val="24"/>
        </w:rPr>
        <w:t>форме,</w:t>
      </w:r>
      <w:r w:rsidRPr="009D0DA6">
        <w:rPr>
          <w:rFonts w:ascii="Arial" w:hAnsi="Arial" w:cs="Arial"/>
          <w:spacing w:val="1"/>
          <w:sz w:val="24"/>
          <w:szCs w:val="24"/>
        </w:rPr>
        <w:t xml:space="preserve"> </w:t>
      </w:r>
      <w:r w:rsidRPr="009D0DA6">
        <w:rPr>
          <w:rFonts w:ascii="Arial" w:hAnsi="Arial" w:cs="Arial"/>
          <w:sz w:val="24"/>
          <w:szCs w:val="24"/>
        </w:rPr>
        <w:t>формату</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требованиям</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ее</w:t>
      </w:r>
      <w:r w:rsidRPr="009D0DA6">
        <w:rPr>
          <w:rFonts w:ascii="Arial" w:hAnsi="Arial" w:cs="Arial"/>
          <w:spacing w:val="1"/>
          <w:sz w:val="24"/>
          <w:szCs w:val="24"/>
        </w:rPr>
        <w:t xml:space="preserve"> </w:t>
      </w:r>
      <w:r w:rsidRPr="009D0DA6">
        <w:rPr>
          <w:rFonts w:ascii="Arial" w:hAnsi="Arial" w:cs="Arial"/>
          <w:sz w:val="24"/>
          <w:szCs w:val="24"/>
        </w:rPr>
        <w:t>подготовке,</w:t>
      </w:r>
      <w:r w:rsidRPr="009D0DA6">
        <w:rPr>
          <w:rFonts w:ascii="Arial" w:hAnsi="Arial" w:cs="Arial"/>
          <w:spacing w:val="1"/>
          <w:sz w:val="24"/>
          <w:szCs w:val="24"/>
        </w:rPr>
        <w:t xml:space="preserve"> </w:t>
      </w:r>
      <w:r w:rsidRPr="009D0DA6">
        <w:rPr>
          <w:rFonts w:ascii="Arial" w:hAnsi="Arial" w:cs="Arial"/>
          <w:sz w:val="24"/>
          <w:szCs w:val="24"/>
        </w:rPr>
        <w:t>которые</w:t>
      </w:r>
      <w:r w:rsidRPr="009D0DA6">
        <w:rPr>
          <w:rFonts w:ascii="Arial" w:hAnsi="Arial" w:cs="Arial"/>
          <w:spacing w:val="1"/>
          <w:sz w:val="24"/>
          <w:szCs w:val="24"/>
        </w:rPr>
        <w:t xml:space="preserve"> </w:t>
      </w:r>
      <w:r w:rsidRPr="009D0DA6">
        <w:rPr>
          <w:rFonts w:ascii="Arial" w:hAnsi="Arial" w:cs="Arial"/>
          <w:sz w:val="24"/>
          <w:szCs w:val="24"/>
        </w:rPr>
        <w:t>установлены</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пунктом</w:t>
      </w:r>
      <w:r w:rsidRPr="009D0DA6">
        <w:rPr>
          <w:rFonts w:ascii="Arial" w:hAnsi="Arial" w:cs="Arial"/>
          <w:spacing w:val="1"/>
          <w:sz w:val="24"/>
          <w:szCs w:val="24"/>
        </w:rPr>
        <w:t xml:space="preserve"> </w:t>
      </w:r>
      <w:r w:rsidRPr="009D0DA6">
        <w:rPr>
          <w:rFonts w:ascii="Arial" w:hAnsi="Arial" w:cs="Arial"/>
          <w:sz w:val="24"/>
          <w:szCs w:val="24"/>
        </w:rPr>
        <w:t>12</w:t>
      </w:r>
      <w:r w:rsidRPr="009D0DA6">
        <w:rPr>
          <w:rFonts w:ascii="Arial" w:hAnsi="Arial" w:cs="Arial"/>
          <w:spacing w:val="1"/>
          <w:sz w:val="24"/>
          <w:szCs w:val="24"/>
        </w:rPr>
        <w:t xml:space="preserve"> </w:t>
      </w:r>
      <w:r w:rsidRPr="009D0DA6">
        <w:rPr>
          <w:rFonts w:ascii="Arial" w:hAnsi="Arial" w:cs="Arial"/>
          <w:sz w:val="24"/>
          <w:szCs w:val="24"/>
        </w:rPr>
        <w:t>статьи</w:t>
      </w:r>
      <w:r w:rsidRPr="009D0DA6">
        <w:rPr>
          <w:rFonts w:ascii="Arial" w:hAnsi="Arial" w:cs="Arial"/>
          <w:spacing w:val="1"/>
          <w:sz w:val="24"/>
          <w:szCs w:val="24"/>
        </w:rPr>
        <w:t xml:space="preserve"> </w:t>
      </w:r>
      <w:r w:rsidRPr="009D0DA6">
        <w:rPr>
          <w:rFonts w:ascii="Arial" w:hAnsi="Arial" w:cs="Arial"/>
          <w:sz w:val="24"/>
          <w:szCs w:val="24"/>
        </w:rPr>
        <w:t>11.10</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кодекса</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p>
    <w:p w:rsidR="000E1FFF" w:rsidRPr="009D0DA6" w:rsidRDefault="001A4346" w:rsidP="009D0DA6">
      <w:pPr>
        <w:pStyle w:val="a4"/>
        <w:numPr>
          <w:ilvl w:val="2"/>
          <w:numId w:val="117"/>
        </w:numPr>
        <w:tabs>
          <w:tab w:val="left" w:pos="1846"/>
        </w:tabs>
        <w:spacing w:line="276" w:lineRule="auto"/>
        <w:ind w:right="139" w:firstLine="708"/>
        <w:rPr>
          <w:rFonts w:ascii="Arial" w:hAnsi="Arial" w:cs="Arial"/>
          <w:sz w:val="24"/>
          <w:szCs w:val="24"/>
        </w:rPr>
      </w:pPr>
      <w:r w:rsidRPr="009D0DA6">
        <w:rPr>
          <w:rFonts w:ascii="Arial" w:hAnsi="Arial" w:cs="Arial"/>
          <w:sz w:val="24"/>
          <w:szCs w:val="24"/>
        </w:rPr>
        <w:t>полное</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частичное</w:t>
      </w:r>
      <w:r w:rsidRPr="009D0DA6">
        <w:rPr>
          <w:rFonts w:ascii="Arial" w:hAnsi="Arial" w:cs="Arial"/>
          <w:spacing w:val="1"/>
          <w:sz w:val="24"/>
          <w:szCs w:val="24"/>
        </w:rPr>
        <w:t xml:space="preserve"> </w:t>
      </w:r>
      <w:r w:rsidRPr="009D0DA6">
        <w:rPr>
          <w:rFonts w:ascii="Arial" w:hAnsi="Arial" w:cs="Arial"/>
          <w:sz w:val="24"/>
          <w:szCs w:val="24"/>
        </w:rPr>
        <w:t>совпадение</w:t>
      </w:r>
      <w:r w:rsidRPr="009D0DA6">
        <w:rPr>
          <w:rFonts w:ascii="Arial" w:hAnsi="Arial" w:cs="Arial"/>
          <w:spacing w:val="1"/>
          <w:sz w:val="24"/>
          <w:szCs w:val="24"/>
        </w:rPr>
        <w:t xml:space="preserve"> </w:t>
      </w:r>
      <w:r w:rsidRPr="009D0DA6">
        <w:rPr>
          <w:rFonts w:ascii="Arial" w:hAnsi="Arial" w:cs="Arial"/>
          <w:sz w:val="24"/>
          <w:szCs w:val="24"/>
        </w:rPr>
        <w:t>местоположения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образование</w:t>
      </w:r>
      <w:r w:rsidRPr="009D0DA6">
        <w:rPr>
          <w:rFonts w:ascii="Arial" w:hAnsi="Arial" w:cs="Arial"/>
          <w:spacing w:val="1"/>
          <w:sz w:val="24"/>
          <w:szCs w:val="24"/>
        </w:rPr>
        <w:t xml:space="preserve"> </w:t>
      </w:r>
      <w:r w:rsidRPr="009D0DA6">
        <w:rPr>
          <w:rFonts w:ascii="Arial" w:hAnsi="Arial" w:cs="Arial"/>
          <w:sz w:val="24"/>
          <w:szCs w:val="24"/>
        </w:rPr>
        <w:t>которого</w:t>
      </w:r>
      <w:r w:rsidRPr="009D0DA6">
        <w:rPr>
          <w:rFonts w:ascii="Arial" w:hAnsi="Arial" w:cs="Arial"/>
          <w:spacing w:val="1"/>
          <w:sz w:val="24"/>
          <w:szCs w:val="24"/>
        </w:rPr>
        <w:t xml:space="preserve"> </w:t>
      </w:r>
      <w:r w:rsidRPr="009D0DA6">
        <w:rPr>
          <w:rFonts w:ascii="Arial" w:hAnsi="Arial" w:cs="Arial"/>
          <w:sz w:val="24"/>
          <w:szCs w:val="24"/>
        </w:rPr>
        <w:t>предусмотрено</w:t>
      </w:r>
      <w:r w:rsidRPr="009D0DA6">
        <w:rPr>
          <w:rFonts w:ascii="Arial" w:hAnsi="Arial" w:cs="Arial"/>
          <w:spacing w:val="1"/>
          <w:sz w:val="24"/>
          <w:szCs w:val="24"/>
        </w:rPr>
        <w:t xml:space="preserve"> </w:t>
      </w:r>
      <w:r w:rsidRPr="009D0DA6">
        <w:rPr>
          <w:rFonts w:ascii="Arial" w:hAnsi="Arial" w:cs="Arial"/>
          <w:sz w:val="24"/>
          <w:szCs w:val="24"/>
        </w:rPr>
        <w:t>схемой</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1"/>
          <w:sz w:val="24"/>
          <w:szCs w:val="24"/>
        </w:rPr>
        <w:t xml:space="preserve"> </w:t>
      </w:r>
      <w:r w:rsidRPr="009D0DA6">
        <w:rPr>
          <w:rFonts w:ascii="Arial" w:hAnsi="Arial" w:cs="Arial"/>
          <w:sz w:val="24"/>
          <w:szCs w:val="24"/>
        </w:rPr>
        <w:t>расположения,</w:t>
      </w:r>
      <w:r w:rsidRPr="009D0DA6">
        <w:rPr>
          <w:rFonts w:ascii="Arial" w:hAnsi="Arial" w:cs="Arial"/>
          <w:spacing w:val="-67"/>
          <w:sz w:val="24"/>
          <w:szCs w:val="24"/>
        </w:rPr>
        <w:t xml:space="preserve"> </w:t>
      </w:r>
      <w:r w:rsidRPr="009D0DA6">
        <w:rPr>
          <w:rFonts w:ascii="Arial" w:hAnsi="Arial" w:cs="Arial"/>
          <w:sz w:val="24"/>
          <w:szCs w:val="24"/>
        </w:rPr>
        <w:t>приложенной к заявлению, с местоположением земельного участка, образуемого в</w:t>
      </w:r>
      <w:r w:rsidRPr="009D0DA6">
        <w:rPr>
          <w:rFonts w:ascii="Arial" w:hAnsi="Arial" w:cs="Arial"/>
          <w:spacing w:val="1"/>
          <w:sz w:val="24"/>
          <w:szCs w:val="24"/>
        </w:rPr>
        <w:t xml:space="preserve"> </w:t>
      </w:r>
      <w:r w:rsidRPr="009D0DA6">
        <w:rPr>
          <w:rFonts w:ascii="Arial" w:hAnsi="Arial" w:cs="Arial"/>
          <w:sz w:val="24"/>
          <w:szCs w:val="24"/>
        </w:rPr>
        <w:t>соответствии с ранее принятым решением об утверждении схемы расположения</w:t>
      </w:r>
      <w:r w:rsidRPr="009D0DA6">
        <w:rPr>
          <w:rFonts w:ascii="Arial" w:hAnsi="Arial" w:cs="Arial"/>
          <w:spacing w:val="1"/>
          <w:sz w:val="24"/>
          <w:szCs w:val="24"/>
        </w:rPr>
        <w:t xml:space="preserve"> </w:t>
      </w:r>
      <w:r w:rsidRPr="009D0DA6">
        <w:rPr>
          <w:rFonts w:ascii="Arial" w:hAnsi="Arial" w:cs="Arial"/>
          <w:sz w:val="24"/>
          <w:szCs w:val="24"/>
        </w:rPr>
        <w:t>земельного участка,</w:t>
      </w:r>
      <w:r w:rsidRPr="009D0DA6">
        <w:rPr>
          <w:rFonts w:ascii="Arial" w:hAnsi="Arial" w:cs="Arial"/>
          <w:spacing w:val="-3"/>
          <w:sz w:val="24"/>
          <w:szCs w:val="24"/>
        </w:rPr>
        <w:t xml:space="preserve"> </w:t>
      </w:r>
      <w:r w:rsidRPr="009D0DA6">
        <w:rPr>
          <w:rFonts w:ascii="Arial" w:hAnsi="Arial" w:cs="Arial"/>
          <w:sz w:val="24"/>
          <w:szCs w:val="24"/>
        </w:rPr>
        <w:t>срок действия которого</w:t>
      </w:r>
      <w:r w:rsidRPr="009D0DA6">
        <w:rPr>
          <w:rFonts w:ascii="Arial" w:hAnsi="Arial" w:cs="Arial"/>
          <w:spacing w:val="-3"/>
          <w:sz w:val="24"/>
          <w:szCs w:val="24"/>
        </w:rPr>
        <w:t xml:space="preserve"> </w:t>
      </w:r>
      <w:r w:rsidRPr="009D0DA6">
        <w:rPr>
          <w:rFonts w:ascii="Arial" w:hAnsi="Arial" w:cs="Arial"/>
          <w:sz w:val="24"/>
          <w:szCs w:val="24"/>
        </w:rPr>
        <w:t>не истек;</w:t>
      </w:r>
    </w:p>
    <w:p w:rsidR="000E1FFF" w:rsidRPr="009D0DA6" w:rsidRDefault="001A4346" w:rsidP="009D0DA6">
      <w:pPr>
        <w:pStyle w:val="a4"/>
        <w:numPr>
          <w:ilvl w:val="2"/>
          <w:numId w:val="117"/>
        </w:numPr>
        <w:tabs>
          <w:tab w:val="left" w:pos="1777"/>
        </w:tabs>
        <w:spacing w:before="1" w:line="276" w:lineRule="auto"/>
        <w:ind w:right="142" w:firstLine="708"/>
        <w:rPr>
          <w:rFonts w:ascii="Arial" w:hAnsi="Arial" w:cs="Arial"/>
          <w:sz w:val="24"/>
          <w:szCs w:val="24"/>
        </w:rPr>
      </w:pPr>
      <w:r w:rsidRPr="009D0DA6">
        <w:rPr>
          <w:rFonts w:ascii="Arial" w:hAnsi="Arial" w:cs="Arial"/>
          <w:sz w:val="24"/>
          <w:szCs w:val="24"/>
        </w:rPr>
        <w:t>схема расположения земельного участка, приложенная к заявлению,</w:t>
      </w:r>
      <w:r w:rsidRPr="009D0DA6">
        <w:rPr>
          <w:rFonts w:ascii="Arial" w:hAnsi="Arial" w:cs="Arial"/>
          <w:spacing w:val="1"/>
          <w:sz w:val="24"/>
          <w:szCs w:val="24"/>
        </w:rPr>
        <w:t xml:space="preserve"> </w:t>
      </w:r>
      <w:r w:rsidRPr="009D0DA6">
        <w:rPr>
          <w:rFonts w:ascii="Arial" w:hAnsi="Arial" w:cs="Arial"/>
          <w:sz w:val="24"/>
          <w:szCs w:val="24"/>
        </w:rPr>
        <w:t>разработана</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нарушением</w:t>
      </w:r>
      <w:r w:rsidRPr="009D0DA6">
        <w:rPr>
          <w:rFonts w:ascii="Arial" w:hAnsi="Arial" w:cs="Arial"/>
          <w:spacing w:val="1"/>
          <w:sz w:val="24"/>
          <w:szCs w:val="24"/>
        </w:rPr>
        <w:t xml:space="preserve"> </w:t>
      </w:r>
      <w:r w:rsidRPr="009D0DA6">
        <w:rPr>
          <w:rFonts w:ascii="Arial" w:hAnsi="Arial" w:cs="Arial"/>
          <w:sz w:val="24"/>
          <w:szCs w:val="24"/>
        </w:rPr>
        <w:t>предусмотренных</w:t>
      </w:r>
      <w:r w:rsidRPr="009D0DA6">
        <w:rPr>
          <w:rFonts w:ascii="Arial" w:hAnsi="Arial" w:cs="Arial"/>
          <w:spacing w:val="1"/>
          <w:sz w:val="24"/>
          <w:szCs w:val="24"/>
        </w:rPr>
        <w:t xml:space="preserve"> </w:t>
      </w:r>
      <w:r w:rsidRPr="009D0DA6">
        <w:rPr>
          <w:rFonts w:ascii="Arial" w:hAnsi="Arial" w:cs="Arial"/>
          <w:sz w:val="24"/>
          <w:szCs w:val="24"/>
        </w:rPr>
        <w:t>статьей</w:t>
      </w:r>
      <w:r w:rsidRPr="009D0DA6">
        <w:rPr>
          <w:rFonts w:ascii="Arial" w:hAnsi="Arial" w:cs="Arial"/>
          <w:spacing w:val="1"/>
          <w:sz w:val="24"/>
          <w:szCs w:val="24"/>
        </w:rPr>
        <w:t xml:space="preserve"> </w:t>
      </w:r>
      <w:r w:rsidRPr="009D0DA6">
        <w:rPr>
          <w:rFonts w:ascii="Arial" w:hAnsi="Arial" w:cs="Arial"/>
          <w:sz w:val="24"/>
          <w:szCs w:val="24"/>
        </w:rPr>
        <w:t>11.9</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кодекса</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требований</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2"/>
          <w:sz w:val="24"/>
          <w:szCs w:val="24"/>
        </w:rPr>
        <w:t xml:space="preserve"> </w:t>
      </w:r>
      <w:r w:rsidRPr="009D0DA6">
        <w:rPr>
          <w:rFonts w:ascii="Arial" w:hAnsi="Arial" w:cs="Arial"/>
          <w:sz w:val="24"/>
          <w:szCs w:val="24"/>
        </w:rPr>
        <w:t>образуемым</w:t>
      </w:r>
      <w:r w:rsidRPr="009D0DA6">
        <w:rPr>
          <w:rFonts w:ascii="Arial" w:hAnsi="Arial" w:cs="Arial"/>
          <w:spacing w:val="-1"/>
          <w:sz w:val="24"/>
          <w:szCs w:val="24"/>
        </w:rPr>
        <w:t xml:space="preserve"> </w:t>
      </w:r>
      <w:r w:rsidRPr="009D0DA6">
        <w:rPr>
          <w:rFonts w:ascii="Arial" w:hAnsi="Arial" w:cs="Arial"/>
          <w:sz w:val="24"/>
          <w:szCs w:val="24"/>
        </w:rPr>
        <w:t>земельным</w:t>
      </w:r>
      <w:r w:rsidRPr="009D0DA6">
        <w:rPr>
          <w:rFonts w:ascii="Arial" w:hAnsi="Arial" w:cs="Arial"/>
          <w:spacing w:val="-1"/>
          <w:sz w:val="24"/>
          <w:szCs w:val="24"/>
        </w:rPr>
        <w:t xml:space="preserve"> </w:t>
      </w:r>
      <w:r w:rsidRPr="009D0DA6">
        <w:rPr>
          <w:rFonts w:ascii="Arial" w:hAnsi="Arial" w:cs="Arial"/>
          <w:sz w:val="24"/>
          <w:szCs w:val="24"/>
        </w:rPr>
        <w:t>участкам;</w:t>
      </w:r>
    </w:p>
    <w:p w:rsidR="000E1FFF" w:rsidRPr="009D0DA6" w:rsidRDefault="001A4346" w:rsidP="009D0DA6">
      <w:pPr>
        <w:pStyle w:val="a4"/>
        <w:numPr>
          <w:ilvl w:val="2"/>
          <w:numId w:val="117"/>
        </w:numPr>
        <w:tabs>
          <w:tab w:val="left" w:pos="1777"/>
        </w:tabs>
        <w:spacing w:line="276" w:lineRule="auto"/>
        <w:ind w:right="141" w:firstLine="708"/>
        <w:rPr>
          <w:rFonts w:ascii="Arial" w:hAnsi="Arial" w:cs="Arial"/>
          <w:sz w:val="24"/>
          <w:szCs w:val="24"/>
        </w:rPr>
      </w:pPr>
      <w:r w:rsidRPr="009D0DA6">
        <w:rPr>
          <w:rFonts w:ascii="Arial" w:hAnsi="Arial" w:cs="Arial"/>
          <w:sz w:val="24"/>
          <w:szCs w:val="24"/>
        </w:rPr>
        <w:t>несоответствие</w:t>
      </w:r>
      <w:r w:rsidRPr="009D0DA6">
        <w:rPr>
          <w:rFonts w:ascii="Arial" w:hAnsi="Arial" w:cs="Arial"/>
          <w:spacing w:val="1"/>
          <w:sz w:val="24"/>
          <w:szCs w:val="24"/>
        </w:rPr>
        <w:t xml:space="preserve"> </w:t>
      </w:r>
      <w:r w:rsidRPr="009D0DA6">
        <w:rPr>
          <w:rFonts w:ascii="Arial" w:hAnsi="Arial" w:cs="Arial"/>
          <w:sz w:val="24"/>
          <w:szCs w:val="24"/>
        </w:rPr>
        <w:t>схемы</w:t>
      </w:r>
      <w:r w:rsidRPr="009D0DA6">
        <w:rPr>
          <w:rFonts w:ascii="Arial" w:hAnsi="Arial" w:cs="Arial"/>
          <w:spacing w:val="1"/>
          <w:sz w:val="24"/>
          <w:szCs w:val="24"/>
        </w:rPr>
        <w:t xml:space="preserve"> </w:t>
      </w:r>
      <w:r w:rsidRPr="009D0DA6">
        <w:rPr>
          <w:rFonts w:ascii="Arial" w:hAnsi="Arial" w:cs="Arial"/>
          <w:sz w:val="24"/>
          <w:szCs w:val="24"/>
        </w:rPr>
        <w:t>расположения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приложенной</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заявлению,</w:t>
      </w:r>
      <w:r w:rsidRPr="009D0DA6">
        <w:rPr>
          <w:rFonts w:ascii="Arial" w:hAnsi="Arial" w:cs="Arial"/>
          <w:spacing w:val="1"/>
          <w:sz w:val="24"/>
          <w:szCs w:val="24"/>
        </w:rPr>
        <w:t xml:space="preserve"> </w:t>
      </w:r>
      <w:r w:rsidRPr="009D0DA6">
        <w:rPr>
          <w:rFonts w:ascii="Arial" w:hAnsi="Arial" w:cs="Arial"/>
          <w:sz w:val="24"/>
          <w:szCs w:val="24"/>
        </w:rPr>
        <w:t>утвержденному</w:t>
      </w:r>
      <w:r w:rsidRPr="009D0DA6">
        <w:rPr>
          <w:rFonts w:ascii="Arial" w:hAnsi="Arial" w:cs="Arial"/>
          <w:spacing w:val="1"/>
          <w:sz w:val="24"/>
          <w:szCs w:val="24"/>
        </w:rPr>
        <w:t xml:space="preserve"> </w:t>
      </w:r>
      <w:r w:rsidRPr="009D0DA6">
        <w:rPr>
          <w:rFonts w:ascii="Arial" w:hAnsi="Arial" w:cs="Arial"/>
          <w:sz w:val="24"/>
          <w:szCs w:val="24"/>
        </w:rPr>
        <w:t>проекту</w:t>
      </w:r>
      <w:r w:rsidRPr="009D0DA6">
        <w:rPr>
          <w:rFonts w:ascii="Arial" w:hAnsi="Arial" w:cs="Arial"/>
          <w:spacing w:val="1"/>
          <w:sz w:val="24"/>
          <w:szCs w:val="24"/>
        </w:rPr>
        <w:t xml:space="preserve"> </w:t>
      </w:r>
      <w:r w:rsidRPr="009D0DA6">
        <w:rPr>
          <w:rFonts w:ascii="Arial" w:hAnsi="Arial" w:cs="Arial"/>
          <w:sz w:val="24"/>
          <w:szCs w:val="24"/>
        </w:rPr>
        <w:t>планировки</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
          <w:sz w:val="24"/>
          <w:szCs w:val="24"/>
        </w:rPr>
        <w:t xml:space="preserve"> </w:t>
      </w:r>
      <w:r w:rsidRPr="009D0DA6">
        <w:rPr>
          <w:rFonts w:ascii="Arial" w:hAnsi="Arial" w:cs="Arial"/>
          <w:sz w:val="24"/>
          <w:szCs w:val="24"/>
        </w:rPr>
        <w:t>землеустроительной документации, положению об особо охраняемой природной</w:t>
      </w:r>
      <w:r w:rsidRPr="009D0DA6">
        <w:rPr>
          <w:rFonts w:ascii="Arial" w:hAnsi="Arial" w:cs="Arial"/>
          <w:spacing w:val="1"/>
          <w:sz w:val="24"/>
          <w:szCs w:val="24"/>
        </w:rPr>
        <w:t xml:space="preserve"> </w:t>
      </w:r>
      <w:r w:rsidRPr="009D0DA6">
        <w:rPr>
          <w:rFonts w:ascii="Arial" w:hAnsi="Arial" w:cs="Arial"/>
          <w:sz w:val="24"/>
          <w:szCs w:val="24"/>
        </w:rPr>
        <w:t>территории</w:t>
      </w:r>
      <w:r w:rsidR="00EF1307">
        <w:rPr>
          <w:rFonts w:ascii="Arial" w:hAnsi="Arial" w:cs="Arial"/>
          <w:sz w:val="24"/>
          <w:szCs w:val="24"/>
        </w:rPr>
        <w:t>;</w:t>
      </w:r>
    </w:p>
    <w:p w:rsidR="000E1FFF" w:rsidRPr="00BC395B" w:rsidRDefault="00BC395B" w:rsidP="009D0DA6">
      <w:pPr>
        <w:pStyle w:val="a4"/>
        <w:numPr>
          <w:ilvl w:val="2"/>
          <w:numId w:val="117"/>
        </w:numPr>
        <w:tabs>
          <w:tab w:val="left" w:pos="1777"/>
        </w:tabs>
        <w:spacing w:line="276" w:lineRule="auto"/>
        <w:ind w:right="140" w:firstLine="708"/>
        <w:rPr>
          <w:rFonts w:ascii="Arial" w:hAnsi="Arial" w:cs="Arial"/>
          <w:sz w:val="24"/>
          <w:szCs w:val="24"/>
        </w:rPr>
      </w:pPr>
      <w:r w:rsidRPr="009444C0">
        <w:rPr>
          <w:rFonts w:ascii="Arial" w:hAnsi="Arial" w:cs="Arial"/>
          <w:color w:val="000000"/>
          <w:sz w:val="24"/>
          <w:szCs w:val="24"/>
          <w:shd w:val="clear" w:color="auto" w:fill="FFFFFF"/>
        </w:rPr>
        <w:t>располо</w:t>
      </w:r>
      <w:r w:rsidRPr="00BC395B">
        <w:rPr>
          <w:rFonts w:ascii="Arial" w:hAnsi="Arial" w:cs="Arial"/>
          <w:color w:val="000000"/>
          <w:sz w:val="24"/>
          <w:szCs w:val="24"/>
          <w:shd w:val="clear" w:color="auto" w:fill="FFFFFF"/>
        </w:rPr>
        <w:t>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E1FFF" w:rsidRPr="009D0DA6" w:rsidRDefault="001A4346" w:rsidP="009D0DA6">
      <w:pPr>
        <w:pStyle w:val="a4"/>
        <w:numPr>
          <w:ilvl w:val="2"/>
          <w:numId w:val="117"/>
        </w:numPr>
        <w:tabs>
          <w:tab w:val="left" w:pos="1777"/>
        </w:tabs>
        <w:spacing w:line="276" w:lineRule="auto"/>
        <w:ind w:right="144" w:firstLine="708"/>
        <w:rPr>
          <w:rFonts w:ascii="Arial" w:hAnsi="Arial" w:cs="Arial"/>
          <w:sz w:val="24"/>
          <w:szCs w:val="24"/>
        </w:rPr>
      </w:pPr>
      <w:r w:rsidRPr="009D0DA6">
        <w:rPr>
          <w:rFonts w:ascii="Arial" w:hAnsi="Arial" w:cs="Arial"/>
          <w:sz w:val="24"/>
          <w:szCs w:val="24"/>
        </w:rPr>
        <w:t>органом</w:t>
      </w:r>
      <w:r w:rsidRPr="009D0DA6">
        <w:rPr>
          <w:rFonts w:ascii="Arial" w:hAnsi="Arial" w:cs="Arial"/>
          <w:spacing w:val="1"/>
          <w:sz w:val="24"/>
          <w:szCs w:val="24"/>
        </w:rPr>
        <w:t xml:space="preserve"> </w:t>
      </w:r>
      <w:r w:rsidRPr="009D0DA6">
        <w:rPr>
          <w:rFonts w:ascii="Arial" w:hAnsi="Arial" w:cs="Arial"/>
          <w:sz w:val="24"/>
          <w:szCs w:val="24"/>
        </w:rPr>
        <w:t>исполнительной</w:t>
      </w:r>
      <w:r w:rsidRPr="009D0DA6">
        <w:rPr>
          <w:rFonts w:ascii="Arial" w:hAnsi="Arial" w:cs="Arial"/>
          <w:spacing w:val="1"/>
          <w:sz w:val="24"/>
          <w:szCs w:val="24"/>
        </w:rPr>
        <w:t xml:space="preserve"> </w:t>
      </w:r>
      <w:r w:rsidRPr="009D0DA6">
        <w:rPr>
          <w:rFonts w:ascii="Arial" w:hAnsi="Arial" w:cs="Arial"/>
          <w:sz w:val="24"/>
          <w:szCs w:val="24"/>
        </w:rPr>
        <w:t>власти</w:t>
      </w:r>
      <w:r w:rsidRPr="009D0DA6">
        <w:rPr>
          <w:rFonts w:ascii="Arial" w:hAnsi="Arial" w:cs="Arial"/>
          <w:spacing w:val="1"/>
          <w:sz w:val="24"/>
          <w:szCs w:val="24"/>
        </w:rPr>
        <w:t xml:space="preserve"> </w:t>
      </w:r>
      <w:r w:rsidRPr="009D0DA6">
        <w:rPr>
          <w:rFonts w:ascii="Arial" w:hAnsi="Arial" w:cs="Arial"/>
          <w:sz w:val="24"/>
          <w:szCs w:val="24"/>
        </w:rPr>
        <w:t>субъекта</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уполномоченным в области лесных отношений, отказано в согласовании схемы</w:t>
      </w:r>
      <w:r w:rsidRPr="009D0DA6">
        <w:rPr>
          <w:rFonts w:ascii="Arial" w:hAnsi="Arial" w:cs="Arial"/>
          <w:spacing w:val="1"/>
          <w:sz w:val="24"/>
          <w:szCs w:val="24"/>
        </w:rPr>
        <w:t xml:space="preserve"> </w:t>
      </w:r>
      <w:r w:rsidRPr="009D0DA6">
        <w:rPr>
          <w:rFonts w:ascii="Arial" w:hAnsi="Arial" w:cs="Arial"/>
          <w:sz w:val="24"/>
          <w:szCs w:val="24"/>
        </w:rPr>
        <w:t>расположения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со</w:t>
      </w:r>
      <w:r w:rsidRPr="009D0DA6">
        <w:rPr>
          <w:rFonts w:ascii="Arial" w:hAnsi="Arial" w:cs="Arial"/>
          <w:spacing w:val="1"/>
          <w:sz w:val="24"/>
          <w:szCs w:val="24"/>
        </w:rPr>
        <w:t xml:space="preserve"> </w:t>
      </w:r>
      <w:r w:rsidRPr="009D0DA6">
        <w:rPr>
          <w:rFonts w:ascii="Arial" w:hAnsi="Arial" w:cs="Arial"/>
          <w:sz w:val="24"/>
          <w:szCs w:val="24"/>
        </w:rPr>
        <w:t>статьей</w:t>
      </w:r>
      <w:r w:rsidRPr="009D0DA6">
        <w:rPr>
          <w:rFonts w:ascii="Arial" w:hAnsi="Arial" w:cs="Arial"/>
          <w:spacing w:val="1"/>
          <w:sz w:val="24"/>
          <w:szCs w:val="24"/>
        </w:rPr>
        <w:t xml:space="preserve"> </w:t>
      </w:r>
      <w:r w:rsidRPr="009D0DA6">
        <w:rPr>
          <w:rFonts w:ascii="Arial" w:hAnsi="Arial" w:cs="Arial"/>
          <w:sz w:val="24"/>
          <w:szCs w:val="24"/>
        </w:rPr>
        <w:t>3.5</w:t>
      </w:r>
      <w:r w:rsidRPr="009D0DA6">
        <w:rPr>
          <w:rFonts w:ascii="Arial" w:hAnsi="Arial" w:cs="Arial"/>
          <w:spacing w:val="1"/>
          <w:sz w:val="24"/>
          <w:szCs w:val="24"/>
        </w:rPr>
        <w:t xml:space="preserve"> </w:t>
      </w:r>
      <w:r w:rsidRPr="009D0DA6">
        <w:rPr>
          <w:rFonts w:ascii="Arial" w:hAnsi="Arial" w:cs="Arial"/>
          <w:sz w:val="24"/>
          <w:szCs w:val="24"/>
        </w:rPr>
        <w:t>Федерального</w:t>
      </w:r>
      <w:r w:rsidRPr="009D0DA6">
        <w:rPr>
          <w:rFonts w:ascii="Arial" w:hAnsi="Arial" w:cs="Arial"/>
          <w:spacing w:val="-67"/>
          <w:sz w:val="24"/>
          <w:szCs w:val="24"/>
        </w:rPr>
        <w:t xml:space="preserve"> </w:t>
      </w:r>
      <w:r w:rsidRPr="009D0DA6">
        <w:rPr>
          <w:rFonts w:ascii="Arial" w:hAnsi="Arial" w:cs="Arial"/>
          <w:sz w:val="24"/>
          <w:szCs w:val="24"/>
        </w:rPr>
        <w:t>закона от 25 октября 2001 г. № 137-ФЗ «О введении в действие Земельного кодекса</w:t>
      </w:r>
      <w:r w:rsidRPr="009D0DA6">
        <w:rPr>
          <w:rFonts w:ascii="Arial" w:hAnsi="Arial" w:cs="Arial"/>
          <w:spacing w:val="-67"/>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p>
    <w:p w:rsidR="000E1FFF" w:rsidRPr="009D0DA6" w:rsidRDefault="001A4346" w:rsidP="009D0DA6">
      <w:pPr>
        <w:pStyle w:val="a4"/>
        <w:numPr>
          <w:ilvl w:val="2"/>
          <w:numId w:val="117"/>
        </w:numPr>
        <w:tabs>
          <w:tab w:val="left" w:pos="1777"/>
        </w:tabs>
        <w:spacing w:line="276" w:lineRule="auto"/>
        <w:ind w:right="140" w:firstLine="708"/>
        <w:rPr>
          <w:rFonts w:ascii="Arial" w:hAnsi="Arial" w:cs="Arial"/>
          <w:sz w:val="24"/>
          <w:szCs w:val="24"/>
        </w:rPr>
      </w:pPr>
      <w:r w:rsidRPr="009D0DA6">
        <w:rPr>
          <w:rFonts w:ascii="Arial" w:hAnsi="Arial" w:cs="Arial"/>
          <w:sz w:val="24"/>
          <w:szCs w:val="24"/>
        </w:rPr>
        <w:t>с заявлением обратилось лицо, которое в соответствии с земельным</w:t>
      </w:r>
      <w:r w:rsidRPr="009D0DA6">
        <w:rPr>
          <w:rFonts w:ascii="Arial" w:hAnsi="Arial" w:cs="Arial"/>
          <w:spacing w:val="1"/>
          <w:sz w:val="24"/>
          <w:szCs w:val="24"/>
        </w:rPr>
        <w:t xml:space="preserve"> </w:t>
      </w:r>
      <w:r w:rsidRPr="009D0DA6">
        <w:rPr>
          <w:rFonts w:ascii="Arial" w:hAnsi="Arial" w:cs="Arial"/>
          <w:sz w:val="24"/>
          <w:szCs w:val="24"/>
        </w:rPr>
        <w:t>законодательством</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имеет</w:t>
      </w:r>
      <w:r w:rsidRPr="009D0DA6">
        <w:rPr>
          <w:rFonts w:ascii="Arial" w:hAnsi="Arial" w:cs="Arial"/>
          <w:spacing w:val="1"/>
          <w:sz w:val="24"/>
          <w:szCs w:val="24"/>
        </w:rPr>
        <w:t xml:space="preserve"> </w:t>
      </w:r>
      <w:r w:rsidRPr="009D0DA6">
        <w:rPr>
          <w:rFonts w:ascii="Arial" w:hAnsi="Arial" w:cs="Arial"/>
          <w:sz w:val="24"/>
          <w:szCs w:val="24"/>
        </w:rPr>
        <w:t>права</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приобретение</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без</w:t>
      </w:r>
      <w:r w:rsidRPr="009D0DA6">
        <w:rPr>
          <w:rFonts w:ascii="Arial" w:hAnsi="Arial" w:cs="Arial"/>
          <w:spacing w:val="1"/>
          <w:sz w:val="24"/>
          <w:szCs w:val="24"/>
        </w:rPr>
        <w:t xml:space="preserve"> </w:t>
      </w:r>
      <w:r w:rsidRPr="009D0DA6">
        <w:rPr>
          <w:rFonts w:ascii="Arial" w:hAnsi="Arial" w:cs="Arial"/>
          <w:sz w:val="24"/>
          <w:szCs w:val="24"/>
        </w:rPr>
        <w:t>проведения</w:t>
      </w:r>
      <w:r w:rsidRPr="009D0DA6">
        <w:rPr>
          <w:rFonts w:ascii="Arial" w:hAnsi="Arial" w:cs="Arial"/>
          <w:spacing w:val="-1"/>
          <w:sz w:val="24"/>
          <w:szCs w:val="24"/>
        </w:rPr>
        <w:t xml:space="preserve"> </w:t>
      </w:r>
      <w:r w:rsidRPr="009D0DA6">
        <w:rPr>
          <w:rFonts w:ascii="Arial" w:hAnsi="Arial" w:cs="Arial"/>
          <w:sz w:val="24"/>
          <w:szCs w:val="24"/>
        </w:rPr>
        <w:t>торгов;</w:t>
      </w:r>
    </w:p>
    <w:p w:rsidR="000E1FFF" w:rsidRPr="009D0DA6" w:rsidRDefault="001A4346" w:rsidP="00507D61">
      <w:pPr>
        <w:pStyle w:val="a4"/>
        <w:numPr>
          <w:ilvl w:val="2"/>
          <w:numId w:val="117"/>
        </w:numPr>
        <w:tabs>
          <w:tab w:val="left" w:pos="1777"/>
        </w:tabs>
        <w:spacing w:line="276" w:lineRule="auto"/>
        <w:ind w:left="1776" w:right="0" w:hanging="932"/>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6"/>
          <w:sz w:val="24"/>
          <w:szCs w:val="24"/>
        </w:rPr>
        <w:t xml:space="preserve"> </w:t>
      </w:r>
      <w:r w:rsidRPr="009D0DA6">
        <w:rPr>
          <w:rFonts w:ascii="Arial" w:hAnsi="Arial" w:cs="Arial"/>
          <w:sz w:val="24"/>
          <w:szCs w:val="24"/>
        </w:rPr>
        <w:t>в</w:t>
      </w:r>
      <w:r w:rsidRPr="009D0DA6">
        <w:rPr>
          <w:rFonts w:ascii="Arial" w:hAnsi="Arial" w:cs="Arial"/>
          <w:spacing w:val="74"/>
          <w:sz w:val="24"/>
          <w:szCs w:val="24"/>
        </w:rPr>
        <w:t xml:space="preserve"> </w:t>
      </w:r>
      <w:r w:rsidRPr="009D0DA6">
        <w:rPr>
          <w:rFonts w:ascii="Arial" w:hAnsi="Arial" w:cs="Arial"/>
          <w:sz w:val="24"/>
          <w:szCs w:val="24"/>
        </w:rPr>
        <w:t>заявлении</w:t>
      </w:r>
      <w:r w:rsidRPr="009D0DA6">
        <w:rPr>
          <w:rFonts w:ascii="Arial" w:hAnsi="Arial" w:cs="Arial"/>
          <w:spacing w:val="75"/>
          <w:sz w:val="24"/>
          <w:szCs w:val="24"/>
        </w:rPr>
        <w:t xml:space="preserve"> </w:t>
      </w:r>
      <w:r w:rsidRPr="009D0DA6">
        <w:rPr>
          <w:rFonts w:ascii="Arial" w:hAnsi="Arial" w:cs="Arial"/>
          <w:sz w:val="24"/>
          <w:szCs w:val="24"/>
        </w:rPr>
        <w:t>земельный</w:t>
      </w:r>
      <w:r w:rsidRPr="009D0DA6">
        <w:rPr>
          <w:rFonts w:ascii="Arial" w:hAnsi="Arial" w:cs="Arial"/>
          <w:spacing w:val="75"/>
          <w:sz w:val="24"/>
          <w:szCs w:val="24"/>
        </w:rPr>
        <w:t xml:space="preserve"> </w:t>
      </w:r>
      <w:r w:rsidRPr="009D0DA6">
        <w:rPr>
          <w:rFonts w:ascii="Arial" w:hAnsi="Arial" w:cs="Arial"/>
          <w:sz w:val="24"/>
          <w:szCs w:val="24"/>
        </w:rPr>
        <w:t>участок</w:t>
      </w:r>
      <w:r w:rsidRPr="009D0DA6">
        <w:rPr>
          <w:rFonts w:ascii="Arial" w:hAnsi="Arial" w:cs="Arial"/>
          <w:spacing w:val="73"/>
          <w:sz w:val="24"/>
          <w:szCs w:val="24"/>
        </w:rPr>
        <w:t xml:space="preserve"> </w:t>
      </w:r>
      <w:r w:rsidRPr="009D0DA6">
        <w:rPr>
          <w:rFonts w:ascii="Arial" w:hAnsi="Arial" w:cs="Arial"/>
          <w:sz w:val="24"/>
          <w:szCs w:val="24"/>
        </w:rPr>
        <w:t>предоставлен</w:t>
      </w:r>
      <w:r w:rsidRPr="009D0DA6">
        <w:rPr>
          <w:rFonts w:ascii="Arial" w:hAnsi="Arial" w:cs="Arial"/>
          <w:spacing w:val="73"/>
          <w:sz w:val="24"/>
          <w:szCs w:val="24"/>
        </w:rPr>
        <w:t xml:space="preserve"> </w:t>
      </w:r>
      <w:r w:rsidRPr="009D0DA6">
        <w:rPr>
          <w:rFonts w:ascii="Arial" w:hAnsi="Arial" w:cs="Arial"/>
          <w:sz w:val="24"/>
          <w:szCs w:val="24"/>
        </w:rPr>
        <w:t>на</w:t>
      </w:r>
      <w:r w:rsidRPr="009D0DA6">
        <w:rPr>
          <w:rFonts w:ascii="Arial" w:hAnsi="Arial" w:cs="Arial"/>
          <w:spacing w:val="75"/>
          <w:sz w:val="24"/>
          <w:szCs w:val="24"/>
        </w:rPr>
        <w:t xml:space="preserve"> </w:t>
      </w:r>
      <w:r w:rsidRPr="009D0DA6">
        <w:rPr>
          <w:rFonts w:ascii="Arial" w:hAnsi="Arial" w:cs="Arial"/>
          <w:sz w:val="24"/>
          <w:szCs w:val="24"/>
        </w:rPr>
        <w:t>праве</w:t>
      </w:r>
    </w:p>
    <w:p w:rsidR="000E1FFF" w:rsidRPr="009D0DA6" w:rsidRDefault="001A4346" w:rsidP="00507D61">
      <w:pPr>
        <w:pStyle w:val="a3"/>
        <w:spacing w:line="276" w:lineRule="auto"/>
        <w:ind w:left="137" w:right="141"/>
        <w:jc w:val="both"/>
        <w:rPr>
          <w:rFonts w:ascii="Arial" w:hAnsi="Arial" w:cs="Arial"/>
          <w:sz w:val="24"/>
          <w:szCs w:val="24"/>
        </w:rPr>
      </w:pPr>
      <w:r w:rsidRPr="009D0DA6">
        <w:rPr>
          <w:rFonts w:ascii="Arial" w:hAnsi="Arial" w:cs="Arial"/>
          <w:sz w:val="24"/>
          <w:szCs w:val="24"/>
        </w:rPr>
        <w:t>постоянного</w:t>
      </w:r>
      <w:r w:rsidRPr="009D0DA6">
        <w:rPr>
          <w:rFonts w:ascii="Arial" w:hAnsi="Arial" w:cs="Arial"/>
          <w:spacing w:val="1"/>
          <w:sz w:val="24"/>
          <w:szCs w:val="24"/>
        </w:rPr>
        <w:t xml:space="preserve"> </w:t>
      </w:r>
      <w:r w:rsidRPr="009D0DA6">
        <w:rPr>
          <w:rFonts w:ascii="Arial" w:hAnsi="Arial" w:cs="Arial"/>
          <w:sz w:val="24"/>
          <w:szCs w:val="24"/>
        </w:rPr>
        <w:t>(бессрочного)</w:t>
      </w:r>
      <w:r w:rsidRPr="009D0DA6">
        <w:rPr>
          <w:rFonts w:ascii="Arial" w:hAnsi="Arial" w:cs="Arial"/>
          <w:spacing w:val="1"/>
          <w:sz w:val="24"/>
          <w:szCs w:val="24"/>
        </w:rPr>
        <w:t xml:space="preserve"> </w:t>
      </w:r>
      <w:r w:rsidRPr="009D0DA6">
        <w:rPr>
          <w:rFonts w:ascii="Arial" w:hAnsi="Arial" w:cs="Arial"/>
          <w:sz w:val="24"/>
          <w:szCs w:val="24"/>
        </w:rPr>
        <w:t>пользования,</w:t>
      </w:r>
      <w:r w:rsidRPr="009D0DA6">
        <w:rPr>
          <w:rFonts w:ascii="Arial" w:hAnsi="Arial" w:cs="Arial"/>
          <w:spacing w:val="1"/>
          <w:sz w:val="24"/>
          <w:szCs w:val="24"/>
        </w:rPr>
        <w:t xml:space="preserve"> </w:t>
      </w:r>
      <w:r w:rsidRPr="009D0DA6">
        <w:rPr>
          <w:rFonts w:ascii="Arial" w:hAnsi="Arial" w:cs="Arial"/>
          <w:sz w:val="24"/>
          <w:szCs w:val="24"/>
        </w:rPr>
        <w:t>безвозмездного</w:t>
      </w:r>
      <w:r w:rsidRPr="009D0DA6">
        <w:rPr>
          <w:rFonts w:ascii="Arial" w:hAnsi="Arial" w:cs="Arial"/>
          <w:spacing w:val="1"/>
          <w:sz w:val="24"/>
          <w:szCs w:val="24"/>
        </w:rPr>
        <w:t xml:space="preserve"> </w:t>
      </w:r>
      <w:r w:rsidRPr="009D0DA6">
        <w:rPr>
          <w:rFonts w:ascii="Arial" w:hAnsi="Arial" w:cs="Arial"/>
          <w:sz w:val="24"/>
          <w:szCs w:val="24"/>
        </w:rPr>
        <w:t>пользования,</w:t>
      </w:r>
      <w:r w:rsidRPr="009D0DA6">
        <w:rPr>
          <w:rFonts w:ascii="Arial" w:hAnsi="Arial" w:cs="Arial"/>
          <w:spacing w:val="1"/>
          <w:sz w:val="24"/>
          <w:szCs w:val="24"/>
        </w:rPr>
        <w:t xml:space="preserve"> </w:t>
      </w:r>
      <w:r w:rsidRPr="009D0DA6">
        <w:rPr>
          <w:rFonts w:ascii="Arial" w:hAnsi="Arial" w:cs="Arial"/>
          <w:sz w:val="24"/>
          <w:szCs w:val="24"/>
        </w:rPr>
        <w:t>пожизненного наследуемого владения или аренды, за исключением случаев, если с</w:t>
      </w:r>
      <w:r w:rsidRPr="009D0DA6">
        <w:rPr>
          <w:rFonts w:ascii="Arial" w:hAnsi="Arial" w:cs="Arial"/>
          <w:spacing w:val="1"/>
          <w:sz w:val="24"/>
          <w:szCs w:val="24"/>
        </w:rPr>
        <w:t xml:space="preserve"> </w:t>
      </w:r>
      <w:r w:rsidRPr="009D0DA6">
        <w:rPr>
          <w:rFonts w:ascii="Arial" w:hAnsi="Arial" w:cs="Arial"/>
          <w:sz w:val="24"/>
          <w:szCs w:val="24"/>
        </w:rPr>
        <w:t>заявлением</w:t>
      </w:r>
      <w:r w:rsidRPr="009D0DA6">
        <w:rPr>
          <w:rFonts w:ascii="Arial" w:hAnsi="Arial" w:cs="Arial"/>
          <w:spacing w:val="1"/>
          <w:sz w:val="24"/>
          <w:szCs w:val="24"/>
        </w:rPr>
        <w:t xml:space="preserve"> </w:t>
      </w:r>
      <w:r w:rsidRPr="009D0DA6">
        <w:rPr>
          <w:rFonts w:ascii="Arial" w:hAnsi="Arial" w:cs="Arial"/>
          <w:sz w:val="24"/>
          <w:szCs w:val="24"/>
        </w:rPr>
        <w:t>обратился</w:t>
      </w:r>
      <w:r w:rsidRPr="009D0DA6">
        <w:rPr>
          <w:rFonts w:ascii="Arial" w:hAnsi="Arial" w:cs="Arial"/>
          <w:spacing w:val="1"/>
          <w:sz w:val="24"/>
          <w:szCs w:val="24"/>
        </w:rPr>
        <w:t xml:space="preserve"> </w:t>
      </w:r>
      <w:r w:rsidRPr="009D0DA6">
        <w:rPr>
          <w:rFonts w:ascii="Arial" w:hAnsi="Arial" w:cs="Arial"/>
          <w:sz w:val="24"/>
          <w:szCs w:val="24"/>
        </w:rPr>
        <w:t>обладатель</w:t>
      </w:r>
      <w:r w:rsidRPr="009D0DA6">
        <w:rPr>
          <w:rFonts w:ascii="Arial" w:hAnsi="Arial" w:cs="Arial"/>
          <w:spacing w:val="1"/>
          <w:sz w:val="24"/>
          <w:szCs w:val="24"/>
        </w:rPr>
        <w:t xml:space="preserve"> </w:t>
      </w:r>
      <w:r w:rsidRPr="009D0DA6">
        <w:rPr>
          <w:rFonts w:ascii="Arial" w:hAnsi="Arial" w:cs="Arial"/>
          <w:sz w:val="24"/>
          <w:szCs w:val="24"/>
        </w:rPr>
        <w:t>данных</w:t>
      </w:r>
      <w:r w:rsidRPr="009D0DA6">
        <w:rPr>
          <w:rFonts w:ascii="Arial" w:hAnsi="Arial" w:cs="Arial"/>
          <w:spacing w:val="1"/>
          <w:sz w:val="24"/>
          <w:szCs w:val="24"/>
        </w:rPr>
        <w:t xml:space="preserve"> </w:t>
      </w:r>
      <w:r w:rsidRPr="009D0DA6">
        <w:rPr>
          <w:rFonts w:ascii="Arial" w:hAnsi="Arial" w:cs="Arial"/>
          <w:sz w:val="24"/>
          <w:szCs w:val="24"/>
        </w:rPr>
        <w:t>прав</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подано</w:t>
      </w:r>
      <w:r w:rsidRPr="009D0DA6">
        <w:rPr>
          <w:rFonts w:ascii="Arial" w:hAnsi="Arial" w:cs="Arial"/>
          <w:spacing w:val="1"/>
          <w:sz w:val="24"/>
          <w:szCs w:val="24"/>
        </w:rPr>
        <w:t xml:space="preserve"> </w:t>
      </w:r>
      <w:r w:rsidRPr="009D0DA6">
        <w:rPr>
          <w:rFonts w:ascii="Arial" w:hAnsi="Arial" w:cs="Arial"/>
          <w:sz w:val="24"/>
          <w:szCs w:val="24"/>
        </w:rPr>
        <w:t>заявление</w:t>
      </w:r>
      <w:r w:rsidRPr="009D0DA6">
        <w:rPr>
          <w:rFonts w:ascii="Arial" w:hAnsi="Arial" w:cs="Arial"/>
          <w:spacing w:val="1"/>
          <w:sz w:val="24"/>
          <w:szCs w:val="24"/>
        </w:rPr>
        <w:t xml:space="preserve"> </w:t>
      </w:r>
      <w:r w:rsidRPr="009D0DA6">
        <w:rPr>
          <w:rFonts w:ascii="Arial" w:hAnsi="Arial" w:cs="Arial"/>
          <w:sz w:val="24"/>
          <w:szCs w:val="24"/>
        </w:rPr>
        <w:t>предварительном</w:t>
      </w:r>
      <w:r w:rsidRPr="009D0DA6">
        <w:rPr>
          <w:rFonts w:ascii="Arial" w:hAnsi="Arial" w:cs="Arial"/>
          <w:spacing w:val="1"/>
          <w:sz w:val="24"/>
          <w:szCs w:val="24"/>
        </w:rPr>
        <w:t xml:space="preserve"> </w:t>
      </w:r>
      <w:r w:rsidRPr="009D0DA6">
        <w:rPr>
          <w:rFonts w:ascii="Arial" w:hAnsi="Arial" w:cs="Arial"/>
          <w:sz w:val="24"/>
          <w:szCs w:val="24"/>
        </w:rPr>
        <w:t>согласовании</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целях</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67"/>
          <w:sz w:val="24"/>
          <w:szCs w:val="24"/>
        </w:rPr>
        <w:t xml:space="preserve"> </w:t>
      </w:r>
      <w:r w:rsidRPr="009D0DA6">
        <w:rPr>
          <w:rFonts w:ascii="Arial" w:hAnsi="Arial" w:cs="Arial"/>
          <w:sz w:val="24"/>
          <w:szCs w:val="24"/>
        </w:rPr>
        <w:t>последующего</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безвозмездное</w:t>
      </w:r>
      <w:r w:rsidRPr="009D0DA6">
        <w:rPr>
          <w:rFonts w:ascii="Arial" w:hAnsi="Arial" w:cs="Arial"/>
          <w:spacing w:val="1"/>
          <w:sz w:val="24"/>
          <w:szCs w:val="24"/>
        </w:rPr>
        <w:t xml:space="preserve"> </w:t>
      </w:r>
      <w:r w:rsidRPr="009D0DA6">
        <w:rPr>
          <w:rFonts w:ascii="Arial" w:hAnsi="Arial" w:cs="Arial"/>
          <w:sz w:val="24"/>
          <w:szCs w:val="24"/>
        </w:rPr>
        <w:t>пользование</w:t>
      </w:r>
      <w:r w:rsidRPr="009D0DA6">
        <w:rPr>
          <w:rFonts w:ascii="Arial" w:hAnsi="Arial" w:cs="Arial"/>
          <w:spacing w:val="1"/>
          <w:sz w:val="24"/>
          <w:szCs w:val="24"/>
        </w:rPr>
        <w:t xml:space="preserve"> </w:t>
      </w:r>
      <w:r w:rsidRPr="009D0DA6">
        <w:rPr>
          <w:rFonts w:ascii="Arial" w:hAnsi="Arial" w:cs="Arial"/>
          <w:sz w:val="24"/>
          <w:szCs w:val="24"/>
        </w:rPr>
        <w:t>гражданам</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юридическим</w:t>
      </w:r>
      <w:r w:rsidRPr="009D0DA6">
        <w:rPr>
          <w:rFonts w:ascii="Arial" w:hAnsi="Arial" w:cs="Arial"/>
          <w:spacing w:val="1"/>
          <w:sz w:val="24"/>
          <w:szCs w:val="24"/>
        </w:rPr>
        <w:t xml:space="preserve"> </w:t>
      </w:r>
      <w:r w:rsidRPr="009D0DA6">
        <w:rPr>
          <w:rFonts w:ascii="Arial" w:hAnsi="Arial" w:cs="Arial"/>
          <w:sz w:val="24"/>
          <w:szCs w:val="24"/>
        </w:rPr>
        <w:t>лицам</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сельскохозяйственного,</w:t>
      </w:r>
      <w:r w:rsidRPr="009D0DA6">
        <w:rPr>
          <w:rFonts w:ascii="Arial" w:hAnsi="Arial" w:cs="Arial"/>
          <w:spacing w:val="1"/>
          <w:sz w:val="24"/>
          <w:szCs w:val="24"/>
        </w:rPr>
        <w:t xml:space="preserve"> </w:t>
      </w:r>
      <w:proofErr w:type="spellStart"/>
      <w:r w:rsidRPr="009D0DA6">
        <w:rPr>
          <w:rFonts w:ascii="Arial" w:hAnsi="Arial" w:cs="Arial"/>
          <w:sz w:val="24"/>
          <w:szCs w:val="24"/>
        </w:rPr>
        <w:t>охотхозяйственного</w:t>
      </w:r>
      <w:proofErr w:type="spellEnd"/>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лесохозяйственного и иного использования, не предусматривающего строительства</w:t>
      </w:r>
      <w:r w:rsidRPr="009D0DA6">
        <w:rPr>
          <w:rFonts w:ascii="Arial" w:hAnsi="Arial" w:cs="Arial"/>
          <w:spacing w:val="-67"/>
          <w:sz w:val="24"/>
          <w:szCs w:val="24"/>
        </w:rPr>
        <w:t xml:space="preserve"> </w:t>
      </w:r>
      <w:r w:rsidRPr="009D0DA6">
        <w:rPr>
          <w:rFonts w:ascii="Arial" w:hAnsi="Arial" w:cs="Arial"/>
          <w:sz w:val="24"/>
          <w:szCs w:val="24"/>
        </w:rPr>
        <w:t>зданий, сооружений, если такие земельные участки включены в утвержденный в</w:t>
      </w:r>
      <w:r w:rsidRPr="009D0DA6">
        <w:rPr>
          <w:rFonts w:ascii="Arial" w:hAnsi="Arial" w:cs="Arial"/>
          <w:spacing w:val="1"/>
          <w:sz w:val="24"/>
          <w:szCs w:val="24"/>
        </w:rPr>
        <w:t xml:space="preserve"> </w:t>
      </w:r>
      <w:r w:rsidRPr="009D0DA6">
        <w:rPr>
          <w:rFonts w:ascii="Arial" w:hAnsi="Arial" w:cs="Arial"/>
          <w:sz w:val="24"/>
          <w:szCs w:val="24"/>
        </w:rPr>
        <w:t>установленном</w:t>
      </w:r>
      <w:r w:rsidRPr="009D0DA6">
        <w:rPr>
          <w:rFonts w:ascii="Arial" w:hAnsi="Arial" w:cs="Arial"/>
          <w:spacing w:val="1"/>
          <w:sz w:val="24"/>
          <w:szCs w:val="24"/>
        </w:rPr>
        <w:t xml:space="preserve"> </w:t>
      </w:r>
      <w:r w:rsidRPr="009D0DA6">
        <w:rPr>
          <w:rFonts w:ascii="Arial" w:hAnsi="Arial" w:cs="Arial"/>
          <w:sz w:val="24"/>
          <w:szCs w:val="24"/>
        </w:rPr>
        <w:t>Правительством</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порядке</w:t>
      </w:r>
      <w:r w:rsidRPr="009D0DA6">
        <w:rPr>
          <w:rFonts w:ascii="Arial" w:hAnsi="Arial" w:cs="Arial"/>
          <w:spacing w:val="1"/>
          <w:sz w:val="24"/>
          <w:szCs w:val="24"/>
        </w:rPr>
        <w:t xml:space="preserve"> </w:t>
      </w:r>
      <w:r w:rsidRPr="009D0DA6">
        <w:rPr>
          <w:rFonts w:ascii="Arial" w:hAnsi="Arial" w:cs="Arial"/>
          <w:sz w:val="24"/>
          <w:szCs w:val="24"/>
        </w:rPr>
        <w:t>перечень</w:t>
      </w:r>
      <w:r w:rsidRPr="009D0DA6">
        <w:rPr>
          <w:rFonts w:ascii="Arial" w:hAnsi="Arial" w:cs="Arial"/>
          <w:spacing w:val="1"/>
          <w:sz w:val="24"/>
          <w:szCs w:val="24"/>
        </w:rPr>
        <w:t xml:space="preserve"> </w:t>
      </w:r>
      <w:r w:rsidRPr="009D0DA6">
        <w:rPr>
          <w:rFonts w:ascii="Arial" w:hAnsi="Arial" w:cs="Arial"/>
          <w:sz w:val="24"/>
          <w:szCs w:val="24"/>
        </w:rPr>
        <w:t>земельных</w:t>
      </w:r>
      <w:r w:rsidRPr="009D0DA6">
        <w:rPr>
          <w:rFonts w:ascii="Arial" w:hAnsi="Arial" w:cs="Arial"/>
          <w:spacing w:val="1"/>
          <w:sz w:val="24"/>
          <w:szCs w:val="24"/>
        </w:rPr>
        <w:t xml:space="preserve"> </w:t>
      </w:r>
      <w:r w:rsidRPr="009D0DA6">
        <w:rPr>
          <w:rFonts w:ascii="Arial" w:hAnsi="Arial" w:cs="Arial"/>
          <w:sz w:val="24"/>
          <w:szCs w:val="24"/>
        </w:rPr>
        <w:t>участков,</w:t>
      </w:r>
      <w:r w:rsidRPr="009D0DA6">
        <w:rPr>
          <w:rFonts w:ascii="Arial" w:hAnsi="Arial" w:cs="Arial"/>
          <w:spacing w:val="1"/>
          <w:sz w:val="24"/>
          <w:szCs w:val="24"/>
        </w:rPr>
        <w:t xml:space="preserve"> </w:t>
      </w:r>
      <w:r w:rsidRPr="009D0DA6">
        <w:rPr>
          <w:rFonts w:ascii="Arial" w:hAnsi="Arial" w:cs="Arial"/>
          <w:sz w:val="24"/>
          <w:szCs w:val="24"/>
        </w:rPr>
        <w:t>предоставленных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нужд</w:t>
      </w:r>
      <w:r w:rsidRPr="009D0DA6">
        <w:rPr>
          <w:rFonts w:ascii="Arial" w:hAnsi="Arial" w:cs="Arial"/>
          <w:spacing w:val="1"/>
          <w:sz w:val="24"/>
          <w:szCs w:val="24"/>
        </w:rPr>
        <w:t xml:space="preserve"> </w:t>
      </w:r>
      <w:r w:rsidRPr="009D0DA6">
        <w:rPr>
          <w:rFonts w:ascii="Arial" w:hAnsi="Arial" w:cs="Arial"/>
          <w:sz w:val="24"/>
          <w:szCs w:val="24"/>
        </w:rPr>
        <w:t>обороны</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безопасности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временно не</w:t>
      </w:r>
      <w:r w:rsidRPr="009D0DA6">
        <w:rPr>
          <w:rFonts w:ascii="Arial" w:hAnsi="Arial" w:cs="Arial"/>
          <w:spacing w:val="-1"/>
          <w:sz w:val="24"/>
          <w:szCs w:val="24"/>
        </w:rPr>
        <w:t xml:space="preserve"> </w:t>
      </w:r>
      <w:r w:rsidRPr="009D0DA6">
        <w:rPr>
          <w:rFonts w:ascii="Arial" w:hAnsi="Arial" w:cs="Arial"/>
          <w:sz w:val="24"/>
          <w:szCs w:val="24"/>
        </w:rPr>
        <w:t>используемых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указанных</w:t>
      </w:r>
      <w:r w:rsidRPr="009D0DA6">
        <w:rPr>
          <w:rFonts w:ascii="Arial" w:hAnsi="Arial" w:cs="Arial"/>
          <w:spacing w:val="-3"/>
          <w:sz w:val="24"/>
          <w:szCs w:val="24"/>
        </w:rPr>
        <w:t xml:space="preserve"> </w:t>
      </w:r>
      <w:r w:rsidRPr="009D0DA6">
        <w:rPr>
          <w:rFonts w:ascii="Arial" w:hAnsi="Arial" w:cs="Arial"/>
          <w:sz w:val="24"/>
          <w:szCs w:val="24"/>
        </w:rPr>
        <w:t>нужд,</w:t>
      </w:r>
      <w:r w:rsidRPr="009D0DA6">
        <w:rPr>
          <w:rFonts w:ascii="Arial" w:hAnsi="Arial" w:cs="Arial"/>
          <w:spacing w:val="-2"/>
          <w:sz w:val="24"/>
          <w:szCs w:val="24"/>
        </w:rPr>
        <w:t xml:space="preserve"> </w:t>
      </w:r>
      <w:r w:rsidRPr="009D0DA6">
        <w:rPr>
          <w:rFonts w:ascii="Arial" w:hAnsi="Arial" w:cs="Arial"/>
          <w:sz w:val="24"/>
          <w:szCs w:val="24"/>
        </w:rPr>
        <w:t>на срок</w:t>
      </w:r>
      <w:r w:rsidRPr="009D0DA6">
        <w:rPr>
          <w:rFonts w:ascii="Arial" w:hAnsi="Arial" w:cs="Arial"/>
          <w:spacing w:val="-4"/>
          <w:sz w:val="24"/>
          <w:szCs w:val="24"/>
        </w:rPr>
        <w:t xml:space="preserve"> </w:t>
      </w:r>
      <w:r w:rsidRPr="009D0DA6">
        <w:rPr>
          <w:rFonts w:ascii="Arial" w:hAnsi="Arial" w:cs="Arial"/>
          <w:sz w:val="24"/>
          <w:szCs w:val="24"/>
        </w:rPr>
        <w:lastRenderedPageBreak/>
        <w:t>не</w:t>
      </w:r>
      <w:r w:rsidRPr="009D0DA6">
        <w:rPr>
          <w:rFonts w:ascii="Arial" w:hAnsi="Arial" w:cs="Arial"/>
          <w:spacing w:val="-2"/>
          <w:sz w:val="24"/>
          <w:szCs w:val="24"/>
        </w:rPr>
        <w:t xml:space="preserve"> </w:t>
      </w:r>
      <w:r w:rsidRPr="009D0DA6">
        <w:rPr>
          <w:rFonts w:ascii="Arial" w:hAnsi="Arial" w:cs="Arial"/>
          <w:sz w:val="24"/>
          <w:szCs w:val="24"/>
        </w:rPr>
        <w:t>более</w:t>
      </w:r>
      <w:r w:rsidRPr="009D0DA6">
        <w:rPr>
          <w:rFonts w:ascii="Arial" w:hAnsi="Arial" w:cs="Arial"/>
          <w:spacing w:val="-1"/>
          <w:sz w:val="24"/>
          <w:szCs w:val="24"/>
        </w:rPr>
        <w:t xml:space="preserve"> </w:t>
      </w:r>
      <w:r w:rsidRPr="009D0DA6">
        <w:rPr>
          <w:rFonts w:ascii="Arial" w:hAnsi="Arial" w:cs="Arial"/>
          <w:sz w:val="24"/>
          <w:szCs w:val="24"/>
        </w:rPr>
        <w:t>чем пять</w:t>
      </w:r>
      <w:r w:rsidRPr="009D0DA6">
        <w:rPr>
          <w:rFonts w:ascii="Arial" w:hAnsi="Arial" w:cs="Arial"/>
          <w:spacing w:val="-3"/>
          <w:sz w:val="24"/>
          <w:szCs w:val="24"/>
        </w:rPr>
        <w:t xml:space="preserve"> </w:t>
      </w:r>
      <w:r w:rsidRPr="009D0DA6">
        <w:rPr>
          <w:rFonts w:ascii="Arial" w:hAnsi="Arial" w:cs="Arial"/>
          <w:sz w:val="24"/>
          <w:szCs w:val="24"/>
        </w:rPr>
        <w:t>лет;</w:t>
      </w:r>
    </w:p>
    <w:p w:rsidR="000E1FFF" w:rsidRPr="009D0DA6" w:rsidRDefault="001A4346" w:rsidP="009D0DA6">
      <w:pPr>
        <w:pStyle w:val="a4"/>
        <w:numPr>
          <w:ilvl w:val="2"/>
          <w:numId w:val="117"/>
        </w:numPr>
        <w:tabs>
          <w:tab w:val="left" w:pos="1777"/>
        </w:tabs>
        <w:spacing w:before="1" w:line="276" w:lineRule="auto"/>
        <w:ind w:right="142" w:firstLine="708"/>
        <w:rPr>
          <w:rFonts w:ascii="Arial" w:hAnsi="Arial" w:cs="Arial"/>
          <w:sz w:val="24"/>
          <w:szCs w:val="24"/>
        </w:rPr>
      </w:pPr>
      <w:r w:rsidRPr="009D0DA6">
        <w:rPr>
          <w:rFonts w:ascii="Arial" w:hAnsi="Arial" w:cs="Arial"/>
          <w:sz w:val="24"/>
          <w:szCs w:val="24"/>
        </w:rPr>
        <w:t>указанный в заявлении земельный участок образуется в результате</w:t>
      </w:r>
      <w:r w:rsidRPr="009D0DA6">
        <w:rPr>
          <w:rFonts w:ascii="Arial" w:hAnsi="Arial" w:cs="Arial"/>
          <w:spacing w:val="1"/>
          <w:sz w:val="24"/>
          <w:szCs w:val="24"/>
        </w:rPr>
        <w:t xml:space="preserve"> </w:t>
      </w:r>
      <w:r w:rsidRPr="009D0DA6">
        <w:rPr>
          <w:rFonts w:ascii="Arial" w:hAnsi="Arial" w:cs="Arial"/>
          <w:sz w:val="24"/>
          <w:szCs w:val="24"/>
        </w:rPr>
        <w:t>раздела</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предоставленного</w:t>
      </w:r>
      <w:r w:rsidRPr="009D0DA6">
        <w:rPr>
          <w:rFonts w:ascii="Arial" w:hAnsi="Arial" w:cs="Arial"/>
          <w:spacing w:val="1"/>
          <w:sz w:val="24"/>
          <w:szCs w:val="24"/>
        </w:rPr>
        <w:t xml:space="preserve"> </w:t>
      </w:r>
      <w:r w:rsidRPr="009D0DA6">
        <w:rPr>
          <w:rFonts w:ascii="Arial" w:hAnsi="Arial" w:cs="Arial"/>
          <w:sz w:val="24"/>
          <w:szCs w:val="24"/>
        </w:rPr>
        <w:t>садоводческому</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огородническому</w:t>
      </w:r>
      <w:r w:rsidRPr="009D0DA6">
        <w:rPr>
          <w:rFonts w:ascii="Arial" w:hAnsi="Arial" w:cs="Arial"/>
          <w:spacing w:val="1"/>
          <w:sz w:val="24"/>
          <w:szCs w:val="24"/>
        </w:rPr>
        <w:t xml:space="preserve"> </w:t>
      </w:r>
      <w:r w:rsidRPr="009D0DA6">
        <w:rPr>
          <w:rFonts w:ascii="Arial" w:hAnsi="Arial" w:cs="Arial"/>
          <w:sz w:val="24"/>
          <w:szCs w:val="24"/>
        </w:rPr>
        <w:t>некоммерческому</w:t>
      </w:r>
      <w:r w:rsidRPr="009D0DA6">
        <w:rPr>
          <w:rFonts w:ascii="Arial" w:hAnsi="Arial" w:cs="Arial"/>
          <w:spacing w:val="1"/>
          <w:sz w:val="24"/>
          <w:szCs w:val="24"/>
        </w:rPr>
        <w:t xml:space="preserve"> </w:t>
      </w:r>
      <w:r w:rsidRPr="009D0DA6">
        <w:rPr>
          <w:rFonts w:ascii="Arial" w:hAnsi="Arial" w:cs="Arial"/>
          <w:sz w:val="24"/>
          <w:szCs w:val="24"/>
        </w:rPr>
        <w:t>товариществу,</w:t>
      </w:r>
      <w:r w:rsidRPr="009D0DA6">
        <w:rPr>
          <w:rFonts w:ascii="Arial" w:hAnsi="Arial" w:cs="Arial"/>
          <w:spacing w:val="1"/>
          <w:sz w:val="24"/>
          <w:szCs w:val="24"/>
        </w:rPr>
        <w:t xml:space="preserve"> </w:t>
      </w:r>
      <w:r w:rsidRPr="009D0DA6">
        <w:rPr>
          <w:rFonts w:ascii="Arial" w:hAnsi="Arial" w:cs="Arial"/>
          <w:sz w:val="24"/>
          <w:szCs w:val="24"/>
        </w:rPr>
        <w:t>за</w:t>
      </w:r>
      <w:r w:rsidRPr="009D0DA6">
        <w:rPr>
          <w:rFonts w:ascii="Arial" w:hAnsi="Arial" w:cs="Arial"/>
          <w:spacing w:val="1"/>
          <w:sz w:val="24"/>
          <w:szCs w:val="24"/>
        </w:rPr>
        <w:t xml:space="preserve"> </w:t>
      </w:r>
      <w:r w:rsidRPr="009D0DA6">
        <w:rPr>
          <w:rFonts w:ascii="Arial" w:hAnsi="Arial" w:cs="Arial"/>
          <w:sz w:val="24"/>
          <w:szCs w:val="24"/>
        </w:rPr>
        <w:t>исключением</w:t>
      </w:r>
      <w:r w:rsidRPr="009D0DA6">
        <w:rPr>
          <w:rFonts w:ascii="Arial" w:hAnsi="Arial" w:cs="Arial"/>
          <w:spacing w:val="1"/>
          <w:sz w:val="24"/>
          <w:szCs w:val="24"/>
        </w:rPr>
        <w:t xml:space="preserve"> </w:t>
      </w:r>
      <w:r w:rsidRPr="009D0DA6">
        <w:rPr>
          <w:rFonts w:ascii="Arial" w:hAnsi="Arial" w:cs="Arial"/>
          <w:sz w:val="24"/>
          <w:szCs w:val="24"/>
        </w:rPr>
        <w:t>случаев</w:t>
      </w:r>
      <w:r w:rsidRPr="009D0DA6">
        <w:rPr>
          <w:rFonts w:ascii="Arial" w:hAnsi="Arial" w:cs="Arial"/>
          <w:spacing w:val="1"/>
          <w:sz w:val="24"/>
          <w:szCs w:val="24"/>
        </w:rPr>
        <w:t xml:space="preserve"> </w:t>
      </w:r>
      <w:r w:rsidRPr="009D0DA6">
        <w:rPr>
          <w:rFonts w:ascii="Arial" w:hAnsi="Arial" w:cs="Arial"/>
          <w:sz w:val="24"/>
          <w:szCs w:val="24"/>
        </w:rPr>
        <w:t>обращения с таким заявлением члена этого товарищества (если такой земельный</w:t>
      </w:r>
      <w:r w:rsidRPr="009D0DA6">
        <w:rPr>
          <w:rFonts w:ascii="Arial" w:hAnsi="Arial" w:cs="Arial"/>
          <w:spacing w:val="1"/>
          <w:sz w:val="24"/>
          <w:szCs w:val="24"/>
        </w:rPr>
        <w:t xml:space="preserve"> </w:t>
      </w:r>
      <w:r w:rsidRPr="009D0DA6">
        <w:rPr>
          <w:rFonts w:ascii="Arial" w:hAnsi="Arial" w:cs="Arial"/>
          <w:spacing w:val="-1"/>
          <w:sz w:val="24"/>
          <w:szCs w:val="24"/>
        </w:rPr>
        <w:t>участок</w:t>
      </w:r>
      <w:r w:rsidRPr="009D0DA6">
        <w:rPr>
          <w:rFonts w:ascii="Arial" w:hAnsi="Arial" w:cs="Arial"/>
          <w:spacing w:val="-16"/>
          <w:sz w:val="24"/>
          <w:szCs w:val="24"/>
        </w:rPr>
        <w:t xml:space="preserve"> </w:t>
      </w:r>
      <w:r w:rsidRPr="009D0DA6">
        <w:rPr>
          <w:rFonts w:ascii="Arial" w:hAnsi="Arial" w:cs="Arial"/>
          <w:sz w:val="24"/>
          <w:szCs w:val="24"/>
        </w:rPr>
        <w:t>является</w:t>
      </w:r>
      <w:r w:rsidRPr="009D0DA6">
        <w:rPr>
          <w:rFonts w:ascii="Arial" w:hAnsi="Arial" w:cs="Arial"/>
          <w:spacing w:val="-14"/>
          <w:sz w:val="24"/>
          <w:szCs w:val="24"/>
        </w:rPr>
        <w:t xml:space="preserve"> </w:t>
      </w:r>
      <w:r w:rsidRPr="009D0DA6">
        <w:rPr>
          <w:rFonts w:ascii="Arial" w:hAnsi="Arial" w:cs="Arial"/>
          <w:sz w:val="24"/>
          <w:szCs w:val="24"/>
        </w:rPr>
        <w:t>садовым</w:t>
      </w:r>
      <w:r w:rsidRPr="009D0DA6">
        <w:rPr>
          <w:rFonts w:ascii="Arial" w:hAnsi="Arial" w:cs="Arial"/>
          <w:spacing w:val="-17"/>
          <w:sz w:val="24"/>
          <w:szCs w:val="24"/>
        </w:rPr>
        <w:t xml:space="preserve"> </w:t>
      </w:r>
      <w:r w:rsidRPr="009D0DA6">
        <w:rPr>
          <w:rFonts w:ascii="Arial" w:hAnsi="Arial" w:cs="Arial"/>
          <w:sz w:val="24"/>
          <w:szCs w:val="24"/>
        </w:rPr>
        <w:t>или</w:t>
      </w:r>
      <w:r w:rsidRPr="009D0DA6">
        <w:rPr>
          <w:rFonts w:ascii="Arial" w:hAnsi="Arial" w:cs="Arial"/>
          <w:spacing w:val="-16"/>
          <w:sz w:val="24"/>
          <w:szCs w:val="24"/>
        </w:rPr>
        <w:t xml:space="preserve"> </w:t>
      </w:r>
      <w:r w:rsidRPr="009D0DA6">
        <w:rPr>
          <w:rFonts w:ascii="Arial" w:hAnsi="Arial" w:cs="Arial"/>
          <w:sz w:val="24"/>
          <w:szCs w:val="24"/>
        </w:rPr>
        <w:t>огородным)</w:t>
      </w:r>
      <w:r w:rsidRPr="009D0DA6">
        <w:rPr>
          <w:rFonts w:ascii="Arial" w:hAnsi="Arial" w:cs="Arial"/>
          <w:spacing w:val="-16"/>
          <w:sz w:val="24"/>
          <w:szCs w:val="24"/>
        </w:rPr>
        <w:t xml:space="preserve"> </w:t>
      </w:r>
      <w:r w:rsidRPr="009D0DA6">
        <w:rPr>
          <w:rFonts w:ascii="Arial" w:hAnsi="Arial" w:cs="Arial"/>
          <w:sz w:val="24"/>
          <w:szCs w:val="24"/>
        </w:rPr>
        <w:t>либо</w:t>
      </w:r>
      <w:r w:rsidRPr="009D0DA6">
        <w:rPr>
          <w:rFonts w:ascii="Arial" w:hAnsi="Arial" w:cs="Arial"/>
          <w:spacing w:val="-14"/>
          <w:sz w:val="24"/>
          <w:szCs w:val="24"/>
        </w:rPr>
        <w:t xml:space="preserve"> </w:t>
      </w:r>
      <w:r w:rsidRPr="009D0DA6">
        <w:rPr>
          <w:rFonts w:ascii="Arial" w:hAnsi="Arial" w:cs="Arial"/>
          <w:sz w:val="24"/>
          <w:szCs w:val="24"/>
        </w:rPr>
        <w:t>собственников</w:t>
      </w:r>
      <w:r w:rsidRPr="009D0DA6">
        <w:rPr>
          <w:rFonts w:ascii="Arial" w:hAnsi="Arial" w:cs="Arial"/>
          <w:spacing w:val="-16"/>
          <w:sz w:val="24"/>
          <w:szCs w:val="24"/>
        </w:rPr>
        <w:t xml:space="preserve"> </w:t>
      </w:r>
      <w:r w:rsidRPr="009D0DA6">
        <w:rPr>
          <w:rFonts w:ascii="Arial" w:hAnsi="Arial" w:cs="Arial"/>
          <w:sz w:val="24"/>
          <w:szCs w:val="24"/>
        </w:rPr>
        <w:t>земельных</w:t>
      </w:r>
      <w:r w:rsidRPr="009D0DA6">
        <w:rPr>
          <w:rFonts w:ascii="Arial" w:hAnsi="Arial" w:cs="Arial"/>
          <w:spacing w:val="-14"/>
          <w:sz w:val="24"/>
          <w:szCs w:val="24"/>
        </w:rPr>
        <w:t xml:space="preserve"> </w:t>
      </w:r>
      <w:r w:rsidRPr="009D0DA6">
        <w:rPr>
          <w:rFonts w:ascii="Arial" w:hAnsi="Arial" w:cs="Arial"/>
          <w:sz w:val="24"/>
          <w:szCs w:val="24"/>
        </w:rPr>
        <w:t>участков,</w:t>
      </w:r>
      <w:r w:rsidRPr="009D0DA6">
        <w:rPr>
          <w:rFonts w:ascii="Arial" w:hAnsi="Arial" w:cs="Arial"/>
          <w:spacing w:val="-67"/>
          <w:sz w:val="24"/>
          <w:szCs w:val="24"/>
        </w:rPr>
        <w:t xml:space="preserve"> </w:t>
      </w:r>
      <w:r w:rsidRPr="009D0DA6">
        <w:rPr>
          <w:rFonts w:ascii="Arial" w:hAnsi="Arial" w:cs="Arial"/>
          <w:sz w:val="24"/>
          <w:szCs w:val="24"/>
        </w:rPr>
        <w:t>расположенных</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границах</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
          <w:sz w:val="24"/>
          <w:szCs w:val="24"/>
        </w:rPr>
        <w:t xml:space="preserve"> </w:t>
      </w:r>
      <w:r w:rsidRPr="009D0DA6">
        <w:rPr>
          <w:rFonts w:ascii="Arial" w:hAnsi="Arial" w:cs="Arial"/>
          <w:sz w:val="24"/>
          <w:szCs w:val="24"/>
        </w:rPr>
        <w:t>ведения</w:t>
      </w:r>
      <w:r w:rsidRPr="009D0DA6">
        <w:rPr>
          <w:rFonts w:ascii="Arial" w:hAnsi="Arial" w:cs="Arial"/>
          <w:spacing w:val="1"/>
          <w:sz w:val="24"/>
          <w:szCs w:val="24"/>
        </w:rPr>
        <w:t xml:space="preserve"> </w:t>
      </w:r>
      <w:r w:rsidRPr="009D0DA6">
        <w:rPr>
          <w:rFonts w:ascii="Arial" w:hAnsi="Arial" w:cs="Arial"/>
          <w:sz w:val="24"/>
          <w:szCs w:val="24"/>
        </w:rPr>
        <w:t>гражданами</w:t>
      </w:r>
      <w:r w:rsidRPr="009D0DA6">
        <w:rPr>
          <w:rFonts w:ascii="Arial" w:hAnsi="Arial" w:cs="Arial"/>
          <w:spacing w:val="1"/>
          <w:sz w:val="24"/>
          <w:szCs w:val="24"/>
        </w:rPr>
        <w:t xml:space="preserve"> </w:t>
      </w:r>
      <w:r w:rsidRPr="009D0DA6">
        <w:rPr>
          <w:rFonts w:ascii="Arial" w:hAnsi="Arial" w:cs="Arial"/>
          <w:sz w:val="24"/>
          <w:szCs w:val="24"/>
        </w:rPr>
        <w:t>садоводства</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огородничества</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собственных</w:t>
      </w:r>
      <w:r w:rsidRPr="009D0DA6">
        <w:rPr>
          <w:rFonts w:ascii="Arial" w:hAnsi="Arial" w:cs="Arial"/>
          <w:spacing w:val="1"/>
          <w:sz w:val="24"/>
          <w:szCs w:val="24"/>
        </w:rPr>
        <w:t xml:space="preserve"> </w:t>
      </w:r>
      <w:r w:rsidRPr="009D0DA6">
        <w:rPr>
          <w:rFonts w:ascii="Arial" w:hAnsi="Arial" w:cs="Arial"/>
          <w:sz w:val="24"/>
          <w:szCs w:val="24"/>
        </w:rPr>
        <w:t>нужд</w:t>
      </w:r>
      <w:r w:rsidRPr="009D0DA6">
        <w:rPr>
          <w:rFonts w:ascii="Arial" w:hAnsi="Arial" w:cs="Arial"/>
          <w:spacing w:val="1"/>
          <w:sz w:val="24"/>
          <w:szCs w:val="24"/>
        </w:rPr>
        <w:t xml:space="preserve"> </w:t>
      </w:r>
      <w:r w:rsidRPr="009D0DA6">
        <w:rPr>
          <w:rFonts w:ascii="Arial" w:hAnsi="Arial" w:cs="Arial"/>
          <w:sz w:val="24"/>
          <w:szCs w:val="24"/>
        </w:rPr>
        <w:t>(если</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является</w:t>
      </w:r>
      <w:r w:rsidRPr="009D0DA6">
        <w:rPr>
          <w:rFonts w:ascii="Arial" w:hAnsi="Arial" w:cs="Arial"/>
          <w:spacing w:val="1"/>
          <w:sz w:val="24"/>
          <w:szCs w:val="24"/>
        </w:rPr>
        <w:t xml:space="preserve"> </w:t>
      </w:r>
      <w:r w:rsidRPr="009D0DA6">
        <w:rPr>
          <w:rFonts w:ascii="Arial" w:hAnsi="Arial" w:cs="Arial"/>
          <w:sz w:val="24"/>
          <w:szCs w:val="24"/>
        </w:rPr>
        <w:t>земельным</w:t>
      </w:r>
      <w:r w:rsidRPr="009D0DA6">
        <w:rPr>
          <w:rFonts w:ascii="Arial" w:hAnsi="Arial" w:cs="Arial"/>
          <w:spacing w:val="-1"/>
          <w:sz w:val="24"/>
          <w:szCs w:val="24"/>
        </w:rPr>
        <w:t xml:space="preserve"> </w:t>
      </w:r>
      <w:r w:rsidRPr="009D0DA6">
        <w:rPr>
          <w:rFonts w:ascii="Arial" w:hAnsi="Arial" w:cs="Arial"/>
          <w:sz w:val="24"/>
          <w:szCs w:val="24"/>
        </w:rPr>
        <w:t>участком общего</w:t>
      </w:r>
      <w:r w:rsidRPr="009D0DA6">
        <w:rPr>
          <w:rFonts w:ascii="Arial" w:hAnsi="Arial" w:cs="Arial"/>
          <w:spacing w:val="-2"/>
          <w:sz w:val="24"/>
          <w:szCs w:val="24"/>
        </w:rPr>
        <w:t xml:space="preserve"> </w:t>
      </w:r>
      <w:r w:rsidRPr="009D0DA6">
        <w:rPr>
          <w:rFonts w:ascii="Arial" w:hAnsi="Arial" w:cs="Arial"/>
          <w:sz w:val="24"/>
          <w:szCs w:val="24"/>
        </w:rPr>
        <w:t>назначения);</w:t>
      </w:r>
    </w:p>
    <w:p w:rsidR="000E1FFF" w:rsidRPr="009D0DA6" w:rsidRDefault="001A4346" w:rsidP="009D0DA6">
      <w:pPr>
        <w:pStyle w:val="a4"/>
        <w:numPr>
          <w:ilvl w:val="2"/>
          <w:numId w:val="117"/>
        </w:numPr>
        <w:tabs>
          <w:tab w:val="left" w:pos="1777"/>
        </w:tabs>
        <w:spacing w:line="276" w:lineRule="auto"/>
        <w:ind w:right="141" w:firstLine="708"/>
        <w:rPr>
          <w:rFonts w:ascii="Arial" w:hAnsi="Arial" w:cs="Arial"/>
          <w:sz w:val="24"/>
          <w:szCs w:val="24"/>
        </w:rPr>
      </w:pPr>
      <w:r w:rsidRPr="009D0DA6">
        <w:rPr>
          <w:rFonts w:ascii="Arial" w:hAnsi="Arial" w:cs="Arial"/>
          <w:sz w:val="24"/>
          <w:szCs w:val="24"/>
        </w:rPr>
        <w:t>на указанном в заявлении земельном участке расположены здание,</w:t>
      </w:r>
      <w:r w:rsidRPr="009D0DA6">
        <w:rPr>
          <w:rFonts w:ascii="Arial" w:hAnsi="Arial" w:cs="Arial"/>
          <w:spacing w:val="1"/>
          <w:sz w:val="24"/>
          <w:szCs w:val="24"/>
        </w:rPr>
        <w:t xml:space="preserve"> </w:t>
      </w:r>
      <w:r w:rsidRPr="009D0DA6">
        <w:rPr>
          <w:rFonts w:ascii="Arial" w:hAnsi="Arial" w:cs="Arial"/>
          <w:sz w:val="24"/>
          <w:szCs w:val="24"/>
        </w:rPr>
        <w:t>сооружение,</w:t>
      </w:r>
      <w:r w:rsidRPr="009D0DA6">
        <w:rPr>
          <w:rFonts w:ascii="Arial" w:hAnsi="Arial" w:cs="Arial"/>
          <w:spacing w:val="-9"/>
          <w:sz w:val="24"/>
          <w:szCs w:val="24"/>
        </w:rPr>
        <w:t xml:space="preserve"> </w:t>
      </w:r>
      <w:r w:rsidRPr="009D0DA6">
        <w:rPr>
          <w:rFonts w:ascii="Arial" w:hAnsi="Arial" w:cs="Arial"/>
          <w:sz w:val="24"/>
          <w:szCs w:val="24"/>
        </w:rPr>
        <w:t>объект</w:t>
      </w:r>
      <w:r w:rsidRPr="009D0DA6">
        <w:rPr>
          <w:rFonts w:ascii="Arial" w:hAnsi="Arial" w:cs="Arial"/>
          <w:spacing w:val="-9"/>
          <w:sz w:val="24"/>
          <w:szCs w:val="24"/>
        </w:rPr>
        <w:t xml:space="preserve"> </w:t>
      </w:r>
      <w:r w:rsidRPr="009D0DA6">
        <w:rPr>
          <w:rFonts w:ascii="Arial" w:hAnsi="Arial" w:cs="Arial"/>
          <w:sz w:val="24"/>
          <w:szCs w:val="24"/>
        </w:rPr>
        <w:t>незавершенного</w:t>
      </w:r>
      <w:r w:rsidRPr="009D0DA6">
        <w:rPr>
          <w:rFonts w:ascii="Arial" w:hAnsi="Arial" w:cs="Arial"/>
          <w:spacing w:val="-8"/>
          <w:sz w:val="24"/>
          <w:szCs w:val="24"/>
        </w:rPr>
        <w:t xml:space="preserve"> </w:t>
      </w:r>
      <w:r w:rsidRPr="009D0DA6">
        <w:rPr>
          <w:rFonts w:ascii="Arial" w:hAnsi="Arial" w:cs="Arial"/>
          <w:sz w:val="24"/>
          <w:szCs w:val="24"/>
        </w:rPr>
        <w:t>строительства,</w:t>
      </w:r>
      <w:r w:rsidRPr="009D0DA6">
        <w:rPr>
          <w:rFonts w:ascii="Arial" w:hAnsi="Arial" w:cs="Arial"/>
          <w:spacing w:val="-10"/>
          <w:sz w:val="24"/>
          <w:szCs w:val="24"/>
        </w:rPr>
        <w:t xml:space="preserve"> </w:t>
      </w:r>
      <w:r w:rsidRPr="009D0DA6">
        <w:rPr>
          <w:rFonts w:ascii="Arial" w:hAnsi="Arial" w:cs="Arial"/>
          <w:sz w:val="24"/>
          <w:szCs w:val="24"/>
        </w:rPr>
        <w:t>принадлежащие</w:t>
      </w:r>
      <w:r w:rsidRPr="009D0DA6">
        <w:rPr>
          <w:rFonts w:ascii="Arial" w:hAnsi="Arial" w:cs="Arial"/>
          <w:spacing w:val="-2"/>
          <w:sz w:val="24"/>
          <w:szCs w:val="24"/>
        </w:rPr>
        <w:t xml:space="preserve"> </w:t>
      </w:r>
      <w:r w:rsidRPr="009D0DA6">
        <w:rPr>
          <w:rFonts w:ascii="Arial" w:hAnsi="Arial" w:cs="Arial"/>
          <w:sz w:val="24"/>
          <w:szCs w:val="24"/>
        </w:rPr>
        <w:t>гражданам</w:t>
      </w:r>
      <w:r w:rsidRPr="009D0DA6">
        <w:rPr>
          <w:rFonts w:ascii="Arial" w:hAnsi="Arial" w:cs="Arial"/>
          <w:spacing w:val="-11"/>
          <w:sz w:val="24"/>
          <w:szCs w:val="24"/>
        </w:rPr>
        <w:t xml:space="preserve"> </w:t>
      </w:r>
      <w:r w:rsidRPr="009D0DA6">
        <w:rPr>
          <w:rFonts w:ascii="Arial" w:hAnsi="Arial" w:cs="Arial"/>
          <w:sz w:val="24"/>
          <w:szCs w:val="24"/>
        </w:rPr>
        <w:t>или</w:t>
      </w:r>
      <w:r w:rsidRPr="009D0DA6">
        <w:rPr>
          <w:rFonts w:ascii="Arial" w:hAnsi="Arial" w:cs="Arial"/>
          <w:spacing w:val="-68"/>
          <w:sz w:val="24"/>
          <w:szCs w:val="24"/>
        </w:rPr>
        <w:t xml:space="preserve"> </w:t>
      </w:r>
      <w:r w:rsidRPr="009D0DA6">
        <w:rPr>
          <w:rFonts w:ascii="Arial" w:hAnsi="Arial" w:cs="Arial"/>
          <w:sz w:val="24"/>
          <w:szCs w:val="24"/>
        </w:rPr>
        <w:t>юридическим</w:t>
      </w:r>
      <w:r w:rsidRPr="009D0DA6">
        <w:rPr>
          <w:rFonts w:ascii="Arial" w:hAnsi="Arial" w:cs="Arial"/>
          <w:spacing w:val="1"/>
          <w:sz w:val="24"/>
          <w:szCs w:val="24"/>
        </w:rPr>
        <w:t xml:space="preserve"> </w:t>
      </w:r>
      <w:r w:rsidRPr="009D0DA6">
        <w:rPr>
          <w:rFonts w:ascii="Arial" w:hAnsi="Arial" w:cs="Arial"/>
          <w:sz w:val="24"/>
          <w:szCs w:val="24"/>
        </w:rPr>
        <w:t>лицам,</w:t>
      </w:r>
      <w:r w:rsidRPr="009D0DA6">
        <w:rPr>
          <w:rFonts w:ascii="Arial" w:hAnsi="Arial" w:cs="Arial"/>
          <w:spacing w:val="1"/>
          <w:sz w:val="24"/>
          <w:szCs w:val="24"/>
        </w:rPr>
        <w:t xml:space="preserve"> </w:t>
      </w:r>
      <w:r w:rsidRPr="009D0DA6">
        <w:rPr>
          <w:rFonts w:ascii="Arial" w:hAnsi="Arial" w:cs="Arial"/>
          <w:sz w:val="24"/>
          <w:szCs w:val="24"/>
        </w:rPr>
        <w:t>за</w:t>
      </w:r>
      <w:r w:rsidRPr="009D0DA6">
        <w:rPr>
          <w:rFonts w:ascii="Arial" w:hAnsi="Arial" w:cs="Arial"/>
          <w:spacing w:val="1"/>
          <w:sz w:val="24"/>
          <w:szCs w:val="24"/>
        </w:rPr>
        <w:t xml:space="preserve"> </w:t>
      </w:r>
      <w:r w:rsidRPr="009D0DA6">
        <w:rPr>
          <w:rFonts w:ascii="Arial" w:hAnsi="Arial" w:cs="Arial"/>
          <w:sz w:val="24"/>
          <w:szCs w:val="24"/>
        </w:rPr>
        <w:t>исключением</w:t>
      </w:r>
      <w:r w:rsidRPr="009D0DA6">
        <w:rPr>
          <w:rFonts w:ascii="Arial" w:hAnsi="Arial" w:cs="Arial"/>
          <w:spacing w:val="1"/>
          <w:sz w:val="24"/>
          <w:szCs w:val="24"/>
        </w:rPr>
        <w:t xml:space="preserve"> </w:t>
      </w:r>
      <w:r w:rsidRPr="009D0DA6">
        <w:rPr>
          <w:rFonts w:ascii="Arial" w:hAnsi="Arial" w:cs="Arial"/>
          <w:sz w:val="24"/>
          <w:szCs w:val="24"/>
        </w:rPr>
        <w:t>случаев,</w:t>
      </w:r>
      <w:r w:rsidRPr="009D0DA6">
        <w:rPr>
          <w:rFonts w:ascii="Arial" w:hAnsi="Arial" w:cs="Arial"/>
          <w:spacing w:val="1"/>
          <w:sz w:val="24"/>
          <w:szCs w:val="24"/>
        </w:rPr>
        <w:t xml:space="preserve"> </w:t>
      </w:r>
      <w:r w:rsidRPr="009D0DA6">
        <w:rPr>
          <w:rFonts w:ascii="Arial" w:hAnsi="Arial" w:cs="Arial"/>
          <w:sz w:val="24"/>
          <w:szCs w:val="24"/>
        </w:rPr>
        <w:t>если</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земельном</w:t>
      </w:r>
      <w:r w:rsidRPr="009D0DA6">
        <w:rPr>
          <w:rFonts w:ascii="Arial" w:hAnsi="Arial" w:cs="Arial"/>
          <w:spacing w:val="1"/>
          <w:sz w:val="24"/>
          <w:szCs w:val="24"/>
        </w:rPr>
        <w:t xml:space="preserve"> </w:t>
      </w:r>
      <w:r w:rsidRPr="009D0DA6">
        <w:rPr>
          <w:rFonts w:ascii="Arial" w:hAnsi="Arial" w:cs="Arial"/>
          <w:sz w:val="24"/>
          <w:szCs w:val="24"/>
        </w:rPr>
        <w:t>участке</w:t>
      </w:r>
      <w:r w:rsidRPr="009D0DA6">
        <w:rPr>
          <w:rFonts w:ascii="Arial" w:hAnsi="Arial" w:cs="Arial"/>
          <w:spacing w:val="1"/>
          <w:sz w:val="24"/>
          <w:szCs w:val="24"/>
        </w:rPr>
        <w:t xml:space="preserve"> </w:t>
      </w:r>
      <w:r w:rsidRPr="009D0DA6">
        <w:rPr>
          <w:rFonts w:ascii="Arial" w:hAnsi="Arial" w:cs="Arial"/>
          <w:sz w:val="24"/>
          <w:szCs w:val="24"/>
        </w:rPr>
        <w:t>расположены</w:t>
      </w:r>
      <w:r w:rsidRPr="009D0DA6">
        <w:rPr>
          <w:rFonts w:ascii="Arial" w:hAnsi="Arial" w:cs="Arial"/>
          <w:spacing w:val="1"/>
          <w:sz w:val="24"/>
          <w:szCs w:val="24"/>
        </w:rPr>
        <w:t xml:space="preserve"> </w:t>
      </w:r>
      <w:r w:rsidRPr="009D0DA6">
        <w:rPr>
          <w:rFonts w:ascii="Arial" w:hAnsi="Arial" w:cs="Arial"/>
          <w:sz w:val="24"/>
          <w:szCs w:val="24"/>
        </w:rPr>
        <w:t>сооружения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том</w:t>
      </w:r>
      <w:r w:rsidRPr="009D0DA6">
        <w:rPr>
          <w:rFonts w:ascii="Arial" w:hAnsi="Arial" w:cs="Arial"/>
          <w:spacing w:val="1"/>
          <w:sz w:val="24"/>
          <w:szCs w:val="24"/>
        </w:rPr>
        <w:t xml:space="preserve"> </w:t>
      </w:r>
      <w:r w:rsidRPr="009D0DA6">
        <w:rPr>
          <w:rFonts w:ascii="Arial" w:hAnsi="Arial" w:cs="Arial"/>
          <w:sz w:val="24"/>
          <w:szCs w:val="24"/>
        </w:rPr>
        <w:t>числе</w:t>
      </w:r>
      <w:r w:rsidRPr="009D0DA6">
        <w:rPr>
          <w:rFonts w:ascii="Arial" w:hAnsi="Arial" w:cs="Arial"/>
          <w:spacing w:val="1"/>
          <w:sz w:val="24"/>
          <w:szCs w:val="24"/>
        </w:rPr>
        <w:t xml:space="preserve"> </w:t>
      </w:r>
      <w:r w:rsidRPr="009D0DA6">
        <w:rPr>
          <w:rFonts w:ascii="Arial" w:hAnsi="Arial" w:cs="Arial"/>
          <w:sz w:val="24"/>
          <w:szCs w:val="24"/>
        </w:rPr>
        <w:t>сооружения,</w:t>
      </w:r>
      <w:r w:rsidRPr="009D0DA6">
        <w:rPr>
          <w:rFonts w:ascii="Arial" w:hAnsi="Arial" w:cs="Arial"/>
          <w:spacing w:val="1"/>
          <w:sz w:val="24"/>
          <w:szCs w:val="24"/>
        </w:rPr>
        <w:t xml:space="preserve"> </w:t>
      </w:r>
      <w:r w:rsidRPr="009D0DA6">
        <w:rPr>
          <w:rFonts w:ascii="Arial" w:hAnsi="Arial" w:cs="Arial"/>
          <w:sz w:val="24"/>
          <w:szCs w:val="24"/>
        </w:rPr>
        <w:t>строительство</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завершено), размещение которых допускается на основании сервитута, публичного</w:t>
      </w:r>
      <w:r w:rsidRPr="009D0DA6">
        <w:rPr>
          <w:rFonts w:ascii="Arial" w:hAnsi="Arial" w:cs="Arial"/>
          <w:spacing w:val="-67"/>
          <w:sz w:val="24"/>
          <w:szCs w:val="24"/>
        </w:rPr>
        <w:t xml:space="preserve"> </w:t>
      </w:r>
      <w:r w:rsidRPr="009D0DA6">
        <w:rPr>
          <w:rFonts w:ascii="Arial" w:hAnsi="Arial" w:cs="Arial"/>
          <w:sz w:val="24"/>
          <w:szCs w:val="24"/>
        </w:rPr>
        <w:t>сервитута, или объекты, размещенные в соответствии со статьей 39.36 Земельного</w:t>
      </w:r>
      <w:r w:rsidRPr="009D0DA6">
        <w:rPr>
          <w:rFonts w:ascii="Arial" w:hAnsi="Arial" w:cs="Arial"/>
          <w:spacing w:val="1"/>
          <w:sz w:val="24"/>
          <w:szCs w:val="24"/>
        </w:rPr>
        <w:t xml:space="preserve"> </w:t>
      </w:r>
      <w:r w:rsidRPr="009D0DA6">
        <w:rPr>
          <w:rFonts w:ascii="Arial" w:hAnsi="Arial" w:cs="Arial"/>
          <w:sz w:val="24"/>
          <w:szCs w:val="24"/>
        </w:rPr>
        <w:t>кодекса Российской Федерации, либо с заявлением о предоставлении земельного</w:t>
      </w:r>
      <w:r w:rsidRPr="009D0DA6">
        <w:rPr>
          <w:rFonts w:ascii="Arial" w:hAnsi="Arial" w:cs="Arial"/>
          <w:spacing w:val="1"/>
          <w:sz w:val="24"/>
          <w:szCs w:val="24"/>
        </w:rPr>
        <w:t xml:space="preserve"> </w:t>
      </w:r>
      <w:r w:rsidRPr="009D0DA6">
        <w:rPr>
          <w:rFonts w:ascii="Arial" w:hAnsi="Arial" w:cs="Arial"/>
          <w:sz w:val="24"/>
          <w:szCs w:val="24"/>
        </w:rPr>
        <w:t>участка обратился собственник этих здания, сооружения, помещений в них, этого</w:t>
      </w:r>
      <w:r w:rsidRPr="009D0DA6">
        <w:rPr>
          <w:rFonts w:ascii="Arial" w:hAnsi="Arial" w:cs="Arial"/>
          <w:spacing w:val="1"/>
          <w:sz w:val="24"/>
          <w:szCs w:val="24"/>
        </w:rPr>
        <w:t xml:space="preserve"> </w:t>
      </w:r>
      <w:r w:rsidRPr="009D0DA6">
        <w:rPr>
          <w:rFonts w:ascii="Arial" w:hAnsi="Arial" w:cs="Arial"/>
          <w:sz w:val="24"/>
          <w:szCs w:val="24"/>
        </w:rPr>
        <w:t>объекта незавершенного строительства, а также случаев, если подано заявление о</w:t>
      </w:r>
      <w:r w:rsidRPr="009D0DA6">
        <w:rPr>
          <w:rFonts w:ascii="Arial" w:hAnsi="Arial" w:cs="Arial"/>
          <w:spacing w:val="1"/>
          <w:sz w:val="24"/>
          <w:szCs w:val="24"/>
        </w:rPr>
        <w:t xml:space="preserve"> </w:t>
      </w:r>
      <w:r w:rsidRPr="009D0DA6">
        <w:rPr>
          <w:rFonts w:ascii="Arial" w:hAnsi="Arial" w:cs="Arial"/>
          <w:sz w:val="24"/>
          <w:szCs w:val="24"/>
        </w:rPr>
        <w:t>предоставлении земельного участка и в отношении расположенных на нем здания,</w:t>
      </w:r>
      <w:r w:rsidRPr="009D0DA6">
        <w:rPr>
          <w:rFonts w:ascii="Arial" w:hAnsi="Arial" w:cs="Arial"/>
          <w:spacing w:val="1"/>
          <w:sz w:val="24"/>
          <w:szCs w:val="24"/>
        </w:rPr>
        <w:t xml:space="preserve"> </w:t>
      </w:r>
      <w:r w:rsidRPr="009D0DA6">
        <w:rPr>
          <w:rFonts w:ascii="Arial" w:hAnsi="Arial" w:cs="Arial"/>
          <w:sz w:val="24"/>
          <w:szCs w:val="24"/>
        </w:rPr>
        <w:t>сооружения,</w:t>
      </w:r>
      <w:r w:rsidRPr="009D0DA6">
        <w:rPr>
          <w:rFonts w:ascii="Arial" w:hAnsi="Arial" w:cs="Arial"/>
          <w:spacing w:val="1"/>
          <w:sz w:val="24"/>
          <w:szCs w:val="24"/>
        </w:rPr>
        <w:t xml:space="preserve"> </w:t>
      </w:r>
      <w:r w:rsidRPr="009D0DA6">
        <w:rPr>
          <w:rFonts w:ascii="Arial" w:hAnsi="Arial" w:cs="Arial"/>
          <w:sz w:val="24"/>
          <w:szCs w:val="24"/>
        </w:rPr>
        <w:t>объекта</w:t>
      </w:r>
      <w:r w:rsidRPr="009D0DA6">
        <w:rPr>
          <w:rFonts w:ascii="Arial" w:hAnsi="Arial" w:cs="Arial"/>
          <w:spacing w:val="1"/>
          <w:sz w:val="24"/>
          <w:szCs w:val="24"/>
        </w:rPr>
        <w:t xml:space="preserve"> </w:t>
      </w:r>
      <w:r w:rsidRPr="009D0DA6">
        <w:rPr>
          <w:rFonts w:ascii="Arial" w:hAnsi="Arial" w:cs="Arial"/>
          <w:sz w:val="24"/>
          <w:szCs w:val="24"/>
        </w:rPr>
        <w:t>незавершенного</w:t>
      </w:r>
      <w:r w:rsidRPr="009D0DA6">
        <w:rPr>
          <w:rFonts w:ascii="Arial" w:hAnsi="Arial" w:cs="Arial"/>
          <w:spacing w:val="1"/>
          <w:sz w:val="24"/>
          <w:szCs w:val="24"/>
        </w:rPr>
        <w:t xml:space="preserve"> </w:t>
      </w:r>
      <w:r w:rsidRPr="009D0DA6">
        <w:rPr>
          <w:rFonts w:ascii="Arial" w:hAnsi="Arial" w:cs="Arial"/>
          <w:sz w:val="24"/>
          <w:szCs w:val="24"/>
        </w:rPr>
        <w:t>строительства</w:t>
      </w:r>
      <w:r w:rsidRPr="009D0DA6">
        <w:rPr>
          <w:rFonts w:ascii="Arial" w:hAnsi="Arial" w:cs="Arial"/>
          <w:spacing w:val="1"/>
          <w:sz w:val="24"/>
          <w:szCs w:val="24"/>
        </w:rPr>
        <w:t xml:space="preserve"> </w:t>
      </w:r>
      <w:r w:rsidRPr="009D0DA6">
        <w:rPr>
          <w:rFonts w:ascii="Arial" w:hAnsi="Arial" w:cs="Arial"/>
          <w:sz w:val="24"/>
          <w:szCs w:val="24"/>
        </w:rPr>
        <w:t>принято</w:t>
      </w:r>
      <w:r w:rsidRPr="009D0DA6">
        <w:rPr>
          <w:rFonts w:ascii="Arial" w:hAnsi="Arial" w:cs="Arial"/>
          <w:spacing w:val="1"/>
          <w:sz w:val="24"/>
          <w:szCs w:val="24"/>
        </w:rPr>
        <w:t xml:space="preserve"> </w:t>
      </w:r>
      <w:r w:rsidRPr="009D0DA6">
        <w:rPr>
          <w:rFonts w:ascii="Arial" w:hAnsi="Arial" w:cs="Arial"/>
          <w:sz w:val="24"/>
          <w:szCs w:val="24"/>
        </w:rPr>
        <w:t>решение</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сносе</w:t>
      </w:r>
      <w:r w:rsidRPr="009D0DA6">
        <w:rPr>
          <w:rFonts w:ascii="Arial" w:hAnsi="Arial" w:cs="Arial"/>
          <w:spacing w:val="1"/>
          <w:sz w:val="24"/>
          <w:szCs w:val="24"/>
        </w:rPr>
        <w:t xml:space="preserve"> </w:t>
      </w:r>
      <w:r w:rsidRPr="009D0DA6">
        <w:rPr>
          <w:rFonts w:ascii="Arial" w:hAnsi="Arial" w:cs="Arial"/>
          <w:sz w:val="24"/>
          <w:szCs w:val="24"/>
        </w:rPr>
        <w:t>самовольной</w:t>
      </w:r>
      <w:r w:rsidRPr="009D0DA6">
        <w:rPr>
          <w:rFonts w:ascii="Arial" w:hAnsi="Arial" w:cs="Arial"/>
          <w:spacing w:val="1"/>
          <w:sz w:val="24"/>
          <w:szCs w:val="24"/>
        </w:rPr>
        <w:t xml:space="preserve"> </w:t>
      </w:r>
      <w:r w:rsidRPr="009D0DA6">
        <w:rPr>
          <w:rFonts w:ascii="Arial" w:hAnsi="Arial" w:cs="Arial"/>
          <w:sz w:val="24"/>
          <w:szCs w:val="24"/>
        </w:rPr>
        <w:t>постройки</w:t>
      </w:r>
      <w:r w:rsidRPr="009D0DA6">
        <w:rPr>
          <w:rFonts w:ascii="Arial" w:hAnsi="Arial" w:cs="Arial"/>
          <w:spacing w:val="1"/>
          <w:sz w:val="24"/>
          <w:szCs w:val="24"/>
        </w:rPr>
        <w:t xml:space="preserve"> </w:t>
      </w:r>
      <w:r w:rsidRPr="009D0DA6">
        <w:rPr>
          <w:rFonts w:ascii="Arial" w:hAnsi="Arial" w:cs="Arial"/>
          <w:sz w:val="24"/>
          <w:szCs w:val="24"/>
        </w:rPr>
        <w:t>либо</w:t>
      </w:r>
      <w:r w:rsidRPr="009D0DA6">
        <w:rPr>
          <w:rFonts w:ascii="Arial" w:hAnsi="Arial" w:cs="Arial"/>
          <w:spacing w:val="1"/>
          <w:sz w:val="24"/>
          <w:szCs w:val="24"/>
        </w:rPr>
        <w:t xml:space="preserve"> </w:t>
      </w:r>
      <w:r w:rsidRPr="009D0DA6">
        <w:rPr>
          <w:rFonts w:ascii="Arial" w:hAnsi="Arial" w:cs="Arial"/>
          <w:sz w:val="24"/>
          <w:szCs w:val="24"/>
        </w:rPr>
        <w:t>решение</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сносе</w:t>
      </w:r>
      <w:r w:rsidRPr="009D0DA6">
        <w:rPr>
          <w:rFonts w:ascii="Arial" w:hAnsi="Arial" w:cs="Arial"/>
          <w:spacing w:val="1"/>
          <w:sz w:val="24"/>
          <w:szCs w:val="24"/>
        </w:rPr>
        <w:t xml:space="preserve"> </w:t>
      </w:r>
      <w:r w:rsidRPr="009D0DA6">
        <w:rPr>
          <w:rFonts w:ascii="Arial" w:hAnsi="Arial" w:cs="Arial"/>
          <w:sz w:val="24"/>
          <w:szCs w:val="24"/>
        </w:rPr>
        <w:t>самовольной</w:t>
      </w:r>
      <w:r w:rsidRPr="009D0DA6">
        <w:rPr>
          <w:rFonts w:ascii="Arial" w:hAnsi="Arial" w:cs="Arial"/>
          <w:spacing w:val="1"/>
          <w:sz w:val="24"/>
          <w:szCs w:val="24"/>
        </w:rPr>
        <w:t xml:space="preserve"> </w:t>
      </w:r>
      <w:r w:rsidRPr="009D0DA6">
        <w:rPr>
          <w:rFonts w:ascii="Arial" w:hAnsi="Arial" w:cs="Arial"/>
          <w:sz w:val="24"/>
          <w:szCs w:val="24"/>
        </w:rPr>
        <w:t>постройки</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ее</w:t>
      </w:r>
      <w:r w:rsidRPr="009D0DA6">
        <w:rPr>
          <w:rFonts w:ascii="Arial" w:hAnsi="Arial" w:cs="Arial"/>
          <w:spacing w:val="1"/>
          <w:sz w:val="24"/>
          <w:szCs w:val="24"/>
        </w:rPr>
        <w:t xml:space="preserve"> </w:t>
      </w:r>
      <w:r w:rsidRPr="009D0DA6">
        <w:rPr>
          <w:rFonts w:ascii="Arial" w:hAnsi="Arial" w:cs="Arial"/>
          <w:sz w:val="24"/>
          <w:szCs w:val="24"/>
        </w:rPr>
        <w:t>приведении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соответствие</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установленными</w:t>
      </w:r>
      <w:r w:rsidRPr="009D0DA6">
        <w:rPr>
          <w:rFonts w:ascii="Arial" w:hAnsi="Arial" w:cs="Arial"/>
          <w:spacing w:val="1"/>
          <w:sz w:val="24"/>
          <w:szCs w:val="24"/>
        </w:rPr>
        <w:t xml:space="preserve"> </w:t>
      </w:r>
      <w:r w:rsidRPr="009D0DA6">
        <w:rPr>
          <w:rFonts w:ascii="Arial" w:hAnsi="Arial" w:cs="Arial"/>
          <w:sz w:val="24"/>
          <w:szCs w:val="24"/>
        </w:rPr>
        <w:t>требованиями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сроки,</w:t>
      </w:r>
      <w:r w:rsidRPr="009D0DA6">
        <w:rPr>
          <w:rFonts w:ascii="Arial" w:hAnsi="Arial" w:cs="Arial"/>
          <w:spacing w:val="1"/>
          <w:sz w:val="24"/>
          <w:szCs w:val="24"/>
        </w:rPr>
        <w:t xml:space="preserve"> </w:t>
      </w:r>
      <w:r w:rsidRPr="009D0DA6">
        <w:rPr>
          <w:rFonts w:ascii="Arial" w:hAnsi="Arial" w:cs="Arial"/>
          <w:sz w:val="24"/>
          <w:szCs w:val="24"/>
        </w:rPr>
        <w:t>установленные</w:t>
      </w:r>
      <w:r w:rsidRPr="009D0DA6">
        <w:rPr>
          <w:rFonts w:ascii="Arial" w:hAnsi="Arial" w:cs="Arial"/>
          <w:spacing w:val="1"/>
          <w:sz w:val="24"/>
          <w:szCs w:val="24"/>
        </w:rPr>
        <w:t xml:space="preserve"> </w:t>
      </w:r>
      <w:r w:rsidRPr="009D0DA6">
        <w:rPr>
          <w:rFonts w:ascii="Arial" w:hAnsi="Arial" w:cs="Arial"/>
          <w:sz w:val="24"/>
          <w:szCs w:val="24"/>
        </w:rPr>
        <w:t>указанными</w:t>
      </w:r>
      <w:r w:rsidRPr="009D0DA6">
        <w:rPr>
          <w:rFonts w:ascii="Arial" w:hAnsi="Arial" w:cs="Arial"/>
          <w:spacing w:val="1"/>
          <w:sz w:val="24"/>
          <w:szCs w:val="24"/>
        </w:rPr>
        <w:t xml:space="preserve"> </w:t>
      </w:r>
      <w:r w:rsidRPr="009D0DA6">
        <w:rPr>
          <w:rFonts w:ascii="Arial" w:hAnsi="Arial" w:cs="Arial"/>
          <w:sz w:val="24"/>
          <w:szCs w:val="24"/>
        </w:rPr>
        <w:t>решениями,</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выполнены</w:t>
      </w:r>
      <w:r w:rsidRPr="009D0DA6">
        <w:rPr>
          <w:rFonts w:ascii="Arial" w:hAnsi="Arial" w:cs="Arial"/>
          <w:spacing w:val="1"/>
          <w:sz w:val="24"/>
          <w:szCs w:val="24"/>
        </w:rPr>
        <w:t xml:space="preserve"> </w:t>
      </w:r>
      <w:r w:rsidRPr="009D0DA6">
        <w:rPr>
          <w:rFonts w:ascii="Arial" w:hAnsi="Arial" w:cs="Arial"/>
          <w:sz w:val="24"/>
          <w:szCs w:val="24"/>
        </w:rPr>
        <w:t>обязанности,</w:t>
      </w:r>
      <w:r w:rsidRPr="009D0DA6">
        <w:rPr>
          <w:rFonts w:ascii="Arial" w:hAnsi="Arial" w:cs="Arial"/>
          <w:spacing w:val="1"/>
          <w:sz w:val="24"/>
          <w:szCs w:val="24"/>
        </w:rPr>
        <w:t xml:space="preserve"> </w:t>
      </w:r>
      <w:r w:rsidRPr="009D0DA6">
        <w:rPr>
          <w:rFonts w:ascii="Arial" w:hAnsi="Arial" w:cs="Arial"/>
          <w:sz w:val="24"/>
          <w:szCs w:val="24"/>
        </w:rPr>
        <w:t>предусмотренные частью 11 статьи 55.32 Градостроительного кодекса 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p>
    <w:p w:rsidR="000E1FFF" w:rsidRPr="009D0DA6" w:rsidRDefault="001A4346" w:rsidP="009D0DA6">
      <w:pPr>
        <w:pStyle w:val="a4"/>
        <w:numPr>
          <w:ilvl w:val="2"/>
          <w:numId w:val="117"/>
        </w:numPr>
        <w:tabs>
          <w:tab w:val="left" w:pos="1777"/>
        </w:tabs>
        <w:spacing w:before="1" w:line="276" w:lineRule="auto"/>
        <w:ind w:firstLine="708"/>
        <w:rPr>
          <w:rFonts w:ascii="Arial" w:hAnsi="Arial" w:cs="Arial"/>
          <w:sz w:val="24"/>
          <w:szCs w:val="24"/>
        </w:rPr>
      </w:pPr>
      <w:r w:rsidRPr="009D0DA6">
        <w:rPr>
          <w:rFonts w:ascii="Arial" w:hAnsi="Arial" w:cs="Arial"/>
          <w:sz w:val="24"/>
          <w:szCs w:val="24"/>
        </w:rPr>
        <w:t>на указанном в заявлении земельном участке расположены здание,</w:t>
      </w:r>
      <w:r w:rsidRPr="009D0DA6">
        <w:rPr>
          <w:rFonts w:ascii="Arial" w:hAnsi="Arial" w:cs="Arial"/>
          <w:spacing w:val="1"/>
          <w:sz w:val="24"/>
          <w:szCs w:val="24"/>
        </w:rPr>
        <w:t xml:space="preserve"> </w:t>
      </w:r>
      <w:r w:rsidRPr="009D0DA6">
        <w:rPr>
          <w:rFonts w:ascii="Arial" w:hAnsi="Arial" w:cs="Arial"/>
          <w:spacing w:val="-1"/>
          <w:sz w:val="24"/>
          <w:szCs w:val="24"/>
        </w:rPr>
        <w:t>сооружение,</w:t>
      </w:r>
      <w:r w:rsidRPr="009D0DA6">
        <w:rPr>
          <w:rFonts w:ascii="Arial" w:hAnsi="Arial" w:cs="Arial"/>
          <w:spacing w:val="-15"/>
          <w:sz w:val="24"/>
          <w:szCs w:val="24"/>
        </w:rPr>
        <w:t xml:space="preserve"> </w:t>
      </w:r>
      <w:r w:rsidRPr="009D0DA6">
        <w:rPr>
          <w:rFonts w:ascii="Arial" w:hAnsi="Arial" w:cs="Arial"/>
          <w:spacing w:val="-1"/>
          <w:sz w:val="24"/>
          <w:szCs w:val="24"/>
        </w:rPr>
        <w:t>объект</w:t>
      </w:r>
      <w:r w:rsidRPr="009D0DA6">
        <w:rPr>
          <w:rFonts w:ascii="Arial" w:hAnsi="Arial" w:cs="Arial"/>
          <w:spacing w:val="-15"/>
          <w:sz w:val="24"/>
          <w:szCs w:val="24"/>
        </w:rPr>
        <w:t xml:space="preserve"> </w:t>
      </w:r>
      <w:r w:rsidRPr="009D0DA6">
        <w:rPr>
          <w:rFonts w:ascii="Arial" w:hAnsi="Arial" w:cs="Arial"/>
          <w:spacing w:val="-1"/>
          <w:sz w:val="24"/>
          <w:szCs w:val="24"/>
        </w:rPr>
        <w:t>незавершенного</w:t>
      </w:r>
      <w:r w:rsidRPr="009D0DA6">
        <w:rPr>
          <w:rFonts w:ascii="Arial" w:hAnsi="Arial" w:cs="Arial"/>
          <w:spacing w:val="-13"/>
          <w:sz w:val="24"/>
          <w:szCs w:val="24"/>
        </w:rPr>
        <w:t xml:space="preserve"> </w:t>
      </w:r>
      <w:r w:rsidRPr="009D0DA6">
        <w:rPr>
          <w:rFonts w:ascii="Arial" w:hAnsi="Arial" w:cs="Arial"/>
          <w:sz w:val="24"/>
          <w:szCs w:val="24"/>
        </w:rPr>
        <w:t>строительства,</w:t>
      </w:r>
      <w:r w:rsidRPr="009D0DA6">
        <w:rPr>
          <w:rFonts w:ascii="Arial" w:hAnsi="Arial" w:cs="Arial"/>
          <w:spacing w:val="-17"/>
          <w:sz w:val="24"/>
          <w:szCs w:val="24"/>
        </w:rPr>
        <w:t xml:space="preserve"> </w:t>
      </w:r>
      <w:r w:rsidRPr="009D0DA6">
        <w:rPr>
          <w:rFonts w:ascii="Arial" w:hAnsi="Arial" w:cs="Arial"/>
          <w:sz w:val="24"/>
          <w:szCs w:val="24"/>
        </w:rPr>
        <w:t>находящиеся</w:t>
      </w:r>
      <w:r w:rsidRPr="009D0DA6">
        <w:rPr>
          <w:rFonts w:ascii="Arial" w:hAnsi="Arial" w:cs="Arial"/>
          <w:spacing w:val="-13"/>
          <w:sz w:val="24"/>
          <w:szCs w:val="24"/>
        </w:rPr>
        <w:t xml:space="preserve"> </w:t>
      </w:r>
      <w:r w:rsidRPr="009D0DA6">
        <w:rPr>
          <w:rFonts w:ascii="Arial" w:hAnsi="Arial" w:cs="Arial"/>
          <w:sz w:val="24"/>
          <w:szCs w:val="24"/>
        </w:rPr>
        <w:t>в</w:t>
      </w:r>
      <w:r w:rsidRPr="009D0DA6">
        <w:rPr>
          <w:rFonts w:ascii="Arial" w:hAnsi="Arial" w:cs="Arial"/>
          <w:spacing w:val="-15"/>
          <w:sz w:val="24"/>
          <w:szCs w:val="24"/>
        </w:rPr>
        <w:t xml:space="preserve"> </w:t>
      </w:r>
      <w:r w:rsidRPr="009D0DA6">
        <w:rPr>
          <w:rFonts w:ascii="Arial" w:hAnsi="Arial" w:cs="Arial"/>
          <w:sz w:val="24"/>
          <w:szCs w:val="24"/>
        </w:rPr>
        <w:t>государственной</w:t>
      </w:r>
      <w:r w:rsidRPr="009D0DA6">
        <w:rPr>
          <w:rFonts w:ascii="Arial" w:hAnsi="Arial" w:cs="Arial"/>
          <w:spacing w:val="-67"/>
          <w:sz w:val="24"/>
          <w:szCs w:val="24"/>
        </w:rPr>
        <w:t xml:space="preserve"> </w:t>
      </w:r>
      <w:r w:rsidRPr="009D0DA6">
        <w:rPr>
          <w:rFonts w:ascii="Arial" w:hAnsi="Arial" w:cs="Arial"/>
          <w:sz w:val="24"/>
          <w:szCs w:val="24"/>
        </w:rPr>
        <w:t>или муниципальной собственности, за исключением случаев, если на земельном</w:t>
      </w:r>
      <w:r w:rsidRPr="009D0DA6">
        <w:rPr>
          <w:rFonts w:ascii="Arial" w:hAnsi="Arial" w:cs="Arial"/>
          <w:spacing w:val="1"/>
          <w:sz w:val="24"/>
          <w:szCs w:val="24"/>
        </w:rPr>
        <w:t xml:space="preserve"> </w:t>
      </w:r>
      <w:r w:rsidRPr="009D0DA6">
        <w:rPr>
          <w:rFonts w:ascii="Arial" w:hAnsi="Arial" w:cs="Arial"/>
          <w:sz w:val="24"/>
          <w:szCs w:val="24"/>
        </w:rPr>
        <w:t>участке</w:t>
      </w:r>
      <w:r w:rsidRPr="009D0DA6">
        <w:rPr>
          <w:rFonts w:ascii="Arial" w:hAnsi="Arial" w:cs="Arial"/>
          <w:spacing w:val="-4"/>
          <w:sz w:val="24"/>
          <w:szCs w:val="24"/>
        </w:rPr>
        <w:t xml:space="preserve"> </w:t>
      </w:r>
      <w:r w:rsidRPr="009D0DA6">
        <w:rPr>
          <w:rFonts w:ascii="Arial" w:hAnsi="Arial" w:cs="Arial"/>
          <w:sz w:val="24"/>
          <w:szCs w:val="24"/>
        </w:rPr>
        <w:t>расположены</w:t>
      </w:r>
      <w:r w:rsidRPr="009D0DA6">
        <w:rPr>
          <w:rFonts w:ascii="Arial" w:hAnsi="Arial" w:cs="Arial"/>
          <w:spacing w:val="-5"/>
          <w:sz w:val="24"/>
          <w:szCs w:val="24"/>
        </w:rPr>
        <w:t xml:space="preserve"> </w:t>
      </w:r>
      <w:r w:rsidRPr="009D0DA6">
        <w:rPr>
          <w:rFonts w:ascii="Arial" w:hAnsi="Arial" w:cs="Arial"/>
          <w:sz w:val="24"/>
          <w:szCs w:val="24"/>
        </w:rPr>
        <w:t>сооружения</w:t>
      </w:r>
      <w:r w:rsidRPr="009D0DA6">
        <w:rPr>
          <w:rFonts w:ascii="Arial" w:hAnsi="Arial" w:cs="Arial"/>
          <w:spacing w:val="-4"/>
          <w:sz w:val="24"/>
          <w:szCs w:val="24"/>
        </w:rPr>
        <w:t xml:space="preserve"> </w:t>
      </w:r>
      <w:r w:rsidRPr="009D0DA6">
        <w:rPr>
          <w:rFonts w:ascii="Arial" w:hAnsi="Arial" w:cs="Arial"/>
          <w:sz w:val="24"/>
          <w:szCs w:val="24"/>
        </w:rPr>
        <w:t>(в</w:t>
      </w:r>
      <w:r w:rsidRPr="009D0DA6">
        <w:rPr>
          <w:rFonts w:ascii="Arial" w:hAnsi="Arial" w:cs="Arial"/>
          <w:spacing w:val="-6"/>
          <w:sz w:val="24"/>
          <w:szCs w:val="24"/>
        </w:rPr>
        <w:t xml:space="preserve"> </w:t>
      </w:r>
      <w:r w:rsidRPr="009D0DA6">
        <w:rPr>
          <w:rFonts w:ascii="Arial" w:hAnsi="Arial" w:cs="Arial"/>
          <w:sz w:val="24"/>
          <w:szCs w:val="24"/>
        </w:rPr>
        <w:t>том</w:t>
      </w:r>
      <w:r w:rsidRPr="009D0DA6">
        <w:rPr>
          <w:rFonts w:ascii="Arial" w:hAnsi="Arial" w:cs="Arial"/>
          <w:spacing w:val="-4"/>
          <w:sz w:val="24"/>
          <w:szCs w:val="24"/>
        </w:rPr>
        <w:t xml:space="preserve"> </w:t>
      </w:r>
      <w:r w:rsidRPr="009D0DA6">
        <w:rPr>
          <w:rFonts w:ascii="Arial" w:hAnsi="Arial" w:cs="Arial"/>
          <w:sz w:val="24"/>
          <w:szCs w:val="24"/>
        </w:rPr>
        <w:t>числе</w:t>
      </w:r>
      <w:r w:rsidRPr="009D0DA6">
        <w:rPr>
          <w:rFonts w:ascii="Arial" w:hAnsi="Arial" w:cs="Arial"/>
          <w:spacing w:val="-6"/>
          <w:sz w:val="24"/>
          <w:szCs w:val="24"/>
        </w:rPr>
        <w:t xml:space="preserve"> </w:t>
      </w:r>
      <w:r w:rsidRPr="009D0DA6">
        <w:rPr>
          <w:rFonts w:ascii="Arial" w:hAnsi="Arial" w:cs="Arial"/>
          <w:sz w:val="24"/>
          <w:szCs w:val="24"/>
        </w:rPr>
        <w:t>сооружения,</w:t>
      </w:r>
      <w:r w:rsidRPr="009D0DA6">
        <w:rPr>
          <w:rFonts w:ascii="Arial" w:hAnsi="Arial" w:cs="Arial"/>
          <w:spacing w:val="-5"/>
          <w:sz w:val="24"/>
          <w:szCs w:val="24"/>
        </w:rPr>
        <w:t xml:space="preserve"> </w:t>
      </w:r>
      <w:r w:rsidRPr="009D0DA6">
        <w:rPr>
          <w:rFonts w:ascii="Arial" w:hAnsi="Arial" w:cs="Arial"/>
          <w:sz w:val="24"/>
          <w:szCs w:val="24"/>
        </w:rPr>
        <w:t>строительство</w:t>
      </w:r>
      <w:r w:rsidRPr="009D0DA6">
        <w:rPr>
          <w:rFonts w:ascii="Arial" w:hAnsi="Arial" w:cs="Arial"/>
          <w:spacing w:val="-5"/>
          <w:sz w:val="24"/>
          <w:szCs w:val="24"/>
        </w:rPr>
        <w:t xml:space="preserve"> </w:t>
      </w:r>
      <w:r w:rsidRPr="009D0DA6">
        <w:rPr>
          <w:rFonts w:ascii="Arial" w:hAnsi="Arial" w:cs="Arial"/>
          <w:sz w:val="24"/>
          <w:szCs w:val="24"/>
        </w:rPr>
        <w:t>которых</w:t>
      </w:r>
      <w:r w:rsidRPr="009D0DA6">
        <w:rPr>
          <w:rFonts w:ascii="Arial" w:hAnsi="Arial" w:cs="Arial"/>
          <w:spacing w:val="-67"/>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завершено),</w:t>
      </w:r>
      <w:r w:rsidRPr="009D0DA6">
        <w:rPr>
          <w:rFonts w:ascii="Arial" w:hAnsi="Arial" w:cs="Arial"/>
          <w:spacing w:val="1"/>
          <w:sz w:val="24"/>
          <w:szCs w:val="24"/>
        </w:rPr>
        <w:t xml:space="preserve"> </w:t>
      </w:r>
      <w:r w:rsidRPr="009D0DA6">
        <w:rPr>
          <w:rFonts w:ascii="Arial" w:hAnsi="Arial" w:cs="Arial"/>
          <w:sz w:val="24"/>
          <w:szCs w:val="24"/>
        </w:rPr>
        <w:t>размещение</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допускается</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основании</w:t>
      </w:r>
      <w:r w:rsidRPr="009D0DA6">
        <w:rPr>
          <w:rFonts w:ascii="Arial" w:hAnsi="Arial" w:cs="Arial"/>
          <w:spacing w:val="1"/>
          <w:sz w:val="24"/>
          <w:szCs w:val="24"/>
        </w:rPr>
        <w:t xml:space="preserve"> </w:t>
      </w:r>
      <w:r w:rsidRPr="009D0DA6">
        <w:rPr>
          <w:rFonts w:ascii="Arial" w:hAnsi="Arial" w:cs="Arial"/>
          <w:sz w:val="24"/>
          <w:szCs w:val="24"/>
        </w:rPr>
        <w:t>сервитута,</w:t>
      </w:r>
      <w:r w:rsidRPr="009D0DA6">
        <w:rPr>
          <w:rFonts w:ascii="Arial" w:hAnsi="Arial" w:cs="Arial"/>
          <w:spacing w:val="1"/>
          <w:sz w:val="24"/>
          <w:szCs w:val="24"/>
        </w:rPr>
        <w:t xml:space="preserve"> </w:t>
      </w:r>
      <w:r w:rsidRPr="009D0DA6">
        <w:rPr>
          <w:rFonts w:ascii="Arial" w:hAnsi="Arial" w:cs="Arial"/>
          <w:sz w:val="24"/>
          <w:szCs w:val="24"/>
        </w:rPr>
        <w:t>публичного сервитута, или объекты, размещенные в соответствии со статьей 39.36</w:t>
      </w:r>
      <w:r w:rsidRPr="009D0DA6">
        <w:rPr>
          <w:rFonts w:ascii="Arial" w:hAnsi="Arial" w:cs="Arial"/>
          <w:spacing w:val="1"/>
          <w:sz w:val="24"/>
          <w:szCs w:val="24"/>
        </w:rPr>
        <w:t xml:space="preserve"> </w:t>
      </w:r>
      <w:r w:rsidRPr="009D0DA6">
        <w:rPr>
          <w:rFonts w:ascii="Arial" w:hAnsi="Arial" w:cs="Arial"/>
          <w:sz w:val="24"/>
          <w:szCs w:val="24"/>
        </w:rPr>
        <w:t>Земельного кодекса Российской Федерации, либо с заявлением о предоставлении</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обратился</w:t>
      </w:r>
      <w:r w:rsidRPr="009D0DA6">
        <w:rPr>
          <w:rFonts w:ascii="Arial" w:hAnsi="Arial" w:cs="Arial"/>
          <w:spacing w:val="1"/>
          <w:sz w:val="24"/>
          <w:szCs w:val="24"/>
        </w:rPr>
        <w:t xml:space="preserve"> </w:t>
      </w:r>
      <w:r w:rsidRPr="009D0DA6">
        <w:rPr>
          <w:rFonts w:ascii="Arial" w:hAnsi="Arial" w:cs="Arial"/>
          <w:sz w:val="24"/>
          <w:szCs w:val="24"/>
        </w:rPr>
        <w:t>правообладатель</w:t>
      </w:r>
      <w:r w:rsidRPr="009D0DA6">
        <w:rPr>
          <w:rFonts w:ascii="Arial" w:hAnsi="Arial" w:cs="Arial"/>
          <w:spacing w:val="1"/>
          <w:sz w:val="24"/>
          <w:szCs w:val="24"/>
        </w:rPr>
        <w:t xml:space="preserve"> </w:t>
      </w:r>
      <w:r w:rsidRPr="009D0DA6">
        <w:rPr>
          <w:rFonts w:ascii="Arial" w:hAnsi="Arial" w:cs="Arial"/>
          <w:sz w:val="24"/>
          <w:szCs w:val="24"/>
        </w:rPr>
        <w:t>этих</w:t>
      </w:r>
      <w:r w:rsidRPr="009D0DA6">
        <w:rPr>
          <w:rFonts w:ascii="Arial" w:hAnsi="Arial" w:cs="Arial"/>
          <w:spacing w:val="1"/>
          <w:sz w:val="24"/>
          <w:szCs w:val="24"/>
        </w:rPr>
        <w:t xml:space="preserve"> </w:t>
      </w:r>
      <w:r w:rsidRPr="009D0DA6">
        <w:rPr>
          <w:rFonts w:ascii="Arial" w:hAnsi="Arial" w:cs="Arial"/>
          <w:sz w:val="24"/>
          <w:szCs w:val="24"/>
        </w:rPr>
        <w:t>здания,</w:t>
      </w:r>
      <w:r w:rsidRPr="009D0DA6">
        <w:rPr>
          <w:rFonts w:ascii="Arial" w:hAnsi="Arial" w:cs="Arial"/>
          <w:spacing w:val="1"/>
          <w:sz w:val="24"/>
          <w:szCs w:val="24"/>
        </w:rPr>
        <w:t xml:space="preserve"> </w:t>
      </w:r>
      <w:r w:rsidRPr="009D0DA6">
        <w:rPr>
          <w:rFonts w:ascii="Arial" w:hAnsi="Arial" w:cs="Arial"/>
          <w:sz w:val="24"/>
          <w:szCs w:val="24"/>
        </w:rPr>
        <w:t>сооружения,</w:t>
      </w:r>
      <w:r w:rsidRPr="009D0DA6">
        <w:rPr>
          <w:rFonts w:ascii="Arial" w:hAnsi="Arial" w:cs="Arial"/>
          <w:spacing w:val="1"/>
          <w:sz w:val="24"/>
          <w:szCs w:val="24"/>
        </w:rPr>
        <w:t xml:space="preserve"> </w:t>
      </w:r>
      <w:r w:rsidRPr="009D0DA6">
        <w:rPr>
          <w:rFonts w:ascii="Arial" w:hAnsi="Arial" w:cs="Arial"/>
          <w:sz w:val="24"/>
          <w:szCs w:val="24"/>
        </w:rPr>
        <w:t>помещений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них,</w:t>
      </w:r>
      <w:r w:rsidRPr="009D0DA6">
        <w:rPr>
          <w:rFonts w:ascii="Arial" w:hAnsi="Arial" w:cs="Arial"/>
          <w:spacing w:val="-2"/>
          <w:sz w:val="24"/>
          <w:szCs w:val="24"/>
        </w:rPr>
        <w:t xml:space="preserve"> </w:t>
      </w:r>
      <w:r w:rsidRPr="009D0DA6">
        <w:rPr>
          <w:rFonts w:ascii="Arial" w:hAnsi="Arial" w:cs="Arial"/>
          <w:sz w:val="24"/>
          <w:szCs w:val="24"/>
        </w:rPr>
        <w:t>этого</w:t>
      </w:r>
      <w:r w:rsidRPr="009D0DA6">
        <w:rPr>
          <w:rFonts w:ascii="Arial" w:hAnsi="Arial" w:cs="Arial"/>
          <w:spacing w:val="-2"/>
          <w:sz w:val="24"/>
          <w:szCs w:val="24"/>
        </w:rPr>
        <w:t xml:space="preserve"> </w:t>
      </w:r>
      <w:r w:rsidRPr="009D0DA6">
        <w:rPr>
          <w:rFonts w:ascii="Arial" w:hAnsi="Arial" w:cs="Arial"/>
          <w:sz w:val="24"/>
          <w:szCs w:val="24"/>
        </w:rPr>
        <w:t>объекта</w:t>
      </w:r>
      <w:r w:rsidRPr="009D0DA6">
        <w:rPr>
          <w:rFonts w:ascii="Arial" w:hAnsi="Arial" w:cs="Arial"/>
          <w:spacing w:val="-1"/>
          <w:sz w:val="24"/>
          <w:szCs w:val="24"/>
        </w:rPr>
        <w:t xml:space="preserve"> </w:t>
      </w:r>
      <w:r w:rsidRPr="009D0DA6">
        <w:rPr>
          <w:rFonts w:ascii="Arial" w:hAnsi="Arial" w:cs="Arial"/>
          <w:sz w:val="24"/>
          <w:szCs w:val="24"/>
        </w:rPr>
        <w:t>незавершенного</w:t>
      </w:r>
      <w:r w:rsidRPr="009D0DA6">
        <w:rPr>
          <w:rFonts w:ascii="Arial" w:hAnsi="Arial" w:cs="Arial"/>
          <w:spacing w:val="1"/>
          <w:sz w:val="24"/>
          <w:szCs w:val="24"/>
        </w:rPr>
        <w:t xml:space="preserve"> </w:t>
      </w:r>
      <w:r w:rsidRPr="009D0DA6">
        <w:rPr>
          <w:rFonts w:ascii="Arial" w:hAnsi="Arial" w:cs="Arial"/>
          <w:sz w:val="24"/>
          <w:szCs w:val="24"/>
        </w:rPr>
        <w:t>строительства;</w:t>
      </w:r>
    </w:p>
    <w:p w:rsidR="000E1FFF" w:rsidRPr="009D0DA6" w:rsidRDefault="001A4346" w:rsidP="00507D61">
      <w:pPr>
        <w:pStyle w:val="a4"/>
        <w:numPr>
          <w:ilvl w:val="2"/>
          <w:numId w:val="117"/>
        </w:numPr>
        <w:tabs>
          <w:tab w:val="left" w:pos="1777"/>
        </w:tabs>
        <w:spacing w:line="276" w:lineRule="auto"/>
        <w:ind w:left="1776" w:right="0" w:hanging="932"/>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42"/>
          <w:sz w:val="24"/>
          <w:szCs w:val="24"/>
        </w:rPr>
        <w:t xml:space="preserve"> </w:t>
      </w:r>
      <w:r w:rsidRPr="009D0DA6">
        <w:rPr>
          <w:rFonts w:ascii="Arial" w:hAnsi="Arial" w:cs="Arial"/>
          <w:sz w:val="24"/>
          <w:szCs w:val="24"/>
        </w:rPr>
        <w:t>в</w:t>
      </w:r>
      <w:r w:rsidRPr="009D0DA6">
        <w:rPr>
          <w:rFonts w:ascii="Arial" w:hAnsi="Arial" w:cs="Arial"/>
          <w:spacing w:val="109"/>
          <w:sz w:val="24"/>
          <w:szCs w:val="24"/>
        </w:rPr>
        <w:t xml:space="preserve"> </w:t>
      </w:r>
      <w:r w:rsidRPr="009D0DA6">
        <w:rPr>
          <w:rFonts w:ascii="Arial" w:hAnsi="Arial" w:cs="Arial"/>
          <w:sz w:val="24"/>
          <w:szCs w:val="24"/>
        </w:rPr>
        <w:t>заявлении</w:t>
      </w:r>
      <w:r w:rsidRPr="009D0DA6">
        <w:rPr>
          <w:rFonts w:ascii="Arial" w:hAnsi="Arial" w:cs="Arial"/>
          <w:spacing w:val="111"/>
          <w:sz w:val="24"/>
          <w:szCs w:val="24"/>
        </w:rPr>
        <w:t xml:space="preserve"> </w:t>
      </w:r>
      <w:r w:rsidRPr="009D0DA6">
        <w:rPr>
          <w:rFonts w:ascii="Arial" w:hAnsi="Arial" w:cs="Arial"/>
          <w:sz w:val="24"/>
          <w:szCs w:val="24"/>
        </w:rPr>
        <w:t>земельный</w:t>
      </w:r>
      <w:r w:rsidRPr="009D0DA6">
        <w:rPr>
          <w:rFonts w:ascii="Arial" w:hAnsi="Arial" w:cs="Arial"/>
          <w:spacing w:val="110"/>
          <w:sz w:val="24"/>
          <w:szCs w:val="24"/>
        </w:rPr>
        <w:t xml:space="preserve"> </w:t>
      </w:r>
      <w:r w:rsidRPr="009D0DA6">
        <w:rPr>
          <w:rFonts w:ascii="Arial" w:hAnsi="Arial" w:cs="Arial"/>
          <w:sz w:val="24"/>
          <w:szCs w:val="24"/>
        </w:rPr>
        <w:t>участок</w:t>
      </w:r>
      <w:r w:rsidRPr="009D0DA6">
        <w:rPr>
          <w:rFonts w:ascii="Arial" w:hAnsi="Arial" w:cs="Arial"/>
          <w:spacing w:val="111"/>
          <w:sz w:val="24"/>
          <w:szCs w:val="24"/>
        </w:rPr>
        <w:t xml:space="preserve"> </w:t>
      </w:r>
      <w:r w:rsidRPr="009D0DA6">
        <w:rPr>
          <w:rFonts w:ascii="Arial" w:hAnsi="Arial" w:cs="Arial"/>
          <w:sz w:val="24"/>
          <w:szCs w:val="24"/>
        </w:rPr>
        <w:t>является</w:t>
      </w:r>
      <w:r w:rsidRPr="009D0DA6">
        <w:rPr>
          <w:rFonts w:ascii="Arial" w:hAnsi="Arial" w:cs="Arial"/>
          <w:spacing w:val="110"/>
          <w:sz w:val="24"/>
          <w:szCs w:val="24"/>
        </w:rPr>
        <w:t xml:space="preserve"> </w:t>
      </w:r>
      <w:r w:rsidRPr="009D0DA6">
        <w:rPr>
          <w:rFonts w:ascii="Arial" w:hAnsi="Arial" w:cs="Arial"/>
          <w:sz w:val="24"/>
          <w:szCs w:val="24"/>
        </w:rPr>
        <w:t>изъятым</w:t>
      </w:r>
      <w:r w:rsidRPr="009D0DA6">
        <w:rPr>
          <w:rFonts w:ascii="Arial" w:hAnsi="Arial" w:cs="Arial"/>
          <w:spacing w:val="111"/>
          <w:sz w:val="24"/>
          <w:szCs w:val="24"/>
        </w:rPr>
        <w:t xml:space="preserve"> </w:t>
      </w:r>
      <w:r w:rsidRPr="009D0DA6">
        <w:rPr>
          <w:rFonts w:ascii="Arial" w:hAnsi="Arial" w:cs="Arial"/>
          <w:sz w:val="24"/>
          <w:szCs w:val="24"/>
        </w:rPr>
        <w:t>из</w:t>
      </w:r>
    </w:p>
    <w:p w:rsidR="000E1FFF" w:rsidRPr="009D0DA6" w:rsidRDefault="00507D61" w:rsidP="00507D61">
      <w:pPr>
        <w:pStyle w:val="a3"/>
        <w:spacing w:line="276" w:lineRule="auto"/>
        <w:ind w:right="149"/>
        <w:jc w:val="both"/>
        <w:rPr>
          <w:rFonts w:ascii="Arial" w:hAnsi="Arial" w:cs="Arial"/>
          <w:sz w:val="24"/>
          <w:szCs w:val="24"/>
        </w:rPr>
      </w:pPr>
      <w:r>
        <w:rPr>
          <w:rFonts w:ascii="Arial" w:hAnsi="Arial" w:cs="Arial"/>
          <w:sz w:val="24"/>
          <w:szCs w:val="24"/>
        </w:rPr>
        <w:t xml:space="preserve"> </w:t>
      </w:r>
      <w:r w:rsidR="001A4346" w:rsidRPr="009D0DA6">
        <w:rPr>
          <w:rFonts w:ascii="Arial" w:hAnsi="Arial" w:cs="Arial"/>
          <w:sz w:val="24"/>
          <w:szCs w:val="24"/>
        </w:rPr>
        <w:t>оборота</w:t>
      </w:r>
      <w:r w:rsidR="001A4346" w:rsidRPr="009D0DA6">
        <w:rPr>
          <w:rFonts w:ascii="Arial" w:hAnsi="Arial" w:cs="Arial"/>
          <w:spacing w:val="-10"/>
          <w:sz w:val="24"/>
          <w:szCs w:val="24"/>
        </w:rPr>
        <w:t xml:space="preserve"> </w:t>
      </w:r>
      <w:r w:rsidR="001A4346" w:rsidRPr="009D0DA6">
        <w:rPr>
          <w:rFonts w:ascii="Arial" w:hAnsi="Arial" w:cs="Arial"/>
          <w:sz w:val="24"/>
          <w:szCs w:val="24"/>
        </w:rPr>
        <w:t>или</w:t>
      </w:r>
      <w:r w:rsidR="001A4346" w:rsidRPr="009D0DA6">
        <w:rPr>
          <w:rFonts w:ascii="Arial" w:hAnsi="Arial" w:cs="Arial"/>
          <w:spacing w:val="-10"/>
          <w:sz w:val="24"/>
          <w:szCs w:val="24"/>
        </w:rPr>
        <w:t xml:space="preserve"> </w:t>
      </w:r>
      <w:r w:rsidR="001A4346" w:rsidRPr="009D0DA6">
        <w:rPr>
          <w:rFonts w:ascii="Arial" w:hAnsi="Arial" w:cs="Arial"/>
          <w:sz w:val="24"/>
          <w:szCs w:val="24"/>
        </w:rPr>
        <w:t>ограниченным</w:t>
      </w:r>
      <w:r w:rsidR="001A4346" w:rsidRPr="009D0DA6">
        <w:rPr>
          <w:rFonts w:ascii="Arial" w:hAnsi="Arial" w:cs="Arial"/>
          <w:spacing w:val="-12"/>
          <w:sz w:val="24"/>
          <w:szCs w:val="24"/>
        </w:rPr>
        <w:t xml:space="preserve"> </w:t>
      </w:r>
      <w:r w:rsidR="001A4346" w:rsidRPr="009D0DA6">
        <w:rPr>
          <w:rFonts w:ascii="Arial" w:hAnsi="Arial" w:cs="Arial"/>
          <w:sz w:val="24"/>
          <w:szCs w:val="24"/>
        </w:rPr>
        <w:t>в</w:t>
      </w:r>
      <w:r w:rsidR="001A4346" w:rsidRPr="009D0DA6">
        <w:rPr>
          <w:rFonts w:ascii="Arial" w:hAnsi="Arial" w:cs="Arial"/>
          <w:spacing w:val="-11"/>
          <w:sz w:val="24"/>
          <w:szCs w:val="24"/>
        </w:rPr>
        <w:t xml:space="preserve"> </w:t>
      </w:r>
      <w:r w:rsidR="001A4346" w:rsidRPr="009D0DA6">
        <w:rPr>
          <w:rFonts w:ascii="Arial" w:hAnsi="Arial" w:cs="Arial"/>
          <w:sz w:val="24"/>
          <w:szCs w:val="24"/>
        </w:rPr>
        <w:t>обороте</w:t>
      </w:r>
      <w:r w:rsidR="001A4346" w:rsidRPr="009D0DA6">
        <w:rPr>
          <w:rFonts w:ascii="Arial" w:hAnsi="Arial" w:cs="Arial"/>
          <w:spacing w:val="-13"/>
          <w:sz w:val="24"/>
          <w:szCs w:val="24"/>
        </w:rPr>
        <w:t xml:space="preserve"> </w:t>
      </w:r>
      <w:r w:rsidR="001A4346" w:rsidRPr="009D0DA6">
        <w:rPr>
          <w:rFonts w:ascii="Arial" w:hAnsi="Arial" w:cs="Arial"/>
          <w:sz w:val="24"/>
          <w:szCs w:val="24"/>
        </w:rPr>
        <w:t>и</w:t>
      </w:r>
      <w:r w:rsidR="001A4346" w:rsidRPr="009D0DA6">
        <w:rPr>
          <w:rFonts w:ascii="Arial" w:hAnsi="Arial" w:cs="Arial"/>
          <w:spacing w:val="-11"/>
          <w:sz w:val="24"/>
          <w:szCs w:val="24"/>
        </w:rPr>
        <w:t xml:space="preserve"> </w:t>
      </w:r>
      <w:r w:rsidR="001A4346" w:rsidRPr="009D0DA6">
        <w:rPr>
          <w:rFonts w:ascii="Arial" w:hAnsi="Arial" w:cs="Arial"/>
          <w:sz w:val="24"/>
          <w:szCs w:val="24"/>
        </w:rPr>
        <w:t>его</w:t>
      </w:r>
      <w:r w:rsidR="001A4346" w:rsidRPr="009D0DA6">
        <w:rPr>
          <w:rFonts w:ascii="Arial" w:hAnsi="Arial" w:cs="Arial"/>
          <w:spacing w:val="-11"/>
          <w:sz w:val="24"/>
          <w:szCs w:val="24"/>
        </w:rPr>
        <w:t xml:space="preserve"> </w:t>
      </w:r>
      <w:r w:rsidR="001A4346" w:rsidRPr="009D0DA6">
        <w:rPr>
          <w:rFonts w:ascii="Arial" w:hAnsi="Arial" w:cs="Arial"/>
          <w:sz w:val="24"/>
          <w:szCs w:val="24"/>
        </w:rPr>
        <w:t>предоставление</w:t>
      </w:r>
      <w:r w:rsidR="001A4346" w:rsidRPr="009D0DA6">
        <w:rPr>
          <w:rFonts w:ascii="Arial" w:hAnsi="Arial" w:cs="Arial"/>
          <w:spacing w:val="-12"/>
          <w:sz w:val="24"/>
          <w:szCs w:val="24"/>
        </w:rPr>
        <w:t xml:space="preserve"> </w:t>
      </w:r>
      <w:r w:rsidR="001A4346" w:rsidRPr="009D0DA6">
        <w:rPr>
          <w:rFonts w:ascii="Arial" w:hAnsi="Arial" w:cs="Arial"/>
          <w:sz w:val="24"/>
          <w:szCs w:val="24"/>
        </w:rPr>
        <w:t>не</w:t>
      </w:r>
      <w:r w:rsidR="001A4346" w:rsidRPr="009D0DA6">
        <w:rPr>
          <w:rFonts w:ascii="Arial" w:hAnsi="Arial" w:cs="Arial"/>
          <w:spacing w:val="-11"/>
          <w:sz w:val="24"/>
          <w:szCs w:val="24"/>
        </w:rPr>
        <w:t xml:space="preserve"> </w:t>
      </w:r>
      <w:r w:rsidR="001A4346" w:rsidRPr="009D0DA6">
        <w:rPr>
          <w:rFonts w:ascii="Arial" w:hAnsi="Arial" w:cs="Arial"/>
          <w:sz w:val="24"/>
          <w:szCs w:val="24"/>
        </w:rPr>
        <w:t>допускается</w:t>
      </w:r>
      <w:r w:rsidR="001A4346" w:rsidRPr="009D0DA6">
        <w:rPr>
          <w:rFonts w:ascii="Arial" w:hAnsi="Arial" w:cs="Arial"/>
          <w:spacing w:val="-12"/>
          <w:sz w:val="24"/>
          <w:szCs w:val="24"/>
        </w:rPr>
        <w:t xml:space="preserve"> </w:t>
      </w:r>
      <w:r w:rsidR="001A4346" w:rsidRPr="009D0DA6">
        <w:rPr>
          <w:rFonts w:ascii="Arial" w:hAnsi="Arial" w:cs="Arial"/>
          <w:sz w:val="24"/>
          <w:szCs w:val="24"/>
        </w:rPr>
        <w:t>на</w:t>
      </w:r>
      <w:r w:rsidR="001A4346" w:rsidRPr="009D0DA6">
        <w:rPr>
          <w:rFonts w:ascii="Arial" w:hAnsi="Arial" w:cs="Arial"/>
          <w:spacing w:val="-12"/>
          <w:sz w:val="24"/>
          <w:szCs w:val="24"/>
        </w:rPr>
        <w:t xml:space="preserve"> </w:t>
      </w:r>
      <w:r w:rsidR="001A4346" w:rsidRPr="009D0DA6">
        <w:rPr>
          <w:rFonts w:ascii="Arial" w:hAnsi="Arial" w:cs="Arial"/>
          <w:sz w:val="24"/>
          <w:szCs w:val="24"/>
        </w:rPr>
        <w:t>праве,</w:t>
      </w:r>
      <w:r w:rsidR="001A4346" w:rsidRPr="009D0DA6">
        <w:rPr>
          <w:rFonts w:ascii="Arial" w:hAnsi="Arial" w:cs="Arial"/>
          <w:spacing w:val="-67"/>
          <w:sz w:val="24"/>
          <w:szCs w:val="24"/>
        </w:rPr>
        <w:t xml:space="preserve"> </w:t>
      </w:r>
      <w:r w:rsidR="001A4346" w:rsidRPr="009D0DA6">
        <w:rPr>
          <w:rFonts w:ascii="Arial" w:hAnsi="Arial" w:cs="Arial"/>
          <w:sz w:val="24"/>
          <w:szCs w:val="24"/>
        </w:rPr>
        <w:t>указанном</w:t>
      </w:r>
      <w:r w:rsidR="001A4346" w:rsidRPr="009D0DA6">
        <w:rPr>
          <w:rFonts w:ascii="Arial" w:hAnsi="Arial" w:cs="Arial"/>
          <w:spacing w:val="-1"/>
          <w:sz w:val="24"/>
          <w:szCs w:val="24"/>
        </w:rPr>
        <w:t xml:space="preserve"> </w:t>
      </w:r>
      <w:r w:rsidR="001A4346" w:rsidRPr="009D0DA6">
        <w:rPr>
          <w:rFonts w:ascii="Arial" w:hAnsi="Arial" w:cs="Arial"/>
          <w:sz w:val="24"/>
          <w:szCs w:val="24"/>
        </w:rPr>
        <w:t>в</w:t>
      </w:r>
      <w:r w:rsidR="001A4346" w:rsidRPr="009D0DA6">
        <w:rPr>
          <w:rFonts w:ascii="Arial" w:hAnsi="Arial" w:cs="Arial"/>
          <w:spacing w:val="-2"/>
          <w:sz w:val="24"/>
          <w:szCs w:val="24"/>
        </w:rPr>
        <w:t xml:space="preserve"> </w:t>
      </w:r>
      <w:r w:rsidR="001A4346" w:rsidRPr="009D0DA6">
        <w:rPr>
          <w:rFonts w:ascii="Arial" w:hAnsi="Arial" w:cs="Arial"/>
          <w:sz w:val="24"/>
          <w:szCs w:val="24"/>
        </w:rPr>
        <w:t>заявлении;</w:t>
      </w:r>
    </w:p>
    <w:p w:rsidR="000E1FFF" w:rsidRPr="009D0DA6" w:rsidRDefault="001A4346" w:rsidP="009D0DA6">
      <w:pPr>
        <w:pStyle w:val="a4"/>
        <w:numPr>
          <w:ilvl w:val="2"/>
          <w:numId w:val="117"/>
        </w:numPr>
        <w:tabs>
          <w:tab w:val="left" w:pos="1777"/>
        </w:tabs>
        <w:spacing w:line="276" w:lineRule="auto"/>
        <w:ind w:right="140" w:firstLine="708"/>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является</w:t>
      </w:r>
      <w:r w:rsidRPr="009D0DA6">
        <w:rPr>
          <w:rFonts w:ascii="Arial" w:hAnsi="Arial" w:cs="Arial"/>
          <w:spacing w:val="1"/>
          <w:sz w:val="24"/>
          <w:szCs w:val="24"/>
        </w:rPr>
        <w:t xml:space="preserve"> </w:t>
      </w:r>
      <w:r w:rsidRPr="009D0DA6">
        <w:rPr>
          <w:rFonts w:ascii="Arial" w:hAnsi="Arial" w:cs="Arial"/>
          <w:sz w:val="24"/>
          <w:szCs w:val="24"/>
        </w:rPr>
        <w:t>зарезервированным для государственных или муниципальных нужд в случае, если</w:t>
      </w:r>
      <w:r w:rsidRPr="009D0DA6">
        <w:rPr>
          <w:rFonts w:ascii="Arial" w:hAnsi="Arial" w:cs="Arial"/>
          <w:spacing w:val="1"/>
          <w:sz w:val="24"/>
          <w:szCs w:val="24"/>
        </w:rPr>
        <w:t xml:space="preserve"> </w:t>
      </w:r>
      <w:r w:rsidRPr="009D0DA6">
        <w:rPr>
          <w:rFonts w:ascii="Arial" w:hAnsi="Arial" w:cs="Arial"/>
          <w:sz w:val="24"/>
          <w:szCs w:val="24"/>
        </w:rPr>
        <w:t>заявитель</w:t>
      </w:r>
      <w:r w:rsidRPr="009D0DA6">
        <w:rPr>
          <w:rFonts w:ascii="Arial" w:hAnsi="Arial" w:cs="Arial"/>
          <w:spacing w:val="-7"/>
          <w:sz w:val="24"/>
          <w:szCs w:val="24"/>
        </w:rPr>
        <w:t xml:space="preserve"> </w:t>
      </w:r>
      <w:r w:rsidRPr="009D0DA6">
        <w:rPr>
          <w:rFonts w:ascii="Arial" w:hAnsi="Arial" w:cs="Arial"/>
          <w:sz w:val="24"/>
          <w:szCs w:val="24"/>
        </w:rPr>
        <w:t>обратился</w:t>
      </w:r>
      <w:r w:rsidRPr="009D0DA6">
        <w:rPr>
          <w:rFonts w:ascii="Arial" w:hAnsi="Arial" w:cs="Arial"/>
          <w:spacing w:val="-7"/>
          <w:sz w:val="24"/>
          <w:szCs w:val="24"/>
        </w:rPr>
        <w:t xml:space="preserve"> </w:t>
      </w:r>
      <w:r w:rsidRPr="009D0DA6">
        <w:rPr>
          <w:rFonts w:ascii="Arial" w:hAnsi="Arial" w:cs="Arial"/>
          <w:sz w:val="24"/>
          <w:szCs w:val="24"/>
        </w:rPr>
        <w:t>с</w:t>
      </w:r>
      <w:r w:rsidRPr="009D0DA6">
        <w:rPr>
          <w:rFonts w:ascii="Arial" w:hAnsi="Arial" w:cs="Arial"/>
          <w:spacing w:val="-4"/>
          <w:sz w:val="24"/>
          <w:szCs w:val="24"/>
        </w:rPr>
        <w:t xml:space="preserve"> </w:t>
      </w:r>
      <w:r w:rsidRPr="009D0DA6">
        <w:rPr>
          <w:rFonts w:ascii="Arial" w:hAnsi="Arial" w:cs="Arial"/>
          <w:sz w:val="24"/>
          <w:szCs w:val="24"/>
        </w:rPr>
        <w:t>заявлением</w:t>
      </w:r>
      <w:r w:rsidRPr="009D0DA6">
        <w:rPr>
          <w:rFonts w:ascii="Arial" w:hAnsi="Arial" w:cs="Arial"/>
          <w:spacing w:val="-8"/>
          <w:sz w:val="24"/>
          <w:szCs w:val="24"/>
        </w:rPr>
        <w:t xml:space="preserve"> </w:t>
      </w:r>
      <w:r w:rsidRPr="009D0DA6">
        <w:rPr>
          <w:rFonts w:ascii="Arial" w:hAnsi="Arial" w:cs="Arial"/>
          <w:sz w:val="24"/>
          <w:szCs w:val="24"/>
        </w:rPr>
        <w:t>о</w:t>
      </w:r>
      <w:r w:rsidRPr="009D0DA6">
        <w:rPr>
          <w:rFonts w:ascii="Arial" w:hAnsi="Arial" w:cs="Arial"/>
          <w:spacing w:val="-3"/>
          <w:sz w:val="24"/>
          <w:szCs w:val="24"/>
        </w:rPr>
        <w:t xml:space="preserve"> </w:t>
      </w:r>
      <w:r w:rsidRPr="009D0DA6">
        <w:rPr>
          <w:rFonts w:ascii="Arial" w:hAnsi="Arial" w:cs="Arial"/>
          <w:sz w:val="24"/>
          <w:szCs w:val="24"/>
        </w:rPr>
        <w:t>предварительном</w:t>
      </w:r>
      <w:r w:rsidRPr="009D0DA6">
        <w:rPr>
          <w:rFonts w:ascii="Arial" w:hAnsi="Arial" w:cs="Arial"/>
          <w:spacing w:val="-4"/>
          <w:sz w:val="24"/>
          <w:szCs w:val="24"/>
        </w:rPr>
        <w:t xml:space="preserve"> </w:t>
      </w:r>
      <w:r w:rsidRPr="009D0DA6">
        <w:rPr>
          <w:rFonts w:ascii="Arial" w:hAnsi="Arial" w:cs="Arial"/>
          <w:sz w:val="24"/>
          <w:szCs w:val="24"/>
        </w:rPr>
        <w:t>согласовании</w:t>
      </w:r>
      <w:r w:rsidRPr="009D0DA6">
        <w:rPr>
          <w:rFonts w:ascii="Arial" w:hAnsi="Arial" w:cs="Arial"/>
          <w:spacing w:val="-3"/>
          <w:sz w:val="24"/>
          <w:szCs w:val="24"/>
        </w:rPr>
        <w:t xml:space="preserve"> </w:t>
      </w:r>
      <w:r w:rsidRPr="009D0DA6">
        <w:rPr>
          <w:rFonts w:ascii="Arial" w:hAnsi="Arial" w:cs="Arial"/>
          <w:sz w:val="24"/>
          <w:szCs w:val="24"/>
        </w:rPr>
        <w:t>предоставления</w:t>
      </w:r>
      <w:r w:rsidRPr="009D0DA6">
        <w:rPr>
          <w:rFonts w:ascii="Arial" w:hAnsi="Arial" w:cs="Arial"/>
          <w:spacing w:val="-68"/>
          <w:sz w:val="24"/>
          <w:szCs w:val="24"/>
        </w:rPr>
        <w:t xml:space="preserve"> </w:t>
      </w:r>
      <w:r w:rsidRPr="009D0DA6">
        <w:rPr>
          <w:rFonts w:ascii="Arial" w:hAnsi="Arial" w:cs="Arial"/>
          <w:sz w:val="24"/>
          <w:szCs w:val="24"/>
        </w:rPr>
        <w:t>земельного участка в целях его последующего предоставления в собственность,</w:t>
      </w:r>
      <w:r w:rsidRPr="009D0DA6">
        <w:rPr>
          <w:rFonts w:ascii="Arial" w:hAnsi="Arial" w:cs="Arial"/>
          <w:spacing w:val="1"/>
          <w:sz w:val="24"/>
          <w:szCs w:val="24"/>
        </w:rPr>
        <w:t xml:space="preserve"> </w:t>
      </w:r>
      <w:r w:rsidRPr="009D0DA6">
        <w:rPr>
          <w:rFonts w:ascii="Arial" w:hAnsi="Arial" w:cs="Arial"/>
          <w:sz w:val="24"/>
          <w:szCs w:val="24"/>
        </w:rPr>
        <w:t>постоянное</w:t>
      </w:r>
      <w:r w:rsidRPr="009D0DA6">
        <w:rPr>
          <w:rFonts w:ascii="Arial" w:hAnsi="Arial" w:cs="Arial"/>
          <w:spacing w:val="1"/>
          <w:sz w:val="24"/>
          <w:szCs w:val="24"/>
        </w:rPr>
        <w:t xml:space="preserve"> </w:t>
      </w:r>
      <w:r w:rsidRPr="009D0DA6">
        <w:rPr>
          <w:rFonts w:ascii="Arial" w:hAnsi="Arial" w:cs="Arial"/>
          <w:sz w:val="24"/>
          <w:szCs w:val="24"/>
        </w:rPr>
        <w:t>(бессрочное)</w:t>
      </w:r>
      <w:r w:rsidRPr="009D0DA6">
        <w:rPr>
          <w:rFonts w:ascii="Arial" w:hAnsi="Arial" w:cs="Arial"/>
          <w:spacing w:val="1"/>
          <w:sz w:val="24"/>
          <w:szCs w:val="24"/>
        </w:rPr>
        <w:t xml:space="preserve"> </w:t>
      </w:r>
      <w:r w:rsidRPr="009D0DA6">
        <w:rPr>
          <w:rFonts w:ascii="Arial" w:hAnsi="Arial" w:cs="Arial"/>
          <w:sz w:val="24"/>
          <w:szCs w:val="24"/>
        </w:rPr>
        <w:t>пользование</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заявлением</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Pr="009D0DA6">
        <w:rPr>
          <w:rFonts w:ascii="Arial" w:hAnsi="Arial" w:cs="Arial"/>
          <w:sz w:val="24"/>
          <w:szCs w:val="24"/>
        </w:rPr>
        <w:t>земельного участка в аренду, безвозмездное пользование на срок, превышающий</w:t>
      </w:r>
      <w:r w:rsidRPr="009D0DA6">
        <w:rPr>
          <w:rFonts w:ascii="Arial" w:hAnsi="Arial" w:cs="Arial"/>
          <w:spacing w:val="1"/>
          <w:sz w:val="24"/>
          <w:szCs w:val="24"/>
        </w:rPr>
        <w:t xml:space="preserve"> </w:t>
      </w:r>
      <w:r w:rsidRPr="009D0DA6">
        <w:rPr>
          <w:rFonts w:ascii="Arial" w:hAnsi="Arial" w:cs="Arial"/>
          <w:sz w:val="24"/>
          <w:szCs w:val="24"/>
        </w:rPr>
        <w:t>срок</w:t>
      </w:r>
      <w:r w:rsidRPr="009D0DA6">
        <w:rPr>
          <w:rFonts w:ascii="Arial" w:hAnsi="Arial" w:cs="Arial"/>
          <w:spacing w:val="1"/>
          <w:sz w:val="24"/>
          <w:szCs w:val="24"/>
        </w:rPr>
        <w:t xml:space="preserve"> </w:t>
      </w:r>
      <w:r w:rsidRPr="009D0DA6">
        <w:rPr>
          <w:rFonts w:ascii="Arial" w:hAnsi="Arial" w:cs="Arial"/>
          <w:sz w:val="24"/>
          <w:szCs w:val="24"/>
        </w:rPr>
        <w:t>действия</w:t>
      </w:r>
      <w:r w:rsidRPr="009D0DA6">
        <w:rPr>
          <w:rFonts w:ascii="Arial" w:hAnsi="Arial" w:cs="Arial"/>
          <w:spacing w:val="1"/>
          <w:sz w:val="24"/>
          <w:szCs w:val="24"/>
        </w:rPr>
        <w:t xml:space="preserve"> </w:t>
      </w:r>
      <w:r w:rsidRPr="009D0DA6">
        <w:rPr>
          <w:rFonts w:ascii="Arial" w:hAnsi="Arial" w:cs="Arial"/>
          <w:sz w:val="24"/>
          <w:szCs w:val="24"/>
        </w:rPr>
        <w:t>решения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резервировании</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за</w:t>
      </w:r>
      <w:r w:rsidRPr="009D0DA6">
        <w:rPr>
          <w:rFonts w:ascii="Arial" w:hAnsi="Arial" w:cs="Arial"/>
          <w:spacing w:val="1"/>
          <w:sz w:val="24"/>
          <w:szCs w:val="24"/>
        </w:rPr>
        <w:t xml:space="preserve"> </w:t>
      </w:r>
      <w:r w:rsidRPr="009D0DA6">
        <w:rPr>
          <w:rFonts w:ascii="Arial" w:hAnsi="Arial" w:cs="Arial"/>
          <w:sz w:val="24"/>
          <w:szCs w:val="24"/>
        </w:rPr>
        <w:t>исключением</w:t>
      </w:r>
      <w:r w:rsidRPr="009D0DA6">
        <w:rPr>
          <w:rFonts w:ascii="Arial" w:hAnsi="Arial" w:cs="Arial"/>
          <w:spacing w:val="-67"/>
          <w:sz w:val="24"/>
          <w:szCs w:val="24"/>
        </w:rPr>
        <w:t xml:space="preserve"> </w:t>
      </w:r>
      <w:r w:rsidRPr="009D0DA6">
        <w:rPr>
          <w:rFonts w:ascii="Arial" w:hAnsi="Arial" w:cs="Arial"/>
          <w:sz w:val="24"/>
          <w:szCs w:val="24"/>
        </w:rPr>
        <w:t>случая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земельного участка для</w:t>
      </w:r>
      <w:r w:rsidRPr="009D0DA6">
        <w:rPr>
          <w:rFonts w:ascii="Arial" w:hAnsi="Arial" w:cs="Arial"/>
          <w:spacing w:val="-4"/>
          <w:sz w:val="24"/>
          <w:szCs w:val="24"/>
        </w:rPr>
        <w:t xml:space="preserve"> </w:t>
      </w:r>
      <w:r w:rsidRPr="009D0DA6">
        <w:rPr>
          <w:rFonts w:ascii="Arial" w:hAnsi="Arial" w:cs="Arial"/>
          <w:sz w:val="24"/>
          <w:szCs w:val="24"/>
        </w:rPr>
        <w:t>целей</w:t>
      </w:r>
      <w:r w:rsidRPr="009D0DA6">
        <w:rPr>
          <w:rFonts w:ascii="Arial" w:hAnsi="Arial" w:cs="Arial"/>
          <w:spacing w:val="-3"/>
          <w:sz w:val="24"/>
          <w:szCs w:val="24"/>
        </w:rPr>
        <w:t xml:space="preserve"> </w:t>
      </w:r>
      <w:r w:rsidRPr="009D0DA6">
        <w:rPr>
          <w:rFonts w:ascii="Arial" w:hAnsi="Arial" w:cs="Arial"/>
          <w:sz w:val="24"/>
          <w:szCs w:val="24"/>
        </w:rPr>
        <w:t>резервирования;</w:t>
      </w:r>
    </w:p>
    <w:p w:rsidR="000E1FFF" w:rsidRPr="009D0DA6" w:rsidRDefault="001A4346" w:rsidP="009D0DA6">
      <w:pPr>
        <w:pStyle w:val="a4"/>
        <w:numPr>
          <w:ilvl w:val="2"/>
          <w:numId w:val="117"/>
        </w:numPr>
        <w:tabs>
          <w:tab w:val="left" w:pos="1777"/>
        </w:tabs>
        <w:spacing w:line="276" w:lineRule="auto"/>
        <w:ind w:right="142" w:firstLine="708"/>
        <w:rPr>
          <w:rFonts w:ascii="Arial" w:hAnsi="Arial" w:cs="Arial"/>
          <w:sz w:val="24"/>
          <w:szCs w:val="24"/>
        </w:rPr>
      </w:pPr>
      <w:r w:rsidRPr="009D0DA6">
        <w:rPr>
          <w:rFonts w:ascii="Arial" w:hAnsi="Arial" w:cs="Arial"/>
          <w:sz w:val="24"/>
          <w:szCs w:val="24"/>
        </w:rPr>
        <w:t>указанный в заявлении земельный участок расположен в границах</w:t>
      </w:r>
      <w:r w:rsidRPr="009D0DA6">
        <w:rPr>
          <w:rFonts w:ascii="Arial" w:hAnsi="Arial" w:cs="Arial"/>
          <w:spacing w:val="1"/>
          <w:sz w:val="24"/>
          <w:szCs w:val="24"/>
        </w:rPr>
        <w:t xml:space="preserve"> </w:t>
      </w:r>
      <w:r w:rsidRPr="009D0DA6">
        <w:rPr>
          <w:rFonts w:ascii="Arial" w:hAnsi="Arial" w:cs="Arial"/>
          <w:sz w:val="24"/>
          <w:szCs w:val="24"/>
        </w:rPr>
        <w:t>территории, в отношении которой с другим лицом заключен договор о развитии</w:t>
      </w:r>
      <w:r w:rsidRPr="009D0DA6">
        <w:rPr>
          <w:rFonts w:ascii="Arial" w:hAnsi="Arial" w:cs="Arial"/>
          <w:spacing w:val="1"/>
          <w:sz w:val="24"/>
          <w:szCs w:val="24"/>
        </w:rPr>
        <w:t xml:space="preserve"> </w:t>
      </w:r>
      <w:r w:rsidRPr="009D0DA6">
        <w:rPr>
          <w:rFonts w:ascii="Arial" w:hAnsi="Arial" w:cs="Arial"/>
          <w:sz w:val="24"/>
          <w:szCs w:val="24"/>
        </w:rPr>
        <w:t>застроенной территории, за исключением случаев, если с заявлением обратился</w:t>
      </w:r>
      <w:r w:rsidRPr="009D0DA6">
        <w:rPr>
          <w:rFonts w:ascii="Arial" w:hAnsi="Arial" w:cs="Arial"/>
          <w:spacing w:val="1"/>
          <w:sz w:val="24"/>
          <w:szCs w:val="24"/>
        </w:rPr>
        <w:t xml:space="preserve"> </w:t>
      </w:r>
      <w:r w:rsidRPr="009D0DA6">
        <w:rPr>
          <w:rFonts w:ascii="Arial" w:hAnsi="Arial" w:cs="Arial"/>
          <w:sz w:val="24"/>
          <w:szCs w:val="24"/>
        </w:rPr>
        <w:t>собственник</w:t>
      </w:r>
      <w:r w:rsidRPr="009D0DA6">
        <w:rPr>
          <w:rFonts w:ascii="Arial" w:hAnsi="Arial" w:cs="Arial"/>
          <w:spacing w:val="1"/>
          <w:sz w:val="24"/>
          <w:szCs w:val="24"/>
        </w:rPr>
        <w:t xml:space="preserve"> </w:t>
      </w:r>
      <w:r w:rsidRPr="009D0DA6">
        <w:rPr>
          <w:rFonts w:ascii="Arial" w:hAnsi="Arial" w:cs="Arial"/>
          <w:sz w:val="24"/>
          <w:szCs w:val="24"/>
        </w:rPr>
        <w:t>здания,</w:t>
      </w:r>
      <w:r w:rsidRPr="009D0DA6">
        <w:rPr>
          <w:rFonts w:ascii="Arial" w:hAnsi="Arial" w:cs="Arial"/>
          <w:spacing w:val="1"/>
          <w:sz w:val="24"/>
          <w:szCs w:val="24"/>
        </w:rPr>
        <w:t xml:space="preserve"> </w:t>
      </w:r>
      <w:r w:rsidRPr="009D0DA6">
        <w:rPr>
          <w:rFonts w:ascii="Arial" w:hAnsi="Arial" w:cs="Arial"/>
          <w:sz w:val="24"/>
          <w:szCs w:val="24"/>
        </w:rPr>
        <w:t>сооружения,</w:t>
      </w:r>
      <w:r w:rsidRPr="009D0DA6">
        <w:rPr>
          <w:rFonts w:ascii="Arial" w:hAnsi="Arial" w:cs="Arial"/>
          <w:spacing w:val="1"/>
          <w:sz w:val="24"/>
          <w:szCs w:val="24"/>
        </w:rPr>
        <w:t xml:space="preserve"> </w:t>
      </w:r>
      <w:r w:rsidRPr="009D0DA6">
        <w:rPr>
          <w:rFonts w:ascii="Arial" w:hAnsi="Arial" w:cs="Arial"/>
          <w:sz w:val="24"/>
          <w:szCs w:val="24"/>
        </w:rPr>
        <w:t>помещений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них,</w:t>
      </w:r>
      <w:r w:rsidRPr="009D0DA6">
        <w:rPr>
          <w:rFonts w:ascii="Arial" w:hAnsi="Arial" w:cs="Arial"/>
          <w:spacing w:val="1"/>
          <w:sz w:val="24"/>
          <w:szCs w:val="24"/>
        </w:rPr>
        <w:t xml:space="preserve"> </w:t>
      </w:r>
      <w:r w:rsidRPr="009D0DA6">
        <w:rPr>
          <w:rFonts w:ascii="Arial" w:hAnsi="Arial" w:cs="Arial"/>
          <w:sz w:val="24"/>
          <w:szCs w:val="24"/>
        </w:rPr>
        <w:t>объекта</w:t>
      </w:r>
      <w:r w:rsidRPr="009D0DA6">
        <w:rPr>
          <w:rFonts w:ascii="Arial" w:hAnsi="Arial" w:cs="Arial"/>
          <w:spacing w:val="1"/>
          <w:sz w:val="24"/>
          <w:szCs w:val="24"/>
        </w:rPr>
        <w:t xml:space="preserve"> </w:t>
      </w:r>
      <w:r w:rsidRPr="009D0DA6">
        <w:rPr>
          <w:rFonts w:ascii="Arial" w:hAnsi="Arial" w:cs="Arial"/>
          <w:sz w:val="24"/>
          <w:szCs w:val="24"/>
        </w:rPr>
        <w:t>незавершенного</w:t>
      </w:r>
      <w:r w:rsidRPr="009D0DA6">
        <w:rPr>
          <w:rFonts w:ascii="Arial" w:hAnsi="Arial" w:cs="Arial"/>
          <w:spacing w:val="1"/>
          <w:sz w:val="24"/>
          <w:szCs w:val="24"/>
        </w:rPr>
        <w:t xml:space="preserve"> </w:t>
      </w:r>
      <w:r w:rsidRPr="009D0DA6">
        <w:rPr>
          <w:rFonts w:ascii="Arial" w:hAnsi="Arial" w:cs="Arial"/>
          <w:sz w:val="24"/>
          <w:szCs w:val="24"/>
        </w:rPr>
        <w:t>строительства, расположенных на таком земельном участке, или правообладатель</w:t>
      </w:r>
      <w:r w:rsidRPr="009D0DA6">
        <w:rPr>
          <w:rFonts w:ascii="Arial" w:hAnsi="Arial" w:cs="Arial"/>
          <w:spacing w:val="1"/>
          <w:sz w:val="24"/>
          <w:szCs w:val="24"/>
        </w:rPr>
        <w:t xml:space="preserve"> </w:t>
      </w:r>
      <w:r w:rsidRPr="009D0DA6">
        <w:rPr>
          <w:rFonts w:ascii="Arial" w:hAnsi="Arial" w:cs="Arial"/>
          <w:sz w:val="24"/>
          <w:szCs w:val="24"/>
        </w:rPr>
        <w:lastRenderedPageBreak/>
        <w:t>такого 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p>
    <w:p w:rsidR="000E1FFF" w:rsidRPr="009D0DA6" w:rsidRDefault="001A4346" w:rsidP="009D0DA6">
      <w:pPr>
        <w:pStyle w:val="a4"/>
        <w:numPr>
          <w:ilvl w:val="2"/>
          <w:numId w:val="117"/>
        </w:numPr>
        <w:tabs>
          <w:tab w:val="left" w:pos="1777"/>
        </w:tabs>
        <w:spacing w:line="276" w:lineRule="auto"/>
        <w:ind w:right="142" w:firstLine="708"/>
        <w:rPr>
          <w:rFonts w:ascii="Arial" w:hAnsi="Arial" w:cs="Arial"/>
          <w:sz w:val="24"/>
          <w:szCs w:val="24"/>
        </w:rPr>
      </w:pPr>
      <w:r w:rsidRPr="009D0DA6">
        <w:rPr>
          <w:rFonts w:ascii="Arial" w:hAnsi="Arial" w:cs="Arial"/>
          <w:sz w:val="24"/>
          <w:szCs w:val="24"/>
        </w:rPr>
        <w:t>указанный в заявлении земельный участок расположен в</w:t>
      </w:r>
      <w:r w:rsidRPr="009D0DA6">
        <w:rPr>
          <w:rFonts w:ascii="Arial" w:hAnsi="Arial" w:cs="Arial"/>
          <w:spacing w:val="1"/>
          <w:sz w:val="24"/>
          <w:szCs w:val="24"/>
        </w:rPr>
        <w:t xml:space="preserve"> </w:t>
      </w:r>
      <w:r w:rsidRPr="009D0DA6">
        <w:rPr>
          <w:rFonts w:ascii="Arial" w:hAnsi="Arial" w:cs="Arial"/>
          <w:sz w:val="24"/>
          <w:szCs w:val="24"/>
        </w:rPr>
        <w:t>границах</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3"/>
          <w:sz w:val="24"/>
          <w:szCs w:val="24"/>
        </w:rPr>
        <w:t xml:space="preserve"> </w:t>
      </w:r>
      <w:r w:rsidRPr="009D0DA6">
        <w:rPr>
          <w:rFonts w:ascii="Arial" w:hAnsi="Arial" w:cs="Arial"/>
          <w:sz w:val="24"/>
          <w:szCs w:val="24"/>
        </w:rPr>
        <w:t>в</w:t>
      </w:r>
      <w:r w:rsidRPr="009D0DA6">
        <w:rPr>
          <w:rFonts w:ascii="Arial" w:hAnsi="Arial" w:cs="Arial"/>
          <w:spacing w:val="-13"/>
          <w:sz w:val="24"/>
          <w:szCs w:val="24"/>
        </w:rPr>
        <w:t xml:space="preserve"> </w:t>
      </w:r>
      <w:r w:rsidRPr="009D0DA6">
        <w:rPr>
          <w:rFonts w:ascii="Arial" w:hAnsi="Arial" w:cs="Arial"/>
          <w:sz w:val="24"/>
          <w:szCs w:val="24"/>
        </w:rPr>
        <w:t>отношении</w:t>
      </w:r>
      <w:r w:rsidRPr="009D0DA6">
        <w:rPr>
          <w:rFonts w:ascii="Arial" w:hAnsi="Arial" w:cs="Arial"/>
          <w:spacing w:val="-12"/>
          <w:sz w:val="24"/>
          <w:szCs w:val="24"/>
        </w:rPr>
        <w:t xml:space="preserve"> </w:t>
      </w:r>
      <w:r w:rsidRPr="009D0DA6">
        <w:rPr>
          <w:rFonts w:ascii="Arial" w:hAnsi="Arial" w:cs="Arial"/>
          <w:sz w:val="24"/>
          <w:szCs w:val="24"/>
        </w:rPr>
        <w:t>которой</w:t>
      </w:r>
      <w:r w:rsidRPr="009D0DA6">
        <w:rPr>
          <w:rFonts w:ascii="Arial" w:hAnsi="Arial" w:cs="Arial"/>
          <w:spacing w:val="-12"/>
          <w:sz w:val="24"/>
          <w:szCs w:val="24"/>
        </w:rPr>
        <w:t xml:space="preserve"> </w:t>
      </w:r>
      <w:r w:rsidRPr="009D0DA6">
        <w:rPr>
          <w:rFonts w:ascii="Arial" w:hAnsi="Arial" w:cs="Arial"/>
          <w:sz w:val="24"/>
          <w:szCs w:val="24"/>
        </w:rPr>
        <w:t>с</w:t>
      </w:r>
      <w:r w:rsidRPr="009D0DA6">
        <w:rPr>
          <w:rFonts w:ascii="Arial" w:hAnsi="Arial" w:cs="Arial"/>
          <w:spacing w:val="-11"/>
          <w:sz w:val="24"/>
          <w:szCs w:val="24"/>
        </w:rPr>
        <w:t xml:space="preserve"> </w:t>
      </w:r>
      <w:r w:rsidRPr="009D0DA6">
        <w:rPr>
          <w:rFonts w:ascii="Arial" w:hAnsi="Arial" w:cs="Arial"/>
          <w:sz w:val="24"/>
          <w:szCs w:val="24"/>
        </w:rPr>
        <w:t>другим</w:t>
      </w:r>
      <w:r w:rsidRPr="009D0DA6">
        <w:rPr>
          <w:rFonts w:ascii="Arial" w:hAnsi="Arial" w:cs="Arial"/>
          <w:spacing w:val="-13"/>
          <w:sz w:val="24"/>
          <w:szCs w:val="24"/>
        </w:rPr>
        <w:t xml:space="preserve"> </w:t>
      </w:r>
      <w:r w:rsidRPr="009D0DA6">
        <w:rPr>
          <w:rFonts w:ascii="Arial" w:hAnsi="Arial" w:cs="Arial"/>
          <w:sz w:val="24"/>
          <w:szCs w:val="24"/>
        </w:rPr>
        <w:t>лицом</w:t>
      </w:r>
      <w:r w:rsidRPr="009D0DA6">
        <w:rPr>
          <w:rFonts w:ascii="Arial" w:hAnsi="Arial" w:cs="Arial"/>
          <w:spacing w:val="-13"/>
          <w:sz w:val="24"/>
          <w:szCs w:val="24"/>
        </w:rPr>
        <w:t xml:space="preserve"> </w:t>
      </w:r>
      <w:r w:rsidRPr="009D0DA6">
        <w:rPr>
          <w:rFonts w:ascii="Arial" w:hAnsi="Arial" w:cs="Arial"/>
          <w:sz w:val="24"/>
          <w:szCs w:val="24"/>
        </w:rPr>
        <w:t>заключен</w:t>
      </w:r>
      <w:r w:rsidRPr="009D0DA6">
        <w:rPr>
          <w:rFonts w:ascii="Arial" w:hAnsi="Arial" w:cs="Arial"/>
          <w:spacing w:val="-12"/>
          <w:sz w:val="24"/>
          <w:szCs w:val="24"/>
        </w:rPr>
        <w:t xml:space="preserve"> </w:t>
      </w:r>
      <w:r w:rsidRPr="009D0DA6">
        <w:rPr>
          <w:rFonts w:ascii="Arial" w:hAnsi="Arial" w:cs="Arial"/>
          <w:sz w:val="24"/>
          <w:szCs w:val="24"/>
        </w:rPr>
        <w:t>договор</w:t>
      </w:r>
      <w:r w:rsidRPr="009D0DA6">
        <w:rPr>
          <w:rFonts w:ascii="Arial" w:hAnsi="Arial" w:cs="Arial"/>
          <w:spacing w:val="-11"/>
          <w:sz w:val="24"/>
          <w:szCs w:val="24"/>
        </w:rPr>
        <w:t xml:space="preserve"> </w:t>
      </w:r>
      <w:r w:rsidRPr="009D0DA6">
        <w:rPr>
          <w:rFonts w:ascii="Arial" w:hAnsi="Arial" w:cs="Arial"/>
          <w:sz w:val="24"/>
          <w:szCs w:val="24"/>
        </w:rPr>
        <w:t>о</w:t>
      </w:r>
      <w:r w:rsidRPr="009D0DA6">
        <w:rPr>
          <w:rFonts w:ascii="Arial" w:hAnsi="Arial" w:cs="Arial"/>
          <w:spacing w:val="-12"/>
          <w:sz w:val="24"/>
          <w:szCs w:val="24"/>
        </w:rPr>
        <w:t xml:space="preserve"> </w:t>
      </w:r>
      <w:r w:rsidRPr="009D0DA6">
        <w:rPr>
          <w:rFonts w:ascii="Arial" w:hAnsi="Arial" w:cs="Arial"/>
          <w:sz w:val="24"/>
          <w:szCs w:val="24"/>
        </w:rPr>
        <w:t>комплексном</w:t>
      </w:r>
      <w:r w:rsidRPr="009D0DA6">
        <w:rPr>
          <w:rFonts w:ascii="Arial" w:hAnsi="Arial" w:cs="Arial"/>
          <w:spacing w:val="-68"/>
          <w:sz w:val="24"/>
          <w:szCs w:val="24"/>
        </w:rPr>
        <w:t xml:space="preserve"> </w:t>
      </w:r>
      <w:r w:rsidRPr="009D0DA6">
        <w:rPr>
          <w:rFonts w:ascii="Arial" w:hAnsi="Arial" w:cs="Arial"/>
          <w:sz w:val="24"/>
          <w:szCs w:val="24"/>
        </w:rPr>
        <w:t>развитии территории, или земельный участок образован из земельного участка, в</w:t>
      </w:r>
      <w:r w:rsidRPr="009D0DA6">
        <w:rPr>
          <w:rFonts w:ascii="Arial" w:hAnsi="Arial" w:cs="Arial"/>
          <w:spacing w:val="1"/>
          <w:sz w:val="24"/>
          <w:szCs w:val="24"/>
        </w:rPr>
        <w:t xml:space="preserve"> </w:t>
      </w:r>
      <w:r w:rsidRPr="009D0DA6">
        <w:rPr>
          <w:rFonts w:ascii="Arial" w:hAnsi="Arial" w:cs="Arial"/>
          <w:sz w:val="24"/>
          <w:szCs w:val="24"/>
        </w:rPr>
        <w:t>отношении которого с другим лицом заключен договор о комплексном развитии</w:t>
      </w:r>
      <w:r w:rsidRPr="009D0DA6">
        <w:rPr>
          <w:rFonts w:ascii="Arial" w:hAnsi="Arial" w:cs="Arial"/>
          <w:spacing w:val="1"/>
          <w:sz w:val="24"/>
          <w:szCs w:val="24"/>
        </w:rPr>
        <w:t xml:space="preserve"> </w:t>
      </w:r>
      <w:r w:rsidRPr="009D0DA6">
        <w:rPr>
          <w:rFonts w:ascii="Arial" w:hAnsi="Arial" w:cs="Arial"/>
          <w:sz w:val="24"/>
          <w:szCs w:val="24"/>
        </w:rPr>
        <w:t>территории, за исключением случаев, если такой земельный участок предназначен</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5"/>
          <w:sz w:val="24"/>
          <w:szCs w:val="24"/>
        </w:rPr>
        <w:t xml:space="preserve"> </w:t>
      </w:r>
      <w:r w:rsidRPr="009D0DA6">
        <w:rPr>
          <w:rFonts w:ascii="Arial" w:hAnsi="Arial" w:cs="Arial"/>
          <w:sz w:val="24"/>
          <w:szCs w:val="24"/>
        </w:rPr>
        <w:t>размещения</w:t>
      </w:r>
      <w:r w:rsidRPr="009D0DA6">
        <w:rPr>
          <w:rFonts w:ascii="Arial" w:hAnsi="Arial" w:cs="Arial"/>
          <w:spacing w:val="-15"/>
          <w:sz w:val="24"/>
          <w:szCs w:val="24"/>
        </w:rPr>
        <w:t xml:space="preserve"> </w:t>
      </w:r>
      <w:r w:rsidRPr="009D0DA6">
        <w:rPr>
          <w:rFonts w:ascii="Arial" w:hAnsi="Arial" w:cs="Arial"/>
          <w:sz w:val="24"/>
          <w:szCs w:val="24"/>
        </w:rPr>
        <w:t>объектов</w:t>
      </w:r>
      <w:r w:rsidRPr="009D0DA6">
        <w:rPr>
          <w:rFonts w:ascii="Arial" w:hAnsi="Arial" w:cs="Arial"/>
          <w:spacing w:val="-16"/>
          <w:sz w:val="24"/>
          <w:szCs w:val="24"/>
        </w:rPr>
        <w:t xml:space="preserve"> </w:t>
      </w:r>
      <w:r w:rsidRPr="009D0DA6">
        <w:rPr>
          <w:rFonts w:ascii="Arial" w:hAnsi="Arial" w:cs="Arial"/>
          <w:sz w:val="24"/>
          <w:szCs w:val="24"/>
        </w:rPr>
        <w:t>федерального</w:t>
      </w:r>
      <w:r w:rsidRPr="009D0DA6">
        <w:rPr>
          <w:rFonts w:ascii="Arial" w:hAnsi="Arial" w:cs="Arial"/>
          <w:spacing w:val="-17"/>
          <w:sz w:val="24"/>
          <w:szCs w:val="24"/>
        </w:rPr>
        <w:t xml:space="preserve"> </w:t>
      </w:r>
      <w:r w:rsidRPr="009D0DA6">
        <w:rPr>
          <w:rFonts w:ascii="Arial" w:hAnsi="Arial" w:cs="Arial"/>
          <w:sz w:val="24"/>
          <w:szCs w:val="24"/>
        </w:rPr>
        <w:t>значения,</w:t>
      </w:r>
      <w:r w:rsidRPr="009D0DA6">
        <w:rPr>
          <w:rFonts w:ascii="Arial" w:hAnsi="Arial" w:cs="Arial"/>
          <w:spacing w:val="-15"/>
          <w:sz w:val="24"/>
          <w:szCs w:val="24"/>
        </w:rPr>
        <w:t xml:space="preserve"> </w:t>
      </w:r>
      <w:r w:rsidRPr="009D0DA6">
        <w:rPr>
          <w:rFonts w:ascii="Arial" w:hAnsi="Arial" w:cs="Arial"/>
          <w:sz w:val="24"/>
          <w:szCs w:val="24"/>
        </w:rPr>
        <w:t>объектов</w:t>
      </w:r>
      <w:r w:rsidRPr="009D0DA6">
        <w:rPr>
          <w:rFonts w:ascii="Arial" w:hAnsi="Arial" w:cs="Arial"/>
          <w:spacing w:val="-17"/>
          <w:sz w:val="24"/>
          <w:szCs w:val="24"/>
        </w:rPr>
        <w:t xml:space="preserve"> </w:t>
      </w:r>
      <w:r w:rsidRPr="009D0DA6">
        <w:rPr>
          <w:rFonts w:ascii="Arial" w:hAnsi="Arial" w:cs="Arial"/>
          <w:sz w:val="24"/>
          <w:szCs w:val="24"/>
        </w:rPr>
        <w:t>регионального</w:t>
      </w:r>
      <w:r w:rsidRPr="009D0DA6">
        <w:rPr>
          <w:rFonts w:ascii="Arial" w:hAnsi="Arial" w:cs="Arial"/>
          <w:spacing w:val="-14"/>
          <w:sz w:val="24"/>
          <w:szCs w:val="24"/>
        </w:rPr>
        <w:t xml:space="preserve"> </w:t>
      </w:r>
      <w:r w:rsidRPr="009D0DA6">
        <w:rPr>
          <w:rFonts w:ascii="Arial" w:hAnsi="Arial" w:cs="Arial"/>
          <w:sz w:val="24"/>
          <w:szCs w:val="24"/>
        </w:rPr>
        <w:t>значения</w:t>
      </w:r>
      <w:r w:rsidRPr="009D0DA6">
        <w:rPr>
          <w:rFonts w:ascii="Arial" w:hAnsi="Arial" w:cs="Arial"/>
          <w:spacing w:val="-68"/>
          <w:sz w:val="24"/>
          <w:szCs w:val="24"/>
        </w:rPr>
        <w:t xml:space="preserve"> </w:t>
      </w:r>
      <w:r w:rsidRPr="009D0DA6">
        <w:rPr>
          <w:rFonts w:ascii="Arial" w:hAnsi="Arial" w:cs="Arial"/>
          <w:sz w:val="24"/>
          <w:szCs w:val="24"/>
        </w:rPr>
        <w:t>или объектов местного значения и с заявлением обратилось лицо, уполномоченное</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строительство указанных</w:t>
      </w:r>
      <w:r w:rsidRPr="009D0DA6">
        <w:rPr>
          <w:rFonts w:ascii="Arial" w:hAnsi="Arial" w:cs="Arial"/>
          <w:spacing w:val="1"/>
          <w:sz w:val="24"/>
          <w:szCs w:val="24"/>
        </w:rPr>
        <w:t xml:space="preserve"> </w:t>
      </w:r>
      <w:r w:rsidRPr="009D0DA6">
        <w:rPr>
          <w:rFonts w:ascii="Arial" w:hAnsi="Arial" w:cs="Arial"/>
          <w:sz w:val="24"/>
          <w:szCs w:val="24"/>
        </w:rPr>
        <w:t>объектов;</w:t>
      </w:r>
    </w:p>
    <w:p w:rsidR="000E1FFF" w:rsidRPr="009D0DA6" w:rsidRDefault="001A4346" w:rsidP="009D0DA6">
      <w:pPr>
        <w:pStyle w:val="a4"/>
        <w:numPr>
          <w:ilvl w:val="2"/>
          <w:numId w:val="117"/>
        </w:numPr>
        <w:tabs>
          <w:tab w:val="left" w:pos="1777"/>
        </w:tabs>
        <w:spacing w:line="276" w:lineRule="auto"/>
        <w:ind w:right="141" w:firstLine="708"/>
        <w:rPr>
          <w:rFonts w:ascii="Arial" w:hAnsi="Arial" w:cs="Arial"/>
          <w:sz w:val="24"/>
          <w:szCs w:val="24"/>
        </w:rPr>
      </w:pPr>
      <w:r w:rsidRPr="009D0DA6">
        <w:rPr>
          <w:rFonts w:ascii="Arial" w:hAnsi="Arial" w:cs="Arial"/>
          <w:sz w:val="24"/>
          <w:szCs w:val="24"/>
        </w:rPr>
        <w:t>указанный в заявлении земельный участок образован из 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отношении</w:t>
      </w:r>
      <w:r w:rsidRPr="009D0DA6">
        <w:rPr>
          <w:rFonts w:ascii="Arial" w:hAnsi="Arial" w:cs="Arial"/>
          <w:spacing w:val="1"/>
          <w:sz w:val="24"/>
          <w:szCs w:val="24"/>
        </w:rPr>
        <w:t xml:space="preserve"> </w:t>
      </w:r>
      <w:r w:rsidRPr="009D0DA6">
        <w:rPr>
          <w:rFonts w:ascii="Arial" w:hAnsi="Arial" w:cs="Arial"/>
          <w:sz w:val="24"/>
          <w:szCs w:val="24"/>
        </w:rPr>
        <w:t>которого</w:t>
      </w:r>
      <w:r w:rsidRPr="009D0DA6">
        <w:rPr>
          <w:rFonts w:ascii="Arial" w:hAnsi="Arial" w:cs="Arial"/>
          <w:spacing w:val="1"/>
          <w:sz w:val="24"/>
          <w:szCs w:val="24"/>
        </w:rPr>
        <w:t xml:space="preserve"> </w:t>
      </w:r>
      <w:r w:rsidRPr="009D0DA6">
        <w:rPr>
          <w:rFonts w:ascii="Arial" w:hAnsi="Arial" w:cs="Arial"/>
          <w:sz w:val="24"/>
          <w:szCs w:val="24"/>
        </w:rPr>
        <w:t>заключен</w:t>
      </w:r>
      <w:r w:rsidRPr="009D0DA6">
        <w:rPr>
          <w:rFonts w:ascii="Arial" w:hAnsi="Arial" w:cs="Arial"/>
          <w:spacing w:val="1"/>
          <w:sz w:val="24"/>
          <w:szCs w:val="24"/>
        </w:rPr>
        <w:t xml:space="preserve"> </w:t>
      </w:r>
      <w:r w:rsidRPr="009D0DA6">
        <w:rPr>
          <w:rFonts w:ascii="Arial" w:hAnsi="Arial" w:cs="Arial"/>
          <w:sz w:val="24"/>
          <w:szCs w:val="24"/>
        </w:rPr>
        <w:t>договор</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комплексном</w:t>
      </w:r>
      <w:r w:rsidRPr="009D0DA6">
        <w:rPr>
          <w:rFonts w:ascii="Arial" w:hAnsi="Arial" w:cs="Arial"/>
          <w:spacing w:val="1"/>
          <w:sz w:val="24"/>
          <w:szCs w:val="24"/>
        </w:rPr>
        <w:t xml:space="preserve"> </w:t>
      </w:r>
      <w:r w:rsidRPr="009D0DA6">
        <w:rPr>
          <w:rFonts w:ascii="Arial" w:hAnsi="Arial" w:cs="Arial"/>
          <w:sz w:val="24"/>
          <w:szCs w:val="24"/>
        </w:rPr>
        <w:t>развитии</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утвержденной</w:t>
      </w:r>
      <w:r w:rsidRPr="009D0DA6">
        <w:rPr>
          <w:rFonts w:ascii="Arial" w:hAnsi="Arial" w:cs="Arial"/>
          <w:spacing w:val="1"/>
          <w:sz w:val="24"/>
          <w:szCs w:val="24"/>
        </w:rPr>
        <w:t xml:space="preserve"> </w:t>
      </w:r>
      <w:r w:rsidRPr="009D0DA6">
        <w:rPr>
          <w:rFonts w:ascii="Arial" w:hAnsi="Arial" w:cs="Arial"/>
          <w:sz w:val="24"/>
          <w:szCs w:val="24"/>
        </w:rPr>
        <w:t>документацией</w:t>
      </w:r>
      <w:r w:rsidRPr="009D0DA6">
        <w:rPr>
          <w:rFonts w:ascii="Arial" w:hAnsi="Arial" w:cs="Arial"/>
          <w:spacing w:val="1"/>
          <w:sz w:val="24"/>
          <w:szCs w:val="24"/>
        </w:rPr>
        <w:t xml:space="preserve"> </w:t>
      </w:r>
      <w:r w:rsidRPr="009D0DA6">
        <w:rPr>
          <w:rFonts w:ascii="Arial" w:hAnsi="Arial" w:cs="Arial"/>
          <w:sz w:val="24"/>
          <w:szCs w:val="24"/>
        </w:rPr>
        <w:t>по</w:t>
      </w:r>
      <w:r w:rsidRPr="009D0DA6">
        <w:rPr>
          <w:rFonts w:ascii="Arial" w:hAnsi="Arial" w:cs="Arial"/>
          <w:spacing w:val="1"/>
          <w:sz w:val="24"/>
          <w:szCs w:val="24"/>
        </w:rPr>
        <w:t xml:space="preserve"> </w:t>
      </w:r>
      <w:r w:rsidRPr="009D0DA6">
        <w:rPr>
          <w:rFonts w:ascii="Arial" w:hAnsi="Arial" w:cs="Arial"/>
          <w:sz w:val="24"/>
          <w:szCs w:val="24"/>
        </w:rPr>
        <w:t>планировке</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
          <w:sz w:val="24"/>
          <w:szCs w:val="24"/>
        </w:rPr>
        <w:t xml:space="preserve"> </w:t>
      </w:r>
      <w:r w:rsidRPr="009D0DA6">
        <w:rPr>
          <w:rFonts w:ascii="Arial" w:hAnsi="Arial" w:cs="Arial"/>
          <w:sz w:val="24"/>
          <w:szCs w:val="24"/>
        </w:rPr>
        <w:t>предназначен</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размещения</w:t>
      </w:r>
      <w:r w:rsidRPr="009D0DA6">
        <w:rPr>
          <w:rFonts w:ascii="Arial" w:hAnsi="Arial" w:cs="Arial"/>
          <w:spacing w:val="1"/>
          <w:sz w:val="24"/>
          <w:szCs w:val="24"/>
        </w:rPr>
        <w:t xml:space="preserve"> </w:t>
      </w:r>
      <w:r w:rsidRPr="009D0DA6">
        <w:rPr>
          <w:rFonts w:ascii="Arial" w:hAnsi="Arial" w:cs="Arial"/>
          <w:sz w:val="24"/>
          <w:szCs w:val="24"/>
        </w:rPr>
        <w:t>объектов</w:t>
      </w:r>
      <w:r w:rsidRPr="009D0DA6">
        <w:rPr>
          <w:rFonts w:ascii="Arial" w:hAnsi="Arial" w:cs="Arial"/>
          <w:spacing w:val="1"/>
          <w:sz w:val="24"/>
          <w:szCs w:val="24"/>
        </w:rPr>
        <w:t xml:space="preserve"> </w:t>
      </w:r>
      <w:r w:rsidRPr="009D0DA6">
        <w:rPr>
          <w:rFonts w:ascii="Arial" w:hAnsi="Arial" w:cs="Arial"/>
          <w:sz w:val="24"/>
          <w:szCs w:val="24"/>
        </w:rPr>
        <w:t>федерального</w:t>
      </w:r>
      <w:r w:rsidRPr="009D0DA6">
        <w:rPr>
          <w:rFonts w:ascii="Arial" w:hAnsi="Arial" w:cs="Arial"/>
          <w:spacing w:val="1"/>
          <w:sz w:val="24"/>
          <w:szCs w:val="24"/>
        </w:rPr>
        <w:t xml:space="preserve"> </w:t>
      </w:r>
      <w:r w:rsidRPr="009D0DA6">
        <w:rPr>
          <w:rFonts w:ascii="Arial" w:hAnsi="Arial" w:cs="Arial"/>
          <w:sz w:val="24"/>
          <w:szCs w:val="24"/>
        </w:rPr>
        <w:t>значения,</w:t>
      </w:r>
      <w:r w:rsidRPr="009D0DA6">
        <w:rPr>
          <w:rFonts w:ascii="Arial" w:hAnsi="Arial" w:cs="Arial"/>
          <w:spacing w:val="-67"/>
          <w:sz w:val="24"/>
          <w:szCs w:val="24"/>
        </w:rPr>
        <w:t xml:space="preserve"> </w:t>
      </w:r>
      <w:r w:rsidRPr="009D0DA6">
        <w:rPr>
          <w:rFonts w:ascii="Arial" w:hAnsi="Arial" w:cs="Arial"/>
          <w:sz w:val="24"/>
          <w:szCs w:val="24"/>
        </w:rPr>
        <w:t>объектов</w:t>
      </w:r>
      <w:r w:rsidRPr="009D0DA6">
        <w:rPr>
          <w:rFonts w:ascii="Arial" w:hAnsi="Arial" w:cs="Arial"/>
          <w:spacing w:val="-8"/>
          <w:sz w:val="24"/>
          <w:szCs w:val="24"/>
        </w:rPr>
        <w:t xml:space="preserve"> </w:t>
      </w:r>
      <w:r w:rsidRPr="009D0DA6">
        <w:rPr>
          <w:rFonts w:ascii="Arial" w:hAnsi="Arial" w:cs="Arial"/>
          <w:sz w:val="24"/>
          <w:szCs w:val="24"/>
        </w:rPr>
        <w:t>регионального</w:t>
      </w:r>
      <w:r w:rsidRPr="009D0DA6">
        <w:rPr>
          <w:rFonts w:ascii="Arial" w:hAnsi="Arial" w:cs="Arial"/>
          <w:spacing w:val="-7"/>
          <w:sz w:val="24"/>
          <w:szCs w:val="24"/>
        </w:rPr>
        <w:t xml:space="preserve"> </w:t>
      </w:r>
      <w:r w:rsidRPr="009D0DA6">
        <w:rPr>
          <w:rFonts w:ascii="Arial" w:hAnsi="Arial" w:cs="Arial"/>
          <w:sz w:val="24"/>
          <w:szCs w:val="24"/>
        </w:rPr>
        <w:t>значения</w:t>
      </w:r>
      <w:r w:rsidRPr="009D0DA6">
        <w:rPr>
          <w:rFonts w:ascii="Arial" w:hAnsi="Arial" w:cs="Arial"/>
          <w:spacing w:val="-10"/>
          <w:sz w:val="24"/>
          <w:szCs w:val="24"/>
        </w:rPr>
        <w:t xml:space="preserve"> </w:t>
      </w:r>
      <w:r w:rsidRPr="009D0DA6">
        <w:rPr>
          <w:rFonts w:ascii="Arial" w:hAnsi="Arial" w:cs="Arial"/>
          <w:sz w:val="24"/>
          <w:szCs w:val="24"/>
        </w:rPr>
        <w:t>или</w:t>
      </w:r>
      <w:r w:rsidRPr="009D0DA6">
        <w:rPr>
          <w:rFonts w:ascii="Arial" w:hAnsi="Arial" w:cs="Arial"/>
          <w:spacing w:val="-7"/>
          <w:sz w:val="24"/>
          <w:szCs w:val="24"/>
        </w:rPr>
        <w:t xml:space="preserve"> </w:t>
      </w:r>
      <w:r w:rsidRPr="009D0DA6">
        <w:rPr>
          <w:rFonts w:ascii="Arial" w:hAnsi="Arial" w:cs="Arial"/>
          <w:sz w:val="24"/>
          <w:szCs w:val="24"/>
        </w:rPr>
        <w:t>объектов</w:t>
      </w:r>
      <w:r w:rsidRPr="009D0DA6">
        <w:rPr>
          <w:rFonts w:ascii="Arial" w:hAnsi="Arial" w:cs="Arial"/>
          <w:spacing w:val="-8"/>
          <w:sz w:val="24"/>
          <w:szCs w:val="24"/>
        </w:rPr>
        <w:t xml:space="preserve"> </w:t>
      </w:r>
      <w:r w:rsidRPr="009D0DA6">
        <w:rPr>
          <w:rFonts w:ascii="Arial" w:hAnsi="Arial" w:cs="Arial"/>
          <w:sz w:val="24"/>
          <w:szCs w:val="24"/>
        </w:rPr>
        <w:t>местного</w:t>
      </w:r>
      <w:r w:rsidRPr="009D0DA6">
        <w:rPr>
          <w:rFonts w:ascii="Arial" w:hAnsi="Arial" w:cs="Arial"/>
          <w:spacing w:val="-7"/>
          <w:sz w:val="24"/>
          <w:szCs w:val="24"/>
        </w:rPr>
        <w:t xml:space="preserve"> </w:t>
      </w:r>
      <w:r w:rsidRPr="009D0DA6">
        <w:rPr>
          <w:rFonts w:ascii="Arial" w:hAnsi="Arial" w:cs="Arial"/>
          <w:sz w:val="24"/>
          <w:szCs w:val="24"/>
        </w:rPr>
        <w:t>значения,</w:t>
      </w:r>
      <w:r w:rsidRPr="009D0DA6">
        <w:rPr>
          <w:rFonts w:ascii="Arial" w:hAnsi="Arial" w:cs="Arial"/>
          <w:spacing w:val="-7"/>
          <w:sz w:val="24"/>
          <w:szCs w:val="24"/>
        </w:rPr>
        <w:t xml:space="preserve"> </w:t>
      </w:r>
      <w:r w:rsidRPr="009D0DA6">
        <w:rPr>
          <w:rFonts w:ascii="Arial" w:hAnsi="Arial" w:cs="Arial"/>
          <w:sz w:val="24"/>
          <w:szCs w:val="24"/>
        </w:rPr>
        <w:t>за</w:t>
      </w:r>
      <w:r w:rsidRPr="009D0DA6">
        <w:rPr>
          <w:rFonts w:ascii="Arial" w:hAnsi="Arial" w:cs="Arial"/>
          <w:spacing w:val="-8"/>
          <w:sz w:val="24"/>
          <w:szCs w:val="24"/>
        </w:rPr>
        <w:t xml:space="preserve"> </w:t>
      </w:r>
      <w:r w:rsidRPr="009D0DA6">
        <w:rPr>
          <w:rFonts w:ascii="Arial" w:hAnsi="Arial" w:cs="Arial"/>
          <w:sz w:val="24"/>
          <w:szCs w:val="24"/>
        </w:rPr>
        <w:t>исключением</w:t>
      </w:r>
      <w:r w:rsidRPr="009D0DA6">
        <w:rPr>
          <w:rFonts w:ascii="Arial" w:hAnsi="Arial" w:cs="Arial"/>
          <w:spacing w:val="-68"/>
          <w:sz w:val="24"/>
          <w:szCs w:val="24"/>
        </w:rPr>
        <w:t xml:space="preserve"> </w:t>
      </w:r>
      <w:r w:rsidRPr="009D0DA6">
        <w:rPr>
          <w:rFonts w:ascii="Arial" w:hAnsi="Arial" w:cs="Arial"/>
          <w:sz w:val="24"/>
          <w:szCs w:val="24"/>
        </w:rPr>
        <w:t>случаев,</w:t>
      </w:r>
      <w:r w:rsidRPr="009D0DA6">
        <w:rPr>
          <w:rFonts w:ascii="Arial" w:hAnsi="Arial" w:cs="Arial"/>
          <w:spacing w:val="1"/>
          <w:sz w:val="24"/>
          <w:szCs w:val="24"/>
        </w:rPr>
        <w:t xml:space="preserve"> </w:t>
      </w:r>
      <w:r w:rsidRPr="009D0DA6">
        <w:rPr>
          <w:rFonts w:ascii="Arial" w:hAnsi="Arial" w:cs="Arial"/>
          <w:sz w:val="24"/>
          <w:szCs w:val="24"/>
        </w:rPr>
        <w:t>если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заявлением</w:t>
      </w:r>
      <w:r w:rsidRPr="009D0DA6">
        <w:rPr>
          <w:rFonts w:ascii="Arial" w:hAnsi="Arial" w:cs="Arial"/>
          <w:spacing w:val="1"/>
          <w:sz w:val="24"/>
          <w:szCs w:val="24"/>
        </w:rPr>
        <w:t xml:space="preserve"> </w:t>
      </w:r>
      <w:r w:rsidRPr="009D0DA6">
        <w:rPr>
          <w:rFonts w:ascii="Arial" w:hAnsi="Arial" w:cs="Arial"/>
          <w:sz w:val="24"/>
          <w:szCs w:val="24"/>
        </w:rPr>
        <w:t>обратилось</w:t>
      </w:r>
      <w:r w:rsidRPr="009D0DA6">
        <w:rPr>
          <w:rFonts w:ascii="Arial" w:hAnsi="Arial" w:cs="Arial"/>
          <w:spacing w:val="1"/>
          <w:sz w:val="24"/>
          <w:szCs w:val="24"/>
        </w:rPr>
        <w:t xml:space="preserve"> </w:t>
      </w:r>
      <w:r w:rsidRPr="009D0DA6">
        <w:rPr>
          <w:rFonts w:ascii="Arial" w:hAnsi="Arial" w:cs="Arial"/>
          <w:sz w:val="24"/>
          <w:szCs w:val="24"/>
        </w:rPr>
        <w:t>лицо,</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которым</w:t>
      </w:r>
      <w:r w:rsidRPr="009D0DA6">
        <w:rPr>
          <w:rFonts w:ascii="Arial" w:hAnsi="Arial" w:cs="Arial"/>
          <w:spacing w:val="1"/>
          <w:sz w:val="24"/>
          <w:szCs w:val="24"/>
        </w:rPr>
        <w:t xml:space="preserve"> </w:t>
      </w:r>
      <w:r w:rsidRPr="009D0DA6">
        <w:rPr>
          <w:rFonts w:ascii="Arial" w:hAnsi="Arial" w:cs="Arial"/>
          <w:sz w:val="24"/>
          <w:szCs w:val="24"/>
        </w:rPr>
        <w:t>заключен</w:t>
      </w:r>
      <w:r w:rsidRPr="009D0DA6">
        <w:rPr>
          <w:rFonts w:ascii="Arial" w:hAnsi="Arial" w:cs="Arial"/>
          <w:spacing w:val="1"/>
          <w:sz w:val="24"/>
          <w:szCs w:val="24"/>
        </w:rPr>
        <w:t xml:space="preserve"> </w:t>
      </w:r>
      <w:r w:rsidRPr="009D0DA6">
        <w:rPr>
          <w:rFonts w:ascii="Arial" w:hAnsi="Arial" w:cs="Arial"/>
          <w:sz w:val="24"/>
          <w:szCs w:val="24"/>
        </w:rPr>
        <w:t>договор</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комплексном</w:t>
      </w:r>
      <w:r w:rsidRPr="009D0DA6">
        <w:rPr>
          <w:rFonts w:ascii="Arial" w:hAnsi="Arial" w:cs="Arial"/>
          <w:spacing w:val="1"/>
          <w:sz w:val="24"/>
          <w:szCs w:val="24"/>
        </w:rPr>
        <w:t xml:space="preserve"> </w:t>
      </w:r>
      <w:r w:rsidRPr="009D0DA6">
        <w:rPr>
          <w:rFonts w:ascii="Arial" w:hAnsi="Arial" w:cs="Arial"/>
          <w:sz w:val="24"/>
          <w:szCs w:val="24"/>
        </w:rPr>
        <w:t>развитии</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
          <w:sz w:val="24"/>
          <w:szCs w:val="24"/>
        </w:rPr>
        <w:t xml:space="preserve"> </w:t>
      </w:r>
      <w:r w:rsidRPr="009D0DA6">
        <w:rPr>
          <w:rFonts w:ascii="Arial" w:hAnsi="Arial" w:cs="Arial"/>
          <w:sz w:val="24"/>
          <w:szCs w:val="24"/>
        </w:rPr>
        <w:t>предусматривающий</w:t>
      </w:r>
      <w:r w:rsidRPr="009D0DA6">
        <w:rPr>
          <w:rFonts w:ascii="Arial" w:hAnsi="Arial" w:cs="Arial"/>
          <w:spacing w:val="1"/>
          <w:sz w:val="24"/>
          <w:szCs w:val="24"/>
        </w:rPr>
        <w:t xml:space="preserve"> </w:t>
      </w:r>
      <w:r w:rsidRPr="009D0DA6">
        <w:rPr>
          <w:rFonts w:ascii="Arial" w:hAnsi="Arial" w:cs="Arial"/>
          <w:sz w:val="24"/>
          <w:szCs w:val="24"/>
        </w:rPr>
        <w:t>обязательство</w:t>
      </w:r>
      <w:r w:rsidRPr="009D0DA6">
        <w:rPr>
          <w:rFonts w:ascii="Arial" w:hAnsi="Arial" w:cs="Arial"/>
          <w:spacing w:val="1"/>
          <w:sz w:val="24"/>
          <w:szCs w:val="24"/>
        </w:rPr>
        <w:t xml:space="preserve"> </w:t>
      </w:r>
      <w:r w:rsidRPr="009D0DA6">
        <w:rPr>
          <w:rFonts w:ascii="Arial" w:hAnsi="Arial" w:cs="Arial"/>
          <w:sz w:val="24"/>
          <w:szCs w:val="24"/>
        </w:rPr>
        <w:t>данного</w:t>
      </w:r>
      <w:r w:rsidRPr="009D0DA6">
        <w:rPr>
          <w:rFonts w:ascii="Arial" w:hAnsi="Arial" w:cs="Arial"/>
          <w:spacing w:val="1"/>
          <w:sz w:val="24"/>
          <w:szCs w:val="24"/>
        </w:rPr>
        <w:t xml:space="preserve"> </w:t>
      </w:r>
      <w:r w:rsidRPr="009D0DA6">
        <w:rPr>
          <w:rFonts w:ascii="Arial" w:hAnsi="Arial" w:cs="Arial"/>
          <w:sz w:val="24"/>
          <w:szCs w:val="24"/>
        </w:rPr>
        <w:t>лица</w:t>
      </w:r>
      <w:r w:rsidRPr="009D0DA6">
        <w:rPr>
          <w:rFonts w:ascii="Arial" w:hAnsi="Arial" w:cs="Arial"/>
          <w:spacing w:val="-4"/>
          <w:sz w:val="24"/>
          <w:szCs w:val="24"/>
        </w:rPr>
        <w:t xml:space="preserve"> </w:t>
      </w:r>
      <w:r w:rsidRPr="009D0DA6">
        <w:rPr>
          <w:rFonts w:ascii="Arial" w:hAnsi="Arial" w:cs="Arial"/>
          <w:sz w:val="24"/>
          <w:szCs w:val="24"/>
        </w:rPr>
        <w:t>по</w:t>
      </w:r>
      <w:r w:rsidRPr="009D0DA6">
        <w:rPr>
          <w:rFonts w:ascii="Arial" w:hAnsi="Arial" w:cs="Arial"/>
          <w:spacing w:val="1"/>
          <w:sz w:val="24"/>
          <w:szCs w:val="24"/>
        </w:rPr>
        <w:t xml:space="preserve"> </w:t>
      </w:r>
      <w:r w:rsidRPr="009D0DA6">
        <w:rPr>
          <w:rFonts w:ascii="Arial" w:hAnsi="Arial" w:cs="Arial"/>
          <w:sz w:val="24"/>
          <w:szCs w:val="24"/>
        </w:rPr>
        <w:t>строительству</w:t>
      </w:r>
      <w:r w:rsidRPr="009D0DA6">
        <w:rPr>
          <w:rFonts w:ascii="Arial" w:hAnsi="Arial" w:cs="Arial"/>
          <w:spacing w:val="-1"/>
          <w:sz w:val="24"/>
          <w:szCs w:val="24"/>
        </w:rPr>
        <w:t xml:space="preserve"> </w:t>
      </w:r>
      <w:r w:rsidRPr="009D0DA6">
        <w:rPr>
          <w:rFonts w:ascii="Arial" w:hAnsi="Arial" w:cs="Arial"/>
          <w:sz w:val="24"/>
          <w:szCs w:val="24"/>
        </w:rPr>
        <w:t>указанных</w:t>
      </w:r>
      <w:r w:rsidRPr="009D0DA6">
        <w:rPr>
          <w:rFonts w:ascii="Arial" w:hAnsi="Arial" w:cs="Arial"/>
          <w:spacing w:val="-3"/>
          <w:sz w:val="24"/>
          <w:szCs w:val="24"/>
        </w:rPr>
        <w:t xml:space="preserve"> </w:t>
      </w:r>
      <w:r w:rsidRPr="009D0DA6">
        <w:rPr>
          <w:rFonts w:ascii="Arial" w:hAnsi="Arial" w:cs="Arial"/>
          <w:sz w:val="24"/>
          <w:szCs w:val="24"/>
        </w:rPr>
        <w:t>объектов;</w:t>
      </w:r>
    </w:p>
    <w:p w:rsidR="000E1FFF" w:rsidRPr="009D0DA6" w:rsidRDefault="001A4346" w:rsidP="009D0DA6">
      <w:pPr>
        <w:pStyle w:val="a4"/>
        <w:numPr>
          <w:ilvl w:val="2"/>
          <w:numId w:val="117"/>
        </w:numPr>
        <w:tabs>
          <w:tab w:val="left" w:pos="1777"/>
        </w:tabs>
        <w:spacing w:line="276" w:lineRule="auto"/>
        <w:ind w:right="146" w:firstLine="708"/>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является</w:t>
      </w:r>
      <w:r w:rsidRPr="009D0DA6">
        <w:rPr>
          <w:rFonts w:ascii="Arial" w:hAnsi="Arial" w:cs="Arial"/>
          <w:spacing w:val="1"/>
          <w:sz w:val="24"/>
          <w:szCs w:val="24"/>
        </w:rPr>
        <w:t xml:space="preserve"> </w:t>
      </w:r>
      <w:r w:rsidRPr="009D0DA6">
        <w:rPr>
          <w:rFonts w:ascii="Arial" w:hAnsi="Arial" w:cs="Arial"/>
          <w:sz w:val="24"/>
          <w:szCs w:val="24"/>
        </w:rPr>
        <w:t>предметом</w:t>
      </w:r>
      <w:r w:rsidRPr="009D0DA6">
        <w:rPr>
          <w:rFonts w:ascii="Arial" w:hAnsi="Arial" w:cs="Arial"/>
          <w:spacing w:val="-67"/>
          <w:sz w:val="24"/>
          <w:szCs w:val="24"/>
        </w:rPr>
        <w:t xml:space="preserve"> </w:t>
      </w:r>
      <w:r w:rsidRPr="009D0DA6">
        <w:rPr>
          <w:rFonts w:ascii="Arial" w:hAnsi="Arial" w:cs="Arial"/>
          <w:sz w:val="24"/>
          <w:szCs w:val="24"/>
        </w:rPr>
        <w:t>аукциона, извещение о проведении которого размещено в соответствии с пунктом</w:t>
      </w:r>
      <w:r w:rsidRPr="009D0DA6">
        <w:rPr>
          <w:rFonts w:ascii="Arial" w:hAnsi="Arial" w:cs="Arial"/>
          <w:spacing w:val="1"/>
          <w:sz w:val="24"/>
          <w:szCs w:val="24"/>
        </w:rPr>
        <w:t xml:space="preserve"> </w:t>
      </w:r>
      <w:r w:rsidRPr="009D0DA6">
        <w:rPr>
          <w:rFonts w:ascii="Arial" w:hAnsi="Arial" w:cs="Arial"/>
          <w:sz w:val="24"/>
          <w:szCs w:val="24"/>
        </w:rPr>
        <w:t>19 статьи 39.11</w:t>
      </w:r>
      <w:r w:rsidRPr="009D0DA6">
        <w:rPr>
          <w:rFonts w:ascii="Arial" w:hAnsi="Arial" w:cs="Arial"/>
          <w:spacing w:val="-2"/>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кодекса</w:t>
      </w:r>
      <w:r w:rsidRPr="009D0DA6">
        <w:rPr>
          <w:rFonts w:ascii="Arial" w:hAnsi="Arial" w:cs="Arial"/>
          <w:spacing w:val="-1"/>
          <w:sz w:val="24"/>
          <w:szCs w:val="24"/>
        </w:rPr>
        <w:t xml:space="preserve"> </w:t>
      </w:r>
      <w:r w:rsidRPr="009D0DA6">
        <w:rPr>
          <w:rFonts w:ascii="Arial" w:hAnsi="Arial" w:cs="Arial"/>
          <w:sz w:val="24"/>
          <w:szCs w:val="24"/>
        </w:rPr>
        <w:t>Российской Федерации;</w:t>
      </w:r>
    </w:p>
    <w:p w:rsidR="000E1FFF" w:rsidRPr="009D0DA6" w:rsidRDefault="001A4346" w:rsidP="009D0DA6">
      <w:pPr>
        <w:pStyle w:val="a4"/>
        <w:numPr>
          <w:ilvl w:val="2"/>
          <w:numId w:val="117"/>
        </w:numPr>
        <w:tabs>
          <w:tab w:val="left" w:pos="1777"/>
        </w:tabs>
        <w:spacing w:line="276" w:lineRule="auto"/>
        <w:ind w:right="144" w:firstLine="708"/>
        <w:rPr>
          <w:rFonts w:ascii="Arial" w:hAnsi="Arial" w:cs="Arial"/>
          <w:sz w:val="24"/>
          <w:szCs w:val="24"/>
        </w:rPr>
      </w:pPr>
      <w:r w:rsidRPr="009D0DA6">
        <w:rPr>
          <w:rFonts w:ascii="Arial" w:hAnsi="Arial" w:cs="Arial"/>
          <w:sz w:val="24"/>
          <w:szCs w:val="24"/>
        </w:rPr>
        <w:t>в отношении земельного участка, указанного в заявлении, поступило</w:t>
      </w:r>
      <w:r w:rsidRPr="009D0DA6">
        <w:rPr>
          <w:rFonts w:ascii="Arial" w:hAnsi="Arial" w:cs="Arial"/>
          <w:spacing w:val="1"/>
          <w:sz w:val="24"/>
          <w:szCs w:val="24"/>
        </w:rPr>
        <w:t xml:space="preserve"> </w:t>
      </w:r>
      <w:r w:rsidRPr="009D0DA6">
        <w:rPr>
          <w:rFonts w:ascii="Arial" w:hAnsi="Arial" w:cs="Arial"/>
          <w:sz w:val="24"/>
          <w:szCs w:val="24"/>
        </w:rPr>
        <w:t>предусмотренное</w:t>
      </w:r>
      <w:r w:rsidRPr="009D0DA6">
        <w:rPr>
          <w:rFonts w:ascii="Arial" w:hAnsi="Arial" w:cs="Arial"/>
          <w:spacing w:val="1"/>
          <w:sz w:val="24"/>
          <w:szCs w:val="24"/>
        </w:rPr>
        <w:t xml:space="preserve"> </w:t>
      </w:r>
      <w:r w:rsidRPr="009D0DA6">
        <w:rPr>
          <w:rFonts w:ascii="Arial" w:hAnsi="Arial" w:cs="Arial"/>
          <w:sz w:val="24"/>
          <w:szCs w:val="24"/>
        </w:rPr>
        <w:t>подпунктом</w:t>
      </w:r>
      <w:r w:rsidRPr="009D0DA6">
        <w:rPr>
          <w:rFonts w:ascii="Arial" w:hAnsi="Arial" w:cs="Arial"/>
          <w:spacing w:val="1"/>
          <w:sz w:val="24"/>
          <w:szCs w:val="24"/>
        </w:rPr>
        <w:t xml:space="preserve"> </w:t>
      </w:r>
      <w:r w:rsidRPr="009D0DA6">
        <w:rPr>
          <w:rFonts w:ascii="Arial" w:hAnsi="Arial" w:cs="Arial"/>
          <w:sz w:val="24"/>
          <w:szCs w:val="24"/>
        </w:rPr>
        <w:t>6</w:t>
      </w:r>
      <w:r w:rsidRPr="009D0DA6">
        <w:rPr>
          <w:rFonts w:ascii="Arial" w:hAnsi="Arial" w:cs="Arial"/>
          <w:spacing w:val="1"/>
          <w:sz w:val="24"/>
          <w:szCs w:val="24"/>
        </w:rPr>
        <w:t xml:space="preserve"> </w:t>
      </w:r>
      <w:r w:rsidRPr="009D0DA6">
        <w:rPr>
          <w:rFonts w:ascii="Arial" w:hAnsi="Arial" w:cs="Arial"/>
          <w:sz w:val="24"/>
          <w:szCs w:val="24"/>
        </w:rPr>
        <w:t>пункта</w:t>
      </w:r>
      <w:r w:rsidRPr="009D0DA6">
        <w:rPr>
          <w:rFonts w:ascii="Arial" w:hAnsi="Arial" w:cs="Arial"/>
          <w:spacing w:val="1"/>
          <w:sz w:val="24"/>
          <w:szCs w:val="24"/>
        </w:rPr>
        <w:t xml:space="preserve"> </w:t>
      </w:r>
      <w:r w:rsidRPr="009D0DA6">
        <w:rPr>
          <w:rFonts w:ascii="Arial" w:hAnsi="Arial" w:cs="Arial"/>
          <w:sz w:val="24"/>
          <w:szCs w:val="24"/>
        </w:rPr>
        <w:t>4</w:t>
      </w:r>
      <w:r w:rsidRPr="009D0DA6">
        <w:rPr>
          <w:rFonts w:ascii="Arial" w:hAnsi="Arial" w:cs="Arial"/>
          <w:spacing w:val="1"/>
          <w:sz w:val="24"/>
          <w:szCs w:val="24"/>
        </w:rPr>
        <w:t xml:space="preserve"> </w:t>
      </w:r>
      <w:r w:rsidRPr="009D0DA6">
        <w:rPr>
          <w:rFonts w:ascii="Arial" w:hAnsi="Arial" w:cs="Arial"/>
          <w:sz w:val="24"/>
          <w:szCs w:val="24"/>
        </w:rPr>
        <w:t>статьи</w:t>
      </w:r>
      <w:r w:rsidRPr="009D0DA6">
        <w:rPr>
          <w:rFonts w:ascii="Arial" w:hAnsi="Arial" w:cs="Arial"/>
          <w:spacing w:val="1"/>
          <w:sz w:val="24"/>
          <w:szCs w:val="24"/>
        </w:rPr>
        <w:t xml:space="preserve"> </w:t>
      </w:r>
      <w:r w:rsidRPr="009D0DA6">
        <w:rPr>
          <w:rFonts w:ascii="Arial" w:hAnsi="Arial" w:cs="Arial"/>
          <w:sz w:val="24"/>
          <w:szCs w:val="24"/>
        </w:rPr>
        <w:t>39.11</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кодекса</w:t>
      </w:r>
      <w:r w:rsidRPr="009D0DA6">
        <w:rPr>
          <w:rFonts w:ascii="Arial" w:hAnsi="Arial" w:cs="Arial"/>
          <w:spacing w:val="-67"/>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заявление</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проведении</w:t>
      </w:r>
      <w:r w:rsidRPr="009D0DA6">
        <w:rPr>
          <w:rFonts w:ascii="Arial" w:hAnsi="Arial" w:cs="Arial"/>
          <w:spacing w:val="1"/>
          <w:sz w:val="24"/>
          <w:szCs w:val="24"/>
        </w:rPr>
        <w:t xml:space="preserve"> </w:t>
      </w:r>
      <w:r w:rsidRPr="009D0DA6">
        <w:rPr>
          <w:rFonts w:ascii="Arial" w:hAnsi="Arial" w:cs="Arial"/>
          <w:sz w:val="24"/>
          <w:szCs w:val="24"/>
        </w:rPr>
        <w:t>аукциона</w:t>
      </w:r>
      <w:r w:rsidRPr="009D0DA6">
        <w:rPr>
          <w:rFonts w:ascii="Arial" w:hAnsi="Arial" w:cs="Arial"/>
          <w:spacing w:val="1"/>
          <w:sz w:val="24"/>
          <w:szCs w:val="24"/>
        </w:rPr>
        <w:t xml:space="preserve"> </w:t>
      </w:r>
      <w:r w:rsidRPr="009D0DA6">
        <w:rPr>
          <w:rFonts w:ascii="Arial" w:hAnsi="Arial" w:cs="Arial"/>
          <w:sz w:val="24"/>
          <w:szCs w:val="24"/>
        </w:rPr>
        <w:t>по</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1"/>
          <w:sz w:val="24"/>
          <w:szCs w:val="24"/>
        </w:rPr>
        <w:t xml:space="preserve"> </w:t>
      </w:r>
      <w:r w:rsidRPr="009D0DA6">
        <w:rPr>
          <w:rFonts w:ascii="Arial" w:hAnsi="Arial" w:cs="Arial"/>
          <w:sz w:val="24"/>
          <w:szCs w:val="24"/>
        </w:rPr>
        <w:t>продаже</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аукциона</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право</w:t>
      </w:r>
      <w:r w:rsidRPr="009D0DA6">
        <w:rPr>
          <w:rFonts w:ascii="Arial" w:hAnsi="Arial" w:cs="Arial"/>
          <w:spacing w:val="1"/>
          <w:sz w:val="24"/>
          <w:szCs w:val="24"/>
        </w:rPr>
        <w:t xml:space="preserve"> </w:t>
      </w:r>
      <w:r w:rsidRPr="009D0DA6">
        <w:rPr>
          <w:rFonts w:ascii="Arial" w:hAnsi="Arial" w:cs="Arial"/>
          <w:sz w:val="24"/>
          <w:szCs w:val="24"/>
        </w:rPr>
        <w:t>заключения</w:t>
      </w:r>
      <w:r w:rsidRPr="009D0DA6">
        <w:rPr>
          <w:rFonts w:ascii="Arial" w:hAnsi="Arial" w:cs="Arial"/>
          <w:spacing w:val="1"/>
          <w:sz w:val="24"/>
          <w:szCs w:val="24"/>
        </w:rPr>
        <w:t xml:space="preserve"> </w:t>
      </w:r>
      <w:r w:rsidRPr="009D0DA6">
        <w:rPr>
          <w:rFonts w:ascii="Arial" w:hAnsi="Arial" w:cs="Arial"/>
          <w:sz w:val="24"/>
          <w:szCs w:val="24"/>
        </w:rPr>
        <w:t>договора</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1"/>
          <w:sz w:val="24"/>
          <w:szCs w:val="24"/>
        </w:rPr>
        <w:t xml:space="preserve"> </w:t>
      </w:r>
      <w:r w:rsidRPr="009D0DA6">
        <w:rPr>
          <w:rFonts w:ascii="Arial" w:hAnsi="Arial" w:cs="Arial"/>
          <w:sz w:val="24"/>
          <w:szCs w:val="24"/>
        </w:rPr>
        <w:t>аренды</w:t>
      </w:r>
      <w:r w:rsidRPr="009D0DA6">
        <w:rPr>
          <w:rFonts w:ascii="Arial" w:hAnsi="Arial" w:cs="Arial"/>
          <w:spacing w:val="1"/>
          <w:sz w:val="24"/>
          <w:szCs w:val="24"/>
        </w:rPr>
        <w:t xml:space="preserve"> </w:t>
      </w:r>
      <w:r w:rsidRPr="009D0DA6">
        <w:rPr>
          <w:rFonts w:ascii="Arial" w:hAnsi="Arial" w:cs="Arial"/>
          <w:sz w:val="24"/>
          <w:szCs w:val="24"/>
        </w:rPr>
        <w:t>при</w:t>
      </w:r>
      <w:r w:rsidRPr="009D0DA6">
        <w:rPr>
          <w:rFonts w:ascii="Arial" w:hAnsi="Arial" w:cs="Arial"/>
          <w:spacing w:val="1"/>
          <w:sz w:val="24"/>
          <w:szCs w:val="24"/>
        </w:rPr>
        <w:t xml:space="preserve"> </w:t>
      </w:r>
      <w:r w:rsidRPr="009D0DA6">
        <w:rPr>
          <w:rFonts w:ascii="Arial" w:hAnsi="Arial" w:cs="Arial"/>
          <w:sz w:val="24"/>
          <w:szCs w:val="24"/>
        </w:rPr>
        <w:t>условии,</w:t>
      </w:r>
      <w:r w:rsidRPr="009D0DA6">
        <w:rPr>
          <w:rFonts w:ascii="Arial" w:hAnsi="Arial" w:cs="Arial"/>
          <w:spacing w:val="1"/>
          <w:sz w:val="24"/>
          <w:szCs w:val="24"/>
        </w:rPr>
        <w:t xml:space="preserve"> </w:t>
      </w:r>
      <w:r w:rsidRPr="009D0DA6">
        <w:rPr>
          <w:rFonts w:ascii="Arial" w:hAnsi="Arial" w:cs="Arial"/>
          <w:sz w:val="24"/>
          <w:szCs w:val="24"/>
        </w:rPr>
        <w:t>что</w:t>
      </w:r>
      <w:r w:rsidRPr="009D0DA6">
        <w:rPr>
          <w:rFonts w:ascii="Arial" w:hAnsi="Arial" w:cs="Arial"/>
          <w:spacing w:val="1"/>
          <w:sz w:val="24"/>
          <w:szCs w:val="24"/>
        </w:rPr>
        <w:t xml:space="preserve"> </w:t>
      </w:r>
      <w:r w:rsidRPr="009D0DA6">
        <w:rPr>
          <w:rFonts w:ascii="Arial" w:hAnsi="Arial" w:cs="Arial"/>
          <w:sz w:val="24"/>
          <w:szCs w:val="24"/>
        </w:rPr>
        <w:t>такой</w:t>
      </w:r>
      <w:r w:rsidRPr="009D0DA6">
        <w:rPr>
          <w:rFonts w:ascii="Arial" w:hAnsi="Arial" w:cs="Arial"/>
          <w:spacing w:val="1"/>
          <w:sz w:val="24"/>
          <w:szCs w:val="24"/>
        </w:rPr>
        <w:t xml:space="preserve"> </w:t>
      </w:r>
      <w:r w:rsidRPr="009D0DA6">
        <w:rPr>
          <w:rFonts w:ascii="Arial" w:hAnsi="Arial" w:cs="Arial"/>
          <w:sz w:val="24"/>
          <w:szCs w:val="24"/>
        </w:rPr>
        <w:t>земельный участок образован в соответствии с подпунктом 4 пункта 4 статьи 39.11</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7"/>
          <w:sz w:val="24"/>
          <w:szCs w:val="24"/>
        </w:rPr>
        <w:t xml:space="preserve"> </w:t>
      </w:r>
      <w:r w:rsidRPr="009D0DA6">
        <w:rPr>
          <w:rFonts w:ascii="Arial" w:hAnsi="Arial" w:cs="Arial"/>
          <w:sz w:val="24"/>
          <w:szCs w:val="24"/>
        </w:rPr>
        <w:t>кодекса</w:t>
      </w:r>
      <w:r w:rsidRPr="009D0DA6">
        <w:rPr>
          <w:rFonts w:ascii="Arial" w:hAnsi="Arial" w:cs="Arial"/>
          <w:spacing w:val="-9"/>
          <w:sz w:val="24"/>
          <w:szCs w:val="24"/>
        </w:rPr>
        <w:t xml:space="preserve"> </w:t>
      </w:r>
      <w:r w:rsidRPr="009D0DA6">
        <w:rPr>
          <w:rFonts w:ascii="Arial" w:hAnsi="Arial" w:cs="Arial"/>
          <w:sz w:val="24"/>
          <w:szCs w:val="24"/>
        </w:rPr>
        <w:t>Российской</w:t>
      </w:r>
      <w:r w:rsidRPr="009D0DA6">
        <w:rPr>
          <w:rFonts w:ascii="Arial" w:hAnsi="Arial" w:cs="Arial"/>
          <w:spacing w:val="-7"/>
          <w:sz w:val="24"/>
          <w:szCs w:val="24"/>
        </w:rPr>
        <w:t xml:space="preserve"> </w:t>
      </w:r>
      <w:r w:rsidRPr="009D0DA6">
        <w:rPr>
          <w:rFonts w:ascii="Arial" w:hAnsi="Arial" w:cs="Arial"/>
          <w:sz w:val="24"/>
          <w:szCs w:val="24"/>
        </w:rPr>
        <w:t>Федерации</w:t>
      </w:r>
      <w:r w:rsidRPr="009D0DA6">
        <w:rPr>
          <w:rFonts w:ascii="Arial" w:hAnsi="Arial" w:cs="Arial"/>
          <w:spacing w:val="-2"/>
          <w:sz w:val="24"/>
          <w:szCs w:val="24"/>
        </w:rPr>
        <w:t xml:space="preserve"> </w:t>
      </w:r>
      <w:r w:rsidRPr="009D0DA6">
        <w:rPr>
          <w:rFonts w:ascii="Arial" w:hAnsi="Arial" w:cs="Arial"/>
          <w:sz w:val="24"/>
          <w:szCs w:val="24"/>
        </w:rPr>
        <w:t>и</w:t>
      </w:r>
      <w:r w:rsidRPr="009D0DA6">
        <w:rPr>
          <w:rFonts w:ascii="Arial" w:hAnsi="Arial" w:cs="Arial"/>
          <w:spacing w:val="-7"/>
          <w:sz w:val="24"/>
          <w:szCs w:val="24"/>
        </w:rPr>
        <w:t xml:space="preserve"> </w:t>
      </w:r>
      <w:r w:rsidRPr="009D0DA6">
        <w:rPr>
          <w:rFonts w:ascii="Arial" w:hAnsi="Arial" w:cs="Arial"/>
          <w:sz w:val="24"/>
          <w:szCs w:val="24"/>
        </w:rPr>
        <w:t>уполномоченным</w:t>
      </w:r>
      <w:r w:rsidRPr="009D0DA6">
        <w:rPr>
          <w:rFonts w:ascii="Arial" w:hAnsi="Arial" w:cs="Arial"/>
          <w:spacing w:val="-10"/>
          <w:sz w:val="24"/>
          <w:szCs w:val="24"/>
        </w:rPr>
        <w:t xml:space="preserve"> </w:t>
      </w:r>
      <w:r w:rsidRPr="009D0DA6">
        <w:rPr>
          <w:rFonts w:ascii="Arial" w:hAnsi="Arial" w:cs="Arial"/>
          <w:sz w:val="24"/>
          <w:szCs w:val="24"/>
        </w:rPr>
        <w:t>органом</w:t>
      </w:r>
      <w:r w:rsidRPr="009D0DA6">
        <w:rPr>
          <w:rFonts w:ascii="Arial" w:hAnsi="Arial" w:cs="Arial"/>
          <w:spacing w:val="-10"/>
          <w:sz w:val="24"/>
          <w:szCs w:val="24"/>
        </w:rPr>
        <w:t xml:space="preserve"> </w:t>
      </w:r>
      <w:r w:rsidRPr="009D0DA6">
        <w:rPr>
          <w:rFonts w:ascii="Arial" w:hAnsi="Arial" w:cs="Arial"/>
          <w:sz w:val="24"/>
          <w:szCs w:val="24"/>
        </w:rPr>
        <w:t>не</w:t>
      </w:r>
      <w:r w:rsidRPr="009D0DA6">
        <w:rPr>
          <w:rFonts w:ascii="Arial" w:hAnsi="Arial" w:cs="Arial"/>
          <w:spacing w:val="-7"/>
          <w:sz w:val="24"/>
          <w:szCs w:val="24"/>
        </w:rPr>
        <w:t xml:space="preserve"> </w:t>
      </w:r>
      <w:r w:rsidRPr="009D0DA6">
        <w:rPr>
          <w:rFonts w:ascii="Arial" w:hAnsi="Arial" w:cs="Arial"/>
          <w:sz w:val="24"/>
          <w:szCs w:val="24"/>
        </w:rPr>
        <w:t>принято</w:t>
      </w:r>
      <w:r w:rsidRPr="009D0DA6">
        <w:rPr>
          <w:rFonts w:ascii="Arial" w:hAnsi="Arial" w:cs="Arial"/>
          <w:spacing w:val="-67"/>
          <w:sz w:val="24"/>
          <w:szCs w:val="24"/>
        </w:rPr>
        <w:t xml:space="preserve"> </w:t>
      </w:r>
      <w:r w:rsidRPr="009D0DA6">
        <w:rPr>
          <w:rFonts w:ascii="Arial" w:hAnsi="Arial" w:cs="Arial"/>
          <w:sz w:val="24"/>
          <w:szCs w:val="24"/>
        </w:rPr>
        <w:t>решение об отказе в проведении этого аукциона по основаниям, предусмотренным</w:t>
      </w:r>
      <w:r w:rsidRPr="009D0DA6">
        <w:rPr>
          <w:rFonts w:ascii="Arial" w:hAnsi="Arial" w:cs="Arial"/>
          <w:spacing w:val="1"/>
          <w:sz w:val="24"/>
          <w:szCs w:val="24"/>
        </w:rPr>
        <w:t xml:space="preserve"> </w:t>
      </w:r>
      <w:r w:rsidRPr="009D0DA6">
        <w:rPr>
          <w:rFonts w:ascii="Arial" w:hAnsi="Arial" w:cs="Arial"/>
          <w:sz w:val="24"/>
          <w:szCs w:val="24"/>
        </w:rPr>
        <w:t>пунктом</w:t>
      </w:r>
      <w:r w:rsidRPr="009D0DA6">
        <w:rPr>
          <w:rFonts w:ascii="Arial" w:hAnsi="Arial" w:cs="Arial"/>
          <w:spacing w:val="-1"/>
          <w:sz w:val="24"/>
          <w:szCs w:val="24"/>
        </w:rPr>
        <w:t xml:space="preserve"> </w:t>
      </w:r>
      <w:r w:rsidRPr="009D0DA6">
        <w:rPr>
          <w:rFonts w:ascii="Arial" w:hAnsi="Arial" w:cs="Arial"/>
          <w:sz w:val="24"/>
          <w:szCs w:val="24"/>
        </w:rPr>
        <w:t>8 статьи</w:t>
      </w:r>
      <w:r w:rsidRPr="009D0DA6">
        <w:rPr>
          <w:rFonts w:ascii="Arial" w:hAnsi="Arial" w:cs="Arial"/>
          <w:spacing w:val="-4"/>
          <w:sz w:val="24"/>
          <w:szCs w:val="24"/>
        </w:rPr>
        <w:t xml:space="preserve"> </w:t>
      </w:r>
      <w:r w:rsidRPr="009D0DA6">
        <w:rPr>
          <w:rFonts w:ascii="Arial" w:hAnsi="Arial" w:cs="Arial"/>
          <w:sz w:val="24"/>
          <w:szCs w:val="24"/>
        </w:rPr>
        <w:t>39.11</w:t>
      </w:r>
      <w:r w:rsidRPr="009D0DA6">
        <w:rPr>
          <w:rFonts w:ascii="Arial" w:hAnsi="Arial" w:cs="Arial"/>
          <w:spacing w:val="1"/>
          <w:sz w:val="24"/>
          <w:szCs w:val="24"/>
        </w:rPr>
        <w:t xml:space="preserve"> </w:t>
      </w:r>
      <w:r w:rsidRPr="009D0DA6">
        <w:rPr>
          <w:rFonts w:ascii="Arial" w:hAnsi="Arial" w:cs="Arial"/>
          <w:sz w:val="24"/>
          <w:szCs w:val="24"/>
        </w:rPr>
        <w:t>Земельного кодекса Российской Федерации;</w:t>
      </w:r>
    </w:p>
    <w:p w:rsidR="000E1FFF" w:rsidRPr="00BC395B" w:rsidRDefault="00BC395B" w:rsidP="00507D61">
      <w:pPr>
        <w:pStyle w:val="a4"/>
        <w:numPr>
          <w:ilvl w:val="2"/>
          <w:numId w:val="117"/>
        </w:numPr>
        <w:tabs>
          <w:tab w:val="left" w:pos="1777"/>
        </w:tabs>
        <w:spacing w:line="276" w:lineRule="auto"/>
        <w:ind w:right="145" w:firstLine="708"/>
        <w:rPr>
          <w:rFonts w:ascii="Arial" w:hAnsi="Arial" w:cs="Arial"/>
          <w:sz w:val="24"/>
          <w:szCs w:val="24"/>
        </w:rPr>
      </w:pPr>
      <w:r w:rsidRPr="009444C0">
        <w:rPr>
          <w:rFonts w:ascii="Arial" w:hAnsi="Arial" w:cs="Arial"/>
          <w:color w:val="000000"/>
          <w:sz w:val="24"/>
          <w:szCs w:val="24"/>
          <w:shd w:val="clear" w:color="auto" w:fill="FFFFFF"/>
        </w:rPr>
        <w:t>в отношении</w:t>
      </w:r>
      <w:r w:rsidRPr="00BC395B">
        <w:rPr>
          <w:rFonts w:ascii="Arial" w:hAnsi="Arial" w:cs="Arial"/>
          <w:color w:val="000000"/>
          <w:sz w:val="24"/>
          <w:szCs w:val="24"/>
          <w:shd w:val="clear" w:color="auto" w:fill="FFFFFF"/>
        </w:rPr>
        <w:t xml:space="preserve"> земельного участка, указанного в заявлении о его предоставлении, опубликовано и размещено в соответствии с </w:t>
      </w:r>
      <w:hyperlink r:id="rId11" w:anchor="dst860" w:history="1">
        <w:r w:rsidRPr="00EF1307">
          <w:rPr>
            <w:rFonts w:ascii="Arial" w:hAnsi="Arial" w:cs="Arial"/>
            <w:sz w:val="24"/>
            <w:szCs w:val="24"/>
            <w:shd w:val="clear" w:color="auto" w:fill="FFFFFF"/>
          </w:rPr>
          <w:t>подпунктом 1 пункта 1 статьи 39.18</w:t>
        </w:r>
      </w:hyperlink>
      <w:r w:rsidRPr="00BC395B">
        <w:rPr>
          <w:rFonts w:ascii="Arial" w:hAnsi="Arial" w:cs="Arial"/>
          <w:color w:val="000000"/>
          <w:sz w:val="24"/>
          <w:szCs w:val="24"/>
          <w:shd w:val="clear" w:color="auto" w:fill="FFFFFF"/>
        </w:rPr>
        <w:t> </w:t>
      </w:r>
      <w:r w:rsidR="00EF1307">
        <w:rPr>
          <w:rFonts w:ascii="Arial" w:hAnsi="Arial" w:cs="Arial"/>
          <w:color w:val="000000"/>
          <w:sz w:val="24"/>
          <w:szCs w:val="24"/>
          <w:shd w:val="clear" w:color="auto" w:fill="FFFFFF"/>
        </w:rPr>
        <w:t>З</w:t>
      </w:r>
      <w:r>
        <w:rPr>
          <w:rFonts w:ascii="Arial" w:hAnsi="Arial" w:cs="Arial"/>
          <w:color w:val="000000"/>
          <w:sz w:val="24"/>
          <w:szCs w:val="24"/>
          <w:shd w:val="clear" w:color="auto" w:fill="FFFFFF"/>
        </w:rPr>
        <w:t>емельного</w:t>
      </w:r>
      <w:r w:rsidRPr="00BC395B">
        <w:rPr>
          <w:rFonts w:ascii="Arial" w:hAnsi="Arial" w:cs="Arial"/>
          <w:color w:val="000000"/>
          <w:sz w:val="24"/>
          <w:szCs w:val="24"/>
          <w:shd w:val="clear" w:color="auto" w:fill="FFFFFF"/>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E1FFF" w:rsidRPr="00507D61" w:rsidRDefault="001A4346" w:rsidP="00507D61">
      <w:pPr>
        <w:pStyle w:val="a4"/>
        <w:numPr>
          <w:ilvl w:val="2"/>
          <w:numId w:val="117"/>
        </w:numPr>
        <w:tabs>
          <w:tab w:val="left" w:pos="1777"/>
        </w:tabs>
        <w:spacing w:before="1" w:line="276" w:lineRule="auto"/>
        <w:ind w:firstLine="708"/>
        <w:rPr>
          <w:rFonts w:ascii="Arial" w:hAnsi="Arial" w:cs="Arial"/>
          <w:sz w:val="24"/>
          <w:szCs w:val="24"/>
        </w:rPr>
      </w:pPr>
      <w:r w:rsidRPr="009D0DA6">
        <w:rPr>
          <w:rFonts w:ascii="Arial" w:hAnsi="Arial" w:cs="Arial"/>
          <w:sz w:val="24"/>
          <w:szCs w:val="24"/>
        </w:rPr>
        <w:t>разрешенное</w:t>
      </w:r>
      <w:r w:rsidRPr="009D0DA6">
        <w:rPr>
          <w:rFonts w:ascii="Arial" w:hAnsi="Arial" w:cs="Arial"/>
          <w:spacing w:val="1"/>
          <w:sz w:val="24"/>
          <w:szCs w:val="24"/>
        </w:rPr>
        <w:t xml:space="preserve"> </w:t>
      </w:r>
      <w:r w:rsidRPr="009D0DA6">
        <w:rPr>
          <w:rFonts w:ascii="Arial" w:hAnsi="Arial" w:cs="Arial"/>
          <w:sz w:val="24"/>
          <w:szCs w:val="24"/>
        </w:rPr>
        <w:t>использование</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границы</w:t>
      </w:r>
      <w:r w:rsidRPr="009D0DA6">
        <w:rPr>
          <w:rFonts w:ascii="Arial" w:hAnsi="Arial" w:cs="Arial"/>
          <w:spacing w:val="1"/>
          <w:sz w:val="24"/>
          <w:szCs w:val="24"/>
        </w:rPr>
        <w:t xml:space="preserve"> </w:t>
      </w:r>
      <w:r w:rsidRPr="009D0DA6">
        <w:rPr>
          <w:rFonts w:ascii="Arial" w:hAnsi="Arial" w:cs="Arial"/>
          <w:sz w:val="24"/>
          <w:szCs w:val="24"/>
        </w:rPr>
        <w:t>которого</w:t>
      </w:r>
      <w:r w:rsidRPr="009D0DA6">
        <w:rPr>
          <w:rFonts w:ascii="Arial" w:hAnsi="Arial" w:cs="Arial"/>
          <w:spacing w:val="1"/>
          <w:sz w:val="24"/>
          <w:szCs w:val="24"/>
        </w:rPr>
        <w:t xml:space="preserve"> </w:t>
      </w:r>
      <w:r w:rsidRPr="009D0DA6">
        <w:rPr>
          <w:rFonts w:ascii="Arial" w:hAnsi="Arial" w:cs="Arial"/>
          <w:sz w:val="24"/>
          <w:szCs w:val="24"/>
        </w:rPr>
        <w:t>подлежат</w:t>
      </w:r>
      <w:r w:rsidRPr="009D0DA6">
        <w:rPr>
          <w:rFonts w:ascii="Arial" w:hAnsi="Arial" w:cs="Arial"/>
          <w:spacing w:val="7"/>
          <w:sz w:val="24"/>
          <w:szCs w:val="24"/>
        </w:rPr>
        <w:t xml:space="preserve"> </w:t>
      </w:r>
      <w:r w:rsidRPr="009D0DA6">
        <w:rPr>
          <w:rFonts w:ascii="Arial" w:hAnsi="Arial" w:cs="Arial"/>
          <w:sz w:val="24"/>
          <w:szCs w:val="24"/>
        </w:rPr>
        <w:t>уточнению</w:t>
      </w:r>
      <w:r w:rsidRPr="009D0DA6">
        <w:rPr>
          <w:rFonts w:ascii="Arial" w:hAnsi="Arial" w:cs="Arial"/>
          <w:spacing w:val="7"/>
          <w:sz w:val="24"/>
          <w:szCs w:val="24"/>
        </w:rPr>
        <w:t xml:space="preserve"> </w:t>
      </w:r>
      <w:r w:rsidRPr="009D0DA6">
        <w:rPr>
          <w:rFonts w:ascii="Arial" w:hAnsi="Arial" w:cs="Arial"/>
          <w:sz w:val="24"/>
          <w:szCs w:val="24"/>
        </w:rPr>
        <w:t>в</w:t>
      </w:r>
      <w:r w:rsidRPr="009D0DA6">
        <w:rPr>
          <w:rFonts w:ascii="Arial" w:hAnsi="Arial" w:cs="Arial"/>
          <w:spacing w:val="6"/>
          <w:sz w:val="24"/>
          <w:szCs w:val="24"/>
        </w:rPr>
        <w:t xml:space="preserve"> </w:t>
      </w:r>
      <w:r w:rsidRPr="009D0DA6">
        <w:rPr>
          <w:rFonts w:ascii="Arial" w:hAnsi="Arial" w:cs="Arial"/>
          <w:sz w:val="24"/>
          <w:szCs w:val="24"/>
        </w:rPr>
        <w:t>соответствии</w:t>
      </w:r>
      <w:r w:rsidRPr="009D0DA6">
        <w:rPr>
          <w:rFonts w:ascii="Arial" w:hAnsi="Arial" w:cs="Arial"/>
          <w:spacing w:val="8"/>
          <w:sz w:val="24"/>
          <w:szCs w:val="24"/>
        </w:rPr>
        <w:t xml:space="preserve"> </w:t>
      </w:r>
      <w:r w:rsidRPr="009D0DA6">
        <w:rPr>
          <w:rFonts w:ascii="Arial" w:hAnsi="Arial" w:cs="Arial"/>
          <w:sz w:val="24"/>
          <w:szCs w:val="24"/>
        </w:rPr>
        <w:t>с</w:t>
      </w:r>
      <w:r w:rsidRPr="009D0DA6">
        <w:rPr>
          <w:rFonts w:ascii="Arial" w:hAnsi="Arial" w:cs="Arial"/>
          <w:spacing w:val="5"/>
          <w:sz w:val="24"/>
          <w:szCs w:val="24"/>
        </w:rPr>
        <w:t xml:space="preserve"> </w:t>
      </w:r>
      <w:r w:rsidRPr="009D0DA6">
        <w:rPr>
          <w:rFonts w:ascii="Arial" w:hAnsi="Arial" w:cs="Arial"/>
          <w:sz w:val="24"/>
          <w:szCs w:val="24"/>
        </w:rPr>
        <w:t>Федеральным</w:t>
      </w:r>
      <w:r w:rsidRPr="009D0DA6">
        <w:rPr>
          <w:rFonts w:ascii="Arial" w:hAnsi="Arial" w:cs="Arial"/>
          <w:spacing w:val="7"/>
          <w:sz w:val="24"/>
          <w:szCs w:val="24"/>
        </w:rPr>
        <w:t xml:space="preserve"> </w:t>
      </w:r>
      <w:r w:rsidRPr="009D0DA6">
        <w:rPr>
          <w:rFonts w:ascii="Arial" w:hAnsi="Arial" w:cs="Arial"/>
          <w:sz w:val="24"/>
          <w:szCs w:val="24"/>
        </w:rPr>
        <w:t>законом</w:t>
      </w:r>
      <w:r w:rsidRPr="009D0DA6">
        <w:rPr>
          <w:rFonts w:ascii="Arial" w:hAnsi="Arial" w:cs="Arial"/>
          <w:spacing w:val="8"/>
          <w:sz w:val="24"/>
          <w:szCs w:val="24"/>
        </w:rPr>
        <w:t xml:space="preserve"> </w:t>
      </w:r>
      <w:r w:rsidRPr="009D0DA6">
        <w:rPr>
          <w:rFonts w:ascii="Arial" w:hAnsi="Arial" w:cs="Arial"/>
          <w:sz w:val="24"/>
          <w:szCs w:val="24"/>
        </w:rPr>
        <w:t>от</w:t>
      </w:r>
      <w:r w:rsidRPr="009D0DA6">
        <w:rPr>
          <w:rFonts w:ascii="Arial" w:hAnsi="Arial" w:cs="Arial"/>
          <w:spacing w:val="5"/>
          <w:sz w:val="24"/>
          <w:szCs w:val="24"/>
        </w:rPr>
        <w:t xml:space="preserve"> </w:t>
      </w:r>
      <w:r w:rsidRPr="009D0DA6">
        <w:rPr>
          <w:rFonts w:ascii="Arial" w:hAnsi="Arial" w:cs="Arial"/>
          <w:sz w:val="24"/>
          <w:szCs w:val="24"/>
        </w:rPr>
        <w:t>13</w:t>
      </w:r>
      <w:r w:rsidRPr="009D0DA6">
        <w:rPr>
          <w:rFonts w:ascii="Arial" w:hAnsi="Arial" w:cs="Arial"/>
          <w:spacing w:val="7"/>
          <w:sz w:val="24"/>
          <w:szCs w:val="24"/>
        </w:rPr>
        <w:t xml:space="preserve"> </w:t>
      </w:r>
      <w:r w:rsidRPr="009D0DA6">
        <w:rPr>
          <w:rFonts w:ascii="Arial" w:hAnsi="Arial" w:cs="Arial"/>
          <w:sz w:val="24"/>
          <w:szCs w:val="24"/>
        </w:rPr>
        <w:t>июля</w:t>
      </w:r>
      <w:r w:rsidRPr="009D0DA6">
        <w:rPr>
          <w:rFonts w:ascii="Arial" w:hAnsi="Arial" w:cs="Arial"/>
          <w:spacing w:val="5"/>
          <w:sz w:val="24"/>
          <w:szCs w:val="24"/>
        </w:rPr>
        <w:t xml:space="preserve"> </w:t>
      </w:r>
      <w:r w:rsidRPr="009D0DA6">
        <w:rPr>
          <w:rFonts w:ascii="Arial" w:hAnsi="Arial" w:cs="Arial"/>
          <w:sz w:val="24"/>
          <w:szCs w:val="24"/>
        </w:rPr>
        <w:t>2015</w:t>
      </w:r>
      <w:r w:rsidRPr="009D0DA6">
        <w:rPr>
          <w:rFonts w:ascii="Arial" w:hAnsi="Arial" w:cs="Arial"/>
          <w:spacing w:val="5"/>
          <w:sz w:val="24"/>
          <w:szCs w:val="24"/>
        </w:rPr>
        <w:t xml:space="preserve"> </w:t>
      </w:r>
      <w:r w:rsidRPr="009D0DA6">
        <w:rPr>
          <w:rFonts w:ascii="Arial" w:hAnsi="Arial" w:cs="Arial"/>
          <w:sz w:val="24"/>
          <w:szCs w:val="24"/>
        </w:rPr>
        <w:t>года</w:t>
      </w:r>
      <w:r w:rsidR="00507D61">
        <w:rPr>
          <w:rFonts w:ascii="Arial" w:hAnsi="Arial" w:cs="Arial"/>
          <w:sz w:val="24"/>
          <w:szCs w:val="24"/>
        </w:rPr>
        <w:t xml:space="preserve"> </w:t>
      </w:r>
      <w:r w:rsidRPr="00507D61">
        <w:rPr>
          <w:rFonts w:ascii="Arial" w:hAnsi="Arial" w:cs="Arial"/>
          <w:spacing w:val="-1"/>
          <w:sz w:val="24"/>
          <w:szCs w:val="24"/>
        </w:rPr>
        <w:t>№</w:t>
      </w:r>
      <w:r w:rsidRPr="00507D61">
        <w:rPr>
          <w:rFonts w:ascii="Arial" w:hAnsi="Arial" w:cs="Arial"/>
          <w:spacing w:val="-15"/>
          <w:sz w:val="24"/>
          <w:szCs w:val="24"/>
        </w:rPr>
        <w:t xml:space="preserve"> </w:t>
      </w:r>
      <w:r w:rsidRPr="00507D61">
        <w:rPr>
          <w:rFonts w:ascii="Arial" w:hAnsi="Arial" w:cs="Arial"/>
          <w:spacing w:val="-1"/>
          <w:sz w:val="24"/>
          <w:szCs w:val="24"/>
        </w:rPr>
        <w:t>218-ФЗ</w:t>
      </w:r>
      <w:r w:rsidRPr="00507D61">
        <w:rPr>
          <w:rFonts w:ascii="Arial" w:hAnsi="Arial" w:cs="Arial"/>
          <w:spacing w:val="-15"/>
          <w:sz w:val="24"/>
          <w:szCs w:val="24"/>
        </w:rPr>
        <w:t xml:space="preserve"> </w:t>
      </w:r>
      <w:r w:rsidRPr="00507D61">
        <w:rPr>
          <w:rFonts w:ascii="Arial" w:hAnsi="Arial" w:cs="Arial"/>
          <w:spacing w:val="-1"/>
          <w:sz w:val="24"/>
          <w:szCs w:val="24"/>
        </w:rPr>
        <w:t>«О</w:t>
      </w:r>
      <w:r w:rsidRPr="00507D61">
        <w:rPr>
          <w:rFonts w:ascii="Arial" w:hAnsi="Arial" w:cs="Arial"/>
          <w:spacing w:val="-16"/>
          <w:sz w:val="24"/>
          <w:szCs w:val="24"/>
        </w:rPr>
        <w:t xml:space="preserve"> </w:t>
      </w:r>
      <w:r w:rsidRPr="00507D61">
        <w:rPr>
          <w:rFonts w:ascii="Arial" w:hAnsi="Arial" w:cs="Arial"/>
          <w:spacing w:val="-1"/>
          <w:sz w:val="24"/>
          <w:szCs w:val="24"/>
        </w:rPr>
        <w:t>государственной</w:t>
      </w:r>
      <w:r w:rsidRPr="00507D61">
        <w:rPr>
          <w:rFonts w:ascii="Arial" w:hAnsi="Arial" w:cs="Arial"/>
          <w:spacing w:val="-16"/>
          <w:sz w:val="24"/>
          <w:szCs w:val="24"/>
        </w:rPr>
        <w:t xml:space="preserve"> </w:t>
      </w:r>
      <w:r w:rsidRPr="00507D61">
        <w:rPr>
          <w:rFonts w:ascii="Arial" w:hAnsi="Arial" w:cs="Arial"/>
          <w:sz w:val="24"/>
          <w:szCs w:val="24"/>
        </w:rPr>
        <w:t>регистрации</w:t>
      </w:r>
      <w:r w:rsidRPr="00507D61">
        <w:rPr>
          <w:rFonts w:ascii="Arial" w:hAnsi="Arial" w:cs="Arial"/>
          <w:spacing w:val="-15"/>
          <w:sz w:val="24"/>
          <w:szCs w:val="24"/>
        </w:rPr>
        <w:t xml:space="preserve"> </w:t>
      </w:r>
      <w:r w:rsidRPr="00507D61">
        <w:rPr>
          <w:rFonts w:ascii="Arial" w:hAnsi="Arial" w:cs="Arial"/>
          <w:sz w:val="24"/>
          <w:szCs w:val="24"/>
        </w:rPr>
        <w:t>недвижимости»,</w:t>
      </w:r>
      <w:r w:rsidRPr="00507D61">
        <w:rPr>
          <w:rFonts w:ascii="Arial" w:hAnsi="Arial" w:cs="Arial"/>
          <w:spacing w:val="-16"/>
          <w:sz w:val="24"/>
          <w:szCs w:val="24"/>
        </w:rPr>
        <w:t xml:space="preserve"> </w:t>
      </w:r>
      <w:r w:rsidRPr="00507D61">
        <w:rPr>
          <w:rFonts w:ascii="Arial" w:hAnsi="Arial" w:cs="Arial"/>
          <w:sz w:val="24"/>
          <w:szCs w:val="24"/>
        </w:rPr>
        <w:t>не</w:t>
      </w:r>
      <w:r w:rsidRPr="00507D61">
        <w:rPr>
          <w:rFonts w:ascii="Arial" w:hAnsi="Arial" w:cs="Arial"/>
          <w:spacing w:val="-14"/>
          <w:sz w:val="24"/>
          <w:szCs w:val="24"/>
        </w:rPr>
        <w:t xml:space="preserve"> </w:t>
      </w:r>
      <w:r w:rsidRPr="00507D61">
        <w:rPr>
          <w:rFonts w:ascii="Arial" w:hAnsi="Arial" w:cs="Arial"/>
          <w:sz w:val="24"/>
          <w:szCs w:val="24"/>
        </w:rPr>
        <w:t>соответствует</w:t>
      </w:r>
      <w:r w:rsidRPr="00507D61">
        <w:rPr>
          <w:rFonts w:ascii="Arial" w:hAnsi="Arial" w:cs="Arial"/>
          <w:spacing w:val="-15"/>
          <w:sz w:val="24"/>
          <w:szCs w:val="24"/>
        </w:rPr>
        <w:t xml:space="preserve"> </w:t>
      </w:r>
      <w:r w:rsidRPr="00507D61">
        <w:rPr>
          <w:rFonts w:ascii="Arial" w:hAnsi="Arial" w:cs="Arial"/>
          <w:sz w:val="24"/>
          <w:szCs w:val="24"/>
        </w:rPr>
        <w:t>целям</w:t>
      </w:r>
      <w:r w:rsidRPr="00507D61">
        <w:rPr>
          <w:rFonts w:ascii="Arial" w:hAnsi="Arial" w:cs="Arial"/>
          <w:spacing w:val="-68"/>
          <w:sz w:val="24"/>
          <w:szCs w:val="24"/>
        </w:rPr>
        <w:t xml:space="preserve"> </w:t>
      </w:r>
      <w:r w:rsidRPr="00507D61">
        <w:rPr>
          <w:rFonts w:ascii="Arial" w:hAnsi="Arial" w:cs="Arial"/>
          <w:sz w:val="24"/>
          <w:szCs w:val="24"/>
        </w:rPr>
        <w:t>использования такого земельного участка, указанным в заявлении, за исключением</w:t>
      </w:r>
      <w:r w:rsidRPr="00507D61">
        <w:rPr>
          <w:rFonts w:ascii="Arial" w:hAnsi="Arial" w:cs="Arial"/>
          <w:spacing w:val="-67"/>
          <w:sz w:val="24"/>
          <w:szCs w:val="24"/>
        </w:rPr>
        <w:t xml:space="preserve"> </w:t>
      </w:r>
      <w:r w:rsidRPr="00507D61">
        <w:rPr>
          <w:rFonts w:ascii="Arial" w:hAnsi="Arial" w:cs="Arial"/>
          <w:sz w:val="24"/>
          <w:szCs w:val="24"/>
        </w:rPr>
        <w:t>случаев размещения линейного объекта в соответствии с утвержденным проектом</w:t>
      </w:r>
      <w:r w:rsidRPr="00507D61">
        <w:rPr>
          <w:rFonts w:ascii="Arial" w:hAnsi="Arial" w:cs="Arial"/>
          <w:spacing w:val="1"/>
          <w:sz w:val="24"/>
          <w:szCs w:val="24"/>
        </w:rPr>
        <w:t xml:space="preserve"> </w:t>
      </w:r>
      <w:r w:rsidRPr="00507D61">
        <w:rPr>
          <w:rFonts w:ascii="Arial" w:hAnsi="Arial" w:cs="Arial"/>
          <w:sz w:val="24"/>
          <w:szCs w:val="24"/>
        </w:rPr>
        <w:t>планировки</w:t>
      </w:r>
      <w:r w:rsidRPr="00507D61">
        <w:rPr>
          <w:rFonts w:ascii="Arial" w:hAnsi="Arial" w:cs="Arial"/>
          <w:spacing w:val="-1"/>
          <w:sz w:val="24"/>
          <w:szCs w:val="24"/>
        </w:rPr>
        <w:t xml:space="preserve"> </w:t>
      </w:r>
      <w:r w:rsidRPr="00507D61">
        <w:rPr>
          <w:rFonts w:ascii="Arial" w:hAnsi="Arial" w:cs="Arial"/>
          <w:sz w:val="24"/>
          <w:szCs w:val="24"/>
        </w:rPr>
        <w:t>территории;</w:t>
      </w:r>
    </w:p>
    <w:p w:rsidR="000E1FFF" w:rsidRPr="009D0DA6" w:rsidRDefault="001A4346" w:rsidP="009D0DA6">
      <w:pPr>
        <w:pStyle w:val="a4"/>
        <w:numPr>
          <w:ilvl w:val="2"/>
          <w:numId w:val="117"/>
        </w:numPr>
        <w:tabs>
          <w:tab w:val="left" w:pos="1777"/>
        </w:tabs>
        <w:spacing w:line="276" w:lineRule="auto"/>
        <w:ind w:right="147" w:firstLine="708"/>
        <w:rPr>
          <w:rFonts w:ascii="Arial" w:hAnsi="Arial" w:cs="Arial"/>
          <w:sz w:val="24"/>
          <w:szCs w:val="24"/>
        </w:rPr>
      </w:pPr>
      <w:r w:rsidRPr="009D0DA6">
        <w:rPr>
          <w:rFonts w:ascii="Arial" w:hAnsi="Arial" w:cs="Arial"/>
          <w:sz w:val="24"/>
          <w:szCs w:val="24"/>
        </w:rPr>
        <w:t>испрашиваемый</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полностью</w:t>
      </w:r>
      <w:r w:rsidRPr="009D0DA6">
        <w:rPr>
          <w:rFonts w:ascii="Arial" w:hAnsi="Arial" w:cs="Arial"/>
          <w:spacing w:val="1"/>
          <w:sz w:val="24"/>
          <w:szCs w:val="24"/>
        </w:rPr>
        <w:t xml:space="preserve"> </w:t>
      </w:r>
      <w:r w:rsidRPr="009D0DA6">
        <w:rPr>
          <w:rFonts w:ascii="Arial" w:hAnsi="Arial" w:cs="Arial"/>
          <w:sz w:val="24"/>
          <w:szCs w:val="24"/>
        </w:rPr>
        <w:t>расположен</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границах зоны с особыми условиями использования территории, установленные</w:t>
      </w:r>
      <w:r w:rsidRPr="009D0DA6">
        <w:rPr>
          <w:rFonts w:ascii="Arial" w:hAnsi="Arial" w:cs="Arial"/>
          <w:spacing w:val="1"/>
          <w:sz w:val="24"/>
          <w:szCs w:val="24"/>
        </w:rPr>
        <w:t xml:space="preserve"> </w:t>
      </w:r>
      <w:r w:rsidRPr="009D0DA6">
        <w:rPr>
          <w:rFonts w:ascii="Arial" w:hAnsi="Arial" w:cs="Arial"/>
          <w:sz w:val="24"/>
          <w:szCs w:val="24"/>
        </w:rPr>
        <w:t>ограничения</w:t>
      </w:r>
      <w:r w:rsidRPr="009D0DA6">
        <w:rPr>
          <w:rFonts w:ascii="Arial" w:hAnsi="Arial" w:cs="Arial"/>
          <w:spacing w:val="1"/>
          <w:sz w:val="24"/>
          <w:szCs w:val="24"/>
        </w:rPr>
        <w:t xml:space="preserve"> </w:t>
      </w:r>
      <w:r w:rsidRPr="009D0DA6">
        <w:rPr>
          <w:rFonts w:ascii="Arial" w:hAnsi="Arial" w:cs="Arial"/>
          <w:sz w:val="24"/>
          <w:szCs w:val="24"/>
        </w:rPr>
        <w:t>использования</w:t>
      </w:r>
      <w:r w:rsidRPr="009D0DA6">
        <w:rPr>
          <w:rFonts w:ascii="Arial" w:hAnsi="Arial" w:cs="Arial"/>
          <w:spacing w:val="1"/>
          <w:sz w:val="24"/>
          <w:szCs w:val="24"/>
        </w:rPr>
        <w:t xml:space="preserve"> </w:t>
      </w:r>
      <w:r w:rsidRPr="009D0DA6">
        <w:rPr>
          <w:rFonts w:ascii="Arial" w:hAnsi="Arial" w:cs="Arial"/>
          <w:sz w:val="24"/>
          <w:szCs w:val="24"/>
        </w:rPr>
        <w:t>земельных</w:t>
      </w:r>
      <w:r w:rsidRPr="009D0DA6">
        <w:rPr>
          <w:rFonts w:ascii="Arial" w:hAnsi="Arial" w:cs="Arial"/>
          <w:spacing w:val="1"/>
          <w:sz w:val="24"/>
          <w:szCs w:val="24"/>
        </w:rPr>
        <w:t xml:space="preserve"> </w:t>
      </w:r>
      <w:r w:rsidRPr="009D0DA6">
        <w:rPr>
          <w:rFonts w:ascii="Arial" w:hAnsi="Arial" w:cs="Arial"/>
          <w:sz w:val="24"/>
          <w:szCs w:val="24"/>
        </w:rPr>
        <w:t>участков</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которой</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допускают</w:t>
      </w:r>
      <w:r w:rsidRPr="009D0DA6">
        <w:rPr>
          <w:rFonts w:ascii="Arial" w:hAnsi="Arial" w:cs="Arial"/>
          <w:spacing w:val="1"/>
          <w:sz w:val="24"/>
          <w:szCs w:val="24"/>
        </w:rPr>
        <w:t xml:space="preserve"> </w:t>
      </w:r>
      <w:r w:rsidRPr="009D0DA6">
        <w:rPr>
          <w:rFonts w:ascii="Arial" w:hAnsi="Arial" w:cs="Arial"/>
          <w:sz w:val="24"/>
          <w:szCs w:val="24"/>
        </w:rPr>
        <w:t>использования земельного участка в соответствии с целями использования такого</w:t>
      </w:r>
      <w:r w:rsidRPr="009D0DA6">
        <w:rPr>
          <w:rFonts w:ascii="Arial" w:hAnsi="Arial" w:cs="Arial"/>
          <w:spacing w:val="1"/>
          <w:sz w:val="24"/>
          <w:szCs w:val="24"/>
        </w:rPr>
        <w:t xml:space="preserve"> </w:t>
      </w:r>
      <w:r w:rsidRPr="009D0DA6">
        <w:rPr>
          <w:rFonts w:ascii="Arial" w:hAnsi="Arial" w:cs="Arial"/>
          <w:sz w:val="24"/>
          <w:szCs w:val="24"/>
        </w:rPr>
        <w:t>земельного участка,</w:t>
      </w:r>
      <w:r w:rsidRPr="009D0DA6">
        <w:rPr>
          <w:rFonts w:ascii="Arial" w:hAnsi="Arial" w:cs="Arial"/>
          <w:spacing w:val="-1"/>
          <w:sz w:val="24"/>
          <w:szCs w:val="24"/>
        </w:rPr>
        <w:t xml:space="preserve"> </w:t>
      </w:r>
      <w:r w:rsidRPr="009D0DA6">
        <w:rPr>
          <w:rFonts w:ascii="Arial" w:hAnsi="Arial" w:cs="Arial"/>
          <w:sz w:val="24"/>
          <w:szCs w:val="24"/>
        </w:rPr>
        <w:t>указанными в</w:t>
      </w:r>
      <w:r w:rsidRPr="009D0DA6">
        <w:rPr>
          <w:rFonts w:ascii="Arial" w:hAnsi="Arial" w:cs="Arial"/>
          <w:spacing w:val="-1"/>
          <w:sz w:val="24"/>
          <w:szCs w:val="24"/>
        </w:rPr>
        <w:t xml:space="preserve"> </w:t>
      </w:r>
      <w:r w:rsidRPr="009D0DA6">
        <w:rPr>
          <w:rFonts w:ascii="Arial" w:hAnsi="Arial" w:cs="Arial"/>
          <w:sz w:val="24"/>
          <w:szCs w:val="24"/>
        </w:rPr>
        <w:t>заявлении;</w:t>
      </w:r>
    </w:p>
    <w:p w:rsidR="000E1FFF" w:rsidRPr="009D0DA6" w:rsidRDefault="001A4346" w:rsidP="009D0DA6">
      <w:pPr>
        <w:pStyle w:val="a4"/>
        <w:numPr>
          <w:ilvl w:val="2"/>
          <w:numId w:val="117"/>
        </w:numPr>
        <w:tabs>
          <w:tab w:val="left" w:pos="1777"/>
        </w:tabs>
        <w:spacing w:before="1" w:line="276" w:lineRule="auto"/>
        <w:ind w:right="141" w:firstLine="708"/>
        <w:rPr>
          <w:rFonts w:ascii="Arial" w:hAnsi="Arial" w:cs="Arial"/>
          <w:sz w:val="24"/>
          <w:szCs w:val="24"/>
        </w:rPr>
      </w:pPr>
      <w:r w:rsidRPr="009D0DA6">
        <w:rPr>
          <w:rFonts w:ascii="Arial" w:hAnsi="Arial" w:cs="Arial"/>
          <w:sz w:val="24"/>
          <w:szCs w:val="24"/>
        </w:rPr>
        <w:t>испрашиваемый земельный участок не включен в утвержденный в</w:t>
      </w:r>
      <w:r w:rsidRPr="009D0DA6">
        <w:rPr>
          <w:rFonts w:ascii="Arial" w:hAnsi="Arial" w:cs="Arial"/>
          <w:spacing w:val="1"/>
          <w:sz w:val="24"/>
          <w:szCs w:val="24"/>
        </w:rPr>
        <w:t xml:space="preserve"> </w:t>
      </w:r>
      <w:r w:rsidRPr="009D0DA6">
        <w:rPr>
          <w:rFonts w:ascii="Arial" w:hAnsi="Arial" w:cs="Arial"/>
          <w:sz w:val="24"/>
          <w:szCs w:val="24"/>
        </w:rPr>
        <w:t>установленном</w:t>
      </w:r>
      <w:r w:rsidRPr="009D0DA6">
        <w:rPr>
          <w:rFonts w:ascii="Arial" w:hAnsi="Arial" w:cs="Arial"/>
          <w:spacing w:val="1"/>
          <w:sz w:val="24"/>
          <w:szCs w:val="24"/>
        </w:rPr>
        <w:t xml:space="preserve"> </w:t>
      </w:r>
      <w:r w:rsidRPr="009D0DA6">
        <w:rPr>
          <w:rFonts w:ascii="Arial" w:hAnsi="Arial" w:cs="Arial"/>
          <w:sz w:val="24"/>
          <w:szCs w:val="24"/>
        </w:rPr>
        <w:t>Правительством</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порядке</w:t>
      </w:r>
      <w:r w:rsidRPr="009D0DA6">
        <w:rPr>
          <w:rFonts w:ascii="Arial" w:hAnsi="Arial" w:cs="Arial"/>
          <w:spacing w:val="1"/>
          <w:sz w:val="24"/>
          <w:szCs w:val="24"/>
        </w:rPr>
        <w:t xml:space="preserve"> </w:t>
      </w:r>
      <w:r w:rsidRPr="009D0DA6">
        <w:rPr>
          <w:rFonts w:ascii="Arial" w:hAnsi="Arial" w:cs="Arial"/>
          <w:sz w:val="24"/>
          <w:szCs w:val="24"/>
        </w:rPr>
        <w:t>перечень</w:t>
      </w:r>
      <w:r w:rsidRPr="009D0DA6">
        <w:rPr>
          <w:rFonts w:ascii="Arial" w:hAnsi="Arial" w:cs="Arial"/>
          <w:spacing w:val="1"/>
          <w:sz w:val="24"/>
          <w:szCs w:val="24"/>
        </w:rPr>
        <w:t xml:space="preserve"> </w:t>
      </w:r>
      <w:r w:rsidRPr="009D0DA6">
        <w:rPr>
          <w:rFonts w:ascii="Arial" w:hAnsi="Arial" w:cs="Arial"/>
          <w:sz w:val="24"/>
          <w:szCs w:val="24"/>
        </w:rPr>
        <w:t>земельных</w:t>
      </w:r>
      <w:r w:rsidRPr="009D0DA6">
        <w:rPr>
          <w:rFonts w:ascii="Arial" w:hAnsi="Arial" w:cs="Arial"/>
          <w:spacing w:val="1"/>
          <w:sz w:val="24"/>
          <w:szCs w:val="24"/>
        </w:rPr>
        <w:t xml:space="preserve"> </w:t>
      </w:r>
      <w:r w:rsidRPr="009D0DA6">
        <w:rPr>
          <w:rFonts w:ascii="Arial" w:hAnsi="Arial" w:cs="Arial"/>
          <w:sz w:val="24"/>
          <w:szCs w:val="24"/>
        </w:rPr>
        <w:t>участков,</w:t>
      </w:r>
      <w:r w:rsidRPr="009D0DA6">
        <w:rPr>
          <w:rFonts w:ascii="Arial" w:hAnsi="Arial" w:cs="Arial"/>
          <w:spacing w:val="1"/>
          <w:sz w:val="24"/>
          <w:szCs w:val="24"/>
        </w:rPr>
        <w:t xml:space="preserve"> </w:t>
      </w:r>
      <w:r w:rsidRPr="009D0DA6">
        <w:rPr>
          <w:rFonts w:ascii="Arial" w:hAnsi="Arial" w:cs="Arial"/>
          <w:sz w:val="24"/>
          <w:szCs w:val="24"/>
        </w:rPr>
        <w:t>предоставленных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нужд</w:t>
      </w:r>
      <w:r w:rsidRPr="009D0DA6">
        <w:rPr>
          <w:rFonts w:ascii="Arial" w:hAnsi="Arial" w:cs="Arial"/>
          <w:spacing w:val="1"/>
          <w:sz w:val="24"/>
          <w:szCs w:val="24"/>
        </w:rPr>
        <w:t xml:space="preserve"> </w:t>
      </w:r>
      <w:r w:rsidRPr="009D0DA6">
        <w:rPr>
          <w:rFonts w:ascii="Arial" w:hAnsi="Arial" w:cs="Arial"/>
          <w:sz w:val="24"/>
          <w:szCs w:val="24"/>
        </w:rPr>
        <w:t>обороны</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безопасности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временно не используемых для указанных нужд, в случае, если подано заявление о</w:t>
      </w:r>
      <w:r w:rsidRPr="009D0DA6">
        <w:rPr>
          <w:rFonts w:ascii="Arial" w:hAnsi="Arial" w:cs="Arial"/>
          <w:spacing w:val="1"/>
          <w:sz w:val="24"/>
          <w:szCs w:val="24"/>
        </w:rPr>
        <w:t xml:space="preserve"> </w:t>
      </w:r>
      <w:r w:rsidRPr="009D0DA6">
        <w:rPr>
          <w:rFonts w:ascii="Arial" w:hAnsi="Arial" w:cs="Arial"/>
          <w:sz w:val="24"/>
          <w:szCs w:val="24"/>
        </w:rPr>
        <w:t>предварительном</w:t>
      </w:r>
      <w:r w:rsidRPr="009D0DA6">
        <w:rPr>
          <w:rFonts w:ascii="Arial" w:hAnsi="Arial" w:cs="Arial"/>
          <w:spacing w:val="1"/>
          <w:sz w:val="24"/>
          <w:szCs w:val="24"/>
        </w:rPr>
        <w:t xml:space="preserve"> </w:t>
      </w:r>
      <w:r w:rsidRPr="009D0DA6">
        <w:rPr>
          <w:rFonts w:ascii="Arial" w:hAnsi="Arial" w:cs="Arial"/>
          <w:sz w:val="24"/>
          <w:szCs w:val="24"/>
        </w:rPr>
        <w:t>согласовании</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целях</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67"/>
          <w:sz w:val="24"/>
          <w:szCs w:val="24"/>
        </w:rPr>
        <w:t xml:space="preserve"> </w:t>
      </w:r>
      <w:r w:rsidRPr="009D0DA6">
        <w:rPr>
          <w:rFonts w:ascii="Arial" w:hAnsi="Arial" w:cs="Arial"/>
          <w:sz w:val="24"/>
          <w:szCs w:val="24"/>
        </w:rPr>
        <w:t>последующего</w:t>
      </w:r>
      <w:r w:rsidRPr="009D0DA6">
        <w:rPr>
          <w:rFonts w:ascii="Arial" w:hAnsi="Arial" w:cs="Arial"/>
          <w:spacing w:val="1"/>
          <w:sz w:val="24"/>
          <w:szCs w:val="24"/>
        </w:rPr>
        <w:t xml:space="preserve"> </w:t>
      </w:r>
      <w:r w:rsidRPr="009D0DA6">
        <w:rPr>
          <w:rFonts w:ascii="Arial" w:hAnsi="Arial" w:cs="Arial"/>
          <w:sz w:val="24"/>
          <w:szCs w:val="24"/>
        </w:rPr>
        <w:lastRenderedPageBreak/>
        <w:t>предоставления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безвозмездное</w:t>
      </w:r>
      <w:r w:rsidRPr="009D0DA6">
        <w:rPr>
          <w:rFonts w:ascii="Arial" w:hAnsi="Arial" w:cs="Arial"/>
          <w:spacing w:val="1"/>
          <w:sz w:val="24"/>
          <w:szCs w:val="24"/>
        </w:rPr>
        <w:t xml:space="preserve"> </w:t>
      </w:r>
      <w:r w:rsidRPr="009D0DA6">
        <w:rPr>
          <w:rFonts w:ascii="Arial" w:hAnsi="Arial" w:cs="Arial"/>
          <w:sz w:val="24"/>
          <w:szCs w:val="24"/>
        </w:rPr>
        <w:t>пользование</w:t>
      </w:r>
      <w:r w:rsidRPr="009D0DA6">
        <w:rPr>
          <w:rFonts w:ascii="Arial" w:hAnsi="Arial" w:cs="Arial"/>
          <w:spacing w:val="1"/>
          <w:sz w:val="24"/>
          <w:szCs w:val="24"/>
        </w:rPr>
        <w:t xml:space="preserve"> </w:t>
      </w:r>
      <w:r w:rsidRPr="009D0DA6">
        <w:rPr>
          <w:rFonts w:ascii="Arial" w:hAnsi="Arial" w:cs="Arial"/>
          <w:sz w:val="24"/>
          <w:szCs w:val="24"/>
        </w:rPr>
        <w:t>гражданам</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юридическим</w:t>
      </w:r>
      <w:r w:rsidRPr="009D0DA6">
        <w:rPr>
          <w:rFonts w:ascii="Arial" w:hAnsi="Arial" w:cs="Arial"/>
          <w:spacing w:val="1"/>
          <w:sz w:val="24"/>
          <w:szCs w:val="24"/>
        </w:rPr>
        <w:t xml:space="preserve"> </w:t>
      </w:r>
      <w:r w:rsidRPr="009D0DA6">
        <w:rPr>
          <w:rFonts w:ascii="Arial" w:hAnsi="Arial" w:cs="Arial"/>
          <w:sz w:val="24"/>
          <w:szCs w:val="24"/>
        </w:rPr>
        <w:t>лицам</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сельскохозяйственного,</w:t>
      </w:r>
      <w:r w:rsidRPr="009D0DA6">
        <w:rPr>
          <w:rFonts w:ascii="Arial" w:hAnsi="Arial" w:cs="Arial"/>
          <w:spacing w:val="1"/>
          <w:sz w:val="24"/>
          <w:szCs w:val="24"/>
        </w:rPr>
        <w:t xml:space="preserve"> </w:t>
      </w:r>
      <w:proofErr w:type="spellStart"/>
      <w:r w:rsidRPr="009D0DA6">
        <w:rPr>
          <w:rFonts w:ascii="Arial" w:hAnsi="Arial" w:cs="Arial"/>
          <w:sz w:val="24"/>
          <w:szCs w:val="24"/>
        </w:rPr>
        <w:t>охотхозяйственного</w:t>
      </w:r>
      <w:proofErr w:type="spellEnd"/>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лесохозяйственного и иного использования, не предусматривающего строительства</w:t>
      </w:r>
      <w:r w:rsidRPr="009D0DA6">
        <w:rPr>
          <w:rFonts w:ascii="Arial" w:hAnsi="Arial" w:cs="Arial"/>
          <w:spacing w:val="-67"/>
          <w:sz w:val="24"/>
          <w:szCs w:val="24"/>
        </w:rPr>
        <w:t xml:space="preserve"> </w:t>
      </w:r>
      <w:r w:rsidRPr="009D0DA6">
        <w:rPr>
          <w:rFonts w:ascii="Arial" w:hAnsi="Arial" w:cs="Arial"/>
          <w:sz w:val="24"/>
          <w:szCs w:val="24"/>
        </w:rPr>
        <w:t>зданий, сооружений, если такие земельные участки включены в утвержденный в</w:t>
      </w:r>
      <w:r w:rsidRPr="009D0DA6">
        <w:rPr>
          <w:rFonts w:ascii="Arial" w:hAnsi="Arial" w:cs="Arial"/>
          <w:spacing w:val="1"/>
          <w:sz w:val="24"/>
          <w:szCs w:val="24"/>
        </w:rPr>
        <w:t xml:space="preserve"> </w:t>
      </w:r>
      <w:r w:rsidRPr="009D0DA6">
        <w:rPr>
          <w:rFonts w:ascii="Arial" w:hAnsi="Arial" w:cs="Arial"/>
          <w:sz w:val="24"/>
          <w:szCs w:val="24"/>
        </w:rPr>
        <w:t>установленном</w:t>
      </w:r>
      <w:r w:rsidRPr="009D0DA6">
        <w:rPr>
          <w:rFonts w:ascii="Arial" w:hAnsi="Arial" w:cs="Arial"/>
          <w:spacing w:val="1"/>
          <w:sz w:val="24"/>
          <w:szCs w:val="24"/>
        </w:rPr>
        <w:t xml:space="preserve"> </w:t>
      </w:r>
      <w:r w:rsidRPr="009D0DA6">
        <w:rPr>
          <w:rFonts w:ascii="Arial" w:hAnsi="Arial" w:cs="Arial"/>
          <w:sz w:val="24"/>
          <w:szCs w:val="24"/>
        </w:rPr>
        <w:t>Правительством</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порядке</w:t>
      </w:r>
      <w:r w:rsidRPr="009D0DA6">
        <w:rPr>
          <w:rFonts w:ascii="Arial" w:hAnsi="Arial" w:cs="Arial"/>
          <w:spacing w:val="1"/>
          <w:sz w:val="24"/>
          <w:szCs w:val="24"/>
        </w:rPr>
        <w:t xml:space="preserve"> </w:t>
      </w:r>
      <w:r w:rsidRPr="009D0DA6">
        <w:rPr>
          <w:rFonts w:ascii="Arial" w:hAnsi="Arial" w:cs="Arial"/>
          <w:sz w:val="24"/>
          <w:szCs w:val="24"/>
        </w:rPr>
        <w:t>перечень</w:t>
      </w:r>
      <w:r w:rsidRPr="009D0DA6">
        <w:rPr>
          <w:rFonts w:ascii="Arial" w:hAnsi="Arial" w:cs="Arial"/>
          <w:spacing w:val="1"/>
          <w:sz w:val="24"/>
          <w:szCs w:val="24"/>
        </w:rPr>
        <w:t xml:space="preserve"> </w:t>
      </w:r>
      <w:r w:rsidRPr="009D0DA6">
        <w:rPr>
          <w:rFonts w:ascii="Arial" w:hAnsi="Arial" w:cs="Arial"/>
          <w:sz w:val="24"/>
          <w:szCs w:val="24"/>
        </w:rPr>
        <w:t>земельных</w:t>
      </w:r>
      <w:r w:rsidRPr="009D0DA6">
        <w:rPr>
          <w:rFonts w:ascii="Arial" w:hAnsi="Arial" w:cs="Arial"/>
          <w:spacing w:val="1"/>
          <w:sz w:val="24"/>
          <w:szCs w:val="24"/>
        </w:rPr>
        <w:t xml:space="preserve"> </w:t>
      </w:r>
      <w:r w:rsidRPr="009D0DA6">
        <w:rPr>
          <w:rFonts w:ascii="Arial" w:hAnsi="Arial" w:cs="Arial"/>
          <w:sz w:val="24"/>
          <w:szCs w:val="24"/>
        </w:rPr>
        <w:t>участков,</w:t>
      </w:r>
      <w:r w:rsidRPr="009D0DA6">
        <w:rPr>
          <w:rFonts w:ascii="Arial" w:hAnsi="Arial" w:cs="Arial"/>
          <w:spacing w:val="1"/>
          <w:sz w:val="24"/>
          <w:szCs w:val="24"/>
        </w:rPr>
        <w:t xml:space="preserve"> </w:t>
      </w:r>
      <w:r w:rsidRPr="009D0DA6">
        <w:rPr>
          <w:rFonts w:ascii="Arial" w:hAnsi="Arial" w:cs="Arial"/>
          <w:sz w:val="24"/>
          <w:szCs w:val="24"/>
        </w:rPr>
        <w:t>предоставленных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нужд</w:t>
      </w:r>
      <w:r w:rsidRPr="009D0DA6">
        <w:rPr>
          <w:rFonts w:ascii="Arial" w:hAnsi="Arial" w:cs="Arial"/>
          <w:spacing w:val="1"/>
          <w:sz w:val="24"/>
          <w:szCs w:val="24"/>
        </w:rPr>
        <w:t xml:space="preserve"> </w:t>
      </w:r>
      <w:r w:rsidRPr="009D0DA6">
        <w:rPr>
          <w:rFonts w:ascii="Arial" w:hAnsi="Arial" w:cs="Arial"/>
          <w:sz w:val="24"/>
          <w:szCs w:val="24"/>
        </w:rPr>
        <w:t>обороны</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безопасности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временно не</w:t>
      </w:r>
      <w:r w:rsidRPr="009D0DA6">
        <w:rPr>
          <w:rFonts w:ascii="Arial" w:hAnsi="Arial" w:cs="Arial"/>
          <w:spacing w:val="-1"/>
          <w:sz w:val="24"/>
          <w:szCs w:val="24"/>
        </w:rPr>
        <w:t xml:space="preserve"> </w:t>
      </w:r>
      <w:r w:rsidRPr="009D0DA6">
        <w:rPr>
          <w:rFonts w:ascii="Arial" w:hAnsi="Arial" w:cs="Arial"/>
          <w:sz w:val="24"/>
          <w:szCs w:val="24"/>
        </w:rPr>
        <w:t>используемых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указанных</w:t>
      </w:r>
      <w:r w:rsidRPr="009D0DA6">
        <w:rPr>
          <w:rFonts w:ascii="Arial" w:hAnsi="Arial" w:cs="Arial"/>
          <w:spacing w:val="-3"/>
          <w:sz w:val="24"/>
          <w:szCs w:val="24"/>
        </w:rPr>
        <w:t xml:space="preserve"> </w:t>
      </w:r>
      <w:r w:rsidRPr="009D0DA6">
        <w:rPr>
          <w:rFonts w:ascii="Arial" w:hAnsi="Arial" w:cs="Arial"/>
          <w:sz w:val="24"/>
          <w:szCs w:val="24"/>
        </w:rPr>
        <w:t>нужд,</w:t>
      </w:r>
      <w:r w:rsidRPr="009D0DA6">
        <w:rPr>
          <w:rFonts w:ascii="Arial" w:hAnsi="Arial" w:cs="Arial"/>
          <w:spacing w:val="-2"/>
          <w:sz w:val="24"/>
          <w:szCs w:val="24"/>
        </w:rPr>
        <w:t xml:space="preserve"> </w:t>
      </w:r>
      <w:r w:rsidRPr="009D0DA6">
        <w:rPr>
          <w:rFonts w:ascii="Arial" w:hAnsi="Arial" w:cs="Arial"/>
          <w:sz w:val="24"/>
          <w:szCs w:val="24"/>
        </w:rPr>
        <w:t>на срок</w:t>
      </w:r>
      <w:r w:rsidRPr="009D0DA6">
        <w:rPr>
          <w:rFonts w:ascii="Arial" w:hAnsi="Arial" w:cs="Arial"/>
          <w:spacing w:val="-4"/>
          <w:sz w:val="24"/>
          <w:szCs w:val="24"/>
        </w:rPr>
        <w:t xml:space="preserve"> </w:t>
      </w:r>
      <w:r w:rsidRPr="009D0DA6">
        <w:rPr>
          <w:rFonts w:ascii="Arial" w:hAnsi="Arial" w:cs="Arial"/>
          <w:sz w:val="24"/>
          <w:szCs w:val="24"/>
        </w:rPr>
        <w:t>не</w:t>
      </w:r>
      <w:r w:rsidRPr="009D0DA6">
        <w:rPr>
          <w:rFonts w:ascii="Arial" w:hAnsi="Arial" w:cs="Arial"/>
          <w:spacing w:val="-2"/>
          <w:sz w:val="24"/>
          <w:szCs w:val="24"/>
        </w:rPr>
        <w:t xml:space="preserve"> </w:t>
      </w:r>
      <w:r w:rsidRPr="009D0DA6">
        <w:rPr>
          <w:rFonts w:ascii="Arial" w:hAnsi="Arial" w:cs="Arial"/>
          <w:sz w:val="24"/>
          <w:szCs w:val="24"/>
        </w:rPr>
        <w:t>более</w:t>
      </w:r>
      <w:r w:rsidRPr="009D0DA6">
        <w:rPr>
          <w:rFonts w:ascii="Arial" w:hAnsi="Arial" w:cs="Arial"/>
          <w:spacing w:val="-1"/>
          <w:sz w:val="24"/>
          <w:szCs w:val="24"/>
        </w:rPr>
        <w:t xml:space="preserve"> </w:t>
      </w:r>
      <w:r w:rsidRPr="009D0DA6">
        <w:rPr>
          <w:rFonts w:ascii="Arial" w:hAnsi="Arial" w:cs="Arial"/>
          <w:sz w:val="24"/>
          <w:szCs w:val="24"/>
        </w:rPr>
        <w:t>чем пять</w:t>
      </w:r>
      <w:r w:rsidRPr="009D0DA6">
        <w:rPr>
          <w:rFonts w:ascii="Arial" w:hAnsi="Arial" w:cs="Arial"/>
          <w:spacing w:val="-3"/>
          <w:sz w:val="24"/>
          <w:szCs w:val="24"/>
        </w:rPr>
        <w:t xml:space="preserve"> </w:t>
      </w:r>
      <w:r w:rsidRPr="009D0DA6">
        <w:rPr>
          <w:rFonts w:ascii="Arial" w:hAnsi="Arial" w:cs="Arial"/>
          <w:sz w:val="24"/>
          <w:szCs w:val="24"/>
        </w:rPr>
        <w:t>лет;</w:t>
      </w:r>
    </w:p>
    <w:p w:rsidR="000E1FFF" w:rsidRPr="009D0DA6" w:rsidRDefault="001A4346" w:rsidP="009D0DA6">
      <w:pPr>
        <w:pStyle w:val="a4"/>
        <w:numPr>
          <w:ilvl w:val="2"/>
          <w:numId w:val="117"/>
        </w:numPr>
        <w:tabs>
          <w:tab w:val="left" w:pos="1777"/>
        </w:tabs>
        <w:spacing w:before="1" w:line="276" w:lineRule="auto"/>
        <w:ind w:right="142" w:firstLine="708"/>
        <w:rPr>
          <w:rFonts w:ascii="Arial" w:hAnsi="Arial" w:cs="Arial"/>
          <w:sz w:val="24"/>
          <w:szCs w:val="24"/>
        </w:rPr>
      </w:pPr>
      <w:r w:rsidRPr="009D0DA6">
        <w:rPr>
          <w:rFonts w:ascii="Arial" w:hAnsi="Arial" w:cs="Arial"/>
          <w:sz w:val="24"/>
          <w:szCs w:val="24"/>
        </w:rPr>
        <w:t>площадь</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указанного</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предварительном</w:t>
      </w:r>
      <w:r w:rsidRPr="009D0DA6">
        <w:rPr>
          <w:rFonts w:ascii="Arial" w:hAnsi="Arial" w:cs="Arial"/>
          <w:spacing w:val="1"/>
          <w:sz w:val="24"/>
          <w:szCs w:val="24"/>
        </w:rPr>
        <w:t xml:space="preserve"> </w:t>
      </w:r>
      <w:r w:rsidRPr="009D0DA6">
        <w:rPr>
          <w:rFonts w:ascii="Arial" w:hAnsi="Arial" w:cs="Arial"/>
          <w:sz w:val="24"/>
          <w:szCs w:val="24"/>
        </w:rPr>
        <w:t>согласовании</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целях</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67"/>
          <w:sz w:val="24"/>
          <w:szCs w:val="24"/>
        </w:rPr>
        <w:t xml:space="preserve"> </w:t>
      </w:r>
      <w:r w:rsidRPr="009D0DA6">
        <w:rPr>
          <w:rFonts w:ascii="Arial" w:hAnsi="Arial" w:cs="Arial"/>
          <w:sz w:val="24"/>
          <w:szCs w:val="24"/>
        </w:rPr>
        <w:t>последующего</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садоводческому</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огородническому</w:t>
      </w:r>
      <w:r w:rsidRPr="009D0DA6">
        <w:rPr>
          <w:rFonts w:ascii="Arial" w:hAnsi="Arial" w:cs="Arial"/>
          <w:spacing w:val="1"/>
          <w:sz w:val="24"/>
          <w:szCs w:val="24"/>
        </w:rPr>
        <w:t xml:space="preserve"> </w:t>
      </w:r>
      <w:r w:rsidRPr="009D0DA6">
        <w:rPr>
          <w:rFonts w:ascii="Arial" w:hAnsi="Arial" w:cs="Arial"/>
          <w:sz w:val="24"/>
          <w:szCs w:val="24"/>
        </w:rPr>
        <w:t>некоммерческому товариществу, превышает предельный размер, установленный</w:t>
      </w:r>
      <w:r w:rsidRPr="009D0DA6">
        <w:rPr>
          <w:rFonts w:ascii="Arial" w:hAnsi="Arial" w:cs="Arial"/>
          <w:spacing w:val="1"/>
          <w:sz w:val="24"/>
          <w:szCs w:val="24"/>
        </w:rPr>
        <w:t xml:space="preserve"> </w:t>
      </w:r>
      <w:r w:rsidRPr="009D0DA6">
        <w:rPr>
          <w:rFonts w:ascii="Arial" w:hAnsi="Arial" w:cs="Arial"/>
          <w:sz w:val="24"/>
          <w:szCs w:val="24"/>
        </w:rPr>
        <w:t>пунктом</w:t>
      </w:r>
      <w:r w:rsidRPr="009D0DA6">
        <w:rPr>
          <w:rFonts w:ascii="Arial" w:hAnsi="Arial" w:cs="Arial"/>
          <w:spacing w:val="-1"/>
          <w:sz w:val="24"/>
          <w:szCs w:val="24"/>
        </w:rPr>
        <w:t xml:space="preserve"> </w:t>
      </w:r>
      <w:r w:rsidRPr="009D0DA6">
        <w:rPr>
          <w:rFonts w:ascii="Arial" w:hAnsi="Arial" w:cs="Arial"/>
          <w:sz w:val="24"/>
          <w:szCs w:val="24"/>
        </w:rPr>
        <w:t>6 статьи</w:t>
      </w:r>
      <w:r w:rsidRPr="009D0DA6">
        <w:rPr>
          <w:rFonts w:ascii="Arial" w:hAnsi="Arial" w:cs="Arial"/>
          <w:spacing w:val="-4"/>
          <w:sz w:val="24"/>
          <w:szCs w:val="24"/>
        </w:rPr>
        <w:t xml:space="preserve"> </w:t>
      </w:r>
      <w:r w:rsidRPr="009D0DA6">
        <w:rPr>
          <w:rFonts w:ascii="Arial" w:hAnsi="Arial" w:cs="Arial"/>
          <w:sz w:val="24"/>
          <w:szCs w:val="24"/>
        </w:rPr>
        <w:t>39.10</w:t>
      </w:r>
      <w:r w:rsidRPr="009D0DA6">
        <w:rPr>
          <w:rFonts w:ascii="Arial" w:hAnsi="Arial" w:cs="Arial"/>
          <w:spacing w:val="1"/>
          <w:sz w:val="24"/>
          <w:szCs w:val="24"/>
        </w:rPr>
        <w:t xml:space="preserve"> </w:t>
      </w:r>
      <w:r w:rsidRPr="009D0DA6">
        <w:rPr>
          <w:rFonts w:ascii="Arial" w:hAnsi="Arial" w:cs="Arial"/>
          <w:sz w:val="24"/>
          <w:szCs w:val="24"/>
        </w:rPr>
        <w:t>Земельного кодекса Российской Федерации;</w:t>
      </w:r>
    </w:p>
    <w:p w:rsidR="000E1FFF" w:rsidRPr="009D0DA6" w:rsidRDefault="001A4346" w:rsidP="009D0DA6">
      <w:pPr>
        <w:pStyle w:val="a4"/>
        <w:numPr>
          <w:ilvl w:val="2"/>
          <w:numId w:val="117"/>
        </w:numPr>
        <w:tabs>
          <w:tab w:val="left" w:pos="1777"/>
        </w:tabs>
        <w:spacing w:line="276" w:lineRule="auto"/>
        <w:ind w:right="144" w:firstLine="708"/>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утвержденными</w:t>
      </w:r>
      <w:r w:rsidRPr="009D0DA6">
        <w:rPr>
          <w:rFonts w:ascii="Arial" w:hAnsi="Arial" w:cs="Arial"/>
          <w:spacing w:val="1"/>
          <w:sz w:val="24"/>
          <w:szCs w:val="24"/>
        </w:rPr>
        <w:t xml:space="preserve"> </w:t>
      </w:r>
      <w:r w:rsidRPr="009D0DA6">
        <w:rPr>
          <w:rFonts w:ascii="Arial" w:hAnsi="Arial" w:cs="Arial"/>
          <w:sz w:val="24"/>
          <w:szCs w:val="24"/>
        </w:rPr>
        <w:t>документами</w:t>
      </w:r>
      <w:r w:rsidRPr="009D0DA6">
        <w:rPr>
          <w:rFonts w:ascii="Arial" w:hAnsi="Arial" w:cs="Arial"/>
          <w:spacing w:val="1"/>
          <w:sz w:val="24"/>
          <w:szCs w:val="24"/>
        </w:rPr>
        <w:t xml:space="preserve"> </w:t>
      </w:r>
      <w:r w:rsidRPr="009D0DA6">
        <w:rPr>
          <w:rFonts w:ascii="Arial" w:hAnsi="Arial" w:cs="Arial"/>
          <w:sz w:val="24"/>
          <w:szCs w:val="24"/>
        </w:rPr>
        <w:t>территориального</w:t>
      </w:r>
      <w:r w:rsidRPr="009D0DA6">
        <w:rPr>
          <w:rFonts w:ascii="Arial" w:hAnsi="Arial" w:cs="Arial"/>
          <w:spacing w:val="1"/>
          <w:sz w:val="24"/>
          <w:szCs w:val="24"/>
        </w:rPr>
        <w:t xml:space="preserve"> </w:t>
      </w:r>
      <w:r w:rsidRPr="009D0DA6">
        <w:rPr>
          <w:rFonts w:ascii="Arial" w:hAnsi="Arial" w:cs="Arial"/>
          <w:sz w:val="24"/>
          <w:szCs w:val="24"/>
        </w:rPr>
        <w:t>планирования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документацией по планировке территории предназначен для размещения объектов</w:t>
      </w:r>
      <w:r w:rsidRPr="009D0DA6">
        <w:rPr>
          <w:rFonts w:ascii="Arial" w:hAnsi="Arial" w:cs="Arial"/>
          <w:spacing w:val="1"/>
          <w:sz w:val="24"/>
          <w:szCs w:val="24"/>
        </w:rPr>
        <w:t xml:space="preserve"> </w:t>
      </w:r>
      <w:r w:rsidRPr="009D0DA6">
        <w:rPr>
          <w:rFonts w:ascii="Arial" w:hAnsi="Arial" w:cs="Arial"/>
          <w:sz w:val="24"/>
          <w:szCs w:val="24"/>
        </w:rPr>
        <w:t>федерального значения, объектов регионального значения или объектов местного</w:t>
      </w:r>
      <w:r w:rsidRPr="009D0DA6">
        <w:rPr>
          <w:rFonts w:ascii="Arial" w:hAnsi="Arial" w:cs="Arial"/>
          <w:spacing w:val="1"/>
          <w:sz w:val="24"/>
          <w:szCs w:val="24"/>
        </w:rPr>
        <w:t xml:space="preserve"> </w:t>
      </w:r>
      <w:r w:rsidRPr="009D0DA6">
        <w:rPr>
          <w:rFonts w:ascii="Arial" w:hAnsi="Arial" w:cs="Arial"/>
          <w:spacing w:val="-1"/>
          <w:sz w:val="24"/>
          <w:szCs w:val="24"/>
        </w:rPr>
        <w:t>значения</w:t>
      </w:r>
      <w:r w:rsidRPr="009D0DA6">
        <w:rPr>
          <w:rFonts w:ascii="Arial" w:hAnsi="Arial" w:cs="Arial"/>
          <w:spacing w:val="-15"/>
          <w:sz w:val="24"/>
          <w:szCs w:val="24"/>
        </w:rPr>
        <w:t xml:space="preserve"> </w:t>
      </w:r>
      <w:r w:rsidRPr="009D0DA6">
        <w:rPr>
          <w:rFonts w:ascii="Arial" w:hAnsi="Arial" w:cs="Arial"/>
          <w:spacing w:val="-1"/>
          <w:sz w:val="24"/>
          <w:szCs w:val="24"/>
        </w:rPr>
        <w:t>и</w:t>
      </w:r>
      <w:r w:rsidRPr="009D0DA6">
        <w:rPr>
          <w:rFonts w:ascii="Arial" w:hAnsi="Arial" w:cs="Arial"/>
          <w:spacing w:val="-14"/>
          <w:sz w:val="24"/>
          <w:szCs w:val="24"/>
        </w:rPr>
        <w:t xml:space="preserve"> </w:t>
      </w:r>
      <w:r w:rsidRPr="009D0DA6">
        <w:rPr>
          <w:rFonts w:ascii="Arial" w:hAnsi="Arial" w:cs="Arial"/>
          <w:spacing w:val="-1"/>
          <w:sz w:val="24"/>
          <w:szCs w:val="24"/>
        </w:rPr>
        <w:t>с</w:t>
      </w:r>
      <w:r w:rsidRPr="009D0DA6">
        <w:rPr>
          <w:rFonts w:ascii="Arial" w:hAnsi="Arial" w:cs="Arial"/>
          <w:spacing w:val="-15"/>
          <w:sz w:val="24"/>
          <w:szCs w:val="24"/>
        </w:rPr>
        <w:t xml:space="preserve"> </w:t>
      </w:r>
      <w:r w:rsidRPr="009D0DA6">
        <w:rPr>
          <w:rFonts w:ascii="Arial" w:hAnsi="Arial" w:cs="Arial"/>
          <w:spacing w:val="-1"/>
          <w:sz w:val="24"/>
          <w:szCs w:val="24"/>
        </w:rPr>
        <w:t>заявлением</w:t>
      </w:r>
      <w:r w:rsidRPr="009D0DA6">
        <w:rPr>
          <w:rFonts w:ascii="Arial" w:hAnsi="Arial" w:cs="Arial"/>
          <w:spacing w:val="-17"/>
          <w:sz w:val="24"/>
          <w:szCs w:val="24"/>
        </w:rPr>
        <w:t xml:space="preserve"> </w:t>
      </w:r>
      <w:r w:rsidRPr="009D0DA6">
        <w:rPr>
          <w:rFonts w:ascii="Arial" w:hAnsi="Arial" w:cs="Arial"/>
          <w:spacing w:val="-1"/>
          <w:sz w:val="24"/>
          <w:szCs w:val="24"/>
        </w:rPr>
        <w:t>обратилось</w:t>
      </w:r>
      <w:r w:rsidRPr="009D0DA6">
        <w:rPr>
          <w:rFonts w:ascii="Arial" w:hAnsi="Arial" w:cs="Arial"/>
          <w:spacing w:val="-16"/>
          <w:sz w:val="24"/>
          <w:szCs w:val="24"/>
        </w:rPr>
        <w:t xml:space="preserve"> </w:t>
      </w:r>
      <w:r w:rsidRPr="009D0DA6">
        <w:rPr>
          <w:rFonts w:ascii="Arial" w:hAnsi="Arial" w:cs="Arial"/>
          <w:sz w:val="24"/>
          <w:szCs w:val="24"/>
        </w:rPr>
        <w:t>лицо,</w:t>
      </w:r>
      <w:r w:rsidRPr="009D0DA6">
        <w:rPr>
          <w:rFonts w:ascii="Arial" w:hAnsi="Arial" w:cs="Arial"/>
          <w:spacing w:val="-15"/>
          <w:sz w:val="24"/>
          <w:szCs w:val="24"/>
        </w:rPr>
        <w:t xml:space="preserve"> </w:t>
      </w:r>
      <w:r w:rsidRPr="009D0DA6">
        <w:rPr>
          <w:rFonts w:ascii="Arial" w:hAnsi="Arial" w:cs="Arial"/>
          <w:sz w:val="24"/>
          <w:szCs w:val="24"/>
        </w:rPr>
        <w:t>не</w:t>
      </w:r>
      <w:r w:rsidRPr="009D0DA6">
        <w:rPr>
          <w:rFonts w:ascii="Arial" w:hAnsi="Arial" w:cs="Arial"/>
          <w:spacing w:val="-14"/>
          <w:sz w:val="24"/>
          <w:szCs w:val="24"/>
        </w:rPr>
        <w:t xml:space="preserve"> </w:t>
      </w:r>
      <w:r w:rsidRPr="009D0DA6">
        <w:rPr>
          <w:rFonts w:ascii="Arial" w:hAnsi="Arial" w:cs="Arial"/>
          <w:sz w:val="24"/>
          <w:szCs w:val="24"/>
        </w:rPr>
        <w:t>уполномоченное</w:t>
      </w:r>
      <w:r w:rsidRPr="009D0DA6">
        <w:rPr>
          <w:rFonts w:ascii="Arial" w:hAnsi="Arial" w:cs="Arial"/>
          <w:spacing w:val="-15"/>
          <w:sz w:val="24"/>
          <w:szCs w:val="24"/>
        </w:rPr>
        <w:t xml:space="preserve"> </w:t>
      </w:r>
      <w:r w:rsidRPr="009D0DA6">
        <w:rPr>
          <w:rFonts w:ascii="Arial" w:hAnsi="Arial" w:cs="Arial"/>
          <w:sz w:val="24"/>
          <w:szCs w:val="24"/>
        </w:rPr>
        <w:t>на</w:t>
      </w:r>
      <w:r w:rsidRPr="009D0DA6">
        <w:rPr>
          <w:rFonts w:ascii="Arial" w:hAnsi="Arial" w:cs="Arial"/>
          <w:spacing w:val="-14"/>
          <w:sz w:val="24"/>
          <w:szCs w:val="24"/>
        </w:rPr>
        <w:t xml:space="preserve"> </w:t>
      </w:r>
      <w:r w:rsidRPr="009D0DA6">
        <w:rPr>
          <w:rFonts w:ascii="Arial" w:hAnsi="Arial" w:cs="Arial"/>
          <w:sz w:val="24"/>
          <w:szCs w:val="24"/>
        </w:rPr>
        <w:t>строительство</w:t>
      </w:r>
      <w:r w:rsidRPr="009D0DA6">
        <w:rPr>
          <w:rFonts w:ascii="Arial" w:hAnsi="Arial" w:cs="Arial"/>
          <w:spacing w:val="-17"/>
          <w:sz w:val="24"/>
          <w:szCs w:val="24"/>
        </w:rPr>
        <w:t xml:space="preserve"> </w:t>
      </w:r>
      <w:r w:rsidRPr="009D0DA6">
        <w:rPr>
          <w:rFonts w:ascii="Arial" w:hAnsi="Arial" w:cs="Arial"/>
          <w:sz w:val="24"/>
          <w:szCs w:val="24"/>
        </w:rPr>
        <w:t>этих</w:t>
      </w:r>
      <w:r w:rsidRPr="009D0DA6">
        <w:rPr>
          <w:rFonts w:ascii="Arial" w:hAnsi="Arial" w:cs="Arial"/>
          <w:spacing w:val="-67"/>
          <w:sz w:val="24"/>
          <w:szCs w:val="24"/>
        </w:rPr>
        <w:t xml:space="preserve"> </w:t>
      </w:r>
      <w:r w:rsidRPr="009D0DA6">
        <w:rPr>
          <w:rFonts w:ascii="Arial" w:hAnsi="Arial" w:cs="Arial"/>
          <w:sz w:val="24"/>
          <w:szCs w:val="24"/>
        </w:rPr>
        <w:t>объектов;</w:t>
      </w:r>
    </w:p>
    <w:p w:rsidR="000E1FFF" w:rsidRPr="009D0DA6" w:rsidRDefault="001A4346" w:rsidP="009D0DA6">
      <w:pPr>
        <w:pStyle w:val="a4"/>
        <w:numPr>
          <w:ilvl w:val="2"/>
          <w:numId w:val="117"/>
        </w:numPr>
        <w:tabs>
          <w:tab w:val="left" w:pos="1777"/>
        </w:tabs>
        <w:spacing w:line="276" w:lineRule="auto"/>
        <w:ind w:right="148" w:firstLine="708"/>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предназначен</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размещения</w:t>
      </w:r>
      <w:r w:rsidRPr="009D0DA6">
        <w:rPr>
          <w:rFonts w:ascii="Arial" w:hAnsi="Arial" w:cs="Arial"/>
          <w:spacing w:val="1"/>
          <w:sz w:val="24"/>
          <w:szCs w:val="24"/>
        </w:rPr>
        <w:t xml:space="preserve"> </w:t>
      </w:r>
      <w:r w:rsidRPr="009D0DA6">
        <w:rPr>
          <w:rFonts w:ascii="Arial" w:hAnsi="Arial" w:cs="Arial"/>
          <w:sz w:val="24"/>
          <w:szCs w:val="24"/>
        </w:rPr>
        <w:t>здания,</w:t>
      </w:r>
      <w:r w:rsidRPr="009D0DA6">
        <w:rPr>
          <w:rFonts w:ascii="Arial" w:hAnsi="Arial" w:cs="Arial"/>
          <w:spacing w:val="1"/>
          <w:sz w:val="24"/>
          <w:szCs w:val="24"/>
        </w:rPr>
        <w:t xml:space="preserve"> </w:t>
      </w:r>
      <w:r w:rsidRPr="009D0DA6">
        <w:rPr>
          <w:rFonts w:ascii="Arial" w:hAnsi="Arial" w:cs="Arial"/>
          <w:sz w:val="24"/>
          <w:szCs w:val="24"/>
        </w:rPr>
        <w:t>сооружения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государственной</w:t>
      </w:r>
      <w:r w:rsidRPr="009D0DA6">
        <w:rPr>
          <w:rFonts w:ascii="Arial" w:hAnsi="Arial" w:cs="Arial"/>
          <w:spacing w:val="1"/>
          <w:sz w:val="24"/>
          <w:szCs w:val="24"/>
        </w:rPr>
        <w:t xml:space="preserve"> </w:t>
      </w:r>
      <w:r w:rsidRPr="009D0DA6">
        <w:rPr>
          <w:rFonts w:ascii="Arial" w:hAnsi="Arial" w:cs="Arial"/>
          <w:sz w:val="24"/>
          <w:szCs w:val="24"/>
        </w:rPr>
        <w:t>программой</w:t>
      </w:r>
      <w:r w:rsidRPr="009D0DA6">
        <w:rPr>
          <w:rFonts w:ascii="Arial" w:hAnsi="Arial" w:cs="Arial"/>
          <w:spacing w:val="-67"/>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государственной</w:t>
      </w:r>
      <w:r w:rsidRPr="009D0DA6">
        <w:rPr>
          <w:rFonts w:ascii="Arial" w:hAnsi="Arial" w:cs="Arial"/>
          <w:spacing w:val="1"/>
          <w:sz w:val="24"/>
          <w:szCs w:val="24"/>
        </w:rPr>
        <w:t xml:space="preserve"> </w:t>
      </w:r>
      <w:r w:rsidRPr="009D0DA6">
        <w:rPr>
          <w:rFonts w:ascii="Arial" w:hAnsi="Arial" w:cs="Arial"/>
          <w:sz w:val="24"/>
          <w:szCs w:val="24"/>
        </w:rPr>
        <w:t>программой</w:t>
      </w:r>
      <w:r w:rsidRPr="009D0DA6">
        <w:rPr>
          <w:rFonts w:ascii="Arial" w:hAnsi="Arial" w:cs="Arial"/>
          <w:spacing w:val="1"/>
          <w:sz w:val="24"/>
          <w:szCs w:val="24"/>
        </w:rPr>
        <w:t xml:space="preserve"> </w:t>
      </w:r>
      <w:r w:rsidRPr="009D0DA6">
        <w:rPr>
          <w:rFonts w:ascii="Arial" w:hAnsi="Arial" w:cs="Arial"/>
          <w:sz w:val="24"/>
          <w:szCs w:val="24"/>
        </w:rPr>
        <w:t>субъекта</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 и с заявлением обратилось лицо, не уполномоченное на строительство</w:t>
      </w:r>
      <w:r w:rsidRPr="009D0DA6">
        <w:rPr>
          <w:rFonts w:ascii="Arial" w:hAnsi="Arial" w:cs="Arial"/>
          <w:spacing w:val="1"/>
          <w:sz w:val="24"/>
          <w:szCs w:val="24"/>
        </w:rPr>
        <w:t xml:space="preserve"> </w:t>
      </w:r>
      <w:r w:rsidRPr="009D0DA6">
        <w:rPr>
          <w:rFonts w:ascii="Arial" w:hAnsi="Arial" w:cs="Arial"/>
          <w:sz w:val="24"/>
          <w:szCs w:val="24"/>
        </w:rPr>
        <w:t>этих здания, сооружения;</w:t>
      </w:r>
    </w:p>
    <w:p w:rsidR="000E1FFF" w:rsidRPr="009D0DA6" w:rsidRDefault="001A4346" w:rsidP="00DE441A">
      <w:pPr>
        <w:pStyle w:val="a4"/>
        <w:numPr>
          <w:ilvl w:val="2"/>
          <w:numId w:val="117"/>
        </w:numPr>
        <w:tabs>
          <w:tab w:val="left" w:pos="1777"/>
        </w:tabs>
        <w:spacing w:line="276" w:lineRule="auto"/>
        <w:ind w:right="148" w:firstLine="708"/>
        <w:rPr>
          <w:rFonts w:ascii="Arial" w:hAnsi="Arial" w:cs="Arial"/>
          <w:sz w:val="24"/>
          <w:szCs w:val="24"/>
        </w:rPr>
      </w:pPr>
      <w:r w:rsidRPr="009D0DA6">
        <w:rPr>
          <w:rFonts w:ascii="Arial" w:hAnsi="Arial" w:cs="Arial"/>
          <w:sz w:val="24"/>
          <w:szCs w:val="24"/>
        </w:rPr>
        <w:t>предоставление</w:t>
      </w:r>
      <w:r w:rsidRPr="009D0DA6">
        <w:rPr>
          <w:rFonts w:ascii="Arial" w:hAnsi="Arial" w:cs="Arial"/>
          <w:spacing w:val="1"/>
          <w:sz w:val="24"/>
          <w:szCs w:val="24"/>
        </w:rPr>
        <w:t xml:space="preserve"> </w:t>
      </w:r>
      <w:r w:rsidRPr="009D0DA6">
        <w:rPr>
          <w:rFonts w:ascii="Arial" w:hAnsi="Arial" w:cs="Arial"/>
          <w:sz w:val="24"/>
          <w:szCs w:val="24"/>
        </w:rPr>
        <w:t>земельного</w:t>
      </w:r>
      <w:r w:rsidRPr="009D0DA6">
        <w:rPr>
          <w:rFonts w:ascii="Arial" w:hAnsi="Arial" w:cs="Arial"/>
          <w:spacing w:val="1"/>
          <w:sz w:val="24"/>
          <w:szCs w:val="24"/>
        </w:rPr>
        <w:t xml:space="preserve"> </w:t>
      </w:r>
      <w:r w:rsidRPr="009D0DA6">
        <w:rPr>
          <w:rFonts w:ascii="Arial" w:hAnsi="Arial" w:cs="Arial"/>
          <w:sz w:val="24"/>
          <w:szCs w:val="24"/>
        </w:rPr>
        <w:t>участка</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заявленном</w:t>
      </w:r>
      <w:r w:rsidRPr="009D0DA6">
        <w:rPr>
          <w:rFonts w:ascii="Arial" w:hAnsi="Arial" w:cs="Arial"/>
          <w:spacing w:val="1"/>
          <w:sz w:val="24"/>
          <w:szCs w:val="24"/>
        </w:rPr>
        <w:t xml:space="preserve"> </w:t>
      </w:r>
      <w:r w:rsidRPr="009D0DA6">
        <w:rPr>
          <w:rFonts w:ascii="Arial" w:hAnsi="Arial" w:cs="Arial"/>
          <w:sz w:val="24"/>
          <w:szCs w:val="24"/>
        </w:rPr>
        <w:t>виде</w:t>
      </w:r>
      <w:r w:rsidRPr="009D0DA6">
        <w:rPr>
          <w:rFonts w:ascii="Arial" w:hAnsi="Arial" w:cs="Arial"/>
          <w:spacing w:val="1"/>
          <w:sz w:val="24"/>
          <w:szCs w:val="24"/>
        </w:rPr>
        <w:t xml:space="preserve"> </w:t>
      </w:r>
      <w:r w:rsidRPr="009D0DA6">
        <w:rPr>
          <w:rFonts w:ascii="Arial" w:hAnsi="Arial" w:cs="Arial"/>
          <w:sz w:val="24"/>
          <w:szCs w:val="24"/>
        </w:rPr>
        <w:t>прав</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допускается;</w:t>
      </w:r>
    </w:p>
    <w:p w:rsidR="000E1FFF" w:rsidRPr="009D0DA6" w:rsidRDefault="001A4346" w:rsidP="00DE441A">
      <w:pPr>
        <w:pStyle w:val="a4"/>
        <w:numPr>
          <w:ilvl w:val="2"/>
          <w:numId w:val="117"/>
        </w:numPr>
        <w:tabs>
          <w:tab w:val="left" w:pos="1777"/>
        </w:tabs>
        <w:spacing w:line="276" w:lineRule="auto"/>
        <w:ind w:right="140" w:firstLine="708"/>
        <w:rPr>
          <w:rFonts w:ascii="Arial" w:hAnsi="Arial" w:cs="Arial"/>
          <w:sz w:val="24"/>
          <w:szCs w:val="24"/>
        </w:rPr>
      </w:pPr>
      <w:r w:rsidRPr="009D0DA6">
        <w:rPr>
          <w:rFonts w:ascii="Arial" w:hAnsi="Arial" w:cs="Arial"/>
          <w:sz w:val="24"/>
          <w:szCs w:val="24"/>
        </w:rPr>
        <w:t>в отношении земельного участка, указанного в заявлении, границы</w:t>
      </w:r>
      <w:r w:rsidRPr="009D0DA6">
        <w:rPr>
          <w:rFonts w:ascii="Arial" w:hAnsi="Arial" w:cs="Arial"/>
          <w:spacing w:val="1"/>
          <w:sz w:val="24"/>
          <w:szCs w:val="24"/>
        </w:rPr>
        <w:t xml:space="preserve"> </w:t>
      </w:r>
      <w:r w:rsidRPr="009D0DA6">
        <w:rPr>
          <w:rFonts w:ascii="Arial" w:hAnsi="Arial" w:cs="Arial"/>
          <w:sz w:val="24"/>
          <w:szCs w:val="24"/>
        </w:rPr>
        <w:t>которого подлежат уточнению в соответствии с Федеральным законом от 13 июля</w:t>
      </w:r>
      <w:r w:rsidRPr="009D0DA6">
        <w:rPr>
          <w:rFonts w:ascii="Arial" w:hAnsi="Arial" w:cs="Arial"/>
          <w:spacing w:val="1"/>
          <w:sz w:val="24"/>
          <w:szCs w:val="24"/>
        </w:rPr>
        <w:t xml:space="preserve"> </w:t>
      </w:r>
      <w:r w:rsidRPr="009D0DA6">
        <w:rPr>
          <w:rFonts w:ascii="Arial" w:hAnsi="Arial" w:cs="Arial"/>
          <w:sz w:val="24"/>
          <w:szCs w:val="24"/>
        </w:rPr>
        <w:t>2015</w:t>
      </w:r>
      <w:r w:rsidRPr="009D0DA6">
        <w:rPr>
          <w:rFonts w:ascii="Arial" w:hAnsi="Arial" w:cs="Arial"/>
          <w:spacing w:val="1"/>
          <w:sz w:val="24"/>
          <w:szCs w:val="24"/>
        </w:rPr>
        <w:t xml:space="preserve"> </w:t>
      </w:r>
      <w:r w:rsidRPr="009D0DA6">
        <w:rPr>
          <w:rFonts w:ascii="Arial" w:hAnsi="Arial" w:cs="Arial"/>
          <w:sz w:val="24"/>
          <w:szCs w:val="24"/>
        </w:rPr>
        <w:t>года</w:t>
      </w:r>
      <w:r w:rsidRPr="009D0DA6">
        <w:rPr>
          <w:rFonts w:ascii="Arial" w:hAnsi="Arial" w:cs="Arial"/>
          <w:spacing w:val="1"/>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218-ФЗ</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государственной</w:t>
      </w:r>
      <w:r w:rsidRPr="009D0DA6">
        <w:rPr>
          <w:rFonts w:ascii="Arial" w:hAnsi="Arial" w:cs="Arial"/>
          <w:spacing w:val="1"/>
          <w:sz w:val="24"/>
          <w:szCs w:val="24"/>
        </w:rPr>
        <w:t xml:space="preserve"> </w:t>
      </w:r>
      <w:r w:rsidRPr="009D0DA6">
        <w:rPr>
          <w:rFonts w:ascii="Arial" w:hAnsi="Arial" w:cs="Arial"/>
          <w:sz w:val="24"/>
          <w:szCs w:val="24"/>
        </w:rPr>
        <w:t>регистрации</w:t>
      </w:r>
      <w:r w:rsidRPr="009D0DA6">
        <w:rPr>
          <w:rFonts w:ascii="Arial" w:hAnsi="Arial" w:cs="Arial"/>
          <w:spacing w:val="1"/>
          <w:sz w:val="24"/>
          <w:szCs w:val="24"/>
        </w:rPr>
        <w:t xml:space="preserve"> </w:t>
      </w:r>
      <w:r w:rsidRPr="009D0DA6">
        <w:rPr>
          <w:rFonts w:ascii="Arial" w:hAnsi="Arial" w:cs="Arial"/>
          <w:sz w:val="24"/>
          <w:szCs w:val="24"/>
        </w:rPr>
        <w:t>недвижимости»,</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установлен вид</w:t>
      </w:r>
      <w:r w:rsidRPr="009D0DA6">
        <w:rPr>
          <w:rFonts w:ascii="Arial" w:hAnsi="Arial" w:cs="Arial"/>
          <w:spacing w:val="1"/>
          <w:sz w:val="24"/>
          <w:szCs w:val="24"/>
        </w:rPr>
        <w:t xml:space="preserve"> </w:t>
      </w:r>
      <w:r w:rsidRPr="009D0DA6">
        <w:rPr>
          <w:rFonts w:ascii="Arial" w:hAnsi="Arial" w:cs="Arial"/>
          <w:sz w:val="24"/>
          <w:szCs w:val="24"/>
        </w:rPr>
        <w:t>разрешенного</w:t>
      </w:r>
      <w:r w:rsidRPr="009D0DA6">
        <w:rPr>
          <w:rFonts w:ascii="Arial" w:hAnsi="Arial" w:cs="Arial"/>
          <w:spacing w:val="-2"/>
          <w:sz w:val="24"/>
          <w:szCs w:val="24"/>
        </w:rPr>
        <w:t xml:space="preserve"> </w:t>
      </w:r>
      <w:r w:rsidRPr="009D0DA6">
        <w:rPr>
          <w:rFonts w:ascii="Arial" w:hAnsi="Arial" w:cs="Arial"/>
          <w:sz w:val="24"/>
          <w:szCs w:val="24"/>
        </w:rPr>
        <w:t>использования;</w:t>
      </w:r>
    </w:p>
    <w:p w:rsidR="000E1FFF" w:rsidRPr="00EF1307" w:rsidRDefault="001A4346" w:rsidP="00EF1307">
      <w:pPr>
        <w:pStyle w:val="a4"/>
        <w:numPr>
          <w:ilvl w:val="2"/>
          <w:numId w:val="117"/>
        </w:numPr>
        <w:tabs>
          <w:tab w:val="left" w:pos="1777"/>
        </w:tabs>
        <w:spacing w:before="1" w:line="276" w:lineRule="auto"/>
        <w:ind w:right="144" w:firstLine="708"/>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земельный</w:t>
      </w:r>
      <w:r w:rsidRPr="009D0DA6">
        <w:rPr>
          <w:rFonts w:ascii="Arial" w:hAnsi="Arial" w:cs="Arial"/>
          <w:spacing w:val="1"/>
          <w:sz w:val="24"/>
          <w:szCs w:val="24"/>
        </w:rPr>
        <w:t xml:space="preserve"> </w:t>
      </w:r>
      <w:r w:rsidRPr="009D0DA6">
        <w:rPr>
          <w:rFonts w:ascii="Arial" w:hAnsi="Arial" w:cs="Arial"/>
          <w:sz w:val="24"/>
          <w:szCs w:val="24"/>
        </w:rPr>
        <w:t>участок,</w:t>
      </w:r>
      <w:r w:rsidRPr="009D0DA6">
        <w:rPr>
          <w:rFonts w:ascii="Arial" w:hAnsi="Arial" w:cs="Arial"/>
          <w:spacing w:val="1"/>
          <w:sz w:val="24"/>
          <w:szCs w:val="24"/>
        </w:rPr>
        <w:t xml:space="preserve"> </w:t>
      </w:r>
      <w:r w:rsidRPr="009D0DA6">
        <w:rPr>
          <w:rFonts w:ascii="Arial" w:hAnsi="Arial" w:cs="Arial"/>
          <w:sz w:val="24"/>
          <w:szCs w:val="24"/>
        </w:rPr>
        <w:t>границы</w:t>
      </w:r>
      <w:r w:rsidRPr="009D0DA6">
        <w:rPr>
          <w:rFonts w:ascii="Arial" w:hAnsi="Arial" w:cs="Arial"/>
          <w:spacing w:val="1"/>
          <w:sz w:val="24"/>
          <w:szCs w:val="24"/>
        </w:rPr>
        <w:t xml:space="preserve"> </w:t>
      </w:r>
      <w:r w:rsidRPr="009D0DA6">
        <w:rPr>
          <w:rFonts w:ascii="Arial" w:hAnsi="Arial" w:cs="Arial"/>
          <w:sz w:val="24"/>
          <w:szCs w:val="24"/>
        </w:rPr>
        <w:t>которого</w:t>
      </w:r>
      <w:r w:rsidRPr="009D0DA6">
        <w:rPr>
          <w:rFonts w:ascii="Arial" w:hAnsi="Arial" w:cs="Arial"/>
          <w:spacing w:val="1"/>
          <w:sz w:val="24"/>
          <w:szCs w:val="24"/>
        </w:rPr>
        <w:t xml:space="preserve"> </w:t>
      </w:r>
      <w:r w:rsidRPr="009D0DA6">
        <w:rPr>
          <w:rFonts w:ascii="Arial" w:hAnsi="Arial" w:cs="Arial"/>
          <w:sz w:val="24"/>
          <w:szCs w:val="24"/>
        </w:rPr>
        <w:t>подлежат</w:t>
      </w:r>
      <w:r w:rsidRPr="009D0DA6">
        <w:rPr>
          <w:rFonts w:ascii="Arial" w:hAnsi="Arial" w:cs="Arial"/>
          <w:spacing w:val="7"/>
          <w:sz w:val="24"/>
          <w:szCs w:val="24"/>
        </w:rPr>
        <w:t xml:space="preserve"> </w:t>
      </w:r>
      <w:r w:rsidRPr="009D0DA6">
        <w:rPr>
          <w:rFonts w:ascii="Arial" w:hAnsi="Arial" w:cs="Arial"/>
          <w:sz w:val="24"/>
          <w:szCs w:val="24"/>
        </w:rPr>
        <w:t>уточнению</w:t>
      </w:r>
      <w:r w:rsidRPr="009D0DA6">
        <w:rPr>
          <w:rFonts w:ascii="Arial" w:hAnsi="Arial" w:cs="Arial"/>
          <w:spacing w:val="7"/>
          <w:sz w:val="24"/>
          <w:szCs w:val="24"/>
        </w:rPr>
        <w:t xml:space="preserve"> </w:t>
      </w:r>
      <w:r w:rsidRPr="009D0DA6">
        <w:rPr>
          <w:rFonts w:ascii="Arial" w:hAnsi="Arial" w:cs="Arial"/>
          <w:sz w:val="24"/>
          <w:szCs w:val="24"/>
        </w:rPr>
        <w:t>в</w:t>
      </w:r>
      <w:r w:rsidRPr="009D0DA6">
        <w:rPr>
          <w:rFonts w:ascii="Arial" w:hAnsi="Arial" w:cs="Arial"/>
          <w:spacing w:val="6"/>
          <w:sz w:val="24"/>
          <w:szCs w:val="24"/>
        </w:rPr>
        <w:t xml:space="preserve"> </w:t>
      </w:r>
      <w:r w:rsidRPr="009D0DA6">
        <w:rPr>
          <w:rFonts w:ascii="Arial" w:hAnsi="Arial" w:cs="Arial"/>
          <w:sz w:val="24"/>
          <w:szCs w:val="24"/>
        </w:rPr>
        <w:t>соответствии</w:t>
      </w:r>
      <w:r w:rsidRPr="009D0DA6">
        <w:rPr>
          <w:rFonts w:ascii="Arial" w:hAnsi="Arial" w:cs="Arial"/>
          <w:spacing w:val="8"/>
          <w:sz w:val="24"/>
          <w:szCs w:val="24"/>
        </w:rPr>
        <w:t xml:space="preserve"> </w:t>
      </w:r>
      <w:r w:rsidRPr="009D0DA6">
        <w:rPr>
          <w:rFonts w:ascii="Arial" w:hAnsi="Arial" w:cs="Arial"/>
          <w:sz w:val="24"/>
          <w:szCs w:val="24"/>
        </w:rPr>
        <w:t>с</w:t>
      </w:r>
      <w:r w:rsidRPr="009D0DA6">
        <w:rPr>
          <w:rFonts w:ascii="Arial" w:hAnsi="Arial" w:cs="Arial"/>
          <w:spacing w:val="4"/>
          <w:sz w:val="24"/>
          <w:szCs w:val="24"/>
        </w:rPr>
        <w:t xml:space="preserve"> </w:t>
      </w:r>
      <w:r w:rsidRPr="009D0DA6">
        <w:rPr>
          <w:rFonts w:ascii="Arial" w:hAnsi="Arial" w:cs="Arial"/>
          <w:sz w:val="24"/>
          <w:szCs w:val="24"/>
        </w:rPr>
        <w:t>Федеральным</w:t>
      </w:r>
      <w:r w:rsidRPr="009D0DA6">
        <w:rPr>
          <w:rFonts w:ascii="Arial" w:hAnsi="Arial" w:cs="Arial"/>
          <w:spacing w:val="8"/>
          <w:sz w:val="24"/>
          <w:szCs w:val="24"/>
        </w:rPr>
        <w:t xml:space="preserve"> </w:t>
      </w:r>
      <w:r w:rsidRPr="009D0DA6">
        <w:rPr>
          <w:rFonts w:ascii="Arial" w:hAnsi="Arial" w:cs="Arial"/>
          <w:sz w:val="24"/>
          <w:szCs w:val="24"/>
        </w:rPr>
        <w:t>законом</w:t>
      </w:r>
      <w:r w:rsidRPr="009D0DA6">
        <w:rPr>
          <w:rFonts w:ascii="Arial" w:hAnsi="Arial" w:cs="Arial"/>
          <w:spacing w:val="7"/>
          <w:sz w:val="24"/>
          <w:szCs w:val="24"/>
        </w:rPr>
        <w:t xml:space="preserve"> </w:t>
      </w:r>
      <w:r w:rsidRPr="009D0DA6">
        <w:rPr>
          <w:rFonts w:ascii="Arial" w:hAnsi="Arial" w:cs="Arial"/>
          <w:sz w:val="24"/>
          <w:szCs w:val="24"/>
        </w:rPr>
        <w:t>от</w:t>
      </w:r>
      <w:r w:rsidRPr="009D0DA6">
        <w:rPr>
          <w:rFonts w:ascii="Arial" w:hAnsi="Arial" w:cs="Arial"/>
          <w:spacing w:val="5"/>
          <w:sz w:val="24"/>
          <w:szCs w:val="24"/>
        </w:rPr>
        <w:t xml:space="preserve"> </w:t>
      </w:r>
      <w:r w:rsidRPr="009D0DA6">
        <w:rPr>
          <w:rFonts w:ascii="Arial" w:hAnsi="Arial" w:cs="Arial"/>
          <w:sz w:val="24"/>
          <w:szCs w:val="24"/>
        </w:rPr>
        <w:t>13</w:t>
      </w:r>
      <w:r w:rsidRPr="009D0DA6">
        <w:rPr>
          <w:rFonts w:ascii="Arial" w:hAnsi="Arial" w:cs="Arial"/>
          <w:spacing w:val="7"/>
          <w:sz w:val="24"/>
          <w:szCs w:val="24"/>
        </w:rPr>
        <w:t xml:space="preserve"> </w:t>
      </w:r>
      <w:r w:rsidRPr="009D0DA6">
        <w:rPr>
          <w:rFonts w:ascii="Arial" w:hAnsi="Arial" w:cs="Arial"/>
          <w:sz w:val="24"/>
          <w:szCs w:val="24"/>
        </w:rPr>
        <w:t>июля</w:t>
      </w:r>
      <w:r w:rsidRPr="009D0DA6">
        <w:rPr>
          <w:rFonts w:ascii="Arial" w:hAnsi="Arial" w:cs="Arial"/>
          <w:spacing w:val="5"/>
          <w:sz w:val="24"/>
          <w:szCs w:val="24"/>
        </w:rPr>
        <w:t xml:space="preserve"> </w:t>
      </w:r>
      <w:r w:rsidRPr="009D0DA6">
        <w:rPr>
          <w:rFonts w:ascii="Arial" w:hAnsi="Arial" w:cs="Arial"/>
          <w:sz w:val="24"/>
          <w:szCs w:val="24"/>
        </w:rPr>
        <w:t>2015</w:t>
      </w:r>
      <w:r w:rsidRPr="009D0DA6">
        <w:rPr>
          <w:rFonts w:ascii="Arial" w:hAnsi="Arial" w:cs="Arial"/>
          <w:spacing w:val="6"/>
          <w:sz w:val="24"/>
          <w:szCs w:val="24"/>
        </w:rPr>
        <w:t xml:space="preserve"> </w:t>
      </w:r>
      <w:r w:rsidRPr="009D0DA6">
        <w:rPr>
          <w:rFonts w:ascii="Arial" w:hAnsi="Arial" w:cs="Arial"/>
          <w:sz w:val="24"/>
          <w:szCs w:val="24"/>
        </w:rPr>
        <w:t>года</w:t>
      </w:r>
      <w:r w:rsidR="00EF1307">
        <w:rPr>
          <w:rFonts w:ascii="Arial" w:hAnsi="Arial" w:cs="Arial"/>
          <w:sz w:val="24"/>
          <w:szCs w:val="24"/>
        </w:rPr>
        <w:t xml:space="preserve"> </w:t>
      </w:r>
      <w:r w:rsidRPr="00EF1307">
        <w:rPr>
          <w:rFonts w:ascii="Arial" w:hAnsi="Arial" w:cs="Arial"/>
          <w:sz w:val="24"/>
          <w:szCs w:val="24"/>
        </w:rPr>
        <w:t xml:space="preserve">№  </w:t>
      </w:r>
      <w:r w:rsidRPr="00EF1307">
        <w:rPr>
          <w:rFonts w:ascii="Arial" w:hAnsi="Arial" w:cs="Arial"/>
          <w:spacing w:val="1"/>
          <w:sz w:val="24"/>
          <w:szCs w:val="24"/>
        </w:rPr>
        <w:t xml:space="preserve"> </w:t>
      </w:r>
      <w:r w:rsidRPr="00EF1307">
        <w:rPr>
          <w:rFonts w:ascii="Arial" w:hAnsi="Arial" w:cs="Arial"/>
          <w:sz w:val="24"/>
          <w:szCs w:val="24"/>
        </w:rPr>
        <w:t>218-ФЗ «О    государственной   регистрации    недвижимости», не    отнесен</w:t>
      </w:r>
      <w:r w:rsidRPr="00EF1307">
        <w:rPr>
          <w:rFonts w:ascii="Arial" w:hAnsi="Arial" w:cs="Arial"/>
          <w:spacing w:val="-67"/>
          <w:sz w:val="24"/>
          <w:szCs w:val="24"/>
        </w:rPr>
        <w:t xml:space="preserve"> </w:t>
      </w:r>
      <w:r w:rsidR="007F55E2" w:rsidRPr="00EF1307">
        <w:rPr>
          <w:rFonts w:ascii="Arial" w:hAnsi="Arial" w:cs="Arial"/>
          <w:spacing w:val="-67"/>
          <w:sz w:val="24"/>
          <w:szCs w:val="24"/>
        </w:rPr>
        <w:t xml:space="preserve"> </w:t>
      </w:r>
      <w:r w:rsidR="00EC78CC">
        <w:rPr>
          <w:rFonts w:ascii="Arial" w:hAnsi="Arial" w:cs="Arial"/>
          <w:spacing w:val="-67"/>
          <w:sz w:val="24"/>
          <w:szCs w:val="24"/>
        </w:rPr>
        <w:t xml:space="preserve">                                                                                 </w:t>
      </w:r>
      <w:r w:rsidRPr="00EF1307">
        <w:rPr>
          <w:rFonts w:ascii="Arial" w:hAnsi="Arial" w:cs="Arial"/>
          <w:sz w:val="24"/>
          <w:szCs w:val="24"/>
        </w:rPr>
        <w:t>к</w:t>
      </w:r>
      <w:r w:rsidRPr="00EF1307">
        <w:rPr>
          <w:rFonts w:ascii="Arial" w:hAnsi="Arial" w:cs="Arial"/>
          <w:spacing w:val="-1"/>
          <w:sz w:val="24"/>
          <w:szCs w:val="24"/>
        </w:rPr>
        <w:t xml:space="preserve"> </w:t>
      </w:r>
      <w:r w:rsidRPr="00EF1307">
        <w:rPr>
          <w:rFonts w:ascii="Arial" w:hAnsi="Arial" w:cs="Arial"/>
          <w:sz w:val="24"/>
          <w:szCs w:val="24"/>
        </w:rPr>
        <w:t>определенной</w:t>
      </w:r>
      <w:r w:rsidRPr="00EF1307">
        <w:rPr>
          <w:rFonts w:ascii="Arial" w:hAnsi="Arial" w:cs="Arial"/>
          <w:spacing w:val="-3"/>
          <w:sz w:val="24"/>
          <w:szCs w:val="24"/>
        </w:rPr>
        <w:t xml:space="preserve"> </w:t>
      </w:r>
      <w:r w:rsidRPr="00EF1307">
        <w:rPr>
          <w:rFonts w:ascii="Arial" w:hAnsi="Arial" w:cs="Arial"/>
          <w:sz w:val="24"/>
          <w:szCs w:val="24"/>
        </w:rPr>
        <w:t>категории земель;</w:t>
      </w:r>
    </w:p>
    <w:p w:rsidR="000E1FFF" w:rsidRPr="00EF1307" w:rsidRDefault="00EF1307" w:rsidP="009D0DA6">
      <w:pPr>
        <w:pStyle w:val="a4"/>
        <w:numPr>
          <w:ilvl w:val="2"/>
          <w:numId w:val="117"/>
        </w:numPr>
        <w:tabs>
          <w:tab w:val="left" w:pos="1777"/>
        </w:tabs>
        <w:spacing w:line="276" w:lineRule="auto"/>
        <w:ind w:right="145" w:firstLine="708"/>
        <w:rPr>
          <w:rFonts w:ascii="Arial" w:hAnsi="Arial" w:cs="Arial"/>
          <w:sz w:val="24"/>
          <w:szCs w:val="24"/>
        </w:rPr>
      </w:pPr>
      <w:r w:rsidRPr="009444C0">
        <w:rPr>
          <w:rFonts w:ascii="Arial" w:hAnsi="Arial" w:cs="Arial"/>
          <w:color w:val="000000"/>
          <w:sz w:val="24"/>
          <w:szCs w:val="24"/>
          <w:shd w:val="clear" w:color="auto" w:fill="FFFFFF"/>
        </w:rPr>
        <w:t>в отношении</w:t>
      </w:r>
      <w:r w:rsidRPr="00EF1307">
        <w:rPr>
          <w:rFonts w:ascii="Arial" w:hAnsi="Arial" w:cs="Arial"/>
          <w:color w:val="000000"/>
          <w:sz w:val="24"/>
          <w:szCs w:val="24"/>
          <w:shd w:val="clear" w:color="auto" w:fill="FFFFFF"/>
        </w:rPr>
        <w:t xml:space="preserve">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1FFF" w:rsidRDefault="001A4346" w:rsidP="009D0DA6">
      <w:pPr>
        <w:pStyle w:val="a4"/>
        <w:numPr>
          <w:ilvl w:val="2"/>
          <w:numId w:val="117"/>
        </w:numPr>
        <w:tabs>
          <w:tab w:val="left" w:pos="1777"/>
        </w:tabs>
        <w:spacing w:line="276" w:lineRule="auto"/>
        <w:ind w:right="141" w:firstLine="708"/>
        <w:rPr>
          <w:rFonts w:ascii="Arial" w:hAnsi="Arial" w:cs="Arial"/>
          <w:sz w:val="24"/>
          <w:szCs w:val="24"/>
        </w:rPr>
      </w:pPr>
      <w:r w:rsidRPr="009D0DA6">
        <w:rPr>
          <w:rFonts w:ascii="Arial" w:hAnsi="Arial" w:cs="Arial"/>
          <w:sz w:val="24"/>
          <w:szCs w:val="24"/>
        </w:rPr>
        <w:t>указанный</w:t>
      </w:r>
      <w:r w:rsidRPr="009D0DA6">
        <w:rPr>
          <w:rFonts w:ascii="Arial" w:hAnsi="Arial" w:cs="Arial"/>
          <w:spacing w:val="-6"/>
          <w:sz w:val="24"/>
          <w:szCs w:val="24"/>
        </w:rPr>
        <w:t xml:space="preserve"> </w:t>
      </w:r>
      <w:r w:rsidRPr="009D0DA6">
        <w:rPr>
          <w:rFonts w:ascii="Arial" w:hAnsi="Arial" w:cs="Arial"/>
          <w:sz w:val="24"/>
          <w:szCs w:val="24"/>
        </w:rPr>
        <w:t>в</w:t>
      </w:r>
      <w:r w:rsidRPr="009D0DA6">
        <w:rPr>
          <w:rFonts w:ascii="Arial" w:hAnsi="Arial" w:cs="Arial"/>
          <w:spacing w:val="-7"/>
          <w:sz w:val="24"/>
          <w:szCs w:val="24"/>
        </w:rPr>
        <w:t xml:space="preserve"> </w:t>
      </w:r>
      <w:r w:rsidRPr="009D0DA6">
        <w:rPr>
          <w:rFonts w:ascii="Arial" w:hAnsi="Arial" w:cs="Arial"/>
          <w:sz w:val="24"/>
          <w:szCs w:val="24"/>
        </w:rPr>
        <w:t>заявлении</w:t>
      </w:r>
      <w:r w:rsidRPr="009D0DA6">
        <w:rPr>
          <w:rFonts w:ascii="Arial" w:hAnsi="Arial" w:cs="Arial"/>
          <w:spacing w:val="-6"/>
          <w:sz w:val="24"/>
          <w:szCs w:val="24"/>
        </w:rPr>
        <w:t xml:space="preserve"> </w:t>
      </w:r>
      <w:r w:rsidRPr="009D0DA6">
        <w:rPr>
          <w:rFonts w:ascii="Arial" w:hAnsi="Arial" w:cs="Arial"/>
          <w:sz w:val="24"/>
          <w:szCs w:val="24"/>
        </w:rPr>
        <w:t>земельный</w:t>
      </w:r>
      <w:r w:rsidRPr="009D0DA6">
        <w:rPr>
          <w:rFonts w:ascii="Arial" w:hAnsi="Arial" w:cs="Arial"/>
          <w:spacing w:val="-6"/>
          <w:sz w:val="24"/>
          <w:szCs w:val="24"/>
        </w:rPr>
        <w:t xml:space="preserve"> </w:t>
      </w:r>
      <w:r w:rsidRPr="009D0DA6">
        <w:rPr>
          <w:rFonts w:ascii="Arial" w:hAnsi="Arial" w:cs="Arial"/>
          <w:sz w:val="24"/>
          <w:szCs w:val="24"/>
        </w:rPr>
        <w:t>участок</w:t>
      </w:r>
      <w:r w:rsidRPr="009D0DA6">
        <w:rPr>
          <w:rFonts w:ascii="Arial" w:hAnsi="Arial" w:cs="Arial"/>
          <w:spacing w:val="-8"/>
          <w:sz w:val="24"/>
          <w:szCs w:val="24"/>
        </w:rPr>
        <w:t xml:space="preserve"> </w:t>
      </w:r>
      <w:r w:rsidRPr="009D0DA6">
        <w:rPr>
          <w:rFonts w:ascii="Arial" w:hAnsi="Arial" w:cs="Arial"/>
          <w:sz w:val="24"/>
          <w:szCs w:val="24"/>
        </w:rPr>
        <w:t>изъят</w:t>
      </w:r>
      <w:r w:rsidRPr="009D0DA6">
        <w:rPr>
          <w:rFonts w:ascii="Arial" w:hAnsi="Arial" w:cs="Arial"/>
          <w:spacing w:val="-9"/>
          <w:sz w:val="24"/>
          <w:szCs w:val="24"/>
        </w:rPr>
        <w:t xml:space="preserve"> </w:t>
      </w:r>
      <w:r w:rsidRPr="009D0DA6">
        <w:rPr>
          <w:rFonts w:ascii="Arial" w:hAnsi="Arial" w:cs="Arial"/>
          <w:sz w:val="24"/>
          <w:szCs w:val="24"/>
        </w:rPr>
        <w:t>для</w:t>
      </w:r>
      <w:r w:rsidRPr="009D0DA6">
        <w:rPr>
          <w:rFonts w:ascii="Arial" w:hAnsi="Arial" w:cs="Arial"/>
          <w:spacing w:val="-6"/>
          <w:sz w:val="24"/>
          <w:szCs w:val="24"/>
        </w:rPr>
        <w:t xml:space="preserve"> </w:t>
      </w:r>
      <w:r w:rsidRPr="009D0DA6">
        <w:rPr>
          <w:rFonts w:ascii="Arial" w:hAnsi="Arial" w:cs="Arial"/>
          <w:sz w:val="24"/>
          <w:szCs w:val="24"/>
        </w:rPr>
        <w:t>государственных</w:t>
      </w:r>
      <w:r w:rsidRPr="009D0DA6">
        <w:rPr>
          <w:rFonts w:ascii="Arial" w:hAnsi="Arial" w:cs="Arial"/>
          <w:spacing w:val="-68"/>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муниципальных</w:t>
      </w:r>
      <w:r w:rsidRPr="009D0DA6">
        <w:rPr>
          <w:rFonts w:ascii="Arial" w:hAnsi="Arial" w:cs="Arial"/>
          <w:spacing w:val="1"/>
          <w:sz w:val="24"/>
          <w:szCs w:val="24"/>
        </w:rPr>
        <w:t xml:space="preserve"> </w:t>
      </w:r>
      <w:r w:rsidRPr="009D0DA6">
        <w:rPr>
          <w:rFonts w:ascii="Arial" w:hAnsi="Arial" w:cs="Arial"/>
          <w:sz w:val="24"/>
          <w:szCs w:val="24"/>
        </w:rPr>
        <w:t>нужд</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указанная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заявлении</w:t>
      </w:r>
      <w:r w:rsidRPr="009D0DA6">
        <w:rPr>
          <w:rFonts w:ascii="Arial" w:hAnsi="Arial" w:cs="Arial"/>
          <w:spacing w:val="1"/>
          <w:sz w:val="24"/>
          <w:szCs w:val="24"/>
        </w:rPr>
        <w:t xml:space="preserve"> </w:t>
      </w:r>
      <w:r w:rsidRPr="009D0DA6">
        <w:rPr>
          <w:rFonts w:ascii="Arial" w:hAnsi="Arial" w:cs="Arial"/>
          <w:sz w:val="24"/>
          <w:szCs w:val="24"/>
        </w:rPr>
        <w:t>цель</w:t>
      </w:r>
      <w:r w:rsidRPr="009D0DA6">
        <w:rPr>
          <w:rFonts w:ascii="Arial" w:hAnsi="Arial" w:cs="Arial"/>
          <w:spacing w:val="1"/>
          <w:sz w:val="24"/>
          <w:szCs w:val="24"/>
        </w:rPr>
        <w:t xml:space="preserve"> </w:t>
      </w:r>
      <w:r w:rsidRPr="009D0DA6">
        <w:rPr>
          <w:rFonts w:ascii="Arial" w:hAnsi="Arial" w:cs="Arial"/>
          <w:sz w:val="24"/>
          <w:szCs w:val="24"/>
        </w:rPr>
        <w:t>последующего</w:t>
      </w:r>
      <w:r w:rsidRPr="009D0DA6">
        <w:rPr>
          <w:rFonts w:ascii="Arial" w:hAnsi="Arial" w:cs="Arial"/>
          <w:spacing w:val="1"/>
          <w:sz w:val="24"/>
          <w:szCs w:val="24"/>
        </w:rPr>
        <w:t xml:space="preserve"> </w:t>
      </w:r>
      <w:r w:rsidRPr="009D0DA6">
        <w:rPr>
          <w:rFonts w:ascii="Arial" w:hAnsi="Arial" w:cs="Arial"/>
          <w:sz w:val="24"/>
          <w:szCs w:val="24"/>
        </w:rPr>
        <w:t>предоставления такого земельного участка не соответствует целям, для которых</w:t>
      </w:r>
      <w:r w:rsidRPr="009D0DA6">
        <w:rPr>
          <w:rFonts w:ascii="Arial" w:hAnsi="Arial" w:cs="Arial"/>
          <w:spacing w:val="1"/>
          <w:sz w:val="24"/>
          <w:szCs w:val="24"/>
        </w:rPr>
        <w:t xml:space="preserve"> </w:t>
      </w:r>
      <w:r w:rsidRPr="009D0DA6">
        <w:rPr>
          <w:rFonts w:ascii="Arial" w:hAnsi="Arial" w:cs="Arial"/>
          <w:sz w:val="24"/>
          <w:szCs w:val="24"/>
        </w:rPr>
        <w:t>такой земельный участок был изъят, за исключением земельных участков, изъятых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государственных</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муниципальных</w:t>
      </w:r>
      <w:r w:rsidRPr="009D0DA6">
        <w:rPr>
          <w:rFonts w:ascii="Arial" w:hAnsi="Arial" w:cs="Arial"/>
          <w:spacing w:val="1"/>
          <w:sz w:val="24"/>
          <w:szCs w:val="24"/>
        </w:rPr>
        <w:t xml:space="preserve"> </w:t>
      </w:r>
      <w:r w:rsidRPr="009D0DA6">
        <w:rPr>
          <w:rFonts w:ascii="Arial" w:hAnsi="Arial" w:cs="Arial"/>
          <w:sz w:val="24"/>
          <w:szCs w:val="24"/>
        </w:rPr>
        <w:t>нужд</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связи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признанием</w:t>
      </w:r>
      <w:r w:rsidRPr="009D0DA6">
        <w:rPr>
          <w:rFonts w:ascii="Arial" w:hAnsi="Arial" w:cs="Arial"/>
          <w:spacing w:val="-67"/>
          <w:sz w:val="24"/>
          <w:szCs w:val="24"/>
        </w:rPr>
        <w:t xml:space="preserve"> </w:t>
      </w:r>
      <w:r w:rsidRPr="009D0DA6">
        <w:rPr>
          <w:rFonts w:ascii="Arial" w:hAnsi="Arial" w:cs="Arial"/>
          <w:sz w:val="24"/>
          <w:szCs w:val="24"/>
        </w:rPr>
        <w:t>многоквартирного</w:t>
      </w:r>
      <w:r w:rsidRPr="009D0DA6">
        <w:rPr>
          <w:rFonts w:ascii="Arial" w:hAnsi="Arial" w:cs="Arial"/>
          <w:spacing w:val="1"/>
          <w:sz w:val="24"/>
          <w:szCs w:val="24"/>
        </w:rPr>
        <w:t xml:space="preserve"> </w:t>
      </w:r>
      <w:r w:rsidRPr="009D0DA6">
        <w:rPr>
          <w:rFonts w:ascii="Arial" w:hAnsi="Arial" w:cs="Arial"/>
          <w:sz w:val="24"/>
          <w:szCs w:val="24"/>
        </w:rPr>
        <w:t>дома,</w:t>
      </w:r>
      <w:r w:rsidRPr="009D0DA6">
        <w:rPr>
          <w:rFonts w:ascii="Arial" w:hAnsi="Arial" w:cs="Arial"/>
          <w:spacing w:val="1"/>
          <w:sz w:val="24"/>
          <w:szCs w:val="24"/>
        </w:rPr>
        <w:t xml:space="preserve"> </w:t>
      </w:r>
      <w:r w:rsidRPr="009D0DA6">
        <w:rPr>
          <w:rFonts w:ascii="Arial" w:hAnsi="Arial" w:cs="Arial"/>
          <w:sz w:val="24"/>
          <w:szCs w:val="24"/>
        </w:rPr>
        <w:t>который</w:t>
      </w:r>
      <w:r w:rsidRPr="009D0DA6">
        <w:rPr>
          <w:rFonts w:ascii="Arial" w:hAnsi="Arial" w:cs="Arial"/>
          <w:spacing w:val="1"/>
          <w:sz w:val="24"/>
          <w:szCs w:val="24"/>
        </w:rPr>
        <w:t xml:space="preserve"> </w:t>
      </w:r>
      <w:r w:rsidRPr="009D0DA6">
        <w:rPr>
          <w:rFonts w:ascii="Arial" w:hAnsi="Arial" w:cs="Arial"/>
          <w:sz w:val="24"/>
          <w:szCs w:val="24"/>
        </w:rPr>
        <w:t>расположен</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таком</w:t>
      </w:r>
      <w:r w:rsidRPr="009D0DA6">
        <w:rPr>
          <w:rFonts w:ascii="Arial" w:hAnsi="Arial" w:cs="Arial"/>
          <w:spacing w:val="1"/>
          <w:sz w:val="24"/>
          <w:szCs w:val="24"/>
        </w:rPr>
        <w:t xml:space="preserve"> </w:t>
      </w:r>
      <w:r w:rsidRPr="009D0DA6">
        <w:rPr>
          <w:rFonts w:ascii="Arial" w:hAnsi="Arial" w:cs="Arial"/>
          <w:sz w:val="24"/>
          <w:szCs w:val="24"/>
        </w:rPr>
        <w:t>земельном</w:t>
      </w:r>
      <w:r w:rsidRPr="009D0DA6">
        <w:rPr>
          <w:rFonts w:ascii="Arial" w:hAnsi="Arial" w:cs="Arial"/>
          <w:spacing w:val="1"/>
          <w:sz w:val="24"/>
          <w:szCs w:val="24"/>
        </w:rPr>
        <w:t xml:space="preserve"> </w:t>
      </w:r>
      <w:r w:rsidRPr="009D0DA6">
        <w:rPr>
          <w:rFonts w:ascii="Arial" w:hAnsi="Arial" w:cs="Arial"/>
          <w:sz w:val="24"/>
          <w:szCs w:val="24"/>
        </w:rPr>
        <w:t>участке,</w:t>
      </w:r>
      <w:r w:rsidRPr="009D0DA6">
        <w:rPr>
          <w:rFonts w:ascii="Arial" w:hAnsi="Arial" w:cs="Arial"/>
          <w:spacing w:val="-67"/>
          <w:sz w:val="24"/>
          <w:szCs w:val="24"/>
        </w:rPr>
        <w:t xml:space="preserve"> </w:t>
      </w:r>
      <w:r w:rsidRPr="009D0DA6">
        <w:rPr>
          <w:rFonts w:ascii="Arial" w:hAnsi="Arial" w:cs="Arial"/>
          <w:sz w:val="24"/>
          <w:szCs w:val="24"/>
        </w:rPr>
        <w:t>аварийным</w:t>
      </w:r>
      <w:r w:rsidRPr="009D0DA6">
        <w:rPr>
          <w:rFonts w:ascii="Arial" w:hAnsi="Arial" w:cs="Arial"/>
          <w:spacing w:val="-4"/>
          <w:sz w:val="24"/>
          <w:szCs w:val="24"/>
        </w:rPr>
        <w:t xml:space="preserve"> </w:t>
      </w:r>
      <w:r w:rsidRPr="009D0DA6">
        <w:rPr>
          <w:rFonts w:ascii="Arial" w:hAnsi="Arial" w:cs="Arial"/>
          <w:sz w:val="24"/>
          <w:szCs w:val="24"/>
        </w:rPr>
        <w:t>и подлежащим</w:t>
      </w:r>
      <w:r w:rsidRPr="009D0DA6">
        <w:rPr>
          <w:rFonts w:ascii="Arial" w:hAnsi="Arial" w:cs="Arial"/>
          <w:spacing w:val="-3"/>
          <w:sz w:val="24"/>
          <w:szCs w:val="24"/>
        </w:rPr>
        <w:t xml:space="preserve"> </w:t>
      </w:r>
      <w:r w:rsidRPr="009D0DA6">
        <w:rPr>
          <w:rFonts w:ascii="Arial" w:hAnsi="Arial" w:cs="Arial"/>
          <w:sz w:val="24"/>
          <w:szCs w:val="24"/>
        </w:rPr>
        <w:t>сносу</w:t>
      </w:r>
      <w:r w:rsidRPr="009D0DA6">
        <w:rPr>
          <w:rFonts w:ascii="Arial" w:hAnsi="Arial" w:cs="Arial"/>
          <w:spacing w:val="-4"/>
          <w:sz w:val="24"/>
          <w:szCs w:val="24"/>
        </w:rPr>
        <w:t xml:space="preserve"> </w:t>
      </w:r>
      <w:r w:rsidRPr="009D0DA6">
        <w:rPr>
          <w:rFonts w:ascii="Arial" w:hAnsi="Arial" w:cs="Arial"/>
          <w:sz w:val="24"/>
          <w:szCs w:val="24"/>
        </w:rPr>
        <w:t>или реконструкции</w:t>
      </w:r>
      <w:r w:rsidR="00C62426">
        <w:rPr>
          <w:rFonts w:ascii="Arial" w:hAnsi="Arial" w:cs="Arial"/>
          <w:sz w:val="24"/>
          <w:szCs w:val="24"/>
        </w:rPr>
        <w:t>;</w:t>
      </w:r>
    </w:p>
    <w:p w:rsidR="00C62426" w:rsidRPr="009444C0" w:rsidRDefault="00C62426" w:rsidP="00201D0F">
      <w:pPr>
        <w:spacing w:line="276" w:lineRule="auto"/>
        <w:ind w:firstLine="720"/>
        <w:jc w:val="both"/>
        <w:rPr>
          <w:rFonts w:ascii="Arial" w:hAnsi="Arial" w:cs="Arial"/>
          <w:sz w:val="24"/>
          <w:szCs w:val="24"/>
        </w:rPr>
      </w:pPr>
      <w:r w:rsidRPr="009444C0">
        <w:rPr>
          <w:rFonts w:ascii="Arial" w:hAnsi="Arial" w:cs="Arial"/>
          <w:sz w:val="24"/>
          <w:szCs w:val="24"/>
        </w:rPr>
        <w:t>2.19.31.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12" w:history="1">
        <w:r w:rsidRPr="009444C0">
          <w:rPr>
            <w:rFonts w:ascii="Arial" w:hAnsi="Arial" w:cs="Arial"/>
            <w:sz w:val="24"/>
            <w:szCs w:val="24"/>
          </w:rPr>
          <w:t>Земельным кодексом Российской Федерации</w:t>
        </w:r>
      </w:hyperlink>
      <w:r w:rsidRPr="009444C0">
        <w:rPr>
          <w:rFonts w:ascii="Arial" w:hAnsi="Arial" w:cs="Arial"/>
          <w:sz w:val="24"/>
          <w:szCs w:val="24"/>
        </w:rPr>
        <w:t>, федеральными законами, настоящим Законом правом на предоставление земельного участка в собственность бесплатно;</w:t>
      </w:r>
      <w:r w:rsidRPr="009444C0">
        <w:rPr>
          <w:rFonts w:ascii="Arial" w:hAnsi="Arial" w:cs="Arial"/>
          <w:sz w:val="24"/>
          <w:szCs w:val="24"/>
        </w:rPr>
        <w:br/>
        <w:t xml:space="preserve">            2.19.32. принято решение о предварительном согласовании предоставления заявителю (одному из заявителей) земельного участка в собственность бесплатно;</w:t>
      </w:r>
      <w:r w:rsidRPr="009444C0">
        <w:rPr>
          <w:rFonts w:ascii="Arial" w:hAnsi="Arial" w:cs="Arial"/>
          <w:sz w:val="24"/>
          <w:szCs w:val="24"/>
        </w:rPr>
        <w:br/>
      </w:r>
      <w:r w:rsidRPr="009444C0">
        <w:rPr>
          <w:rFonts w:ascii="Arial" w:hAnsi="Arial" w:cs="Arial"/>
          <w:sz w:val="24"/>
          <w:szCs w:val="24"/>
        </w:rPr>
        <w:lastRenderedPageBreak/>
        <w:t xml:space="preserve">            2.9.33. 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13" w:history="1">
        <w:r w:rsidRPr="009444C0">
          <w:rPr>
            <w:rStyle w:val="a7"/>
            <w:rFonts w:ascii="Arial" w:hAnsi="Arial" w:cs="Arial"/>
            <w:color w:val="auto"/>
            <w:sz w:val="24"/>
            <w:szCs w:val="24"/>
            <w:u w:val="none"/>
          </w:rPr>
          <w:t>Земельного кодекса Российской Федерации</w:t>
        </w:r>
      </w:hyperlink>
      <w:r w:rsidRPr="009444C0">
        <w:rPr>
          <w:rFonts w:ascii="Arial" w:hAnsi="Arial" w:cs="Arial"/>
          <w:sz w:val="24"/>
          <w:szCs w:val="24"/>
        </w:rPr>
        <w:t>;</w:t>
      </w:r>
      <w:r w:rsidRPr="009444C0">
        <w:rPr>
          <w:rFonts w:ascii="Arial" w:hAnsi="Arial" w:cs="Arial"/>
          <w:sz w:val="24"/>
          <w:szCs w:val="24"/>
        </w:rPr>
        <w:br/>
        <w:t xml:space="preserve">             2.19.34.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r w:rsidRPr="009444C0">
        <w:rPr>
          <w:rFonts w:ascii="Arial" w:hAnsi="Arial" w:cs="Arial"/>
          <w:sz w:val="24"/>
          <w:szCs w:val="24"/>
        </w:rPr>
        <w:br/>
        <w:t xml:space="preserve">            2.19.35.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статьей 6(1) настоящего Закона</w:t>
      </w:r>
      <w:r w:rsidR="00EF1307" w:rsidRPr="009444C0">
        <w:rPr>
          <w:rFonts w:ascii="Arial" w:hAnsi="Arial" w:cs="Arial"/>
          <w:sz w:val="24"/>
          <w:szCs w:val="24"/>
        </w:rPr>
        <w:t>;</w:t>
      </w:r>
    </w:p>
    <w:p w:rsidR="00EF1307" w:rsidRPr="009444C0" w:rsidRDefault="00EF1307" w:rsidP="00201D0F">
      <w:pPr>
        <w:spacing w:line="276" w:lineRule="auto"/>
        <w:ind w:firstLine="720"/>
        <w:jc w:val="both"/>
        <w:rPr>
          <w:rFonts w:ascii="Arial" w:hAnsi="Arial" w:cs="Arial"/>
          <w:sz w:val="24"/>
          <w:szCs w:val="24"/>
        </w:rPr>
      </w:pPr>
      <w:r w:rsidRPr="009444C0">
        <w:rPr>
          <w:rFonts w:ascii="Arial" w:hAnsi="Arial" w:cs="Arial"/>
          <w:sz w:val="24"/>
          <w:szCs w:val="24"/>
        </w:rPr>
        <w:t xml:space="preserve">2.19.36. </w:t>
      </w:r>
      <w:r w:rsidRPr="009444C0">
        <w:rPr>
          <w:rFonts w:ascii="Arial" w:hAnsi="Arial" w:cs="Arial"/>
          <w:color w:val="000000"/>
          <w:sz w:val="24"/>
          <w:szCs w:val="24"/>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E1FFF" w:rsidRPr="00EF1307" w:rsidRDefault="000E1FFF">
      <w:pPr>
        <w:pStyle w:val="a3"/>
        <w:spacing w:before="9"/>
        <w:rPr>
          <w:rFonts w:ascii="Arial" w:hAnsi="Arial" w:cs="Arial"/>
          <w:sz w:val="24"/>
          <w:szCs w:val="24"/>
        </w:rPr>
      </w:pPr>
    </w:p>
    <w:p w:rsidR="000E1FFF" w:rsidRPr="009D0DA6" w:rsidRDefault="001A4346" w:rsidP="009D0DA6">
      <w:pPr>
        <w:pStyle w:val="1"/>
        <w:spacing w:line="276" w:lineRule="auto"/>
        <w:ind w:left="171" w:right="179"/>
        <w:rPr>
          <w:rFonts w:ascii="Arial" w:hAnsi="Arial" w:cs="Arial"/>
        </w:rPr>
      </w:pPr>
      <w:r w:rsidRPr="009D0DA6">
        <w:rPr>
          <w:rFonts w:ascii="Arial" w:hAnsi="Arial" w:cs="Arial"/>
        </w:rPr>
        <w:t xml:space="preserve">Размер платы, взимаемой с заявителя при предоставлении </w:t>
      </w:r>
      <w:r w:rsidR="007F55E2">
        <w:rPr>
          <w:rFonts w:ascii="Arial" w:hAnsi="Arial" w:cs="Arial"/>
        </w:rPr>
        <w:t>муниципальной</w:t>
      </w:r>
      <w:r w:rsidRPr="009D0DA6">
        <w:rPr>
          <w:rFonts w:ascii="Arial" w:hAnsi="Arial" w:cs="Arial"/>
          <w:spacing w:val="-4"/>
        </w:rPr>
        <w:t xml:space="preserve"> </w:t>
      </w:r>
      <w:r w:rsidRPr="009D0DA6">
        <w:rPr>
          <w:rFonts w:ascii="Arial" w:hAnsi="Arial" w:cs="Arial"/>
        </w:rPr>
        <w:t>услуги,</w:t>
      </w:r>
      <w:r w:rsidRPr="009D0DA6">
        <w:rPr>
          <w:rFonts w:ascii="Arial" w:hAnsi="Arial" w:cs="Arial"/>
          <w:spacing w:val="-1"/>
        </w:rPr>
        <w:t xml:space="preserve"> </w:t>
      </w:r>
      <w:r w:rsidRPr="009D0DA6">
        <w:rPr>
          <w:rFonts w:ascii="Arial" w:hAnsi="Arial" w:cs="Arial"/>
        </w:rPr>
        <w:t>и</w:t>
      </w:r>
      <w:r w:rsidRPr="009D0DA6">
        <w:rPr>
          <w:rFonts w:ascii="Arial" w:hAnsi="Arial" w:cs="Arial"/>
          <w:spacing w:val="-1"/>
        </w:rPr>
        <w:t xml:space="preserve"> </w:t>
      </w:r>
      <w:r w:rsidRPr="009D0DA6">
        <w:rPr>
          <w:rFonts w:ascii="Arial" w:hAnsi="Arial" w:cs="Arial"/>
        </w:rPr>
        <w:t>способы</w:t>
      </w:r>
      <w:r w:rsidRPr="009D0DA6">
        <w:rPr>
          <w:rFonts w:ascii="Arial" w:hAnsi="Arial" w:cs="Arial"/>
          <w:spacing w:val="-1"/>
        </w:rPr>
        <w:t xml:space="preserve"> </w:t>
      </w:r>
      <w:r w:rsidRPr="009D0DA6">
        <w:rPr>
          <w:rFonts w:ascii="Arial" w:hAnsi="Arial" w:cs="Arial"/>
        </w:rPr>
        <w:t>ее</w:t>
      </w:r>
      <w:r w:rsidRPr="009D0DA6">
        <w:rPr>
          <w:rFonts w:ascii="Arial" w:hAnsi="Arial" w:cs="Arial"/>
          <w:spacing w:val="-3"/>
        </w:rPr>
        <w:t xml:space="preserve"> </w:t>
      </w:r>
      <w:r w:rsidRPr="009D0DA6">
        <w:rPr>
          <w:rFonts w:ascii="Arial" w:hAnsi="Arial" w:cs="Arial"/>
        </w:rPr>
        <w:t>взимания</w:t>
      </w:r>
    </w:p>
    <w:p w:rsidR="000E1FFF" w:rsidRDefault="000E1FFF">
      <w:pPr>
        <w:pStyle w:val="a3"/>
        <w:spacing w:before="11"/>
        <w:rPr>
          <w:b/>
          <w:sz w:val="26"/>
        </w:rPr>
      </w:pPr>
    </w:p>
    <w:p w:rsidR="000E1FFF" w:rsidRPr="009D0DA6" w:rsidRDefault="001A4346" w:rsidP="009D0DA6">
      <w:pPr>
        <w:pStyle w:val="a4"/>
        <w:numPr>
          <w:ilvl w:val="1"/>
          <w:numId w:val="117"/>
        </w:numPr>
        <w:tabs>
          <w:tab w:val="left" w:pos="1494"/>
        </w:tabs>
        <w:spacing w:line="276" w:lineRule="auto"/>
        <w:ind w:firstLine="708"/>
        <w:rPr>
          <w:rFonts w:ascii="Arial" w:hAnsi="Arial" w:cs="Arial"/>
          <w:sz w:val="24"/>
          <w:szCs w:val="24"/>
        </w:rPr>
      </w:pPr>
      <w:r w:rsidRPr="009D0DA6">
        <w:rPr>
          <w:rFonts w:ascii="Arial" w:hAnsi="Arial" w:cs="Arial"/>
          <w:sz w:val="24"/>
          <w:szCs w:val="24"/>
        </w:rPr>
        <w:t>Предоставление</w:t>
      </w:r>
      <w:r w:rsidRPr="009D0DA6">
        <w:rPr>
          <w:rFonts w:ascii="Arial" w:hAnsi="Arial" w:cs="Arial"/>
          <w:spacing w:val="1"/>
          <w:sz w:val="24"/>
          <w:szCs w:val="24"/>
        </w:rPr>
        <w:t xml:space="preserve"> </w:t>
      </w:r>
      <w:r w:rsidRPr="009D0DA6">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осуществляется</w:t>
      </w:r>
      <w:r w:rsidRPr="009D0DA6">
        <w:rPr>
          <w:rFonts w:ascii="Arial" w:hAnsi="Arial" w:cs="Arial"/>
          <w:spacing w:val="-1"/>
          <w:sz w:val="24"/>
          <w:szCs w:val="24"/>
        </w:rPr>
        <w:t xml:space="preserve"> </w:t>
      </w:r>
      <w:r w:rsidRPr="009D0DA6">
        <w:rPr>
          <w:rFonts w:ascii="Arial" w:hAnsi="Arial" w:cs="Arial"/>
          <w:sz w:val="24"/>
          <w:szCs w:val="24"/>
        </w:rPr>
        <w:t>бесплатно.</w:t>
      </w:r>
    </w:p>
    <w:p w:rsidR="000E1FFF" w:rsidRDefault="000E1FFF">
      <w:pPr>
        <w:pStyle w:val="a3"/>
        <w:spacing w:before="6"/>
      </w:pPr>
    </w:p>
    <w:p w:rsidR="000E1FFF" w:rsidRPr="009D0DA6" w:rsidRDefault="001A4346" w:rsidP="009D0DA6">
      <w:pPr>
        <w:pStyle w:val="1"/>
        <w:spacing w:before="1" w:line="276" w:lineRule="auto"/>
        <w:ind w:left="137" w:firstLine="1199"/>
        <w:rPr>
          <w:rFonts w:ascii="Arial" w:hAnsi="Arial" w:cs="Arial"/>
        </w:rPr>
      </w:pPr>
      <w:r w:rsidRPr="009D0DA6">
        <w:rPr>
          <w:rFonts w:ascii="Arial" w:hAnsi="Arial" w:cs="Arial"/>
        </w:rPr>
        <w:t>Срок</w:t>
      </w:r>
      <w:r w:rsidRPr="009D0DA6">
        <w:rPr>
          <w:rFonts w:ascii="Arial" w:hAnsi="Arial" w:cs="Arial"/>
          <w:spacing w:val="59"/>
        </w:rPr>
        <w:t xml:space="preserve"> </w:t>
      </w:r>
      <w:r w:rsidRPr="009D0DA6">
        <w:rPr>
          <w:rFonts w:ascii="Arial" w:hAnsi="Arial" w:cs="Arial"/>
        </w:rPr>
        <w:t>и</w:t>
      </w:r>
      <w:r w:rsidRPr="009D0DA6">
        <w:rPr>
          <w:rFonts w:ascii="Arial" w:hAnsi="Arial" w:cs="Arial"/>
          <w:spacing w:val="60"/>
        </w:rPr>
        <w:t xml:space="preserve"> </w:t>
      </w:r>
      <w:r w:rsidRPr="009D0DA6">
        <w:rPr>
          <w:rFonts w:ascii="Arial" w:hAnsi="Arial" w:cs="Arial"/>
        </w:rPr>
        <w:t>порядок</w:t>
      </w:r>
      <w:r w:rsidRPr="009D0DA6">
        <w:rPr>
          <w:rFonts w:ascii="Arial" w:hAnsi="Arial" w:cs="Arial"/>
          <w:spacing w:val="60"/>
        </w:rPr>
        <w:t xml:space="preserve"> </w:t>
      </w:r>
      <w:r w:rsidRPr="009D0DA6">
        <w:rPr>
          <w:rFonts w:ascii="Arial" w:hAnsi="Arial" w:cs="Arial"/>
        </w:rPr>
        <w:t>регистрации</w:t>
      </w:r>
      <w:r w:rsidRPr="009D0DA6">
        <w:rPr>
          <w:rFonts w:ascii="Arial" w:hAnsi="Arial" w:cs="Arial"/>
          <w:spacing w:val="60"/>
        </w:rPr>
        <w:t xml:space="preserve"> </w:t>
      </w:r>
      <w:r w:rsidRPr="009D0DA6">
        <w:rPr>
          <w:rFonts w:ascii="Arial" w:hAnsi="Arial" w:cs="Arial"/>
        </w:rPr>
        <w:t>запроса</w:t>
      </w:r>
      <w:r w:rsidRPr="009D0DA6">
        <w:rPr>
          <w:rFonts w:ascii="Arial" w:hAnsi="Arial" w:cs="Arial"/>
          <w:spacing w:val="62"/>
        </w:rPr>
        <w:t xml:space="preserve"> </w:t>
      </w:r>
      <w:r w:rsidRPr="009D0DA6">
        <w:rPr>
          <w:rFonts w:ascii="Arial" w:hAnsi="Arial" w:cs="Arial"/>
        </w:rPr>
        <w:t>заявителя</w:t>
      </w:r>
      <w:r w:rsidRPr="009D0DA6">
        <w:rPr>
          <w:rFonts w:ascii="Arial" w:hAnsi="Arial" w:cs="Arial"/>
          <w:spacing w:val="60"/>
        </w:rPr>
        <w:t xml:space="preserve"> </w:t>
      </w:r>
      <w:r w:rsidRPr="009D0DA6">
        <w:rPr>
          <w:rFonts w:ascii="Arial" w:hAnsi="Arial" w:cs="Arial"/>
        </w:rPr>
        <w:t>о</w:t>
      </w:r>
      <w:r w:rsidRPr="009D0DA6">
        <w:rPr>
          <w:rFonts w:ascii="Arial" w:hAnsi="Arial" w:cs="Arial"/>
          <w:spacing w:val="62"/>
        </w:rPr>
        <w:t xml:space="preserve"> </w:t>
      </w:r>
      <w:r w:rsidRPr="009D0DA6">
        <w:rPr>
          <w:rFonts w:ascii="Arial" w:hAnsi="Arial" w:cs="Arial"/>
        </w:rPr>
        <w:t>предоставлении</w:t>
      </w:r>
      <w:r w:rsidRPr="009D0DA6">
        <w:rPr>
          <w:rFonts w:ascii="Arial" w:hAnsi="Arial" w:cs="Arial"/>
          <w:spacing w:val="-67"/>
        </w:rPr>
        <w:t xml:space="preserve"> </w:t>
      </w:r>
      <w:r w:rsidR="000F4208">
        <w:rPr>
          <w:rFonts w:ascii="Arial" w:hAnsi="Arial" w:cs="Arial"/>
          <w:spacing w:val="-67"/>
        </w:rPr>
        <w:t xml:space="preserve">          </w:t>
      </w:r>
      <w:r w:rsidR="007F55E2">
        <w:rPr>
          <w:rFonts w:ascii="Arial" w:hAnsi="Arial" w:cs="Arial"/>
        </w:rPr>
        <w:t>муниципальной</w:t>
      </w:r>
      <w:r w:rsidRPr="009D0DA6">
        <w:rPr>
          <w:rFonts w:ascii="Arial" w:hAnsi="Arial" w:cs="Arial"/>
          <w:spacing w:val="-2"/>
        </w:rPr>
        <w:t xml:space="preserve"> </w:t>
      </w:r>
      <w:r w:rsidRPr="009D0DA6">
        <w:rPr>
          <w:rFonts w:ascii="Arial" w:hAnsi="Arial" w:cs="Arial"/>
        </w:rPr>
        <w:t>услуги,</w:t>
      </w:r>
      <w:r w:rsidRPr="009D0DA6">
        <w:rPr>
          <w:rFonts w:ascii="Arial" w:hAnsi="Arial" w:cs="Arial"/>
          <w:spacing w:val="-2"/>
        </w:rPr>
        <w:t xml:space="preserve"> </w:t>
      </w:r>
      <w:r w:rsidRPr="009D0DA6">
        <w:rPr>
          <w:rFonts w:ascii="Arial" w:hAnsi="Arial" w:cs="Arial"/>
        </w:rPr>
        <w:t>в</w:t>
      </w:r>
      <w:r w:rsidRPr="009D0DA6">
        <w:rPr>
          <w:rFonts w:ascii="Arial" w:hAnsi="Arial" w:cs="Arial"/>
          <w:spacing w:val="-3"/>
        </w:rPr>
        <w:t xml:space="preserve"> </w:t>
      </w:r>
      <w:r w:rsidRPr="009D0DA6">
        <w:rPr>
          <w:rFonts w:ascii="Arial" w:hAnsi="Arial" w:cs="Arial"/>
        </w:rPr>
        <w:t>том</w:t>
      </w:r>
      <w:r w:rsidRPr="009D0DA6">
        <w:rPr>
          <w:rFonts w:ascii="Arial" w:hAnsi="Arial" w:cs="Arial"/>
          <w:spacing w:val="-1"/>
        </w:rPr>
        <w:t xml:space="preserve"> </w:t>
      </w:r>
      <w:r w:rsidRPr="009D0DA6">
        <w:rPr>
          <w:rFonts w:ascii="Arial" w:hAnsi="Arial" w:cs="Arial"/>
        </w:rPr>
        <w:t>числе</w:t>
      </w:r>
      <w:r w:rsidRPr="009D0DA6">
        <w:rPr>
          <w:rFonts w:ascii="Arial" w:hAnsi="Arial" w:cs="Arial"/>
          <w:spacing w:val="-4"/>
        </w:rPr>
        <w:t xml:space="preserve"> </w:t>
      </w:r>
      <w:r w:rsidRPr="009D0DA6">
        <w:rPr>
          <w:rFonts w:ascii="Arial" w:hAnsi="Arial" w:cs="Arial"/>
        </w:rPr>
        <w:t>в</w:t>
      </w:r>
      <w:r w:rsidRPr="009D0DA6">
        <w:rPr>
          <w:rFonts w:ascii="Arial" w:hAnsi="Arial" w:cs="Arial"/>
          <w:spacing w:val="-3"/>
        </w:rPr>
        <w:t xml:space="preserve"> </w:t>
      </w:r>
      <w:r w:rsidRPr="009D0DA6">
        <w:rPr>
          <w:rFonts w:ascii="Arial" w:hAnsi="Arial" w:cs="Arial"/>
        </w:rPr>
        <w:t>электронной</w:t>
      </w:r>
      <w:r w:rsidRPr="009D0DA6">
        <w:rPr>
          <w:rFonts w:ascii="Arial" w:hAnsi="Arial" w:cs="Arial"/>
          <w:spacing w:val="-2"/>
        </w:rPr>
        <w:t xml:space="preserve"> </w:t>
      </w:r>
      <w:r w:rsidRPr="009D0DA6">
        <w:rPr>
          <w:rFonts w:ascii="Arial" w:hAnsi="Arial" w:cs="Arial"/>
        </w:rPr>
        <w:t>форме</w:t>
      </w:r>
    </w:p>
    <w:p w:rsidR="000E1FFF" w:rsidRDefault="000E1FFF">
      <w:pPr>
        <w:pStyle w:val="a3"/>
        <w:spacing w:before="3"/>
        <w:rPr>
          <w:b/>
          <w:sz w:val="27"/>
        </w:rPr>
      </w:pPr>
    </w:p>
    <w:p w:rsidR="000E1FFF" w:rsidRPr="009D0DA6" w:rsidRDefault="001A4346" w:rsidP="009D0DA6">
      <w:pPr>
        <w:pStyle w:val="a4"/>
        <w:numPr>
          <w:ilvl w:val="1"/>
          <w:numId w:val="117"/>
        </w:numPr>
        <w:tabs>
          <w:tab w:val="left" w:pos="1494"/>
        </w:tabs>
        <w:spacing w:line="276" w:lineRule="auto"/>
        <w:ind w:right="142" w:firstLine="708"/>
        <w:rPr>
          <w:rFonts w:ascii="Arial" w:hAnsi="Arial" w:cs="Arial"/>
          <w:sz w:val="24"/>
          <w:szCs w:val="24"/>
        </w:rPr>
      </w:pPr>
      <w:r w:rsidRPr="009D0DA6">
        <w:rPr>
          <w:rFonts w:ascii="Arial" w:hAnsi="Arial" w:cs="Arial"/>
          <w:sz w:val="24"/>
          <w:szCs w:val="24"/>
        </w:rPr>
        <w:t>Регистрация</w:t>
      </w:r>
      <w:r w:rsidRPr="009D0DA6">
        <w:rPr>
          <w:rFonts w:ascii="Arial" w:hAnsi="Arial" w:cs="Arial"/>
          <w:spacing w:val="1"/>
          <w:sz w:val="24"/>
          <w:szCs w:val="24"/>
        </w:rPr>
        <w:t xml:space="preserve"> </w:t>
      </w:r>
      <w:r w:rsidRPr="009D0DA6">
        <w:rPr>
          <w:rFonts w:ascii="Arial" w:hAnsi="Arial" w:cs="Arial"/>
          <w:sz w:val="24"/>
          <w:szCs w:val="24"/>
        </w:rPr>
        <w:t>направленного</w:t>
      </w:r>
      <w:r w:rsidRPr="009D0DA6">
        <w:rPr>
          <w:rFonts w:ascii="Arial" w:hAnsi="Arial" w:cs="Arial"/>
          <w:spacing w:val="1"/>
          <w:sz w:val="24"/>
          <w:szCs w:val="24"/>
        </w:rPr>
        <w:t xml:space="preserve"> </w:t>
      </w:r>
      <w:r w:rsidRPr="009D0DA6">
        <w:rPr>
          <w:rFonts w:ascii="Arial" w:hAnsi="Arial" w:cs="Arial"/>
          <w:sz w:val="24"/>
          <w:szCs w:val="24"/>
        </w:rPr>
        <w:t>Заявителем</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z w:val="24"/>
          <w:szCs w:val="24"/>
        </w:rPr>
        <w:t xml:space="preserve"> услуги способами, указанными в пунктах 2.10.1</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2.10.2</w:t>
      </w:r>
      <w:r w:rsidRPr="009D0DA6">
        <w:rPr>
          <w:rFonts w:ascii="Arial" w:hAnsi="Arial" w:cs="Arial"/>
          <w:spacing w:val="1"/>
          <w:sz w:val="24"/>
          <w:szCs w:val="24"/>
        </w:rPr>
        <w:t xml:space="preserve"> </w:t>
      </w:r>
      <w:r w:rsidRPr="009D0DA6">
        <w:rPr>
          <w:rFonts w:ascii="Arial" w:hAnsi="Arial" w:cs="Arial"/>
          <w:sz w:val="24"/>
          <w:szCs w:val="24"/>
        </w:rPr>
        <w:t>настоящего</w:t>
      </w:r>
      <w:r w:rsidRPr="009D0DA6">
        <w:rPr>
          <w:rFonts w:ascii="Arial" w:hAnsi="Arial" w:cs="Arial"/>
          <w:spacing w:val="1"/>
          <w:sz w:val="24"/>
          <w:szCs w:val="24"/>
        </w:rPr>
        <w:t xml:space="preserve"> </w:t>
      </w:r>
      <w:r w:rsidRPr="009D0DA6">
        <w:rPr>
          <w:rFonts w:ascii="Arial" w:hAnsi="Arial" w:cs="Arial"/>
          <w:sz w:val="24"/>
          <w:szCs w:val="24"/>
        </w:rPr>
        <w:t>Административного</w:t>
      </w:r>
      <w:r w:rsidRPr="009D0DA6">
        <w:rPr>
          <w:rFonts w:ascii="Arial" w:hAnsi="Arial" w:cs="Arial"/>
          <w:spacing w:val="1"/>
          <w:sz w:val="24"/>
          <w:szCs w:val="24"/>
        </w:rPr>
        <w:t xml:space="preserve"> </w:t>
      </w:r>
      <w:r w:rsidRPr="009D0DA6">
        <w:rPr>
          <w:rFonts w:ascii="Arial" w:hAnsi="Arial" w:cs="Arial"/>
          <w:sz w:val="24"/>
          <w:szCs w:val="24"/>
        </w:rPr>
        <w:t>регламента</w:t>
      </w:r>
      <w:r w:rsidRPr="009D0DA6">
        <w:rPr>
          <w:rFonts w:ascii="Arial" w:hAnsi="Arial" w:cs="Arial"/>
          <w:spacing w:val="1"/>
          <w:sz w:val="24"/>
          <w:szCs w:val="24"/>
        </w:rPr>
        <w:t xml:space="preserve"> </w:t>
      </w:r>
      <w:proofErr w:type="gramStart"/>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Уполномоченном</w:t>
      </w:r>
      <w:r w:rsidRPr="009D0DA6">
        <w:rPr>
          <w:rFonts w:ascii="Arial" w:hAnsi="Arial" w:cs="Arial"/>
          <w:spacing w:val="1"/>
          <w:sz w:val="24"/>
          <w:szCs w:val="24"/>
        </w:rPr>
        <w:t xml:space="preserve"> </w:t>
      </w:r>
      <w:r w:rsidRPr="009D0DA6">
        <w:rPr>
          <w:rFonts w:ascii="Arial" w:hAnsi="Arial" w:cs="Arial"/>
          <w:sz w:val="24"/>
          <w:szCs w:val="24"/>
        </w:rPr>
        <w:t>органе</w:t>
      </w:r>
      <w:proofErr w:type="gramEnd"/>
      <w:r w:rsidRPr="009D0DA6">
        <w:rPr>
          <w:rFonts w:ascii="Arial" w:hAnsi="Arial" w:cs="Arial"/>
          <w:spacing w:val="-67"/>
          <w:sz w:val="24"/>
          <w:szCs w:val="24"/>
        </w:rPr>
        <w:t xml:space="preserve"> </w:t>
      </w:r>
      <w:r w:rsidR="000F4208">
        <w:rPr>
          <w:rFonts w:ascii="Arial" w:hAnsi="Arial" w:cs="Arial"/>
          <w:spacing w:val="-67"/>
          <w:sz w:val="24"/>
          <w:szCs w:val="24"/>
        </w:rPr>
        <w:t xml:space="preserve">             </w:t>
      </w:r>
      <w:r w:rsidRPr="009D0DA6">
        <w:rPr>
          <w:rFonts w:ascii="Arial" w:hAnsi="Arial" w:cs="Arial"/>
          <w:sz w:val="24"/>
          <w:szCs w:val="24"/>
        </w:rPr>
        <w:t>осуществляется</w:t>
      </w:r>
      <w:r w:rsidRPr="009D0DA6">
        <w:rPr>
          <w:rFonts w:ascii="Arial" w:hAnsi="Arial" w:cs="Arial"/>
          <w:spacing w:val="1"/>
          <w:sz w:val="24"/>
          <w:szCs w:val="24"/>
        </w:rPr>
        <w:t xml:space="preserve"> </w:t>
      </w:r>
      <w:r w:rsidRPr="009D0DA6">
        <w:rPr>
          <w:rFonts w:ascii="Arial" w:hAnsi="Arial" w:cs="Arial"/>
          <w:sz w:val="24"/>
          <w:szCs w:val="24"/>
        </w:rPr>
        <w:t>не</w:t>
      </w:r>
      <w:r w:rsidRPr="009D0DA6">
        <w:rPr>
          <w:rFonts w:ascii="Arial" w:hAnsi="Arial" w:cs="Arial"/>
          <w:spacing w:val="1"/>
          <w:sz w:val="24"/>
          <w:szCs w:val="24"/>
        </w:rPr>
        <w:t xml:space="preserve"> </w:t>
      </w:r>
      <w:r w:rsidRPr="009D0DA6">
        <w:rPr>
          <w:rFonts w:ascii="Arial" w:hAnsi="Arial" w:cs="Arial"/>
          <w:sz w:val="24"/>
          <w:szCs w:val="24"/>
        </w:rPr>
        <w:t>позднее</w:t>
      </w:r>
      <w:r w:rsidRPr="009D0DA6">
        <w:rPr>
          <w:rFonts w:ascii="Arial" w:hAnsi="Arial" w:cs="Arial"/>
          <w:spacing w:val="1"/>
          <w:sz w:val="24"/>
          <w:szCs w:val="24"/>
        </w:rPr>
        <w:t xml:space="preserve"> </w:t>
      </w:r>
      <w:r w:rsidRPr="009D0DA6">
        <w:rPr>
          <w:rFonts w:ascii="Arial" w:hAnsi="Arial" w:cs="Arial"/>
          <w:sz w:val="24"/>
          <w:szCs w:val="24"/>
        </w:rPr>
        <w:t>1</w:t>
      </w:r>
      <w:r w:rsidRPr="009D0DA6">
        <w:rPr>
          <w:rFonts w:ascii="Arial" w:hAnsi="Arial" w:cs="Arial"/>
          <w:spacing w:val="1"/>
          <w:sz w:val="24"/>
          <w:szCs w:val="24"/>
        </w:rPr>
        <w:t xml:space="preserve"> </w:t>
      </w:r>
      <w:r w:rsidRPr="009D0DA6">
        <w:rPr>
          <w:rFonts w:ascii="Arial" w:hAnsi="Arial" w:cs="Arial"/>
          <w:sz w:val="24"/>
          <w:szCs w:val="24"/>
        </w:rPr>
        <w:t>(одного)</w:t>
      </w:r>
      <w:r w:rsidRPr="009D0DA6">
        <w:rPr>
          <w:rFonts w:ascii="Arial" w:hAnsi="Arial" w:cs="Arial"/>
          <w:spacing w:val="1"/>
          <w:sz w:val="24"/>
          <w:szCs w:val="24"/>
        </w:rPr>
        <w:t xml:space="preserve"> </w:t>
      </w:r>
      <w:r w:rsidRPr="009D0DA6">
        <w:rPr>
          <w:rFonts w:ascii="Arial" w:hAnsi="Arial" w:cs="Arial"/>
          <w:sz w:val="24"/>
          <w:szCs w:val="24"/>
        </w:rPr>
        <w:t>рабочего</w:t>
      </w:r>
      <w:r w:rsidRPr="009D0DA6">
        <w:rPr>
          <w:rFonts w:ascii="Arial" w:hAnsi="Arial" w:cs="Arial"/>
          <w:spacing w:val="1"/>
          <w:sz w:val="24"/>
          <w:szCs w:val="24"/>
        </w:rPr>
        <w:t xml:space="preserve"> </w:t>
      </w:r>
      <w:r w:rsidRPr="009D0DA6">
        <w:rPr>
          <w:rFonts w:ascii="Arial" w:hAnsi="Arial" w:cs="Arial"/>
          <w:sz w:val="24"/>
          <w:szCs w:val="24"/>
        </w:rPr>
        <w:t>дня,</w:t>
      </w:r>
      <w:r w:rsidRPr="009D0DA6">
        <w:rPr>
          <w:rFonts w:ascii="Arial" w:hAnsi="Arial" w:cs="Arial"/>
          <w:spacing w:val="1"/>
          <w:sz w:val="24"/>
          <w:szCs w:val="24"/>
        </w:rPr>
        <w:t xml:space="preserve"> </w:t>
      </w:r>
      <w:r w:rsidRPr="009D0DA6">
        <w:rPr>
          <w:rFonts w:ascii="Arial" w:hAnsi="Arial" w:cs="Arial"/>
          <w:sz w:val="24"/>
          <w:szCs w:val="24"/>
        </w:rPr>
        <w:t>следующего</w:t>
      </w:r>
      <w:r w:rsidRPr="009D0DA6">
        <w:rPr>
          <w:rFonts w:ascii="Arial" w:hAnsi="Arial" w:cs="Arial"/>
          <w:spacing w:val="1"/>
          <w:sz w:val="24"/>
          <w:szCs w:val="24"/>
        </w:rPr>
        <w:t xml:space="preserve"> </w:t>
      </w:r>
      <w:r w:rsidRPr="009D0DA6">
        <w:rPr>
          <w:rFonts w:ascii="Arial" w:hAnsi="Arial" w:cs="Arial"/>
          <w:sz w:val="24"/>
          <w:szCs w:val="24"/>
        </w:rPr>
        <w:t>за</w:t>
      </w:r>
      <w:r w:rsidRPr="009D0DA6">
        <w:rPr>
          <w:rFonts w:ascii="Arial" w:hAnsi="Arial" w:cs="Arial"/>
          <w:spacing w:val="1"/>
          <w:sz w:val="24"/>
          <w:szCs w:val="24"/>
        </w:rPr>
        <w:t xml:space="preserve"> </w:t>
      </w:r>
      <w:r w:rsidRPr="009D0DA6">
        <w:rPr>
          <w:rFonts w:ascii="Arial" w:hAnsi="Arial" w:cs="Arial"/>
          <w:sz w:val="24"/>
          <w:szCs w:val="24"/>
        </w:rPr>
        <w:t>днем</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1"/>
          <w:sz w:val="24"/>
          <w:szCs w:val="24"/>
        </w:rPr>
        <w:t xml:space="preserve"> </w:t>
      </w:r>
      <w:r w:rsidRPr="009D0DA6">
        <w:rPr>
          <w:rFonts w:ascii="Arial" w:hAnsi="Arial" w:cs="Arial"/>
          <w:sz w:val="24"/>
          <w:szCs w:val="24"/>
        </w:rPr>
        <w:t>поступления.</w:t>
      </w:r>
    </w:p>
    <w:p w:rsidR="000E1FFF" w:rsidRPr="009D0DA6" w:rsidRDefault="001A4346" w:rsidP="009D0DA6">
      <w:pPr>
        <w:pStyle w:val="a4"/>
        <w:numPr>
          <w:ilvl w:val="1"/>
          <w:numId w:val="117"/>
        </w:numPr>
        <w:tabs>
          <w:tab w:val="left" w:pos="1494"/>
        </w:tabs>
        <w:spacing w:line="276" w:lineRule="auto"/>
        <w:ind w:right="142" w:firstLine="708"/>
        <w:rPr>
          <w:rFonts w:ascii="Arial" w:hAnsi="Arial" w:cs="Arial"/>
          <w:sz w:val="24"/>
          <w:szCs w:val="24"/>
        </w:rPr>
      </w:pP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случае</w:t>
      </w:r>
      <w:r w:rsidRPr="009D0DA6">
        <w:rPr>
          <w:rFonts w:ascii="Arial" w:hAnsi="Arial" w:cs="Arial"/>
          <w:spacing w:val="1"/>
          <w:sz w:val="24"/>
          <w:szCs w:val="24"/>
        </w:rPr>
        <w:t xml:space="preserve"> </w:t>
      </w:r>
      <w:r w:rsidRPr="009D0DA6">
        <w:rPr>
          <w:rFonts w:ascii="Arial" w:hAnsi="Arial" w:cs="Arial"/>
          <w:sz w:val="24"/>
          <w:szCs w:val="24"/>
        </w:rPr>
        <w:t>направления</w:t>
      </w:r>
      <w:r w:rsidRPr="009D0DA6">
        <w:rPr>
          <w:rFonts w:ascii="Arial" w:hAnsi="Arial" w:cs="Arial"/>
          <w:spacing w:val="1"/>
          <w:sz w:val="24"/>
          <w:szCs w:val="24"/>
        </w:rPr>
        <w:t xml:space="preserve"> </w:t>
      </w:r>
      <w:r w:rsidRPr="009D0DA6">
        <w:rPr>
          <w:rFonts w:ascii="Arial" w:hAnsi="Arial" w:cs="Arial"/>
          <w:sz w:val="24"/>
          <w:szCs w:val="24"/>
        </w:rPr>
        <w:t>Заявителем</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z w:val="24"/>
          <w:szCs w:val="24"/>
        </w:rPr>
        <w:t xml:space="preserve"> услуги способами, указанными в пунктах 2.10.1</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2.10.2</w:t>
      </w:r>
      <w:r w:rsidRPr="009D0DA6">
        <w:rPr>
          <w:rFonts w:ascii="Arial" w:hAnsi="Arial" w:cs="Arial"/>
          <w:spacing w:val="1"/>
          <w:sz w:val="24"/>
          <w:szCs w:val="24"/>
        </w:rPr>
        <w:t xml:space="preserve"> </w:t>
      </w:r>
      <w:r w:rsidRPr="009D0DA6">
        <w:rPr>
          <w:rFonts w:ascii="Arial" w:hAnsi="Arial" w:cs="Arial"/>
          <w:sz w:val="24"/>
          <w:szCs w:val="24"/>
        </w:rPr>
        <w:t>настоящего</w:t>
      </w:r>
      <w:r w:rsidRPr="009D0DA6">
        <w:rPr>
          <w:rFonts w:ascii="Arial" w:hAnsi="Arial" w:cs="Arial"/>
          <w:spacing w:val="1"/>
          <w:sz w:val="24"/>
          <w:szCs w:val="24"/>
        </w:rPr>
        <w:t xml:space="preserve"> </w:t>
      </w:r>
      <w:r w:rsidRPr="009D0DA6">
        <w:rPr>
          <w:rFonts w:ascii="Arial" w:hAnsi="Arial" w:cs="Arial"/>
          <w:sz w:val="24"/>
          <w:szCs w:val="24"/>
        </w:rPr>
        <w:t>Административного</w:t>
      </w:r>
      <w:r w:rsidRPr="009D0DA6">
        <w:rPr>
          <w:rFonts w:ascii="Arial" w:hAnsi="Arial" w:cs="Arial"/>
          <w:spacing w:val="1"/>
          <w:sz w:val="24"/>
          <w:szCs w:val="24"/>
        </w:rPr>
        <w:t xml:space="preserve"> </w:t>
      </w:r>
      <w:r w:rsidRPr="009D0DA6">
        <w:rPr>
          <w:rFonts w:ascii="Arial" w:hAnsi="Arial" w:cs="Arial"/>
          <w:sz w:val="24"/>
          <w:szCs w:val="24"/>
        </w:rPr>
        <w:t>регламента</w:t>
      </w:r>
      <w:r w:rsidRPr="009D0DA6">
        <w:rPr>
          <w:rFonts w:ascii="Arial" w:hAnsi="Arial" w:cs="Arial"/>
          <w:spacing w:val="1"/>
          <w:sz w:val="24"/>
          <w:szCs w:val="24"/>
        </w:rPr>
        <w:t xml:space="preserve"> </w:t>
      </w:r>
      <w:r w:rsidRPr="009D0DA6">
        <w:rPr>
          <w:rFonts w:ascii="Arial" w:hAnsi="Arial" w:cs="Arial"/>
          <w:sz w:val="24"/>
          <w:szCs w:val="24"/>
        </w:rPr>
        <w:t>вне</w:t>
      </w:r>
      <w:r w:rsidRPr="009D0DA6">
        <w:rPr>
          <w:rFonts w:ascii="Arial" w:hAnsi="Arial" w:cs="Arial"/>
          <w:spacing w:val="1"/>
          <w:sz w:val="24"/>
          <w:szCs w:val="24"/>
        </w:rPr>
        <w:t xml:space="preserve"> </w:t>
      </w:r>
      <w:r w:rsidRPr="009D0DA6">
        <w:rPr>
          <w:rFonts w:ascii="Arial" w:hAnsi="Arial" w:cs="Arial"/>
          <w:sz w:val="24"/>
          <w:szCs w:val="24"/>
        </w:rPr>
        <w:t>рабочего</w:t>
      </w:r>
      <w:r w:rsidRPr="009D0DA6">
        <w:rPr>
          <w:rFonts w:ascii="Arial" w:hAnsi="Arial" w:cs="Arial"/>
          <w:spacing w:val="1"/>
          <w:sz w:val="24"/>
          <w:szCs w:val="24"/>
        </w:rPr>
        <w:t xml:space="preserve"> </w:t>
      </w:r>
      <w:r w:rsidRPr="009D0DA6">
        <w:rPr>
          <w:rFonts w:ascii="Arial" w:hAnsi="Arial" w:cs="Arial"/>
          <w:sz w:val="24"/>
          <w:szCs w:val="24"/>
        </w:rPr>
        <w:t>времени</w:t>
      </w:r>
      <w:r w:rsidRPr="009D0DA6">
        <w:rPr>
          <w:rFonts w:ascii="Arial" w:hAnsi="Arial" w:cs="Arial"/>
          <w:spacing w:val="1"/>
          <w:sz w:val="24"/>
          <w:szCs w:val="24"/>
        </w:rPr>
        <w:t xml:space="preserve"> </w:t>
      </w:r>
      <w:r w:rsidRPr="009D0DA6">
        <w:rPr>
          <w:rFonts w:ascii="Arial" w:hAnsi="Arial" w:cs="Arial"/>
          <w:sz w:val="24"/>
          <w:szCs w:val="24"/>
        </w:rPr>
        <w:t>Уполномоченного органа либо в выходной, нерабочий праздничный день, днем</w:t>
      </w:r>
      <w:r w:rsidRPr="009D0DA6">
        <w:rPr>
          <w:rFonts w:ascii="Arial" w:hAnsi="Arial" w:cs="Arial"/>
          <w:spacing w:val="1"/>
          <w:sz w:val="24"/>
          <w:szCs w:val="24"/>
        </w:rPr>
        <w:t xml:space="preserve"> </w:t>
      </w:r>
      <w:r w:rsidRPr="009D0DA6">
        <w:rPr>
          <w:rFonts w:ascii="Arial" w:hAnsi="Arial" w:cs="Arial"/>
          <w:sz w:val="24"/>
          <w:szCs w:val="24"/>
        </w:rPr>
        <w:t>получения заявления считается 1 (первый) рабочий день, следующий за днем его</w:t>
      </w:r>
      <w:r w:rsidRPr="009D0DA6">
        <w:rPr>
          <w:rFonts w:ascii="Arial" w:hAnsi="Arial" w:cs="Arial"/>
          <w:spacing w:val="1"/>
          <w:sz w:val="24"/>
          <w:szCs w:val="24"/>
        </w:rPr>
        <w:t xml:space="preserve"> </w:t>
      </w:r>
      <w:r w:rsidRPr="009D0DA6">
        <w:rPr>
          <w:rFonts w:ascii="Arial" w:hAnsi="Arial" w:cs="Arial"/>
          <w:sz w:val="24"/>
          <w:szCs w:val="24"/>
        </w:rPr>
        <w:t>направления.</w:t>
      </w:r>
    </w:p>
    <w:p w:rsidR="000E1FFF" w:rsidRDefault="000E1FFF">
      <w:pPr>
        <w:pStyle w:val="a3"/>
        <w:spacing w:before="5"/>
      </w:pPr>
    </w:p>
    <w:p w:rsidR="000E1FFF" w:rsidRPr="009D0DA6" w:rsidRDefault="001A4346" w:rsidP="009D0DA6">
      <w:pPr>
        <w:pStyle w:val="1"/>
        <w:spacing w:before="1" w:line="276" w:lineRule="auto"/>
        <w:ind w:right="326"/>
        <w:rPr>
          <w:rFonts w:ascii="Arial" w:hAnsi="Arial" w:cs="Arial"/>
        </w:rPr>
      </w:pPr>
      <w:r w:rsidRPr="009D0DA6">
        <w:rPr>
          <w:rFonts w:ascii="Arial" w:hAnsi="Arial" w:cs="Arial"/>
        </w:rPr>
        <w:t xml:space="preserve">Требования к помещениям, в которых предоставляется </w:t>
      </w:r>
      <w:r w:rsidR="007F55E2">
        <w:rPr>
          <w:rFonts w:ascii="Arial" w:hAnsi="Arial" w:cs="Arial"/>
        </w:rPr>
        <w:t>муниципальная</w:t>
      </w:r>
      <w:r w:rsidRPr="009D0DA6">
        <w:rPr>
          <w:rFonts w:ascii="Arial" w:hAnsi="Arial" w:cs="Arial"/>
          <w:spacing w:val="-4"/>
        </w:rPr>
        <w:t xml:space="preserve"> </w:t>
      </w:r>
      <w:r w:rsidRPr="009D0DA6">
        <w:rPr>
          <w:rFonts w:ascii="Arial" w:hAnsi="Arial" w:cs="Arial"/>
        </w:rPr>
        <w:t>услуга</w:t>
      </w:r>
    </w:p>
    <w:p w:rsidR="000E1FFF" w:rsidRDefault="000E1FFF">
      <w:pPr>
        <w:pStyle w:val="a3"/>
        <w:spacing w:before="5"/>
        <w:rPr>
          <w:b/>
          <w:sz w:val="27"/>
        </w:rPr>
      </w:pPr>
    </w:p>
    <w:p w:rsidR="000E1FFF" w:rsidRPr="00DE441A" w:rsidRDefault="001A4346" w:rsidP="00DE441A">
      <w:pPr>
        <w:pStyle w:val="a4"/>
        <w:numPr>
          <w:ilvl w:val="1"/>
          <w:numId w:val="117"/>
        </w:numPr>
        <w:tabs>
          <w:tab w:val="left" w:pos="1494"/>
        </w:tabs>
        <w:spacing w:line="276" w:lineRule="auto"/>
        <w:ind w:right="141" w:firstLine="708"/>
        <w:rPr>
          <w:rFonts w:ascii="Arial" w:hAnsi="Arial" w:cs="Arial"/>
          <w:sz w:val="24"/>
          <w:szCs w:val="24"/>
        </w:rPr>
      </w:pPr>
      <w:r w:rsidRPr="009D0DA6">
        <w:rPr>
          <w:rFonts w:ascii="Arial" w:hAnsi="Arial" w:cs="Arial"/>
          <w:sz w:val="24"/>
          <w:szCs w:val="24"/>
        </w:rPr>
        <w:t xml:space="preserve">Административные здания, в которых предоставляется </w:t>
      </w:r>
      <w:r w:rsidR="007F55E2">
        <w:rPr>
          <w:rFonts w:ascii="Arial" w:hAnsi="Arial" w:cs="Arial"/>
          <w:sz w:val="24"/>
          <w:szCs w:val="24"/>
        </w:rPr>
        <w:t>муниципальная</w:t>
      </w:r>
      <w:r w:rsidRPr="009D0DA6">
        <w:rPr>
          <w:rFonts w:ascii="Arial" w:hAnsi="Arial" w:cs="Arial"/>
          <w:spacing w:val="67"/>
          <w:sz w:val="24"/>
          <w:szCs w:val="24"/>
        </w:rPr>
        <w:t xml:space="preserve"> </w:t>
      </w:r>
      <w:r w:rsidRPr="009D0DA6">
        <w:rPr>
          <w:rFonts w:ascii="Arial" w:hAnsi="Arial" w:cs="Arial"/>
          <w:sz w:val="24"/>
          <w:szCs w:val="24"/>
        </w:rPr>
        <w:t>услуга,</w:t>
      </w:r>
      <w:r w:rsidRPr="009D0DA6">
        <w:rPr>
          <w:rFonts w:ascii="Arial" w:hAnsi="Arial" w:cs="Arial"/>
          <w:spacing w:val="64"/>
          <w:sz w:val="24"/>
          <w:szCs w:val="24"/>
        </w:rPr>
        <w:t xml:space="preserve"> </w:t>
      </w:r>
      <w:r w:rsidRPr="009D0DA6">
        <w:rPr>
          <w:rFonts w:ascii="Arial" w:hAnsi="Arial" w:cs="Arial"/>
          <w:sz w:val="24"/>
          <w:szCs w:val="24"/>
        </w:rPr>
        <w:t>должны</w:t>
      </w:r>
      <w:r w:rsidRPr="009D0DA6">
        <w:rPr>
          <w:rFonts w:ascii="Arial" w:hAnsi="Arial" w:cs="Arial"/>
          <w:spacing w:val="63"/>
          <w:sz w:val="24"/>
          <w:szCs w:val="24"/>
        </w:rPr>
        <w:t xml:space="preserve"> </w:t>
      </w:r>
      <w:r w:rsidRPr="009D0DA6">
        <w:rPr>
          <w:rFonts w:ascii="Arial" w:hAnsi="Arial" w:cs="Arial"/>
          <w:sz w:val="24"/>
          <w:szCs w:val="24"/>
        </w:rPr>
        <w:t>обеспечивать</w:t>
      </w:r>
      <w:r w:rsidRPr="009D0DA6">
        <w:rPr>
          <w:rFonts w:ascii="Arial" w:hAnsi="Arial" w:cs="Arial"/>
          <w:spacing w:val="63"/>
          <w:sz w:val="24"/>
          <w:szCs w:val="24"/>
        </w:rPr>
        <w:t xml:space="preserve"> </w:t>
      </w:r>
      <w:r w:rsidRPr="009D0DA6">
        <w:rPr>
          <w:rFonts w:ascii="Arial" w:hAnsi="Arial" w:cs="Arial"/>
          <w:sz w:val="24"/>
          <w:szCs w:val="24"/>
        </w:rPr>
        <w:t>удобные</w:t>
      </w:r>
      <w:r w:rsidRPr="009D0DA6">
        <w:rPr>
          <w:rFonts w:ascii="Arial" w:hAnsi="Arial" w:cs="Arial"/>
          <w:spacing w:val="62"/>
          <w:sz w:val="24"/>
          <w:szCs w:val="24"/>
        </w:rPr>
        <w:t xml:space="preserve"> </w:t>
      </w:r>
      <w:r w:rsidRPr="009D0DA6">
        <w:rPr>
          <w:rFonts w:ascii="Arial" w:hAnsi="Arial" w:cs="Arial"/>
          <w:sz w:val="24"/>
          <w:szCs w:val="24"/>
        </w:rPr>
        <w:t>и</w:t>
      </w:r>
      <w:r w:rsidRPr="009D0DA6">
        <w:rPr>
          <w:rFonts w:ascii="Arial" w:hAnsi="Arial" w:cs="Arial"/>
          <w:spacing w:val="66"/>
          <w:sz w:val="24"/>
          <w:szCs w:val="24"/>
        </w:rPr>
        <w:t xml:space="preserve"> </w:t>
      </w:r>
      <w:r w:rsidRPr="009D0DA6">
        <w:rPr>
          <w:rFonts w:ascii="Arial" w:hAnsi="Arial" w:cs="Arial"/>
          <w:sz w:val="24"/>
          <w:szCs w:val="24"/>
        </w:rPr>
        <w:t>комфортные</w:t>
      </w:r>
      <w:r w:rsidRPr="009D0DA6">
        <w:rPr>
          <w:rFonts w:ascii="Arial" w:hAnsi="Arial" w:cs="Arial"/>
          <w:spacing w:val="65"/>
          <w:sz w:val="24"/>
          <w:szCs w:val="24"/>
        </w:rPr>
        <w:t xml:space="preserve"> </w:t>
      </w:r>
      <w:r w:rsidRPr="009D0DA6">
        <w:rPr>
          <w:rFonts w:ascii="Arial" w:hAnsi="Arial" w:cs="Arial"/>
          <w:sz w:val="24"/>
          <w:szCs w:val="24"/>
        </w:rPr>
        <w:t>условия</w:t>
      </w:r>
      <w:r w:rsidR="000F4208">
        <w:rPr>
          <w:rFonts w:ascii="Arial" w:hAnsi="Arial" w:cs="Arial"/>
          <w:sz w:val="24"/>
          <w:szCs w:val="24"/>
        </w:rPr>
        <w:t xml:space="preserve"> </w:t>
      </w:r>
      <w:r w:rsidRPr="00DE441A">
        <w:rPr>
          <w:rFonts w:ascii="Arial" w:hAnsi="Arial" w:cs="Arial"/>
          <w:sz w:val="24"/>
          <w:szCs w:val="24"/>
        </w:rPr>
        <w:t>для</w:t>
      </w:r>
      <w:r w:rsidRPr="00DE441A">
        <w:rPr>
          <w:rFonts w:ascii="Arial" w:hAnsi="Arial" w:cs="Arial"/>
          <w:spacing w:val="-1"/>
          <w:sz w:val="24"/>
          <w:szCs w:val="24"/>
        </w:rPr>
        <w:t xml:space="preserve"> </w:t>
      </w:r>
      <w:r w:rsidRPr="00DE441A">
        <w:rPr>
          <w:rFonts w:ascii="Arial" w:hAnsi="Arial" w:cs="Arial"/>
          <w:sz w:val="24"/>
          <w:szCs w:val="24"/>
        </w:rPr>
        <w:t>Заявителей.</w:t>
      </w:r>
    </w:p>
    <w:p w:rsidR="000E1FFF" w:rsidRPr="009D0DA6" w:rsidRDefault="001A4346" w:rsidP="009D0DA6">
      <w:pPr>
        <w:pStyle w:val="a3"/>
        <w:spacing w:before="2" w:line="276" w:lineRule="auto"/>
        <w:ind w:left="137" w:right="142" w:firstLine="708"/>
        <w:jc w:val="both"/>
        <w:rPr>
          <w:rFonts w:ascii="Arial" w:hAnsi="Arial" w:cs="Arial"/>
          <w:sz w:val="24"/>
          <w:szCs w:val="24"/>
        </w:rPr>
      </w:pPr>
      <w:r w:rsidRPr="009D0DA6">
        <w:rPr>
          <w:rFonts w:ascii="Arial" w:hAnsi="Arial" w:cs="Arial"/>
          <w:spacing w:val="-1"/>
          <w:sz w:val="24"/>
          <w:szCs w:val="24"/>
        </w:rPr>
        <w:t>Местоположение</w:t>
      </w:r>
      <w:r w:rsidRPr="009D0DA6">
        <w:rPr>
          <w:rFonts w:ascii="Arial" w:hAnsi="Arial" w:cs="Arial"/>
          <w:spacing w:val="-15"/>
          <w:sz w:val="24"/>
          <w:szCs w:val="24"/>
        </w:rPr>
        <w:t xml:space="preserve"> </w:t>
      </w:r>
      <w:r w:rsidRPr="009D0DA6">
        <w:rPr>
          <w:rFonts w:ascii="Arial" w:hAnsi="Arial" w:cs="Arial"/>
          <w:spacing w:val="-1"/>
          <w:sz w:val="24"/>
          <w:szCs w:val="24"/>
        </w:rPr>
        <w:t>административных</w:t>
      </w:r>
      <w:r w:rsidRPr="009D0DA6">
        <w:rPr>
          <w:rFonts w:ascii="Arial" w:hAnsi="Arial" w:cs="Arial"/>
          <w:spacing w:val="-14"/>
          <w:sz w:val="24"/>
          <w:szCs w:val="24"/>
        </w:rPr>
        <w:t xml:space="preserve"> </w:t>
      </w:r>
      <w:r w:rsidRPr="009D0DA6">
        <w:rPr>
          <w:rFonts w:ascii="Arial" w:hAnsi="Arial" w:cs="Arial"/>
          <w:sz w:val="24"/>
          <w:szCs w:val="24"/>
        </w:rPr>
        <w:t>зданий,</w:t>
      </w:r>
      <w:r w:rsidRPr="009D0DA6">
        <w:rPr>
          <w:rFonts w:ascii="Arial" w:hAnsi="Arial" w:cs="Arial"/>
          <w:spacing w:val="-16"/>
          <w:sz w:val="24"/>
          <w:szCs w:val="24"/>
        </w:rPr>
        <w:t xml:space="preserve"> </w:t>
      </w:r>
      <w:r w:rsidRPr="009D0DA6">
        <w:rPr>
          <w:rFonts w:ascii="Arial" w:hAnsi="Arial" w:cs="Arial"/>
          <w:sz w:val="24"/>
          <w:szCs w:val="24"/>
        </w:rPr>
        <w:t>в</w:t>
      </w:r>
      <w:r w:rsidRPr="009D0DA6">
        <w:rPr>
          <w:rFonts w:ascii="Arial" w:hAnsi="Arial" w:cs="Arial"/>
          <w:spacing w:val="-15"/>
          <w:sz w:val="24"/>
          <w:szCs w:val="24"/>
        </w:rPr>
        <w:t xml:space="preserve"> </w:t>
      </w:r>
      <w:r w:rsidRPr="009D0DA6">
        <w:rPr>
          <w:rFonts w:ascii="Arial" w:hAnsi="Arial" w:cs="Arial"/>
          <w:sz w:val="24"/>
          <w:szCs w:val="24"/>
        </w:rPr>
        <w:t>которых</w:t>
      </w:r>
      <w:r w:rsidRPr="009D0DA6">
        <w:rPr>
          <w:rFonts w:ascii="Arial" w:hAnsi="Arial" w:cs="Arial"/>
          <w:spacing w:val="-16"/>
          <w:sz w:val="24"/>
          <w:szCs w:val="24"/>
        </w:rPr>
        <w:t xml:space="preserve"> </w:t>
      </w:r>
      <w:r w:rsidRPr="009D0DA6">
        <w:rPr>
          <w:rFonts w:ascii="Arial" w:hAnsi="Arial" w:cs="Arial"/>
          <w:sz w:val="24"/>
          <w:szCs w:val="24"/>
        </w:rPr>
        <w:t>осуществляется</w:t>
      </w:r>
      <w:r w:rsidRPr="009D0DA6">
        <w:rPr>
          <w:rFonts w:ascii="Arial" w:hAnsi="Arial" w:cs="Arial"/>
          <w:spacing w:val="-17"/>
          <w:sz w:val="24"/>
          <w:szCs w:val="24"/>
        </w:rPr>
        <w:t xml:space="preserve"> </w:t>
      </w:r>
      <w:r w:rsidRPr="009D0DA6">
        <w:rPr>
          <w:rFonts w:ascii="Arial" w:hAnsi="Arial" w:cs="Arial"/>
          <w:sz w:val="24"/>
          <w:szCs w:val="24"/>
        </w:rPr>
        <w:t>прием</w:t>
      </w:r>
      <w:r w:rsidRPr="009D0DA6">
        <w:rPr>
          <w:rFonts w:ascii="Arial" w:hAnsi="Arial" w:cs="Arial"/>
          <w:spacing w:val="-67"/>
          <w:sz w:val="24"/>
          <w:szCs w:val="24"/>
        </w:rPr>
        <w:t xml:space="preserve"> </w:t>
      </w:r>
      <w:r w:rsidRPr="009D0DA6">
        <w:rPr>
          <w:rFonts w:ascii="Arial" w:hAnsi="Arial" w:cs="Arial"/>
          <w:sz w:val="24"/>
          <w:szCs w:val="24"/>
        </w:rPr>
        <w:t>заявлений</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также</w:t>
      </w:r>
      <w:r w:rsidRPr="009D0DA6">
        <w:rPr>
          <w:rFonts w:ascii="Arial" w:hAnsi="Arial" w:cs="Arial"/>
          <w:spacing w:val="1"/>
          <w:sz w:val="24"/>
          <w:szCs w:val="24"/>
        </w:rPr>
        <w:t xml:space="preserve"> </w:t>
      </w:r>
      <w:r w:rsidRPr="009D0DA6">
        <w:rPr>
          <w:rFonts w:ascii="Arial" w:hAnsi="Arial" w:cs="Arial"/>
          <w:sz w:val="24"/>
          <w:szCs w:val="24"/>
        </w:rPr>
        <w:t>выдача</w:t>
      </w:r>
      <w:r w:rsidRPr="009D0DA6">
        <w:rPr>
          <w:rFonts w:ascii="Arial" w:hAnsi="Arial" w:cs="Arial"/>
          <w:spacing w:val="1"/>
          <w:sz w:val="24"/>
          <w:szCs w:val="24"/>
        </w:rPr>
        <w:t xml:space="preserve"> </w:t>
      </w:r>
      <w:r w:rsidRPr="009D0DA6">
        <w:rPr>
          <w:rFonts w:ascii="Arial" w:hAnsi="Arial" w:cs="Arial"/>
          <w:sz w:val="24"/>
          <w:szCs w:val="24"/>
        </w:rPr>
        <w:t>результатов</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67"/>
          <w:sz w:val="24"/>
          <w:szCs w:val="24"/>
        </w:rPr>
        <w:t xml:space="preserve"> </w:t>
      </w:r>
      <w:r w:rsidR="000F4208">
        <w:rPr>
          <w:rFonts w:ascii="Arial" w:hAnsi="Arial" w:cs="Arial"/>
          <w:spacing w:val="-67"/>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должно</w:t>
      </w:r>
      <w:r w:rsidRPr="009D0DA6">
        <w:rPr>
          <w:rFonts w:ascii="Arial" w:hAnsi="Arial" w:cs="Arial"/>
          <w:spacing w:val="1"/>
          <w:sz w:val="24"/>
          <w:szCs w:val="24"/>
        </w:rPr>
        <w:t xml:space="preserve"> </w:t>
      </w:r>
      <w:r w:rsidRPr="009D0DA6">
        <w:rPr>
          <w:rFonts w:ascii="Arial" w:hAnsi="Arial" w:cs="Arial"/>
          <w:sz w:val="24"/>
          <w:szCs w:val="24"/>
        </w:rPr>
        <w:t>обеспечивать</w:t>
      </w:r>
      <w:r w:rsidRPr="009D0DA6">
        <w:rPr>
          <w:rFonts w:ascii="Arial" w:hAnsi="Arial" w:cs="Arial"/>
          <w:spacing w:val="1"/>
          <w:sz w:val="24"/>
          <w:szCs w:val="24"/>
        </w:rPr>
        <w:t xml:space="preserve"> </w:t>
      </w:r>
      <w:r w:rsidRPr="009D0DA6">
        <w:rPr>
          <w:rFonts w:ascii="Arial" w:hAnsi="Arial" w:cs="Arial"/>
          <w:sz w:val="24"/>
          <w:szCs w:val="24"/>
        </w:rPr>
        <w:t>удобство</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граждан</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точки</w:t>
      </w:r>
      <w:r w:rsidRPr="009D0DA6">
        <w:rPr>
          <w:rFonts w:ascii="Arial" w:hAnsi="Arial" w:cs="Arial"/>
          <w:spacing w:val="1"/>
          <w:sz w:val="24"/>
          <w:szCs w:val="24"/>
        </w:rPr>
        <w:t xml:space="preserve"> </w:t>
      </w:r>
      <w:r w:rsidRPr="009D0DA6">
        <w:rPr>
          <w:rFonts w:ascii="Arial" w:hAnsi="Arial" w:cs="Arial"/>
          <w:sz w:val="24"/>
          <w:szCs w:val="24"/>
        </w:rPr>
        <w:t>зрения</w:t>
      </w:r>
      <w:r w:rsidRPr="009D0DA6">
        <w:rPr>
          <w:rFonts w:ascii="Arial" w:hAnsi="Arial" w:cs="Arial"/>
          <w:spacing w:val="1"/>
          <w:sz w:val="24"/>
          <w:szCs w:val="24"/>
        </w:rPr>
        <w:t xml:space="preserve"> </w:t>
      </w:r>
      <w:r w:rsidRPr="009D0DA6">
        <w:rPr>
          <w:rFonts w:ascii="Arial" w:hAnsi="Arial" w:cs="Arial"/>
          <w:sz w:val="24"/>
          <w:szCs w:val="24"/>
        </w:rPr>
        <w:t>пешеходной</w:t>
      </w:r>
      <w:r w:rsidRPr="009D0DA6">
        <w:rPr>
          <w:rFonts w:ascii="Arial" w:hAnsi="Arial" w:cs="Arial"/>
          <w:spacing w:val="1"/>
          <w:sz w:val="24"/>
          <w:szCs w:val="24"/>
        </w:rPr>
        <w:t xml:space="preserve"> </w:t>
      </w:r>
      <w:r w:rsidRPr="009D0DA6">
        <w:rPr>
          <w:rFonts w:ascii="Arial" w:hAnsi="Arial" w:cs="Arial"/>
          <w:sz w:val="24"/>
          <w:szCs w:val="24"/>
        </w:rPr>
        <w:t>доступности</w:t>
      </w:r>
      <w:r w:rsidRPr="009D0DA6">
        <w:rPr>
          <w:rFonts w:ascii="Arial" w:hAnsi="Arial" w:cs="Arial"/>
          <w:spacing w:val="1"/>
          <w:sz w:val="24"/>
          <w:szCs w:val="24"/>
        </w:rPr>
        <w:t xml:space="preserve"> </w:t>
      </w:r>
      <w:r w:rsidRPr="009D0DA6">
        <w:rPr>
          <w:rFonts w:ascii="Arial" w:hAnsi="Arial" w:cs="Arial"/>
          <w:sz w:val="24"/>
          <w:szCs w:val="24"/>
        </w:rPr>
        <w:t>от</w:t>
      </w:r>
      <w:r w:rsidRPr="009D0DA6">
        <w:rPr>
          <w:rFonts w:ascii="Arial" w:hAnsi="Arial" w:cs="Arial"/>
          <w:spacing w:val="1"/>
          <w:sz w:val="24"/>
          <w:szCs w:val="24"/>
        </w:rPr>
        <w:t xml:space="preserve"> </w:t>
      </w:r>
      <w:r w:rsidRPr="009D0DA6">
        <w:rPr>
          <w:rFonts w:ascii="Arial" w:hAnsi="Arial" w:cs="Arial"/>
          <w:sz w:val="24"/>
          <w:szCs w:val="24"/>
        </w:rPr>
        <w:t>остановок</w:t>
      </w:r>
      <w:r w:rsidRPr="009D0DA6">
        <w:rPr>
          <w:rFonts w:ascii="Arial" w:hAnsi="Arial" w:cs="Arial"/>
          <w:spacing w:val="1"/>
          <w:sz w:val="24"/>
          <w:szCs w:val="24"/>
        </w:rPr>
        <w:t xml:space="preserve"> </w:t>
      </w:r>
      <w:r w:rsidRPr="009D0DA6">
        <w:rPr>
          <w:rFonts w:ascii="Arial" w:hAnsi="Arial" w:cs="Arial"/>
          <w:sz w:val="24"/>
          <w:szCs w:val="24"/>
        </w:rPr>
        <w:t>общественного</w:t>
      </w:r>
      <w:r w:rsidRPr="009D0DA6">
        <w:rPr>
          <w:rFonts w:ascii="Arial" w:hAnsi="Arial" w:cs="Arial"/>
          <w:spacing w:val="1"/>
          <w:sz w:val="24"/>
          <w:szCs w:val="24"/>
        </w:rPr>
        <w:t xml:space="preserve"> </w:t>
      </w:r>
      <w:r w:rsidRPr="009D0DA6">
        <w:rPr>
          <w:rFonts w:ascii="Arial" w:hAnsi="Arial" w:cs="Arial"/>
          <w:sz w:val="24"/>
          <w:szCs w:val="24"/>
        </w:rPr>
        <w:t>транспорта.</w:t>
      </w:r>
    </w:p>
    <w:p w:rsidR="000E1FFF" w:rsidRPr="009D0DA6" w:rsidRDefault="001A4346" w:rsidP="009D0DA6">
      <w:pPr>
        <w:pStyle w:val="a3"/>
        <w:spacing w:line="276" w:lineRule="auto"/>
        <w:ind w:left="137" w:right="147" w:firstLine="720"/>
        <w:jc w:val="both"/>
        <w:rPr>
          <w:rFonts w:ascii="Arial" w:hAnsi="Arial" w:cs="Arial"/>
          <w:sz w:val="24"/>
          <w:szCs w:val="24"/>
        </w:rPr>
      </w:pPr>
      <w:r w:rsidRPr="009D0DA6">
        <w:rPr>
          <w:rFonts w:ascii="Arial" w:hAnsi="Arial" w:cs="Arial"/>
          <w:sz w:val="24"/>
          <w:szCs w:val="24"/>
        </w:rPr>
        <w:lastRenderedPageBreak/>
        <w:t>В случае, если имеется возможность организации стоянки (парковки) возле</w:t>
      </w:r>
      <w:r w:rsidRPr="009D0DA6">
        <w:rPr>
          <w:rFonts w:ascii="Arial" w:hAnsi="Arial" w:cs="Arial"/>
          <w:spacing w:val="1"/>
          <w:sz w:val="24"/>
          <w:szCs w:val="24"/>
        </w:rPr>
        <w:t xml:space="preserve"> </w:t>
      </w:r>
      <w:r w:rsidRPr="009D0DA6">
        <w:rPr>
          <w:rFonts w:ascii="Arial" w:hAnsi="Arial" w:cs="Arial"/>
          <w:sz w:val="24"/>
          <w:szCs w:val="24"/>
        </w:rPr>
        <w:t>здания (строения), в котором размещено помещение приема и выдачи документов,</w:t>
      </w:r>
      <w:r w:rsidRPr="009D0DA6">
        <w:rPr>
          <w:rFonts w:ascii="Arial" w:hAnsi="Arial" w:cs="Arial"/>
          <w:spacing w:val="1"/>
          <w:sz w:val="24"/>
          <w:szCs w:val="24"/>
        </w:rPr>
        <w:t xml:space="preserve"> </w:t>
      </w:r>
      <w:r w:rsidRPr="009D0DA6">
        <w:rPr>
          <w:rFonts w:ascii="Arial" w:hAnsi="Arial" w:cs="Arial"/>
          <w:sz w:val="24"/>
          <w:szCs w:val="24"/>
        </w:rPr>
        <w:t>организовывается</w:t>
      </w:r>
      <w:r w:rsidRPr="009D0DA6">
        <w:rPr>
          <w:rFonts w:ascii="Arial" w:hAnsi="Arial" w:cs="Arial"/>
          <w:spacing w:val="1"/>
          <w:sz w:val="24"/>
          <w:szCs w:val="24"/>
        </w:rPr>
        <w:t xml:space="preserve"> </w:t>
      </w:r>
      <w:r w:rsidRPr="009D0DA6">
        <w:rPr>
          <w:rFonts w:ascii="Arial" w:hAnsi="Arial" w:cs="Arial"/>
          <w:sz w:val="24"/>
          <w:szCs w:val="24"/>
        </w:rPr>
        <w:t>стоянка</w:t>
      </w:r>
      <w:r w:rsidRPr="009D0DA6">
        <w:rPr>
          <w:rFonts w:ascii="Arial" w:hAnsi="Arial" w:cs="Arial"/>
          <w:spacing w:val="1"/>
          <w:sz w:val="24"/>
          <w:szCs w:val="24"/>
        </w:rPr>
        <w:t xml:space="preserve"> </w:t>
      </w:r>
      <w:r w:rsidRPr="009D0DA6">
        <w:rPr>
          <w:rFonts w:ascii="Arial" w:hAnsi="Arial" w:cs="Arial"/>
          <w:sz w:val="24"/>
          <w:szCs w:val="24"/>
        </w:rPr>
        <w:t>(парковка)</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личного</w:t>
      </w:r>
      <w:r w:rsidRPr="009D0DA6">
        <w:rPr>
          <w:rFonts w:ascii="Arial" w:hAnsi="Arial" w:cs="Arial"/>
          <w:spacing w:val="1"/>
          <w:sz w:val="24"/>
          <w:szCs w:val="24"/>
        </w:rPr>
        <w:t xml:space="preserve"> </w:t>
      </w:r>
      <w:r w:rsidRPr="009D0DA6">
        <w:rPr>
          <w:rFonts w:ascii="Arial" w:hAnsi="Arial" w:cs="Arial"/>
          <w:sz w:val="24"/>
          <w:szCs w:val="24"/>
        </w:rPr>
        <w:t>автомобильного</w:t>
      </w:r>
      <w:r w:rsidRPr="009D0DA6">
        <w:rPr>
          <w:rFonts w:ascii="Arial" w:hAnsi="Arial" w:cs="Arial"/>
          <w:spacing w:val="1"/>
          <w:sz w:val="24"/>
          <w:szCs w:val="24"/>
        </w:rPr>
        <w:t xml:space="preserve"> </w:t>
      </w:r>
      <w:r w:rsidRPr="009D0DA6">
        <w:rPr>
          <w:rFonts w:ascii="Arial" w:hAnsi="Arial" w:cs="Arial"/>
          <w:sz w:val="24"/>
          <w:szCs w:val="24"/>
        </w:rPr>
        <w:t>транспорта</w:t>
      </w:r>
      <w:r w:rsidRPr="009D0DA6">
        <w:rPr>
          <w:rFonts w:ascii="Arial" w:hAnsi="Arial" w:cs="Arial"/>
          <w:spacing w:val="1"/>
          <w:sz w:val="24"/>
          <w:szCs w:val="24"/>
        </w:rPr>
        <w:t xml:space="preserve"> </w:t>
      </w:r>
      <w:r w:rsidRPr="009D0DA6">
        <w:rPr>
          <w:rFonts w:ascii="Arial" w:hAnsi="Arial" w:cs="Arial"/>
          <w:sz w:val="24"/>
          <w:szCs w:val="24"/>
        </w:rPr>
        <w:t>заявителей.</w:t>
      </w:r>
      <w:r w:rsidRPr="009D0DA6">
        <w:rPr>
          <w:rFonts w:ascii="Arial" w:hAnsi="Arial" w:cs="Arial"/>
          <w:spacing w:val="-4"/>
          <w:sz w:val="24"/>
          <w:szCs w:val="24"/>
        </w:rPr>
        <w:t xml:space="preserve"> </w:t>
      </w:r>
      <w:r w:rsidRPr="009D0DA6">
        <w:rPr>
          <w:rFonts w:ascii="Arial" w:hAnsi="Arial" w:cs="Arial"/>
          <w:sz w:val="24"/>
          <w:szCs w:val="24"/>
        </w:rPr>
        <w:t>За</w:t>
      </w:r>
      <w:r w:rsidRPr="009D0DA6">
        <w:rPr>
          <w:rFonts w:ascii="Arial" w:hAnsi="Arial" w:cs="Arial"/>
          <w:spacing w:val="-5"/>
          <w:sz w:val="24"/>
          <w:szCs w:val="24"/>
        </w:rPr>
        <w:t xml:space="preserve"> </w:t>
      </w:r>
      <w:r w:rsidRPr="009D0DA6">
        <w:rPr>
          <w:rFonts w:ascii="Arial" w:hAnsi="Arial" w:cs="Arial"/>
          <w:sz w:val="24"/>
          <w:szCs w:val="24"/>
        </w:rPr>
        <w:t>пользование</w:t>
      </w:r>
      <w:r w:rsidRPr="009D0DA6">
        <w:rPr>
          <w:rFonts w:ascii="Arial" w:hAnsi="Arial" w:cs="Arial"/>
          <w:spacing w:val="-2"/>
          <w:sz w:val="24"/>
          <w:szCs w:val="24"/>
        </w:rPr>
        <w:t xml:space="preserve"> </w:t>
      </w:r>
      <w:r w:rsidRPr="009D0DA6">
        <w:rPr>
          <w:rFonts w:ascii="Arial" w:hAnsi="Arial" w:cs="Arial"/>
          <w:sz w:val="24"/>
          <w:szCs w:val="24"/>
        </w:rPr>
        <w:t>стоянкой</w:t>
      </w:r>
      <w:r w:rsidRPr="009D0DA6">
        <w:rPr>
          <w:rFonts w:ascii="Arial" w:hAnsi="Arial" w:cs="Arial"/>
          <w:spacing w:val="-2"/>
          <w:sz w:val="24"/>
          <w:szCs w:val="24"/>
        </w:rPr>
        <w:t xml:space="preserve"> </w:t>
      </w:r>
      <w:r w:rsidRPr="009D0DA6">
        <w:rPr>
          <w:rFonts w:ascii="Arial" w:hAnsi="Arial" w:cs="Arial"/>
          <w:sz w:val="24"/>
          <w:szCs w:val="24"/>
        </w:rPr>
        <w:t>(парковкой)</w:t>
      </w:r>
      <w:r w:rsidRPr="009D0DA6">
        <w:rPr>
          <w:rFonts w:ascii="Arial" w:hAnsi="Arial" w:cs="Arial"/>
          <w:spacing w:val="-2"/>
          <w:sz w:val="24"/>
          <w:szCs w:val="24"/>
        </w:rPr>
        <w:t xml:space="preserve"> </w:t>
      </w:r>
      <w:r w:rsidRPr="009D0DA6">
        <w:rPr>
          <w:rFonts w:ascii="Arial" w:hAnsi="Arial" w:cs="Arial"/>
          <w:sz w:val="24"/>
          <w:szCs w:val="24"/>
        </w:rPr>
        <w:t>с</w:t>
      </w:r>
      <w:r w:rsidRPr="009D0DA6">
        <w:rPr>
          <w:rFonts w:ascii="Arial" w:hAnsi="Arial" w:cs="Arial"/>
          <w:spacing w:val="-3"/>
          <w:sz w:val="24"/>
          <w:szCs w:val="24"/>
        </w:rPr>
        <w:t xml:space="preserve"> </w:t>
      </w:r>
      <w:r w:rsidRPr="009D0DA6">
        <w:rPr>
          <w:rFonts w:ascii="Arial" w:hAnsi="Arial" w:cs="Arial"/>
          <w:sz w:val="24"/>
          <w:szCs w:val="24"/>
        </w:rPr>
        <w:t>заявителей</w:t>
      </w:r>
      <w:r w:rsidRPr="009D0DA6">
        <w:rPr>
          <w:rFonts w:ascii="Arial" w:hAnsi="Arial" w:cs="Arial"/>
          <w:spacing w:val="-1"/>
          <w:sz w:val="24"/>
          <w:szCs w:val="24"/>
        </w:rPr>
        <w:t xml:space="preserve"> </w:t>
      </w:r>
      <w:r w:rsidRPr="009D0DA6">
        <w:rPr>
          <w:rFonts w:ascii="Arial" w:hAnsi="Arial" w:cs="Arial"/>
          <w:sz w:val="24"/>
          <w:szCs w:val="24"/>
        </w:rPr>
        <w:t>плата</w:t>
      </w:r>
      <w:r w:rsidRPr="009D0DA6">
        <w:rPr>
          <w:rFonts w:ascii="Arial" w:hAnsi="Arial" w:cs="Arial"/>
          <w:spacing w:val="-6"/>
          <w:sz w:val="24"/>
          <w:szCs w:val="24"/>
        </w:rPr>
        <w:t xml:space="preserve"> </w:t>
      </w:r>
      <w:r w:rsidRPr="009D0DA6">
        <w:rPr>
          <w:rFonts w:ascii="Arial" w:hAnsi="Arial" w:cs="Arial"/>
          <w:sz w:val="24"/>
          <w:szCs w:val="24"/>
        </w:rPr>
        <w:t>не</w:t>
      </w:r>
      <w:r w:rsidRPr="009D0DA6">
        <w:rPr>
          <w:rFonts w:ascii="Arial" w:hAnsi="Arial" w:cs="Arial"/>
          <w:spacing w:val="-2"/>
          <w:sz w:val="24"/>
          <w:szCs w:val="24"/>
        </w:rPr>
        <w:t xml:space="preserve"> </w:t>
      </w:r>
      <w:r w:rsidRPr="009D0DA6">
        <w:rPr>
          <w:rFonts w:ascii="Arial" w:hAnsi="Arial" w:cs="Arial"/>
          <w:sz w:val="24"/>
          <w:szCs w:val="24"/>
        </w:rPr>
        <w:t>взимается.</w:t>
      </w:r>
    </w:p>
    <w:p w:rsidR="000E1FFF" w:rsidRPr="009D0DA6" w:rsidRDefault="001A4346" w:rsidP="009D0DA6">
      <w:pPr>
        <w:pStyle w:val="a3"/>
        <w:spacing w:line="276" w:lineRule="auto"/>
        <w:ind w:left="137" w:right="140" w:firstLine="720"/>
        <w:jc w:val="both"/>
        <w:rPr>
          <w:rFonts w:ascii="Arial" w:hAnsi="Arial" w:cs="Arial"/>
          <w:sz w:val="24"/>
          <w:szCs w:val="24"/>
        </w:rPr>
      </w:pPr>
      <w:r w:rsidRPr="009D0DA6">
        <w:rPr>
          <w:rFonts w:ascii="Arial" w:hAnsi="Arial" w:cs="Arial"/>
          <w:sz w:val="24"/>
          <w:szCs w:val="24"/>
        </w:rPr>
        <w:t>Для парковки специальных автотранспортных средств инвалидов на стоянке</w:t>
      </w:r>
      <w:r w:rsidRPr="009D0DA6">
        <w:rPr>
          <w:rFonts w:ascii="Arial" w:hAnsi="Arial" w:cs="Arial"/>
          <w:spacing w:val="1"/>
          <w:sz w:val="24"/>
          <w:szCs w:val="24"/>
        </w:rPr>
        <w:t xml:space="preserve"> </w:t>
      </w:r>
      <w:r w:rsidRPr="009D0DA6">
        <w:rPr>
          <w:rFonts w:ascii="Arial" w:hAnsi="Arial" w:cs="Arial"/>
          <w:spacing w:val="-1"/>
          <w:sz w:val="24"/>
          <w:szCs w:val="24"/>
        </w:rPr>
        <w:t>(парковке)</w:t>
      </w:r>
      <w:r w:rsidRPr="009D0DA6">
        <w:rPr>
          <w:rFonts w:ascii="Arial" w:hAnsi="Arial" w:cs="Arial"/>
          <w:spacing w:val="-16"/>
          <w:sz w:val="24"/>
          <w:szCs w:val="24"/>
        </w:rPr>
        <w:t xml:space="preserve"> </w:t>
      </w:r>
      <w:r w:rsidRPr="009D0DA6">
        <w:rPr>
          <w:rFonts w:ascii="Arial" w:hAnsi="Arial" w:cs="Arial"/>
          <w:sz w:val="24"/>
          <w:szCs w:val="24"/>
        </w:rPr>
        <w:t>выделяется</w:t>
      </w:r>
      <w:r w:rsidRPr="009D0DA6">
        <w:rPr>
          <w:rFonts w:ascii="Arial" w:hAnsi="Arial" w:cs="Arial"/>
          <w:spacing w:val="-15"/>
          <w:sz w:val="24"/>
          <w:szCs w:val="24"/>
        </w:rPr>
        <w:t xml:space="preserve"> </w:t>
      </w:r>
      <w:r w:rsidRPr="009D0DA6">
        <w:rPr>
          <w:rFonts w:ascii="Arial" w:hAnsi="Arial" w:cs="Arial"/>
          <w:sz w:val="24"/>
          <w:szCs w:val="24"/>
        </w:rPr>
        <w:t>не</w:t>
      </w:r>
      <w:r w:rsidRPr="009D0DA6">
        <w:rPr>
          <w:rFonts w:ascii="Arial" w:hAnsi="Arial" w:cs="Arial"/>
          <w:spacing w:val="-16"/>
          <w:sz w:val="24"/>
          <w:szCs w:val="24"/>
        </w:rPr>
        <w:t xml:space="preserve"> </w:t>
      </w:r>
      <w:r w:rsidRPr="009D0DA6">
        <w:rPr>
          <w:rFonts w:ascii="Arial" w:hAnsi="Arial" w:cs="Arial"/>
          <w:sz w:val="24"/>
          <w:szCs w:val="24"/>
        </w:rPr>
        <w:t>менее</w:t>
      </w:r>
      <w:r w:rsidRPr="009D0DA6">
        <w:rPr>
          <w:rFonts w:ascii="Arial" w:hAnsi="Arial" w:cs="Arial"/>
          <w:spacing w:val="-15"/>
          <w:sz w:val="24"/>
          <w:szCs w:val="24"/>
        </w:rPr>
        <w:t xml:space="preserve"> </w:t>
      </w:r>
      <w:r w:rsidRPr="009D0DA6">
        <w:rPr>
          <w:rFonts w:ascii="Arial" w:hAnsi="Arial" w:cs="Arial"/>
          <w:sz w:val="24"/>
          <w:szCs w:val="24"/>
        </w:rPr>
        <w:t>10%</w:t>
      </w:r>
      <w:r w:rsidRPr="009D0DA6">
        <w:rPr>
          <w:rFonts w:ascii="Arial" w:hAnsi="Arial" w:cs="Arial"/>
          <w:spacing w:val="-17"/>
          <w:sz w:val="24"/>
          <w:szCs w:val="24"/>
        </w:rPr>
        <w:t xml:space="preserve"> </w:t>
      </w:r>
      <w:r w:rsidRPr="009D0DA6">
        <w:rPr>
          <w:rFonts w:ascii="Arial" w:hAnsi="Arial" w:cs="Arial"/>
          <w:sz w:val="24"/>
          <w:szCs w:val="24"/>
        </w:rPr>
        <w:t>мест</w:t>
      </w:r>
      <w:r w:rsidRPr="009D0DA6">
        <w:rPr>
          <w:rFonts w:ascii="Arial" w:hAnsi="Arial" w:cs="Arial"/>
          <w:spacing w:val="-16"/>
          <w:sz w:val="24"/>
          <w:szCs w:val="24"/>
        </w:rPr>
        <w:t xml:space="preserve"> </w:t>
      </w:r>
      <w:r w:rsidRPr="009D0DA6">
        <w:rPr>
          <w:rFonts w:ascii="Arial" w:hAnsi="Arial" w:cs="Arial"/>
          <w:sz w:val="24"/>
          <w:szCs w:val="24"/>
        </w:rPr>
        <w:t>(но</w:t>
      </w:r>
      <w:r w:rsidRPr="009D0DA6">
        <w:rPr>
          <w:rFonts w:ascii="Arial" w:hAnsi="Arial" w:cs="Arial"/>
          <w:spacing w:val="-14"/>
          <w:sz w:val="24"/>
          <w:szCs w:val="24"/>
        </w:rPr>
        <w:t xml:space="preserve"> </w:t>
      </w:r>
      <w:r w:rsidRPr="009D0DA6">
        <w:rPr>
          <w:rFonts w:ascii="Arial" w:hAnsi="Arial" w:cs="Arial"/>
          <w:sz w:val="24"/>
          <w:szCs w:val="24"/>
        </w:rPr>
        <w:t>не</w:t>
      </w:r>
      <w:r w:rsidRPr="009D0DA6">
        <w:rPr>
          <w:rFonts w:ascii="Arial" w:hAnsi="Arial" w:cs="Arial"/>
          <w:spacing w:val="-16"/>
          <w:sz w:val="24"/>
          <w:szCs w:val="24"/>
        </w:rPr>
        <w:t xml:space="preserve"> </w:t>
      </w:r>
      <w:r w:rsidRPr="009D0DA6">
        <w:rPr>
          <w:rFonts w:ascii="Arial" w:hAnsi="Arial" w:cs="Arial"/>
          <w:sz w:val="24"/>
          <w:szCs w:val="24"/>
        </w:rPr>
        <w:t>менее</w:t>
      </w:r>
      <w:r w:rsidRPr="009D0DA6">
        <w:rPr>
          <w:rFonts w:ascii="Arial" w:hAnsi="Arial" w:cs="Arial"/>
          <w:spacing w:val="-15"/>
          <w:sz w:val="24"/>
          <w:szCs w:val="24"/>
        </w:rPr>
        <w:t xml:space="preserve"> </w:t>
      </w:r>
      <w:r w:rsidRPr="009D0DA6">
        <w:rPr>
          <w:rFonts w:ascii="Arial" w:hAnsi="Arial" w:cs="Arial"/>
          <w:sz w:val="24"/>
          <w:szCs w:val="24"/>
        </w:rPr>
        <w:t>одного</w:t>
      </w:r>
      <w:r w:rsidRPr="009D0DA6">
        <w:rPr>
          <w:rFonts w:ascii="Arial" w:hAnsi="Arial" w:cs="Arial"/>
          <w:spacing w:val="-15"/>
          <w:sz w:val="24"/>
          <w:szCs w:val="24"/>
        </w:rPr>
        <w:t xml:space="preserve"> </w:t>
      </w:r>
      <w:r w:rsidRPr="009D0DA6">
        <w:rPr>
          <w:rFonts w:ascii="Arial" w:hAnsi="Arial" w:cs="Arial"/>
          <w:sz w:val="24"/>
          <w:szCs w:val="24"/>
        </w:rPr>
        <w:t>места)</w:t>
      </w:r>
      <w:r w:rsidRPr="009D0DA6">
        <w:rPr>
          <w:rFonts w:ascii="Arial" w:hAnsi="Arial" w:cs="Arial"/>
          <w:spacing w:val="-15"/>
          <w:sz w:val="24"/>
          <w:szCs w:val="24"/>
        </w:rPr>
        <w:t xml:space="preserve"> </w:t>
      </w:r>
      <w:r w:rsidRPr="009D0DA6">
        <w:rPr>
          <w:rFonts w:ascii="Arial" w:hAnsi="Arial" w:cs="Arial"/>
          <w:sz w:val="24"/>
          <w:szCs w:val="24"/>
        </w:rPr>
        <w:t>для</w:t>
      </w:r>
      <w:r w:rsidRPr="009D0DA6">
        <w:rPr>
          <w:rFonts w:ascii="Arial" w:hAnsi="Arial" w:cs="Arial"/>
          <w:spacing w:val="-17"/>
          <w:sz w:val="24"/>
          <w:szCs w:val="24"/>
        </w:rPr>
        <w:t xml:space="preserve"> </w:t>
      </w:r>
      <w:r w:rsidRPr="009D0DA6">
        <w:rPr>
          <w:rFonts w:ascii="Arial" w:hAnsi="Arial" w:cs="Arial"/>
          <w:sz w:val="24"/>
          <w:szCs w:val="24"/>
        </w:rPr>
        <w:t>бесплатной</w:t>
      </w:r>
      <w:r w:rsidRPr="009D0DA6">
        <w:rPr>
          <w:rFonts w:ascii="Arial" w:hAnsi="Arial" w:cs="Arial"/>
          <w:spacing w:val="-68"/>
          <w:sz w:val="24"/>
          <w:szCs w:val="24"/>
        </w:rPr>
        <w:t xml:space="preserve"> </w:t>
      </w:r>
      <w:r w:rsidRPr="009D0DA6">
        <w:rPr>
          <w:rFonts w:ascii="Arial" w:hAnsi="Arial" w:cs="Arial"/>
          <w:sz w:val="24"/>
          <w:szCs w:val="24"/>
        </w:rPr>
        <w:t>парковки</w:t>
      </w:r>
      <w:r w:rsidRPr="009D0DA6">
        <w:rPr>
          <w:rFonts w:ascii="Arial" w:hAnsi="Arial" w:cs="Arial"/>
          <w:spacing w:val="1"/>
          <w:sz w:val="24"/>
          <w:szCs w:val="24"/>
        </w:rPr>
        <w:t xml:space="preserve"> </w:t>
      </w:r>
      <w:r w:rsidRPr="009D0DA6">
        <w:rPr>
          <w:rFonts w:ascii="Arial" w:hAnsi="Arial" w:cs="Arial"/>
          <w:sz w:val="24"/>
          <w:szCs w:val="24"/>
        </w:rPr>
        <w:t>транспортных</w:t>
      </w:r>
      <w:r w:rsidRPr="009D0DA6">
        <w:rPr>
          <w:rFonts w:ascii="Arial" w:hAnsi="Arial" w:cs="Arial"/>
          <w:spacing w:val="1"/>
          <w:sz w:val="24"/>
          <w:szCs w:val="24"/>
        </w:rPr>
        <w:t xml:space="preserve"> </w:t>
      </w:r>
      <w:r w:rsidRPr="009D0DA6">
        <w:rPr>
          <w:rFonts w:ascii="Arial" w:hAnsi="Arial" w:cs="Arial"/>
          <w:sz w:val="24"/>
          <w:szCs w:val="24"/>
        </w:rPr>
        <w:t>средств,</w:t>
      </w:r>
      <w:r w:rsidRPr="009D0DA6">
        <w:rPr>
          <w:rFonts w:ascii="Arial" w:hAnsi="Arial" w:cs="Arial"/>
          <w:spacing w:val="1"/>
          <w:sz w:val="24"/>
          <w:szCs w:val="24"/>
        </w:rPr>
        <w:t xml:space="preserve"> </w:t>
      </w:r>
      <w:r w:rsidRPr="009D0DA6">
        <w:rPr>
          <w:rFonts w:ascii="Arial" w:hAnsi="Arial" w:cs="Arial"/>
          <w:sz w:val="24"/>
          <w:szCs w:val="24"/>
        </w:rPr>
        <w:t>управляемых</w:t>
      </w:r>
      <w:r w:rsidRPr="009D0DA6">
        <w:rPr>
          <w:rFonts w:ascii="Arial" w:hAnsi="Arial" w:cs="Arial"/>
          <w:spacing w:val="1"/>
          <w:sz w:val="24"/>
          <w:szCs w:val="24"/>
        </w:rPr>
        <w:t xml:space="preserve"> </w:t>
      </w:r>
      <w:r w:rsidRPr="009D0DA6">
        <w:rPr>
          <w:rFonts w:ascii="Arial" w:hAnsi="Arial" w:cs="Arial"/>
          <w:sz w:val="24"/>
          <w:szCs w:val="24"/>
        </w:rPr>
        <w:t>инвалидами</w:t>
      </w:r>
      <w:r w:rsidRPr="009D0DA6">
        <w:rPr>
          <w:rFonts w:ascii="Arial" w:hAnsi="Arial" w:cs="Arial"/>
          <w:spacing w:val="1"/>
          <w:sz w:val="24"/>
          <w:szCs w:val="24"/>
        </w:rPr>
        <w:t xml:space="preserve"> </w:t>
      </w:r>
      <w:r w:rsidRPr="009D0DA6">
        <w:rPr>
          <w:rFonts w:ascii="Arial" w:hAnsi="Arial" w:cs="Arial"/>
          <w:sz w:val="24"/>
          <w:szCs w:val="24"/>
        </w:rPr>
        <w:t>I,</w:t>
      </w:r>
      <w:r w:rsidRPr="009D0DA6">
        <w:rPr>
          <w:rFonts w:ascii="Arial" w:hAnsi="Arial" w:cs="Arial"/>
          <w:spacing w:val="1"/>
          <w:sz w:val="24"/>
          <w:szCs w:val="24"/>
        </w:rPr>
        <w:t xml:space="preserve"> </w:t>
      </w:r>
      <w:r w:rsidRPr="009D0DA6">
        <w:rPr>
          <w:rFonts w:ascii="Arial" w:hAnsi="Arial" w:cs="Arial"/>
          <w:sz w:val="24"/>
          <w:szCs w:val="24"/>
        </w:rPr>
        <w:t>II</w:t>
      </w:r>
      <w:r w:rsidRPr="009D0DA6">
        <w:rPr>
          <w:rFonts w:ascii="Arial" w:hAnsi="Arial" w:cs="Arial"/>
          <w:spacing w:val="1"/>
          <w:sz w:val="24"/>
          <w:szCs w:val="24"/>
        </w:rPr>
        <w:t xml:space="preserve"> </w:t>
      </w:r>
      <w:r w:rsidRPr="009D0DA6">
        <w:rPr>
          <w:rFonts w:ascii="Arial" w:hAnsi="Arial" w:cs="Arial"/>
          <w:sz w:val="24"/>
          <w:szCs w:val="24"/>
        </w:rPr>
        <w:t>групп,</w:t>
      </w:r>
      <w:r w:rsidRPr="009D0DA6">
        <w:rPr>
          <w:rFonts w:ascii="Arial" w:hAnsi="Arial" w:cs="Arial"/>
          <w:spacing w:val="1"/>
          <w:sz w:val="24"/>
          <w:szCs w:val="24"/>
        </w:rPr>
        <w:t xml:space="preserve"> </w:t>
      </w: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также</w:t>
      </w:r>
      <w:r w:rsidRPr="009D0DA6">
        <w:rPr>
          <w:rFonts w:ascii="Arial" w:hAnsi="Arial" w:cs="Arial"/>
          <w:spacing w:val="1"/>
          <w:sz w:val="24"/>
          <w:szCs w:val="24"/>
        </w:rPr>
        <w:t xml:space="preserve"> </w:t>
      </w:r>
      <w:r w:rsidRPr="009D0DA6">
        <w:rPr>
          <w:rFonts w:ascii="Arial" w:hAnsi="Arial" w:cs="Arial"/>
          <w:sz w:val="24"/>
          <w:szCs w:val="24"/>
        </w:rPr>
        <w:t>инвалидами</w:t>
      </w:r>
      <w:r w:rsidRPr="009D0DA6">
        <w:rPr>
          <w:rFonts w:ascii="Arial" w:hAnsi="Arial" w:cs="Arial"/>
          <w:spacing w:val="1"/>
          <w:sz w:val="24"/>
          <w:szCs w:val="24"/>
        </w:rPr>
        <w:t xml:space="preserve"> </w:t>
      </w:r>
      <w:r w:rsidRPr="009D0DA6">
        <w:rPr>
          <w:rFonts w:ascii="Arial" w:hAnsi="Arial" w:cs="Arial"/>
          <w:sz w:val="24"/>
          <w:szCs w:val="24"/>
        </w:rPr>
        <w:t>III</w:t>
      </w:r>
      <w:r w:rsidRPr="009D0DA6">
        <w:rPr>
          <w:rFonts w:ascii="Arial" w:hAnsi="Arial" w:cs="Arial"/>
          <w:spacing w:val="1"/>
          <w:sz w:val="24"/>
          <w:szCs w:val="24"/>
        </w:rPr>
        <w:t xml:space="preserve"> </w:t>
      </w:r>
      <w:r w:rsidRPr="009D0DA6">
        <w:rPr>
          <w:rFonts w:ascii="Arial" w:hAnsi="Arial" w:cs="Arial"/>
          <w:sz w:val="24"/>
          <w:szCs w:val="24"/>
        </w:rPr>
        <w:t>группы</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порядке,</w:t>
      </w:r>
      <w:r w:rsidRPr="009D0DA6">
        <w:rPr>
          <w:rFonts w:ascii="Arial" w:hAnsi="Arial" w:cs="Arial"/>
          <w:spacing w:val="1"/>
          <w:sz w:val="24"/>
          <w:szCs w:val="24"/>
        </w:rPr>
        <w:t xml:space="preserve"> </w:t>
      </w:r>
      <w:r w:rsidRPr="009D0DA6">
        <w:rPr>
          <w:rFonts w:ascii="Arial" w:hAnsi="Arial" w:cs="Arial"/>
          <w:sz w:val="24"/>
          <w:szCs w:val="24"/>
        </w:rPr>
        <w:t>установленном</w:t>
      </w:r>
      <w:r w:rsidRPr="009D0DA6">
        <w:rPr>
          <w:rFonts w:ascii="Arial" w:hAnsi="Arial" w:cs="Arial"/>
          <w:spacing w:val="1"/>
          <w:sz w:val="24"/>
          <w:szCs w:val="24"/>
        </w:rPr>
        <w:t xml:space="preserve"> </w:t>
      </w:r>
      <w:r w:rsidRPr="009D0DA6">
        <w:rPr>
          <w:rFonts w:ascii="Arial" w:hAnsi="Arial" w:cs="Arial"/>
          <w:sz w:val="24"/>
          <w:szCs w:val="24"/>
        </w:rPr>
        <w:t>Правительством</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 и транспортных средств, перевозящих таких инвалидов и (или) детей-</w:t>
      </w:r>
      <w:r w:rsidRPr="009D0DA6">
        <w:rPr>
          <w:rFonts w:ascii="Arial" w:hAnsi="Arial" w:cs="Arial"/>
          <w:spacing w:val="1"/>
          <w:sz w:val="24"/>
          <w:szCs w:val="24"/>
        </w:rPr>
        <w:t xml:space="preserve"> </w:t>
      </w:r>
      <w:r w:rsidRPr="009D0DA6">
        <w:rPr>
          <w:rFonts w:ascii="Arial" w:hAnsi="Arial" w:cs="Arial"/>
          <w:sz w:val="24"/>
          <w:szCs w:val="24"/>
        </w:rPr>
        <w:t>инвалидов.</w:t>
      </w:r>
    </w:p>
    <w:p w:rsidR="000E1FFF" w:rsidRPr="009D0DA6" w:rsidRDefault="001A4346" w:rsidP="009D0DA6">
      <w:pPr>
        <w:pStyle w:val="a3"/>
        <w:spacing w:line="276" w:lineRule="auto"/>
        <w:ind w:left="137" w:right="141" w:firstLine="720"/>
        <w:jc w:val="both"/>
        <w:rPr>
          <w:rFonts w:ascii="Arial" w:hAnsi="Arial" w:cs="Arial"/>
          <w:sz w:val="24"/>
          <w:szCs w:val="24"/>
        </w:rPr>
      </w:pPr>
      <w:r w:rsidRPr="009D0DA6">
        <w:rPr>
          <w:rFonts w:ascii="Arial" w:hAnsi="Arial" w:cs="Arial"/>
          <w:sz w:val="24"/>
          <w:szCs w:val="24"/>
        </w:rPr>
        <w:t>В целях обеспечения беспрепятственного доступа заявителей, в том числе</w:t>
      </w:r>
      <w:r w:rsidRPr="009D0DA6">
        <w:rPr>
          <w:rFonts w:ascii="Arial" w:hAnsi="Arial" w:cs="Arial"/>
          <w:spacing w:val="1"/>
          <w:sz w:val="24"/>
          <w:szCs w:val="24"/>
        </w:rPr>
        <w:t xml:space="preserve"> </w:t>
      </w:r>
      <w:r w:rsidRPr="009D0DA6">
        <w:rPr>
          <w:rFonts w:ascii="Arial" w:hAnsi="Arial" w:cs="Arial"/>
          <w:sz w:val="24"/>
          <w:szCs w:val="24"/>
        </w:rPr>
        <w:t>передвигающихся на инвалидных колясках, вход в здание и помещения, в которых</w:t>
      </w:r>
      <w:r w:rsidRPr="009D0DA6">
        <w:rPr>
          <w:rFonts w:ascii="Arial" w:hAnsi="Arial" w:cs="Arial"/>
          <w:spacing w:val="1"/>
          <w:sz w:val="24"/>
          <w:szCs w:val="24"/>
        </w:rPr>
        <w:t xml:space="preserve"> </w:t>
      </w:r>
      <w:r w:rsidRPr="009D0DA6">
        <w:rPr>
          <w:rFonts w:ascii="Arial" w:hAnsi="Arial" w:cs="Arial"/>
          <w:spacing w:val="-1"/>
          <w:sz w:val="24"/>
          <w:szCs w:val="24"/>
        </w:rPr>
        <w:t>предоставляется</w:t>
      </w:r>
      <w:r w:rsidRPr="009D0DA6">
        <w:rPr>
          <w:rFonts w:ascii="Arial" w:hAnsi="Arial" w:cs="Arial"/>
          <w:spacing w:val="-15"/>
          <w:sz w:val="24"/>
          <w:szCs w:val="24"/>
        </w:rPr>
        <w:t xml:space="preserve"> </w:t>
      </w:r>
      <w:r w:rsidRPr="00201D0F">
        <w:rPr>
          <w:rFonts w:ascii="Arial" w:hAnsi="Arial" w:cs="Arial"/>
          <w:sz w:val="24"/>
          <w:szCs w:val="24"/>
        </w:rPr>
        <w:t>муниципальная</w:t>
      </w:r>
      <w:r w:rsidRPr="009D0DA6">
        <w:rPr>
          <w:rFonts w:ascii="Arial" w:hAnsi="Arial" w:cs="Arial"/>
          <w:spacing w:val="-14"/>
          <w:sz w:val="24"/>
          <w:szCs w:val="24"/>
        </w:rPr>
        <w:t xml:space="preserve"> </w:t>
      </w:r>
      <w:r w:rsidRPr="009D0DA6">
        <w:rPr>
          <w:rFonts w:ascii="Arial" w:hAnsi="Arial" w:cs="Arial"/>
          <w:sz w:val="24"/>
          <w:szCs w:val="24"/>
        </w:rPr>
        <w:t>услуга,</w:t>
      </w:r>
      <w:r w:rsidRPr="009D0DA6">
        <w:rPr>
          <w:rFonts w:ascii="Arial" w:hAnsi="Arial" w:cs="Arial"/>
          <w:spacing w:val="-15"/>
          <w:sz w:val="24"/>
          <w:szCs w:val="24"/>
        </w:rPr>
        <w:t xml:space="preserve"> </w:t>
      </w:r>
      <w:r w:rsidRPr="009D0DA6">
        <w:rPr>
          <w:rFonts w:ascii="Arial" w:hAnsi="Arial" w:cs="Arial"/>
          <w:sz w:val="24"/>
          <w:szCs w:val="24"/>
        </w:rPr>
        <w:t>оборудуются</w:t>
      </w:r>
      <w:r w:rsidRPr="009D0DA6">
        <w:rPr>
          <w:rFonts w:ascii="Arial" w:hAnsi="Arial" w:cs="Arial"/>
          <w:spacing w:val="-15"/>
          <w:sz w:val="24"/>
          <w:szCs w:val="24"/>
        </w:rPr>
        <w:t xml:space="preserve"> </w:t>
      </w:r>
      <w:r w:rsidRPr="009D0DA6">
        <w:rPr>
          <w:rFonts w:ascii="Arial" w:hAnsi="Arial" w:cs="Arial"/>
          <w:sz w:val="24"/>
          <w:szCs w:val="24"/>
        </w:rPr>
        <w:t>пандусами,</w:t>
      </w:r>
      <w:r w:rsidRPr="009D0DA6">
        <w:rPr>
          <w:rFonts w:ascii="Arial" w:hAnsi="Arial" w:cs="Arial"/>
          <w:spacing w:val="-68"/>
          <w:sz w:val="24"/>
          <w:szCs w:val="24"/>
        </w:rPr>
        <w:t xml:space="preserve"> </w:t>
      </w:r>
      <w:r w:rsidRPr="009D0DA6">
        <w:rPr>
          <w:rFonts w:ascii="Arial" w:hAnsi="Arial" w:cs="Arial"/>
          <w:sz w:val="24"/>
          <w:szCs w:val="24"/>
        </w:rPr>
        <w:t>поручнями, тактильными (контрастными) предупреждающими элементами, иными</w:t>
      </w:r>
      <w:r w:rsidRPr="009D0DA6">
        <w:rPr>
          <w:rFonts w:ascii="Arial" w:hAnsi="Arial" w:cs="Arial"/>
          <w:spacing w:val="1"/>
          <w:sz w:val="24"/>
          <w:szCs w:val="24"/>
        </w:rPr>
        <w:t xml:space="preserve"> </w:t>
      </w:r>
      <w:r w:rsidRPr="009D0DA6">
        <w:rPr>
          <w:rFonts w:ascii="Arial" w:hAnsi="Arial" w:cs="Arial"/>
          <w:sz w:val="24"/>
          <w:szCs w:val="24"/>
        </w:rPr>
        <w:t>специальными приспособлениями, позволяющими обеспечить беспрепятственный</w:t>
      </w:r>
      <w:r w:rsidRPr="009D0DA6">
        <w:rPr>
          <w:rFonts w:ascii="Arial" w:hAnsi="Arial" w:cs="Arial"/>
          <w:spacing w:val="1"/>
          <w:sz w:val="24"/>
          <w:szCs w:val="24"/>
        </w:rPr>
        <w:t xml:space="preserve"> </w:t>
      </w:r>
      <w:r w:rsidRPr="009D0DA6">
        <w:rPr>
          <w:rFonts w:ascii="Arial" w:hAnsi="Arial" w:cs="Arial"/>
          <w:sz w:val="24"/>
          <w:szCs w:val="24"/>
        </w:rPr>
        <w:t>доступ</w:t>
      </w:r>
      <w:r w:rsidRPr="009D0DA6">
        <w:rPr>
          <w:rFonts w:ascii="Arial" w:hAnsi="Arial" w:cs="Arial"/>
          <w:spacing w:val="-5"/>
          <w:sz w:val="24"/>
          <w:szCs w:val="24"/>
        </w:rPr>
        <w:t xml:space="preserve"> </w:t>
      </w:r>
      <w:r w:rsidRPr="009D0DA6">
        <w:rPr>
          <w:rFonts w:ascii="Arial" w:hAnsi="Arial" w:cs="Arial"/>
          <w:sz w:val="24"/>
          <w:szCs w:val="24"/>
        </w:rPr>
        <w:t>и</w:t>
      </w:r>
      <w:r w:rsidRPr="009D0DA6">
        <w:rPr>
          <w:rFonts w:ascii="Arial" w:hAnsi="Arial" w:cs="Arial"/>
          <w:spacing w:val="-5"/>
          <w:sz w:val="24"/>
          <w:szCs w:val="24"/>
        </w:rPr>
        <w:t xml:space="preserve"> </w:t>
      </w:r>
      <w:r w:rsidRPr="009D0DA6">
        <w:rPr>
          <w:rFonts w:ascii="Arial" w:hAnsi="Arial" w:cs="Arial"/>
          <w:sz w:val="24"/>
          <w:szCs w:val="24"/>
        </w:rPr>
        <w:t>передвижение</w:t>
      </w:r>
      <w:r w:rsidRPr="009D0DA6">
        <w:rPr>
          <w:rFonts w:ascii="Arial" w:hAnsi="Arial" w:cs="Arial"/>
          <w:spacing w:val="-4"/>
          <w:sz w:val="24"/>
          <w:szCs w:val="24"/>
        </w:rPr>
        <w:t xml:space="preserve"> </w:t>
      </w:r>
      <w:r w:rsidRPr="009D0DA6">
        <w:rPr>
          <w:rFonts w:ascii="Arial" w:hAnsi="Arial" w:cs="Arial"/>
          <w:sz w:val="24"/>
          <w:szCs w:val="24"/>
        </w:rPr>
        <w:t>инвалидов,</w:t>
      </w:r>
      <w:r w:rsidRPr="009D0DA6">
        <w:rPr>
          <w:rFonts w:ascii="Arial" w:hAnsi="Arial" w:cs="Arial"/>
          <w:spacing w:val="-7"/>
          <w:sz w:val="24"/>
          <w:szCs w:val="24"/>
        </w:rPr>
        <w:t xml:space="preserve"> </w:t>
      </w:r>
      <w:r w:rsidRPr="009D0DA6">
        <w:rPr>
          <w:rFonts w:ascii="Arial" w:hAnsi="Arial" w:cs="Arial"/>
          <w:sz w:val="24"/>
          <w:szCs w:val="24"/>
        </w:rPr>
        <w:t>в</w:t>
      </w:r>
      <w:r w:rsidRPr="009D0DA6">
        <w:rPr>
          <w:rFonts w:ascii="Arial" w:hAnsi="Arial" w:cs="Arial"/>
          <w:spacing w:val="-6"/>
          <w:sz w:val="24"/>
          <w:szCs w:val="24"/>
        </w:rPr>
        <w:t xml:space="preserve"> </w:t>
      </w:r>
      <w:r w:rsidRPr="009D0DA6">
        <w:rPr>
          <w:rFonts w:ascii="Arial" w:hAnsi="Arial" w:cs="Arial"/>
          <w:sz w:val="24"/>
          <w:szCs w:val="24"/>
        </w:rPr>
        <w:t>соответствии</w:t>
      </w:r>
      <w:r w:rsidRPr="009D0DA6">
        <w:rPr>
          <w:rFonts w:ascii="Arial" w:hAnsi="Arial" w:cs="Arial"/>
          <w:spacing w:val="-4"/>
          <w:sz w:val="24"/>
          <w:szCs w:val="24"/>
        </w:rPr>
        <w:t xml:space="preserve"> </w:t>
      </w:r>
      <w:r w:rsidRPr="009D0DA6">
        <w:rPr>
          <w:rFonts w:ascii="Arial" w:hAnsi="Arial" w:cs="Arial"/>
          <w:sz w:val="24"/>
          <w:szCs w:val="24"/>
        </w:rPr>
        <w:t>с</w:t>
      </w:r>
      <w:r w:rsidRPr="009D0DA6">
        <w:rPr>
          <w:rFonts w:ascii="Arial" w:hAnsi="Arial" w:cs="Arial"/>
          <w:spacing w:val="-5"/>
          <w:sz w:val="24"/>
          <w:szCs w:val="24"/>
        </w:rPr>
        <w:t xml:space="preserve"> </w:t>
      </w:r>
      <w:r w:rsidRPr="009D0DA6">
        <w:rPr>
          <w:rFonts w:ascii="Arial" w:hAnsi="Arial" w:cs="Arial"/>
          <w:sz w:val="24"/>
          <w:szCs w:val="24"/>
        </w:rPr>
        <w:t>законодательством</w:t>
      </w:r>
      <w:r w:rsidRPr="009D0DA6">
        <w:rPr>
          <w:rFonts w:ascii="Arial" w:hAnsi="Arial" w:cs="Arial"/>
          <w:spacing w:val="-4"/>
          <w:sz w:val="24"/>
          <w:szCs w:val="24"/>
        </w:rPr>
        <w:t xml:space="preserve"> </w:t>
      </w:r>
      <w:r w:rsidRPr="009D0DA6">
        <w:rPr>
          <w:rFonts w:ascii="Arial" w:hAnsi="Arial" w:cs="Arial"/>
          <w:sz w:val="24"/>
          <w:szCs w:val="24"/>
        </w:rPr>
        <w:t>Российской</w:t>
      </w:r>
      <w:r w:rsidRPr="009D0DA6">
        <w:rPr>
          <w:rFonts w:ascii="Arial" w:hAnsi="Arial" w:cs="Arial"/>
          <w:spacing w:val="-68"/>
          <w:sz w:val="24"/>
          <w:szCs w:val="24"/>
        </w:rPr>
        <w:t xml:space="preserve"> </w:t>
      </w:r>
      <w:r w:rsidRPr="009D0DA6">
        <w:rPr>
          <w:rFonts w:ascii="Arial" w:hAnsi="Arial" w:cs="Arial"/>
          <w:sz w:val="24"/>
          <w:szCs w:val="24"/>
        </w:rPr>
        <w:t>Федерации</w:t>
      </w:r>
      <w:r w:rsidRPr="009D0DA6">
        <w:rPr>
          <w:rFonts w:ascii="Arial" w:hAnsi="Arial" w:cs="Arial"/>
          <w:spacing w:val="-4"/>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социальной защите</w:t>
      </w:r>
      <w:r w:rsidRPr="009D0DA6">
        <w:rPr>
          <w:rFonts w:ascii="Arial" w:hAnsi="Arial" w:cs="Arial"/>
          <w:spacing w:val="-3"/>
          <w:sz w:val="24"/>
          <w:szCs w:val="24"/>
        </w:rPr>
        <w:t xml:space="preserve"> </w:t>
      </w:r>
      <w:r w:rsidRPr="009D0DA6">
        <w:rPr>
          <w:rFonts w:ascii="Arial" w:hAnsi="Arial" w:cs="Arial"/>
          <w:sz w:val="24"/>
          <w:szCs w:val="24"/>
        </w:rPr>
        <w:t>инвалидов.</w:t>
      </w:r>
    </w:p>
    <w:p w:rsidR="000E1FFF" w:rsidRPr="009D0DA6" w:rsidRDefault="001A4346" w:rsidP="009D0DA6">
      <w:pPr>
        <w:pStyle w:val="a3"/>
        <w:spacing w:line="276" w:lineRule="auto"/>
        <w:ind w:left="137" w:right="149" w:firstLine="720"/>
        <w:jc w:val="both"/>
        <w:rPr>
          <w:rFonts w:ascii="Arial" w:hAnsi="Arial" w:cs="Arial"/>
          <w:sz w:val="24"/>
          <w:szCs w:val="24"/>
        </w:rPr>
      </w:pPr>
      <w:r w:rsidRPr="009D0DA6">
        <w:rPr>
          <w:rFonts w:ascii="Arial" w:hAnsi="Arial" w:cs="Arial"/>
          <w:sz w:val="24"/>
          <w:szCs w:val="24"/>
        </w:rPr>
        <w:t>Центральный</w:t>
      </w:r>
      <w:r w:rsidRPr="009D0DA6">
        <w:rPr>
          <w:rFonts w:ascii="Arial" w:hAnsi="Arial" w:cs="Arial"/>
          <w:spacing w:val="1"/>
          <w:sz w:val="24"/>
          <w:szCs w:val="24"/>
        </w:rPr>
        <w:t xml:space="preserve"> </w:t>
      </w:r>
      <w:r w:rsidRPr="009D0DA6">
        <w:rPr>
          <w:rFonts w:ascii="Arial" w:hAnsi="Arial" w:cs="Arial"/>
          <w:sz w:val="24"/>
          <w:szCs w:val="24"/>
        </w:rPr>
        <w:t>вход</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здание</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1"/>
          <w:sz w:val="24"/>
          <w:szCs w:val="24"/>
        </w:rPr>
        <w:t xml:space="preserve"> </w:t>
      </w:r>
      <w:r w:rsidRPr="009D0DA6">
        <w:rPr>
          <w:rFonts w:ascii="Arial" w:hAnsi="Arial" w:cs="Arial"/>
          <w:sz w:val="24"/>
          <w:szCs w:val="24"/>
        </w:rPr>
        <w:t>органа</w:t>
      </w:r>
      <w:r w:rsidRPr="009D0DA6">
        <w:rPr>
          <w:rFonts w:ascii="Arial" w:hAnsi="Arial" w:cs="Arial"/>
          <w:spacing w:val="1"/>
          <w:sz w:val="24"/>
          <w:szCs w:val="24"/>
        </w:rPr>
        <w:t xml:space="preserve"> </w:t>
      </w:r>
      <w:r w:rsidRPr="009D0DA6">
        <w:rPr>
          <w:rFonts w:ascii="Arial" w:hAnsi="Arial" w:cs="Arial"/>
          <w:sz w:val="24"/>
          <w:szCs w:val="24"/>
        </w:rPr>
        <w:t>должен</w:t>
      </w:r>
      <w:r w:rsidRPr="009D0DA6">
        <w:rPr>
          <w:rFonts w:ascii="Arial" w:hAnsi="Arial" w:cs="Arial"/>
          <w:spacing w:val="1"/>
          <w:sz w:val="24"/>
          <w:szCs w:val="24"/>
        </w:rPr>
        <w:t xml:space="preserve"> </w:t>
      </w:r>
      <w:r w:rsidRPr="009D0DA6">
        <w:rPr>
          <w:rFonts w:ascii="Arial" w:hAnsi="Arial" w:cs="Arial"/>
          <w:sz w:val="24"/>
          <w:szCs w:val="24"/>
        </w:rPr>
        <w:t>быть</w:t>
      </w:r>
      <w:r w:rsidRPr="009D0DA6">
        <w:rPr>
          <w:rFonts w:ascii="Arial" w:hAnsi="Arial" w:cs="Arial"/>
          <w:spacing w:val="1"/>
          <w:sz w:val="24"/>
          <w:szCs w:val="24"/>
        </w:rPr>
        <w:t xml:space="preserve"> </w:t>
      </w:r>
      <w:r w:rsidRPr="009D0DA6">
        <w:rPr>
          <w:rFonts w:ascii="Arial" w:hAnsi="Arial" w:cs="Arial"/>
          <w:sz w:val="24"/>
          <w:szCs w:val="24"/>
        </w:rPr>
        <w:t>оборудован</w:t>
      </w:r>
      <w:r w:rsidRPr="009D0DA6">
        <w:rPr>
          <w:rFonts w:ascii="Arial" w:hAnsi="Arial" w:cs="Arial"/>
          <w:spacing w:val="-6"/>
          <w:sz w:val="24"/>
          <w:szCs w:val="24"/>
        </w:rPr>
        <w:t xml:space="preserve"> </w:t>
      </w:r>
      <w:r w:rsidRPr="009D0DA6">
        <w:rPr>
          <w:rFonts w:ascii="Arial" w:hAnsi="Arial" w:cs="Arial"/>
          <w:sz w:val="24"/>
          <w:szCs w:val="24"/>
        </w:rPr>
        <w:t>информационной</w:t>
      </w:r>
      <w:r w:rsidRPr="009D0DA6">
        <w:rPr>
          <w:rFonts w:ascii="Arial" w:hAnsi="Arial" w:cs="Arial"/>
          <w:spacing w:val="-3"/>
          <w:sz w:val="24"/>
          <w:szCs w:val="24"/>
        </w:rPr>
        <w:t xml:space="preserve"> </w:t>
      </w:r>
      <w:r w:rsidRPr="009D0DA6">
        <w:rPr>
          <w:rFonts w:ascii="Arial" w:hAnsi="Arial" w:cs="Arial"/>
          <w:sz w:val="24"/>
          <w:szCs w:val="24"/>
        </w:rPr>
        <w:t>табличкой</w:t>
      </w:r>
      <w:r w:rsidRPr="009D0DA6">
        <w:rPr>
          <w:rFonts w:ascii="Arial" w:hAnsi="Arial" w:cs="Arial"/>
          <w:spacing w:val="-3"/>
          <w:sz w:val="24"/>
          <w:szCs w:val="24"/>
        </w:rPr>
        <w:t xml:space="preserve"> </w:t>
      </w:r>
      <w:r w:rsidRPr="009D0DA6">
        <w:rPr>
          <w:rFonts w:ascii="Arial" w:hAnsi="Arial" w:cs="Arial"/>
          <w:sz w:val="24"/>
          <w:szCs w:val="24"/>
        </w:rPr>
        <w:t>(вывеской),</w:t>
      </w:r>
      <w:r w:rsidRPr="009D0DA6">
        <w:rPr>
          <w:rFonts w:ascii="Arial" w:hAnsi="Arial" w:cs="Arial"/>
          <w:spacing w:val="-4"/>
          <w:sz w:val="24"/>
          <w:szCs w:val="24"/>
        </w:rPr>
        <w:t xml:space="preserve"> </w:t>
      </w:r>
      <w:r w:rsidRPr="009D0DA6">
        <w:rPr>
          <w:rFonts w:ascii="Arial" w:hAnsi="Arial" w:cs="Arial"/>
          <w:sz w:val="24"/>
          <w:szCs w:val="24"/>
        </w:rPr>
        <w:t>содержащей</w:t>
      </w:r>
      <w:r w:rsidRPr="009D0DA6">
        <w:rPr>
          <w:rFonts w:ascii="Arial" w:hAnsi="Arial" w:cs="Arial"/>
          <w:spacing w:val="-3"/>
          <w:sz w:val="24"/>
          <w:szCs w:val="24"/>
        </w:rPr>
        <w:t xml:space="preserve"> </w:t>
      </w:r>
      <w:r w:rsidRPr="009D0DA6">
        <w:rPr>
          <w:rFonts w:ascii="Arial" w:hAnsi="Arial" w:cs="Arial"/>
          <w:sz w:val="24"/>
          <w:szCs w:val="24"/>
        </w:rPr>
        <w:t>информацию:</w:t>
      </w:r>
    </w:p>
    <w:p w:rsidR="000E1FFF" w:rsidRPr="009D0DA6" w:rsidRDefault="001A4346" w:rsidP="009D0DA6">
      <w:pPr>
        <w:pStyle w:val="a3"/>
        <w:spacing w:before="1" w:line="276" w:lineRule="auto"/>
        <w:ind w:left="857"/>
        <w:rPr>
          <w:rFonts w:ascii="Arial" w:hAnsi="Arial" w:cs="Arial"/>
          <w:sz w:val="24"/>
          <w:szCs w:val="24"/>
        </w:rPr>
      </w:pPr>
      <w:r w:rsidRPr="009D0DA6">
        <w:rPr>
          <w:rFonts w:ascii="Arial" w:hAnsi="Arial" w:cs="Arial"/>
          <w:sz w:val="24"/>
          <w:szCs w:val="24"/>
        </w:rPr>
        <w:t>наименование;</w:t>
      </w:r>
    </w:p>
    <w:p w:rsidR="000E1FFF" w:rsidRPr="009D0DA6" w:rsidRDefault="001A4346" w:rsidP="009D0DA6">
      <w:pPr>
        <w:pStyle w:val="a3"/>
        <w:spacing w:line="276" w:lineRule="auto"/>
        <w:ind w:left="857" w:right="4637"/>
        <w:rPr>
          <w:rFonts w:ascii="Arial" w:hAnsi="Arial" w:cs="Arial"/>
          <w:sz w:val="24"/>
          <w:szCs w:val="24"/>
        </w:rPr>
      </w:pPr>
      <w:r w:rsidRPr="009D0DA6">
        <w:rPr>
          <w:rFonts w:ascii="Arial" w:hAnsi="Arial" w:cs="Arial"/>
          <w:sz w:val="24"/>
          <w:szCs w:val="24"/>
        </w:rPr>
        <w:t>местонахождение и юридический адрес;</w:t>
      </w:r>
      <w:r w:rsidRPr="009D0DA6">
        <w:rPr>
          <w:rFonts w:ascii="Arial" w:hAnsi="Arial" w:cs="Arial"/>
          <w:spacing w:val="-67"/>
          <w:sz w:val="24"/>
          <w:szCs w:val="24"/>
        </w:rPr>
        <w:t xml:space="preserve"> </w:t>
      </w:r>
      <w:r w:rsidRPr="009D0DA6">
        <w:rPr>
          <w:rFonts w:ascii="Arial" w:hAnsi="Arial" w:cs="Arial"/>
          <w:sz w:val="24"/>
          <w:szCs w:val="24"/>
        </w:rPr>
        <w:t>режим</w:t>
      </w:r>
      <w:r w:rsidRPr="009D0DA6">
        <w:rPr>
          <w:rFonts w:ascii="Arial" w:hAnsi="Arial" w:cs="Arial"/>
          <w:spacing w:val="-1"/>
          <w:sz w:val="24"/>
          <w:szCs w:val="24"/>
        </w:rPr>
        <w:t xml:space="preserve"> </w:t>
      </w:r>
      <w:r w:rsidRPr="009D0DA6">
        <w:rPr>
          <w:rFonts w:ascii="Arial" w:hAnsi="Arial" w:cs="Arial"/>
          <w:sz w:val="24"/>
          <w:szCs w:val="24"/>
        </w:rPr>
        <w:t>работы;</w:t>
      </w:r>
    </w:p>
    <w:p w:rsidR="000E1FFF" w:rsidRPr="009D0DA6" w:rsidRDefault="001A4346" w:rsidP="009D0DA6">
      <w:pPr>
        <w:pStyle w:val="a3"/>
        <w:spacing w:line="276" w:lineRule="auto"/>
        <w:ind w:left="857"/>
        <w:rPr>
          <w:rFonts w:ascii="Arial" w:hAnsi="Arial" w:cs="Arial"/>
          <w:sz w:val="24"/>
          <w:szCs w:val="24"/>
        </w:rPr>
      </w:pPr>
      <w:r w:rsidRPr="009D0DA6">
        <w:rPr>
          <w:rFonts w:ascii="Arial" w:hAnsi="Arial" w:cs="Arial"/>
          <w:sz w:val="24"/>
          <w:szCs w:val="24"/>
        </w:rPr>
        <w:t>график</w:t>
      </w:r>
      <w:r w:rsidRPr="009D0DA6">
        <w:rPr>
          <w:rFonts w:ascii="Arial" w:hAnsi="Arial" w:cs="Arial"/>
          <w:spacing w:val="-4"/>
          <w:sz w:val="24"/>
          <w:szCs w:val="24"/>
        </w:rPr>
        <w:t xml:space="preserve"> </w:t>
      </w:r>
      <w:r w:rsidRPr="009D0DA6">
        <w:rPr>
          <w:rFonts w:ascii="Arial" w:hAnsi="Arial" w:cs="Arial"/>
          <w:sz w:val="24"/>
          <w:szCs w:val="24"/>
        </w:rPr>
        <w:t>приема;</w:t>
      </w:r>
    </w:p>
    <w:p w:rsidR="000E1FFF" w:rsidRPr="009D0DA6" w:rsidRDefault="001A4346" w:rsidP="009D0DA6">
      <w:pPr>
        <w:pStyle w:val="a3"/>
        <w:spacing w:line="276" w:lineRule="auto"/>
        <w:ind w:left="857"/>
        <w:rPr>
          <w:rFonts w:ascii="Arial" w:hAnsi="Arial" w:cs="Arial"/>
          <w:sz w:val="24"/>
          <w:szCs w:val="24"/>
        </w:rPr>
      </w:pPr>
      <w:r w:rsidRPr="009D0DA6">
        <w:rPr>
          <w:rFonts w:ascii="Arial" w:hAnsi="Arial" w:cs="Arial"/>
          <w:sz w:val="24"/>
          <w:szCs w:val="24"/>
        </w:rPr>
        <w:t>номера</w:t>
      </w:r>
      <w:r w:rsidRPr="009D0DA6">
        <w:rPr>
          <w:rFonts w:ascii="Arial" w:hAnsi="Arial" w:cs="Arial"/>
          <w:spacing w:val="-2"/>
          <w:sz w:val="24"/>
          <w:szCs w:val="24"/>
        </w:rPr>
        <w:t xml:space="preserve"> </w:t>
      </w:r>
      <w:r w:rsidRPr="009D0DA6">
        <w:rPr>
          <w:rFonts w:ascii="Arial" w:hAnsi="Arial" w:cs="Arial"/>
          <w:sz w:val="24"/>
          <w:szCs w:val="24"/>
        </w:rPr>
        <w:t>телефонов</w:t>
      </w:r>
      <w:r w:rsidRPr="009D0DA6">
        <w:rPr>
          <w:rFonts w:ascii="Arial" w:hAnsi="Arial" w:cs="Arial"/>
          <w:spacing w:val="-3"/>
          <w:sz w:val="24"/>
          <w:szCs w:val="24"/>
        </w:rPr>
        <w:t xml:space="preserve"> </w:t>
      </w:r>
      <w:r w:rsidRPr="009D0DA6">
        <w:rPr>
          <w:rFonts w:ascii="Arial" w:hAnsi="Arial" w:cs="Arial"/>
          <w:sz w:val="24"/>
          <w:szCs w:val="24"/>
        </w:rPr>
        <w:t>для</w:t>
      </w:r>
      <w:r w:rsidRPr="009D0DA6">
        <w:rPr>
          <w:rFonts w:ascii="Arial" w:hAnsi="Arial" w:cs="Arial"/>
          <w:spacing w:val="-2"/>
          <w:sz w:val="24"/>
          <w:szCs w:val="24"/>
        </w:rPr>
        <w:t xml:space="preserve"> </w:t>
      </w:r>
      <w:r w:rsidRPr="009D0DA6">
        <w:rPr>
          <w:rFonts w:ascii="Arial" w:hAnsi="Arial" w:cs="Arial"/>
          <w:sz w:val="24"/>
          <w:szCs w:val="24"/>
        </w:rPr>
        <w:t>справок.</w:t>
      </w:r>
    </w:p>
    <w:p w:rsidR="000E1FFF" w:rsidRPr="009D0DA6" w:rsidRDefault="001A4346" w:rsidP="009D0DA6">
      <w:pPr>
        <w:pStyle w:val="a3"/>
        <w:spacing w:line="276" w:lineRule="auto"/>
        <w:ind w:left="137" w:right="142" w:firstLine="720"/>
        <w:jc w:val="both"/>
        <w:rPr>
          <w:rFonts w:ascii="Arial" w:hAnsi="Arial" w:cs="Arial"/>
          <w:sz w:val="24"/>
          <w:szCs w:val="24"/>
        </w:rPr>
      </w:pPr>
      <w:r w:rsidRPr="009D0DA6">
        <w:rPr>
          <w:rFonts w:ascii="Arial" w:hAnsi="Arial" w:cs="Arial"/>
          <w:sz w:val="24"/>
          <w:szCs w:val="24"/>
        </w:rPr>
        <w:t>Помещения,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предоставляется</w:t>
      </w:r>
      <w:r w:rsidRPr="009D0DA6">
        <w:rPr>
          <w:rFonts w:ascii="Arial" w:hAnsi="Arial" w:cs="Arial"/>
          <w:spacing w:val="1"/>
          <w:sz w:val="24"/>
          <w:szCs w:val="24"/>
        </w:rPr>
        <w:t xml:space="preserve"> </w:t>
      </w:r>
      <w:r w:rsidR="007F55E2">
        <w:rPr>
          <w:rFonts w:ascii="Arial" w:hAnsi="Arial" w:cs="Arial"/>
          <w:sz w:val="24"/>
          <w:szCs w:val="24"/>
        </w:rPr>
        <w:t xml:space="preserve">муниципальная </w:t>
      </w:r>
      <w:r w:rsidRPr="009D0DA6">
        <w:rPr>
          <w:rFonts w:ascii="Arial" w:hAnsi="Arial" w:cs="Arial"/>
          <w:sz w:val="24"/>
          <w:szCs w:val="24"/>
        </w:rPr>
        <w:t xml:space="preserve">услуга,  </w:t>
      </w:r>
      <w:r w:rsidRPr="009D0DA6">
        <w:rPr>
          <w:rFonts w:ascii="Arial" w:hAnsi="Arial" w:cs="Arial"/>
          <w:spacing w:val="46"/>
          <w:sz w:val="24"/>
          <w:szCs w:val="24"/>
        </w:rPr>
        <w:t xml:space="preserve"> </w:t>
      </w:r>
      <w:r w:rsidRPr="009D0DA6">
        <w:rPr>
          <w:rFonts w:ascii="Arial" w:hAnsi="Arial" w:cs="Arial"/>
          <w:sz w:val="24"/>
          <w:szCs w:val="24"/>
        </w:rPr>
        <w:t xml:space="preserve">должны   </w:t>
      </w:r>
      <w:r w:rsidRPr="009D0DA6">
        <w:rPr>
          <w:rFonts w:ascii="Arial" w:hAnsi="Arial" w:cs="Arial"/>
          <w:spacing w:val="44"/>
          <w:sz w:val="24"/>
          <w:szCs w:val="24"/>
        </w:rPr>
        <w:t xml:space="preserve"> </w:t>
      </w:r>
      <w:r w:rsidRPr="009D0DA6">
        <w:rPr>
          <w:rFonts w:ascii="Arial" w:hAnsi="Arial" w:cs="Arial"/>
          <w:sz w:val="24"/>
          <w:szCs w:val="24"/>
        </w:rPr>
        <w:t xml:space="preserve">соответствовать   </w:t>
      </w:r>
      <w:r w:rsidRPr="009D0DA6">
        <w:rPr>
          <w:rFonts w:ascii="Arial" w:hAnsi="Arial" w:cs="Arial"/>
          <w:spacing w:val="41"/>
          <w:sz w:val="24"/>
          <w:szCs w:val="24"/>
        </w:rPr>
        <w:t xml:space="preserve"> </w:t>
      </w:r>
      <w:r w:rsidRPr="009D0DA6">
        <w:rPr>
          <w:rFonts w:ascii="Arial" w:hAnsi="Arial" w:cs="Arial"/>
          <w:sz w:val="24"/>
          <w:szCs w:val="24"/>
        </w:rPr>
        <w:t xml:space="preserve">санитарно-эпидемиологическим   </w:t>
      </w:r>
      <w:r w:rsidRPr="009D0DA6">
        <w:rPr>
          <w:rFonts w:ascii="Arial" w:hAnsi="Arial" w:cs="Arial"/>
          <w:spacing w:val="45"/>
          <w:sz w:val="24"/>
          <w:szCs w:val="24"/>
        </w:rPr>
        <w:t xml:space="preserve"> </w:t>
      </w:r>
      <w:r w:rsidRPr="009D0DA6">
        <w:rPr>
          <w:rFonts w:ascii="Arial" w:hAnsi="Arial" w:cs="Arial"/>
          <w:sz w:val="24"/>
          <w:szCs w:val="24"/>
        </w:rPr>
        <w:t>правилам</w:t>
      </w:r>
      <w:r w:rsidRPr="009D0DA6">
        <w:rPr>
          <w:rFonts w:ascii="Arial" w:hAnsi="Arial" w:cs="Arial"/>
          <w:spacing w:val="-68"/>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нормативам.</w:t>
      </w:r>
    </w:p>
    <w:p w:rsidR="000E1FFF" w:rsidRPr="009D0DA6" w:rsidRDefault="001A4346" w:rsidP="009D0DA6">
      <w:pPr>
        <w:pStyle w:val="a3"/>
        <w:spacing w:before="1" w:line="276" w:lineRule="auto"/>
        <w:ind w:left="137" w:right="145" w:firstLine="720"/>
        <w:jc w:val="both"/>
        <w:rPr>
          <w:rFonts w:ascii="Arial" w:hAnsi="Arial" w:cs="Arial"/>
          <w:sz w:val="24"/>
          <w:szCs w:val="24"/>
        </w:rPr>
      </w:pPr>
      <w:r w:rsidRPr="009D0DA6">
        <w:rPr>
          <w:rFonts w:ascii="Arial" w:hAnsi="Arial" w:cs="Arial"/>
          <w:sz w:val="24"/>
          <w:szCs w:val="24"/>
        </w:rPr>
        <w:t>Помещения,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предоставляется</w:t>
      </w:r>
      <w:r w:rsidRPr="009D0DA6">
        <w:rPr>
          <w:rFonts w:ascii="Arial" w:hAnsi="Arial" w:cs="Arial"/>
          <w:spacing w:val="1"/>
          <w:sz w:val="24"/>
          <w:szCs w:val="24"/>
        </w:rPr>
        <w:t xml:space="preserve"> </w:t>
      </w:r>
      <w:r w:rsidR="007F55E2">
        <w:rPr>
          <w:rFonts w:ascii="Arial" w:hAnsi="Arial" w:cs="Arial"/>
          <w:sz w:val="24"/>
          <w:szCs w:val="24"/>
        </w:rPr>
        <w:t xml:space="preserve">муниципальная </w:t>
      </w:r>
      <w:r w:rsidRPr="009D0DA6">
        <w:rPr>
          <w:rFonts w:ascii="Arial" w:hAnsi="Arial" w:cs="Arial"/>
          <w:sz w:val="24"/>
          <w:szCs w:val="24"/>
        </w:rPr>
        <w:t>услуга,</w:t>
      </w:r>
      <w:r w:rsidRPr="009D0DA6">
        <w:rPr>
          <w:rFonts w:ascii="Arial" w:hAnsi="Arial" w:cs="Arial"/>
          <w:spacing w:val="-3"/>
          <w:sz w:val="24"/>
          <w:szCs w:val="24"/>
        </w:rPr>
        <w:t xml:space="preserve"> </w:t>
      </w:r>
      <w:r w:rsidRPr="009D0DA6">
        <w:rPr>
          <w:rFonts w:ascii="Arial" w:hAnsi="Arial" w:cs="Arial"/>
          <w:sz w:val="24"/>
          <w:szCs w:val="24"/>
        </w:rPr>
        <w:t>оснащаются:</w:t>
      </w:r>
    </w:p>
    <w:p w:rsidR="000E1FFF" w:rsidRPr="009D0DA6" w:rsidRDefault="001A4346" w:rsidP="009D0DA6">
      <w:pPr>
        <w:pStyle w:val="a3"/>
        <w:spacing w:line="276" w:lineRule="auto"/>
        <w:ind w:left="857"/>
        <w:jc w:val="both"/>
        <w:rPr>
          <w:rFonts w:ascii="Arial" w:hAnsi="Arial" w:cs="Arial"/>
          <w:sz w:val="24"/>
          <w:szCs w:val="24"/>
        </w:rPr>
      </w:pPr>
      <w:r w:rsidRPr="009D0DA6">
        <w:rPr>
          <w:rFonts w:ascii="Arial" w:hAnsi="Arial" w:cs="Arial"/>
          <w:sz w:val="24"/>
          <w:szCs w:val="24"/>
        </w:rPr>
        <w:t>противопожарной</w:t>
      </w:r>
      <w:r w:rsidRPr="009D0DA6">
        <w:rPr>
          <w:rFonts w:ascii="Arial" w:hAnsi="Arial" w:cs="Arial"/>
          <w:spacing w:val="-4"/>
          <w:sz w:val="24"/>
          <w:szCs w:val="24"/>
        </w:rPr>
        <w:t xml:space="preserve"> </w:t>
      </w:r>
      <w:r w:rsidRPr="009D0DA6">
        <w:rPr>
          <w:rFonts w:ascii="Arial" w:hAnsi="Arial" w:cs="Arial"/>
          <w:sz w:val="24"/>
          <w:szCs w:val="24"/>
        </w:rPr>
        <w:t>системой</w:t>
      </w:r>
      <w:r w:rsidRPr="009D0DA6">
        <w:rPr>
          <w:rFonts w:ascii="Arial" w:hAnsi="Arial" w:cs="Arial"/>
          <w:spacing w:val="-7"/>
          <w:sz w:val="24"/>
          <w:szCs w:val="24"/>
        </w:rPr>
        <w:t xml:space="preserve"> </w:t>
      </w:r>
      <w:r w:rsidRPr="009D0DA6">
        <w:rPr>
          <w:rFonts w:ascii="Arial" w:hAnsi="Arial" w:cs="Arial"/>
          <w:sz w:val="24"/>
          <w:szCs w:val="24"/>
        </w:rPr>
        <w:t>и</w:t>
      </w:r>
      <w:r w:rsidRPr="009D0DA6">
        <w:rPr>
          <w:rFonts w:ascii="Arial" w:hAnsi="Arial" w:cs="Arial"/>
          <w:spacing w:val="-3"/>
          <w:sz w:val="24"/>
          <w:szCs w:val="24"/>
        </w:rPr>
        <w:t xml:space="preserve"> </w:t>
      </w:r>
      <w:r w:rsidRPr="009D0DA6">
        <w:rPr>
          <w:rFonts w:ascii="Arial" w:hAnsi="Arial" w:cs="Arial"/>
          <w:sz w:val="24"/>
          <w:szCs w:val="24"/>
        </w:rPr>
        <w:t>средствами</w:t>
      </w:r>
      <w:r w:rsidRPr="009D0DA6">
        <w:rPr>
          <w:rFonts w:ascii="Arial" w:hAnsi="Arial" w:cs="Arial"/>
          <w:spacing w:val="-4"/>
          <w:sz w:val="24"/>
          <w:szCs w:val="24"/>
        </w:rPr>
        <w:t xml:space="preserve"> </w:t>
      </w:r>
      <w:r w:rsidRPr="009D0DA6">
        <w:rPr>
          <w:rFonts w:ascii="Arial" w:hAnsi="Arial" w:cs="Arial"/>
          <w:sz w:val="24"/>
          <w:szCs w:val="24"/>
        </w:rPr>
        <w:t>пожаротушения;</w:t>
      </w:r>
    </w:p>
    <w:p w:rsidR="000E1FFF" w:rsidRPr="009D0DA6" w:rsidRDefault="001A4346" w:rsidP="009D0DA6">
      <w:pPr>
        <w:pStyle w:val="a3"/>
        <w:spacing w:line="276" w:lineRule="auto"/>
        <w:ind w:left="857" w:right="149"/>
        <w:jc w:val="both"/>
        <w:rPr>
          <w:rFonts w:ascii="Arial" w:hAnsi="Arial" w:cs="Arial"/>
          <w:sz w:val="24"/>
          <w:szCs w:val="24"/>
        </w:rPr>
      </w:pPr>
      <w:r w:rsidRPr="009D0DA6">
        <w:rPr>
          <w:rFonts w:ascii="Arial" w:hAnsi="Arial" w:cs="Arial"/>
          <w:sz w:val="24"/>
          <w:szCs w:val="24"/>
        </w:rPr>
        <w:t>системой оповещения о возникновении чрезвычайной ситуации; средствами</w:t>
      </w:r>
      <w:r w:rsidRPr="009D0DA6">
        <w:rPr>
          <w:rFonts w:ascii="Arial" w:hAnsi="Arial" w:cs="Arial"/>
          <w:spacing w:val="1"/>
          <w:sz w:val="24"/>
          <w:szCs w:val="24"/>
        </w:rPr>
        <w:t xml:space="preserve"> </w:t>
      </w:r>
      <w:r w:rsidRPr="009D0DA6">
        <w:rPr>
          <w:rFonts w:ascii="Arial" w:hAnsi="Arial" w:cs="Arial"/>
          <w:sz w:val="24"/>
          <w:szCs w:val="24"/>
        </w:rPr>
        <w:t>оказания</w:t>
      </w:r>
      <w:r w:rsidRPr="009D0DA6">
        <w:rPr>
          <w:rFonts w:ascii="Arial" w:hAnsi="Arial" w:cs="Arial"/>
          <w:spacing w:val="-1"/>
          <w:sz w:val="24"/>
          <w:szCs w:val="24"/>
        </w:rPr>
        <w:t xml:space="preserve"> </w:t>
      </w:r>
      <w:r w:rsidRPr="009D0DA6">
        <w:rPr>
          <w:rFonts w:ascii="Arial" w:hAnsi="Arial" w:cs="Arial"/>
          <w:sz w:val="24"/>
          <w:szCs w:val="24"/>
        </w:rPr>
        <w:t>первой медицинской помощи;</w:t>
      </w:r>
    </w:p>
    <w:p w:rsidR="000E1FFF" w:rsidRPr="009D0DA6" w:rsidRDefault="001A4346" w:rsidP="009D0DA6">
      <w:pPr>
        <w:pStyle w:val="a3"/>
        <w:spacing w:before="2" w:line="276" w:lineRule="auto"/>
        <w:ind w:left="857"/>
        <w:jc w:val="both"/>
        <w:rPr>
          <w:rFonts w:ascii="Arial" w:hAnsi="Arial" w:cs="Arial"/>
          <w:sz w:val="24"/>
          <w:szCs w:val="24"/>
        </w:rPr>
      </w:pPr>
      <w:r w:rsidRPr="009D0DA6">
        <w:rPr>
          <w:rFonts w:ascii="Arial" w:hAnsi="Arial" w:cs="Arial"/>
          <w:sz w:val="24"/>
          <w:szCs w:val="24"/>
        </w:rPr>
        <w:t>туалетными</w:t>
      </w:r>
      <w:r w:rsidRPr="009D0DA6">
        <w:rPr>
          <w:rFonts w:ascii="Arial" w:hAnsi="Arial" w:cs="Arial"/>
          <w:spacing w:val="-3"/>
          <w:sz w:val="24"/>
          <w:szCs w:val="24"/>
        </w:rPr>
        <w:t xml:space="preserve"> </w:t>
      </w:r>
      <w:r w:rsidRPr="009D0DA6">
        <w:rPr>
          <w:rFonts w:ascii="Arial" w:hAnsi="Arial" w:cs="Arial"/>
          <w:sz w:val="24"/>
          <w:szCs w:val="24"/>
        </w:rPr>
        <w:t>комнатами</w:t>
      </w:r>
      <w:r w:rsidRPr="009D0DA6">
        <w:rPr>
          <w:rFonts w:ascii="Arial" w:hAnsi="Arial" w:cs="Arial"/>
          <w:spacing w:val="-2"/>
          <w:sz w:val="24"/>
          <w:szCs w:val="24"/>
        </w:rPr>
        <w:t xml:space="preserve"> </w:t>
      </w:r>
      <w:r w:rsidRPr="009D0DA6">
        <w:rPr>
          <w:rFonts w:ascii="Arial" w:hAnsi="Arial" w:cs="Arial"/>
          <w:sz w:val="24"/>
          <w:szCs w:val="24"/>
        </w:rPr>
        <w:t>для</w:t>
      </w:r>
      <w:r w:rsidRPr="009D0DA6">
        <w:rPr>
          <w:rFonts w:ascii="Arial" w:hAnsi="Arial" w:cs="Arial"/>
          <w:spacing w:val="-2"/>
          <w:sz w:val="24"/>
          <w:szCs w:val="24"/>
        </w:rPr>
        <w:t xml:space="preserve"> </w:t>
      </w:r>
      <w:r w:rsidRPr="009D0DA6">
        <w:rPr>
          <w:rFonts w:ascii="Arial" w:hAnsi="Arial" w:cs="Arial"/>
          <w:sz w:val="24"/>
          <w:szCs w:val="24"/>
        </w:rPr>
        <w:t>посетителей.</w:t>
      </w:r>
    </w:p>
    <w:p w:rsidR="000E1FFF" w:rsidRPr="009D0DA6" w:rsidRDefault="001A4346" w:rsidP="009D0DA6">
      <w:pPr>
        <w:pStyle w:val="a3"/>
        <w:spacing w:line="276" w:lineRule="auto"/>
        <w:ind w:left="137" w:right="147" w:firstLine="720"/>
        <w:jc w:val="both"/>
        <w:rPr>
          <w:rFonts w:ascii="Arial" w:hAnsi="Arial" w:cs="Arial"/>
          <w:sz w:val="24"/>
          <w:szCs w:val="24"/>
        </w:rPr>
      </w:pPr>
      <w:r w:rsidRPr="009D0DA6">
        <w:rPr>
          <w:rFonts w:ascii="Arial" w:hAnsi="Arial" w:cs="Arial"/>
          <w:sz w:val="24"/>
          <w:szCs w:val="24"/>
        </w:rPr>
        <w:t>Зал</w:t>
      </w:r>
      <w:r w:rsidRPr="009D0DA6">
        <w:rPr>
          <w:rFonts w:ascii="Arial" w:hAnsi="Arial" w:cs="Arial"/>
          <w:spacing w:val="1"/>
          <w:sz w:val="24"/>
          <w:szCs w:val="24"/>
        </w:rPr>
        <w:t xml:space="preserve"> </w:t>
      </w:r>
      <w:r w:rsidRPr="009D0DA6">
        <w:rPr>
          <w:rFonts w:ascii="Arial" w:hAnsi="Arial" w:cs="Arial"/>
          <w:sz w:val="24"/>
          <w:szCs w:val="24"/>
        </w:rPr>
        <w:t>ожидания</w:t>
      </w:r>
      <w:r w:rsidRPr="009D0DA6">
        <w:rPr>
          <w:rFonts w:ascii="Arial" w:hAnsi="Arial" w:cs="Arial"/>
          <w:spacing w:val="1"/>
          <w:sz w:val="24"/>
          <w:szCs w:val="24"/>
        </w:rPr>
        <w:t xml:space="preserve"> </w:t>
      </w:r>
      <w:r w:rsidRPr="009D0DA6">
        <w:rPr>
          <w:rFonts w:ascii="Arial" w:hAnsi="Arial" w:cs="Arial"/>
          <w:sz w:val="24"/>
          <w:szCs w:val="24"/>
        </w:rPr>
        <w:t>Заявителей</w:t>
      </w:r>
      <w:r w:rsidRPr="009D0DA6">
        <w:rPr>
          <w:rFonts w:ascii="Arial" w:hAnsi="Arial" w:cs="Arial"/>
          <w:spacing w:val="1"/>
          <w:sz w:val="24"/>
          <w:szCs w:val="24"/>
        </w:rPr>
        <w:t xml:space="preserve"> </w:t>
      </w:r>
      <w:r w:rsidRPr="009D0DA6">
        <w:rPr>
          <w:rFonts w:ascii="Arial" w:hAnsi="Arial" w:cs="Arial"/>
          <w:sz w:val="24"/>
          <w:szCs w:val="24"/>
        </w:rPr>
        <w:t>оборудуется</w:t>
      </w:r>
      <w:r w:rsidRPr="009D0DA6">
        <w:rPr>
          <w:rFonts w:ascii="Arial" w:hAnsi="Arial" w:cs="Arial"/>
          <w:spacing w:val="1"/>
          <w:sz w:val="24"/>
          <w:szCs w:val="24"/>
        </w:rPr>
        <w:t xml:space="preserve"> </w:t>
      </w:r>
      <w:r w:rsidRPr="009D0DA6">
        <w:rPr>
          <w:rFonts w:ascii="Arial" w:hAnsi="Arial" w:cs="Arial"/>
          <w:sz w:val="24"/>
          <w:szCs w:val="24"/>
        </w:rPr>
        <w:t>стульями,</w:t>
      </w:r>
      <w:r w:rsidRPr="009D0DA6">
        <w:rPr>
          <w:rFonts w:ascii="Arial" w:hAnsi="Arial" w:cs="Arial"/>
          <w:spacing w:val="1"/>
          <w:sz w:val="24"/>
          <w:szCs w:val="24"/>
        </w:rPr>
        <w:t xml:space="preserve"> </w:t>
      </w:r>
      <w:r w:rsidRPr="009D0DA6">
        <w:rPr>
          <w:rFonts w:ascii="Arial" w:hAnsi="Arial" w:cs="Arial"/>
          <w:sz w:val="24"/>
          <w:szCs w:val="24"/>
        </w:rPr>
        <w:t>скамьями,</w:t>
      </w:r>
      <w:r w:rsidRPr="009D0DA6">
        <w:rPr>
          <w:rFonts w:ascii="Arial" w:hAnsi="Arial" w:cs="Arial"/>
          <w:spacing w:val="1"/>
          <w:sz w:val="24"/>
          <w:szCs w:val="24"/>
        </w:rPr>
        <w:t xml:space="preserve"> </w:t>
      </w:r>
      <w:r w:rsidRPr="009D0DA6">
        <w:rPr>
          <w:rFonts w:ascii="Arial" w:hAnsi="Arial" w:cs="Arial"/>
          <w:sz w:val="24"/>
          <w:szCs w:val="24"/>
        </w:rPr>
        <w:t>количество</w:t>
      </w:r>
      <w:r w:rsidRPr="009D0DA6">
        <w:rPr>
          <w:rFonts w:ascii="Arial" w:hAnsi="Arial" w:cs="Arial"/>
          <w:spacing w:val="1"/>
          <w:sz w:val="24"/>
          <w:szCs w:val="24"/>
        </w:rPr>
        <w:t xml:space="preserve"> </w:t>
      </w:r>
      <w:r w:rsidRPr="009D0DA6">
        <w:rPr>
          <w:rFonts w:ascii="Arial" w:hAnsi="Arial" w:cs="Arial"/>
          <w:sz w:val="24"/>
          <w:szCs w:val="24"/>
        </w:rPr>
        <w:t>которых определяется исходя из фактической нагрузки и возможностей для их</w:t>
      </w:r>
      <w:r w:rsidRPr="009D0DA6">
        <w:rPr>
          <w:rFonts w:ascii="Arial" w:hAnsi="Arial" w:cs="Arial"/>
          <w:spacing w:val="1"/>
          <w:sz w:val="24"/>
          <w:szCs w:val="24"/>
        </w:rPr>
        <w:t xml:space="preserve"> </w:t>
      </w:r>
      <w:r w:rsidRPr="009D0DA6">
        <w:rPr>
          <w:rFonts w:ascii="Arial" w:hAnsi="Arial" w:cs="Arial"/>
          <w:sz w:val="24"/>
          <w:szCs w:val="24"/>
        </w:rPr>
        <w:t>размещения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2"/>
          <w:sz w:val="24"/>
          <w:szCs w:val="24"/>
        </w:rPr>
        <w:t xml:space="preserve"> </w:t>
      </w:r>
      <w:r w:rsidRPr="009D0DA6">
        <w:rPr>
          <w:rFonts w:ascii="Arial" w:hAnsi="Arial" w:cs="Arial"/>
          <w:sz w:val="24"/>
          <w:szCs w:val="24"/>
        </w:rPr>
        <w:t>помещении,</w:t>
      </w:r>
      <w:r w:rsidRPr="009D0DA6">
        <w:rPr>
          <w:rFonts w:ascii="Arial" w:hAnsi="Arial" w:cs="Arial"/>
          <w:spacing w:val="-2"/>
          <w:sz w:val="24"/>
          <w:szCs w:val="24"/>
        </w:rPr>
        <w:t xml:space="preserve"> </w:t>
      </w: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также информационными</w:t>
      </w:r>
      <w:r w:rsidRPr="009D0DA6">
        <w:rPr>
          <w:rFonts w:ascii="Arial" w:hAnsi="Arial" w:cs="Arial"/>
          <w:spacing w:val="-1"/>
          <w:sz w:val="24"/>
          <w:szCs w:val="24"/>
        </w:rPr>
        <w:t xml:space="preserve"> </w:t>
      </w:r>
      <w:r w:rsidRPr="009D0DA6">
        <w:rPr>
          <w:rFonts w:ascii="Arial" w:hAnsi="Arial" w:cs="Arial"/>
          <w:sz w:val="24"/>
          <w:szCs w:val="24"/>
        </w:rPr>
        <w:t>стендами.</w:t>
      </w:r>
    </w:p>
    <w:p w:rsidR="000E1FFF" w:rsidRPr="009D0DA6" w:rsidRDefault="001A4346" w:rsidP="0036521D">
      <w:pPr>
        <w:pStyle w:val="a3"/>
        <w:spacing w:line="276" w:lineRule="auto"/>
        <w:ind w:left="137" w:right="141" w:firstLine="720"/>
        <w:jc w:val="both"/>
        <w:rPr>
          <w:rFonts w:ascii="Arial" w:hAnsi="Arial" w:cs="Arial"/>
          <w:sz w:val="24"/>
          <w:szCs w:val="24"/>
        </w:rPr>
      </w:pPr>
      <w:r w:rsidRPr="009D0DA6">
        <w:rPr>
          <w:rFonts w:ascii="Arial" w:hAnsi="Arial" w:cs="Arial"/>
          <w:sz w:val="24"/>
          <w:szCs w:val="24"/>
        </w:rPr>
        <w:t>Тексты материалов, размещенных на информационном стенде, печатаются</w:t>
      </w:r>
      <w:r w:rsidRPr="009D0DA6">
        <w:rPr>
          <w:rFonts w:ascii="Arial" w:hAnsi="Arial" w:cs="Arial"/>
          <w:spacing w:val="1"/>
          <w:sz w:val="24"/>
          <w:szCs w:val="24"/>
        </w:rPr>
        <w:t xml:space="preserve"> </w:t>
      </w:r>
      <w:r w:rsidRPr="009D0DA6">
        <w:rPr>
          <w:rFonts w:ascii="Arial" w:hAnsi="Arial" w:cs="Arial"/>
          <w:sz w:val="24"/>
          <w:szCs w:val="24"/>
        </w:rPr>
        <w:t>удобным</w:t>
      </w:r>
      <w:r w:rsidRPr="009D0DA6">
        <w:rPr>
          <w:rFonts w:ascii="Arial" w:hAnsi="Arial" w:cs="Arial"/>
          <w:spacing w:val="34"/>
          <w:sz w:val="24"/>
          <w:szCs w:val="24"/>
        </w:rPr>
        <w:t xml:space="preserve"> </w:t>
      </w:r>
      <w:r w:rsidRPr="009D0DA6">
        <w:rPr>
          <w:rFonts w:ascii="Arial" w:hAnsi="Arial" w:cs="Arial"/>
          <w:sz w:val="24"/>
          <w:szCs w:val="24"/>
        </w:rPr>
        <w:t>для</w:t>
      </w:r>
      <w:r w:rsidRPr="009D0DA6">
        <w:rPr>
          <w:rFonts w:ascii="Arial" w:hAnsi="Arial" w:cs="Arial"/>
          <w:spacing w:val="35"/>
          <w:sz w:val="24"/>
          <w:szCs w:val="24"/>
        </w:rPr>
        <w:t xml:space="preserve"> </w:t>
      </w:r>
      <w:r w:rsidRPr="009D0DA6">
        <w:rPr>
          <w:rFonts w:ascii="Arial" w:hAnsi="Arial" w:cs="Arial"/>
          <w:sz w:val="24"/>
          <w:szCs w:val="24"/>
        </w:rPr>
        <w:t>чтения</w:t>
      </w:r>
      <w:r w:rsidRPr="009D0DA6">
        <w:rPr>
          <w:rFonts w:ascii="Arial" w:hAnsi="Arial" w:cs="Arial"/>
          <w:spacing w:val="36"/>
          <w:sz w:val="24"/>
          <w:szCs w:val="24"/>
        </w:rPr>
        <w:t xml:space="preserve"> </w:t>
      </w:r>
      <w:r w:rsidRPr="009D0DA6">
        <w:rPr>
          <w:rFonts w:ascii="Arial" w:hAnsi="Arial" w:cs="Arial"/>
          <w:sz w:val="24"/>
          <w:szCs w:val="24"/>
        </w:rPr>
        <w:t>шрифтом,</w:t>
      </w:r>
      <w:r w:rsidRPr="009D0DA6">
        <w:rPr>
          <w:rFonts w:ascii="Arial" w:hAnsi="Arial" w:cs="Arial"/>
          <w:spacing w:val="34"/>
          <w:sz w:val="24"/>
          <w:szCs w:val="24"/>
        </w:rPr>
        <w:t xml:space="preserve"> </w:t>
      </w:r>
      <w:r w:rsidRPr="009D0DA6">
        <w:rPr>
          <w:rFonts w:ascii="Arial" w:hAnsi="Arial" w:cs="Arial"/>
          <w:sz w:val="24"/>
          <w:szCs w:val="24"/>
        </w:rPr>
        <w:t>без</w:t>
      </w:r>
      <w:r w:rsidRPr="009D0DA6">
        <w:rPr>
          <w:rFonts w:ascii="Arial" w:hAnsi="Arial" w:cs="Arial"/>
          <w:spacing w:val="34"/>
          <w:sz w:val="24"/>
          <w:szCs w:val="24"/>
        </w:rPr>
        <w:t xml:space="preserve"> </w:t>
      </w:r>
      <w:r w:rsidRPr="009D0DA6">
        <w:rPr>
          <w:rFonts w:ascii="Arial" w:hAnsi="Arial" w:cs="Arial"/>
          <w:sz w:val="24"/>
          <w:szCs w:val="24"/>
        </w:rPr>
        <w:t>исправлений,</w:t>
      </w:r>
      <w:r w:rsidRPr="009D0DA6">
        <w:rPr>
          <w:rFonts w:ascii="Arial" w:hAnsi="Arial" w:cs="Arial"/>
          <w:spacing w:val="34"/>
          <w:sz w:val="24"/>
          <w:szCs w:val="24"/>
        </w:rPr>
        <w:t xml:space="preserve"> </w:t>
      </w:r>
      <w:r w:rsidRPr="009D0DA6">
        <w:rPr>
          <w:rFonts w:ascii="Arial" w:hAnsi="Arial" w:cs="Arial"/>
          <w:sz w:val="24"/>
          <w:szCs w:val="24"/>
        </w:rPr>
        <w:t>с</w:t>
      </w:r>
      <w:r w:rsidRPr="009D0DA6">
        <w:rPr>
          <w:rFonts w:ascii="Arial" w:hAnsi="Arial" w:cs="Arial"/>
          <w:spacing w:val="34"/>
          <w:sz w:val="24"/>
          <w:szCs w:val="24"/>
        </w:rPr>
        <w:t xml:space="preserve"> </w:t>
      </w:r>
      <w:r w:rsidRPr="009D0DA6">
        <w:rPr>
          <w:rFonts w:ascii="Arial" w:hAnsi="Arial" w:cs="Arial"/>
          <w:sz w:val="24"/>
          <w:szCs w:val="24"/>
        </w:rPr>
        <w:t>выделением</w:t>
      </w:r>
      <w:r w:rsidRPr="009D0DA6">
        <w:rPr>
          <w:rFonts w:ascii="Arial" w:hAnsi="Arial" w:cs="Arial"/>
          <w:spacing w:val="34"/>
          <w:sz w:val="24"/>
          <w:szCs w:val="24"/>
        </w:rPr>
        <w:t xml:space="preserve"> </w:t>
      </w:r>
      <w:r w:rsidRPr="009D0DA6">
        <w:rPr>
          <w:rFonts w:ascii="Arial" w:hAnsi="Arial" w:cs="Arial"/>
          <w:sz w:val="24"/>
          <w:szCs w:val="24"/>
        </w:rPr>
        <w:t>наиболее</w:t>
      </w:r>
      <w:r w:rsidRPr="009D0DA6">
        <w:rPr>
          <w:rFonts w:ascii="Arial" w:hAnsi="Arial" w:cs="Arial"/>
          <w:spacing w:val="36"/>
          <w:sz w:val="24"/>
          <w:szCs w:val="24"/>
        </w:rPr>
        <w:t xml:space="preserve"> </w:t>
      </w:r>
      <w:r w:rsidRPr="009D0DA6">
        <w:rPr>
          <w:rFonts w:ascii="Arial" w:hAnsi="Arial" w:cs="Arial"/>
          <w:sz w:val="24"/>
          <w:szCs w:val="24"/>
        </w:rPr>
        <w:t>важных</w:t>
      </w:r>
    </w:p>
    <w:p w:rsidR="000E1FFF" w:rsidRPr="009D0DA6" w:rsidRDefault="001A4346" w:rsidP="0036521D">
      <w:pPr>
        <w:pStyle w:val="a3"/>
        <w:spacing w:line="276" w:lineRule="auto"/>
        <w:ind w:left="137"/>
        <w:jc w:val="both"/>
        <w:rPr>
          <w:rFonts w:ascii="Arial" w:hAnsi="Arial" w:cs="Arial"/>
          <w:sz w:val="24"/>
          <w:szCs w:val="24"/>
        </w:rPr>
      </w:pPr>
      <w:r w:rsidRPr="009D0DA6">
        <w:rPr>
          <w:rFonts w:ascii="Arial" w:hAnsi="Arial" w:cs="Arial"/>
          <w:sz w:val="24"/>
          <w:szCs w:val="24"/>
        </w:rPr>
        <w:t>мест</w:t>
      </w:r>
      <w:r w:rsidRPr="009D0DA6">
        <w:rPr>
          <w:rFonts w:ascii="Arial" w:hAnsi="Arial" w:cs="Arial"/>
          <w:spacing w:val="-2"/>
          <w:sz w:val="24"/>
          <w:szCs w:val="24"/>
        </w:rPr>
        <w:t xml:space="preserve"> </w:t>
      </w:r>
      <w:r w:rsidRPr="009D0DA6">
        <w:rPr>
          <w:rFonts w:ascii="Arial" w:hAnsi="Arial" w:cs="Arial"/>
          <w:sz w:val="24"/>
          <w:szCs w:val="24"/>
        </w:rPr>
        <w:t>полужирным</w:t>
      </w:r>
      <w:r w:rsidRPr="009D0DA6">
        <w:rPr>
          <w:rFonts w:ascii="Arial" w:hAnsi="Arial" w:cs="Arial"/>
          <w:spacing w:val="-4"/>
          <w:sz w:val="24"/>
          <w:szCs w:val="24"/>
        </w:rPr>
        <w:t xml:space="preserve"> </w:t>
      </w:r>
      <w:r w:rsidRPr="009D0DA6">
        <w:rPr>
          <w:rFonts w:ascii="Arial" w:hAnsi="Arial" w:cs="Arial"/>
          <w:sz w:val="24"/>
          <w:szCs w:val="24"/>
        </w:rPr>
        <w:t>шрифтом.</w:t>
      </w:r>
    </w:p>
    <w:p w:rsidR="000E1FFF" w:rsidRPr="009D0DA6" w:rsidRDefault="001A4346" w:rsidP="009D0DA6">
      <w:pPr>
        <w:pStyle w:val="a3"/>
        <w:spacing w:before="2" w:line="276" w:lineRule="auto"/>
        <w:ind w:left="137" w:right="145" w:firstLine="720"/>
        <w:jc w:val="both"/>
        <w:rPr>
          <w:rFonts w:ascii="Arial" w:hAnsi="Arial" w:cs="Arial"/>
          <w:sz w:val="24"/>
          <w:szCs w:val="24"/>
        </w:rPr>
      </w:pPr>
      <w:r w:rsidRPr="009D0DA6">
        <w:rPr>
          <w:rFonts w:ascii="Arial" w:hAnsi="Arial" w:cs="Arial"/>
          <w:sz w:val="24"/>
          <w:szCs w:val="24"/>
        </w:rPr>
        <w:t>Места для заполнения заявлений оборудуются стульями, столами (стойками),</w:t>
      </w:r>
      <w:r w:rsidRPr="009D0DA6">
        <w:rPr>
          <w:rFonts w:ascii="Arial" w:hAnsi="Arial" w:cs="Arial"/>
          <w:spacing w:val="-67"/>
          <w:sz w:val="24"/>
          <w:szCs w:val="24"/>
        </w:rPr>
        <w:t xml:space="preserve"> </w:t>
      </w:r>
      <w:r w:rsidRPr="009D0DA6">
        <w:rPr>
          <w:rFonts w:ascii="Arial" w:hAnsi="Arial" w:cs="Arial"/>
          <w:sz w:val="24"/>
          <w:szCs w:val="24"/>
        </w:rPr>
        <w:t>бланками заявлений,</w:t>
      </w:r>
      <w:r w:rsidRPr="009D0DA6">
        <w:rPr>
          <w:rFonts w:ascii="Arial" w:hAnsi="Arial" w:cs="Arial"/>
          <w:spacing w:val="-1"/>
          <w:sz w:val="24"/>
          <w:szCs w:val="24"/>
        </w:rPr>
        <w:t xml:space="preserve"> </w:t>
      </w:r>
      <w:r w:rsidRPr="009D0DA6">
        <w:rPr>
          <w:rFonts w:ascii="Arial" w:hAnsi="Arial" w:cs="Arial"/>
          <w:sz w:val="24"/>
          <w:szCs w:val="24"/>
        </w:rPr>
        <w:t>письменными</w:t>
      </w:r>
      <w:r w:rsidRPr="009D0DA6">
        <w:rPr>
          <w:rFonts w:ascii="Arial" w:hAnsi="Arial" w:cs="Arial"/>
          <w:spacing w:val="-1"/>
          <w:sz w:val="24"/>
          <w:szCs w:val="24"/>
        </w:rPr>
        <w:t xml:space="preserve"> </w:t>
      </w:r>
      <w:r w:rsidRPr="009D0DA6">
        <w:rPr>
          <w:rFonts w:ascii="Arial" w:hAnsi="Arial" w:cs="Arial"/>
          <w:sz w:val="24"/>
          <w:szCs w:val="24"/>
        </w:rPr>
        <w:t>принадлежностями.</w:t>
      </w:r>
    </w:p>
    <w:p w:rsidR="000E1FFF" w:rsidRPr="009D0DA6" w:rsidRDefault="001A4346" w:rsidP="009D0DA6">
      <w:pPr>
        <w:pStyle w:val="a3"/>
        <w:spacing w:line="276" w:lineRule="auto"/>
        <w:ind w:left="137" w:right="146" w:firstLine="720"/>
        <w:jc w:val="both"/>
        <w:rPr>
          <w:rFonts w:ascii="Arial" w:hAnsi="Arial" w:cs="Arial"/>
          <w:sz w:val="24"/>
          <w:szCs w:val="24"/>
        </w:rPr>
      </w:pPr>
      <w:r w:rsidRPr="009D0DA6">
        <w:rPr>
          <w:rFonts w:ascii="Arial" w:hAnsi="Arial" w:cs="Arial"/>
          <w:sz w:val="24"/>
          <w:szCs w:val="24"/>
        </w:rPr>
        <w:t>Места</w:t>
      </w:r>
      <w:r w:rsidRPr="009D0DA6">
        <w:rPr>
          <w:rFonts w:ascii="Arial" w:hAnsi="Arial" w:cs="Arial"/>
          <w:spacing w:val="1"/>
          <w:sz w:val="24"/>
          <w:szCs w:val="24"/>
        </w:rPr>
        <w:t xml:space="preserve"> </w:t>
      </w:r>
      <w:r w:rsidRPr="009D0DA6">
        <w:rPr>
          <w:rFonts w:ascii="Arial" w:hAnsi="Arial" w:cs="Arial"/>
          <w:sz w:val="24"/>
          <w:szCs w:val="24"/>
        </w:rPr>
        <w:t>приема</w:t>
      </w:r>
      <w:r w:rsidRPr="009D0DA6">
        <w:rPr>
          <w:rFonts w:ascii="Arial" w:hAnsi="Arial" w:cs="Arial"/>
          <w:spacing w:val="1"/>
          <w:sz w:val="24"/>
          <w:szCs w:val="24"/>
        </w:rPr>
        <w:t xml:space="preserve"> </w:t>
      </w:r>
      <w:r w:rsidRPr="009D0DA6">
        <w:rPr>
          <w:rFonts w:ascii="Arial" w:hAnsi="Arial" w:cs="Arial"/>
          <w:sz w:val="24"/>
          <w:szCs w:val="24"/>
        </w:rPr>
        <w:t>Заявителей</w:t>
      </w:r>
      <w:r w:rsidRPr="009D0DA6">
        <w:rPr>
          <w:rFonts w:ascii="Arial" w:hAnsi="Arial" w:cs="Arial"/>
          <w:spacing w:val="1"/>
          <w:sz w:val="24"/>
          <w:szCs w:val="24"/>
        </w:rPr>
        <w:t xml:space="preserve"> </w:t>
      </w:r>
      <w:r w:rsidRPr="009D0DA6">
        <w:rPr>
          <w:rFonts w:ascii="Arial" w:hAnsi="Arial" w:cs="Arial"/>
          <w:sz w:val="24"/>
          <w:szCs w:val="24"/>
        </w:rPr>
        <w:t>оборудуются</w:t>
      </w:r>
      <w:r w:rsidRPr="009D0DA6">
        <w:rPr>
          <w:rFonts w:ascii="Arial" w:hAnsi="Arial" w:cs="Arial"/>
          <w:spacing w:val="1"/>
          <w:sz w:val="24"/>
          <w:szCs w:val="24"/>
        </w:rPr>
        <w:t xml:space="preserve"> </w:t>
      </w:r>
      <w:r w:rsidRPr="009D0DA6">
        <w:rPr>
          <w:rFonts w:ascii="Arial" w:hAnsi="Arial" w:cs="Arial"/>
          <w:sz w:val="24"/>
          <w:szCs w:val="24"/>
        </w:rPr>
        <w:t>информационными</w:t>
      </w:r>
      <w:r w:rsidRPr="009D0DA6">
        <w:rPr>
          <w:rFonts w:ascii="Arial" w:hAnsi="Arial" w:cs="Arial"/>
          <w:spacing w:val="1"/>
          <w:sz w:val="24"/>
          <w:szCs w:val="24"/>
        </w:rPr>
        <w:t xml:space="preserve"> </w:t>
      </w:r>
      <w:r w:rsidRPr="009D0DA6">
        <w:rPr>
          <w:rFonts w:ascii="Arial" w:hAnsi="Arial" w:cs="Arial"/>
          <w:sz w:val="24"/>
          <w:szCs w:val="24"/>
        </w:rPr>
        <w:t>табличками</w:t>
      </w:r>
      <w:r w:rsidRPr="009D0DA6">
        <w:rPr>
          <w:rFonts w:ascii="Arial" w:hAnsi="Arial" w:cs="Arial"/>
          <w:spacing w:val="-67"/>
          <w:sz w:val="24"/>
          <w:szCs w:val="24"/>
        </w:rPr>
        <w:t xml:space="preserve"> </w:t>
      </w:r>
      <w:r w:rsidRPr="009D0DA6">
        <w:rPr>
          <w:rFonts w:ascii="Arial" w:hAnsi="Arial" w:cs="Arial"/>
          <w:sz w:val="24"/>
          <w:szCs w:val="24"/>
        </w:rPr>
        <w:t>(вывесками)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указанием:</w:t>
      </w:r>
    </w:p>
    <w:p w:rsidR="000E1FFF" w:rsidRPr="009D0DA6" w:rsidRDefault="001A4346" w:rsidP="009D0DA6">
      <w:pPr>
        <w:pStyle w:val="a3"/>
        <w:spacing w:line="276" w:lineRule="auto"/>
        <w:ind w:left="857"/>
        <w:jc w:val="both"/>
        <w:rPr>
          <w:rFonts w:ascii="Arial" w:hAnsi="Arial" w:cs="Arial"/>
          <w:sz w:val="24"/>
          <w:szCs w:val="24"/>
        </w:rPr>
      </w:pPr>
      <w:r w:rsidRPr="009D0DA6">
        <w:rPr>
          <w:rFonts w:ascii="Arial" w:hAnsi="Arial" w:cs="Arial"/>
          <w:sz w:val="24"/>
          <w:szCs w:val="24"/>
        </w:rPr>
        <w:t>номера</w:t>
      </w:r>
      <w:r w:rsidRPr="009D0DA6">
        <w:rPr>
          <w:rFonts w:ascii="Arial" w:hAnsi="Arial" w:cs="Arial"/>
          <w:spacing w:val="-5"/>
          <w:sz w:val="24"/>
          <w:szCs w:val="24"/>
        </w:rPr>
        <w:t xml:space="preserve"> </w:t>
      </w:r>
      <w:r w:rsidRPr="009D0DA6">
        <w:rPr>
          <w:rFonts w:ascii="Arial" w:hAnsi="Arial" w:cs="Arial"/>
          <w:sz w:val="24"/>
          <w:szCs w:val="24"/>
        </w:rPr>
        <w:t>кабинета</w:t>
      </w:r>
      <w:r w:rsidRPr="009D0DA6">
        <w:rPr>
          <w:rFonts w:ascii="Arial" w:hAnsi="Arial" w:cs="Arial"/>
          <w:spacing w:val="-2"/>
          <w:sz w:val="24"/>
          <w:szCs w:val="24"/>
        </w:rPr>
        <w:t xml:space="preserve"> </w:t>
      </w:r>
      <w:r w:rsidRPr="009D0DA6">
        <w:rPr>
          <w:rFonts w:ascii="Arial" w:hAnsi="Arial" w:cs="Arial"/>
          <w:sz w:val="24"/>
          <w:szCs w:val="24"/>
        </w:rPr>
        <w:t>и</w:t>
      </w:r>
      <w:r w:rsidRPr="009D0DA6">
        <w:rPr>
          <w:rFonts w:ascii="Arial" w:hAnsi="Arial" w:cs="Arial"/>
          <w:spacing w:val="-5"/>
          <w:sz w:val="24"/>
          <w:szCs w:val="24"/>
        </w:rPr>
        <w:t xml:space="preserve"> </w:t>
      </w:r>
      <w:r w:rsidRPr="009D0DA6">
        <w:rPr>
          <w:rFonts w:ascii="Arial" w:hAnsi="Arial" w:cs="Arial"/>
          <w:sz w:val="24"/>
          <w:szCs w:val="24"/>
        </w:rPr>
        <w:t>наименования</w:t>
      </w:r>
      <w:r w:rsidRPr="009D0DA6">
        <w:rPr>
          <w:rFonts w:ascii="Arial" w:hAnsi="Arial" w:cs="Arial"/>
          <w:spacing w:val="-2"/>
          <w:sz w:val="24"/>
          <w:szCs w:val="24"/>
        </w:rPr>
        <w:t xml:space="preserve"> </w:t>
      </w:r>
      <w:r w:rsidRPr="009D0DA6">
        <w:rPr>
          <w:rFonts w:ascii="Arial" w:hAnsi="Arial" w:cs="Arial"/>
          <w:sz w:val="24"/>
          <w:szCs w:val="24"/>
        </w:rPr>
        <w:t>отдела;</w:t>
      </w:r>
    </w:p>
    <w:p w:rsidR="000E1FFF" w:rsidRPr="009D0DA6" w:rsidRDefault="001A4346" w:rsidP="009D0DA6">
      <w:pPr>
        <w:pStyle w:val="a3"/>
        <w:spacing w:line="276" w:lineRule="auto"/>
        <w:ind w:left="137" w:right="144" w:firstLine="720"/>
        <w:jc w:val="both"/>
        <w:rPr>
          <w:rFonts w:ascii="Arial" w:hAnsi="Arial" w:cs="Arial"/>
          <w:sz w:val="24"/>
          <w:szCs w:val="24"/>
        </w:rPr>
      </w:pPr>
      <w:r w:rsidRPr="009D0DA6">
        <w:rPr>
          <w:rFonts w:ascii="Arial" w:hAnsi="Arial" w:cs="Arial"/>
          <w:sz w:val="24"/>
          <w:szCs w:val="24"/>
        </w:rPr>
        <w:t>фамилии,</w:t>
      </w:r>
      <w:r w:rsidRPr="009D0DA6">
        <w:rPr>
          <w:rFonts w:ascii="Arial" w:hAnsi="Arial" w:cs="Arial"/>
          <w:spacing w:val="1"/>
          <w:sz w:val="24"/>
          <w:szCs w:val="24"/>
        </w:rPr>
        <w:t xml:space="preserve"> </w:t>
      </w:r>
      <w:r w:rsidRPr="009D0DA6">
        <w:rPr>
          <w:rFonts w:ascii="Arial" w:hAnsi="Arial" w:cs="Arial"/>
          <w:sz w:val="24"/>
          <w:szCs w:val="24"/>
        </w:rPr>
        <w:t>имени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отчества</w:t>
      </w:r>
      <w:r w:rsidRPr="009D0DA6">
        <w:rPr>
          <w:rFonts w:ascii="Arial" w:hAnsi="Arial" w:cs="Arial"/>
          <w:spacing w:val="1"/>
          <w:sz w:val="24"/>
          <w:szCs w:val="24"/>
        </w:rPr>
        <w:t xml:space="preserve"> </w:t>
      </w:r>
      <w:r w:rsidRPr="009D0DA6">
        <w:rPr>
          <w:rFonts w:ascii="Arial" w:hAnsi="Arial" w:cs="Arial"/>
          <w:sz w:val="24"/>
          <w:szCs w:val="24"/>
        </w:rPr>
        <w:t>(последнее</w:t>
      </w:r>
      <w:r w:rsidRPr="009D0DA6">
        <w:rPr>
          <w:rFonts w:ascii="Arial" w:hAnsi="Arial" w:cs="Arial"/>
          <w:spacing w:val="1"/>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при</w:t>
      </w:r>
      <w:r w:rsidRPr="009D0DA6">
        <w:rPr>
          <w:rFonts w:ascii="Arial" w:hAnsi="Arial" w:cs="Arial"/>
          <w:spacing w:val="1"/>
          <w:sz w:val="24"/>
          <w:szCs w:val="24"/>
        </w:rPr>
        <w:t xml:space="preserve"> </w:t>
      </w:r>
      <w:r w:rsidRPr="009D0DA6">
        <w:rPr>
          <w:rFonts w:ascii="Arial" w:hAnsi="Arial" w:cs="Arial"/>
          <w:sz w:val="24"/>
          <w:szCs w:val="24"/>
        </w:rPr>
        <w:t>наличии),</w:t>
      </w:r>
      <w:r w:rsidRPr="009D0DA6">
        <w:rPr>
          <w:rFonts w:ascii="Arial" w:hAnsi="Arial" w:cs="Arial"/>
          <w:spacing w:val="1"/>
          <w:sz w:val="24"/>
          <w:szCs w:val="24"/>
        </w:rPr>
        <w:t xml:space="preserve"> </w:t>
      </w:r>
      <w:r w:rsidRPr="009D0DA6">
        <w:rPr>
          <w:rFonts w:ascii="Arial" w:hAnsi="Arial" w:cs="Arial"/>
          <w:sz w:val="24"/>
          <w:szCs w:val="24"/>
        </w:rPr>
        <w:t>должности</w:t>
      </w:r>
      <w:r w:rsidRPr="009D0DA6">
        <w:rPr>
          <w:rFonts w:ascii="Arial" w:hAnsi="Arial" w:cs="Arial"/>
          <w:spacing w:val="1"/>
          <w:sz w:val="24"/>
          <w:szCs w:val="24"/>
        </w:rPr>
        <w:t xml:space="preserve"> </w:t>
      </w:r>
      <w:r w:rsidRPr="009D0DA6">
        <w:rPr>
          <w:rFonts w:ascii="Arial" w:hAnsi="Arial" w:cs="Arial"/>
          <w:sz w:val="24"/>
          <w:szCs w:val="24"/>
        </w:rPr>
        <w:t>ответственного лица за прием</w:t>
      </w:r>
      <w:r w:rsidRPr="009D0DA6">
        <w:rPr>
          <w:rFonts w:ascii="Arial" w:hAnsi="Arial" w:cs="Arial"/>
          <w:spacing w:val="-3"/>
          <w:sz w:val="24"/>
          <w:szCs w:val="24"/>
        </w:rPr>
        <w:t xml:space="preserve"> </w:t>
      </w:r>
      <w:r w:rsidRPr="009D0DA6">
        <w:rPr>
          <w:rFonts w:ascii="Arial" w:hAnsi="Arial" w:cs="Arial"/>
          <w:sz w:val="24"/>
          <w:szCs w:val="24"/>
        </w:rPr>
        <w:t>документов;</w:t>
      </w:r>
    </w:p>
    <w:p w:rsidR="000E1FFF" w:rsidRPr="009D0DA6" w:rsidRDefault="001A4346" w:rsidP="009D0DA6">
      <w:pPr>
        <w:pStyle w:val="a3"/>
        <w:spacing w:line="276" w:lineRule="auto"/>
        <w:ind w:left="857"/>
        <w:jc w:val="both"/>
        <w:rPr>
          <w:rFonts w:ascii="Arial" w:hAnsi="Arial" w:cs="Arial"/>
          <w:sz w:val="24"/>
          <w:szCs w:val="24"/>
        </w:rPr>
      </w:pPr>
      <w:r w:rsidRPr="009D0DA6">
        <w:rPr>
          <w:rFonts w:ascii="Arial" w:hAnsi="Arial" w:cs="Arial"/>
          <w:sz w:val="24"/>
          <w:szCs w:val="24"/>
        </w:rPr>
        <w:t>графика</w:t>
      </w:r>
      <w:r w:rsidRPr="009D0DA6">
        <w:rPr>
          <w:rFonts w:ascii="Arial" w:hAnsi="Arial" w:cs="Arial"/>
          <w:spacing w:val="-4"/>
          <w:sz w:val="24"/>
          <w:szCs w:val="24"/>
        </w:rPr>
        <w:t xml:space="preserve"> </w:t>
      </w:r>
      <w:r w:rsidRPr="009D0DA6">
        <w:rPr>
          <w:rFonts w:ascii="Arial" w:hAnsi="Arial" w:cs="Arial"/>
          <w:sz w:val="24"/>
          <w:szCs w:val="24"/>
        </w:rPr>
        <w:t>приема</w:t>
      </w:r>
      <w:r w:rsidRPr="009D0DA6">
        <w:rPr>
          <w:rFonts w:ascii="Arial" w:hAnsi="Arial" w:cs="Arial"/>
          <w:spacing w:val="-4"/>
          <w:sz w:val="24"/>
          <w:szCs w:val="24"/>
        </w:rPr>
        <w:t xml:space="preserve"> </w:t>
      </w:r>
      <w:r w:rsidRPr="009D0DA6">
        <w:rPr>
          <w:rFonts w:ascii="Arial" w:hAnsi="Arial" w:cs="Arial"/>
          <w:sz w:val="24"/>
          <w:szCs w:val="24"/>
        </w:rPr>
        <w:t>Заявителей.</w:t>
      </w:r>
    </w:p>
    <w:p w:rsidR="000E1FFF" w:rsidRPr="009D0DA6" w:rsidRDefault="001A4346" w:rsidP="00201D0F">
      <w:pPr>
        <w:pStyle w:val="a3"/>
        <w:spacing w:line="276" w:lineRule="auto"/>
        <w:ind w:left="137" w:right="147" w:firstLine="720"/>
        <w:jc w:val="both"/>
        <w:rPr>
          <w:rFonts w:ascii="Arial" w:hAnsi="Arial" w:cs="Arial"/>
          <w:sz w:val="24"/>
          <w:szCs w:val="24"/>
        </w:rPr>
      </w:pPr>
      <w:r w:rsidRPr="009D0DA6">
        <w:rPr>
          <w:rFonts w:ascii="Arial" w:hAnsi="Arial" w:cs="Arial"/>
          <w:sz w:val="24"/>
          <w:szCs w:val="24"/>
        </w:rPr>
        <w:t>Рабочее место каждого ответственного лица за прием документов, должно</w:t>
      </w:r>
      <w:r w:rsidRPr="009D0DA6">
        <w:rPr>
          <w:rFonts w:ascii="Arial" w:hAnsi="Arial" w:cs="Arial"/>
          <w:spacing w:val="1"/>
          <w:sz w:val="24"/>
          <w:szCs w:val="24"/>
        </w:rPr>
        <w:t xml:space="preserve"> </w:t>
      </w:r>
      <w:r w:rsidRPr="009D0DA6">
        <w:rPr>
          <w:rFonts w:ascii="Arial" w:hAnsi="Arial" w:cs="Arial"/>
          <w:sz w:val="24"/>
          <w:szCs w:val="24"/>
        </w:rPr>
        <w:t>быть</w:t>
      </w:r>
      <w:r w:rsidRPr="009D0DA6">
        <w:rPr>
          <w:rFonts w:ascii="Arial" w:hAnsi="Arial" w:cs="Arial"/>
          <w:spacing w:val="1"/>
          <w:sz w:val="24"/>
          <w:szCs w:val="24"/>
        </w:rPr>
        <w:t xml:space="preserve"> </w:t>
      </w:r>
      <w:r w:rsidRPr="009D0DA6">
        <w:rPr>
          <w:rFonts w:ascii="Arial" w:hAnsi="Arial" w:cs="Arial"/>
          <w:sz w:val="24"/>
          <w:szCs w:val="24"/>
        </w:rPr>
        <w:t>оборудовано</w:t>
      </w:r>
      <w:r w:rsidRPr="009D0DA6">
        <w:rPr>
          <w:rFonts w:ascii="Arial" w:hAnsi="Arial" w:cs="Arial"/>
          <w:spacing w:val="1"/>
          <w:sz w:val="24"/>
          <w:szCs w:val="24"/>
        </w:rPr>
        <w:t xml:space="preserve"> </w:t>
      </w:r>
      <w:r w:rsidRPr="009D0DA6">
        <w:rPr>
          <w:rFonts w:ascii="Arial" w:hAnsi="Arial" w:cs="Arial"/>
          <w:sz w:val="24"/>
          <w:szCs w:val="24"/>
        </w:rPr>
        <w:t>персональным</w:t>
      </w:r>
      <w:r w:rsidRPr="009D0DA6">
        <w:rPr>
          <w:rFonts w:ascii="Arial" w:hAnsi="Arial" w:cs="Arial"/>
          <w:spacing w:val="1"/>
          <w:sz w:val="24"/>
          <w:szCs w:val="24"/>
        </w:rPr>
        <w:t xml:space="preserve"> </w:t>
      </w:r>
      <w:r w:rsidRPr="009D0DA6">
        <w:rPr>
          <w:rFonts w:ascii="Arial" w:hAnsi="Arial" w:cs="Arial"/>
          <w:sz w:val="24"/>
          <w:szCs w:val="24"/>
        </w:rPr>
        <w:t>компьютером</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возможностью</w:t>
      </w:r>
      <w:r w:rsidRPr="009D0DA6">
        <w:rPr>
          <w:rFonts w:ascii="Arial" w:hAnsi="Arial" w:cs="Arial"/>
          <w:spacing w:val="1"/>
          <w:sz w:val="24"/>
          <w:szCs w:val="24"/>
        </w:rPr>
        <w:t xml:space="preserve"> </w:t>
      </w:r>
      <w:r w:rsidRPr="009D0DA6">
        <w:rPr>
          <w:rFonts w:ascii="Arial" w:hAnsi="Arial" w:cs="Arial"/>
          <w:sz w:val="24"/>
          <w:szCs w:val="24"/>
        </w:rPr>
        <w:t>доступа</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необходимым</w:t>
      </w:r>
      <w:r w:rsidRPr="009D0DA6">
        <w:rPr>
          <w:rFonts w:ascii="Arial" w:hAnsi="Arial" w:cs="Arial"/>
          <w:spacing w:val="1"/>
          <w:sz w:val="24"/>
          <w:szCs w:val="24"/>
        </w:rPr>
        <w:t xml:space="preserve"> </w:t>
      </w:r>
      <w:r w:rsidRPr="009D0DA6">
        <w:rPr>
          <w:rFonts w:ascii="Arial" w:hAnsi="Arial" w:cs="Arial"/>
          <w:sz w:val="24"/>
          <w:szCs w:val="24"/>
        </w:rPr>
        <w:t>информационным</w:t>
      </w:r>
      <w:r w:rsidRPr="009D0DA6">
        <w:rPr>
          <w:rFonts w:ascii="Arial" w:hAnsi="Arial" w:cs="Arial"/>
          <w:spacing w:val="1"/>
          <w:sz w:val="24"/>
          <w:szCs w:val="24"/>
        </w:rPr>
        <w:t xml:space="preserve"> </w:t>
      </w:r>
      <w:r w:rsidRPr="009D0DA6">
        <w:rPr>
          <w:rFonts w:ascii="Arial" w:hAnsi="Arial" w:cs="Arial"/>
          <w:sz w:val="24"/>
          <w:szCs w:val="24"/>
        </w:rPr>
        <w:t>базам</w:t>
      </w:r>
      <w:r w:rsidRPr="009D0DA6">
        <w:rPr>
          <w:rFonts w:ascii="Arial" w:hAnsi="Arial" w:cs="Arial"/>
          <w:spacing w:val="1"/>
          <w:sz w:val="24"/>
          <w:szCs w:val="24"/>
        </w:rPr>
        <w:t xml:space="preserve"> </w:t>
      </w:r>
      <w:r w:rsidRPr="009D0DA6">
        <w:rPr>
          <w:rFonts w:ascii="Arial" w:hAnsi="Arial" w:cs="Arial"/>
          <w:sz w:val="24"/>
          <w:szCs w:val="24"/>
        </w:rPr>
        <w:t>данных,</w:t>
      </w:r>
      <w:r w:rsidRPr="009D0DA6">
        <w:rPr>
          <w:rFonts w:ascii="Arial" w:hAnsi="Arial" w:cs="Arial"/>
          <w:spacing w:val="1"/>
          <w:sz w:val="24"/>
          <w:szCs w:val="24"/>
        </w:rPr>
        <w:t xml:space="preserve"> </w:t>
      </w:r>
      <w:r w:rsidRPr="009D0DA6">
        <w:rPr>
          <w:rFonts w:ascii="Arial" w:hAnsi="Arial" w:cs="Arial"/>
          <w:sz w:val="24"/>
          <w:szCs w:val="24"/>
        </w:rPr>
        <w:t>печатающим</w:t>
      </w:r>
      <w:r w:rsidRPr="009D0DA6">
        <w:rPr>
          <w:rFonts w:ascii="Arial" w:hAnsi="Arial" w:cs="Arial"/>
          <w:spacing w:val="1"/>
          <w:sz w:val="24"/>
          <w:szCs w:val="24"/>
        </w:rPr>
        <w:t xml:space="preserve"> </w:t>
      </w:r>
      <w:r w:rsidRPr="009D0DA6">
        <w:rPr>
          <w:rFonts w:ascii="Arial" w:hAnsi="Arial" w:cs="Arial"/>
          <w:sz w:val="24"/>
          <w:szCs w:val="24"/>
        </w:rPr>
        <w:t>устройством</w:t>
      </w:r>
      <w:r w:rsidRPr="009D0DA6">
        <w:rPr>
          <w:rFonts w:ascii="Arial" w:hAnsi="Arial" w:cs="Arial"/>
          <w:spacing w:val="1"/>
          <w:sz w:val="24"/>
          <w:szCs w:val="24"/>
        </w:rPr>
        <w:t xml:space="preserve"> </w:t>
      </w:r>
      <w:r w:rsidRPr="009D0DA6">
        <w:rPr>
          <w:rFonts w:ascii="Arial" w:hAnsi="Arial" w:cs="Arial"/>
          <w:sz w:val="24"/>
          <w:szCs w:val="24"/>
        </w:rPr>
        <w:t>(принтером)</w:t>
      </w:r>
      <w:r w:rsidR="00201D0F">
        <w:rPr>
          <w:rFonts w:ascii="Arial" w:hAnsi="Arial" w:cs="Arial"/>
          <w:sz w:val="24"/>
          <w:szCs w:val="24"/>
        </w:rPr>
        <w:t xml:space="preserve"> </w:t>
      </w:r>
      <w:r w:rsidRPr="009D0DA6">
        <w:rPr>
          <w:rFonts w:ascii="Arial" w:hAnsi="Arial" w:cs="Arial"/>
          <w:sz w:val="24"/>
          <w:szCs w:val="24"/>
        </w:rPr>
        <w:t>и</w:t>
      </w:r>
      <w:r w:rsidRPr="009D0DA6">
        <w:rPr>
          <w:rFonts w:ascii="Arial" w:hAnsi="Arial" w:cs="Arial"/>
          <w:spacing w:val="-3"/>
          <w:sz w:val="24"/>
          <w:szCs w:val="24"/>
        </w:rPr>
        <w:t xml:space="preserve"> </w:t>
      </w:r>
      <w:r w:rsidRPr="009D0DA6">
        <w:rPr>
          <w:rFonts w:ascii="Arial" w:hAnsi="Arial" w:cs="Arial"/>
          <w:sz w:val="24"/>
          <w:szCs w:val="24"/>
        </w:rPr>
        <w:t>копирующим</w:t>
      </w:r>
      <w:r w:rsidRPr="009D0DA6">
        <w:rPr>
          <w:rFonts w:ascii="Arial" w:hAnsi="Arial" w:cs="Arial"/>
          <w:spacing w:val="-3"/>
          <w:sz w:val="24"/>
          <w:szCs w:val="24"/>
        </w:rPr>
        <w:t xml:space="preserve"> </w:t>
      </w:r>
      <w:r w:rsidRPr="009D0DA6">
        <w:rPr>
          <w:rFonts w:ascii="Arial" w:hAnsi="Arial" w:cs="Arial"/>
          <w:sz w:val="24"/>
          <w:szCs w:val="24"/>
        </w:rPr>
        <w:t>устройством.</w:t>
      </w:r>
    </w:p>
    <w:p w:rsidR="000E1FFF" w:rsidRPr="009D0DA6" w:rsidRDefault="001A4346" w:rsidP="009D0DA6">
      <w:pPr>
        <w:pStyle w:val="a3"/>
        <w:spacing w:line="276" w:lineRule="auto"/>
        <w:ind w:left="137" w:right="143" w:firstLine="720"/>
        <w:jc w:val="both"/>
        <w:rPr>
          <w:rFonts w:ascii="Arial" w:hAnsi="Arial" w:cs="Arial"/>
          <w:sz w:val="24"/>
          <w:szCs w:val="24"/>
        </w:rPr>
      </w:pPr>
      <w:r w:rsidRPr="009D0DA6">
        <w:rPr>
          <w:rFonts w:ascii="Arial" w:hAnsi="Arial" w:cs="Arial"/>
          <w:sz w:val="24"/>
          <w:szCs w:val="24"/>
        </w:rPr>
        <w:lastRenderedPageBreak/>
        <w:t>Лицо,</w:t>
      </w:r>
      <w:r w:rsidRPr="009D0DA6">
        <w:rPr>
          <w:rFonts w:ascii="Arial" w:hAnsi="Arial" w:cs="Arial"/>
          <w:spacing w:val="1"/>
          <w:sz w:val="24"/>
          <w:szCs w:val="24"/>
        </w:rPr>
        <w:t xml:space="preserve"> </w:t>
      </w:r>
      <w:r w:rsidRPr="009D0DA6">
        <w:rPr>
          <w:rFonts w:ascii="Arial" w:hAnsi="Arial" w:cs="Arial"/>
          <w:sz w:val="24"/>
          <w:szCs w:val="24"/>
        </w:rPr>
        <w:t>ответственное</w:t>
      </w:r>
      <w:r w:rsidRPr="009D0DA6">
        <w:rPr>
          <w:rFonts w:ascii="Arial" w:hAnsi="Arial" w:cs="Arial"/>
          <w:spacing w:val="1"/>
          <w:sz w:val="24"/>
          <w:szCs w:val="24"/>
        </w:rPr>
        <w:t xml:space="preserve"> </w:t>
      </w:r>
      <w:r w:rsidRPr="009D0DA6">
        <w:rPr>
          <w:rFonts w:ascii="Arial" w:hAnsi="Arial" w:cs="Arial"/>
          <w:sz w:val="24"/>
          <w:szCs w:val="24"/>
        </w:rPr>
        <w:t>за</w:t>
      </w:r>
      <w:r w:rsidRPr="009D0DA6">
        <w:rPr>
          <w:rFonts w:ascii="Arial" w:hAnsi="Arial" w:cs="Arial"/>
          <w:spacing w:val="1"/>
          <w:sz w:val="24"/>
          <w:szCs w:val="24"/>
        </w:rPr>
        <w:t xml:space="preserve"> </w:t>
      </w:r>
      <w:r w:rsidRPr="009D0DA6">
        <w:rPr>
          <w:rFonts w:ascii="Arial" w:hAnsi="Arial" w:cs="Arial"/>
          <w:sz w:val="24"/>
          <w:szCs w:val="24"/>
        </w:rPr>
        <w:t>прием</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должно</w:t>
      </w:r>
      <w:r w:rsidRPr="009D0DA6">
        <w:rPr>
          <w:rFonts w:ascii="Arial" w:hAnsi="Arial" w:cs="Arial"/>
          <w:spacing w:val="1"/>
          <w:sz w:val="24"/>
          <w:szCs w:val="24"/>
        </w:rPr>
        <w:t xml:space="preserve"> </w:t>
      </w:r>
      <w:r w:rsidRPr="009D0DA6">
        <w:rPr>
          <w:rFonts w:ascii="Arial" w:hAnsi="Arial" w:cs="Arial"/>
          <w:sz w:val="24"/>
          <w:szCs w:val="24"/>
        </w:rPr>
        <w:t>иметь</w:t>
      </w:r>
      <w:r w:rsidRPr="009D0DA6">
        <w:rPr>
          <w:rFonts w:ascii="Arial" w:hAnsi="Arial" w:cs="Arial"/>
          <w:spacing w:val="1"/>
          <w:sz w:val="24"/>
          <w:szCs w:val="24"/>
        </w:rPr>
        <w:t xml:space="preserve"> </w:t>
      </w:r>
      <w:r w:rsidRPr="009D0DA6">
        <w:rPr>
          <w:rFonts w:ascii="Arial" w:hAnsi="Arial" w:cs="Arial"/>
          <w:sz w:val="24"/>
          <w:szCs w:val="24"/>
        </w:rPr>
        <w:t>настольную</w:t>
      </w:r>
      <w:r w:rsidRPr="009D0DA6">
        <w:rPr>
          <w:rFonts w:ascii="Arial" w:hAnsi="Arial" w:cs="Arial"/>
          <w:spacing w:val="1"/>
          <w:sz w:val="24"/>
          <w:szCs w:val="24"/>
        </w:rPr>
        <w:t xml:space="preserve"> </w:t>
      </w:r>
      <w:r w:rsidRPr="009D0DA6">
        <w:rPr>
          <w:rFonts w:ascii="Arial" w:hAnsi="Arial" w:cs="Arial"/>
          <w:sz w:val="24"/>
          <w:szCs w:val="24"/>
        </w:rPr>
        <w:t>табличку</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указанием</w:t>
      </w:r>
      <w:r w:rsidRPr="009D0DA6">
        <w:rPr>
          <w:rFonts w:ascii="Arial" w:hAnsi="Arial" w:cs="Arial"/>
          <w:spacing w:val="1"/>
          <w:sz w:val="24"/>
          <w:szCs w:val="24"/>
        </w:rPr>
        <w:t xml:space="preserve"> </w:t>
      </w:r>
      <w:r w:rsidRPr="009D0DA6">
        <w:rPr>
          <w:rFonts w:ascii="Arial" w:hAnsi="Arial" w:cs="Arial"/>
          <w:sz w:val="24"/>
          <w:szCs w:val="24"/>
        </w:rPr>
        <w:t>фамилии,</w:t>
      </w:r>
      <w:r w:rsidRPr="009D0DA6">
        <w:rPr>
          <w:rFonts w:ascii="Arial" w:hAnsi="Arial" w:cs="Arial"/>
          <w:spacing w:val="1"/>
          <w:sz w:val="24"/>
          <w:szCs w:val="24"/>
        </w:rPr>
        <w:t xml:space="preserve"> </w:t>
      </w:r>
      <w:r w:rsidRPr="009D0DA6">
        <w:rPr>
          <w:rFonts w:ascii="Arial" w:hAnsi="Arial" w:cs="Arial"/>
          <w:sz w:val="24"/>
          <w:szCs w:val="24"/>
        </w:rPr>
        <w:t>имени,</w:t>
      </w:r>
      <w:r w:rsidRPr="009D0DA6">
        <w:rPr>
          <w:rFonts w:ascii="Arial" w:hAnsi="Arial" w:cs="Arial"/>
          <w:spacing w:val="1"/>
          <w:sz w:val="24"/>
          <w:szCs w:val="24"/>
        </w:rPr>
        <w:t xml:space="preserve"> </w:t>
      </w:r>
      <w:r w:rsidRPr="009D0DA6">
        <w:rPr>
          <w:rFonts w:ascii="Arial" w:hAnsi="Arial" w:cs="Arial"/>
          <w:sz w:val="24"/>
          <w:szCs w:val="24"/>
        </w:rPr>
        <w:t>отчества</w:t>
      </w:r>
      <w:r w:rsidRPr="009D0DA6">
        <w:rPr>
          <w:rFonts w:ascii="Arial" w:hAnsi="Arial" w:cs="Arial"/>
          <w:spacing w:val="1"/>
          <w:sz w:val="24"/>
          <w:szCs w:val="24"/>
        </w:rPr>
        <w:t xml:space="preserve"> </w:t>
      </w:r>
      <w:r w:rsidRPr="009D0DA6">
        <w:rPr>
          <w:rFonts w:ascii="Arial" w:hAnsi="Arial" w:cs="Arial"/>
          <w:sz w:val="24"/>
          <w:szCs w:val="24"/>
        </w:rPr>
        <w:t>(последнее</w:t>
      </w:r>
      <w:r w:rsidRPr="009D0DA6">
        <w:rPr>
          <w:rFonts w:ascii="Arial" w:hAnsi="Arial" w:cs="Arial"/>
          <w:spacing w:val="1"/>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при</w:t>
      </w:r>
      <w:r w:rsidRPr="009D0DA6">
        <w:rPr>
          <w:rFonts w:ascii="Arial" w:hAnsi="Arial" w:cs="Arial"/>
          <w:spacing w:val="1"/>
          <w:sz w:val="24"/>
          <w:szCs w:val="24"/>
        </w:rPr>
        <w:t xml:space="preserve"> </w:t>
      </w:r>
      <w:r w:rsidRPr="009D0DA6">
        <w:rPr>
          <w:rFonts w:ascii="Arial" w:hAnsi="Arial" w:cs="Arial"/>
          <w:sz w:val="24"/>
          <w:szCs w:val="24"/>
        </w:rPr>
        <w:t>наличии)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должности.</w:t>
      </w:r>
    </w:p>
    <w:p w:rsidR="000E1FFF" w:rsidRPr="009D0DA6" w:rsidRDefault="001A4346" w:rsidP="009D0DA6">
      <w:pPr>
        <w:pStyle w:val="a3"/>
        <w:spacing w:line="276" w:lineRule="auto"/>
        <w:ind w:left="137" w:right="148" w:firstLine="720"/>
        <w:jc w:val="both"/>
        <w:rPr>
          <w:rFonts w:ascii="Arial" w:hAnsi="Arial" w:cs="Arial"/>
          <w:sz w:val="24"/>
          <w:szCs w:val="24"/>
        </w:rPr>
      </w:pPr>
      <w:r w:rsidRPr="009D0DA6">
        <w:rPr>
          <w:rFonts w:ascii="Arial" w:hAnsi="Arial" w:cs="Arial"/>
          <w:sz w:val="24"/>
          <w:szCs w:val="24"/>
        </w:rPr>
        <w:t>При</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инвалидам</w:t>
      </w:r>
      <w:r w:rsidRPr="009D0DA6">
        <w:rPr>
          <w:rFonts w:ascii="Arial" w:hAnsi="Arial" w:cs="Arial"/>
          <w:spacing w:val="-67"/>
          <w:sz w:val="24"/>
          <w:szCs w:val="24"/>
        </w:rPr>
        <w:t xml:space="preserve"> </w:t>
      </w:r>
      <w:r w:rsidR="000F4208">
        <w:rPr>
          <w:rFonts w:ascii="Arial" w:hAnsi="Arial" w:cs="Arial"/>
          <w:spacing w:val="-67"/>
          <w:sz w:val="24"/>
          <w:szCs w:val="24"/>
        </w:rPr>
        <w:t xml:space="preserve">                                           </w:t>
      </w:r>
      <w:r w:rsidR="000F4208">
        <w:rPr>
          <w:rFonts w:ascii="Arial" w:hAnsi="Arial" w:cs="Arial"/>
          <w:sz w:val="24"/>
          <w:szCs w:val="24"/>
        </w:rPr>
        <w:t xml:space="preserve"> о</w:t>
      </w:r>
      <w:r w:rsidRPr="009D0DA6">
        <w:rPr>
          <w:rFonts w:ascii="Arial" w:hAnsi="Arial" w:cs="Arial"/>
          <w:sz w:val="24"/>
          <w:szCs w:val="24"/>
        </w:rPr>
        <w:t>беспечиваются:</w:t>
      </w:r>
    </w:p>
    <w:p w:rsidR="000E1FFF" w:rsidRPr="009D0DA6" w:rsidRDefault="001A4346" w:rsidP="009D0DA6">
      <w:pPr>
        <w:pStyle w:val="a3"/>
        <w:spacing w:line="276" w:lineRule="auto"/>
        <w:ind w:left="137" w:right="147" w:firstLine="720"/>
        <w:jc w:val="both"/>
        <w:rPr>
          <w:rFonts w:ascii="Arial" w:hAnsi="Arial" w:cs="Arial"/>
          <w:sz w:val="24"/>
          <w:szCs w:val="24"/>
        </w:rPr>
      </w:pPr>
      <w:r w:rsidRPr="009D0DA6">
        <w:rPr>
          <w:rFonts w:ascii="Arial" w:hAnsi="Arial" w:cs="Arial"/>
          <w:sz w:val="24"/>
          <w:szCs w:val="24"/>
        </w:rPr>
        <w:t>возможность беспрепятственного</w:t>
      </w:r>
      <w:r w:rsidRPr="009D0DA6">
        <w:rPr>
          <w:rFonts w:ascii="Arial" w:hAnsi="Arial" w:cs="Arial"/>
          <w:spacing w:val="1"/>
          <w:sz w:val="24"/>
          <w:szCs w:val="24"/>
        </w:rPr>
        <w:t xml:space="preserve"> </w:t>
      </w:r>
      <w:r w:rsidRPr="009D0DA6">
        <w:rPr>
          <w:rFonts w:ascii="Arial" w:hAnsi="Arial" w:cs="Arial"/>
          <w:sz w:val="24"/>
          <w:szCs w:val="24"/>
        </w:rPr>
        <w:t>доступа</w:t>
      </w:r>
      <w:r w:rsidRPr="009D0DA6">
        <w:rPr>
          <w:rFonts w:ascii="Arial" w:hAnsi="Arial" w:cs="Arial"/>
          <w:spacing w:val="70"/>
          <w:sz w:val="24"/>
          <w:szCs w:val="24"/>
        </w:rPr>
        <w:t xml:space="preserve"> </w:t>
      </w:r>
      <w:r w:rsidRPr="009D0DA6">
        <w:rPr>
          <w:rFonts w:ascii="Arial" w:hAnsi="Arial" w:cs="Arial"/>
          <w:sz w:val="24"/>
          <w:szCs w:val="24"/>
        </w:rPr>
        <w:t>к</w:t>
      </w:r>
      <w:r w:rsidRPr="009D0DA6">
        <w:rPr>
          <w:rFonts w:ascii="Arial" w:hAnsi="Arial" w:cs="Arial"/>
          <w:spacing w:val="70"/>
          <w:sz w:val="24"/>
          <w:szCs w:val="24"/>
        </w:rPr>
        <w:t xml:space="preserve"> </w:t>
      </w:r>
      <w:r w:rsidRPr="009D0DA6">
        <w:rPr>
          <w:rFonts w:ascii="Arial" w:hAnsi="Arial" w:cs="Arial"/>
          <w:sz w:val="24"/>
          <w:szCs w:val="24"/>
        </w:rPr>
        <w:t>объекту (зданию,</w:t>
      </w:r>
      <w:r w:rsidRPr="009D0DA6">
        <w:rPr>
          <w:rFonts w:ascii="Arial" w:hAnsi="Arial" w:cs="Arial"/>
          <w:spacing w:val="70"/>
          <w:sz w:val="24"/>
          <w:szCs w:val="24"/>
        </w:rPr>
        <w:t xml:space="preserve"> </w:t>
      </w:r>
      <w:r w:rsidRPr="009D0DA6">
        <w:rPr>
          <w:rFonts w:ascii="Arial" w:hAnsi="Arial" w:cs="Arial"/>
          <w:sz w:val="24"/>
          <w:szCs w:val="24"/>
        </w:rPr>
        <w:t>помещению),</w:t>
      </w:r>
      <w:r w:rsidRPr="009D0DA6">
        <w:rPr>
          <w:rFonts w:ascii="Arial" w:hAnsi="Arial" w:cs="Arial"/>
          <w:spacing w:val="-68"/>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котором</w:t>
      </w:r>
      <w:r w:rsidRPr="009D0DA6">
        <w:rPr>
          <w:rFonts w:ascii="Arial" w:hAnsi="Arial" w:cs="Arial"/>
          <w:spacing w:val="-1"/>
          <w:sz w:val="24"/>
          <w:szCs w:val="24"/>
        </w:rPr>
        <w:t xml:space="preserve"> </w:t>
      </w:r>
      <w:r w:rsidRPr="009D0DA6">
        <w:rPr>
          <w:rFonts w:ascii="Arial" w:hAnsi="Arial" w:cs="Arial"/>
          <w:sz w:val="24"/>
          <w:szCs w:val="24"/>
        </w:rPr>
        <w:t>предоставляется</w:t>
      </w:r>
      <w:r w:rsidRPr="009D0DA6">
        <w:rPr>
          <w:rFonts w:ascii="Arial" w:hAnsi="Arial" w:cs="Arial"/>
          <w:spacing w:val="-1"/>
          <w:sz w:val="24"/>
          <w:szCs w:val="24"/>
        </w:rPr>
        <w:t xml:space="preserve"> </w:t>
      </w:r>
      <w:r w:rsidR="007F55E2">
        <w:rPr>
          <w:rFonts w:ascii="Arial" w:hAnsi="Arial" w:cs="Arial"/>
          <w:sz w:val="24"/>
          <w:szCs w:val="24"/>
        </w:rPr>
        <w:t>муниципальная</w:t>
      </w:r>
      <w:r w:rsidRPr="009D0DA6">
        <w:rPr>
          <w:rFonts w:ascii="Arial" w:hAnsi="Arial" w:cs="Arial"/>
          <w:spacing w:val="-1"/>
          <w:sz w:val="24"/>
          <w:szCs w:val="24"/>
        </w:rPr>
        <w:t xml:space="preserve"> </w:t>
      </w:r>
      <w:r w:rsidRPr="009D0DA6">
        <w:rPr>
          <w:rFonts w:ascii="Arial" w:hAnsi="Arial" w:cs="Arial"/>
          <w:sz w:val="24"/>
          <w:szCs w:val="24"/>
        </w:rPr>
        <w:t>услуга;</w:t>
      </w:r>
    </w:p>
    <w:p w:rsidR="000E1FFF" w:rsidRPr="009D0DA6" w:rsidRDefault="001A4346" w:rsidP="009D0DA6">
      <w:pPr>
        <w:pStyle w:val="a3"/>
        <w:spacing w:line="276" w:lineRule="auto"/>
        <w:ind w:left="137" w:right="142" w:firstLine="720"/>
        <w:jc w:val="both"/>
        <w:rPr>
          <w:rFonts w:ascii="Arial" w:hAnsi="Arial" w:cs="Arial"/>
          <w:sz w:val="24"/>
          <w:szCs w:val="24"/>
        </w:rPr>
      </w:pPr>
      <w:r w:rsidRPr="009D0DA6">
        <w:rPr>
          <w:rFonts w:ascii="Arial" w:hAnsi="Arial" w:cs="Arial"/>
          <w:sz w:val="24"/>
          <w:szCs w:val="24"/>
        </w:rPr>
        <w:t>возможность</w:t>
      </w:r>
      <w:r w:rsidRPr="009D0DA6">
        <w:rPr>
          <w:rFonts w:ascii="Arial" w:hAnsi="Arial" w:cs="Arial"/>
          <w:spacing w:val="1"/>
          <w:sz w:val="24"/>
          <w:szCs w:val="24"/>
        </w:rPr>
        <w:t xml:space="preserve"> </w:t>
      </w:r>
      <w:r w:rsidRPr="009D0DA6">
        <w:rPr>
          <w:rFonts w:ascii="Arial" w:hAnsi="Arial" w:cs="Arial"/>
          <w:sz w:val="24"/>
          <w:szCs w:val="24"/>
        </w:rPr>
        <w:t>самостоятельного</w:t>
      </w:r>
      <w:r w:rsidRPr="009D0DA6">
        <w:rPr>
          <w:rFonts w:ascii="Arial" w:hAnsi="Arial" w:cs="Arial"/>
          <w:spacing w:val="1"/>
          <w:sz w:val="24"/>
          <w:szCs w:val="24"/>
        </w:rPr>
        <w:t xml:space="preserve"> </w:t>
      </w:r>
      <w:r w:rsidRPr="009D0DA6">
        <w:rPr>
          <w:rFonts w:ascii="Arial" w:hAnsi="Arial" w:cs="Arial"/>
          <w:sz w:val="24"/>
          <w:szCs w:val="24"/>
        </w:rPr>
        <w:t>передвижения</w:t>
      </w:r>
      <w:r w:rsidRPr="009D0DA6">
        <w:rPr>
          <w:rFonts w:ascii="Arial" w:hAnsi="Arial" w:cs="Arial"/>
          <w:spacing w:val="1"/>
          <w:sz w:val="24"/>
          <w:szCs w:val="24"/>
        </w:rPr>
        <w:t xml:space="preserve"> </w:t>
      </w:r>
      <w:r w:rsidRPr="009D0DA6">
        <w:rPr>
          <w:rFonts w:ascii="Arial" w:hAnsi="Arial" w:cs="Arial"/>
          <w:sz w:val="24"/>
          <w:szCs w:val="24"/>
        </w:rPr>
        <w:t>по</w:t>
      </w:r>
      <w:r w:rsidRPr="009D0DA6">
        <w:rPr>
          <w:rFonts w:ascii="Arial" w:hAnsi="Arial" w:cs="Arial"/>
          <w:spacing w:val="1"/>
          <w:sz w:val="24"/>
          <w:szCs w:val="24"/>
        </w:rPr>
        <w:t xml:space="preserve"> </w:t>
      </w:r>
      <w:r w:rsidRPr="009D0DA6">
        <w:rPr>
          <w:rFonts w:ascii="Arial" w:hAnsi="Arial" w:cs="Arial"/>
          <w:sz w:val="24"/>
          <w:szCs w:val="24"/>
        </w:rPr>
        <w:t>территории,</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которой</w:t>
      </w:r>
      <w:r w:rsidRPr="009D0DA6">
        <w:rPr>
          <w:rFonts w:ascii="Arial" w:hAnsi="Arial" w:cs="Arial"/>
          <w:spacing w:val="1"/>
          <w:sz w:val="24"/>
          <w:szCs w:val="24"/>
        </w:rPr>
        <w:t xml:space="preserve"> </w:t>
      </w:r>
      <w:r w:rsidRPr="009D0DA6">
        <w:rPr>
          <w:rFonts w:ascii="Arial" w:hAnsi="Arial" w:cs="Arial"/>
          <w:sz w:val="24"/>
          <w:szCs w:val="24"/>
        </w:rPr>
        <w:t>расположены</w:t>
      </w:r>
      <w:r w:rsidRPr="009D0DA6">
        <w:rPr>
          <w:rFonts w:ascii="Arial" w:hAnsi="Arial" w:cs="Arial"/>
          <w:spacing w:val="1"/>
          <w:sz w:val="24"/>
          <w:szCs w:val="24"/>
        </w:rPr>
        <w:t xml:space="preserve"> </w:t>
      </w:r>
      <w:r w:rsidRPr="009D0DA6">
        <w:rPr>
          <w:rFonts w:ascii="Arial" w:hAnsi="Arial" w:cs="Arial"/>
          <w:sz w:val="24"/>
          <w:szCs w:val="24"/>
        </w:rPr>
        <w:t>здания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помещения,</w:t>
      </w:r>
      <w:r w:rsidRPr="009D0DA6">
        <w:rPr>
          <w:rFonts w:ascii="Arial" w:hAnsi="Arial" w:cs="Arial"/>
          <w:spacing w:val="1"/>
          <w:sz w:val="24"/>
          <w:szCs w:val="24"/>
        </w:rPr>
        <w:t xml:space="preserve"> </w:t>
      </w:r>
      <w:r w:rsidRPr="009D0DA6">
        <w:rPr>
          <w:rFonts w:ascii="Arial" w:hAnsi="Arial" w:cs="Arial"/>
          <w:sz w:val="24"/>
          <w:szCs w:val="24"/>
        </w:rPr>
        <w:t>в которых</w:t>
      </w:r>
      <w:r w:rsidRPr="009D0DA6">
        <w:rPr>
          <w:rFonts w:ascii="Arial" w:hAnsi="Arial" w:cs="Arial"/>
          <w:spacing w:val="1"/>
          <w:sz w:val="24"/>
          <w:szCs w:val="24"/>
        </w:rPr>
        <w:t xml:space="preserve"> </w:t>
      </w:r>
      <w:r w:rsidRPr="009D0DA6">
        <w:rPr>
          <w:rFonts w:ascii="Arial" w:hAnsi="Arial" w:cs="Arial"/>
          <w:sz w:val="24"/>
          <w:szCs w:val="24"/>
        </w:rPr>
        <w:t>предоставляется</w:t>
      </w:r>
      <w:r w:rsidRPr="009D0DA6">
        <w:rPr>
          <w:rFonts w:ascii="Arial" w:hAnsi="Arial" w:cs="Arial"/>
          <w:spacing w:val="1"/>
          <w:sz w:val="24"/>
          <w:szCs w:val="24"/>
        </w:rPr>
        <w:t xml:space="preserve"> </w:t>
      </w:r>
      <w:r w:rsidRPr="009D0DA6">
        <w:rPr>
          <w:rFonts w:ascii="Arial" w:hAnsi="Arial" w:cs="Arial"/>
          <w:sz w:val="24"/>
          <w:szCs w:val="24"/>
        </w:rPr>
        <w:t>муниципальная</w:t>
      </w:r>
      <w:r w:rsidRPr="009D0DA6">
        <w:rPr>
          <w:rFonts w:ascii="Arial" w:hAnsi="Arial" w:cs="Arial"/>
          <w:spacing w:val="1"/>
          <w:sz w:val="24"/>
          <w:szCs w:val="24"/>
        </w:rPr>
        <w:t xml:space="preserve"> </w:t>
      </w:r>
      <w:r w:rsidRPr="009D0DA6">
        <w:rPr>
          <w:rFonts w:ascii="Arial" w:hAnsi="Arial" w:cs="Arial"/>
          <w:sz w:val="24"/>
          <w:szCs w:val="24"/>
        </w:rPr>
        <w:t>услуга, а</w:t>
      </w:r>
      <w:r w:rsidRPr="009D0DA6">
        <w:rPr>
          <w:rFonts w:ascii="Arial" w:hAnsi="Arial" w:cs="Arial"/>
          <w:spacing w:val="70"/>
          <w:sz w:val="24"/>
          <w:szCs w:val="24"/>
        </w:rPr>
        <w:t xml:space="preserve"> </w:t>
      </w:r>
      <w:r w:rsidRPr="009D0DA6">
        <w:rPr>
          <w:rFonts w:ascii="Arial" w:hAnsi="Arial" w:cs="Arial"/>
          <w:sz w:val="24"/>
          <w:szCs w:val="24"/>
        </w:rPr>
        <w:t>также входа в такие</w:t>
      </w:r>
      <w:r w:rsidRPr="009D0DA6">
        <w:rPr>
          <w:rFonts w:ascii="Arial" w:hAnsi="Arial" w:cs="Arial"/>
          <w:spacing w:val="70"/>
          <w:sz w:val="24"/>
          <w:szCs w:val="24"/>
        </w:rPr>
        <w:t xml:space="preserve"> </w:t>
      </w:r>
      <w:r w:rsidRPr="009D0DA6">
        <w:rPr>
          <w:rFonts w:ascii="Arial" w:hAnsi="Arial" w:cs="Arial"/>
          <w:sz w:val="24"/>
          <w:szCs w:val="24"/>
        </w:rPr>
        <w:t>объекты и выхода</w:t>
      </w:r>
      <w:r w:rsidRPr="009D0DA6">
        <w:rPr>
          <w:rFonts w:ascii="Arial" w:hAnsi="Arial" w:cs="Arial"/>
          <w:spacing w:val="70"/>
          <w:sz w:val="24"/>
          <w:szCs w:val="24"/>
        </w:rPr>
        <w:t xml:space="preserve"> </w:t>
      </w:r>
      <w:r w:rsidRPr="009D0DA6">
        <w:rPr>
          <w:rFonts w:ascii="Arial" w:hAnsi="Arial" w:cs="Arial"/>
          <w:sz w:val="24"/>
          <w:szCs w:val="24"/>
        </w:rPr>
        <w:t>из них, посадки</w:t>
      </w:r>
      <w:r w:rsidRPr="009D0DA6">
        <w:rPr>
          <w:rFonts w:ascii="Arial" w:hAnsi="Arial" w:cs="Arial"/>
          <w:spacing w:val="-67"/>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транспортное</w:t>
      </w:r>
      <w:r w:rsidRPr="009D0DA6">
        <w:rPr>
          <w:rFonts w:ascii="Arial" w:hAnsi="Arial" w:cs="Arial"/>
          <w:spacing w:val="1"/>
          <w:sz w:val="24"/>
          <w:szCs w:val="24"/>
        </w:rPr>
        <w:t xml:space="preserve"> </w:t>
      </w:r>
      <w:r w:rsidRPr="009D0DA6">
        <w:rPr>
          <w:rFonts w:ascii="Arial" w:hAnsi="Arial" w:cs="Arial"/>
          <w:sz w:val="24"/>
          <w:szCs w:val="24"/>
        </w:rPr>
        <w:t>средство</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высадки</w:t>
      </w:r>
      <w:r w:rsidRPr="009D0DA6">
        <w:rPr>
          <w:rFonts w:ascii="Arial" w:hAnsi="Arial" w:cs="Arial"/>
          <w:spacing w:val="70"/>
          <w:sz w:val="24"/>
          <w:szCs w:val="24"/>
        </w:rPr>
        <w:t xml:space="preserve"> </w:t>
      </w:r>
      <w:r w:rsidRPr="009D0DA6">
        <w:rPr>
          <w:rFonts w:ascii="Arial" w:hAnsi="Arial" w:cs="Arial"/>
          <w:sz w:val="24"/>
          <w:szCs w:val="24"/>
        </w:rPr>
        <w:t>из</w:t>
      </w:r>
      <w:r w:rsidRPr="009D0DA6">
        <w:rPr>
          <w:rFonts w:ascii="Arial" w:hAnsi="Arial" w:cs="Arial"/>
          <w:spacing w:val="70"/>
          <w:sz w:val="24"/>
          <w:szCs w:val="24"/>
        </w:rPr>
        <w:t xml:space="preserve"> </w:t>
      </w:r>
      <w:r w:rsidRPr="009D0DA6">
        <w:rPr>
          <w:rFonts w:ascii="Arial" w:hAnsi="Arial" w:cs="Arial"/>
          <w:sz w:val="24"/>
          <w:szCs w:val="24"/>
        </w:rPr>
        <w:t>него,</w:t>
      </w:r>
      <w:r w:rsidRPr="009D0DA6">
        <w:rPr>
          <w:rFonts w:ascii="Arial" w:hAnsi="Arial" w:cs="Arial"/>
          <w:spacing w:val="70"/>
          <w:sz w:val="24"/>
          <w:szCs w:val="24"/>
        </w:rPr>
        <w:t xml:space="preserve"> </w:t>
      </w:r>
      <w:r w:rsidRPr="009D0DA6">
        <w:rPr>
          <w:rFonts w:ascii="Arial" w:hAnsi="Arial" w:cs="Arial"/>
          <w:sz w:val="24"/>
          <w:szCs w:val="24"/>
        </w:rPr>
        <w:t>в</w:t>
      </w:r>
      <w:r w:rsidRPr="009D0DA6">
        <w:rPr>
          <w:rFonts w:ascii="Arial" w:hAnsi="Arial" w:cs="Arial"/>
          <w:spacing w:val="70"/>
          <w:sz w:val="24"/>
          <w:szCs w:val="24"/>
        </w:rPr>
        <w:t xml:space="preserve"> </w:t>
      </w:r>
      <w:r w:rsidRPr="009D0DA6">
        <w:rPr>
          <w:rFonts w:ascii="Arial" w:hAnsi="Arial" w:cs="Arial"/>
          <w:sz w:val="24"/>
          <w:szCs w:val="24"/>
        </w:rPr>
        <w:t>том</w:t>
      </w:r>
      <w:r w:rsidRPr="009D0DA6">
        <w:rPr>
          <w:rFonts w:ascii="Arial" w:hAnsi="Arial" w:cs="Arial"/>
          <w:spacing w:val="70"/>
          <w:sz w:val="24"/>
          <w:szCs w:val="24"/>
        </w:rPr>
        <w:t xml:space="preserve"> </w:t>
      </w:r>
      <w:r w:rsidRPr="009D0DA6">
        <w:rPr>
          <w:rFonts w:ascii="Arial" w:hAnsi="Arial" w:cs="Arial"/>
          <w:sz w:val="24"/>
          <w:szCs w:val="24"/>
        </w:rPr>
        <w:t>числе</w:t>
      </w:r>
      <w:r w:rsidRPr="009D0DA6">
        <w:rPr>
          <w:rFonts w:ascii="Arial" w:hAnsi="Arial" w:cs="Arial"/>
          <w:spacing w:val="70"/>
          <w:sz w:val="24"/>
          <w:szCs w:val="24"/>
        </w:rPr>
        <w:t xml:space="preserve"> </w:t>
      </w:r>
      <w:r w:rsidRPr="009D0DA6">
        <w:rPr>
          <w:rFonts w:ascii="Arial" w:hAnsi="Arial" w:cs="Arial"/>
          <w:sz w:val="24"/>
          <w:szCs w:val="24"/>
        </w:rPr>
        <w:t>с</w:t>
      </w:r>
      <w:r w:rsidRPr="009D0DA6">
        <w:rPr>
          <w:rFonts w:ascii="Arial" w:hAnsi="Arial" w:cs="Arial"/>
          <w:spacing w:val="70"/>
          <w:sz w:val="24"/>
          <w:szCs w:val="24"/>
        </w:rPr>
        <w:t xml:space="preserve"> </w:t>
      </w:r>
      <w:r w:rsidRPr="009D0DA6">
        <w:rPr>
          <w:rFonts w:ascii="Arial" w:hAnsi="Arial" w:cs="Arial"/>
          <w:sz w:val="24"/>
          <w:szCs w:val="24"/>
        </w:rPr>
        <w:t>использование</w:t>
      </w:r>
      <w:r w:rsidRPr="009D0DA6">
        <w:rPr>
          <w:rFonts w:ascii="Arial" w:hAnsi="Arial" w:cs="Arial"/>
          <w:spacing w:val="1"/>
          <w:sz w:val="24"/>
          <w:szCs w:val="24"/>
        </w:rPr>
        <w:t xml:space="preserve"> </w:t>
      </w:r>
      <w:r w:rsidRPr="009D0DA6">
        <w:rPr>
          <w:rFonts w:ascii="Arial" w:hAnsi="Arial" w:cs="Arial"/>
          <w:sz w:val="24"/>
          <w:szCs w:val="24"/>
        </w:rPr>
        <w:t>кресла-</w:t>
      </w:r>
      <w:r w:rsidRPr="009D0DA6">
        <w:rPr>
          <w:rFonts w:ascii="Arial" w:hAnsi="Arial" w:cs="Arial"/>
          <w:spacing w:val="-1"/>
          <w:sz w:val="24"/>
          <w:szCs w:val="24"/>
        </w:rPr>
        <w:t xml:space="preserve"> </w:t>
      </w:r>
      <w:r w:rsidRPr="009D0DA6">
        <w:rPr>
          <w:rFonts w:ascii="Arial" w:hAnsi="Arial" w:cs="Arial"/>
          <w:sz w:val="24"/>
          <w:szCs w:val="24"/>
        </w:rPr>
        <w:t>коляски;</w:t>
      </w:r>
    </w:p>
    <w:p w:rsidR="000E1FFF" w:rsidRPr="009D0DA6" w:rsidRDefault="001A4346" w:rsidP="009D0DA6">
      <w:pPr>
        <w:pStyle w:val="a3"/>
        <w:spacing w:line="276" w:lineRule="auto"/>
        <w:ind w:left="137" w:right="143" w:firstLine="720"/>
        <w:jc w:val="both"/>
        <w:rPr>
          <w:rFonts w:ascii="Arial" w:hAnsi="Arial" w:cs="Arial"/>
          <w:sz w:val="24"/>
          <w:szCs w:val="24"/>
        </w:rPr>
      </w:pPr>
      <w:r w:rsidRPr="009D0DA6">
        <w:rPr>
          <w:rFonts w:ascii="Arial" w:hAnsi="Arial" w:cs="Arial"/>
          <w:sz w:val="24"/>
          <w:szCs w:val="24"/>
        </w:rPr>
        <w:t>сопровождение</w:t>
      </w:r>
      <w:r w:rsidRPr="009D0DA6">
        <w:rPr>
          <w:rFonts w:ascii="Arial" w:hAnsi="Arial" w:cs="Arial"/>
          <w:spacing w:val="30"/>
          <w:sz w:val="24"/>
          <w:szCs w:val="24"/>
        </w:rPr>
        <w:t xml:space="preserve"> </w:t>
      </w:r>
      <w:r w:rsidRPr="009D0DA6">
        <w:rPr>
          <w:rFonts w:ascii="Arial" w:hAnsi="Arial" w:cs="Arial"/>
          <w:sz w:val="24"/>
          <w:szCs w:val="24"/>
        </w:rPr>
        <w:t>инвалидов,</w:t>
      </w:r>
      <w:r w:rsidRPr="009D0DA6">
        <w:rPr>
          <w:rFonts w:ascii="Arial" w:hAnsi="Arial" w:cs="Arial"/>
          <w:spacing w:val="28"/>
          <w:sz w:val="24"/>
          <w:szCs w:val="24"/>
        </w:rPr>
        <w:t xml:space="preserve"> </w:t>
      </w:r>
      <w:r w:rsidRPr="009D0DA6">
        <w:rPr>
          <w:rFonts w:ascii="Arial" w:hAnsi="Arial" w:cs="Arial"/>
          <w:sz w:val="24"/>
          <w:szCs w:val="24"/>
        </w:rPr>
        <w:t>имеющих</w:t>
      </w:r>
      <w:r w:rsidRPr="009D0DA6">
        <w:rPr>
          <w:rFonts w:ascii="Arial" w:hAnsi="Arial" w:cs="Arial"/>
          <w:spacing w:val="30"/>
          <w:sz w:val="24"/>
          <w:szCs w:val="24"/>
        </w:rPr>
        <w:t xml:space="preserve"> </w:t>
      </w:r>
      <w:r w:rsidRPr="009D0DA6">
        <w:rPr>
          <w:rFonts w:ascii="Arial" w:hAnsi="Arial" w:cs="Arial"/>
          <w:sz w:val="24"/>
          <w:szCs w:val="24"/>
        </w:rPr>
        <w:t>стойкие</w:t>
      </w:r>
      <w:r w:rsidRPr="009D0DA6">
        <w:rPr>
          <w:rFonts w:ascii="Arial" w:hAnsi="Arial" w:cs="Arial"/>
          <w:spacing w:val="28"/>
          <w:sz w:val="24"/>
          <w:szCs w:val="24"/>
        </w:rPr>
        <w:t xml:space="preserve"> </w:t>
      </w:r>
      <w:r w:rsidRPr="009D0DA6">
        <w:rPr>
          <w:rFonts w:ascii="Arial" w:hAnsi="Arial" w:cs="Arial"/>
          <w:sz w:val="24"/>
          <w:szCs w:val="24"/>
        </w:rPr>
        <w:t>расстройства</w:t>
      </w:r>
      <w:r w:rsidRPr="009D0DA6">
        <w:rPr>
          <w:rFonts w:ascii="Arial" w:hAnsi="Arial" w:cs="Arial"/>
          <w:spacing w:val="30"/>
          <w:sz w:val="24"/>
          <w:szCs w:val="24"/>
        </w:rPr>
        <w:t xml:space="preserve"> </w:t>
      </w:r>
      <w:r w:rsidRPr="009D0DA6">
        <w:rPr>
          <w:rFonts w:ascii="Arial" w:hAnsi="Arial" w:cs="Arial"/>
          <w:sz w:val="24"/>
          <w:szCs w:val="24"/>
        </w:rPr>
        <w:t>функции</w:t>
      </w:r>
      <w:r w:rsidRPr="009D0DA6">
        <w:rPr>
          <w:rFonts w:ascii="Arial" w:hAnsi="Arial" w:cs="Arial"/>
          <w:spacing w:val="30"/>
          <w:sz w:val="24"/>
          <w:szCs w:val="24"/>
        </w:rPr>
        <w:t xml:space="preserve"> </w:t>
      </w:r>
      <w:r w:rsidRPr="009D0DA6">
        <w:rPr>
          <w:rFonts w:ascii="Arial" w:hAnsi="Arial" w:cs="Arial"/>
          <w:sz w:val="24"/>
          <w:szCs w:val="24"/>
        </w:rPr>
        <w:t>зрения</w:t>
      </w:r>
      <w:r w:rsidRPr="009D0DA6">
        <w:rPr>
          <w:rFonts w:ascii="Arial" w:hAnsi="Arial" w:cs="Arial"/>
          <w:spacing w:val="-67"/>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самостоятельного</w:t>
      </w:r>
      <w:r w:rsidRPr="009D0DA6">
        <w:rPr>
          <w:rFonts w:ascii="Arial" w:hAnsi="Arial" w:cs="Arial"/>
          <w:spacing w:val="-3"/>
          <w:sz w:val="24"/>
          <w:szCs w:val="24"/>
        </w:rPr>
        <w:t xml:space="preserve"> </w:t>
      </w:r>
      <w:r w:rsidRPr="009D0DA6">
        <w:rPr>
          <w:rFonts w:ascii="Arial" w:hAnsi="Arial" w:cs="Arial"/>
          <w:sz w:val="24"/>
          <w:szCs w:val="24"/>
        </w:rPr>
        <w:t>передвижения;</w:t>
      </w:r>
    </w:p>
    <w:p w:rsidR="000E1FFF" w:rsidRPr="009D0DA6" w:rsidRDefault="001A4346" w:rsidP="009D0DA6">
      <w:pPr>
        <w:pStyle w:val="a3"/>
        <w:spacing w:line="276" w:lineRule="auto"/>
        <w:ind w:left="137" w:right="146" w:firstLine="720"/>
        <w:jc w:val="both"/>
        <w:rPr>
          <w:rFonts w:ascii="Arial" w:hAnsi="Arial" w:cs="Arial"/>
          <w:sz w:val="24"/>
          <w:szCs w:val="24"/>
        </w:rPr>
      </w:pPr>
      <w:r w:rsidRPr="009D0DA6">
        <w:rPr>
          <w:rFonts w:ascii="Arial" w:hAnsi="Arial" w:cs="Arial"/>
          <w:sz w:val="24"/>
          <w:szCs w:val="24"/>
        </w:rPr>
        <w:t>надлежащее</w:t>
      </w:r>
      <w:r w:rsidRPr="009D0DA6">
        <w:rPr>
          <w:rFonts w:ascii="Arial" w:hAnsi="Arial" w:cs="Arial"/>
          <w:spacing w:val="1"/>
          <w:sz w:val="24"/>
          <w:szCs w:val="24"/>
        </w:rPr>
        <w:t xml:space="preserve"> </w:t>
      </w:r>
      <w:r w:rsidRPr="009D0DA6">
        <w:rPr>
          <w:rFonts w:ascii="Arial" w:hAnsi="Arial" w:cs="Arial"/>
          <w:sz w:val="24"/>
          <w:szCs w:val="24"/>
        </w:rPr>
        <w:t>размещение</w:t>
      </w:r>
      <w:r w:rsidRPr="009D0DA6">
        <w:rPr>
          <w:rFonts w:ascii="Arial" w:hAnsi="Arial" w:cs="Arial"/>
          <w:spacing w:val="1"/>
          <w:sz w:val="24"/>
          <w:szCs w:val="24"/>
        </w:rPr>
        <w:t xml:space="preserve"> </w:t>
      </w:r>
      <w:r w:rsidRPr="009D0DA6">
        <w:rPr>
          <w:rFonts w:ascii="Arial" w:hAnsi="Arial" w:cs="Arial"/>
          <w:sz w:val="24"/>
          <w:szCs w:val="24"/>
        </w:rPr>
        <w:t>оборудования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носителей</w:t>
      </w:r>
      <w:r w:rsidRPr="009D0DA6">
        <w:rPr>
          <w:rFonts w:ascii="Arial" w:hAnsi="Arial" w:cs="Arial"/>
          <w:spacing w:val="1"/>
          <w:sz w:val="24"/>
          <w:szCs w:val="24"/>
        </w:rPr>
        <w:t xml:space="preserve"> </w:t>
      </w:r>
      <w:r w:rsidRPr="009D0DA6">
        <w:rPr>
          <w:rFonts w:ascii="Arial" w:hAnsi="Arial" w:cs="Arial"/>
          <w:sz w:val="24"/>
          <w:szCs w:val="24"/>
        </w:rPr>
        <w:t>информации,</w:t>
      </w:r>
      <w:r w:rsidRPr="009D0DA6">
        <w:rPr>
          <w:rFonts w:ascii="Arial" w:hAnsi="Arial" w:cs="Arial"/>
          <w:spacing w:val="-67"/>
          <w:sz w:val="24"/>
          <w:szCs w:val="24"/>
        </w:rPr>
        <w:t xml:space="preserve"> </w:t>
      </w:r>
      <w:r w:rsidRPr="009D0DA6">
        <w:rPr>
          <w:rFonts w:ascii="Arial" w:hAnsi="Arial" w:cs="Arial"/>
          <w:sz w:val="24"/>
          <w:szCs w:val="24"/>
        </w:rPr>
        <w:t>необходимых</w:t>
      </w:r>
      <w:r w:rsidRPr="009D0DA6">
        <w:rPr>
          <w:rFonts w:ascii="Arial" w:hAnsi="Arial" w:cs="Arial"/>
          <w:spacing w:val="70"/>
          <w:sz w:val="24"/>
          <w:szCs w:val="24"/>
        </w:rPr>
        <w:t xml:space="preserve"> </w:t>
      </w:r>
      <w:r w:rsidRPr="009D0DA6">
        <w:rPr>
          <w:rFonts w:ascii="Arial" w:hAnsi="Arial" w:cs="Arial"/>
          <w:sz w:val="24"/>
          <w:szCs w:val="24"/>
        </w:rPr>
        <w:t>для</w:t>
      </w:r>
      <w:r w:rsidRPr="009D0DA6">
        <w:rPr>
          <w:rFonts w:ascii="Arial" w:hAnsi="Arial" w:cs="Arial"/>
          <w:spacing w:val="70"/>
          <w:sz w:val="24"/>
          <w:szCs w:val="24"/>
        </w:rPr>
        <w:t xml:space="preserve"> </w:t>
      </w:r>
      <w:r w:rsidRPr="009D0DA6">
        <w:rPr>
          <w:rFonts w:ascii="Arial" w:hAnsi="Arial" w:cs="Arial"/>
          <w:sz w:val="24"/>
          <w:szCs w:val="24"/>
        </w:rPr>
        <w:t>обеспечения</w:t>
      </w:r>
      <w:r w:rsidRPr="009D0DA6">
        <w:rPr>
          <w:rFonts w:ascii="Arial" w:hAnsi="Arial" w:cs="Arial"/>
          <w:spacing w:val="70"/>
          <w:sz w:val="24"/>
          <w:szCs w:val="24"/>
        </w:rPr>
        <w:t xml:space="preserve"> </w:t>
      </w:r>
      <w:r w:rsidRPr="009D0DA6">
        <w:rPr>
          <w:rFonts w:ascii="Arial" w:hAnsi="Arial" w:cs="Arial"/>
          <w:sz w:val="24"/>
          <w:szCs w:val="24"/>
        </w:rPr>
        <w:t>беспрепятственного</w:t>
      </w:r>
      <w:r w:rsidRPr="009D0DA6">
        <w:rPr>
          <w:rFonts w:ascii="Arial" w:hAnsi="Arial" w:cs="Arial"/>
          <w:spacing w:val="70"/>
          <w:sz w:val="24"/>
          <w:szCs w:val="24"/>
        </w:rPr>
        <w:t xml:space="preserve"> </w:t>
      </w:r>
      <w:r w:rsidRPr="009D0DA6">
        <w:rPr>
          <w:rFonts w:ascii="Arial" w:hAnsi="Arial" w:cs="Arial"/>
          <w:sz w:val="24"/>
          <w:szCs w:val="24"/>
        </w:rPr>
        <w:t>доступа</w:t>
      </w:r>
      <w:r w:rsidRPr="009D0DA6">
        <w:rPr>
          <w:rFonts w:ascii="Arial" w:hAnsi="Arial" w:cs="Arial"/>
          <w:spacing w:val="70"/>
          <w:sz w:val="24"/>
          <w:szCs w:val="24"/>
        </w:rPr>
        <w:t xml:space="preserve"> </w:t>
      </w:r>
      <w:r w:rsidRPr="009D0DA6">
        <w:rPr>
          <w:rFonts w:ascii="Arial" w:hAnsi="Arial" w:cs="Arial"/>
          <w:sz w:val="24"/>
          <w:szCs w:val="24"/>
        </w:rPr>
        <w:t>инвалидов</w:t>
      </w:r>
      <w:r w:rsidRPr="009D0DA6">
        <w:rPr>
          <w:rFonts w:ascii="Arial" w:hAnsi="Arial" w:cs="Arial"/>
          <w:spacing w:val="70"/>
          <w:sz w:val="24"/>
          <w:szCs w:val="24"/>
        </w:rPr>
        <w:t xml:space="preserve"> </w:t>
      </w:r>
      <w:r w:rsidRPr="009D0DA6">
        <w:rPr>
          <w:rFonts w:ascii="Arial" w:hAnsi="Arial" w:cs="Arial"/>
          <w:sz w:val="24"/>
          <w:szCs w:val="24"/>
        </w:rPr>
        <w:t>зданиям</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помещениям,</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предоставляется</w:t>
      </w:r>
      <w:r w:rsidRPr="009D0DA6">
        <w:rPr>
          <w:rFonts w:ascii="Arial" w:hAnsi="Arial" w:cs="Arial"/>
          <w:spacing w:val="1"/>
          <w:sz w:val="24"/>
          <w:szCs w:val="24"/>
        </w:rPr>
        <w:t xml:space="preserve"> </w:t>
      </w:r>
      <w:r w:rsidRPr="009D0DA6">
        <w:rPr>
          <w:rFonts w:ascii="Arial" w:hAnsi="Arial" w:cs="Arial"/>
          <w:sz w:val="24"/>
          <w:szCs w:val="24"/>
        </w:rPr>
        <w:t>муниципальная</w:t>
      </w:r>
      <w:r w:rsidRPr="009D0DA6">
        <w:rPr>
          <w:rFonts w:ascii="Arial" w:hAnsi="Arial" w:cs="Arial"/>
          <w:spacing w:val="1"/>
          <w:sz w:val="24"/>
          <w:szCs w:val="24"/>
        </w:rPr>
        <w:t xml:space="preserve"> </w:t>
      </w:r>
      <w:r w:rsidRPr="009D0DA6">
        <w:rPr>
          <w:rFonts w:ascii="Arial" w:hAnsi="Arial" w:cs="Arial"/>
          <w:sz w:val="24"/>
          <w:szCs w:val="24"/>
        </w:rPr>
        <w:t>услуга,</w:t>
      </w:r>
      <w:r w:rsidRPr="009D0DA6">
        <w:rPr>
          <w:rFonts w:ascii="Arial" w:hAnsi="Arial" w:cs="Arial"/>
          <w:spacing w:val="48"/>
          <w:sz w:val="24"/>
          <w:szCs w:val="24"/>
        </w:rPr>
        <w:t xml:space="preserve"> </w:t>
      </w:r>
      <w:r w:rsidRPr="009D0DA6">
        <w:rPr>
          <w:rFonts w:ascii="Arial" w:hAnsi="Arial" w:cs="Arial"/>
          <w:sz w:val="24"/>
          <w:szCs w:val="24"/>
        </w:rPr>
        <w:t>и</w:t>
      </w:r>
      <w:r w:rsidRPr="009D0DA6">
        <w:rPr>
          <w:rFonts w:ascii="Arial" w:hAnsi="Arial" w:cs="Arial"/>
          <w:spacing w:val="49"/>
          <w:sz w:val="24"/>
          <w:szCs w:val="24"/>
        </w:rPr>
        <w:t xml:space="preserve"> </w:t>
      </w:r>
      <w:r w:rsidRPr="009D0DA6">
        <w:rPr>
          <w:rFonts w:ascii="Arial" w:hAnsi="Arial" w:cs="Arial"/>
          <w:sz w:val="24"/>
          <w:szCs w:val="24"/>
        </w:rPr>
        <w:t>к</w:t>
      </w:r>
      <w:r w:rsidRPr="009D0DA6">
        <w:rPr>
          <w:rFonts w:ascii="Arial" w:hAnsi="Arial" w:cs="Arial"/>
          <w:spacing w:val="50"/>
          <w:sz w:val="24"/>
          <w:szCs w:val="24"/>
        </w:rPr>
        <w:t xml:space="preserve"> </w:t>
      </w:r>
      <w:r w:rsidRPr="009D0DA6">
        <w:rPr>
          <w:rFonts w:ascii="Arial" w:hAnsi="Arial" w:cs="Arial"/>
          <w:sz w:val="24"/>
          <w:szCs w:val="24"/>
        </w:rPr>
        <w:t>муниципал</w:t>
      </w:r>
      <w:r w:rsidR="007F55E2">
        <w:rPr>
          <w:rFonts w:ascii="Arial" w:hAnsi="Arial" w:cs="Arial"/>
          <w:sz w:val="24"/>
          <w:szCs w:val="24"/>
        </w:rPr>
        <w:t>ьной</w:t>
      </w:r>
      <w:r w:rsidRPr="009D0DA6">
        <w:rPr>
          <w:rFonts w:ascii="Arial" w:hAnsi="Arial" w:cs="Arial"/>
          <w:spacing w:val="117"/>
          <w:sz w:val="24"/>
          <w:szCs w:val="24"/>
        </w:rPr>
        <w:t xml:space="preserve"> </w:t>
      </w:r>
      <w:r w:rsidRPr="009D0DA6">
        <w:rPr>
          <w:rFonts w:ascii="Arial" w:hAnsi="Arial" w:cs="Arial"/>
          <w:sz w:val="24"/>
          <w:szCs w:val="24"/>
        </w:rPr>
        <w:t>услуге</w:t>
      </w:r>
      <w:r w:rsidRPr="009D0DA6">
        <w:rPr>
          <w:rFonts w:ascii="Arial" w:hAnsi="Arial" w:cs="Arial"/>
          <w:spacing w:val="117"/>
          <w:sz w:val="24"/>
          <w:szCs w:val="24"/>
        </w:rPr>
        <w:t xml:space="preserve"> </w:t>
      </w:r>
      <w:r w:rsidRPr="009D0DA6">
        <w:rPr>
          <w:rFonts w:ascii="Arial" w:hAnsi="Arial" w:cs="Arial"/>
          <w:sz w:val="24"/>
          <w:szCs w:val="24"/>
        </w:rPr>
        <w:t>с</w:t>
      </w:r>
      <w:r w:rsidRPr="009D0DA6">
        <w:rPr>
          <w:rFonts w:ascii="Arial" w:hAnsi="Arial" w:cs="Arial"/>
          <w:spacing w:val="117"/>
          <w:sz w:val="24"/>
          <w:szCs w:val="24"/>
        </w:rPr>
        <w:t xml:space="preserve"> </w:t>
      </w:r>
      <w:r w:rsidRPr="009D0DA6">
        <w:rPr>
          <w:rFonts w:ascii="Arial" w:hAnsi="Arial" w:cs="Arial"/>
          <w:sz w:val="24"/>
          <w:szCs w:val="24"/>
        </w:rPr>
        <w:t>учетом</w:t>
      </w:r>
      <w:r w:rsidRPr="009D0DA6">
        <w:rPr>
          <w:rFonts w:ascii="Arial" w:hAnsi="Arial" w:cs="Arial"/>
          <w:spacing w:val="117"/>
          <w:sz w:val="24"/>
          <w:szCs w:val="24"/>
        </w:rPr>
        <w:t xml:space="preserve"> </w:t>
      </w:r>
      <w:r w:rsidRPr="009D0DA6">
        <w:rPr>
          <w:rFonts w:ascii="Arial" w:hAnsi="Arial" w:cs="Arial"/>
          <w:sz w:val="24"/>
          <w:szCs w:val="24"/>
        </w:rPr>
        <w:t>ограничений</w:t>
      </w:r>
      <w:r w:rsidRPr="009D0DA6">
        <w:rPr>
          <w:rFonts w:ascii="Arial" w:hAnsi="Arial" w:cs="Arial"/>
          <w:spacing w:val="-68"/>
          <w:sz w:val="24"/>
          <w:szCs w:val="24"/>
        </w:rPr>
        <w:t xml:space="preserve"> </w:t>
      </w:r>
      <w:r w:rsidRPr="009D0DA6">
        <w:rPr>
          <w:rFonts w:ascii="Arial" w:hAnsi="Arial" w:cs="Arial"/>
          <w:sz w:val="24"/>
          <w:szCs w:val="24"/>
        </w:rPr>
        <w:t>их жизнедеятельности;</w:t>
      </w:r>
    </w:p>
    <w:p w:rsidR="000E1FFF" w:rsidRPr="009D0DA6" w:rsidRDefault="001A4346" w:rsidP="009D0DA6">
      <w:pPr>
        <w:pStyle w:val="a3"/>
        <w:spacing w:line="276" w:lineRule="auto"/>
        <w:ind w:left="137" w:right="149" w:firstLine="720"/>
        <w:jc w:val="both"/>
        <w:rPr>
          <w:rFonts w:ascii="Arial" w:hAnsi="Arial" w:cs="Arial"/>
          <w:sz w:val="24"/>
          <w:szCs w:val="24"/>
        </w:rPr>
      </w:pPr>
      <w:r w:rsidRPr="009D0DA6">
        <w:rPr>
          <w:rFonts w:ascii="Arial" w:hAnsi="Arial" w:cs="Arial"/>
          <w:sz w:val="24"/>
          <w:szCs w:val="24"/>
        </w:rPr>
        <w:t>дублирование</w:t>
      </w:r>
      <w:r w:rsidRPr="009D0DA6">
        <w:rPr>
          <w:rFonts w:ascii="Arial" w:hAnsi="Arial" w:cs="Arial"/>
          <w:spacing w:val="1"/>
          <w:sz w:val="24"/>
          <w:szCs w:val="24"/>
        </w:rPr>
        <w:t xml:space="preserve"> </w:t>
      </w:r>
      <w:r w:rsidRPr="009D0DA6">
        <w:rPr>
          <w:rFonts w:ascii="Arial" w:hAnsi="Arial" w:cs="Arial"/>
          <w:sz w:val="24"/>
          <w:szCs w:val="24"/>
        </w:rPr>
        <w:t>необходимой</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инвалидов</w:t>
      </w:r>
      <w:r w:rsidRPr="009D0DA6">
        <w:rPr>
          <w:rFonts w:ascii="Arial" w:hAnsi="Arial" w:cs="Arial"/>
          <w:spacing w:val="1"/>
          <w:sz w:val="24"/>
          <w:szCs w:val="24"/>
        </w:rPr>
        <w:t xml:space="preserve"> </w:t>
      </w:r>
      <w:r w:rsidRPr="009D0DA6">
        <w:rPr>
          <w:rFonts w:ascii="Arial" w:hAnsi="Arial" w:cs="Arial"/>
          <w:sz w:val="24"/>
          <w:szCs w:val="24"/>
        </w:rPr>
        <w:t>звуковой</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зрительной</w:t>
      </w:r>
      <w:r w:rsidRPr="009D0DA6">
        <w:rPr>
          <w:rFonts w:ascii="Arial" w:hAnsi="Arial" w:cs="Arial"/>
          <w:spacing w:val="1"/>
          <w:sz w:val="24"/>
          <w:szCs w:val="24"/>
        </w:rPr>
        <w:t xml:space="preserve"> </w:t>
      </w:r>
      <w:r w:rsidRPr="009D0DA6">
        <w:rPr>
          <w:rFonts w:ascii="Arial" w:hAnsi="Arial" w:cs="Arial"/>
          <w:spacing w:val="-1"/>
          <w:sz w:val="24"/>
          <w:szCs w:val="24"/>
        </w:rPr>
        <w:t>информации,</w:t>
      </w:r>
      <w:r w:rsidRPr="009D0DA6">
        <w:rPr>
          <w:rFonts w:ascii="Arial" w:hAnsi="Arial" w:cs="Arial"/>
          <w:spacing w:val="-16"/>
          <w:sz w:val="24"/>
          <w:szCs w:val="24"/>
        </w:rPr>
        <w:t xml:space="preserve"> </w:t>
      </w:r>
      <w:r w:rsidRPr="009D0DA6">
        <w:rPr>
          <w:rFonts w:ascii="Arial" w:hAnsi="Arial" w:cs="Arial"/>
          <w:sz w:val="24"/>
          <w:szCs w:val="24"/>
        </w:rPr>
        <w:t>а</w:t>
      </w:r>
      <w:r w:rsidRPr="009D0DA6">
        <w:rPr>
          <w:rFonts w:ascii="Arial" w:hAnsi="Arial" w:cs="Arial"/>
          <w:spacing w:val="-15"/>
          <w:sz w:val="24"/>
          <w:szCs w:val="24"/>
        </w:rPr>
        <w:t xml:space="preserve"> </w:t>
      </w:r>
      <w:r w:rsidRPr="009D0DA6">
        <w:rPr>
          <w:rFonts w:ascii="Arial" w:hAnsi="Arial" w:cs="Arial"/>
          <w:sz w:val="24"/>
          <w:szCs w:val="24"/>
        </w:rPr>
        <w:t>также</w:t>
      </w:r>
      <w:r w:rsidRPr="009D0DA6">
        <w:rPr>
          <w:rFonts w:ascii="Arial" w:hAnsi="Arial" w:cs="Arial"/>
          <w:spacing w:val="-15"/>
          <w:sz w:val="24"/>
          <w:szCs w:val="24"/>
        </w:rPr>
        <w:t xml:space="preserve"> </w:t>
      </w:r>
      <w:r w:rsidRPr="009D0DA6">
        <w:rPr>
          <w:rFonts w:ascii="Arial" w:hAnsi="Arial" w:cs="Arial"/>
          <w:sz w:val="24"/>
          <w:szCs w:val="24"/>
        </w:rPr>
        <w:t>надписей,</w:t>
      </w:r>
      <w:r w:rsidRPr="009D0DA6">
        <w:rPr>
          <w:rFonts w:ascii="Arial" w:hAnsi="Arial" w:cs="Arial"/>
          <w:spacing w:val="-16"/>
          <w:sz w:val="24"/>
          <w:szCs w:val="24"/>
        </w:rPr>
        <w:t xml:space="preserve"> </w:t>
      </w:r>
      <w:r w:rsidRPr="009D0DA6">
        <w:rPr>
          <w:rFonts w:ascii="Arial" w:hAnsi="Arial" w:cs="Arial"/>
          <w:sz w:val="24"/>
          <w:szCs w:val="24"/>
        </w:rPr>
        <w:t>знаков</w:t>
      </w:r>
      <w:r w:rsidRPr="009D0DA6">
        <w:rPr>
          <w:rFonts w:ascii="Arial" w:hAnsi="Arial" w:cs="Arial"/>
          <w:spacing w:val="-16"/>
          <w:sz w:val="24"/>
          <w:szCs w:val="24"/>
        </w:rPr>
        <w:t xml:space="preserve"> </w:t>
      </w:r>
      <w:r w:rsidRPr="009D0DA6">
        <w:rPr>
          <w:rFonts w:ascii="Arial" w:hAnsi="Arial" w:cs="Arial"/>
          <w:sz w:val="24"/>
          <w:szCs w:val="24"/>
        </w:rPr>
        <w:t>и</w:t>
      </w:r>
      <w:r w:rsidRPr="009D0DA6">
        <w:rPr>
          <w:rFonts w:ascii="Arial" w:hAnsi="Arial" w:cs="Arial"/>
          <w:spacing w:val="-17"/>
          <w:sz w:val="24"/>
          <w:szCs w:val="24"/>
        </w:rPr>
        <w:t xml:space="preserve"> </w:t>
      </w:r>
      <w:r w:rsidRPr="009D0DA6">
        <w:rPr>
          <w:rFonts w:ascii="Arial" w:hAnsi="Arial" w:cs="Arial"/>
          <w:sz w:val="24"/>
          <w:szCs w:val="24"/>
        </w:rPr>
        <w:t>иной</w:t>
      </w:r>
      <w:r w:rsidRPr="009D0DA6">
        <w:rPr>
          <w:rFonts w:ascii="Arial" w:hAnsi="Arial" w:cs="Arial"/>
          <w:spacing w:val="-15"/>
          <w:sz w:val="24"/>
          <w:szCs w:val="24"/>
        </w:rPr>
        <w:t xml:space="preserve"> </w:t>
      </w:r>
      <w:r w:rsidRPr="009D0DA6">
        <w:rPr>
          <w:rFonts w:ascii="Arial" w:hAnsi="Arial" w:cs="Arial"/>
          <w:sz w:val="24"/>
          <w:szCs w:val="24"/>
        </w:rPr>
        <w:t>текстовой</w:t>
      </w:r>
      <w:r w:rsidRPr="009D0DA6">
        <w:rPr>
          <w:rFonts w:ascii="Arial" w:hAnsi="Arial" w:cs="Arial"/>
          <w:spacing w:val="-15"/>
          <w:sz w:val="24"/>
          <w:szCs w:val="24"/>
        </w:rPr>
        <w:t xml:space="preserve"> </w:t>
      </w:r>
      <w:r w:rsidRPr="009D0DA6">
        <w:rPr>
          <w:rFonts w:ascii="Arial" w:hAnsi="Arial" w:cs="Arial"/>
          <w:sz w:val="24"/>
          <w:szCs w:val="24"/>
        </w:rPr>
        <w:t>и</w:t>
      </w:r>
      <w:r w:rsidRPr="009D0DA6">
        <w:rPr>
          <w:rFonts w:ascii="Arial" w:hAnsi="Arial" w:cs="Arial"/>
          <w:spacing w:val="-15"/>
          <w:sz w:val="24"/>
          <w:szCs w:val="24"/>
        </w:rPr>
        <w:t xml:space="preserve"> </w:t>
      </w:r>
      <w:r w:rsidRPr="009D0DA6">
        <w:rPr>
          <w:rFonts w:ascii="Arial" w:hAnsi="Arial" w:cs="Arial"/>
          <w:sz w:val="24"/>
          <w:szCs w:val="24"/>
        </w:rPr>
        <w:t>графической</w:t>
      </w:r>
      <w:r w:rsidRPr="009D0DA6">
        <w:rPr>
          <w:rFonts w:ascii="Arial" w:hAnsi="Arial" w:cs="Arial"/>
          <w:spacing w:val="-17"/>
          <w:sz w:val="24"/>
          <w:szCs w:val="24"/>
        </w:rPr>
        <w:t xml:space="preserve"> </w:t>
      </w:r>
      <w:r w:rsidRPr="009D0DA6">
        <w:rPr>
          <w:rFonts w:ascii="Arial" w:hAnsi="Arial" w:cs="Arial"/>
          <w:sz w:val="24"/>
          <w:szCs w:val="24"/>
        </w:rPr>
        <w:t>информации</w:t>
      </w:r>
      <w:r w:rsidRPr="009D0DA6">
        <w:rPr>
          <w:rFonts w:ascii="Arial" w:hAnsi="Arial" w:cs="Arial"/>
          <w:spacing w:val="-68"/>
          <w:sz w:val="24"/>
          <w:szCs w:val="24"/>
        </w:rPr>
        <w:t xml:space="preserve"> </w:t>
      </w:r>
      <w:r w:rsidRPr="009D0DA6">
        <w:rPr>
          <w:rFonts w:ascii="Arial" w:hAnsi="Arial" w:cs="Arial"/>
          <w:sz w:val="24"/>
          <w:szCs w:val="24"/>
        </w:rPr>
        <w:t>знаками,</w:t>
      </w:r>
      <w:r w:rsidRPr="009D0DA6">
        <w:rPr>
          <w:rFonts w:ascii="Arial" w:hAnsi="Arial" w:cs="Arial"/>
          <w:spacing w:val="-2"/>
          <w:sz w:val="24"/>
          <w:szCs w:val="24"/>
        </w:rPr>
        <w:t xml:space="preserve"> </w:t>
      </w:r>
      <w:r w:rsidRPr="009D0DA6">
        <w:rPr>
          <w:rFonts w:ascii="Arial" w:hAnsi="Arial" w:cs="Arial"/>
          <w:sz w:val="24"/>
          <w:szCs w:val="24"/>
        </w:rPr>
        <w:t>выполненными</w:t>
      </w:r>
      <w:r w:rsidRPr="009D0DA6">
        <w:rPr>
          <w:rFonts w:ascii="Arial" w:hAnsi="Arial" w:cs="Arial"/>
          <w:spacing w:val="-2"/>
          <w:sz w:val="24"/>
          <w:szCs w:val="24"/>
        </w:rPr>
        <w:t xml:space="preserve"> </w:t>
      </w:r>
      <w:r w:rsidRPr="009D0DA6">
        <w:rPr>
          <w:rFonts w:ascii="Arial" w:hAnsi="Arial" w:cs="Arial"/>
          <w:sz w:val="24"/>
          <w:szCs w:val="24"/>
        </w:rPr>
        <w:t>рельефно-точечным</w:t>
      </w:r>
      <w:r w:rsidRPr="009D0DA6">
        <w:rPr>
          <w:rFonts w:ascii="Arial" w:hAnsi="Arial" w:cs="Arial"/>
          <w:spacing w:val="-1"/>
          <w:sz w:val="24"/>
          <w:szCs w:val="24"/>
        </w:rPr>
        <w:t xml:space="preserve"> </w:t>
      </w:r>
      <w:r w:rsidRPr="009D0DA6">
        <w:rPr>
          <w:rFonts w:ascii="Arial" w:hAnsi="Arial" w:cs="Arial"/>
          <w:sz w:val="24"/>
          <w:szCs w:val="24"/>
        </w:rPr>
        <w:t>шрифтом Брайля;</w:t>
      </w:r>
    </w:p>
    <w:p w:rsidR="000E1FFF" w:rsidRPr="009D0DA6" w:rsidRDefault="001A4346" w:rsidP="009D0DA6">
      <w:pPr>
        <w:pStyle w:val="a3"/>
        <w:spacing w:line="276" w:lineRule="auto"/>
        <w:ind w:left="857"/>
        <w:jc w:val="both"/>
        <w:rPr>
          <w:rFonts w:ascii="Arial" w:hAnsi="Arial" w:cs="Arial"/>
          <w:sz w:val="24"/>
          <w:szCs w:val="24"/>
        </w:rPr>
      </w:pPr>
      <w:r w:rsidRPr="009D0DA6">
        <w:rPr>
          <w:rFonts w:ascii="Arial" w:hAnsi="Arial" w:cs="Arial"/>
          <w:sz w:val="24"/>
          <w:szCs w:val="24"/>
        </w:rPr>
        <w:t>допуск</w:t>
      </w:r>
      <w:r w:rsidRPr="009D0DA6">
        <w:rPr>
          <w:rFonts w:ascii="Arial" w:hAnsi="Arial" w:cs="Arial"/>
          <w:spacing w:val="-6"/>
          <w:sz w:val="24"/>
          <w:szCs w:val="24"/>
        </w:rPr>
        <w:t xml:space="preserve"> </w:t>
      </w:r>
      <w:r w:rsidRPr="009D0DA6">
        <w:rPr>
          <w:rFonts w:ascii="Arial" w:hAnsi="Arial" w:cs="Arial"/>
          <w:sz w:val="24"/>
          <w:szCs w:val="24"/>
        </w:rPr>
        <w:t>сурдопереводчика</w:t>
      </w:r>
      <w:r w:rsidRPr="009D0DA6">
        <w:rPr>
          <w:rFonts w:ascii="Arial" w:hAnsi="Arial" w:cs="Arial"/>
          <w:spacing w:val="-6"/>
          <w:sz w:val="24"/>
          <w:szCs w:val="24"/>
        </w:rPr>
        <w:t xml:space="preserve"> </w:t>
      </w:r>
      <w:r w:rsidRPr="009D0DA6">
        <w:rPr>
          <w:rFonts w:ascii="Arial" w:hAnsi="Arial" w:cs="Arial"/>
          <w:sz w:val="24"/>
          <w:szCs w:val="24"/>
        </w:rPr>
        <w:t>и</w:t>
      </w:r>
      <w:r w:rsidRPr="009D0DA6">
        <w:rPr>
          <w:rFonts w:ascii="Arial" w:hAnsi="Arial" w:cs="Arial"/>
          <w:spacing w:val="-5"/>
          <w:sz w:val="24"/>
          <w:szCs w:val="24"/>
        </w:rPr>
        <w:t xml:space="preserve"> </w:t>
      </w:r>
      <w:proofErr w:type="spellStart"/>
      <w:r w:rsidRPr="009D0DA6">
        <w:rPr>
          <w:rFonts w:ascii="Arial" w:hAnsi="Arial" w:cs="Arial"/>
          <w:sz w:val="24"/>
          <w:szCs w:val="24"/>
        </w:rPr>
        <w:t>тифлосурдопереводчика</w:t>
      </w:r>
      <w:proofErr w:type="spellEnd"/>
      <w:r w:rsidRPr="009D0DA6">
        <w:rPr>
          <w:rFonts w:ascii="Arial" w:hAnsi="Arial" w:cs="Arial"/>
          <w:sz w:val="24"/>
          <w:szCs w:val="24"/>
        </w:rPr>
        <w:t>;</w:t>
      </w:r>
    </w:p>
    <w:p w:rsidR="000E1FFF" w:rsidRPr="009D0DA6" w:rsidRDefault="001A4346" w:rsidP="009D0DA6">
      <w:pPr>
        <w:pStyle w:val="a3"/>
        <w:spacing w:line="276" w:lineRule="auto"/>
        <w:ind w:left="137" w:right="146" w:firstLine="720"/>
        <w:jc w:val="both"/>
        <w:rPr>
          <w:rFonts w:ascii="Arial" w:hAnsi="Arial" w:cs="Arial"/>
          <w:sz w:val="24"/>
          <w:szCs w:val="24"/>
        </w:rPr>
      </w:pPr>
      <w:r w:rsidRPr="009D0DA6">
        <w:rPr>
          <w:rFonts w:ascii="Arial" w:hAnsi="Arial" w:cs="Arial"/>
          <w:sz w:val="24"/>
          <w:szCs w:val="24"/>
        </w:rPr>
        <w:t>допуск</w:t>
      </w:r>
      <w:r w:rsidRPr="009D0DA6">
        <w:rPr>
          <w:rFonts w:ascii="Arial" w:hAnsi="Arial" w:cs="Arial"/>
          <w:spacing w:val="71"/>
          <w:sz w:val="24"/>
          <w:szCs w:val="24"/>
        </w:rPr>
        <w:t xml:space="preserve"> </w:t>
      </w:r>
      <w:r w:rsidRPr="009D0DA6">
        <w:rPr>
          <w:rFonts w:ascii="Arial" w:hAnsi="Arial" w:cs="Arial"/>
          <w:sz w:val="24"/>
          <w:szCs w:val="24"/>
        </w:rPr>
        <w:t xml:space="preserve">собаки-проводника   при   наличии   </w:t>
      </w:r>
      <w:proofErr w:type="gramStart"/>
      <w:r w:rsidRPr="009D0DA6">
        <w:rPr>
          <w:rFonts w:ascii="Arial" w:hAnsi="Arial" w:cs="Arial"/>
          <w:sz w:val="24"/>
          <w:szCs w:val="24"/>
        </w:rPr>
        <w:t xml:space="preserve">документа,   </w:t>
      </w:r>
      <w:proofErr w:type="gramEnd"/>
      <w:r w:rsidRPr="009D0DA6">
        <w:rPr>
          <w:rFonts w:ascii="Arial" w:hAnsi="Arial" w:cs="Arial"/>
          <w:sz w:val="24"/>
          <w:szCs w:val="24"/>
        </w:rPr>
        <w:t>подтверждающего</w:t>
      </w:r>
      <w:r w:rsidRPr="009D0DA6">
        <w:rPr>
          <w:rFonts w:ascii="Arial" w:hAnsi="Arial" w:cs="Arial"/>
          <w:spacing w:val="1"/>
          <w:sz w:val="24"/>
          <w:szCs w:val="24"/>
        </w:rPr>
        <w:t xml:space="preserve"> </w:t>
      </w:r>
      <w:r w:rsidRPr="009D0DA6">
        <w:rPr>
          <w:rFonts w:ascii="Arial" w:hAnsi="Arial" w:cs="Arial"/>
          <w:sz w:val="24"/>
          <w:szCs w:val="24"/>
        </w:rPr>
        <w:t>ее</w:t>
      </w:r>
      <w:r w:rsidRPr="009D0DA6">
        <w:rPr>
          <w:rFonts w:ascii="Arial" w:hAnsi="Arial" w:cs="Arial"/>
          <w:spacing w:val="1"/>
          <w:sz w:val="24"/>
          <w:szCs w:val="24"/>
        </w:rPr>
        <w:t xml:space="preserve"> </w:t>
      </w:r>
      <w:r w:rsidRPr="009D0DA6">
        <w:rPr>
          <w:rFonts w:ascii="Arial" w:hAnsi="Arial" w:cs="Arial"/>
          <w:sz w:val="24"/>
          <w:szCs w:val="24"/>
        </w:rPr>
        <w:t>специальное</w:t>
      </w:r>
      <w:r w:rsidRPr="009D0DA6">
        <w:rPr>
          <w:rFonts w:ascii="Arial" w:hAnsi="Arial" w:cs="Arial"/>
          <w:spacing w:val="1"/>
          <w:sz w:val="24"/>
          <w:szCs w:val="24"/>
        </w:rPr>
        <w:t xml:space="preserve"> </w:t>
      </w:r>
      <w:r w:rsidRPr="009D0DA6">
        <w:rPr>
          <w:rFonts w:ascii="Arial" w:hAnsi="Arial" w:cs="Arial"/>
          <w:sz w:val="24"/>
          <w:szCs w:val="24"/>
        </w:rPr>
        <w:t>обучение,</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объекты</w:t>
      </w:r>
      <w:r w:rsidRPr="009D0DA6">
        <w:rPr>
          <w:rFonts w:ascii="Arial" w:hAnsi="Arial" w:cs="Arial"/>
          <w:spacing w:val="1"/>
          <w:sz w:val="24"/>
          <w:szCs w:val="24"/>
        </w:rPr>
        <w:t xml:space="preserve"> </w:t>
      </w:r>
      <w:r w:rsidRPr="009D0DA6">
        <w:rPr>
          <w:rFonts w:ascii="Arial" w:hAnsi="Arial" w:cs="Arial"/>
          <w:sz w:val="24"/>
          <w:szCs w:val="24"/>
        </w:rPr>
        <w:t>(здания,</w:t>
      </w:r>
      <w:r w:rsidRPr="009D0DA6">
        <w:rPr>
          <w:rFonts w:ascii="Arial" w:hAnsi="Arial" w:cs="Arial"/>
          <w:spacing w:val="1"/>
          <w:sz w:val="24"/>
          <w:szCs w:val="24"/>
        </w:rPr>
        <w:t xml:space="preserve"> </w:t>
      </w:r>
      <w:r w:rsidRPr="009D0DA6">
        <w:rPr>
          <w:rFonts w:ascii="Arial" w:hAnsi="Arial" w:cs="Arial"/>
          <w:sz w:val="24"/>
          <w:szCs w:val="24"/>
        </w:rPr>
        <w:t>помещения),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которых</w:t>
      </w:r>
      <w:r w:rsidRPr="009D0DA6">
        <w:rPr>
          <w:rFonts w:ascii="Arial" w:hAnsi="Arial" w:cs="Arial"/>
          <w:spacing w:val="1"/>
          <w:sz w:val="24"/>
          <w:szCs w:val="24"/>
        </w:rPr>
        <w:t xml:space="preserve"> </w:t>
      </w:r>
      <w:r w:rsidRPr="009D0DA6">
        <w:rPr>
          <w:rFonts w:ascii="Arial" w:hAnsi="Arial" w:cs="Arial"/>
          <w:sz w:val="24"/>
          <w:szCs w:val="24"/>
        </w:rPr>
        <w:t>предоставляются</w:t>
      </w:r>
      <w:r w:rsidRPr="009D0DA6">
        <w:rPr>
          <w:rFonts w:ascii="Arial" w:hAnsi="Arial" w:cs="Arial"/>
          <w:spacing w:val="-1"/>
          <w:sz w:val="24"/>
          <w:szCs w:val="24"/>
        </w:rPr>
        <w:t xml:space="preserve"> </w:t>
      </w:r>
      <w:r w:rsidR="007F55E2">
        <w:rPr>
          <w:rFonts w:ascii="Arial" w:hAnsi="Arial" w:cs="Arial"/>
          <w:sz w:val="24"/>
          <w:szCs w:val="24"/>
        </w:rPr>
        <w:t>муниципальная</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3"/>
        <w:spacing w:line="276" w:lineRule="auto"/>
        <w:ind w:left="137" w:right="149" w:firstLine="720"/>
        <w:jc w:val="both"/>
        <w:rPr>
          <w:rFonts w:ascii="Arial" w:hAnsi="Arial" w:cs="Arial"/>
          <w:sz w:val="24"/>
          <w:szCs w:val="24"/>
        </w:rPr>
      </w:pPr>
      <w:r w:rsidRPr="009D0DA6">
        <w:rPr>
          <w:rFonts w:ascii="Arial" w:hAnsi="Arial" w:cs="Arial"/>
          <w:sz w:val="24"/>
          <w:szCs w:val="24"/>
        </w:rPr>
        <w:t>оказание инвалидам помощи в преодолении барьеров, мешающих получению</w:t>
      </w:r>
      <w:r w:rsidR="007F55E2">
        <w:rPr>
          <w:rFonts w:ascii="Arial" w:hAnsi="Arial" w:cs="Arial"/>
          <w:sz w:val="24"/>
          <w:szCs w:val="24"/>
        </w:rPr>
        <w:t xml:space="preserve"> </w:t>
      </w:r>
      <w:r w:rsidRPr="009D0DA6">
        <w:rPr>
          <w:rFonts w:ascii="Arial" w:hAnsi="Arial" w:cs="Arial"/>
          <w:spacing w:val="-67"/>
          <w:sz w:val="24"/>
          <w:szCs w:val="24"/>
        </w:rPr>
        <w:t xml:space="preserve"> </w:t>
      </w:r>
      <w:r w:rsidRPr="009D0DA6">
        <w:rPr>
          <w:rFonts w:ascii="Arial" w:hAnsi="Arial" w:cs="Arial"/>
          <w:sz w:val="24"/>
          <w:szCs w:val="24"/>
        </w:rPr>
        <w:t>ими</w:t>
      </w:r>
      <w:r w:rsidRPr="009D0DA6">
        <w:rPr>
          <w:rFonts w:ascii="Arial" w:hAnsi="Arial" w:cs="Arial"/>
          <w:spacing w:val="-1"/>
          <w:sz w:val="24"/>
          <w:szCs w:val="24"/>
        </w:rPr>
        <w:t xml:space="preserve"> </w:t>
      </w:r>
      <w:r w:rsidRPr="009D0DA6">
        <w:rPr>
          <w:rFonts w:ascii="Arial" w:hAnsi="Arial" w:cs="Arial"/>
          <w:sz w:val="24"/>
          <w:szCs w:val="24"/>
        </w:rPr>
        <w:t>муниципальных услуг наравне</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4"/>
          <w:sz w:val="24"/>
          <w:szCs w:val="24"/>
        </w:rPr>
        <w:t xml:space="preserve"> </w:t>
      </w:r>
      <w:r w:rsidRPr="009D0DA6">
        <w:rPr>
          <w:rFonts w:ascii="Arial" w:hAnsi="Arial" w:cs="Arial"/>
          <w:sz w:val="24"/>
          <w:szCs w:val="24"/>
        </w:rPr>
        <w:t>другими</w:t>
      </w:r>
      <w:r w:rsidRPr="009D0DA6">
        <w:rPr>
          <w:rFonts w:ascii="Arial" w:hAnsi="Arial" w:cs="Arial"/>
          <w:spacing w:val="-1"/>
          <w:sz w:val="24"/>
          <w:szCs w:val="24"/>
        </w:rPr>
        <w:t xml:space="preserve"> </w:t>
      </w:r>
      <w:r w:rsidRPr="009D0DA6">
        <w:rPr>
          <w:rFonts w:ascii="Arial" w:hAnsi="Arial" w:cs="Arial"/>
          <w:sz w:val="24"/>
          <w:szCs w:val="24"/>
        </w:rPr>
        <w:t>лицами.</w:t>
      </w:r>
    </w:p>
    <w:p w:rsidR="000E1FFF" w:rsidRPr="009D0DA6" w:rsidRDefault="001A4346">
      <w:pPr>
        <w:pStyle w:val="1"/>
        <w:spacing w:before="158"/>
        <w:ind w:left="170" w:right="179"/>
        <w:rPr>
          <w:rFonts w:ascii="Arial" w:hAnsi="Arial" w:cs="Arial"/>
        </w:rPr>
      </w:pPr>
      <w:r w:rsidRPr="009D0DA6">
        <w:rPr>
          <w:rFonts w:ascii="Arial" w:hAnsi="Arial" w:cs="Arial"/>
        </w:rPr>
        <w:t>Показатели</w:t>
      </w:r>
      <w:r w:rsidRPr="009D0DA6">
        <w:rPr>
          <w:rFonts w:ascii="Arial" w:hAnsi="Arial" w:cs="Arial"/>
          <w:spacing w:val="-5"/>
        </w:rPr>
        <w:t xml:space="preserve"> </w:t>
      </w:r>
      <w:r w:rsidRPr="009D0DA6">
        <w:rPr>
          <w:rFonts w:ascii="Arial" w:hAnsi="Arial" w:cs="Arial"/>
        </w:rPr>
        <w:t>доступности</w:t>
      </w:r>
      <w:r w:rsidRPr="009D0DA6">
        <w:rPr>
          <w:rFonts w:ascii="Arial" w:hAnsi="Arial" w:cs="Arial"/>
          <w:spacing w:val="-5"/>
        </w:rPr>
        <w:t xml:space="preserve"> </w:t>
      </w:r>
      <w:r w:rsidRPr="009D0DA6">
        <w:rPr>
          <w:rFonts w:ascii="Arial" w:hAnsi="Arial" w:cs="Arial"/>
        </w:rPr>
        <w:t>и</w:t>
      </w:r>
      <w:r w:rsidRPr="009D0DA6">
        <w:rPr>
          <w:rFonts w:ascii="Arial" w:hAnsi="Arial" w:cs="Arial"/>
          <w:spacing w:val="-5"/>
        </w:rPr>
        <w:t xml:space="preserve"> </w:t>
      </w:r>
      <w:r w:rsidRPr="009D0DA6">
        <w:rPr>
          <w:rFonts w:ascii="Arial" w:hAnsi="Arial" w:cs="Arial"/>
        </w:rPr>
        <w:t>качества</w:t>
      </w:r>
      <w:r w:rsidRPr="009D0DA6">
        <w:rPr>
          <w:rFonts w:ascii="Arial" w:hAnsi="Arial" w:cs="Arial"/>
          <w:spacing w:val="-3"/>
        </w:rPr>
        <w:t xml:space="preserve"> </w:t>
      </w:r>
      <w:r w:rsidR="007F55E2">
        <w:rPr>
          <w:rFonts w:ascii="Arial" w:hAnsi="Arial" w:cs="Arial"/>
        </w:rPr>
        <w:t>муниципальной</w:t>
      </w:r>
      <w:r w:rsidRPr="009D0DA6">
        <w:rPr>
          <w:rFonts w:ascii="Arial" w:hAnsi="Arial" w:cs="Arial"/>
          <w:spacing w:val="-7"/>
        </w:rPr>
        <w:t xml:space="preserve"> </w:t>
      </w:r>
      <w:r w:rsidRPr="009D0DA6">
        <w:rPr>
          <w:rFonts w:ascii="Arial" w:hAnsi="Arial" w:cs="Arial"/>
        </w:rPr>
        <w:t>услуги</w:t>
      </w:r>
    </w:p>
    <w:p w:rsidR="000E1FFF" w:rsidRDefault="000E1FFF">
      <w:pPr>
        <w:pStyle w:val="a3"/>
        <w:spacing w:before="9"/>
        <w:rPr>
          <w:b/>
          <w:sz w:val="27"/>
        </w:rPr>
      </w:pPr>
    </w:p>
    <w:p w:rsidR="000E1FFF" w:rsidRPr="009D0DA6" w:rsidRDefault="001A4346" w:rsidP="009D0DA6">
      <w:pPr>
        <w:pStyle w:val="a4"/>
        <w:numPr>
          <w:ilvl w:val="1"/>
          <w:numId w:val="117"/>
        </w:numPr>
        <w:tabs>
          <w:tab w:val="left" w:pos="1494"/>
        </w:tabs>
        <w:spacing w:line="276" w:lineRule="auto"/>
        <w:ind w:right="145" w:firstLine="708"/>
        <w:rPr>
          <w:rFonts w:ascii="Arial" w:hAnsi="Arial" w:cs="Arial"/>
          <w:sz w:val="24"/>
          <w:szCs w:val="24"/>
        </w:rPr>
      </w:pPr>
      <w:r w:rsidRPr="009D0DA6">
        <w:rPr>
          <w:rFonts w:ascii="Arial" w:hAnsi="Arial" w:cs="Arial"/>
          <w:sz w:val="24"/>
          <w:szCs w:val="24"/>
        </w:rPr>
        <w:t>Основными</w:t>
      </w:r>
      <w:r w:rsidRPr="009D0DA6">
        <w:rPr>
          <w:rFonts w:ascii="Arial" w:hAnsi="Arial" w:cs="Arial"/>
          <w:spacing w:val="-11"/>
          <w:sz w:val="24"/>
          <w:szCs w:val="24"/>
        </w:rPr>
        <w:t xml:space="preserve"> </w:t>
      </w:r>
      <w:r w:rsidRPr="009D0DA6">
        <w:rPr>
          <w:rFonts w:ascii="Arial" w:hAnsi="Arial" w:cs="Arial"/>
          <w:sz w:val="24"/>
          <w:szCs w:val="24"/>
        </w:rPr>
        <w:t>показателями</w:t>
      </w:r>
      <w:r w:rsidRPr="009D0DA6">
        <w:rPr>
          <w:rFonts w:ascii="Arial" w:hAnsi="Arial" w:cs="Arial"/>
          <w:spacing w:val="-16"/>
          <w:sz w:val="24"/>
          <w:szCs w:val="24"/>
        </w:rPr>
        <w:t xml:space="preserve"> </w:t>
      </w:r>
      <w:r w:rsidRPr="009D0DA6">
        <w:rPr>
          <w:rFonts w:ascii="Arial" w:hAnsi="Arial" w:cs="Arial"/>
          <w:sz w:val="24"/>
          <w:szCs w:val="24"/>
        </w:rPr>
        <w:t>доступности</w:t>
      </w:r>
      <w:r w:rsidRPr="009D0DA6">
        <w:rPr>
          <w:rFonts w:ascii="Arial" w:hAnsi="Arial" w:cs="Arial"/>
          <w:spacing w:val="-13"/>
          <w:sz w:val="24"/>
          <w:szCs w:val="24"/>
        </w:rPr>
        <w:t xml:space="preserve"> </w:t>
      </w:r>
      <w:r w:rsidRPr="009D0DA6">
        <w:rPr>
          <w:rFonts w:ascii="Arial" w:hAnsi="Arial" w:cs="Arial"/>
          <w:sz w:val="24"/>
          <w:szCs w:val="24"/>
        </w:rPr>
        <w:t>предоставления</w:t>
      </w:r>
      <w:r w:rsidRPr="009D0DA6">
        <w:rPr>
          <w:rFonts w:ascii="Arial" w:hAnsi="Arial" w:cs="Arial"/>
          <w:spacing w:val="-14"/>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являются:</w:t>
      </w:r>
    </w:p>
    <w:p w:rsidR="000E1FFF" w:rsidRPr="009D0DA6" w:rsidRDefault="001A4346" w:rsidP="009D0DA6">
      <w:pPr>
        <w:pStyle w:val="a4"/>
        <w:numPr>
          <w:ilvl w:val="2"/>
          <w:numId w:val="117"/>
        </w:numPr>
        <w:tabs>
          <w:tab w:val="left" w:pos="1743"/>
        </w:tabs>
        <w:spacing w:line="276" w:lineRule="auto"/>
        <w:ind w:firstLine="708"/>
        <w:rPr>
          <w:rFonts w:ascii="Arial" w:hAnsi="Arial" w:cs="Arial"/>
          <w:sz w:val="24"/>
          <w:szCs w:val="24"/>
        </w:rPr>
      </w:pPr>
      <w:r w:rsidRPr="009D0DA6">
        <w:rPr>
          <w:rFonts w:ascii="Arial" w:hAnsi="Arial" w:cs="Arial"/>
          <w:sz w:val="24"/>
          <w:szCs w:val="24"/>
        </w:rPr>
        <w:t>наличие полной и понятной информации о порядке, сроках и ходе</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1"/>
          <w:sz w:val="24"/>
          <w:szCs w:val="24"/>
        </w:rPr>
        <w:t xml:space="preserve"> </w:t>
      </w:r>
      <w:r w:rsidRPr="009D0DA6">
        <w:rPr>
          <w:rFonts w:ascii="Arial" w:hAnsi="Arial" w:cs="Arial"/>
          <w:sz w:val="24"/>
          <w:szCs w:val="24"/>
        </w:rPr>
        <w:t>Государственной</w:t>
      </w:r>
      <w:r w:rsidRPr="009D0DA6">
        <w:rPr>
          <w:rFonts w:ascii="Arial" w:hAnsi="Arial" w:cs="Arial"/>
          <w:spacing w:val="-11"/>
          <w:sz w:val="24"/>
          <w:szCs w:val="24"/>
        </w:rPr>
        <w:t xml:space="preserve"> </w:t>
      </w:r>
      <w:r w:rsidRPr="009D0DA6">
        <w:rPr>
          <w:rFonts w:ascii="Arial" w:hAnsi="Arial" w:cs="Arial"/>
          <w:sz w:val="24"/>
          <w:szCs w:val="24"/>
        </w:rPr>
        <w:t>услуги</w:t>
      </w:r>
      <w:r w:rsidRPr="009D0DA6">
        <w:rPr>
          <w:rFonts w:ascii="Arial" w:hAnsi="Arial" w:cs="Arial"/>
          <w:spacing w:val="-11"/>
          <w:sz w:val="24"/>
          <w:szCs w:val="24"/>
        </w:rPr>
        <w:t xml:space="preserve"> </w:t>
      </w:r>
      <w:r w:rsidRPr="009D0DA6">
        <w:rPr>
          <w:rFonts w:ascii="Arial" w:hAnsi="Arial" w:cs="Arial"/>
          <w:sz w:val="24"/>
          <w:szCs w:val="24"/>
        </w:rPr>
        <w:t>в</w:t>
      </w:r>
      <w:r w:rsidRPr="009D0DA6">
        <w:rPr>
          <w:rFonts w:ascii="Arial" w:hAnsi="Arial" w:cs="Arial"/>
          <w:spacing w:val="-12"/>
          <w:sz w:val="24"/>
          <w:szCs w:val="24"/>
        </w:rPr>
        <w:t xml:space="preserve"> </w:t>
      </w:r>
      <w:r w:rsidRPr="009D0DA6">
        <w:rPr>
          <w:rFonts w:ascii="Arial" w:hAnsi="Arial" w:cs="Arial"/>
          <w:sz w:val="24"/>
          <w:szCs w:val="24"/>
        </w:rPr>
        <w:t>информационно-телекоммуникационной</w:t>
      </w:r>
      <w:r w:rsidRPr="009D0DA6">
        <w:rPr>
          <w:rFonts w:ascii="Arial" w:hAnsi="Arial" w:cs="Arial"/>
          <w:spacing w:val="-68"/>
          <w:sz w:val="24"/>
          <w:szCs w:val="24"/>
        </w:rPr>
        <w:t xml:space="preserve"> </w:t>
      </w:r>
      <w:r w:rsidRPr="009D0DA6">
        <w:rPr>
          <w:rFonts w:ascii="Arial" w:hAnsi="Arial" w:cs="Arial"/>
          <w:sz w:val="24"/>
          <w:szCs w:val="24"/>
        </w:rPr>
        <w:t>сети</w:t>
      </w:r>
      <w:r w:rsidRPr="009D0DA6">
        <w:rPr>
          <w:rFonts w:ascii="Arial" w:hAnsi="Arial" w:cs="Arial"/>
          <w:spacing w:val="-2"/>
          <w:sz w:val="24"/>
          <w:szCs w:val="24"/>
        </w:rPr>
        <w:t xml:space="preserve"> </w:t>
      </w:r>
      <w:r w:rsidRPr="009D0DA6">
        <w:rPr>
          <w:rFonts w:ascii="Arial" w:hAnsi="Arial" w:cs="Arial"/>
          <w:sz w:val="24"/>
          <w:szCs w:val="24"/>
        </w:rPr>
        <w:t>«Интернет»</w:t>
      </w:r>
      <w:r w:rsidRPr="009D0DA6">
        <w:rPr>
          <w:rFonts w:ascii="Arial" w:hAnsi="Arial" w:cs="Arial"/>
          <w:spacing w:val="-3"/>
          <w:sz w:val="24"/>
          <w:szCs w:val="24"/>
        </w:rPr>
        <w:t xml:space="preserve"> </w:t>
      </w:r>
      <w:r w:rsidRPr="009D0DA6">
        <w:rPr>
          <w:rFonts w:ascii="Arial" w:hAnsi="Arial" w:cs="Arial"/>
          <w:sz w:val="24"/>
          <w:szCs w:val="24"/>
        </w:rPr>
        <w:t>(далее</w:t>
      </w:r>
      <w:r w:rsidRPr="009D0DA6">
        <w:rPr>
          <w:rFonts w:ascii="Arial" w:hAnsi="Arial" w:cs="Arial"/>
          <w:spacing w:val="-2"/>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сеть</w:t>
      </w:r>
      <w:r w:rsidRPr="009D0DA6">
        <w:rPr>
          <w:rFonts w:ascii="Arial" w:hAnsi="Arial" w:cs="Arial"/>
          <w:spacing w:val="-2"/>
          <w:sz w:val="24"/>
          <w:szCs w:val="24"/>
        </w:rPr>
        <w:t xml:space="preserve"> </w:t>
      </w:r>
      <w:r w:rsidRPr="009D0DA6">
        <w:rPr>
          <w:rFonts w:ascii="Arial" w:hAnsi="Arial" w:cs="Arial"/>
          <w:sz w:val="24"/>
          <w:szCs w:val="24"/>
        </w:rPr>
        <w:t>«Интернет»),</w:t>
      </w:r>
      <w:r w:rsidRPr="009D0DA6">
        <w:rPr>
          <w:rFonts w:ascii="Arial" w:hAnsi="Arial" w:cs="Arial"/>
          <w:spacing w:val="-2"/>
          <w:sz w:val="24"/>
          <w:szCs w:val="24"/>
        </w:rPr>
        <w:t xml:space="preserve"> </w:t>
      </w:r>
      <w:r w:rsidRPr="009D0DA6">
        <w:rPr>
          <w:rFonts w:ascii="Arial" w:hAnsi="Arial" w:cs="Arial"/>
          <w:sz w:val="24"/>
          <w:szCs w:val="24"/>
        </w:rPr>
        <w:t>средствах</w:t>
      </w:r>
      <w:r w:rsidRPr="009D0DA6">
        <w:rPr>
          <w:rFonts w:ascii="Arial" w:hAnsi="Arial" w:cs="Arial"/>
          <w:spacing w:val="-1"/>
          <w:sz w:val="24"/>
          <w:szCs w:val="24"/>
        </w:rPr>
        <w:t xml:space="preserve"> </w:t>
      </w:r>
      <w:r w:rsidRPr="009D0DA6">
        <w:rPr>
          <w:rFonts w:ascii="Arial" w:hAnsi="Arial" w:cs="Arial"/>
          <w:sz w:val="24"/>
          <w:szCs w:val="24"/>
        </w:rPr>
        <w:t>массовой</w:t>
      </w:r>
      <w:r w:rsidRPr="009D0DA6">
        <w:rPr>
          <w:rFonts w:ascii="Arial" w:hAnsi="Arial" w:cs="Arial"/>
          <w:spacing w:val="-3"/>
          <w:sz w:val="24"/>
          <w:szCs w:val="24"/>
        </w:rPr>
        <w:t xml:space="preserve"> </w:t>
      </w:r>
      <w:r w:rsidRPr="009D0DA6">
        <w:rPr>
          <w:rFonts w:ascii="Arial" w:hAnsi="Arial" w:cs="Arial"/>
          <w:sz w:val="24"/>
          <w:szCs w:val="24"/>
        </w:rPr>
        <w:t>информации;</w:t>
      </w:r>
    </w:p>
    <w:p w:rsidR="000E1FFF" w:rsidRPr="009D0DA6" w:rsidRDefault="001A4346" w:rsidP="009D0DA6">
      <w:pPr>
        <w:pStyle w:val="a4"/>
        <w:numPr>
          <w:ilvl w:val="2"/>
          <w:numId w:val="117"/>
        </w:numPr>
        <w:tabs>
          <w:tab w:val="left" w:pos="1849"/>
        </w:tabs>
        <w:spacing w:before="1" w:line="276" w:lineRule="auto"/>
        <w:ind w:right="151" w:firstLine="708"/>
        <w:rPr>
          <w:rFonts w:ascii="Arial" w:hAnsi="Arial" w:cs="Arial"/>
          <w:sz w:val="24"/>
          <w:szCs w:val="24"/>
        </w:rPr>
      </w:pPr>
      <w:r w:rsidRPr="009D0DA6">
        <w:rPr>
          <w:rFonts w:ascii="Arial" w:hAnsi="Arial" w:cs="Arial"/>
          <w:sz w:val="24"/>
          <w:szCs w:val="24"/>
        </w:rPr>
        <w:t>доступность</w:t>
      </w:r>
      <w:r w:rsidRPr="009D0DA6">
        <w:rPr>
          <w:rFonts w:ascii="Arial" w:hAnsi="Arial" w:cs="Arial"/>
          <w:spacing w:val="1"/>
          <w:sz w:val="24"/>
          <w:szCs w:val="24"/>
        </w:rPr>
        <w:t xml:space="preserve"> </w:t>
      </w:r>
      <w:r w:rsidRPr="009D0DA6">
        <w:rPr>
          <w:rFonts w:ascii="Arial" w:hAnsi="Arial" w:cs="Arial"/>
          <w:sz w:val="24"/>
          <w:szCs w:val="24"/>
        </w:rPr>
        <w:t>электронных</w:t>
      </w:r>
      <w:r w:rsidRPr="009D0DA6">
        <w:rPr>
          <w:rFonts w:ascii="Arial" w:hAnsi="Arial" w:cs="Arial"/>
          <w:spacing w:val="1"/>
          <w:sz w:val="24"/>
          <w:szCs w:val="24"/>
        </w:rPr>
        <w:t xml:space="preserve"> </w:t>
      </w:r>
      <w:r w:rsidRPr="009D0DA6">
        <w:rPr>
          <w:rFonts w:ascii="Arial" w:hAnsi="Arial" w:cs="Arial"/>
          <w:sz w:val="24"/>
          <w:szCs w:val="24"/>
        </w:rPr>
        <w:t>форм</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 xml:space="preserve">предоставления </w:t>
      </w:r>
      <w:r w:rsidR="007F55E2">
        <w:rPr>
          <w:rFonts w:ascii="Arial" w:hAnsi="Arial" w:cs="Arial"/>
          <w:sz w:val="24"/>
          <w:szCs w:val="24"/>
        </w:rPr>
        <w:t>муниципальной</w:t>
      </w:r>
      <w:r w:rsidRPr="009D0DA6">
        <w:rPr>
          <w:rFonts w:ascii="Arial" w:hAnsi="Arial" w:cs="Arial"/>
          <w:spacing w:val="3"/>
          <w:sz w:val="24"/>
          <w:szCs w:val="24"/>
        </w:rPr>
        <w:t xml:space="preserve">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858"/>
        </w:tabs>
        <w:spacing w:line="276" w:lineRule="auto"/>
        <w:ind w:right="141" w:firstLine="708"/>
        <w:rPr>
          <w:rFonts w:ascii="Arial" w:hAnsi="Arial" w:cs="Arial"/>
          <w:sz w:val="24"/>
          <w:szCs w:val="24"/>
        </w:rPr>
      </w:pPr>
      <w:r w:rsidRPr="009D0DA6">
        <w:rPr>
          <w:rFonts w:ascii="Arial" w:hAnsi="Arial" w:cs="Arial"/>
          <w:sz w:val="24"/>
          <w:szCs w:val="24"/>
        </w:rPr>
        <w:t>возможность</w:t>
      </w:r>
      <w:r w:rsidRPr="009D0DA6">
        <w:rPr>
          <w:rFonts w:ascii="Arial" w:hAnsi="Arial" w:cs="Arial"/>
          <w:spacing w:val="1"/>
          <w:sz w:val="24"/>
          <w:szCs w:val="24"/>
        </w:rPr>
        <w:t xml:space="preserve"> </w:t>
      </w:r>
      <w:r w:rsidRPr="009D0DA6">
        <w:rPr>
          <w:rFonts w:ascii="Arial" w:hAnsi="Arial" w:cs="Arial"/>
          <w:sz w:val="24"/>
          <w:szCs w:val="24"/>
        </w:rPr>
        <w:t>подачи</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получение</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z w:val="24"/>
          <w:szCs w:val="24"/>
        </w:rPr>
        <w:t xml:space="preserve"> услуги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2"/>
          <w:sz w:val="24"/>
          <w:szCs w:val="24"/>
        </w:rPr>
        <w:t xml:space="preserve"> </w:t>
      </w:r>
      <w:r w:rsidRPr="009D0DA6">
        <w:rPr>
          <w:rFonts w:ascii="Arial" w:hAnsi="Arial" w:cs="Arial"/>
          <w:sz w:val="24"/>
          <w:szCs w:val="24"/>
        </w:rPr>
        <w:t>в</w:t>
      </w:r>
      <w:r w:rsidRPr="009D0DA6">
        <w:rPr>
          <w:rFonts w:ascii="Arial" w:hAnsi="Arial" w:cs="Arial"/>
          <w:spacing w:val="-4"/>
          <w:sz w:val="24"/>
          <w:szCs w:val="24"/>
        </w:rPr>
        <w:t xml:space="preserve"> </w:t>
      </w:r>
      <w:r w:rsidRPr="009D0DA6">
        <w:rPr>
          <w:rFonts w:ascii="Arial" w:hAnsi="Arial" w:cs="Arial"/>
          <w:sz w:val="24"/>
          <w:szCs w:val="24"/>
        </w:rPr>
        <w:t>электронной форме;</w:t>
      </w:r>
    </w:p>
    <w:p w:rsidR="000E1FFF" w:rsidRPr="009D0DA6" w:rsidRDefault="001A4346" w:rsidP="009D0DA6">
      <w:pPr>
        <w:pStyle w:val="a4"/>
        <w:numPr>
          <w:ilvl w:val="2"/>
          <w:numId w:val="117"/>
        </w:numPr>
        <w:tabs>
          <w:tab w:val="left" w:pos="1947"/>
        </w:tabs>
        <w:spacing w:line="276" w:lineRule="auto"/>
        <w:ind w:right="140" w:firstLine="708"/>
        <w:rPr>
          <w:rFonts w:ascii="Arial" w:hAnsi="Arial" w:cs="Arial"/>
          <w:sz w:val="24"/>
          <w:szCs w:val="24"/>
        </w:rPr>
      </w:pPr>
      <w:r w:rsidRPr="009D0DA6">
        <w:rPr>
          <w:rFonts w:ascii="Arial" w:hAnsi="Arial" w:cs="Arial"/>
          <w:sz w:val="24"/>
          <w:szCs w:val="24"/>
        </w:rPr>
        <w:t>предоставление</w:t>
      </w:r>
      <w:r w:rsidRPr="009D0DA6">
        <w:rPr>
          <w:rFonts w:ascii="Arial" w:hAnsi="Arial" w:cs="Arial"/>
          <w:spacing w:val="1"/>
          <w:sz w:val="24"/>
          <w:szCs w:val="24"/>
        </w:rPr>
        <w:t xml:space="preserve"> </w:t>
      </w:r>
      <w:r w:rsidRPr="009D0DA6">
        <w:rPr>
          <w:rFonts w:ascii="Arial" w:hAnsi="Arial" w:cs="Arial"/>
          <w:sz w:val="24"/>
          <w:szCs w:val="24"/>
        </w:rPr>
        <w:t>муни</w:t>
      </w:r>
      <w:r w:rsidR="007F55E2">
        <w:rPr>
          <w:rFonts w:ascii="Arial" w:hAnsi="Arial" w:cs="Arial"/>
          <w:sz w:val="24"/>
          <w:szCs w:val="24"/>
        </w:rPr>
        <w:t>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вариантом</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 xml:space="preserve"> муниципальной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897"/>
        </w:tabs>
        <w:spacing w:line="276" w:lineRule="auto"/>
        <w:ind w:right="146" w:firstLine="708"/>
        <w:rPr>
          <w:rFonts w:ascii="Arial" w:hAnsi="Arial" w:cs="Arial"/>
          <w:sz w:val="24"/>
          <w:szCs w:val="24"/>
        </w:rPr>
      </w:pPr>
      <w:r w:rsidRPr="009D0DA6">
        <w:rPr>
          <w:rFonts w:ascii="Arial" w:hAnsi="Arial" w:cs="Arial"/>
          <w:sz w:val="24"/>
          <w:szCs w:val="24"/>
        </w:rPr>
        <w:t>удобство</w:t>
      </w:r>
      <w:r w:rsidRPr="009D0DA6">
        <w:rPr>
          <w:rFonts w:ascii="Arial" w:hAnsi="Arial" w:cs="Arial"/>
          <w:spacing w:val="1"/>
          <w:sz w:val="24"/>
          <w:szCs w:val="24"/>
        </w:rPr>
        <w:t xml:space="preserve"> </w:t>
      </w:r>
      <w:r w:rsidRPr="009D0DA6">
        <w:rPr>
          <w:rFonts w:ascii="Arial" w:hAnsi="Arial" w:cs="Arial"/>
          <w:sz w:val="24"/>
          <w:szCs w:val="24"/>
        </w:rPr>
        <w:t>информирования</w:t>
      </w:r>
      <w:r w:rsidRPr="009D0DA6">
        <w:rPr>
          <w:rFonts w:ascii="Arial" w:hAnsi="Arial" w:cs="Arial"/>
          <w:spacing w:val="1"/>
          <w:sz w:val="24"/>
          <w:szCs w:val="24"/>
        </w:rPr>
        <w:t xml:space="preserve"> </w:t>
      </w:r>
      <w:r w:rsidRPr="009D0DA6">
        <w:rPr>
          <w:rFonts w:ascii="Arial" w:hAnsi="Arial" w:cs="Arial"/>
          <w:sz w:val="24"/>
          <w:szCs w:val="24"/>
        </w:rPr>
        <w:t>Заявителя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ходе</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также</w:t>
      </w:r>
      <w:r w:rsidRPr="009D0DA6">
        <w:rPr>
          <w:rFonts w:ascii="Arial" w:hAnsi="Arial" w:cs="Arial"/>
          <w:spacing w:val="1"/>
          <w:sz w:val="24"/>
          <w:szCs w:val="24"/>
        </w:rPr>
        <w:t xml:space="preserve"> </w:t>
      </w:r>
      <w:r w:rsidRPr="009D0DA6">
        <w:rPr>
          <w:rFonts w:ascii="Arial" w:hAnsi="Arial" w:cs="Arial"/>
          <w:sz w:val="24"/>
          <w:szCs w:val="24"/>
        </w:rPr>
        <w:t>получения</w:t>
      </w:r>
      <w:r w:rsidRPr="009D0DA6">
        <w:rPr>
          <w:rFonts w:ascii="Arial" w:hAnsi="Arial" w:cs="Arial"/>
          <w:spacing w:val="1"/>
          <w:sz w:val="24"/>
          <w:szCs w:val="24"/>
        </w:rPr>
        <w:t xml:space="preserve"> </w:t>
      </w:r>
      <w:r w:rsidRPr="009D0DA6">
        <w:rPr>
          <w:rFonts w:ascii="Arial" w:hAnsi="Arial" w:cs="Arial"/>
          <w:sz w:val="24"/>
          <w:szCs w:val="24"/>
        </w:rPr>
        <w:t>результата</w:t>
      </w:r>
      <w:r w:rsidRPr="009D0DA6">
        <w:rPr>
          <w:rFonts w:ascii="Arial" w:hAnsi="Arial" w:cs="Arial"/>
          <w:spacing w:val="-67"/>
          <w:sz w:val="24"/>
          <w:szCs w:val="24"/>
        </w:rPr>
        <w:t xml:space="preserve"> </w:t>
      </w:r>
      <w:r w:rsidRPr="009D0DA6">
        <w:rPr>
          <w:rFonts w:ascii="Arial" w:hAnsi="Arial" w:cs="Arial"/>
          <w:sz w:val="24"/>
          <w:szCs w:val="24"/>
        </w:rPr>
        <w:t xml:space="preserve">предоставления </w:t>
      </w:r>
      <w:r w:rsidR="007F55E2">
        <w:rPr>
          <w:rFonts w:ascii="Arial" w:hAnsi="Arial" w:cs="Arial"/>
          <w:sz w:val="24"/>
          <w:szCs w:val="24"/>
        </w:rPr>
        <w:t>муниципальной</w:t>
      </w:r>
      <w:r w:rsidRPr="009D0DA6">
        <w:rPr>
          <w:rFonts w:ascii="Arial" w:hAnsi="Arial" w:cs="Arial"/>
          <w:spacing w:val="3"/>
          <w:sz w:val="24"/>
          <w:szCs w:val="24"/>
        </w:rPr>
        <w:t xml:space="preserve">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748"/>
        </w:tabs>
        <w:spacing w:line="276" w:lineRule="auto"/>
        <w:ind w:firstLine="708"/>
        <w:rPr>
          <w:rFonts w:ascii="Arial" w:hAnsi="Arial" w:cs="Arial"/>
          <w:sz w:val="24"/>
          <w:szCs w:val="24"/>
        </w:rPr>
      </w:pPr>
      <w:r w:rsidRPr="009D0DA6">
        <w:rPr>
          <w:rFonts w:ascii="Arial" w:hAnsi="Arial" w:cs="Arial"/>
          <w:sz w:val="24"/>
          <w:szCs w:val="24"/>
        </w:rPr>
        <w:t>возможность получения Заявителем уведомлений о предоставлении</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2"/>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2"/>
          <w:sz w:val="24"/>
          <w:szCs w:val="24"/>
        </w:rPr>
        <w:t xml:space="preserve"> </w:t>
      </w:r>
      <w:r w:rsidRPr="009D0DA6">
        <w:rPr>
          <w:rFonts w:ascii="Arial" w:hAnsi="Arial" w:cs="Arial"/>
          <w:sz w:val="24"/>
          <w:szCs w:val="24"/>
        </w:rPr>
        <w:t>помощью ЕПГУ;</w:t>
      </w:r>
    </w:p>
    <w:p w:rsidR="000E1FFF" w:rsidRPr="009D0DA6" w:rsidRDefault="001A4346" w:rsidP="009D0DA6">
      <w:pPr>
        <w:pStyle w:val="a4"/>
        <w:numPr>
          <w:ilvl w:val="2"/>
          <w:numId w:val="117"/>
        </w:numPr>
        <w:tabs>
          <w:tab w:val="left" w:pos="1897"/>
        </w:tabs>
        <w:spacing w:line="276" w:lineRule="auto"/>
        <w:ind w:right="148" w:firstLine="708"/>
        <w:rPr>
          <w:rFonts w:ascii="Arial" w:hAnsi="Arial" w:cs="Arial"/>
          <w:sz w:val="24"/>
          <w:szCs w:val="24"/>
        </w:rPr>
      </w:pPr>
      <w:r w:rsidRPr="009D0DA6">
        <w:rPr>
          <w:rFonts w:ascii="Arial" w:hAnsi="Arial" w:cs="Arial"/>
          <w:sz w:val="24"/>
          <w:szCs w:val="24"/>
        </w:rPr>
        <w:t>возможность</w:t>
      </w:r>
      <w:r w:rsidRPr="009D0DA6">
        <w:rPr>
          <w:rFonts w:ascii="Arial" w:hAnsi="Arial" w:cs="Arial"/>
          <w:spacing w:val="1"/>
          <w:sz w:val="24"/>
          <w:szCs w:val="24"/>
        </w:rPr>
        <w:t xml:space="preserve"> </w:t>
      </w:r>
      <w:r w:rsidRPr="009D0DA6">
        <w:rPr>
          <w:rFonts w:ascii="Arial" w:hAnsi="Arial" w:cs="Arial"/>
          <w:sz w:val="24"/>
          <w:szCs w:val="24"/>
        </w:rPr>
        <w:t>получения</w:t>
      </w:r>
      <w:r w:rsidRPr="009D0DA6">
        <w:rPr>
          <w:rFonts w:ascii="Arial" w:hAnsi="Arial" w:cs="Arial"/>
          <w:spacing w:val="1"/>
          <w:sz w:val="24"/>
          <w:szCs w:val="24"/>
        </w:rPr>
        <w:t xml:space="preserve"> </w:t>
      </w:r>
      <w:r w:rsidRPr="009D0DA6">
        <w:rPr>
          <w:rFonts w:ascii="Arial" w:hAnsi="Arial" w:cs="Arial"/>
          <w:sz w:val="24"/>
          <w:szCs w:val="24"/>
        </w:rPr>
        <w:t>информации</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ходе</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2"/>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том числе</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5"/>
          <w:sz w:val="24"/>
          <w:szCs w:val="24"/>
        </w:rPr>
        <w:t xml:space="preserve"> </w:t>
      </w:r>
      <w:r w:rsidRPr="009D0DA6">
        <w:rPr>
          <w:rFonts w:ascii="Arial" w:hAnsi="Arial" w:cs="Arial"/>
          <w:sz w:val="24"/>
          <w:szCs w:val="24"/>
        </w:rPr>
        <w:t>использованием</w:t>
      </w:r>
      <w:r w:rsidRPr="009D0DA6">
        <w:rPr>
          <w:rFonts w:ascii="Arial" w:hAnsi="Arial" w:cs="Arial"/>
          <w:spacing w:val="-1"/>
          <w:sz w:val="24"/>
          <w:szCs w:val="24"/>
        </w:rPr>
        <w:t xml:space="preserve"> </w:t>
      </w:r>
      <w:r w:rsidRPr="009D0DA6">
        <w:rPr>
          <w:rFonts w:ascii="Arial" w:hAnsi="Arial" w:cs="Arial"/>
          <w:sz w:val="24"/>
          <w:szCs w:val="24"/>
        </w:rPr>
        <w:t>сети «Интернет».</w:t>
      </w:r>
    </w:p>
    <w:p w:rsidR="000E1FFF" w:rsidRPr="009D0DA6" w:rsidRDefault="001A4346" w:rsidP="009D0DA6">
      <w:pPr>
        <w:pStyle w:val="a4"/>
        <w:numPr>
          <w:ilvl w:val="1"/>
          <w:numId w:val="117"/>
        </w:numPr>
        <w:tabs>
          <w:tab w:val="left" w:pos="1494"/>
        </w:tabs>
        <w:spacing w:line="276" w:lineRule="auto"/>
        <w:ind w:right="147" w:firstLine="708"/>
        <w:rPr>
          <w:rFonts w:ascii="Arial" w:hAnsi="Arial" w:cs="Arial"/>
          <w:sz w:val="24"/>
          <w:szCs w:val="24"/>
        </w:rPr>
      </w:pPr>
      <w:r w:rsidRPr="009D0DA6">
        <w:rPr>
          <w:rFonts w:ascii="Arial" w:hAnsi="Arial" w:cs="Arial"/>
          <w:sz w:val="24"/>
          <w:szCs w:val="24"/>
        </w:rPr>
        <w:t>Основными</w:t>
      </w:r>
      <w:r w:rsidRPr="009D0DA6">
        <w:rPr>
          <w:rFonts w:ascii="Arial" w:hAnsi="Arial" w:cs="Arial"/>
          <w:spacing w:val="1"/>
          <w:sz w:val="24"/>
          <w:szCs w:val="24"/>
        </w:rPr>
        <w:t xml:space="preserve"> </w:t>
      </w:r>
      <w:r w:rsidRPr="009D0DA6">
        <w:rPr>
          <w:rFonts w:ascii="Arial" w:hAnsi="Arial" w:cs="Arial"/>
          <w:sz w:val="24"/>
          <w:szCs w:val="24"/>
        </w:rPr>
        <w:t>показателями</w:t>
      </w:r>
      <w:r w:rsidRPr="009D0DA6">
        <w:rPr>
          <w:rFonts w:ascii="Arial" w:hAnsi="Arial" w:cs="Arial"/>
          <w:spacing w:val="1"/>
          <w:sz w:val="24"/>
          <w:szCs w:val="24"/>
        </w:rPr>
        <w:t xml:space="preserve"> </w:t>
      </w:r>
      <w:r w:rsidRPr="009D0DA6">
        <w:rPr>
          <w:rFonts w:ascii="Arial" w:hAnsi="Arial" w:cs="Arial"/>
          <w:sz w:val="24"/>
          <w:szCs w:val="24"/>
        </w:rPr>
        <w:t>качества</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являются:</w:t>
      </w:r>
    </w:p>
    <w:p w:rsidR="000E1FFF" w:rsidRPr="009D0DA6" w:rsidRDefault="001A4346" w:rsidP="009D0DA6">
      <w:pPr>
        <w:pStyle w:val="a4"/>
        <w:numPr>
          <w:ilvl w:val="2"/>
          <w:numId w:val="117"/>
        </w:numPr>
        <w:tabs>
          <w:tab w:val="left" w:pos="1755"/>
        </w:tabs>
        <w:spacing w:line="276" w:lineRule="auto"/>
        <w:ind w:firstLine="708"/>
        <w:rPr>
          <w:rFonts w:ascii="Arial" w:hAnsi="Arial" w:cs="Arial"/>
          <w:sz w:val="24"/>
          <w:szCs w:val="24"/>
        </w:rPr>
      </w:pPr>
      <w:r w:rsidRPr="009D0DA6">
        <w:rPr>
          <w:rFonts w:ascii="Arial" w:hAnsi="Arial" w:cs="Arial"/>
          <w:sz w:val="24"/>
          <w:szCs w:val="24"/>
        </w:rPr>
        <w:t>Своевременность предоставления</w:t>
      </w:r>
      <w:r w:rsidR="007F55E2">
        <w:rPr>
          <w:rFonts w:ascii="Arial" w:hAnsi="Arial" w:cs="Arial"/>
          <w:sz w:val="24"/>
          <w:szCs w:val="24"/>
        </w:rPr>
        <w:t xml:space="preserve"> 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0"/>
          <w:sz w:val="24"/>
          <w:szCs w:val="24"/>
        </w:rPr>
        <w:t xml:space="preserve"> </w:t>
      </w:r>
      <w:r w:rsidRPr="009D0DA6">
        <w:rPr>
          <w:rFonts w:ascii="Arial" w:hAnsi="Arial" w:cs="Arial"/>
          <w:sz w:val="24"/>
          <w:szCs w:val="24"/>
        </w:rPr>
        <w:t>в</w:t>
      </w:r>
      <w:r w:rsidRPr="009D0DA6">
        <w:rPr>
          <w:rFonts w:ascii="Arial" w:hAnsi="Arial" w:cs="Arial"/>
          <w:spacing w:val="-11"/>
          <w:sz w:val="24"/>
          <w:szCs w:val="24"/>
        </w:rPr>
        <w:t xml:space="preserve"> </w:t>
      </w:r>
      <w:r w:rsidRPr="009D0DA6">
        <w:rPr>
          <w:rFonts w:ascii="Arial" w:hAnsi="Arial" w:cs="Arial"/>
          <w:sz w:val="24"/>
          <w:szCs w:val="24"/>
        </w:rPr>
        <w:t>соответствии</w:t>
      </w:r>
      <w:r w:rsidRPr="009D0DA6">
        <w:rPr>
          <w:rFonts w:ascii="Arial" w:hAnsi="Arial" w:cs="Arial"/>
          <w:spacing w:val="-10"/>
          <w:sz w:val="24"/>
          <w:szCs w:val="24"/>
        </w:rPr>
        <w:t xml:space="preserve"> </w:t>
      </w:r>
      <w:r w:rsidRPr="009D0DA6">
        <w:rPr>
          <w:rFonts w:ascii="Arial" w:hAnsi="Arial" w:cs="Arial"/>
          <w:sz w:val="24"/>
          <w:szCs w:val="24"/>
        </w:rPr>
        <w:t>со</w:t>
      </w:r>
      <w:r w:rsidRPr="009D0DA6">
        <w:rPr>
          <w:rFonts w:ascii="Arial" w:hAnsi="Arial" w:cs="Arial"/>
          <w:spacing w:val="-9"/>
          <w:sz w:val="24"/>
          <w:szCs w:val="24"/>
        </w:rPr>
        <w:t xml:space="preserve"> </w:t>
      </w:r>
      <w:r w:rsidRPr="009D0DA6">
        <w:rPr>
          <w:rFonts w:ascii="Arial" w:hAnsi="Arial" w:cs="Arial"/>
          <w:sz w:val="24"/>
          <w:szCs w:val="24"/>
        </w:rPr>
        <w:t>стандартом</w:t>
      </w:r>
      <w:r w:rsidRPr="009D0DA6">
        <w:rPr>
          <w:rFonts w:ascii="Arial" w:hAnsi="Arial" w:cs="Arial"/>
          <w:spacing w:val="-11"/>
          <w:sz w:val="24"/>
          <w:szCs w:val="24"/>
        </w:rPr>
        <w:t xml:space="preserve"> </w:t>
      </w:r>
      <w:r w:rsidRPr="009D0DA6">
        <w:rPr>
          <w:rFonts w:ascii="Arial" w:hAnsi="Arial" w:cs="Arial"/>
          <w:sz w:val="24"/>
          <w:szCs w:val="24"/>
        </w:rPr>
        <w:t>ее</w:t>
      </w:r>
      <w:r w:rsidRPr="009D0DA6">
        <w:rPr>
          <w:rFonts w:ascii="Arial" w:hAnsi="Arial" w:cs="Arial"/>
          <w:spacing w:val="-12"/>
          <w:sz w:val="24"/>
          <w:szCs w:val="24"/>
        </w:rPr>
        <w:t xml:space="preserve"> </w:t>
      </w:r>
      <w:r w:rsidRPr="009D0DA6">
        <w:rPr>
          <w:rFonts w:ascii="Arial" w:hAnsi="Arial" w:cs="Arial"/>
          <w:sz w:val="24"/>
          <w:szCs w:val="24"/>
        </w:rPr>
        <w:t>предоставления,</w:t>
      </w:r>
      <w:r w:rsidRPr="009D0DA6">
        <w:rPr>
          <w:rFonts w:ascii="Arial" w:hAnsi="Arial" w:cs="Arial"/>
          <w:spacing w:val="-10"/>
          <w:sz w:val="24"/>
          <w:szCs w:val="24"/>
        </w:rPr>
        <w:t xml:space="preserve"> </w:t>
      </w:r>
      <w:r w:rsidRPr="009D0DA6">
        <w:rPr>
          <w:rFonts w:ascii="Arial" w:hAnsi="Arial" w:cs="Arial"/>
          <w:sz w:val="24"/>
          <w:szCs w:val="24"/>
        </w:rPr>
        <w:t>установленным</w:t>
      </w:r>
      <w:r w:rsidRPr="009D0DA6">
        <w:rPr>
          <w:rFonts w:ascii="Arial" w:hAnsi="Arial" w:cs="Arial"/>
          <w:spacing w:val="-14"/>
          <w:sz w:val="24"/>
          <w:szCs w:val="24"/>
        </w:rPr>
        <w:t xml:space="preserve"> </w:t>
      </w:r>
      <w:r w:rsidRPr="009D0DA6">
        <w:rPr>
          <w:rFonts w:ascii="Arial" w:hAnsi="Arial" w:cs="Arial"/>
          <w:sz w:val="24"/>
          <w:szCs w:val="24"/>
        </w:rPr>
        <w:t>настоящим</w:t>
      </w:r>
      <w:r w:rsidRPr="009D0DA6">
        <w:rPr>
          <w:rFonts w:ascii="Arial" w:hAnsi="Arial" w:cs="Arial"/>
          <w:spacing w:val="-67"/>
          <w:sz w:val="24"/>
          <w:szCs w:val="24"/>
        </w:rPr>
        <w:t xml:space="preserve"> </w:t>
      </w:r>
      <w:r w:rsidRPr="009D0DA6">
        <w:rPr>
          <w:rFonts w:ascii="Arial" w:hAnsi="Arial" w:cs="Arial"/>
          <w:sz w:val="24"/>
          <w:szCs w:val="24"/>
        </w:rPr>
        <w:t>Административным</w:t>
      </w:r>
      <w:r w:rsidRPr="009D0DA6">
        <w:rPr>
          <w:rFonts w:ascii="Arial" w:hAnsi="Arial" w:cs="Arial"/>
          <w:spacing w:val="-4"/>
          <w:sz w:val="24"/>
          <w:szCs w:val="24"/>
        </w:rPr>
        <w:t xml:space="preserve"> </w:t>
      </w:r>
      <w:r w:rsidRPr="009D0DA6">
        <w:rPr>
          <w:rFonts w:ascii="Arial" w:hAnsi="Arial" w:cs="Arial"/>
          <w:sz w:val="24"/>
          <w:szCs w:val="24"/>
        </w:rPr>
        <w:lastRenderedPageBreak/>
        <w:t>регламентом.</w:t>
      </w:r>
    </w:p>
    <w:p w:rsidR="000E1FFF" w:rsidRPr="009D0DA6" w:rsidRDefault="001A4346" w:rsidP="009D0DA6">
      <w:pPr>
        <w:pStyle w:val="a4"/>
        <w:numPr>
          <w:ilvl w:val="2"/>
          <w:numId w:val="117"/>
        </w:numPr>
        <w:tabs>
          <w:tab w:val="left" w:pos="1755"/>
        </w:tabs>
        <w:spacing w:line="276" w:lineRule="auto"/>
        <w:ind w:right="141" w:firstLine="708"/>
        <w:rPr>
          <w:rFonts w:ascii="Arial" w:hAnsi="Arial" w:cs="Arial"/>
          <w:sz w:val="24"/>
          <w:szCs w:val="24"/>
        </w:rPr>
      </w:pPr>
      <w:r w:rsidRPr="009D0DA6">
        <w:rPr>
          <w:rFonts w:ascii="Arial" w:hAnsi="Arial" w:cs="Arial"/>
          <w:sz w:val="24"/>
          <w:szCs w:val="24"/>
        </w:rPr>
        <w:t>Минимально   возможное   количество   взаимодействий   гражданина</w:t>
      </w:r>
      <w:r w:rsidRPr="009D0DA6">
        <w:rPr>
          <w:rFonts w:ascii="Arial" w:hAnsi="Arial" w:cs="Arial"/>
          <w:spacing w:val="-67"/>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должностными</w:t>
      </w:r>
      <w:r w:rsidRPr="009D0DA6">
        <w:rPr>
          <w:rFonts w:ascii="Arial" w:hAnsi="Arial" w:cs="Arial"/>
          <w:spacing w:val="1"/>
          <w:sz w:val="24"/>
          <w:szCs w:val="24"/>
        </w:rPr>
        <w:t xml:space="preserve"> </w:t>
      </w:r>
      <w:r w:rsidRPr="009D0DA6">
        <w:rPr>
          <w:rFonts w:ascii="Arial" w:hAnsi="Arial" w:cs="Arial"/>
          <w:sz w:val="24"/>
          <w:szCs w:val="24"/>
        </w:rPr>
        <w:t>лицами,</w:t>
      </w:r>
      <w:r w:rsidRPr="009D0DA6">
        <w:rPr>
          <w:rFonts w:ascii="Arial" w:hAnsi="Arial" w:cs="Arial"/>
          <w:spacing w:val="1"/>
          <w:sz w:val="24"/>
          <w:szCs w:val="24"/>
        </w:rPr>
        <w:t xml:space="preserve"> </w:t>
      </w:r>
      <w:r w:rsidRPr="009D0DA6">
        <w:rPr>
          <w:rFonts w:ascii="Arial" w:hAnsi="Arial" w:cs="Arial"/>
          <w:sz w:val="24"/>
          <w:szCs w:val="24"/>
        </w:rPr>
        <w:t>участвующими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755"/>
        </w:tabs>
        <w:spacing w:line="276" w:lineRule="auto"/>
        <w:ind w:right="148" w:firstLine="708"/>
        <w:rPr>
          <w:rFonts w:ascii="Arial" w:hAnsi="Arial" w:cs="Arial"/>
          <w:sz w:val="24"/>
          <w:szCs w:val="24"/>
        </w:rPr>
      </w:pPr>
      <w:r w:rsidRPr="009D0DA6">
        <w:rPr>
          <w:rFonts w:ascii="Arial" w:hAnsi="Arial" w:cs="Arial"/>
          <w:sz w:val="24"/>
          <w:szCs w:val="24"/>
        </w:rPr>
        <w:t>Отсутствие</w:t>
      </w:r>
      <w:r w:rsidRPr="009D0DA6">
        <w:rPr>
          <w:rFonts w:ascii="Arial" w:hAnsi="Arial" w:cs="Arial"/>
          <w:spacing w:val="1"/>
          <w:sz w:val="24"/>
          <w:szCs w:val="24"/>
        </w:rPr>
        <w:t xml:space="preserve"> </w:t>
      </w:r>
      <w:r w:rsidRPr="009D0DA6">
        <w:rPr>
          <w:rFonts w:ascii="Arial" w:hAnsi="Arial" w:cs="Arial"/>
          <w:sz w:val="24"/>
          <w:szCs w:val="24"/>
        </w:rPr>
        <w:t>обоснованных</w:t>
      </w:r>
      <w:r w:rsidRPr="009D0DA6">
        <w:rPr>
          <w:rFonts w:ascii="Arial" w:hAnsi="Arial" w:cs="Arial"/>
          <w:spacing w:val="1"/>
          <w:sz w:val="24"/>
          <w:szCs w:val="24"/>
        </w:rPr>
        <w:t xml:space="preserve"> </w:t>
      </w:r>
      <w:r w:rsidRPr="009D0DA6">
        <w:rPr>
          <w:rFonts w:ascii="Arial" w:hAnsi="Arial" w:cs="Arial"/>
          <w:sz w:val="24"/>
          <w:szCs w:val="24"/>
        </w:rPr>
        <w:t>жалоб</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действия</w:t>
      </w:r>
      <w:r w:rsidRPr="009D0DA6">
        <w:rPr>
          <w:rFonts w:ascii="Arial" w:hAnsi="Arial" w:cs="Arial"/>
          <w:spacing w:val="1"/>
          <w:sz w:val="24"/>
          <w:szCs w:val="24"/>
        </w:rPr>
        <w:t xml:space="preserve"> </w:t>
      </w:r>
      <w:r w:rsidRPr="009D0DA6">
        <w:rPr>
          <w:rFonts w:ascii="Arial" w:hAnsi="Arial" w:cs="Arial"/>
          <w:sz w:val="24"/>
          <w:szCs w:val="24"/>
        </w:rPr>
        <w:t>(бездействие)</w:t>
      </w:r>
      <w:r w:rsidRPr="009D0DA6">
        <w:rPr>
          <w:rFonts w:ascii="Arial" w:hAnsi="Arial" w:cs="Arial"/>
          <w:spacing w:val="1"/>
          <w:sz w:val="24"/>
          <w:szCs w:val="24"/>
        </w:rPr>
        <w:t xml:space="preserve"> </w:t>
      </w:r>
      <w:r w:rsidRPr="009D0DA6">
        <w:rPr>
          <w:rFonts w:ascii="Arial" w:hAnsi="Arial" w:cs="Arial"/>
          <w:sz w:val="24"/>
          <w:szCs w:val="24"/>
        </w:rPr>
        <w:t>сотрудников</w:t>
      </w:r>
      <w:r w:rsidRPr="009D0DA6">
        <w:rPr>
          <w:rFonts w:ascii="Arial" w:hAnsi="Arial" w:cs="Arial"/>
          <w:spacing w:val="-3"/>
          <w:sz w:val="24"/>
          <w:szCs w:val="24"/>
        </w:rPr>
        <w:t xml:space="preserve"> </w:t>
      </w:r>
      <w:r w:rsidRPr="009D0DA6">
        <w:rPr>
          <w:rFonts w:ascii="Arial" w:hAnsi="Arial" w:cs="Arial"/>
          <w:sz w:val="24"/>
          <w:szCs w:val="24"/>
        </w:rPr>
        <w:t>и</w:t>
      </w:r>
      <w:r w:rsidRPr="009D0DA6">
        <w:rPr>
          <w:rFonts w:ascii="Arial" w:hAnsi="Arial" w:cs="Arial"/>
          <w:spacing w:val="-4"/>
          <w:sz w:val="24"/>
          <w:szCs w:val="24"/>
        </w:rPr>
        <w:t xml:space="preserve"> </w:t>
      </w:r>
      <w:r w:rsidRPr="009D0DA6">
        <w:rPr>
          <w:rFonts w:ascii="Arial" w:hAnsi="Arial" w:cs="Arial"/>
          <w:sz w:val="24"/>
          <w:szCs w:val="24"/>
        </w:rPr>
        <w:t>их</w:t>
      </w:r>
      <w:r w:rsidRPr="009D0DA6">
        <w:rPr>
          <w:rFonts w:ascii="Arial" w:hAnsi="Arial" w:cs="Arial"/>
          <w:spacing w:val="-4"/>
          <w:sz w:val="24"/>
          <w:szCs w:val="24"/>
        </w:rPr>
        <w:t xml:space="preserve"> </w:t>
      </w:r>
      <w:r w:rsidRPr="009D0DA6">
        <w:rPr>
          <w:rFonts w:ascii="Arial" w:hAnsi="Arial" w:cs="Arial"/>
          <w:sz w:val="24"/>
          <w:szCs w:val="24"/>
        </w:rPr>
        <w:t>некорректное</w:t>
      </w:r>
      <w:r w:rsidRPr="009D0DA6">
        <w:rPr>
          <w:rFonts w:ascii="Arial" w:hAnsi="Arial" w:cs="Arial"/>
          <w:spacing w:val="-1"/>
          <w:sz w:val="24"/>
          <w:szCs w:val="24"/>
        </w:rPr>
        <w:t xml:space="preserve"> </w:t>
      </w:r>
      <w:r w:rsidRPr="009D0DA6">
        <w:rPr>
          <w:rFonts w:ascii="Arial" w:hAnsi="Arial" w:cs="Arial"/>
          <w:sz w:val="24"/>
          <w:szCs w:val="24"/>
        </w:rPr>
        <w:t>(невнимательное)</w:t>
      </w:r>
      <w:r w:rsidRPr="009D0DA6">
        <w:rPr>
          <w:rFonts w:ascii="Arial" w:hAnsi="Arial" w:cs="Arial"/>
          <w:spacing w:val="-1"/>
          <w:sz w:val="24"/>
          <w:szCs w:val="24"/>
        </w:rPr>
        <w:t xml:space="preserve"> </w:t>
      </w:r>
      <w:r w:rsidRPr="009D0DA6">
        <w:rPr>
          <w:rFonts w:ascii="Arial" w:hAnsi="Arial" w:cs="Arial"/>
          <w:sz w:val="24"/>
          <w:szCs w:val="24"/>
        </w:rPr>
        <w:t>отношение</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заявителям.</w:t>
      </w:r>
    </w:p>
    <w:p w:rsidR="000E1FFF" w:rsidRPr="009D0DA6" w:rsidRDefault="001A4346" w:rsidP="009D0DA6">
      <w:pPr>
        <w:pStyle w:val="a4"/>
        <w:numPr>
          <w:ilvl w:val="2"/>
          <w:numId w:val="117"/>
        </w:numPr>
        <w:tabs>
          <w:tab w:val="left" w:pos="1755"/>
        </w:tabs>
        <w:spacing w:line="276" w:lineRule="auto"/>
        <w:ind w:right="150" w:firstLine="708"/>
        <w:rPr>
          <w:rFonts w:ascii="Arial" w:hAnsi="Arial" w:cs="Arial"/>
          <w:sz w:val="24"/>
          <w:szCs w:val="24"/>
        </w:rPr>
      </w:pPr>
      <w:r w:rsidRPr="009D0DA6">
        <w:rPr>
          <w:rFonts w:ascii="Arial" w:hAnsi="Arial" w:cs="Arial"/>
          <w:sz w:val="24"/>
          <w:szCs w:val="24"/>
        </w:rPr>
        <w:t>Отсутствие</w:t>
      </w:r>
      <w:r w:rsidRPr="009D0DA6">
        <w:rPr>
          <w:rFonts w:ascii="Arial" w:hAnsi="Arial" w:cs="Arial"/>
          <w:spacing w:val="1"/>
          <w:sz w:val="24"/>
          <w:szCs w:val="24"/>
        </w:rPr>
        <w:t xml:space="preserve"> </w:t>
      </w:r>
      <w:r w:rsidRPr="009D0DA6">
        <w:rPr>
          <w:rFonts w:ascii="Arial" w:hAnsi="Arial" w:cs="Arial"/>
          <w:sz w:val="24"/>
          <w:szCs w:val="24"/>
        </w:rPr>
        <w:t>нарушений</w:t>
      </w:r>
      <w:r w:rsidRPr="009D0DA6">
        <w:rPr>
          <w:rFonts w:ascii="Arial" w:hAnsi="Arial" w:cs="Arial"/>
          <w:spacing w:val="1"/>
          <w:sz w:val="24"/>
          <w:szCs w:val="24"/>
        </w:rPr>
        <w:t xml:space="preserve"> </w:t>
      </w:r>
      <w:r w:rsidRPr="009D0DA6">
        <w:rPr>
          <w:rFonts w:ascii="Arial" w:hAnsi="Arial" w:cs="Arial"/>
          <w:sz w:val="24"/>
          <w:szCs w:val="24"/>
        </w:rPr>
        <w:t>установленных</w:t>
      </w:r>
      <w:r w:rsidRPr="009D0DA6">
        <w:rPr>
          <w:rFonts w:ascii="Arial" w:hAnsi="Arial" w:cs="Arial"/>
          <w:spacing w:val="1"/>
          <w:sz w:val="24"/>
          <w:szCs w:val="24"/>
        </w:rPr>
        <w:t xml:space="preserve"> </w:t>
      </w:r>
      <w:r w:rsidRPr="009D0DA6">
        <w:rPr>
          <w:rFonts w:ascii="Arial" w:hAnsi="Arial" w:cs="Arial"/>
          <w:sz w:val="24"/>
          <w:szCs w:val="24"/>
        </w:rPr>
        <w:t>сроков</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процессе</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 xml:space="preserve">муниципальной </w:t>
      </w:r>
      <w:r w:rsidRPr="009D0DA6">
        <w:rPr>
          <w:rFonts w:ascii="Arial" w:hAnsi="Arial" w:cs="Arial"/>
          <w:sz w:val="24"/>
          <w:szCs w:val="24"/>
        </w:rPr>
        <w:t>услуги.</w:t>
      </w:r>
    </w:p>
    <w:p w:rsidR="000E1FFF" w:rsidRPr="009D0DA6" w:rsidRDefault="001A4346" w:rsidP="009D0DA6">
      <w:pPr>
        <w:pStyle w:val="a4"/>
        <w:numPr>
          <w:ilvl w:val="2"/>
          <w:numId w:val="117"/>
        </w:numPr>
        <w:tabs>
          <w:tab w:val="left" w:pos="1755"/>
        </w:tabs>
        <w:spacing w:line="276" w:lineRule="auto"/>
        <w:ind w:right="142" w:firstLine="708"/>
        <w:rPr>
          <w:rFonts w:ascii="Arial" w:hAnsi="Arial" w:cs="Arial"/>
          <w:sz w:val="24"/>
          <w:szCs w:val="24"/>
        </w:rPr>
      </w:pPr>
      <w:r w:rsidRPr="009D0DA6">
        <w:rPr>
          <w:rFonts w:ascii="Arial" w:hAnsi="Arial" w:cs="Arial"/>
          <w:sz w:val="24"/>
          <w:szCs w:val="24"/>
        </w:rPr>
        <w:t>Отсутствие</w:t>
      </w:r>
      <w:r w:rsidRPr="009D0DA6">
        <w:rPr>
          <w:rFonts w:ascii="Arial" w:hAnsi="Arial" w:cs="Arial"/>
          <w:spacing w:val="1"/>
          <w:sz w:val="24"/>
          <w:szCs w:val="24"/>
        </w:rPr>
        <w:t xml:space="preserve"> </w:t>
      </w:r>
      <w:r w:rsidRPr="009D0DA6">
        <w:rPr>
          <w:rFonts w:ascii="Arial" w:hAnsi="Arial" w:cs="Arial"/>
          <w:sz w:val="24"/>
          <w:szCs w:val="24"/>
        </w:rPr>
        <w:t>заявлений</w:t>
      </w:r>
      <w:r w:rsidRPr="009D0DA6">
        <w:rPr>
          <w:rFonts w:ascii="Arial" w:hAnsi="Arial" w:cs="Arial"/>
          <w:spacing w:val="1"/>
          <w:sz w:val="24"/>
          <w:szCs w:val="24"/>
        </w:rPr>
        <w:t xml:space="preserve"> </w:t>
      </w:r>
      <w:r w:rsidRPr="009D0DA6">
        <w:rPr>
          <w:rFonts w:ascii="Arial" w:hAnsi="Arial" w:cs="Arial"/>
          <w:sz w:val="24"/>
          <w:szCs w:val="24"/>
        </w:rPr>
        <w:t>об</w:t>
      </w:r>
      <w:r w:rsidRPr="009D0DA6">
        <w:rPr>
          <w:rFonts w:ascii="Arial" w:hAnsi="Arial" w:cs="Arial"/>
          <w:spacing w:val="1"/>
          <w:sz w:val="24"/>
          <w:szCs w:val="24"/>
        </w:rPr>
        <w:t xml:space="preserve"> </w:t>
      </w:r>
      <w:r w:rsidRPr="009D0DA6">
        <w:rPr>
          <w:rFonts w:ascii="Arial" w:hAnsi="Arial" w:cs="Arial"/>
          <w:sz w:val="24"/>
          <w:szCs w:val="24"/>
        </w:rPr>
        <w:t>оспаривании</w:t>
      </w:r>
      <w:r w:rsidRPr="009D0DA6">
        <w:rPr>
          <w:rFonts w:ascii="Arial" w:hAnsi="Arial" w:cs="Arial"/>
          <w:spacing w:val="1"/>
          <w:sz w:val="24"/>
          <w:szCs w:val="24"/>
        </w:rPr>
        <w:t xml:space="preserve"> </w:t>
      </w:r>
      <w:r w:rsidRPr="009D0DA6">
        <w:rPr>
          <w:rFonts w:ascii="Arial" w:hAnsi="Arial" w:cs="Arial"/>
          <w:sz w:val="24"/>
          <w:szCs w:val="24"/>
        </w:rPr>
        <w:t>решений,</w:t>
      </w:r>
      <w:r w:rsidRPr="009D0DA6">
        <w:rPr>
          <w:rFonts w:ascii="Arial" w:hAnsi="Arial" w:cs="Arial"/>
          <w:spacing w:val="1"/>
          <w:sz w:val="24"/>
          <w:szCs w:val="24"/>
        </w:rPr>
        <w:t xml:space="preserve"> </w:t>
      </w:r>
      <w:r w:rsidRPr="009D0DA6">
        <w:rPr>
          <w:rFonts w:ascii="Arial" w:hAnsi="Arial" w:cs="Arial"/>
          <w:sz w:val="24"/>
          <w:szCs w:val="24"/>
        </w:rPr>
        <w:t>действий</w:t>
      </w:r>
      <w:r w:rsidRPr="009D0DA6">
        <w:rPr>
          <w:rFonts w:ascii="Arial" w:hAnsi="Arial" w:cs="Arial"/>
          <w:spacing w:val="1"/>
          <w:sz w:val="24"/>
          <w:szCs w:val="24"/>
        </w:rPr>
        <w:t xml:space="preserve"> </w:t>
      </w:r>
      <w:r w:rsidRPr="009D0DA6">
        <w:rPr>
          <w:rFonts w:ascii="Arial" w:hAnsi="Arial" w:cs="Arial"/>
          <w:sz w:val="24"/>
          <w:szCs w:val="24"/>
        </w:rPr>
        <w:t>(бездействия)</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1"/>
          <w:sz w:val="24"/>
          <w:szCs w:val="24"/>
        </w:rPr>
        <w:t xml:space="preserve"> </w:t>
      </w:r>
      <w:r w:rsidRPr="009D0DA6">
        <w:rPr>
          <w:rFonts w:ascii="Arial" w:hAnsi="Arial" w:cs="Arial"/>
          <w:sz w:val="24"/>
          <w:szCs w:val="24"/>
        </w:rPr>
        <w:t>органа,</w:t>
      </w:r>
      <w:r w:rsidRPr="009D0DA6">
        <w:rPr>
          <w:rFonts w:ascii="Arial" w:hAnsi="Arial" w:cs="Arial"/>
          <w:spacing w:val="1"/>
          <w:sz w:val="24"/>
          <w:szCs w:val="24"/>
        </w:rPr>
        <w:t xml:space="preserve"> </w:t>
      </w:r>
      <w:r w:rsidRPr="009D0DA6">
        <w:rPr>
          <w:rFonts w:ascii="Arial" w:hAnsi="Arial" w:cs="Arial"/>
          <w:sz w:val="24"/>
          <w:szCs w:val="24"/>
        </w:rPr>
        <w:t>его</w:t>
      </w:r>
      <w:r w:rsidRPr="009D0DA6">
        <w:rPr>
          <w:rFonts w:ascii="Arial" w:hAnsi="Arial" w:cs="Arial"/>
          <w:spacing w:val="1"/>
          <w:sz w:val="24"/>
          <w:szCs w:val="24"/>
        </w:rPr>
        <w:t xml:space="preserve"> </w:t>
      </w:r>
      <w:r w:rsidRPr="009D0DA6">
        <w:rPr>
          <w:rFonts w:ascii="Arial" w:hAnsi="Arial" w:cs="Arial"/>
          <w:sz w:val="24"/>
          <w:szCs w:val="24"/>
        </w:rPr>
        <w:t>должностных</w:t>
      </w:r>
      <w:r w:rsidRPr="009D0DA6">
        <w:rPr>
          <w:rFonts w:ascii="Arial" w:hAnsi="Arial" w:cs="Arial"/>
          <w:spacing w:val="1"/>
          <w:sz w:val="24"/>
          <w:szCs w:val="24"/>
        </w:rPr>
        <w:t xml:space="preserve"> </w:t>
      </w:r>
      <w:r w:rsidRPr="009D0DA6">
        <w:rPr>
          <w:rFonts w:ascii="Arial" w:hAnsi="Arial" w:cs="Arial"/>
          <w:sz w:val="24"/>
          <w:szCs w:val="24"/>
        </w:rPr>
        <w:t>лиц,</w:t>
      </w:r>
      <w:r w:rsidRPr="009D0DA6">
        <w:rPr>
          <w:rFonts w:ascii="Arial" w:hAnsi="Arial" w:cs="Arial"/>
          <w:spacing w:val="1"/>
          <w:sz w:val="24"/>
          <w:szCs w:val="24"/>
        </w:rPr>
        <w:t xml:space="preserve"> </w:t>
      </w:r>
      <w:r w:rsidRPr="009D0DA6">
        <w:rPr>
          <w:rFonts w:ascii="Arial" w:hAnsi="Arial" w:cs="Arial"/>
          <w:sz w:val="24"/>
          <w:szCs w:val="24"/>
        </w:rPr>
        <w:t>принимаемых</w:t>
      </w:r>
      <w:r w:rsidRPr="009D0DA6">
        <w:rPr>
          <w:rFonts w:ascii="Arial" w:hAnsi="Arial" w:cs="Arial"/>
          <w:spacing w:val="1"/>
          <w:sz w:val="24"/>
          <w:szCs w:val="24"/>
        </w:rPr>
        <w:t xml:space="preserve"> </w:t>
      </w:r>
      <w:r w:rsidRPr="009D0DA6">
        <w:rPr>
          <w:rFonts w:ascii="Arial" w:hAnsi="Arial" w:cs="Arial"/>
          <w:sz w:val="24"/>
          <w:szCs w:val="24"/>
        </w:rPr>
        <w:t>(совершенных)</w:t>
      </w:r>
      <w:r w:rsidRPr="009D0DA6">
        <w:rPr>
          <w:rFonts w:ascii="Arial" w:hAnsi="Arial" w:cs="Arial"/>
          <w:spacing w:val="70"/>
          <w:sz w:val="24"/>
          <w:szCs w:val="24"/>
        </w:rPr>
        <w:t xml:space="preserve"> </w:t>
      </w:r>
      <w:r w:rsidRPr="009D0DA6">
        <w:rPr>
          <w:rFonts w:ascii="Arial" w:hAnsi="Arial" w:cs="Arial"/>
          <w:sz w:val="24"/>
          <w:szCs w:val="24"/>
        </w:rPr>
        <w:t>при</w:t>
      </w:r>
      <w:r w:rsidRPr="009D0DA6">
        <w:rPr>
          <w:rFonts w:ascii="Arial" w:hAnsi="Arial" w:cs="Arial"/>
          <w:spacing w:val="70"/>
          <w:sz w:val="24"/>
          <w:szCs w:val="24"/>
        </w:rPr>
        <w:t xml:space="preserve"> </w:t>
      </w:r>
      <w:r w:rsidRPr="009D0DA6">
        <w:rPr>
          <w:rFonts w:ascii="Arial" w:hAnsi="Arial" w:cs="Arial"/>
          <w:sz w:val="24"/>
          <w:szCs w:val="24"/>
        </w:rPr>
        <w:t>предоставлении</w:t>
      </w:r>
      <w:r w:rsidRPr="009D0DA6">
        <w:rPr>
          <w:rFonts w:ascii="Arial" w:hAnsi="Arial" w:cs="Arial"/>
          <w:spacing w:val="70"/>
          <w:sz w:val="24"/>
          <w:szCs w:val="24"/>
        </w:rPr>
        <w:t xml:space="preserve"> </w:t>
      </w:r>
      <w:r w:rsidR="007F55E2">
        <w:rPr>
          <w:rFonts w:ascii="Arial" w:hAnsi="Arial" w:cs="Arial"/>
          <w:sz w:val="24"/>
          <w:szCs w:val="24"/>
        </w:rPr>
        <w:t>муниципальной</w:t>
      </w:r>
      <w:r w:rsidRPr="009D0DA6">
        <w:rPr>
          <w:rFonts w:ascii="Arial" w:hAnsi="Arial" w:cs="Arial"/>
          <w:spacing w:val="70"/>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по</w:t>
      </w:r>
      <w:r w:rsidRPr="009D0DA6">
        <w:rPr>
          <w:rFonts w:ascii="Arial" w:hAnsi="Arial" w:cs="Arial"/>
          <w:spacing w:val="-10"/>
          <w:sz w:val="24"/>
          <w:szCs w:val="24"/>
        </w:rPr>
        <w:t xml:space="preserve"> </w:t>
      </w:r>
      <w:r w:rsidRPr="009D0DA6">
        <w:rPr>
          <w:rFonts w:ascii="Arial" w:hAnsi="Arial" w:cs="Arial"/>
          <w:sz w:val="24"/>
          <w:szCs w:val="24"/>
        </w:rPr>
        <w:t>итогам</w:t>
      </w:r>
      <w:r w:rsidRPr="009D0DA6">
        <w:rPr>
          <w:rFonts w:ascii="Arial" w:hAnsi="Arial" w:cs="Arial"/>
          <w:spacing w:val="-10"/>
          <w:sz w:val="24"/>
          <w:szCs w:val="24"/>
        </w:rPr>
        <w:t xml:space="preserve"> </w:t>
      </w:r>
      <w:r w:rsidRPr="009D0DA6">
        <w:rPr>
          <w:rFonts w:ascii="Arial" w:hAnsi="Arial" w:cs="Arial"/>
          <w:sz w:val="24"/>
          <w:szCs w:val="24"/>
        </w:rPr>
        <w:t>рассмотрения</w:t>
      </w:r>
      <w:r w:rsidRPr="009D0DA6">
        <w:rPr>
          <w:rFonts w:ascii="Arial" w:hAnsi="Arial" w:cs="Arial"/>
          <w:spacing w:val="-10"/>
          <w:sz w:val="24"/>
          <w:szCs w:val="24"/>
        </w:rPr>
        <w:t xml:space="preserve"> </w:t>
      </w:r>
      <w:r w:rsidRPr="009D0DA6">
        <w:rPr>
          <w:rFonts w:ascii="Arial" w:hAnsi="Arial" w:cs="Arial"/>
          <w:sz w:val="24"/>
          <w:szCs w:val="24"/>
        </w:rPr>
        <w:t>которых</w:t>
      </w:r>
      <w:r w:rsidRPr="009D0DA6">
        <w:rPr>
          <w:rFonts w:ascii="Arial" w:hAnsi="Arial" w:cs="Arial"/>
          <w:spacing w:val="-10"/>
          <w:sz w:val="24"/>
          <w:szCs w:val="24"/>
        </w:rPr>
        <w:t xml:space="preserve"> </w:t>
      </w:r>
      <w:r w:rsidRPr="009D0DA6">
        <w:rPr>
          <w:rFonts w:ascii="Arial" w:hAnsi="Arial" w:cs="Arial"/>
          <w:sz w:val="24"/>
          <w:szCs w:val="24"/>
        </w:rPr>
        <w:t>вынесены</w:t>
      </w:r>
      <w:r w:rsidRPr="009D0DA6">
        <w:rPr>
          <w:rFonts w:ascii="Arial" w:hAnsi="Arial" w:cs="Arial"/>
          <w:spacing w:val="-12"/>
          <w:sz w:val="24"/>
          <w:szCs w:val="24"/>
        </w:rPr>
        <w:t xml:space="preserve"> </w:t>
      </w:r>
      <w:r w:rsidRPr="009D0DA6">
        <w:rPr>
          <w:rFonts w:ascii="Arial" w:hAnsi="Arial" w:cs="Arial"/>
          <w:sz w:val="24"/>
          <w:szCs w:val="24"/>
        </w:rPr>
        <w:t>решения</w:t>
      </w:r>
      <w:r w:rsidRPr="009D0DA6">
        <w:rPr>
          <w:rFonts w:ascii="Arial" w:hAnsi="Arial" w:cs="Arial"/>
          <w:spacing w:val="-10"/>
          <w:sz w:val="24"/>
          <w:szCs w:val="24"/>
        </w:rPr>
        <w:t xml:space="preserve"> </w:t>
      </w:r>
      <w:r w:rsidRPr="009D0DA6">
        <w:rPr>
          <w:rFonts w:ascii="Arial" w:hAnsi="Arial" w:cs="Arial"/>
          <w:sz w:val="24"/>
          <w:szCs w:val="24"/>
        </w:rPr>
        <w:t>об</w:t>
      </w:r>
      <w:r w:rsidRPr="009D0DA6">
        <w:rPr>
          <w:rFonts w:ascii="Arial" w:hAnsi="Arial" w:cs="Arial"/>
          <w:spacing w:val="-9"/>
          <w:sz w:val="24"/>
          <w:szCs w:val="24"/>
        </w:rPr>
        <w:t xml:space="preserve"> </w:t>
      </w:r>
      <w:r w:rsidRPr="009D0DA6">
        <w:rPr>
          <w:rFonts w:ascii="Arial" w:hAnsi="Arial" w:cs="Arial"/>
          <w:sz w:val="24"/>
          <w:szCs w:val="24"/>
        </w:rPr>
        <w:t>удовлетворении</w:t>
      </w:r>
      <w:r w:rsidRPr="009D0DA6">
        <w:rPr>
          <w:rFonts w:ascii="Arial" w:hAnsi="Arial" w:cs="Arial"/>
          <w:spacing w:val="-11"/>
          <w:sz w:val="24"/>
          <w:szCs w:val="24"/>
        </w:rPr>
        <w:t xml:space="preserve"> </w:t>
      </w:r>
      <w:r w:rsidRPr="009D0DA6">
        <w:rPr>
          <w:rFonts w:ascii="Arial" w:hAnsi="Arial" w:cs="Arial"/>
          <w:sz w:val="24"/>
          <w:szCs w:val="24"/>
        </w:rPr>
        <w:t>(частичном</w:t>
      </w:r>
      <w:r w:rsidRPr="009D0DA6">
        <w:rPr>
          <w:rFonts w:ascii="Arial" w:hAnsi="Arial" w:cs="Arial"/>
          <w:spacing w:val="-67"/>
          <w:sz w:val="24"/>
          <w:szCs w:val="24"/>
        </w:rPr>
        <w:t xml:space="preserve"> </w:t>
      </w:r>
      <w:r w:rsidRPr="009D0DA6">
        <w:rPr>
          <w:rFonts w:ascii="Arial" w:hAnsi="Arial" w:cs="Arial"/>
          <w:sz w:val="24"/>
          <w:szCs w:val="24"/>
        </w:rPr>
        <w:t>у</w:t>
      </w:r>
      <w:r w:rsidR="007F55E2">
        <w:rPr>
          <w:rFonts w:ascii="Arial" w:hAnsi="Arial" w:cs="Arial"/>
          <w:sz w:val="24"/>
          <w:szCs w:val="24"/>
        </w:rPr>
        <w:t xml:space="preserve"> у</w:t>
      </w:r>
      <w:r w:rsidRPr="009D0DA6">
        <w:rPr>
          <w:rFonts w:ascii="Arial" w:hAnsi="Arial" w:cs="Arial"/>
          <w:sz w:val="24"/>
          <w:szCs w:val="24"/>
        </w:rPr>
        <w:t>довлетворении)</w:t>
      </w:r>
      <w:r w:rsidRPr="009D0DA6">
        <w:rPr>
          <w:rFonts w:ascii="Arial" w:hAnsi="Arial" w:cs="Arial"/>
          <w:spacing w:val="-1"/>
          <w:sz w:val="24"/>
          <w:szCs w:val="24"/>
        </w:rPr>
        <w:t xml:space="preserve"> </w:t>
      </w:r>
      <w:r w:rsidRPr="009D0DA6">
        <w:rPr>
          <w:rFonts w:ascii="Arial" w:hAnsi="Arial" w:cs="Arial"/>
          <w:sz w:val="24"/>
          <w:szCs w:val="24"/>
        </w:rPr>
        <w:t>требований заявителей.</w:t>
      </w:r>
    </w:p>
    <w:p w:rsidR="000E1FFF" w:rsidRDefault="000E1FFF">
      <w:pPr>
        <w:pStyle w:val="a3"/>
        <w:spacing w:before="11"/>
        <w:rPr>
          <w:sz w:val="27"/>
        </w:rPr>
      </w:pPr>
    </w:p>
    <w:p w:rsidR="000E1FFF" w:rsidRPr="009D0DA6" w:rsidRDefault="001A4346" w:rsidP="009D0DA6">
      <w:pPr>
        <w:pStyle w:val="1"/>
        <w:spacing w:line="276" w:lineRule="auto"/>
        <w:ind w:right="321"/>
        <w:rPr>
          <w:rFonts w:ascii="Arial" w:hAnsi="Arial" w:cs="Arial"/>
        </w:rPr>
      </w:pPr>
      <w:r w:rsidRPr="009D0DA6">
        <w:rPr>
          <w:rFonts w:ascii="Arial" w:hAnsi="Arial" w:cs="Arial"/>
        </w:rPr>
        <w:t xml:space="preserve">Иные требования к предоставлению </w:t>
      </w:r>
      <w:r w:rsidR="007F55E2">
        <w:rPr>
          <w:rFonts w:ascii="Arial" w:hAnsi="Arial" w:cs="Arial"/>
        </w:rPr>
        <w:t>муниципальной</w:t>
      </w:r>
      <w:r w:rsidRPr="009D0DA6">
        <w:rPr>
          <w:rFonts w:ascii="Arial" w:hAnsi="Arial" w:cs="Arial"/>
          <w:spacing w:val="-67"/>
        </w:rPr>
        <w:t xml:space="preserve"> </w:t>
      </w:r>
      <w:r w:rsidRPr="009D0DA6">
        <w:rPr>
          <w:rFonts w:ascii="Arial" w:hAnsi="Arial" w:cs="Arial"/>
        </w:rPr>
        <w:t>услуги</w:t>
      </w:r>
    </w:p>
    <w:p w:rsidR="000E1FFF" w:rsidRDefault="000E1FFF">
      <w:pPr>
        <w:pStyle w:val="a3"/>
        <w:spacing w:before="3"/>
        <w:rPr>
          <w:b/>
          <w:sz w:val="27"/>
        </w:rPr>
      </w:pPr>
    </w:p>
    <w:p w:rsidR="000E1FFF" w:rsidRPr="009D0DA6" w:rsidRDefault="001A4346" w:rsidP="009D0DA6">
      <w:pPr>
        <w:pStyle w:val="a4"/>
        <w:numPr>
          <w:ilvl w:val="1"/>
          <w:numId w:val="117"/>
        </w:numPr>
        <w:tabs>
          <w:tab w:val="left" w:pos="1494"/>
        </w:tabs>
        <w:spacing w:line="276" w:lineRule="auto"/>
        <w:ind w:right="146" w:firstLine="708"/>
        <w:rPr>
          <w:rFonts w:ascii="Arial" w:hAnsi="Arial" w:cs="Arial"/>
          <w:sz w:val="24"/>
          <w:szCs w:val="24"/>
        </w:rPr>
      </w:pP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являющиеся</w:t>
      </w:r>
      <w:r w:rsidRPr="009D0DA6">
        <w:rPr>
          <w:rFonts w:ascii="Arial" w:hAnsi="Arial" w:cs="Arial"/>
          <w:spacing w:val="1"/>
          <w:sz w:val="24"/>
          <w:szCs w:val="24"/>
        </w:rPr>
        <w:t xml:space="preserve"> </w:t>
      </w:r>
      <w:r w:rsidRPr="009D0DA6">
        <w:rPr>
          <w:rFonts w:ascii="Arial" w:hAnsi="Arial" w:cs="Arial"/>
          <w:sz w:val="24"/>
          <w:szCs w:val="24"/>
        </w:rPr>
        <w:t>обязательными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необходимыми</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2"/>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4"/>
          <w:sz w:val="24"/>
          <w:szCs w:val="24"/>
        </w:rPr>
        <w:t xml:space="preserve"> </w:t>
      </w:r>
      <w:r w:rsidRPr="009D0DA6">
        <w:rPr>
          <w:rFonts w:ascii="Arial" w:hAnsi="Arial" w:cs="Arial"/>
          <w:sz w:val="24"/>
          <w:szCs w:val="24"/>
        </w:rPr>
        <w:t>отсутствуют.</w:t>
      </w:r>
    </w:p>
    <w:p w:rsidR="000E1FFF" w:rsidRPr="009D0DA6" w:rsidRDefault="001A4346" w:rsidP="00201D0F">
      <w:pPr>
        <w:pStyle w:val="a4"/>
        <w:numPr>
          <w:ilvl w:val="1"/>
          <w:numId w:val="117"/>
        </w:numPr>
        <w:tabs>
          <w:tab w:val="left" w:pos="0"/>
          <w:tab w:val="left" w:pos="1560"/>
          <w:tab w:val="left" w:pos="5469"/>
          <w:tab w:val="left" w:pos="7530"/>
          <w:tab w:val="left" w:pos="8307"/>
        </w:tabs>
        <w:spacing w:line="276" w:lineRule="auto"/>
        <w:ind w:left="142" w:right="0" w:firstLine="702"/>
        <w:rPr>
          <w:rFonts w:ascii="Arial" w:hAnsi="Arial" w:cs="Arial"/>
          <w:sz w:val="24"/>
          <w:szCs w:val="24"/>
        </w:rPr>
      </w:pPr>
      <w:r w:rsidRPr="009D0DA6">
        <w:rPr>
          <w:rFonts w:ascii="Arial" w:hAnsi="Arial" w:cs="Arial"/>
          <w:sz w:val="24"/>
          <w:szCs w:val="24"/>
        </w:rPr>
        <w:t>Информаци</w:t>
      </w:r>
      <w:r w:rsidR="009D0DA6" w:rsidRPr="009D0DA6">
        <w:rPr>
          <w:rFonts w:ascii="Arial" w:hAnsi="Arial" w:cs="Arial"/>
          <w:sz w:val="24"/>
          <w:szCs w:val="24"/>
        </w:rPr>
        <w:t>онные</w:t>
      </w:r>
      <w:r w:rsidR="009D0DA6" w:rsidRPr="009D0DA6">
        <w:rPr>
          <w:rFonts w:ascii="Arial" w:hAnsi="Arial" w:cs="Arial"/>
          <w:sz w:val="24"/>
          <w:szCs w:val="24"/>
        </w:rPr>
        <w:tab/>
        <w:t>системы,</w:t>
      </w:r>
      <w:r w:rsidR="009D0DA6" w:rsidRPr="009D0DA6">
        <w:rPr>
          <w:rFonts w:ascii="Arial" w:hAnsi="Arial" w:cs="Arial"/>
          <w:sz w:val="24"/>
          <w:szCs w:val="24"/>
        </w:rPr>
        <w:tab/>
        <w:t>используемые</w:t>
      </w:r>
      <w:r w:rsidR="00201D0F">
        <w:rPr>
          <w:rFonts w:ascii="Arial" w:hAnsi="Arial" w:cs="Arial"/>
          <w:sz w:val="24"/>
          <w:szCs w:val="24"/>
        </w:rPr>
        <w:t xml:space="preserve"> </w:t>
      </w:r>
      <w:r w:rsidR="009D0DA6" w:rsidRPr="009D0DA6">
        <w:rPr>
          <w:rFonts w:ascii="Arial" w:hAnsi="Arial" w:cs="Arial"/>
          <w:sz w:val="24"/>
          <w:szCs w:val="24"/>
        </w:rPr>
        <w:t xml:space="preserve">для </w:t>
      </w:r>
      <w:r w:rsidRPr="009D0DA6">
        <w:rPr>
          <w:rFonts w:ascii="Arial" w:hAnsi="Arial" w:cs="Arial"/>
          <w:sz w:val="24"/>
          <w:szCs w:val="24"/>
        </w:rPr>
        <w:t>предоставления</w:t>
      </w:r>
      <w:r w:rsidR="009D0DA6" w:rsidRPr="009D0DA6">
        <w:rPr>
          <w:rFonts w:ascii="Arial" w:hAnsi="Arial" w:cs="Arial"/>
          <w:sz w:val="24"/>
          <w:szCs w:val="24"/>
        </w:rPr>
        <w:t xml:space="preserve"> </w:t>
      </w:r>
      <w:r w:rsidR="007F55E2">
        <w:rPr>
          <w:rFonts w:ascii="Arial" w:hAnsi="Arial" w:cs="Arial"/>
          <w:sz w:val="24"/>
          <w:szCs w:val="24"/>
        </w:rPr>
        <w:t>муниципальной</w:t>
      </w:r>
      <w:r w:rsidRPr="009D0DA6">
        <w:rPr>
          <w:rFonts w:ascii="Arial" w:hAnsi="Arial" w:cs="Arial"/>
          <w:spacing w:val="-3"/>
          <w:sz w:val="24"/>
          <w:szCs w:val="24"/>
        </w:rPr>
        <w:t xml:space="preserve"> </w:t>
      </w:r>
      <w:r w:rsidRPr="009D0DA6">
        <w:rPr>
          <w:rFonts w:ascii="Arial" w:hAnsi="Arial" w:cs="Arial"/>
          <w:sz w:val="24"/>
          <w:szCs w:val="24"/>
        </w:rPr>
        <w:t>услуги,</w:t>
      </w:r>
      <w:r w:rsidRPr="009D0DA6">
        <w:rPr>
          <w:rFonts w:ascii="Arial" w:hAnsi="Arial" w:cs="Arial"/>
          <w:spacing w:val="-4"/>
          <w:sz w:val="24"/>
          <w:szCs w:val="24"/>
        </w:rPr>
        <w:t xml:space="preserve"> </w:t>
      </w:r>
      <w:r w:rsidRPr="009D0DA6">
        <w:rPr>
          <w:rFonts w:ascii="Arial" w:hAnsi="Arial" w:cs="Arial"/>
          <w:sz w:val="24"/>
          <w:szCs w:val="24"/>
        </w:rPr>
        <w:t>не</w:t>
      </w:r>
      <w:r w:rsidRPr="009D0DA6">
        <w:rPr>
          <w:rFonts w:ascii="Arial" w:hAnsi="Arial" w:cs="Arial"/>
          <w:spacing w:val="-6"/>
          <w:sz w:val="24"/>
          <w:szCs w:val="24"/>
        </w:rPr>
        <w:t xml:space="preserve"> </w:t>
      </w:r>
      <w:r w:rsidRPr="009D0DA6">
        <w:rPr>
          <w:rFonts w:ascii="Arial" w:hAnsi="Arial" w:cs="Arial"/>
          <w:sz w:val="24"/>
          <w:szCs w:val="24"/>
        </w:rPr>
        <w:t>предусмотрены.</w:t>
      </w:r>
    </w:p>
    <w:p w:rsidR="000E1FFF" w:rsidRDefault="000E1FFF">
      <w:pPr>
        <w:pStyle w:val="a3"/>
        <w:spacing w:before="6"/>
      </w:pPr>
    </w:p>
    <w:p w:rsidR="000E1FFF" w:rsidRPr="009D0DA6" w:rsidRDefault="001A4346" w:rsidP="009D0DA6">
      <w:pPr>
        <w:pStyle w:val="1"/>
        <w:numPr>
          <w:ilvl w:val="0"/>
          <w:numId w:val="120"/>
        </w:numPr>
        <w:tabs>
          <w:tab w:val="left" w:pos="1472"/>
        </w:tabs>
        <w:spacing w:line="276" w:lineRule="auto"/>
        <w:ind w:left="276" w:right="143" w:firstLine="580"/>
        <w:jc w:val="center"/>
        <w:rPr>
          <w:rFonts w:ascii="Arial" w:hAnsi="Arial" w:cs="Arial"/>
        </w:rPr>
      </w:pPr>
      <w:r w:rsidRPr="009D0DA6">
        <w:rPr>
          <w:rFonts w:ascii="Arial" w:hAnsi="Arial" w:cs="Arial"/>
        </w:rPr>
        <w:t>Состав,</w:t>
      </w:r>
      <w:r w:rsidRPr="009D0DA6">
        <w:rPr>
          <w:rFonts w:ascii="Arial" w:hAnsi="Arial" w:cs="Arial"/>
          <w:spacing w:val="1"/>
        </w:rPr>
        <w:t xml:space="preserve"> </w:t>
      </w:r>
      <w:r w:rsidRPr="009D0DA6">
        <w:rPr>
          <w:rFonts w:ascii="Arial" w:hAnsi="Arial" w:cs="Arial"/>
        </w:rPr>
        <w:t>последовательность</w:t>
      </w:r>
      <w:r w:rsidRPr="009D0DA6">
        <w:rPr>
          <w:rFonts w:ascii="Arial" w:hAnsi="Arial" w:cs="Arial"/>
          <w:spacing w:val="1"/>
        </w:rPr>
        <w:t xml:space="preserve"> </w:t>
      </w:r>
      <w:r w:rsidRPr="009D0DA6">
        <w:rPr>
          <w:rFonts w:ascii="Arial" w:hAnsi="Arial" w:cs="Arial"/>
        </w:rPr>
        <w:t>и</w:t>
      </w:r>
      <w:r w:rsidRPr="009D0DA6">
        <w:rPr>
          <w:rFonts w:ascii="Arial" w:hAnsi="Arial" w:cs="Arial"/>
          <w:spacing w:val="1"/>
        </w:rPr>
        <w:t xml:space="preserve"> </w:t>
      </w:r>
      <w:r w:rsidRPr="009D0DA6">
        <w:rPr>
          <w:rFonts w:ascii="Arial" w:hAnsi="Arial" w:cs="Arial"/>
        </w:rPr>
        <w:t>сроки</w:t>
      </w:r>
      <w:r w:rsidRPr="009D0DA6">
        <w:rPr>
          <w:rFonts w:ascii="Arial" w:hAnsi="Arial" w:cs="Arial"/>
          <w:spacing w:val="1"/>
        </w:rPr>
        <w:t xml:space="preserve"> </w:t>
      </w:r>
      <w:r w:rsidRPr="009D0DA6">
        <w:rPr>
          <w:rFonts w:ascii="Arial" w:hAnsi="Arial" w:cs="Arial"/>
        </w:rPr>
        <w:t>выполнения</w:t>
      </w:r>
      <w:r w:rsidRPr="009D0DA6">
        <w:rPr>
          <w:rFonts w:ascii="Arial" w:hAnsi="Arial" w:cs="Arial"/>
          <w:spacing w:val="1"/>
        </w:rPr>
        <w:t xml:space="preserve"> </w:t>
      </w:r>
      <w:r w:rsidRPr="009D0DA6">
        <w:rPr>
          <w:rFonts w:ascii="Arial" w:hAnsi="Arial" w:cs="Arial"/>
        </w:rPr>
        <w:t>административных</w:t>
      </w:r>
      <w:r w:rsidRPr="009D0DA6">
        <w:rPr>
          <w:rFonts w:ascii="Arial" w:hAnsi="Arial" w:cs="Arial"/>
          <w:spacing w:val="1"/>
        </w:rPr>
        <w:t xml:space="preserve"> </w:t>
      </w:r>
      <w:r w:rsidRPr="009D0DA6">
        <w:rPr>
          <w:rFonts w:ascii="Arial" w:hAnsi="Arial" w:cs="Arial"/>
        </w:rPr>
        <w:t>процедур</w:t>
      </w:r>
      <w:r w:rsidRPr="009D0DA6">
        <w:rPr>
          <w:rFonts w:ascii="Arial" w:hAnsi="Arial" w:cs="Arial"/>
          <w:spacing w:val="1"/>
        </w:rPr>
        <w:t xml:space="preserve"> </w:t>
      </w:r>
      <w:r w:rsidRPr="009D0DA6">
        <w:rPr>
          <w:rFonts w:ascii="Arial" w:hAnsi="Arial" w:cs="Arial"/>
        </w:rPr>
        <w:t>(действий),</w:t>
      </w:r>
      <w:r w:rsidRPr="009D0DA6">
        <w:rPr>
          <w:rFonts w:ascii="Arial" w:hAnsi="Arial" w:cs="Arial"/>
          <w:spacing w:val="1"/>
        </w:rPr>
        <w:t xml:space="preserve"> </w:t>
      </w:r>
      <w:r w:rsidRPr="009D0DA6">
        <w:rPr>
          <w:rFonts w:ascii="Arial" w:hAnsi="Arial" w:cs="Arial"/>
        </w:rPr>
        <w:t>требования</w:t>
      </w:r>
      <w:r w:rsidRPr="009D0DA6">
        <w:rPr>
          <w:rFonts w:ascii="Arial" w:hAnsi="Arial" w:cs="Arial"/>
          <w:spacing w:val="1"/>
        </w:rPr>
        <w:t xml:space="preserve"> </w:t>
      </w:r>
      <w:r w:rsidRPr="009D0DA6">
        <w:rPr>
          <w:rFonts w:ascii="Arial" w:hAnsi="Arial" w:cs="Arial"/>
        </w:rPr>
        <w:t>к</w:t>
      </w:r>
      <w:r w:rsidRPr="009D0DA6">
        <w:rPr>
          <w:rFonts w:ascii="Arial" w:hAnsi="Arial" w:cs="Arial"/>
          <w:spacing w:val="1"/>
        </w:rPr>
        <w:t xml:space="preserve"> </w:t>
      </w:r>
      <w:r w:rsidRPr="009D0DA6">
        <w:rPr>
          <w:rFonts w:ascii="Arial" w:hAnsi="Arial" w:cs="Arial"/>
        </w:rPr>
        <w:t>порядку</w:t>
      </w:r>
      <w:r w:rsidRPr="009D0DA6">
        <w:rPr>
          <w:rFonts w:ascii="Arial" w:hAnsi="Arial" w:cs="Arial"/>
          <w:spacing w:val="1"/>
        </w:rPr>
        <w:t xml:space="preserve"> </w:t>
      </w:r>
      <w:r w:rsidRPr="009D0DA6">
        <w:rPr>
          <w:rFonts w:ascii="Arial" w:hAnsi="Arial" w:cs="Arial"/>
        </w:rPr>
        <w:t>их</w:t>
      </w:r>
      <w:r w:rsidRPr="009D0DA6">
        <w:rPr>
          <w:rFonts w:ascii="Arial" w:hAnsi="Arial" w:cs="Arial"/>
          <w:spacing w:val="1"/>
        </w:rPr>
        <w:t xml:space="preserve"> </w:t>
      </w:r>
      <w:r w:rsidRPr="009D0DA6">
        <w:rPr>
          <w:rFonts w:ascii="Arial" w:hAnsi="Arial" w:cs="Arial"/>
        </w:rPr>
        <w:t>выполнения,</w:t>
      </w:r>
      <w:r w:rsidRPr="009D0DA6">
        <w:rPr>
          <w:rFonts w:ascii="Arial" w:hAnsi="Arial" w:cs="Arial"/>
          <w:spacing w:val="1"/>
        </w:rPr>
        <w:t xml:space="preserve"> </w:t>
      </w:r>
      <w:r w:rsidRPr="009D0DA6">
        <w:rPr>
          <w:rFonts w:ascii="Arial" w:hAnsi="Arial" w:cs="Arial"/>
        </w:rPr>
        <w:t>в</w:t>
      </w:r>
      <w:r w:rsidRPr="009D0DA6">
        <w:rPr>
          <w:rFonts w:ascii="Arial" w:hAnsi="Arial" w:cs="Arial"/>
          <w:spacing w:val="1"/>
        </w:rPr>
        <w:t xml:space="preserve"> </w:t>
      </w:r>
      <w:r w:rsidRPr="009D0DA6">
        <w:rPr>
          <w:rFonts w:ascii="Arial" w:hAnsi="Arial" w:cs="Arial"/>
        </w:rPr>
        <w:t>том</w:t>
      </w:r>
      <w:r w:rsidRPr="009D0DA6">
        <w:rPr>
          <w:rFonts w:ascii="Arial" w:hAnsi="Arial" w:cs="Arial"/>
          <w:spacing w:val="1"/>
        </w:rPr>
        <w:t xml:space="preserve"> </w:t>
      </w:r>
      <w:r w:rsidRPr="009D0DA6">
        <w:rPr>
          <w:rFonts w:ascii="Arial" w:hAnsi="Arial" w:cs="Arial"/>
        </w:rPr>
        <w:t>числе</w:t>
      </w:r>
      <w:r w:rsidRPr="009D0DA6">
        <w:rPr>
          <w:rFonts w:ascii="Arial" w:hAnsi="Arial" w:cs="Arial"/>
          <w:spacing w:val="1"/>
        </w:rPr>
        <w:t xml:space="preserve"> </w:t>
      </w:r>
      <w:r w:rsidRPr="009D0DA6">
        <w:rPr>
          <w:rFonts w:ascii="Arial" w:hAnsi="Arial" w:cs="Arial"/>
        </w:rPr>
        <w:t>особенности</w:t>
      </w:r>
      <w:r w:rsidRPr="009D0DA6">
        <w:rPr>
          <w:rFonts w:ascii="Arial" w:hAnsi="Arial" w:cs="Arial"/>
          <w:spacing w:val="1"/>
        </w:rPr>
        <w:t xml:space="preserve"> </w:t>
      </w:r>
      <w:r w:rsidRPr="009D0DA6">
        <w:rPr>
          <w:rFonts w:ascii="Arial" w:hAnsi="Arial" w:cs="Arial"/>
        </w:rPr>
        <w:t>выполнения</w:t>
      </w:r>
      <w:r w:rsidRPr="009D0DA6">
        <w:rPr>
          <w:rFonts w:ascii="Arial" w:hAnsi="Arial" w:cs="Arial"/>
          <w:spacing w:val="1"/>
        </w:rPr>
        <w:t xml:space="preserve"> </w:t>
      </w:r>
      <w:r w:rsidRPr="009D0DA6">
        <w:rPr>
          <w:rFonts w:ascii="Arial" w:hAnsi="Arial" w:cs="Arial"/>
        </w:rPr>
        <w:t>административных</w:t>
      </w:r>
      <w:r w:rsidRPr="009D0DA6">
        <w:rPr>
          <w:rFonts w:ascii="Arial" w:hAnsi="Arial" w:cs="Arial"/>
          <w:spacing w:val="-67"/>
        </w:rPr>
        <w:t xml:space="preserve"> </w:t>
      </w:r>
      <w:r w:rsidR="00201D0F">
        <w:rPr>
          <w:rFonts w:ascii="Arial" w:hAnsi="Arial" w:cs="Arial"/>
          <w:spacing w:val="-67"/>
        </w:rPr>
        <w:t xml:space="preserve">                </w:t>
      </w:r>
      <w:r w:rsidRPr="009D0DA6">
        <w:rPr>
          <w:rFonts w:ascii="Arial" w:hAnsi="Arial" w:cs="Arial"/>
        </w:rPr>
        <w:t>процедур</w:t>
      </w:r>
      <w:r w:rsidRPr="009D0DA6">
        <w:rPr>
          <w:rFonts w:ascii="Arial" w:hAnsi="Arial" w:cs="Arial"/>
          <w:spacing w:val="-1"/>
        </w:rPr>
        <w:t xml:space="preserve"> </w:t>
      </w:r>
      <w:r w:rsidRPr="009D0DA6">
        <w:rPr>
          <w:rFonts w:ascii="Arial" w:hAnsi="Arial" w:cs="Arial"/>
        </w:rPr>
        <w:t>в</w:t>
      </w:r>
      <w:r w:rsidRPr="009D0DA6">
        <w:rPr>
          <w:rFonts w:ascii="Arial" w:hAnsi="Arial" w:cs="Arial"/>
          <w:spacing w:val="-4"/>
        </w:rPr>
        <w:t xml:space="preserve"> </w:t>
      </w:r>
      <w:r w:rsidRPr="009D0DA6">
        <w:rPr>
          <w:rFonts w:ascii="Arial" w:hAnsi="Arial" w:cs="Arial"/>
        </w:rPr>
        <w:t>электронной</w:t>
      </w:r>
      <w:r w:rsidRPr="009D0DA6">
        <w:rPr>
          <w:rFonts w:ascii="Arial" w:hAnsi="Arial" w:cs="Arial"/>
          <w:spacing w:val="-1"/>
        </w:rPr>
        <w:t xml:space="preserve"> </w:t>
      </w:r>
      <w:r w:rsidRPr="009D0DA6">
        <w:rPr>
          <w:rFonts w:ascii="Arial" w:hAnsi="Arial" w:cs="Arial"/>
        </w:rPr>
        <w:t>форме</w:t>
      </w:r>
    </w:p>
    <w:p w:rsidR="000E1FFF" w:rsidRDefault="000E1FFF">
      <w:pPr>
        <w:pStyle w:val="a3"/>
        <w:rPr>
          <w:b/>
          <w:sz w:val="26"/>
        </w:rPr>
      </w:pPr>
    </w:p>
    <w:p w:rsidR="000E1FFF" w:rsidRPr="009D0DA6" w:rsidRDefault="001A4346">
      <w:pPr>
        <w:ind w:left="314" w:right="318"/>
        <w:jc w:val="center"/>
        <w:rPr>
          <w:rFonts w:ascii="Arial" w:hAnsi="Arial" w:cs="Arial"/>
          <w:b/>
          <w:sz w:val="28"/>
        </w:rPr>
      </w:pPr>
      <w:r w:rsidRPr="009D0DA6">
        <w:rPr>
          <w:rFonts w:ascii="Arial" w:hAnsi="Arial" w:cs="Arial"/>
          <w:b/>
          <w:sz w:val="28"/>
        </w:rPr>
        <w:t>Исчерпывающий</w:t>
      </w:r>
      <w:r w:rsidRPr="009D0DA6">
        <w:rPr>
          <w:rFonts w:ascii="Arial" w:hAnsi="Arial" w:cs="Arial"/>
          <w:b/>
          <w:spacing w:val="-3"/>
          <w:sz w:val="28"/>
        </w:rPr>
        <w:t xml:space="preserve"> </w:t>
      </w:r>
      <w:r w:rsidRPr="009D0DA6">
        <w:rPr>
          <w:rFonts w:ascii="Arial" w:hAnsi="Arial" w:cs="Arial"/>
          <w:b/>
          <w:sz w:val="28"/>
        </w:rPr>
        <w:t>перечень</w:t>
      </w:r>
      <w:r w:rsidRPr="009D0DA6">
        <w:rPr>
          <w:rFonts w:ascii="Arial" w:hAnsi="Arial" w:cs="Arial"/>
          <w:b/>
          <w:spacing w:val="-6"/>
          <w:sz w:val="28"/>
        </w:rPr>
        <w:t xml:space="preserve"> </w:t>
      </w:r>
      <w:r w:rsidRPr="009D0DA6">
        <w:rPr>
          <w:rFonts w:ascii="Arial" w:hAnsi="Arial" w:cs="Arial"/>
          <w:b/>
          <w:sz w:val="28"/>
        </w:rPr>
        <w:t>административных процедур</w:t>
      </w:r>
    </w:p>
    <w:p w:rsidR="000E1FFF" w:rsidRDefault="000E1FFF">
      <w:pPr>
        <w:pStyle w:val="a3"/>
        <w:spacing w:before="9"/>
        <w:rPr>
          <w:b/>
          <w:sz w:val="25"/>
        </w:rPr>
      </w:pPr>
    </w:p>
    <w:p w:rsidR="000E1FFF" w:rsidRPr="009D0DA6" w:rsidRDefault="001A4346" w:rsidP="009D0DA6">
      <w:pPr>
        <w:pStyle w:val="a4"/>
        <w:numPr>
          <w:ilvl w:val="1"/>
          <w:numId w:val="111"/>
        </w:numPr>
        <w:tabs>
          <w:tab w:val="left" w:pos="1623"/>
        </w:tabs>
        <w:spacing w:before="1" w:line="276" w:lineRule="auto"/>
        <w:ind w:right="140" w:firstLine="708"/>
        <w:rPr>
          <w:rFonts w:ascii="Arial" w:hAnsi="Arial" w:cs="Arial"/>
          <w:sz w:val="24"/>
          <w:szCs w:val="24"/>
        </w:rPr>
      </w:pPr>
      <w:r w:rsidRPr="009D0DA6">
        <w:rPr>
          <w:rFonts w:ascii="Arial" w:hAnsi="Arial" w:cs="Arial"/>
          <w:sz w:val="24"/>
          <w:szCs w:val="24"/>
        </w:rPr>
        <w:t>Предоставление</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70"/>
          <w:sz w:val="24"/>
          <w:szCs w:val="24"/>
        </w:rPr>
        <w:t xml:space="preserve"> </w:t>
      </w:r>
      <w:r w:rsidRPr="009D0DA6">
        <w:rPr>
          <w:rFonts w:ascii="Arial" w:hAnsi="Arial" w:cs="Arial"/>
          <w:sz w:val="24"/>
          <w:szCs w:val="24"/>
        </w:rPr>
        <w:t>услуги</w:t>
      </w:r>
      <w:r w:rsidRPr="009D0DA6">
        <w:rPr>
          <w:rFonts w:ascii="Arial" w:hAnsi="Arial" w:cs="Arial"/>
          <w:spacing w:val="70"/>
          <w:sz w:val="24"/>
          <w:szCs w:val="24"/>
        </w:rPr>
        <w:t xml:space="preserve"> </w:t>
      </w:r>
      <w:r w:rsidRPr="009D0DA6">
        <w:rPr>
          <w:rFonts w:ascii="Arial" w:hAnsi="Arial" w:cs="Arial"/>
          <w:sz w:val="24"/>
          <w:szCs w:val="24"/>
        </w:rPr>
        <w:t>включает</w:t>
      </w:r>
      <w:r w:rsidRPr="009D0DA6">
        <w:rPr>
          <w:rFonts w:ascii="Arial" w:hAnsi="Arial" w:cs="Arial"/>
          <w:spacing w:val="-67"/>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себя следующие административные</w:t>
      </w:r>
      <w:r w:rsidRPr="009D0DA6">
        <w:rPr>
          <w:rFonts w:ascii="Arial" w:hAnsi="Arial" w:cs="Arial"/>
          <w:spacing w:val="-3"/>
          <w:sz w:val="24"/>
          <w:szCs w:val="24"/>
        </w:rPr>
        <w:t xml:space="preserve"> </w:t>
      </w:r>
      <w:r w:rsidRPr="009D0DA6">
        <w:rPr>
          <w:rFonts w:ascii="Arial" w:hAnsi="Arial" w:cs="Arial"/>
          <w:sz w:val="24"/>
          <w:szCs w:val="24"/>
        </w:rPr>
        <w:t>процедуры:</w:t>
      </w:r>
    </w:p>
    <w:p w:rsidR="000E1FFF" w:rsidRPr="009D0DA6" w:rsidRDefault="001A4346" w:rsidP="009D0DA6">
      <w:pPr>
        <w:pStyle w:val="a4"/>
        <w:numPr>
          <w:ilvl w:val="0"/>
          <w:numId w:val="110"/>
        </w:numPr>
        <w:tabs>
          <w:tab w:val="left" w:pos="1150"/>
        </w:tabs>
        <w:spacing w:line="276" w:lineRule="auto"/>
        <w:ind w:right="146" w:firstLine="708"/>
        <w:rPr>
          <w:rFonts w:ascii="Arial" w:hAnsi="Arial" w:cs="Arial"/>
          <w:sz w:val="24"/>
          <w:szCs w:val="24"/>
        </w:rPr>
      </w:pPr>
      <w:r w:rsidRPr="009D0DA6">
        <w:rPr>
          <w:rFonts w:ascii="Arial" w:hAnsi="Arial" w:cs="Arial"/>
          <w:sz w:val="24"/>
          <w:szCs w:val="24"/>
        </w:rPr>
        <w:t>прием</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проверка</w:t>
      </w:r>
      <w:r w:rsidRPr="009D0DA6">
        <w:rPr>
          <w:rFonts w:ascii="Arial" w:hAnsi="Arial" w:cs="Arial"/>
          <w:spacing w:val="1"/>
          <w:sz w:val="24"/>
          <w:szCs w:val="24"/>
        </w:rPr>
        <w:t xml:space="preserve"> </w:t>
      </w:r>
      <w:r w:rsidRPr="009D0DA6">
        <w:rPr>
          <w:rFonts w:ascii="Arial" w:hAnsi="Arial" w:cs="Arial"/>
          <w:sz w:val="24"/>
          <w:szCs w:val="24"/>
        </w:rPr>
        <w:t>комплектности</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наличие/отсутствие</w:t>
      </w:r>
      <w:r w:rsidRPr="009D0DA6">
        <w:rPr>
          <w:rFonts w:ascii="Arial" w:hAnsi="Arial" w:cs="Arial"/>
          <w:spacing w:val="1"/>
          <w:sz w:val="24"/>
          <w:szCs w:val="24"/>
        </w:rPr>
        <w:t xml:space="preserve"> </w:t>
      </w:r>
      <w:r w:rsidRPr="009D0DA6">
        <w:rPr>
          <w:rFonts w:ascii="Arial" w:hAnsi="Arial" w:cs="Arial"/>
          <w:sz w:val="24"/>
          <w:szCs w:val="24"/>
        </w:rPr>
        <w:t>оснований</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3"/>
          <w:sz w:val="24"/>
          <w:szCs w:val="24"/>
        </w:rPr>
        <w:t xml:space="preserve"> </w:t>
      </w:r>
      <w:r w:rsidRPr="009D0DA6">
        <w:rPr>
          <w:rFonts w:ascii="Arial" w:hAnsi="Arial" w:cs="Arial"/>
          <w:sz w:val="24"/>
          <w:szCs w:val="24"/>
        </w:rPr>
        <w:t>отказа</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2"/>
          <w:sz w:val="24"/>
          <w:szCs w:val="24"/>
        </w:rPr>
        <w:t xml:space="preserve"> </w:t>
      </w:r>
      <w:r w:rsidRPr="009D0DA6">
        <w:rPr>
          <w:rFonts w:ascii="Arial" w:hAnsi="Arial" w:cs="Arial"/>
          <w:sz w:val="24"/>
          <w:szCs w:val="24"/>
        </w:rPr>
        <w:t>приеме</w:t>
      </w:r>
      <w:r w:rsidRPr="009D0DA6">
        <w:rPr>
          <w:rFonts w:ascii="Arial" w:hAnsi="Arial" w:cs="Arial"/>
          <w:spacing w:val="-3"/>
          <w:sz w:val="24"/>
          <w:szCs w:val="24"/>
        </w:rPr>
        <w:t xml:space="preserve"> </w:t>
      </w:r>
      <w:r w:rsidRPr="009D0DA6">
        <w:rPr>
          <w:rFonts w:ascii="Arial" w:hAnsi="Arial" w:cs="Arial"/>
          <w:sz w:val="24"/>
          <w:szCs w:val="24"/>
        </w:rPr>
        <w:t>документов:</w:t>
      </w:r>
    </w:p>
    <w:p w:rsidR="000E1FFF" w:rsidRPr="009D0DA6" w:rsidRDefault="001A4346" w:rsidP="009D0DA6">
      <w:pPr>
        <w:pStyle w:val="a3"/>
        <w:spacing w:line="276" w:lineRule="auto"/>
        <w:ind w:left="137" w:right="148" w:firstLine="708"/>
        <w:jc w:val="both"/>
        <w:rPr>
          <w:rFonts w:ascii="Arial" w:hAnsi="Arial" w:cs="Arial"/>
          <w:sz w:val="24"/>
          <w:szCs w:val="24"/>
        </w:rPr>
      </w:pPr>
      <w:r w:rsidRPr="009D0DA6">
        <w:rPr>
          <w:rFonts w:ascii="Arial" w:hAnsi="Arial" w:cs="Arial"/>
          <w:sz w:val="24"/>
          <w:szCs w:val="24"/>
        </w:rPr>
        <w:t>а) проверка</w:t>
      </w:r>
      <w:r w:rsidRPr="009D0DA6">
        <w:rPr>
          <w:rFonts w:ascii="Arial" w:hAnsi="Arial" w:cs="Arial"/>
          <w:spacing w:val="1"/>
          <w:sz w:val="24"/>
          <w:szCs w:val="24"/>
        </w:rPr>
        <w:t xml:space="preserve"> </w:t>
      </w:r>
      <w:r w:rsidRPr="009D0DA6">
        <w:rPr>
          <w:rFonts w:ascii="Arial" w:hAnsi="Arial" w:cs="Arial"/>
          <w:sz w:val="24"/>
          <w:szCs w:val="24"/>
        </w:rPr>
        <w:t>направленного</w:t>
      </w:r>
      <w:r w:rsidRPr="009D0DA6">
        <w:rPr>
          <w:rFonts w:ascii="Arial" w:hAnsi="Arial" w:cs="Arial"/>
          <w:spacing w:val="1"/>
          <w:sz w:val="24"/>
          <w:szCs w:val="24"/>
        </w:rPr>
        <w:t xml:space="preserve"> </w:t>
      </w:r>
      <w:r w:rsidRPr="009D0DA6">
        <w:rPr>
          <w:rFonts w:ascii="Arial" w:hAnsi="Arial" w:cs="Arial"/>
          <w:sz w:val="24"/>
          <w:szCs w:val="24"/>
        </w:rPr>
        <w:t>Заявителем</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представленных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4"/>
          <w:sz w:val="24"/>
          <w:szCs w:val="24"/>
        </w:rPr>
        <w:t xml:space="preserve"> </w:t>
      </w:r>
      <w:r w:rsidRPr="009D0DA6">
        <w:rPr>
          <w:rFonts w:ascii="Arial" w:hAnsi="Arial" w:cs="Arial"/>
          <w:sz w:val="24"/>
          <w:szCs w:val="24"/>
        </w:rPr>
        <w:t xml:space="preserve">получения </w:t>
      </w:r>
      <w:r w:rsidR="007F55E2">
        <w:rPr>
          <w:rFonts w:ascii="Arial" w:hAnsi="Arial" w:cs="Arial"/>
          <w:sz w:val="24"/>
          <w:szCs w:val="24"/>
        </w:rPr>
        <w:t>муниципальной</w:t>
      </w:r>
      <w:r w:rsidRPr="009D0DA6">
        <w:rPr>
          <w:rFonts w:ascii="Arial" w:hAnsi="Arial" w:cs="Arial"/>
          <w:spacing w:val="2"/>
          <w:sz w:val="24"/>
          <w:szCs w:val="24"/>
        </w:rPr>
        <w:t xml:space="preserve"> </w:t>
      </w:r>
      <w:r w:rsidRPr="009D0DA6">
        <w:rPr>
          <w:rFonts w:ascii="Arial" w:hAnsi="Arial" w:cs="Arial"/>
          <w:sz w:val="24"/>
          <w:szCs w:val="24"/>
        </w:rPr>
        <w:t>услуги;</w:t>
      </w:r>
    </w:p>
    <w:p w:rsidR="000E1FFF" w:rsidRPr="009D0DA6" w:rsidRDefault="001A4346" w:rsidP="009D0DA6">
      <w:pPr>
        <w:pStyle w:val="a3"/>
        <w:spacing w:line="276" w:lineRule="auto"/>
        <w:ind w:left="137" w:right="145" w:firstLine="708"/>
        <w:jc w:val="both"/>
        <w:rPr>
          <w:rFonts w:ascii="Arial" w:hAnsi="Arial" w:cs="Arial"/>
          <w:sz w:val="24"/>
          <w:szCs w:val="24"/>
        </w:rPr>
      </w:pPr>
      <w:r w:rsidRPr="009D0DA6">
        <w:rPr>
          <w:rFonts w:ascii="Arial" w:hAnsi="Arial" w:cs="Arial"/>
          <w:sz w:val="24"/>
          <w:szCs w:val="24"/>
        </w:rPr>
        <w:t>б) направление Заявителю уведомления о приеме заявления к рассмотрению</w:t>
      </w:r>
      <w:r w:rsidRPr="009D0DA6">
        <w:rPr>
          <w:rFonts w:ascii="Arial" w:hAnsi="Arial" w:cs="Arial"/>
          <w:spacing w:val="1"/>
          <w:sz w:val="24"/>
          <w:szCs w:val="24"/>
        </w:rPr>
        <w:t xml:space="preserve"> </w:t>
      </w:r>
      <w:r w:rsidRPr="009D0DA6">
        <w:rPr>
          <w:rFonts w:ascii="Arial" w:hAnsi="Arial" w:cs="Arial"/>
          <w:sz w:val="24"/>
          <w:szCs w:val="24"/>
        </w:rPr>
        <w:t>либо отказа в приеме заявления к рассмотрению с обоснованием отказа по форме</w:t>
      </w:r>
      <w:r w:rsidRPr="009D0DA6">
        <w:rPr>
          <w:rFonts w:ascii="Arial" w:hAnsi="Arial" w:cs="Arial"/>
          <w:spacing w:val="1"/>
          <w:sz w:val="24"/>
          <w:szCs w:val="24"/>
        </w:rPr>
        <w:t xml:space="preserve"> </w:t>
      </w:r>
      <w:r w:rsidRPr="009D0DA6">
        <w:rPr>
          <w:rFonts w:ascii="Arial" w:hAnsi="Arial" w:cs="Arial"/>
          <w:sz w:val="24"/>
          <w:szCs w:val="24"/>
        </w:rPr>
        <w:t>Приложения</w:t>
      </w:r>
      <w:r w:rsidRPr="009D0DA6">
        <w:rPr>
          <w:rFonts w:ascii="Arial" w:hAnsi="Arial" w:cs="Arial"/>
          <w:spacing w:val="-4"/>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5</w:t>
      </w:r>
      <w:r w:rsidRPr="009D0DA6">
        <w:rPr>
          <w:rFonts w:ascii="Arial" w:hAnsi="Arial" w:cs="Arial"/>
          <w:spacing w:val="-2"/>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настоящему</w:t>
      </w:r>
      <w:r w:rsidRPr="009D0DA6">
        <w:rPr>
          <w:rFonts w:ascii="Arial" w:hAnsi="Arial" w:cs="Arial"/>
          <w:spacing w:val="-4"/>
          <w:sz w:val="24"/>
          <w:szCs w:val="24"/>
        </w:rPr>
        <w:t xml:space="preserve"> </w:t>
      </w:r>
      <w:r w:rsidRPr="009D0DA6">
        <w:rPr>
          <w:rFonts w:ascii="Arial" w:hAnsi="Arial" w:cs="Arial"/>
          <w:sz w:val="24"/>
          <w:szCs w:val="24"/>
        </w:rPr>
        <w:t>Административному</w:t>
      </w:r>
      <w:r w:rsidRPr="009D0DA6">
        <w:rPr>
          <w:rFonts w:ascii="Arial" w:hAnsi="Arial" w:cs="Arial"/>
          <w:spacing w:val="-4"/>
          <w:sz w:val="24"/>
          <w:szCs w:val="24"/>
        </w:rPr>
        <w:t xml:space="preserve"> </w:t>
      </w:r>
      <w:r w:rsidRPr="009D0DA6">
        <w:rPr>
          <w:rFonts w:ascii="Arial" w:hAnsi="Arial" w:cs="Arial"/>
          <w:sz w:val="24"/>
          <w:szCs w:val="24"/>
        </w:rPr>
        <w:t>регламенту;</w:t>
      </w:r>
    </w:p>
    <w:p w:rsidR="000E1FFF" w:rsidRPr="009D0DA6" w:rsidRDefault="001A4346" w:rsidP="009D0DA6">
      <w:pPr>
        <w:pStyle w:val="a4"/>
        <w:numPr>
          <w:ilvl w:val="0"/>
          <w:numId w:val="110"/>
        </w:numPr>
        <w:tabs>
          <w:tab w:val="left" w:pos="1150"/>
        </w:tabs>
        <w:spacing w:line="276" w:lineRule="auto"/>
        <w:ind w:right="149" w:firstLine="708"/>
        <w:rPr>
          <w:rFonts w:ascii="Arial" w:hAnsi="Arial" w:cs="Arial"/>
          <w:sz w:val="24"/>
          <w:szCs w:val="24"/>
        </w:rPr>
      </w:pPr>
      <w:r w:rsidRPr="009D0DA6">
        <w:rPr>
          <w:rFonts w:ascii="Arial" w:hAnsi="Arial" w:cs="Arial"/>
          <w:sz w:val="24"/>
          <w:szCs w:val="24"/>
        </w:rPr>
        <w:t>получение</w:t>
      </w:r>
      <w:r w:rsidRPr="009D0DA6">
        <w:rPr>
          <w:rFonts w:ascii="Arial" w:hAnsi="Arial" w:cs="Arial"/>
          <w:spacing w:val="1"/>
          <w:sz w:val="24"/>
          <w:szCs w:val="24"/>
        </w:rPr>
        <w:t xml:space="preserve"> </w:t>
      </w:r>
      <w:r w:rsidRPr="009D0DA6">
        <w:rPr>
          <w:rFonts w:ascii="Arial" w:hAnsi="Arial" w:cs="Arial"/>
          <w:sz w:val="24"/>
          <w:szCs w:val="24"/>
        </w:rPr>
        <w:t>сведений</w:t>
      </w:r>
      <w:r w:rsidRPr="009D0DA6">
        <w:rPr>
          <w:rFonts w:ascii="Arial" w:hAnsi="Arial" w:cs="Arial"/>
          <w:spacing w:val="1"/>
          <w:sz w:val="24"/>
          <w:szCs w:val="24"/>
        </w:rPr>
        <w:t xml:space="preserve"> </w:t>
      </w:r>
      <w:r w:rsidRPr="009D0DA6">
        <w:rPr>
          <w:rFonts w:ascii="Arial" w:hAnsi="Arial" w:cs="Arial"/>
          <w:sz w:val="24"/>
          <w:szCs w:val="24"/>
        </w:rPr>
        <w:t>посредством</w:t>
      </w:r>
      <w:r w:rsidRPr="009D0DA6">
        <w:rPr>
          <w:rFonts w:ascii="Arial" w:hAnsi="Arial" w:cs="Arial"/>
          <w:spacing w:val="1"/>
          <w:sz w:val="24"/>
          <w:szCs w:val="24"/>
        </w:rPr>
        <w:t xml:space="preserve"> </w:t>
      </w:r>
      <w:r w:rsidRPr="009D0DA6">
        <w:rPr>
          <w:rFonts w:ascii="Arial" w:hAnsi="Arial" w:cs="Arial"/>
          <w:sz w:val="24"/>
          <w:szCs w:val="24"/>
        </w:rPr>
        <w:t>межведомственного</w:t>
      </w:r>
      <w:r w:rsidRPr="009D0DA6">
        <w:rPr>
          <w:rFonts w:ascii="Arial" w:hAnsi="Arial" w:cs="Arial"/>
          <w:spacing w:val="1"/>
          <w:sz w:val="24"/>
          <w:szCs w:val="24"/>
        </w:rPr>
        <w:t xml:space="preserve"> </w:t>
      </w:r>
      <w:r w:rsidRPr="009D0DA6">
        <w:rPr>
          <w:rFonts w:ascii="Arial" w:hAnsi="Arial" w:cs="Arial"/>
          <w:sz w:val="24"/>
          <w:szCs w:val="24"/>
        </w:rPr>
        <w:t>информационного</w:t>
      </w:r>
      <w:r w:rsidRPr="009D0DA6">
        <w:rPr>
          <w:rFonts w:ascii="Arial" w:hAnsi="Arial" w:cs="Arial"/>
          <w:spacing w:val="-67"/>
          <w:sz w:val="24"/>
          <w:szCs w:val="24"/>
        </w:rPr>
        <w:t xml:space="preserve"> </w:t>
      </w:r>
      <w:r w:rsidRPr="009D0DA6">
        <w:rPr>
          <w:rFonts w:ascii="Arial" w:hAnsi="Arial" w:cs="Arial"/>
          <w:sz w:val="24"/>
          <w:szCs w:val="24"/>
        </w:rPr>
        <w:t>взаимодействия,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том числе</w:t>
      </w:r>
      <w:r w:rsidRPr="009D0DA6">
        <w:rPr>
          <w:rFonts w:ascii="Arial" w:hAnsi="Arial" w:cs="Arial"/>
          <w:spacing w:val="-3"/>
          <w:sz w:val="24"/>
          <w:szCs w:val="24"/>
        </w:rPr>
        <w:t xml:space="preserve"> </w:t>
      </w:r>
      <w:r w:rsidRPr="009D0DA6">
        <w:rPr>
          <w:rFonts w:ascii="Arial" w:hAnsi="Arial" w:cs="Arial"/>
          <w:sz w:val="24"/>
          <w:szCs w:val="24"/>
        </w:rPr>
        <w:t>с использованием СМЭВ:</w:t>
      </w:r>
    </w:p>
    <w:p w:rsidR="000E1FFF" w:rsidRPr="009D0DA6" w:rsidRDefault="001A4346" w:rsidP="009D0DA6">
      <w:pPr>
        <w:pStyle w:val="a3"/>
        <w:spacing w:line="276" w:lineRule="auto"/>
        <w:ind w:left="845"/>
        <w:jc w:val="both"/>
        <w:rPr>
          <w:rFonts w:ascii="Arial" w:hAnsi="Arial" w:cs="Arial"/>
          <w:sz w:val="24"/>
          <w:szCs w:val="24"/>
        </w:rPr>
      </w:pPr>
      <w:r w:rsidRPr="009D0DA6">
        <w:rPr>
          <w:rFonts w:ascii="Arial" w:hAnsi="Arial" w:cs="Arial"/>
          <w:sz w:val="24"/>
          <w:szCs w:val="24"/>
        </w:rPr>
        <w:t>а)</w:t>
      </w:r>
      <w:r w:rsidRPr="009D0DA6">
        <w:rPr>
          <w:rFonts w:ascii="Arial" w:hAnsi="Arial" w:cs="Arial"/>
          <w:spacing w:val="-6"/>
          <w:sz w:val="24"/>
          <w:szCs w:val="24"/>
        </w:rPr>
        <w:t xml:space="preserve"> </w:t>
      </w:r>
      <w:r w:rsidRPr="009D0DA6">
        <w:rPr>
          <w:rFonts w:ascii="Arial" w:hAnsi="Arial" w:cs="Arial"/>
          <w:sz w:val="24"/>
          <w:szCs w:val="24"/>
        </w:rPr>
        <w:t>направление</w:t>
      </w:r>
      <w:r w:rsidRPr="009D0DA6">
        <w:rPr>
          <w:rFonts w:ascii="Arial" w:hAnsi="Arial" w:cs="Arial"/>
          <w:spacing w:val="-4"/>
          <w:sz w:val="24"/>
          <w:szCs w:val="24"/>
        </w:rPr>
        <w:t xml:space="preserve"> </w:t>
      </w:r>
      <w:r w:rsidRPr="009D0DA6">
        <w:rPr>
          <w:rFonts w:ascii="Arial" w:hAnsi="Arial" w:cs="Arial"/>
          <w:sz w:val="24"/>
          <w:szCs w:val="24"/>
        </w:rPr>
        <w:t>межведомственных</w:t>
      </w:r>
      <w:r w:rsidRPr="009D0DA6">
        <w:rPr>
          <w:rFonts w:ascii="Arial" w:hAnsi="Arial" w:cs="Arial"/>
          <w:spacing w:val="-3"/>
          <w:sz w:val="24"/>
          <w:szCs w:val="24"/>
        </w:rPr>
        <w:t xml:space="preserve"> </w:t>
      </w:r>
      <w:r w:rsidRPr="009D0DA6">
        <w:rPr>
          <w:rFonts w:ascii="Arial" w:hAnsi="Arial" w:cs="Arial"/>
          <w:sz w:val="24"/>
          <w:szCs w:val="24"/>
        </w:rPr>
        <w:t>запросов</w:t>
      </w:r>
      <w:r w:rsidRPr="009D0DA6">
        <w:rPr>
          <w:rFonts w:ascii="Arial" w:hAnsi="Arial" w:cs="Arial"/>
          <w:spacing w:val="-6"/>
          <w:sz w:val="24"/>
          <w:szCs w:val="24"/>
        </w:rPr>
        <w:t xml:space="preserve"> </w:t>
      </w:r>
      <w:r w:rsidRPr="009D0DA6">
        <w:rPr>
          <w:rFonts w:ascii="Arial" w:hAnsi="Arial" w:cs="Arial"/>
          <w:sz w:val="24"/>
          <w:szCs w:val="24"/>
        </w:rPr>
        <w:t>в</w:t>
      </w:r>
      <w:r w:rsidRPr="009D0DA6">
        <w:rPr>
          <w:rFonts w:ascii="Arial" w:hAnsi="Arial" w:cs="Arial"/>
          <w:spacing w:val="-6"/>
          <w:sz w:val="24"/>
          <w:szCs w:val="24"/>
        </w:rPr>
        <w:t xml:space="preserve"> </w:t>
      </w:r>
      <w:r w:rsidRPr="009D0DA6">
        <w:rPr>
          <w:rFonts w:ascii="Arial" w:hAnsi="Arial" w:cs="Arial"/>
          <w:sz w:val="24"/>
          <w:szCs w:val="24"/>
        </w:rPr>
        <w:t>органы</w:t>
      </w:r>
      <w:r w:rsidRPr="009D0DA6">
        <w:rPr>
          <w:rFonts w:ascii="Arial" w:hAnsi="Arial" w:cs="Arial"/>
          <w:spacing w:val="-4"/>
          <w:sz w:val="24"/>
          <w:szCs w:val="24"/>
        </w:rPr>
        <w:t xml:space="preserve"> </w:t>
      </w:r>
      <w:r w:rsidRPr="009D0DA6">
        <w:rPr>
          <w:rFonts w:ascii="Arial" w:hAnsi="Arial" w:cs="Arial"/>
          <w:sz w:val="24"/>
          <w:szCs w:val="24"/>
        </w:rPr>
        <w:t>и</w:t>
      </w:r>
      <w:r w:rsidRPr="009D0DA6">
        <w:rPr>
          <w:rFonts w:ascii="Arial" w:hAnsi="Arial" w:cs="Arial"/>
          <w:spacing w:val="-7"/>
          <w:sz w:val="24"/>
          <w:szCs w:val="24"/>
        </w:rPr>
        <w:t xml:space="preserve"> </w:t>
      </w:r>
      <w:r w:rsidRPr="009D0DA6">
        <w:rPr>
          <w:rFonts w:ascii="Arial" w:hAnsi="Arial" w:cs="Arial"/>
          <w:sz w:val="24"/>
          <w:szCs w:val="24"/>
        </w:rPr>
        <w:t>организации;</w:t>
      </w:r>
    </w:p>
    <w:p w:rsidR="000E1FFF" w:rsidRPr="009D0DA6" w:rsidRDefault="001A4346" w:rsidP="009D0DA6">
      <w:pPr>
        <w:pStyle w:val="a3"/>
        <w:spacing w:line="276" w:lineRule="auto"/>
        <w:ind w:left="137" w:right="145" w:firstLine="708"/>
        <w:jc w:val="both"/>
        <w:rPr>
          <w:rFonts w:ascii="Arial" w:hAnsi="Arial" w:cs="Arial"/>
          <w:sz w:val="24"/>
          <w:szCs w:val="24"/>
        </w:rPr>
      </w:pPr>
      <w:r w:rsidRPr="009D0DA6">
        <w:rPr>
          <w:rFonts w:ascii="Arial" w:hAnsi="Arial" w:cs="Arial"/>
          <w:sz w:val="24"/>
          <w:szCs w:val="24"/>
        </w:rPr>
        <w:t>б) получение ответов на межведомственные запросы, формирование полного</w:t>
      </w:r>
      <w:r w:rsidRPr="009D0DA6">
        <w:rPr>
          <w:rFonts w:ascii="Arial" w:hAnsi="Arial" w:cs="Arial"/>
          <w:spacing w:val="1"/>
          <w:sz w:val="24"/>
          <w:szCs w:val="24"/>
        </w:rPr>
        <w:t xml:space="preserve"> </w:t>
      </w:r>
      <w:r w:rsidRPr="009D0DA6">
        <w:rPr>
          <w:rFonts w:ascii="Arial" w:hAnsi="Arial" w:cs="Arial"/>
          <w:sz w:val="24"/>
          <w:szCs w:val="24"/>
        </w:rPr>
        <w:t>комплекта</w:t>
      </w:r>
      <w:r w:rsidRPr="009D0DA6">
        <w:rPr>
          <w:rFonts w:ascii="Arial" w:hAnsi="Arial" w:cs="Arial"/>
          <w:spacing w:val="-4"/>
          <w:sz w:val="24"/>
          <w:szCs w:val="24"/>
        </w:rPr>
        <w:t xml:space="preserve"> </w:t>
      </w:r>
      <w:r w:rsidRPr="009D0DA6">
        <w:rPr>
          <w:rFonts w:ascii="Arial" w:hAnsi="Arial" w:cs="Arial"/>
          <w:sz w:val="24"/>
          <w:szCs w:val="24"/>
        </w:rPr>
        <w:t>документов;</w:t>
      </w:r>
    </w:p>
    <w:p w:rsidR="000E1FFF" w:rsidRPr="009D0DA6" w:rsidRDefault="001A4346" w:rsidP="009D0DA6">
      <w:pPr>
        <w:pStyle w:val="a4"/>
        <w:numPr>
          <w:ilvl w:val="0"/>
          <w:numId w:val="110"/>
        </w:numPr>
        <w:tabs>
          <w:tab w:val="left" w:pos="1150"/>
        </w:tabs>
        <w:spacing w:line="276" w:lineRule="auto"/>
        <w:ind w:left="1150" w:right="0"/>
        <w:rPr>
          <w:rFonts w:ascii="Arial" w:hAnsi="Arial" w:cs="Arial"/>
          <w:sz w:val="24"/>
          <w:szCs w:val="24"/>
        </w:rPr>
      </w:pPr>
      <w:r w:rsidRPr="009D0DA6">
        <w:rPr>
          <w:rFonts w:ascii="Arial" w:hAnsi="Arial" w:cs="Arial"/>
          <w:sz w:val="24"/>
          <w:szCs w:val="24"/>
        </w:rPr>
        <w:t>рассмотрение</w:t>
      </w:r>
      <w:r w:rsidRPr="009D0DA6">
        <w:rPr>
          <w:rFonts w:ascii="Arial" w:hAnsi="Arial" w:cs="Arial"/>
          <w:spacing w:val="-3"/>
          <w:sz w:val="24"/>
          <w:szCs w:val="24"/>
        </w:rPr>
        <w:t xml:space="preserve"> </w:t>
      </w:r>
      <w:r w:rsidRPr="009D0DA6">
        <w:rPr>
          <w:rFonts w:ascii="Arial" w:hAnsi="Arial" w:cs="Arial"/>
          <w:sz w:val="24"/>
          <w:szCs w:val="24"/>
        </w:rPr>
        <w:t>документов</w:t>
      </w:r>
      <w:r w:rsidRPr="009D0DA6">
        <w:rPr>
          <w:rFonts w:ascii="Arial" w:hAnsi="Arial" w:cs="Arial"/>
          <w:spacing w:val="-5"/>
          <w:sz w:val="24"/>
          <w:szCs w:val="24"/>
        </w:rPr>
        <w:t xml:space="preserve"> </w:t>
      </w:r>
      <w:r w:rsidRPr="009D0DA6">
        <w:rPr>
          <w:rFonts w:ascii="Arial" w:hAnsi="Arial" w:cs="Arial"/>
          <w:sz w:val="24"/>
          <w:szCs w:val="24"/>
        </w:rPr>
        <w:t>и</w:t>
      </w:r>
      <w:r w:rsidRPr="009D0DA6">
        <w:rPr>
          <w:rFonts w:ascii="Arial" w:hAnsi="Arial" w:cs="Arial"/>
          <w:spacing w:val="-3"/>
          <w:sz w:val="24"/>
          <w:szCs w:val="24"/>
        </w:rPr>
        <w:t xml:space="preserve"> </w:t>
      </w:r>
      <w:r w:rsidRPr="009D0DA6">
        <w:rPr>
          <w:rFonts w:ascii="Arial" w:hAnsi="Arial" w:cs="Arial"/>
          <w:sz w:val="24"/>
          <w:szCs w:val="24"/>
        </w:rPr>
        <w:t>сведений:</w:t>
      </w:r>
    </w:p>
    <w:p w:rsidR="000E1FFF" w:rsidRPr="009D0DA6" w:rsidRDefault="001A4346" w:rsidP="009D0DA6">
      <w:pPr>
        <w:pStyle w:val="a3"/>
        <w:spacing w:line="276" w:lineRule="auto"/>
        <w:ind w:left="137" w:right="150" w:firstLine="708"/>
        <w:jc w:val="both"/>
        <w:rPr>
          <w:rFonts w:ascii="Arial" w:hAnsi="Arial" w:cs="Arial"/>
          <w:sz w:val="24"/>
          <w:szCs w:val="24"/>
        </w:rPr>
      </w:pPr>
      <w:r w:rsidRPr="009D0DA6">
        <w:rPr>
          <w:rFonts w:ascii="Arial" w:hAnsi="Arial" w:cs="Arial"/>
          <w:sz w:val="24"/>
          <w:szCs w:val="24"/>
        </w:rPr>
        <w:t>а) проверка соответствия документов и сведений требованиям нормативных</w:t>
      </w:r>
      <w:r w:rsidRPr="009D0DA6">
        <w:rPr>
          <w:rFonts w:ascii="Arial" w:hAnsi="Arial" w:cs="Arial"/>
          <w:spacing w:val="1"/>
          <w:sz w:val="24"/>
          <w:szCs w:val="24"/>
        </w:rPr>
        <w:t xml:space="preserve"> </w:t>
      </w:r>
      <w:r w:rsidRPr="009D0DA6">
        <w:rPr>
          <w:rFonts w:ascii="Arial" w:hAnsi="Arial" w:cs="Arial"/>
          <w:sz w:val="24"/>
          <w:szCs w:val="24"/>
        </w:rPr>
        <w:t>правовых</w:t>
      </w:r>
      <w:r w:rsidRPr="009D0DA6">
        <w:rPr>
          <w:rFonts w:ascii="Arial" w:hAnsi="Arial" w:cs="Arial"/>
          <w:spacing w:val="-1"/>
          <w:sz w:val="24"/>
          <w:szCs w:val="24"/>
        </w:rPr>
        <w:t xml:space="preserve"> </w:t>
      </w:r>
      <w:r w:rsidRPr="009D0DA6">
        <w:rPr>
          <w:rFonts w:ascii="Arial" w:hAnsi="Arial" w:cs="Arial"/>
          <w:sz w:val="24"/>
          <w:szCs w:val="24"/>
        </w:rPr>
        <w:t>актов</w:t>
      </w:r>
      <w:r w:rsidRPr="009D0DA6">
        <w:rPr>
          <w:rFonts w:ascii="Arial" w:hAnsi="Arial" w:cs="Arial"/>
          <w:spacing w:val="-5"/>
          <w:sz w:val="24"/>
          <w:szCs w:val="24"/>
        </w:rPr>
        <w:t xml:space="preserve"> </w:t>
      </w:r>
      <w:r w:rsidRPr="009D0DA6">
        <w:rPr>
          <w:rFonts w:ascii="Arial" w:hAnsi="Arial" w:cs="Arial"/>
          <w:sz w:val="24"/>
          <w:szCs w:val="24"/>
        </w:rPr>
        <w:t>предоставления</w:t>
      </w:r>
      <w:r w:rsidRPr="009D0DA6">
        <w:rPr>
          <w:rFonts w:ascii="Arial" w:hAnsi="Arial" w:cs="Arial"/>
          <w:spacing w:val="2"/>
          <w:sz w:val="24"/>
          <w:szCs w:val="24"/>
        </w:rPr>
        <w:t xml:space="preserve"> </w:t>
      </w:r>
      <w:r w:rsidR="007F55E2">
        <w:rPr>
          <w:rFonts w:ascii="Arial" w:hAnsi="Arial" w:cs="Arial"/>
          <w:sz w:val="24"/>
          <w:szCs w:val="24"/>
        </w:rPr>
        <w:t>муниципальной</w:t>
      </w:r>
      <w:r w:rsidRPr="009D0DA6">
        <w:rPr>
          <w:rFonts w:ascii="Arial" w:hAnsi="Arial" w:cs="Arial"/>
          <w:spacing w:val="3"/>
          <w:sz w:val="24"/>
          <w:szCs w:val="24"/>
        </w:rPr>
        <w:t xml:space="preserve"> </w:t>
      </w:r>
      <w:r w:rsidRPr="009D0DA6">
        <w:rPr>
          <w:rFonts w:ascii="Arial" w:hAnsi="Arial" w:cs="Arial"/>
          <w:sz w:val="24"/>
          <w:szCs w:val="24"/>
        </w:rPr>
        <w:t>услуги;</w:t>
      </w:r>
    </w:p>
    <w:p w:rsidR="000E1FFF" w:rsidRPr="009D0DA6" w:rsidRDefault="001A4346" w:rsidP="009D0DA6">
      <w:pPr>
        <w:pStyle w:val="a4"/>
        <w:numPr>
          <w:ilvl w:val="0"/>
          <w:numId w:val="110"/>
        </w:numPr>
        <w:tabs>
          <w:tab w:val="left" w:pos="1150"/>
        </w:tabs>
        <w:spacing w:line="276" w:lineRule="auto"/>
        <w:ind w:right="146" w:firstLine="708"/>
        <w:rPr>
          <w:rFonts w:ascii="Arial" w:hAnsi="Arial" w:cs="Arial"/>
          <w:sz w:val="24"/>
          <w:szCs w:val="24"/>
        </w:rPr>
      </w:pPr>
      <w:r w:rsidRPr="009D0DA6">
        <w:rPr>
          <w:rFonts w:ascii="Arial" w:hAnsi="Arial" w:cs="Arial"/>
          <w:sz w:val="24"/>
          <w:szCs w:val="24"/>
        </w:rPr>
        <w:t>принятие</w:t>
      </w:r>
      <w:r w:rsidRPr="009D0DA6">
        <w:rPr>
          <w:rFonts w:ascii="Arial" w:hAnsi="Arial" w:cs="Arial"/>
          <w:spacing w:val="1"/>
          <w:sz w:val="24"/>
          <w:szCs w:val="24"/>
        </w:rPr>
        <w:t xml:space="preserve"> </w:t>
      </w:r>
      <w:r w:rsidRPr="009D0DA6">
        <w:rPr>
          <w:rFonts w:ascii="Arial" w:hAnsi="Arial" w:cs="Arial"/>
          <w:sz w:val="24"/>
          <w:szCs w:val="24"/>
        </w:rPr>
        <w:t>решения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7F55E2">
        <w:rPr>
          <w:rFonts w:ascii="Arial" w:hAnsi="Arial" w:cs="Arial"/>
          <w:sz w:val="24"/>
          <w:szCs w:val="24"/>
        </w:rPr>
        <w:t xml:space="preserve">муниципальной </w:t>
      </w:r>
      <w:r w:rsidRPr="009D0DA6">
        <w:rPr>
          <w:rFonts w:ascii="Arial" w:hAnsi="Arial" w:cs="Arial"/>
          <w:sz w:val="24"/>
          <w:szCs w:val="24"/>
        </w:rPr>
        <w:t>услуги:</w:t>
      </w:r>
    </w:p>
    <w:p w:rsidR="000E1FFF" w:rsidRPr="009D0DA6" w:rsidRDefault="001A4346" w:rsidP="009D0DA6">
      <w:pPr>
        <w:pStyle w:val="a3"/>
        <w:spacing w:line="276" w:lineRule="auto"/>
        <w:ind w:left="137" w:right="139" w:firstLine="708"/>
        <w:jc w:val="both"/>
        <w:rPr>
          <w:rFonts w:ascii="Arial" w:hAnsi="Arial" w:cs="Arial"/>
          <w:sz w:val="24"/>
          <w:szCs w:val="24"/>
        </w:rPr>
      </w:pPr>
      <w:r w:rsidRPr="009D0DA6">
        <w:rPr>
          <w:rFonts w:ascii="Arial" w:hAnsi="Arial" w:cs="Arial"/>
          <w:sz w:val="24"/>
          <w:szCs w:val="24"/>
        </w:rPr>
        <w:t>а) принятие</w:t>
      </w:r>
      <w:r w:rsidRPr="009D0DA6">
        <w:rPr>
          <w:rFonts w:ascii="Arial" w:hAnsi="Arial" w:cs="Arial"/>
          <w:spacing w:val="1"/>
          <w:sz w:val="24"/>
          <w:szCs w:val="24"/>
        </w:rPr>
        <w:t xml:space="preserve"> </w:t>
      </w:r>
      <w:r w:rsidRPr="009D0DA6">
        <w:rPr>
          <w:rFonts w:ascii="Arial" w:hAnsi="Arial" w:cs="Arial"/>
          <w:sz w:val="24"/>
          <w:szCs w:val="24"/>
        </w:rPr>
        <w:t>решения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предоставление</w:t>
      </w:r>
      <w:r w:rsidRPr="009D0DA6">
        <w:rPr>
          <w:rFonts w:ascii="Arial" w:hAnsi="Arial" w:cs="Arial"/>
          <w:spacing w:val="1"/>
          <w:sz w:val="24"/>
          <w:szCs w:val="24"/>
        </w:rPr>
        <w:t xml:space="preserve"> </w:t>
      </w:r>
      <w:r w:rsidRPr="009D0DA6">
        <w:rPr>
          <w:rFonts w:ascii="Arial" w:hAnsi="Arial" w:cs="Arial"/>
          <w:sz w:val="24"/>
          <w:szCs w:val="24"/>
        </w:rPr>
        <w:t>или</w:t>
      </w:r>
      <w:r w:rsidRPr="009D0DA6">
        <w:rPr>
          <w:rFonts w:ascii="Arial" w:hAnsi="Arial" w:cs="Arial"/>
          <w:spacing w:val="1"/>
          <w:sz w:val="24"/>
          <w:szCs w:val="24"/>
        </w:rPr>
        <w:t xml:space="preserve"> </w:t>
      </w:r>
      <w:r w:rsidRPr="009D0DA6">
        <w:rPr>
          <w:rFonts w:ascii="Arial" w:hAnsi="Arial" w:cs="Arial"/>
          <w:sz w:val="24"/>
          <w:szCs w:val="24"/>
        </w:rPr>
        <w:t>отказе</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направлением</w:t>
      </w:r>
      <w:r w:rsidRPr="009D0DA6">
        <w:rPr>
          <w:rFonts w:ascii="Arial" w:hAnsi="Arial" w:cs="Arial"/>
          <w:spacing w:val="1"/>
          <w:sz w:val="24"/>
          <w:szCs w:val="24"/>
        </w:rPr>
        <w:t xml:space="preserve"> </w:t>
      </w:r>
      <w:r w:rsidRPr="009D0DA6">
        <w:rPr>
          <w:rFonts w:ascii="Arial" w:hAnsi="Arial" w:cs="Arial"/>
          <w:sz w:val="24"/>
          <w:szCs w:val="24"/>
        </w:rPr>
        <w:t>Заявителю</w:t>
      </w:r>
      <w:r w:rsidRPr="009D0DA6">
        <w:rPr>
          <w:rFonts w:ascii="Arial" w:hAnsi="Arial" w:cs="Arial"/>
          <w:spacing w:val="1"/>
          <w:sz w:val="24"/>
          <w:szCs w:val="24"/>
        </w:rPr>
        <w:t xml:space="preserve"> </w:t>
      </w:r>
      <w:r w:rsidRPr="009D0DA6">
        <w:rPr>
          <w:rFonts w:ascii="Arial" w:hAnsi="Arial" w:cs="Arial"/>
          <w:sz w:val="24"/>
          <w:szCs w:val="24"/>
        </w:rPr>
        <w:t>соответствующего уведомления;</w:t>
      </w:r>
    </w:p>
    <w:p w:rsidR="000E1FFF" w:rsidRPr="009D0DA6" w:rsidRDefault="001A4346" w:rsidP="009D0DA6">
      <w:pPr>
        <w:pStyle w:val="a3"/>
        <w:spacing w:line="276" w:lineRule="auto"/>
        <w:ind w:left="137" w:right="143" w:firstLine="708"/>
        <w:jc w:val="both"/>
        <w:rPr>
          <w:rFonts w:ascii="Arial" w:hAnsi="Arial" w:cs="Arial"/>
          <w:sz w:val="24"/>
          <w:szCs w:val="24"/>
        </w:rPr>
      </w:pPr>
      <w:r w:rsidRPr="009D0DA6">
        <w:rPr>
          <w:rFonts w:ascii="Arial" w:hAnsi="Arial" w:cs="Arial"/>
          <w:sz w:val="24"/>
          <w:szCs w:val="24"/>
        </w:rPr>
        <w:t>б) направление</w:t>
      </w:r>
      <w:r w:rsidRPr="009D0DA6">
        <w:rPr>
          <w:rFonts w:ascii="Arial" w:hAnsi="Arial" w:cs="Arial"/>
          <w:spacing w:val="1"/>
          <w:sz w:val="24"/>
          <w:szCs w:val="24"/>
        </w:rPr>
        <w:t xml:space="preserve"> </w:t>
      </w:r>
      <w:r w:rsidRPr="009D0DA6">
        <w:rPr>
          <w:rFonts w:ascii="Arial" w:hAnsi="Arial" w:cs="Arial"/>
          <w:sz w:val="24"/>
          <w:szCs w:val="24"/>
        </w:rPr>
        <w:t>Заявителю</w:t>
      </w:r>
      <w:r w:rsidRPr="009D0DA6">
        <w:rPr>
          <w:rFonts w:ascii="Arial" w:hAnsi="Arial" w:cs="Arial"/>
          <w:spacing w:val="1"/>
          <w:sz w:val="24"/>
          <w:szCs w:val="24"/>
        </w:rPr>
        <w:t xml:space="preserve"> </w:t>
      </w:r>
      <w:r w:rsidRPr="009D0DA6">
        <w:rPr>
          <w:rFonts w:ascii="Arial" w:hAnsi="Arial" w:cs="Arial"/>
          <w:sz w:val="24"/>
          <w:szCs w:val="24"/>
        </w:rPr>
        <w:t>результата</w:t>
      </w:r>
      <w:r w:rsidRPr="009D0DA6">
        <w:rPr>
          <w:rFonts w:ascii="Arial" w:hAnsi="Arial" w:cs="Arial"/>
          <w:spacing w:val="1"/>
          <w:sz w:val="24"/>
          <w:szCs w:val="24"/>
        </w:rPr>
        <w:t xml:space="preserve"> </w:t>
      </w:r>
      <w:r w:rsidR="007F55E2">
        <w:rPr>
          <w:rFonts w:ascii="Arial" w:hAnsi="Arial" w:cs="Arial"/>
          <w:sz w:val="24"/>
          <w:szCs w:val="24"/>
        </w:rPr>
        <w:t xml:space="preserve">муниципальной </w:t>
      </w:r>
      <w:r w:rsidRPr="009D0DA6">
        <w:rPr>
          <w:rFonts w:ascii="Arial" w:hAnsi="Arial" w:cs="Arial"/>
          <w:spacing w:val="-67"/>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подписанного</w:t>
      </w:r>
      <w:r w:rsidRPr="009D0DA6">
        <w:rPr>
          <w:rFonts w:ascii="Arial" w:hAnsi="Arial" w:cs="Arial"/>
          <w:spacing w:val="1"/>
          <w:sz w:val="24"/>
          <w:szCs w:val="24"/>
        </w:rPr>
        <w:t xml:space="preserve"> </w:t>
      </w:r>
      <w:r w:rsidRPr="009D0DA6">
        <w:rPr>
          <w:rFonts w:ascii="Arial" w:hAnsi="Arial" w:cs="Arial"/>
          <w:sz w:val="24"/>
          <w:szCs w:val="24"/>
        </w:rPr>
        <w:t>уполномоченным</w:t>
      </w:r>
      <w:r w:rsidRPr="009D0DA6">
        <w:rPr>
          <w:rFonts w:ascii="Arial" w:hAnsi="Arial" w:cs="Arial"/>
          <w:spacing w:val="1"/>
          <w:sz w:val="24"/>
          <w:szCs w:val="24"/>
        </w:rPr>
        <w:t xml:space="preserve"> </w:t>
      </w:r>
      <w:r w:rsidRPr="009D0DA6">
        <w:rPr>
          <w:rFonts w:ascii="Arial" w:hAnsi="Arial" w:cs="Arial"/>
          <w:sz w:val="24"/>
          <w:szCs w:val="24"/>
        </w:rPr>
        <w:t>должностным</w:t>
      </w:r>
      <w:r w:rsidRPr="009D0DA6">
        <w:rPr>
          <w:rFonts w:ascii="Arial" w:hAnsi="Arial" w:cs="Arial"/>
          <w:spacing w:val="1"/>
          <w:sz w:val="24"/>
          <w:szCs w:val="24"/>
        </w:rPr>
        <w:t xml:space="preserve"> </w:t>
      </w:r>
      <w:r w:rsidRPr="009D0DA6">
        <w:rPr>
          <w:rFonts w:ascii="Arial" w:hAnsi="Arial" w:cs="Arial"/>
          <w:sz w:val="24"/>
          <w:szCs w:val="24"/>
        </w:rPr>
        <w:t>лицом</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1"/>
          <w:sz w:val="24"/>
          <w:szCs w:val="24"/>
        </w:rPr>
        <w:t xml:space="preserve"> </w:t>
      </w:r>
      <w:r w:rsidRPr="009D0DA6">
        <w:rPr>
          <w:rFonts w:ascii="Arial" w:hAnsi="Arial" w:cs="Arial"/>
          <w:sz w:val="24"/>
          <w:szCs w:val="24"/>
        </w:rPr>
        <w:t>органа;</w:t>
      </w:r>
    </w:p>
    <w:p w:rsidR="000E1FFF" w:rsidRPr="009D0DA6" w:rsidRDefault="001A4346" w:rsidP="009D0DA6">
      <w:pPr>
        <w:pStyle w:val="a4"/>
        <w:numPr>
          <w:ilvl w:val="0"/>
          <w:numId w:val="110"/>
        </w:numPr>
        <w:tabs>
          <w:tab w:val="left" w:pos="1150"/>
        </w:tabs>
        <w:spacing w:line="276" w:lineRule="auto"/>
        <w:ind w:left="1150" w:right="0"/>
        <w:rPr>
          <w:rFonts w:ascii="Arial" w:hAnsi="Arial" w:cs="Arial"/>
          <w:sz w:val="24"/>
          <w:szCs w:val="24"/>
        </w:rPr>
      </w:pPr>
      <w:r w:rsidRPr="009D0DA6">
        <w:rPr>
          <w:rFonts w:ascii="Arial" w:hAnsi="Arial" w:cs="Arial"/>
          <w:sz w:val="24"/>
          <w:szCs w:val="24"/>
        </w:rPr>
        <w:lastRenderedPageBreak/>
        <w:t>выдача</w:t>
      </w:r>
      <w:r w:rsidRPr="009D0DA6">
        <w:rPr>
          <w:rFonts w:ascii="Arial" w:hAnsi="Arial" w:cs="Arial"/>
          <w:spacing w:val="-3"/>
          <w:sz w:val="24"/>
          <w:szCs w:val="24"/>
        </w:rPr>
        <w:t xml:space="preserve"> </w:t>
      </w:r>
      <w:r w:rsidRPr="009D0DA6">
        <w:rPr>
          <w:rFonts w:ascii="Arial" w:hAnsi="Arial" w:cs="Arial"/>
          <w:sz w:val="24"/>
          <w:szCs w:val="24"/>
        </w:rPr>
        <w:t>результата</w:t>
      </w:r>
      <w:r w:rsidRPr="009D0DA6">
        <w:rPr>
          <w:rFonts w:ascii="Arial" w:hAnsi="Arial" w:cs="Arial"/>
          <w:spacing w:val="-3"/>
          <w:sz w:val="24"/>
          <w:szCs w:val="24"/>
        </w:rPr>
        <w:t xml:space="preserve"> </w:t>
      </w:r>
      <w:r w:rsidRPr="009D0DA6">
        <w:rPr>
          <w:rFonts w:ascii="Arial" w:hAnsi="Arial" w:cs="Arial"/>
          <w:sz w:val="24"/>
          <w:szCs w:val="24"/>
        </w:rPr>
        <w:t>(независимо</w:t>
      </w:r>
      <w:r w:rsidRPr="009D0DA6">
        <w:rPr>
          <w:rFonts w:ascii="Arial" w:hAnsi="Arial" w:cs="Arial"/>
          <w:spacing w:val="-5"/>
          <w:sz w:val="24"/>
          <w:szCs w:val="24"/>
        </w:rPr>
        <w:t xml:space="preserve"> </w:t>
      </w:r>
      <w:r w:rsidRPr="009D0DA6">
        <w:rPr>
          <w:rFonts w:ascii="Arial" w:hAnsi="Arial" w:cs="Arial"/>
          <w:sz w:val="24"/>
          <w:szCs w:val="24"/>
        </w:rPr>
        <w:t>от</w:t>
      </w:r>
      <w:r w:rsidRPr="009D0DA6">
        <w:rPr>
          <w:rFonts w:ascii="Arial" w:hAnsi="Arial" w:cs="Arial"/>
          <w:spacing w:val="-3"/>
          <w:sz w:val="24"/>
          <w:szCs w:val="24"/>
        </w:rPr>
        <w:t xml:space="preserve"> </w:t>
      </w:r>
      <w:r w:rsidRPr="009D0DA6">
        <w:rPr>
          <w:rFonts w:ascii="Arial" w:hAnsi="Arial" w:cs="Arial"/>
          <w:sz w:val="24"/>
          <w:szCs w:val="24"/>
        </w:rPr>
        <w:t>выбора</w:t>
      </w:r>
      <w:r w:rsidRPr="009D0DA6">
        <w:rPr>
          <w:rFonts w:ascii="Arial" w:hAnsi="Arial" w:cs="Arial"/>
          <w:spacing w:val="-3"/>
          <w:sz w:val="24"/>
          <w:szCs w:val="24"/>
        </w:rPr>
        <w:t xml:space="preserve"> </w:t>
      </w:r>
      <w:r w:rsidRPr="009D0DA6">
        <w:rPr>
          <w:rFonts w:ascii="Arial" w:hAnsi="Arial" w:cs="Arial"/>
          <w:sz w:val="24"/>
          <w:szCs w:val="24"/>
        </w:rPr>
        <w:t>Заявителю):</w:t>
      </w:r>
    </w:p>
    <w:p w:rsidR="000E1FFF" w:rsidRPr="009D0DA6" w:rsidRDefault="001A4346" w:rsidP="009D0DA6">
      <w:pPr>
        <w:pStyle w:val="a3"/>
        <w:spacing w:before="1" w:line="276" w:lineRule="auto"/>
        <w:ind w:left="137" w:right="146" w:firstLine="708"/>
        <w:jc w:val="both"/>
        <w:rPr>
          <w:rFonts w:ascii="Arial" w:hAnsi="Arial" w:cs="Arial"/>
          <w:sz w:val="24"/>
          <w:szCs w:val="24"/>
        </w:rPr>
      </w:pPr>
      <w:r w:rsidRPr="009D0DA6">
        <w:rPr>
          <w:rFonts w:ascii="Arial" w:hAnsi="Arial" w:cs="Arial"/>
          <w:sz w:val="24"/>
          <w:szCs w:val="24"/>
        </w:rPr>
        <w:t>а) регистрация результата предоставления</w:t>
      </w:r>
      <w:r w:rsidR="007F55E2">
        <w:rPr>
          <w:rFonts w:ascii="Arial" w:hAnsi="Arial" w:cs="Arial"/>
          <w:sz w:val="24"/>
          <w:szCs w:val="24"/>
        </w:rPr>
        <w:t xml:space="preserve"> муниципальной</w:t>
      </w:r>
      <w:r w:rsidRPr="009D0DA6">
        <w:rPr>
          <w:rFonts w:ascii="Arial" w:hAnsi="Arial" w:cs="Arial"/>
          <w:spacing w:val="-67"/>
          <w:sz w:val="24"/>
          <w:szCs w:val="24"/>
        </w:rPr>
        <w:t xml:space="preserve"> </w:t>
      </w:r>
      <w:r w:rsidR="00201D0F">
        <w:rPr>
          <w:rFonts w:ascii="Arial" w:hAnsi="Arial" w:cs="Arial"/>
          <w:spacing w:val="-67"/>
          <w:sz w:val="24"/>
          <w:szCs w:val="24"/>
        </w:rPr>
        <w:t xml:space="preserve">                                                       </w:t>
      </w:r>
      <w:r w:rsidR="00201D0F">
        <w:rPr>
          <w:rFonts w:ascii="Arial" w:hAnsi="Arial" w:cs="Arial"/>
          <w:sz w:val="24"/>
          <w:szCs w:val="24"/>
        </w:rPr>
        <w:t xml:space="preserve"> услуги</w:t>
      </w:r>
      <w:r w:rsidRPr="009D0DA6">
        <w:rPr>
          <w:rFonts w:ascii="Arial" w:hAnsi="Arial" w:cs="Arial"/>
          <w:sz w:val="24"/>
          <w:szCs w:val="24"/>
        </w:rPr>
        <w:t>.</w:t>
      </w:r>
    </w:p>
    <w:p w:rsidR="000E1FFF" w:rsidRPr="009D0DA6" w:rsidRDefault="001A4346" w:rsidP="009D0DA6">
      <w:pPr>
        <w:pStyle w:val="a4"/>
        <w:numPr>
          <w:ilvl w:val="1"/>
          <w:numId w:val="111"/>
        </w:numPr>
        <w:tabs>
          <w:tab w:val="left" w:pos="1554"/>
        </w:tabs>
        <w:spacing w:line="276" w:lineRule="auto"/>
        <w:ind w:right="141" w:firstLine="708"/>
        <w:rPr>
          <w:rFonts w:ascii="Arial" w:hAnsi="Arial" w:cs="Arial"/>
          <w:sz w:val="24"/>
          <w:szCs w:val="24"/>
        </w:rPr>
      </w:pPr>
      <w:r w:rsidRPr="009D0DA6">
        <w:rPr>
          <w:rFonts w:ascii="Arial" w:hAnsi="Arial" w:cs="Arial"/>
          <w:sz w:val="24"/>
          <w:szCs w:val="24"/>
        </w:rPr>
        <w:t>Описание</w:t>
      </w:r>
      <w:r w:rsidRPr="009D0DA6">
        <w:rPr>
          <w:rFonts w:ascii="Arial" w:hAnsi="Arial" w:cs="Arial"/>
          <w:spacing w:val="1"/>
          <w:sz w:val="24"/>
          <w:szCs w:val="24"/>
        </w:rPr>
        <w:t xml:space="preserve"> </w:t>
      </w:r>
      <w:r w:rsidRPr="009D0DA6">
        <w:rPr>
          <w:rFonts w:ascii="Arial" w:hAnsi="Arial" w:cs="Arial"/>
          <w:sz w:val="24"/>
          <w:szCs w:val="24"/>
        </w:rPr>
        <w:t>административных</w:t>
      </w:r>
      <w:r w:rsidRPr="009D0DA6">
        <w:rPr>
          <w:rFonts w:ascii="Arial" w:hAnsi="Arial" w:cs="Arial"/>
          <w:spacing w:val="1"/>
          <w:sz w:val="24"/>
          <w:szCs w:val="24"/>
        </w:rPr>
        <w:t xml:space="preserve"> </w:t>
      </w:r>
      <w:r w:rsidRPr="009D0DA6">
        <w:rPr>
          <w:rFonts w:ascii="Arial" w:hAnsi="Arial" w:cs="Arial"/>
          <w:sz w:val="24"/>
          <w:szCs w:val="24"/>
        </w:rPr>
        <w:t>процедур</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представлено</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Приложении</w:t>
      </w:r>
      <w:r w:rsidRPr="009D0DA6">
        <w:rPr>
          <w:rFonts w:ascii="Arial" w:hAnsi="Arial" w:cs="Arial"/>
          <w:spacing w:val="1"/>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7</w:t>
      </w:r>
      <w:r w:rsidRPr="009D0DA6">
        <w:rPr>
          <w:rFonts w:ascii="Arial" w:hAnsi="Arial" w:cs="Arial"/>
          <w:spacing w:val="1"/>
          <w:sz w:val="24"/>
          <w:szCs w:val="24"/>
        </w:rPr>
        <w:t xml:space="preserve"> </w:t>
      </w:r>
      <w:r w:rsidRPr="009D0DA6">
        <w:rPr>
          <w:rFonts w:ascii="Arial" w:hAnsi="Arial" w:cs="Arial"/>
          <w:sz w:val="24"/>
          <w:szCs w:val="24"/>
        </w:rPr>
        <w:t>к</w:t>
      </w:r>
      <w:r w:rsidRPr="009D0DA6">
        <w:rPr>
          <w:rFonts w:ascii="Arial" w:hAnsi="Arial" w:cs="Arial"/>
          <w:spacing w:val="1"/>
          <w:sz w:val="24"/>
          <w:szCs w:val="24"/>
        </w:rPr>
        <w:t xml:space="preserve"> </w:t>
      </w:r>
      <w:r w:rsidRPr="009D0DA6">
        <w:rPr>
          <w:rFonts w:ascii="Arial" w:hAnsi="Arial" w:cs="Arial"/>
          <w:sz w:val="24"/>
          <w:szCs w:val="24"/>
        </w:rPr>
        <w:t>настоящему</w:t>
      </w:r>
      <w:r w:rsidRPr="009D0DA6">
        <w:rPr>
          <w:rFonts w:ascii="Arial" w:hAnsi="Arial" w:cs="Arial"/>
          <w:spacing w:val="-5"/>
          <w:sz w:val="24"/>
          <w:szCs w:val="24"/>
        </w:rPr>
        <w:t xml:space="preserve"> </w:t>
      </w:r>
      <w:r w:rsidRPr="009D0DA6">
        <w:rPr>
          <w:rFonts w:ascii="Arial" w:hAnsi="Arial" w:cs="Arial"/>
          <w:sz w:val="24"/>
          <w:szCs w:val="24"/>
        </w:rPr>
        <w:t>Административному</w:t>
      </w:r>
      <w:r w:rsidRPr="009D0DA6">
        <w:rPr>
          <w:rFonts w:ascii="Arial" w:hAnsi="Arial" w:cs="Arial"/>
          <w:spacing w:val="-4"/>
          <w:sz w:val="24"/>
          <w:szCs w:val="24"/>
        </w:rPr>
        <w:t xml:space="preserve"> </w:t>
      </w:r>
      <w:r w:rsidRPr="009D0DA6">
        <w:rPr>
          <w:rFonts w:ascii="Arial" w:hAnsi="Arial" w:cs="Arial"/>
          <w:sz w:val="24"/>
          <w:szCs w:val="24"/>
        </w:rPr>
        <w:t>регламенту.</w:t>
      </w:r>
    </w:p>
    <w:p w:rsidR="000E1FFF" w:rsidRPr="009D0DA6" w:rsidRDefault="000E1FFF" w:rsidP="009D0DA6">
      <w:pPr>
        <w:pStyle w:val="a3"/>
        <w:spacing w:before="6" w:line="276" w:lineRule="auto"/>
        <w:rPr>
          <w:rFonts w:ascii="Arial" w:hAnsi="Arial" w:cs="Arial"/>
          <w:sz w:val="24"/>
          <w:szCs w:val="24"/>
        </w:rPr>
      </w:pPr>
    </w:p>
    <w:p w:rsidR="000E1FFF" w:rsidRPr="009D0DA6" w:rsidRDefault="001A4346" w:rsidP="009D0DA6">
      <w:pPr>
        <w:pStyle w:val="1"/>
        <w:spacing w:line="276" w:lineRule="auto"/>
        <w:ind w:right="324"/>
        <w:rPr>
          <w:rFonts w:ascii="Arial" w:hAnsi="Arial" w:cs="Arial"/>
        </w:rPr>
      </w:pPr>
      <w:r w:rsidRPr="009D0DA6">
        <w:rPr>
          <w:rFonts w:ascii="Arial" w:hAnsi="Arial" w:cs="Arial"/>
        </w:rPr>
        <w:t>Перечень административных процедур (действий) при предоставлении</w:t>
      </w:r>
      <w:r w:rsidR="000F4208">
        <w:rPr>
          <w:rFonts w:ascii="Arial" w:hAnsi="Arial" w:cs="Arial"/>
        </w:rPr>
        <w:t xml:space="preserve">  </w:t>
      </w:r>
      <w:r w:rsidRPr="009D0DA6">
        <w:rPr>
          <w:rFonts w:ascii="Arial" w:hAnsi="Arial" w:cs="Arial"/>
          <w:spacing w:val="-67"/>
        </w:rPr>
        <w:t xml:space="preserve"> </w:t>
      </w:r>
      <w:r w:rsidR="007F55E2">
        <w:rPr>
          <w:rFonts w:ascii="Arial" w:hAnsi="Arial" w:cs="Arial"/>
        </w:rPr>
        <w:t>муниципальной</w:t>
      </w:r>
      <w:r w:rsidRPr="009D0DA6">
        <w:rPr>
          <w:rFonts w:ascii="Arial" w:hAnsi="Arial" w:cs="Arial"/>
          <w:spacing w:val="-2"/>
        </w:rPr>
        <w:t xml:space="preserve"> </w:t>
      </w:r>
      <w:r w:rsidRPr="009D0DA6">
        <w:rPr>
          <w:rFonts w:ascii="Arial" w:hAnsi="Arial" w:cs="Arial"/>
        </w:rPr>
        <w:t>услуги</w:t>
      </w:r>
      <w:r w:rsidRPr="009D0DA6">
        <w:rPr>
          <w:rFonts w:ascii="Arial" w:hAnsi="Arial" w:cs="Arial"/>
          <w:spacing w:val="-2"/>
        </w:rPr>
        <w:t xml:space="preserve"> </w:t>
      </w:r>
      <w:r w:rsidRPr="009D0DA6">
        <w:rPr>
          <w:rFonts w:ascii="Arial" w:hAnsi="Arial" w:cs="Arial"/>
        </w:rPr>
        <w:t>в</w:t>
      </w:r>
      <w:r w:rsidRPr="009D0DA6">
        <w:rPr>
          <w:rFonts w:ascii="Arial" w:hAnsi="Arial" w:cs="Arial"/>
          <w:spacing w:val="-2"/>
        </w:rPr>
        <w:t xml:space="preserve"> </w:t>
      </w:r>
      <w:r w:rsidRPr="009D0DA6">
        <w:rPr>
          <w:rFonts w:ascii="Arial" w:hAnsi="Arial" w:cs="Arial"/>
        </w:rPr>
        <w:t>электронной</w:t>
      </w:r>
      <w:r w:rsidRPr="009D0DA6">
        <w:rPr>
          <w:rFonts w:ascii="Arial" w:hAnsi="Arial" w:cs="Arial"/>
          <w:spacing w:val="-2"/>
        </w:rPr>
        <w:t xml:space="preserve"> </w:t>
      </w:r>
      <w:r w:rsidRPr="009D0DA6">
        <w:rPr>
          <w:rFonts w:ascii="Arial" w:hAnsi="Arial" w:cs="Arial"/>
        </w:rPr>
        <w:t>форме</w:t>
      </w:r>
    </w:p>
    <w:p w:rsidR="000E1FFF" w:rsidRDefault="000E1FFF">
      <w:pPr>
        <w:pStyle w:val="a3"/>
        <w:spacing w:before="6"/>
        <w:rPr>
          <w:b/>
          <w:sz w:val="25"/>
        </w:rPr>
      </w:pPr>
    </w:p>
    <w:p w:rsidR="000E1FFF" w:rsidRPr="009D0DA6" w:rsidRDefault="001A4346" w:rsidP="009D0DA6">
      <w:pPr>
        <w:pStyle w:val="a4"/>
        <w:numPr>
          <w:ilvl w:val="1"/>
          <w:numId w:val="111"/>
        </w:numPr>
        <w:tabs>
          <w:tab w:val="left" w:pos="1553"/>
          <w:tab w:val="left" w:pos="1554"/>
          <w:tab w:val="left" w:pos="2377"/>
          <w:tab w:val="left" w:pos="4622"/>
          <w:tab w:val="left" w:pos="6972"/>
          <w:tab w:val="left" w:pos="9387"/>
        </w:tabs>
        <w:spacing w:before="1" w:line="276" w:lineRule="auto"/>
        <w:ind w:left="1553" w:right="0" w:hanging="709"/>
        <w:rPr>
          <w:rFonts w:ascii="Arial" w:hAnsi="Arial" w:cs="Arial"/>
          <w:sz w:val="24"/>
          <w:szCs w:val="24"/>
        </w:rPr>
      </w:pPr>
      <w:r w:rsidRPr="009D0DA6">
        <w:rPr>
          <w:rFonts w:ascii="Arial" w:hAnsi="Arial" w:cs="Arial"/>
          <w:sz w:val="24"/>
          <w:szCs w:val="24"/>
        </w:rPr>
        <w:t>При</w:t>
      </w:r>
      <w:r w:rsidRPr="009D0DA6">
        <w:rPr>
          <w:rFonts w:ascii="Arial" w:hAnsi="Arial" w:cs="Arial"/>
          <w:sz w:val="24"/>
          <w:szCs w:val="24"/>
        </w:rPr>
        <w:tab/>
        <w:t>предоставлении</w:t>
      </w:r>
      <w:r w:rsidR="007F55E2">
        <w:rPr>
          <w:rFonts w:ascii="Arial" w:hAnsi="Arial" w:cs="Arial"/>
          <w:sz w:val="24"/>
          <w:szCs w:val="24"/>
        </w:rPr>
        <w:tab/>
        <w:t>муниципальной</w:t>
      </w:r>
      <w:r w:rsidRPr="009D0DA6">
        <w:rPr>
          <w:rFonts w:ascii="Arial" w:hAnsi="Arial" w:cs="Arial"/>
          <w:sz w:val="24"/>
          <w:szCs w:val="24"/>
        </w:rPr>
        <w:tab/>
        <w:t>услуги</w:t>
      </w:r>
    </w:p>
    <w:p w:rsidR="000E1FFF" w:rsidRPr="009D0DA6" w:rsidRDefault="001A4346" w:rsidP="009D0DA6">
      <w:pPr>
        <w:pStyle w:val="a3"/>
        <w:spacing w:line="276" w:lineRule="auto"/>
        <w:ind w:left="137"/>
        <w:jc w:val="both"/>
        <w:rPr>
          <w:rFonts w:ascii="Arial" w:hAnsi="Arial" w:cs="Arial"/>
          <w:sz w:val="24"/>
          <w:szCs w:val="24"/>
        </w:rPr>
      </w:pPr>
      <w:r w:rsidRPr="009D0DA6">
        <w:rPr>
          <w:rFonts w:ascii="Arial" w:hAnsi="Arial" w:cs="Arial"/>
          <w:sz w:val="24"/>
          <w:szCs w:val="24"/>
        </w:rPr>
        <w:t>в</w:t>
      </w:r>
      <w:r w:rsidRPr="009D0DA6">
        <w:rPr>
          <w:rFonts w:ascii="Arial" w:hAnsi="Arial" w:cs="Arial"/>
          <w:spacing w:val="-5"/>
          <w:sz w:val="24"/>
          <w:szCs w:val="24"/>
        </w:rPr>
        <w:t xml:space="preserve"> </w:t>
      </w:r>
      <w:r w:rsidRPr="009D0DA6">
        <w:rPr>
          <w:rFonts w:ascii="Arial" w:hAnsi="Arial" w:cs="Arial"/>
          <w:sz w:val="24"/>
          <w:szCs w:val="24"/>
        </w:rPr>
        <w:t>электронной</w:t>
      </w:r>
      <w:r w:rsidRPr="009D0DA6">
        <w:rPr>
          <w:rFonts w:ascii="Arial" w:hAnsi="Arial" w:cs="Arial"/>
          <w:spacing w:val="-2"/>
          <w:sz w:val="24"/>
          <w:szCs w:val="24"/>
        </w:rPr>
        <w:t xml:space="preserve"> </w:t>
      </w:r>
      <w:r w:rsidRPr="009D0DA6">
        <w:rPr>
          <w:rFonts w:ascii="Arial" w:hAnsi="Arial" w:cs="Arial"/>
          <w:sz w:val="24"/>
          <w:szCs w:val="24"/>
        </w:rPr>
        <w:t>форме</w:t>
      </w:r>
      <w:r w:rsidRPr="009D0DA6">
        <w:rPr>
          <w:rFonts w:ascii="Arial" w:hAnsi="Arial" w:cs="Arial"/>
          <w:spacing w:val="-1"/>
          <w:sz w:val="24"/>
          <w:szCs w:val="24"/>
        </w:rPr>
        <w:t xml:space="preserve"> </w:t>
      </w:r>
      <w:r w:rsidRPr="009D0DA6">
        <w:rPr>
          <w:rFonts w:ascii="Arial" w:hAnsi="Arial" w:cs="Arial"/>
          <w:sz w:val="24"/>
          <w:szCs w:val="24"/>
        </w:rPr>
        <w:t>заявителю</w:t>
      </w:r>
      <w:r w:rsidRPr="009D0DA6">
        <w:rPr>
          <w:rFonts w:ascii="Arial" w:hAnsi="Arial" w:cs="Arial"/>
          <w:spacing w:val="-4"/>
          <w:sz w:val="24"/>
          <w:szCs w:val="24"/>
        </w:rPr>
        <w:t xml:space="preserve"> </w:t>
      </w:r>
      <w:r w:rsidRPr="009D0DA6">
        <w:rPr>
          <w:rFonts w:ascii="Arial" w:hAnsi="Arial" w:cs="Arial"/>
          <w:sz w:val="24"/>
          <w:szCs w:val="24"/>
        </w:rPr>
        <w:t>обеспечиваются:</w:t>
      </w:r>
    </w:p>
    <w:p w:rsidR="000E1FFF" w:rsidRPr="009D0DA6" w:rsidRDefault="001A4346" w:rsidP="009D0DA6">
      <w:pPr>
        <w:pStyle w:val="a3"/>
        <w:spacing w:before="2" w:line="276" w:lineRule="auto"/>
        <w:ind w:left="137" w:right="152" w:firstLine="720"/>
        <w:jc w:val="both"/>
        <w:rPr>
          <w:rFonts w:ascii="Arial" w:hAnsi="Arial" w:cs="Arial"/>
          <w:sz w:val="24"/>
          <w:szCs w:val="24"/>
        </w:rPr>
      </w:pPr>
      <w:r w:rsidRPr="009D0DA6">
        <w:rPr>
          <w:rFonts w:ascii="Arial" w:hAnsi="Arial" w:cs="Arial"/>
          <w:sz w:val="24"/>
          <w:szCs w:val="24"/>
        </w:rPr>
        <w:t xml:space="preserve">получение информации о порядке и сроках предоставления </w:t>
      </w:r>
      <w:r w:rsidR="007F55E2">
        <w:rPr>
          <w:rFonts w:ascii="Arial" w:hAnsi="Arial" w:cs="Arial"/>
          <w:sz w:val="24"/>
          <w:szCs w:val="24"/>
        </w:rPr>
        <w:t xml:space="preserve">муниципальной </w:t>
      </w:r>
      <w:r w:rsidRPr="009D0DA6">
        <w:rPr>
          <w:rFonts w:ascii="Arial" w:hAnsi="Arial" w:cs="Arial"/>
          <w:sz w:val="24"/>
          <w:szCs w:val="24"/>
        </w:rPr>
        <w:t>услуги;</w:t>
      </w:r>
    </w:p>
    <w:p w:rsidR="000E1FFF" w:rsidRPr="009D0DA6" w:rsidRDefault="001A4346" w:rsidP="009D0DA6">
      <w:pPr>
        <w:pStyle w:val="a3"/>
        <w:spacing w:line="276" w:lineRule="auto"/>
        <w:ind w:left="857"/>
        <w:jc w:val="both"/>
        <w:rPr>
          <w:rFonts w:ascii="Arial" w:hAnsi="Arial" w:cs="Arial"/>
          <w:sz w:val="24"/>
          <w:szCs w:val="24"/>
        </w:rPr>
      </w:pPr>
      <w:r w:rsidRPr="009D0DA6">
        <w:rPr>
          <w:rFonts w:ascii="Arial" w:hAnsi="Arial" w:cs="Arial"/>
          <w:sz w:val="24"/>
          <w:szCs w:val="24"/>
        </w:rPr>
        <w:t>формирование</w:t>
      </w:r>
      <w:r w:rsidRPr="009D0DA6">
        <w:rPr>
          <w:rFonts w:ascii="Arial" w:hAnsi="Arial" w:cs="Arial"/>
          <w:spacing w:val="-5"/>
          <w:sz w:val="24"/>
          <w:szCs w:val="24"/>
        </w:rPr>
        <w:t xml:space="preserve"> </w:t>
      </w:r>
      <w:r w:rsidRPr="009D0DA6">
        <w:rPr>
          <w:rFonts w:ascii="Arial" w:hAnsi="Arial" w:cs="Arial"/>
          <w:sz w:val="24"/>
          <w:szCs w:val="24"/>
        </w:rPr>
        <w:t>заявления;</w:t>
      </w:r>
    </w:p>
    <w:p w:rsidR="000E1FFF" w:rsidRPr="009D0DA6" w:rsidRDefault="001A4346" w:rsidP="009D0DA6">
      <w:pPr>
        <w:pStyle w:val="a3"/>
        <w:spacing w:line="276" w:lineRule="auto"/>
        <w:ind w:left="137" w:right="142" w:firstLine="720"/>
        <w:jc w:val="both"/>
        <w:rPr>
          <w:rFonts w:ascii="Arial" w:hAnsi="Arial" w:cs="Arial"/>
          <w:sz w:val="24"/>
          <w:szCs w:val="24"/>
        </w:rPr>
      </w:pPr>
      <w:r w:rsidRPr="009D0DA6">
        <w:rPr>
          <w:rFonts w:ascii="Arial" w:hAnsi="Arial" w:cs="Arial"/>
          <w:sz w:val="24"/>
          <w:szCs w:val="24"/>
        </w:rPr>
        <w:t>прием</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регистрация</w:t>
      </w:r>
      <w:r w:rsidRPr="009D0DA6">
        <w:rPr>
          <w:rFonts w:ascii="Arial" w:hAnsi="Arial" w:cs="Arial"/>
          <w:spacing w:val="1"/>
          <w:sz w:val="24"/>
          <w:szCs w:val="24"/>
        </w:rPr>
        <w:t xml:space="preserve"> </w:t>
      </w:r>
      <w:r w:rsidRPr="009D0DA6">
        <w:rPr>
          <w:rFonts w:ascii="Arial" w:hAnsi="Arial" w:cs="Arial"/>
          <w:sz w:val="24"/>
          <w:szCs w:val="24"/>
        </w:rPr>
        <w:t>Уполномоченным</w:t>
      </w:r>
      <w:r w:rsidRPr="009D0DA6">
        <w:rPr>
          <w:rFonts w:ascii="Arial" w:hAnsi="Arial" w:cs="Arial"/>
          <w:spacing w:val="1"/>
          <w:sz w:val="24"/>
          <w:szCs w:val="24"/>
        </w:rPr>
        <w:t xml:space="preserve"> </w:t>
      </w:r>
      <w:r w:rsidRPr="009D0DA6">
        <w:rPr>
          <w:rFonts w:ascii="Arial" w:hAnsi="Arial" w:cs="Arial"/>
          <w:sz w:val="24"/>
          <w:szCs w:val="24"/>
        </w:rPr>
        <w:t>органом</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иных</w:t>
      </w:r>
      <w:r w:rsidRPr="009D0DA6">
        <w:rPr>
          <w:rFonts w:ascii="Arial" w:hAnsi="Arial" w:cs="Arial"/>
          <w:spacing w:val="1"/>
          <w:sz w:val="24"/>
          <w:szCs w:val="24"/>
        </w:rPr>
        <w:t xml:space="preserve"> </w:t>
      </w:r>
      <w:r w:rsidRPr="009D0DA6">
        <w:rPr>
          <w:rFonts w:ascii="Arial" w:hAnsi="Arial" w:cs="Arial"/>
          <w:sz w:val="24"/>
          <w:szCs w:val="24"/>
        </w:rPr>
        <w:t>документов, необходимых для предоставления</w:t>
      </w:r>
      <w:r w:rsidR="007F55E2">
        <w:rPr>
          <w:rFonts w:ascii="Arial" w:hAnsi="Arial" w:cs="Arial"/>
          <w:sz w:val="24"/>
          <w:szCs w:val="24"/>
        </w:rPr>
        <w:t xml:space="preserve"> 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3"/>
        <w:spacing w:before="1" w:line="276" w:lineRule="auto"/>
        <w:ind w:left="137" w:right="146" w:firstLine="720"/>
        <w:jc w:val="both"/>
        <w:rPr>
          <w:rFonts w:ascii="Arial" w:hAnsi="Arial" w:cs="Arial"/>
          <w:sz w:val="24"/>
          <w:szCs w:val="24"/>
        </w:rPr>
      </w:pPr>
      <w:r w:rsidRPr="009D0DA6">
        <w:rPr>
          <w:rFonts w:ascii="Arial" w:hAnsi="Arial" w:cs="Arial"/>
          <w:sz w:val="24"/>
          <w:szCs w:val="24"/>
        </w:rPr>
        <w:t>получение</w:t>
      </w:r>
      <w:r w:rsidRPr="009D0DA6">
        <w:rPr>
          <w:rFonts w:ascii="Arial" w:hAnsi="Arial" w:cs="Arial"/>
          <w:spacing w:val="1"/>
          <w:sz w:val="24"/>
          <w:szCs w:val="24"/>
        </w:rPr>
        <w:t xml:space="preserve"> </w:t>
      </w:r>
      <w:r w:rsidRPr="009D0DA6">
        <w:rPr>
          <w:rFonts w:ascii="Arial" w:hAnsi="Arial" w:cs="Arial"/>
          <w:sz w:val="24"/>
          <w:szCs w:val="24"/>
        </w:rPr>
        <w:t>результата</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3"/>
        <w:spacing w:line="276" w:lineRule="auto"/>
        <w:ind w:left="857"/>
        <w:jc w:val="both"/>
        <w:rPr>
          <w:rFonts w:ascii="Arial" w:hAnsi="Arial" w:cs="Arial"/>
          <w:sz w:val="24"/>
          <w:szCs w:val="24"/>
        </w:rPr>
      </w:pPr>
      <w:r w:rsidRPr="009D0DA6">
        <w:rPr>
          <w:rFonts w:ascii="Arial" w:hAnsi="Arial" w:cs="Arial"/>
          <w:sz w:val="24"/>
          <w:szCs w:val="24"/>
        </w:rPr>
        <w:t>получение</w:t>
      </w:r>
      <w:r w:rsidRPr="009D0DA6">
        <w:rPr>
          <w:rFonts w:ascii="Arial" w:hAnsi="Arial" w:cs="Arial"/>
          <w:spacing w:val="-3"/>
          <w:sz w:val="24"/>
          <w:szCs w:val="24"/>
        </w:rPr>
        <w:t xml:space="preserve"> </w:t>
      </w:r>
      <w:r w:rsidRPr="009D0DA6">
        <w:rPr>
          <w:rFonts w:ascii="Arial" w:hAnsi="Arial" w:cs="Arial"/>
          <w:sz w:val="24"/>
          <w:szCs w:val="24"/>
        </w:rPr>
        <w:t>сведений</w:t>
      </w:r>
      <w:r w:rsidRPr="009D0DA6">
        <w:rPr>
          <w:rFonts w:ascii="Arial" w:hAnsi="Arial" w:cs="Arial"/>
          <w:spacing w:val="-4"/>
          <w:sz w:val="24"/>
          <w:szCs w:val="24"/>
        </w:rPr>
        <w:t xml:space="preserve"> </w:t>
      </w:r>
      <w:r w:rsidRPr="009D0DA6">
        <w:rPr>
          <w:rFonts w:ascii="Arial" w:hAnsi="Arial" w:cs="Arial"/>
          <w:sz w:val="24"/>
          <w:szCs w:val="24"/>
        </w:rPr>
        <w:t>о</w:t>
      </w:r>
      <w:r w:rsidRPr="009D0DA6">
        <w:rPr>
          <w:rFonts w:ascii="Arial" w:hAnsi="Arial" w:cs="Arial"/>
          <w:spacing w:val="-2"/>
          <w:sz w:val="24"/>
          <w:szCs w:val="24"/>
        </w:rPr>
        <w:t xml:space="preserve"> </w:t>
      </w:r>
      <w:r w:rsidRPr="009D0DA6">
        <w:rPr>
          <w:rFonts w:ascii="Arial" w:hAnsi="Arial" w:cs="Arial"/>
          <w:sz w:val="24"/>
          <w:szCs w:val="24"/>
        </w:rPr>
        <w:t>ходе</w:t>
      </w:r>
      <w:r w:rsidRPr="009D0DA6">
        <w:rPr>
          <w:rFonts w:ascii="Arial" w:hAnsi="Arial" w:cs="Arial"/>
          <w:spacing w:val="-5"/>
          <w:sz w:val="24"/>
          <w:szCs w:val="24"/>
        </w:rPr>
        <w:t xml:space="preserve"> </w:t>
      </w:r>
      <w:r w:rsidRPr="009D0DA6">
        <w:rPr>
          <w:rFonts w:ascii="Arial" w:hAnsi="Arial" w:cs="Arial"/>
          <w:sz w:val="24"/>
          <w:szCs w:val="24"/>
        </w:rPr>
        <w:t>рассмотрения</w:t>
      </w:r>
      <w:r w:rsidRPr="009D0DA6">
        <w:rPr>
          <w:rFonts w:ascii="Arial" w:hAnsi="Arial" w:cs="Arial"/>
          <w:spacing w:val="-2"/>
          <w:sz w:val="24"/>
          <w:szCs w:val="24"/>
        </w:rPr>
        <w:t xml:space="preserve"> </w:t>
      </w:r>
      <w:r w:rsidRPr="009D0DA6">
        <w:rPr>
          <w:rFonts w:ascii="Arial" w:hAnsi="Arial" w:cs="Arial"/>
          <w:sz w:val="24"/>
          <w:szCs w:val="24"/>
        </w:rPr>
        <w:t>заявления;</w:t>
      </w:r>
    </w:p>
    <w:p w:rsidR="000E1FFF" w:rsidRPr="009D0DA6" w:rsidRDefault="001A4346" w:rsidP="009D0DA6">
      <w:pPr>
        <w:pStyle w:val="a3"/>
        <w:spacing w:line="276" w:lineRule="auto"/>
        <w:ind w:left="137" w:right="145" w:firstLine="720"/>
        <w:jc w:val="both"/>
        <w:rPr>
          <w:rFonts w:ascii="Arial" w:hAnsi="Arial" w:cs="Arial"/>
          <w:sz w:val="24"/>
          <w:szCs w:val="24"/>
        </w:rPr>
      </w:pPr>
      <w:r w:rsidRPr="009D0DA6">
        <w:rPr>
          <w:rFonts w:ascii="Arial" w:hAnsi="Arial" w:cs="Arial"/>
          <w:sz w:val="24"/>
          <w:szCs w:val="24"/>
        </w:rPr>
        <w:t>осуществление</w:t>
      </w:r>
      <w:r w:rsidRPr="009D0DA6">
        <w:rPr>
          <w:rFonts w:ascii="Arial" w:hAnsi="Arial" w:cs="Arial"/>
          <w:spacing w:val="1"/>
          <w:sz w:val="24"/>
          <w:szCs w:val="24"/>
        </w:rPr>
        <w:t xml:space="preserve"> </w:t>
      </w:r>
      <w:r w:rsidRPr="009D0DA6">
        <w:rPr>
          <w:rFonts w:ascii="Arial" w:hAnsi="Arial" w:cs="Arial"/>
          <w:sz w:val="24"/>
          <w:szCs w:val="24"/>
        </w:rPr>
        <w:t>оценки</w:t>
      </w:r>
      <w:r w:rsidRPr="009D0DA6">
        <w:rPr>
          <w:rFonts w:ascii="Arial" w:hAnsi="Arial" w:cs="Arial"/>
          <w:spacing w:val="1"/>
          <w:sz w:val="24"/>
          <w:szCs w:val="24"/>
        </w:rPr>
        <w:t xml:space="preserve"> </w:t>
      </w:r>
      <w:r w:rsidRPr="009D0DA6">
        <w:rPr>
          <w:rFonts w:ascii="Arial" w:hAnsi="Arial" w:cs="Arial"/>
          <w:sz w:val="24"/>
          <w:szCs w:val="24"/>
        </w:rPr>
        <w:t>качества</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7F55E2">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3"/>
        <w:spacing w:line="276" w:lineRule="auto"/>
        <w:ind w:left="137" w:right="147" w:firstLine="720"/>
        <w:jc w:val="both"/>
        <w:rPr>
          <w:rFonts w:ascii="Arial" w:hAnsi="Arial" w:cs="Arial"/>
          <w:sz w:val="24"/>
          <w:szCs w:val="24"/>
        </w:rPr>
      </w:pPr>
      <w:r w:rsidRPr="009D0DA6">
        <w:rPr>
          <w:rFonts w:ascii="Arial" w:hAnsi="Arial" w:cs="Arial"/>
          <w:sz w:val="24"/>
          <w:szCs w:val="24"/>
        </w:rPr>
        <w:t>досудебное (внесудебное) обжалование решений и действий (бездействия)</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1"/>
          <w:sz w:val="24"/>
          <w:szCs w:val="24"/>
        </w:rPr>
        <w:t xml:space="preserve"> </w:t>
      </w:r>
      <w:r w:rsidRPr="009D0DA6">
        <w:rPr>
          <w:rFonts w:ascii="Arial" w:hAnsi="Arial" w:cs="Arial"/>
          <w:sz w:val="24"/>
          <w:szCs w:val="24"/>
        </w:rPr>
        <w:t>органа</w:t>
      </w:r>
      <w:r w:rsidRPr="009D0DA6">
        <w:rPr>
          <w:rFonts w:ascii="Arial" w:hAnsi="Arial" w:cs="Arial"/>
          <w:spacing w:val="1"/>
          <w:sz w:val="24"/>
          <w:szCs w:val="24"/>
        </w:rPr>
        <w:t xml:space="preserve"> </w:t>
      </w:r>
      <w:r w:rsidRPr="009D0DA6">
        <w:rPr>
          <w:rFonts w:ascii="Arial" w:hAnsi="Arial" w:cs="Arial"/>
          <w:sz w:val="24"/>
          <w:szCs w:val="24"/>
        </w:rPr>
        <w:t>либо</w:t>
      </w:r>
      <w:r w:rsidRPr="009D0DA6">
        <w:rPr>
          <w:rFonts w:ascii="Arial" w:hAnsi="Arial" w:cs="Arial"/>
          <w:spacing w:val="1"/>
          <w:sz w:val="24"/>
          <w:szCs w:val="24"/>
        </w:rPr>
        <w:t xml:space="preserve"> </w:t>
      </w:r>
      <w:r w:rsidRPr="009D0DA6">
        <w:rPr>
          <w:rFonts w:ascii="Arial" w:hAnsi="Arial" w:cs="Arial"/>
          <w:sz w:val="24"/>
          <w:szCs w:val="24"/>
        </w:rPr>
        <w:t>действия</w:t>
      </w:r>
      <w:r w:rsidRPr="009D0DA6">
        <w:rPr>
          <w:rFonts w:ascii="Arial" w:hAnsi="Arial" w:cs="Arial"/>
          <w:spacing w:val="1"/>
          <w:sz w:val="24"/>
          <w:szCs w:val="24"/>
        </w:rPr>
        <w:t xml:space="preserve"> </w:t>
      </w:r>
      <w:r w:rsidRPr="009D0DA6">
        <w:rPr>
          <w:rFonts w:ascii="Arial" w:hAnsi="Arial" w:cs="Arial"/>
          <w:sz w:val="24"/>
          <w:szCs w:val="24"/>
        </w:rPr>
        <w:t>(бездействие)</w:t>
      </w:r>
      <w:r w:rsidRPr="009D0DA6">
        <w:rPr>
          <w:rFonts w:ascii="Arial" w:hAnsi="Arial" w:cs="Arial"/>
          <w:spacing w:val="1"/>
          <w:sz w:val="24"/>
          <w:szCs w:val="24"/>
        </w:rPr>
        <w:t xml:space="preserve"> </w:t>
      </w:r>
      <w:r w:rsidRPr="009D0DA6">
        <w:rPr>
          <w:rFonts w:ascii="Arial" w:hAnsi="Arial" w:cs="Arial"/>
          <w:sz w:val="24"/>
          <w:szCs w:val="24"/>
        </w:rPr>
        <w:t>должностных</w:t>
      </w:r>
      <w:r w:rsidRPr="009D0DA6">
        <w:rPr>
          <w:rFonts w:ascii="Arial" w:hAnsi="Arial" w:cs="Arial"/>
          <w:spacing w:val="1"/>
          <w:sz w:val="24"/>
          <w:szCs w:val="24"/>
        </w:rPr>
        <w:t xml:space="preserve"> </w:t>
      </w:r>
      <w:r w:rsidRPr="009D0DA6">
        <w:rPr>
          <w:rFonts w:ascii="Arial" w:hAnsi="Arial" w:cs="Arial"/>
          <w:sz w:val="24"/>
          <w:szCs w:val="24"/>
        </w:rPr>
        <w:t>лиц</w:t>
      </w:r>
      <w:r w:rsidRPr="009D0DA6">
        <w:rPr>
          <w:rFonts w:ascii="Arial" w:hAnsi="Arial" w:cs="Arial"/>
          <w:spacing w:val="-67"/>
          <w:sz w:val="24"/>
          <w:szCs w:val="24"/>
        </w:rPr>
        <w:t xml:space="preserve"> </w:t>
      </w:r>
      <w:r w:rsidRPr="009D0DA6">
        <w:rPr>
          <w:rFonts w:ascii="Arial" w:hAnsi="Arial" w:cs="Arial"/>
          <w:sz w:val="24"/>
          <w:szCs w:val="24"/>
        </w:rPr>
        <w:t>Уполномоченного органа, предоставляющего</w:t>
      </w:r>
      <w:r w:rsidR="007F55E2">
        <w:rPr>
          <w:rFonts w:ascii="Arial" w:hAnsi="Arial" w:cs="Arial"/>
          <w:sz w:val="24"/>
          <w:szCs w:val="24"/>
        </w:rPr>
        <w:t xml:space="preserve"> муниципальную</w:t>
      </w:r>
      <w:r w:rsidRPr="009D0DA6">
        <w:rPr>
          <w:rFonts w:ascii="Arial" w:hAnsi="Arial" w:cs="Arial"/>
          <w:spacing w:val="1"/>
          <w:sz w:val="24"/>
          <w:szCs w:val="24"/>
        </w:rPr>
        <w:t xml:space="preserve"> </w:t>
      </w:r>
      <w:r w:rsidRPr="009D0DA6">
        <w:rPr>
          <w:rFonts w:ascii="Arial" w:hAnsi="Arial" w:cs="Arial"/>
          <w:sz w:val="24"/>
          <w:szCs w:val="24"/>
        </w:rPr>
        <w:t>услугу,</w:t>
      </w:r>
      <w:r w:rsidRPr="009D0DA6">
        <w:rPr>
          <w:rFonts w:ascii="Arial" w:hAnsi="Arial" w:cs="Arial"/>
          <w:spacing w:val="-2"/>
          <w:sz w:val="24"/>
          <w:szCs w:val="24"/>
        </w:rPr>
        <w:t xml:space="preserve"> </w:t>
      </w:r>
      <w:r w:rsidRPr="009D0DA6">
        <w:rPr>
          <w:rFonts w:ascii="Arial" w:hAnsi="Arial" w:cs="Arial"/>
          <w:sz w:val="24"/>
          <w:szCs w:val="24"/>
        </w:rPr>
        <w:t xml:space="preserve">либо </w:t>
      </w:r>
      <w:r w:rsidR="007F55E2">
        <w:rPr>
          <w:rFonts w:ascii="Arial" w:hAnsi="Arial" w:cs="Arial"/>
          <w:sz w:val="24"/>
          <w:szCs w:val="24"/>
        </w:rPr>
        <w:t>муниципального</w:t>
      </w:r>
      <w:r w:rsidRPr="009D0DA6">
        <w:rPr>
          <w:rFonts w:ascii="Arial" w:hAnsi="Arial" w:cs="Arial"/>
          <w:spacing w:val="-1"/>
          <w:sz w:val="24"/>
          <w:szCs w:val="24"/>
        </w:rPr>
        <w:t xml:space="preserve"> </w:t>
      </w:r>
      <w:r w:rsidRPr="009D0DA6">
        <w:rPr>
          <w:rFonts w:ascii="Arial" w:hAnsi="Arial" w:cs="Arial"/>
          <w:sz w:val="24"/>
          <w:szCs w:val="24"/>
        </w:rPr>
        <w:t>служащего.</w:t>
      </w:r>
    </w:p>
    <w:p w:rsidR="000E1FFF" w:rsidRDefault="000E1FFF">
      <w:pPr>
        <w:pStyle w:val="a3"/>
        <w:spacing w:before="6"/>
        <w:rPr>
          <w:sz w:val="26"/>
        </w:rPr>
      </w:pPr>
    </w:p>
    <w:p w:rsidR="000E1FFF" w:rsidRPr="009D0DA6" w:rsidRDefault="001A4346" w:rsidP="009D0DA6">
      <w:pPr>
        <w:pStyle w:val="1"/>
        <w:spacing w:line="276" w:lineRule="auto"/>
        <w:ind w:left="142" w:right="997" w:firstLine="856"/>
        <w:rPr>
          <w:rFonts w:ascii="Arial" w:hAnsi="Arial" w:cs="Arial"/>
        </w:rPr>
      </w:pPr>
      <w:r w:rsidRPr="009D0DA6">
        <w:rPr>
          <w:rFonts w:ascii="Arial" w:hAnsi="Arial" w:cs="Arial"/>
        </w:rPr>
        <w:t>Порядок осуществления административных процедур (действий)</w:t>
      </w:r>
      <w:r w:rsidRPr="009D0DA6">
        <w:rPr>
          <w:rFonts w:ascii="Arial" w:hAnsi="Arial" w:cs="Arial"/>
          <w:spacing w:val="-67"/>
        </w:rPr>
        <w:t xml:space="preserve"> </w:t>
      </w:r>
      <w:r w:rsidRPr="009D0DA6">
        <w:rPr>
          <w:rFonts w:ascii="Arial" w:hAnsi="Arial" w:cs="Arial"/>
        </w:rPr>
        <w:t>в</w:t>
      </w:r>
      <w:r w:rsidRPr="009D0DA6">
        <w:rPr>
          <w:rFonts w:ascii="Arial" w:hAnsi="Arial" w:cs="Arial"/>
          <w:spacing w:val="-2"/>
        </w:rPr>
        <w:t xml:space="preserve"> </w:t>
      </w:r>
      <w:r w:rsidRPr="009D0DA6">
        <w:rPr>
          <w:rFonts w:ascii="Arial" w:hAnsi="Arial" w:cs="Arial"/>
        </w:rPr>
        <w:t>электронной</w:t>
      </w:r>
      <w:r w:rsidRPr="009D0DA6">
        <w:rPr>
          <w:rFonts w:ascii="Arial" w:hAnsi="Arial" w:cs="Arial"/>
          <w:spacing w:val="-1"/>
        </w:rPr>
        <w:t xml:space="preserve"> </w:t>
      </w:r>
      <w:r w:rsidRPr="009D0DA6">
        <w:rPr>
          <w:rFonts w:ascii="Arial" w:hAnsi="Arial" w:cs="Arial"/>
        </w:rPr>
        <w:t>форме</w:t>
      </w:r>
    </w:p>
    <w:p w:rsidR="000E1FFF" w:rsidRDefault="000E1FFF">
      <w:pPr>
        <w:pStyle w:val="a3"/>
        <w:spacing w:before="7"/>
        <w:rPr>
          <w:b/>
          <w:sz w:val="25"/>
        </w:rPr>
      </w:pPr>
    </w:p>
    <w:p w:rsidR="000E1FFF" w:rsidRPr="009D0DA6" w:rsidRDefault="001A4346" w:rsidP="009D0DA6">
      <w:pPr>
        <w:pStyle w:val="a4"/>
        <w:numPr>
          <w:ilvl w:val="1"/>
          <w:numId w:val="111"/>
        </w:numPr>
        <w:tabs>
          <w:tab w:val="left" w:pos="1554"/>
        </w:tabs>
        <w:spacing w:line="276" w:lineRule="auto"/>
        <w:ind w:right="149" w:firstLine="708"/>
        <w:rPr>
          <w:rFonts w:ascii="Arial" w:hAnsi="Arial" w:cs="Arial"/>
          <w:sz w:val="24"/>
          <w:szCs w:val="24"/>
        </w:rPr>
      </w:pPr>
      <w:r w:rsidRPr="009D0DA6">
        <w:rPr>
          <w:rFonts w:ascii="Arial" w:hAnsi="Arial" w:cs="Arial"/>
          <w:sz w:val="24"/>
          <w:szCs w:val="24"/>
        </w:rPr>
        <w:t>Исчерпывающий порядок осуществления административных процедур</w:t>
      </w:r>
      <w:r w:rsidRPr="009D0DA6">
        <w:rPr>
          <w:rFonts w:ascii="Arial" w:hAnsi="Arial" w:cs="Arial"/>
          <w:spacing w:val="1"/>
          <w:sz w:val="24"/>
          <w:szCs w:val="24"/>
        </w:rPr>
        <w:t xml:space="preserve"> </w:t>
      </w:r>
      <w:r w:rsidRPr="009D0DA6">
        <w:rPr>
          <w:rFonts w:ascii="Arial" w:hAnsi="Arial" w:cs="Arial"/>
          <w:sz w:val="24"/>
          <w:szCs w:val="24"/>
        </w:rPr>
        <w:t>(действий)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электронной форме</w:t>
      </w:r>
    </w:p>
    <w:p w:rsidR="000E1FFF" w:rsidRPr="009D0DA6" w:rsidRDefault="001A4346" w:rsidP="009D0DA6">
      <w:pPr>
        <w:pStyle w:val="a4"/>
        <w:numPr>
          <w:ilvl w:val="2"/>
          <w:numId w:val="111"/>
        </w:numPr>
        <w:tabs>
          <w:tab w:val="left" w:pos="1554"/>
        </w:tabs>
        <w:spacing w:before="2" w:line="276" w:lineRule="auto"/>
        <w:ind w:right="0" w:hanging="709"/>
        <w:rPr>
          <w:rFonts w:ascii="Arial" w:hAnsi="Arial" w:cs="Arial"/>
          <w:sz w:val="24"/>
          <w:szCs w:val="24"/>
        </w:rPr>
      </w:pPr>
      <w:r w:rsidRPr="009D0DA6">
        <w:rPr>
          <w:rFonts w:ascii="Arial" w:hAnsi="Arial" w:cs="Arial"/>
          <w:sz w:val="24"/>
          <w:szCs w:val="24"/>
        </w:rPr>
        <w:t>Формирование</w:t>
      </w:r>
      <w:r w:rsidRPr="009D0DA6">
        <w:rPr>
          <w:rFonts w:ascii="Arial" w:hAnsi="Arial" w:cs="Arial"/>
          <w:spacing w:val="-5"/>
          <w:sz w:val="24"/>
          <w:szCs w:val="24"/>
        </w:rPr>
        <w:t xml:space="preserve"> </w:t>
      </w:r>
      <w:r w:rsidRPr="009D0DA6">
        <w:rPr>
          <w:rFonts w:ascii="Arial" w:hAnsi="Arial" w:cs="Arial"/>
          <w:sz w:val="24"/>
          <w:szCs w:val="24"/>
        </w:rPr>
        <w:t>заявления.</w:t>
      </w:r>
    </w:p>
    <w:p w:rsidR="000E1FFF" w:rsidRPr="009D0DA6" w:rsidRDefault="001A4346" w:rsidP="009D0DA6">
      <w:pPr>
        <w:pStyle w:val="a3"/>
        <w:spacing w:line="276" w:lineRule="auto"/>
        <w:ind w:left="137" w:right="142" w:firstLine="708"/>
        <w:jc w:val="both"/>
        <w:rPr>
          <w:rFonts w:ascii="Arial" w:hAnsi="Arial" w:cs="Arial"/>
          <w:sz w:val="24"/>
          <w:szCs w:val="24"/>
        </w:rPr>
      </w:pPr>
      <w:r w:rsidRPr="009D0DA6">
        <w:rPr>
          <w:rFonts w:ascii="Arial" w:hAnsi="Arial" w:cs="Arial"/>
          <w:sz w:val="24"/>
          <w:szCs w:val="24"/>
        </w:rPr>
        <w:t>Формирование</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осуществляется</w:t>
      </w:r>
      <w:r w:rsidRPr="009D0DA6">
        <w:rPr>
          <w:rFonts w:ascii="Arial" w:hAnsi="Arial" w:cs="Arial"/>
          <w:spacing w:val="1"/>
          <w:sz w:val="24"/>
          <w:szCs w:val="24"/>
        </w:rPr>
        <w:t xml:space="preserve"> </w:t>
      </w:r>
      <w:r w:rsidRPr="009D0DA6">
        <w:rPr>
          <w:rFonts w:ascii="Arial" w:hAnsi="Arial" w:cs="Arial"/>
          <w:sz w:val="24"/>
          <w:szCs w:val="24"/>
        </w:rPr>
        <w:t>посредством</w:t>
      </w:r>
      <w:r w:rsidRPr="009D0DA6">
        <w:rPr>
          <w:rFonts w:ascii="Arial" w:hAnsi="Arial" w:cs="Arial"/>
          <w:spacing w:val="1"/>
          <w:sz w:val="24"/>
          <w:szCs w:val="24"/>
        </w:rPr>
        <w:t xml:space="preserve"> </w:t>
      </w:r>
      <w:r w:rsidRPr="009D0DA6">
        <w:rPr>
          <w:rFonts w:ascii="Arial" w:hAnsi="Arial" w:cs="Arial"/>
          <w:sz w:val="24"/>
          <w:szCs w:val="24"/>
        </w:rPr>
        <w:t>заполнения</w:t>
      </w:r>
      <w:r w:rsidRPr="009D0DA6">
        <w:rPr>
          <w:rFonts w:ascii="Arial" w:hAnsi="Arial" w:cs="Arial"/>
          <w:spacing w:val="1"/>
          <w:sz w:val="24"/>
          <w:szCs w:val="24"/>
        </w:rPr>
        <w:t xml:space="preserve"> </w:t>
      </w:r>
      <w:r w:rsidRPr="009D0DA6">
        <w:rPr>
          <w:rFonts w:ascii="Arial" w:hAnsi="Arial" w:cs="Arial"/>
          <w:sz w:val="24"/>
          <w:szCs w:val="24"/>
        </w:rPr>
        <w:t>электронной</w:t>
      </w:r>
      <w:r w:rsidRPr="009D0DA6">
        <w:rPr>
          <w:rFonts w:ascii="Arial" w:hAnsi="Arial" w:cs="Arial"/>
          <w:spacing w:val="-11"/>
          <w:sz w:val="24"/>
          <w:szCs w:val="24"/>
        </w:rPr>
        <w:t xml:space="preserve"> </w:t>
      </w:r>
      <w:r w:rsidRPr="009D0DA6">
        <w:rPr>
          <w:rFonts w:ascii="Arial" w:hAnsi="Arial" w:cs="Arial"/>
          <w:sz w:val="24"/>
          <w:szCs w:val="24"/>
        </w:rPr>
        <w:t>формы</w:t>
      </w:r>
      <w:r w:rsidRPr="009D0DA6">
        <w:rPr>
          <w:rFonts w:ascii="Arial" w:hAnsi="Arial" w:cs="Arial"/>
          <w:spacing w:val="-13"/>
          <w:sz w:val="24"/>
          <w:szCs w:val="24"/>
        </w:rPr>
        <w:t xml:space="preserve"> </w:t>
      </w:r>
      <w:r w:rsidRPr="009D0DA6">
        <w:rPr>
          <w:rFonts w:ascii="Arial" w:hAnsi="Arial" w:cs="Arial"/>
          <w:sz w:val="24"/>
          <w:szCs w:val="24"/>
        </w:rPr>
        <w:t>заявления</w:t>
      </w:r>
      <w:r w:rsidRPr="009D0DA6">
        <w:rPr>
          <w:rFonts w:ascii="Arial" w:hAnsi="Arial" w:cs="Arial"/>
          <w:spacing w:val="-13"/>
          <w:sz w:val="24"/>
          <w:szCs w:val="24"/>
        </w:rPr>
        <w:t xml:space="preserve"> </w:t>
      </w:r>
      <w:r w:rsidRPr="009D0DA6">
        <w:rPr>
          <w:rFonts w:ascii="Arial" w:hAnsi="Arial" w:cs="Arial"/>
          <w:sz w:val="24"/>
          <w:szCs w:val="24"/>
        </w:rPr>
        <w:t>на</w:t>
      </w:r>
      <w:r w:rsidRPr="009D0DA6">
        <w:rPr>
          <w:rFonts w:ascii="Arial" w:hAnsi="Arial" w:cs="Arial"/>
          <w:spacing w:val="-11"/>
          <w:sz w:val="24"/>
          <w:szCs w:val="24"/>
        </w:rPr>
        <w:t xml:space="preserve"> </w:t>
      </w:r>
      <w:r w:rsidRPr="009D0DA6">
        <w:rPr>
          <w:rFonts w:ascii="Arial" w:hAnsi="Arial" w:cs="Arial"/>
          <w:sz w:val="24"/>
          <w:szCs w:val="24"/>
        </w:rPr>
        <w:t>ЕПГУ</w:t>
      </w:r>
      <w:r w:rsidRPr="009D0DA6">
        <w:rPr>
          <w:rFonts w:ascii="Arial" w:hAnsi="Arial" w:cs="Arial"/>
          <w:spacing w:val="-13"/>
          <w:sz w:val="24"/>
          <w:szCs w:val="24"/>
        </w:rPr>
        <w:t xml:space="preserve"> </w:t>
      </w:r>
      <w:r w:rsidRPr="009D0DA6">
        <w:rPr>
          <w:rFonts w:ascii="Arial" w:hAnsi="Arial" w:cs="Arial"/>
          <w:sz w:val="24"/>
          <w:szCs w:val="24"/>
        </w:rPr>
        <w:t>без</w:t>
      </w:r>
      <w:r w:rsidRPr="009D0DA6">
        <w:rPr>
          <w:rFonts w:ascii="Arial" w:hAnsi="Arial" w:cs="Arial"/>
          <w:spacing w:val="-13"/>
          <w:sz w:val="24"/>
          <w:szCs w:val="24"/>
        </w:rPr>
        <w:t xml:space="preserve"> </w:t>
      </w:r>
      <w:r w:rsidRPr="009D0DA6">
        <w:rPr>
          <w:rFonts w:ascii="Arial" w:hAnsi="Arial" w:cs="Arial"/>
          <w:sz w:val="24"/>
          <w:szCs w:val="24"/>
        </w:rPr>
        <w:t>необходимости</w:t>
      </w:r>
      <w:r w:rsidRPr="009D0DA6">
        <w:rPr>
          <w:rFonts w:ascii="Arial" w:hAnsi="Arial" w:cs="Arial"/>
          <w:spacing w:val="-13"/>
          <w:sz w:val="24"/>
          <w:szCs w:val="24"/>
        </w:rPr>
        <w:t xml:space="preserve"> </w:t>
      </w:r>
      <w:r w:rsidRPr="009D0DA6">
        <w:rPr>
          <w:rFonts w:ascii="Arial" w:hAnsi="Arial" w:cs="Arial"/>
          <w:sz w:val="24"/>
          <w:szCs w:val="24"/>
        </w:rPr>
        <w:t>дополнительной</w:t>
      </w:r>
      <w:r w:rsidRPr="009D0DA6">
        <w:rPr>
          <w:rFonts w:ascii="Arial" w:hAnsi="Arial" w:cs="Arial"/>
          <w:spacing w:val="-13"/>
          <w:sz w:val="24"/>
          <w:szCs w:val="24"/>
        </w:rPr>
        <w:t xml:space="preserve"> </w:t>
      </w:r>
      <w:r w:rsidRPr="009D0DA6">
        <w:rPr>
          <w:rFonts w:ascii="Arial" w:hAnsi="Arial" w:cs="Arial"/>
          <w:sz w:val="24"/>
          <w:szCs w:val="24"/>
        </w:rPr>
        <w:t>подачи</w:t>
      </w:r>
      <w:r w:rsidRPr="009D0DA6">
        <w:rPr>
          <w:rFonts w:ascii="Arial" w:hAnsi="Arial" w:cs="Arial"/>
          <w:spacing w:val="-68"/>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2"/>
          <w:sz w:val="24"/>
          <w:szCs w:val="24"/>
        </w:rPr>
        <w:t xml:space="preserve"> </w:t>
      </w:r>
      <w:r w:rsidRPr="009D0DA6">
        <w:rPr>
          <w:rFonts w:ascii="Arial" w:hAnsi="Arial" w:cs="Arial"/>
          <w:sz w:val="24"/>
          <w:szCs w:val="24"/>
        </w:rPr>
        <w:t>какой-либо</w:t>
      </w:r>
      <w:r w:rsidRPr="009D0DA6">
        <w:rPr>
          <w:rFonts w:ascii="Arial" w:hAnsi="Arial" w:cs="Arial"/>
          <w:spacing w:val="1"/>
          <w:sz w:val="24"/>
          <w:szCs w:val="24"/>
        </w:rPr>
        <w:t xml:space="preserve"> </w:t>
      </w:r>
      <w:r w:rsidRPr="009D0DA6">
        <w:rPr>
          <w:rFonts w:ascii="Arial" w:hAnsi="Arial" w:cs="Arial"/>
          <w:sz w:val="24"/>
          <w:szCs w:val="24"/>
        </w:rPr>
        <w:t>иной форме.</w:t>
      </w:r>
    </w:p>
    <w:p w:rsidR="000E1FFF" w:rsidRPr="009D0DA6" w:rsidRDefault="001A4346" w:rsidP="009D0DA6">
      <w:pPr>
        <w:pStyle w:val="a3"/>
        <w:spacing w:line="276" w:lineRule="auto"/>
        <w:ind w:left="137" w:right="143" w:firstLine="708"/>
        <w:jc w:val="both"/>
        <w:rPr>
          <w:rFonts w:ascii="Arial" w:hAnsi="Arial" w:cs="Arial"/>
          <w:sz w:val="24"/>
          <w:szCs w:val="24"/>
        </w:rPr>
      </w:pPr>
      <w:r w:rsidRPr="009D0DA6">
        <w:rPr>
          <w:rFonts w:ascii="Arial" w:hAnsi="Arial" w:cs="Arial"/>
          <w:sz w:val="24"/>
          <w:szCs w:val="24"/>
        </w:rPr>
        <w:t>Форматно-логическая проверка сформированного заявления осуществляется</w:t>
      </w:r>
      <w:r w:rsidRPr="009D0DA6">
        <w:rPr>
          <w:rFonts w:ascii="Arial" w:hAnsi="Arial" w:cs="Arial"/>
          <w:spacing w:val="1"/>
          <w:sz w:val="24"/>
          <w:szCs w:val="24"/>
        </w:rPr>
        <w:t xml:space="preserve"> </w:t>
      </w:r>
      <w:r w:rsidRPr="009D0DA6">
        <w:rPr>
          <w:rFonts w:ascii="Arial" w:hAnsi="Arial" w:cs="Arial"/>
          <w:sz w:val="24"/>
          <w:szCs w:val="24"/>
        </w:rPr>
        <w:t>после заполнения заявителем каждого из полей электронной формы заявления. При</w:t>
      </w:r>
      <w:r w:rsidRPr="009D0DA6">
        <w:rPr>
          <w:rFonts w:ascii="Arial" w:hAnsi="Arial" w:cs="Arial"/>
          <w:spacing w:val="-67"/>
          <w:sz w:val="24"/>
          <w:szCs w:val="24"/>
        </w:rPr>
        <w:t xml:space="preserve"> </w:t>
      </w:r>
      <w:r w:rsidRPr="009D0DA6">
        <w:rPr>
          <w:rFonts w:ascii="Arial" w:hAnsi="Arial" w:cs="Arial"/>
          <w:spacing w:val="-1"/>
          <w:sz w:val="24"/>
          <w:szCs w:val="24"/>
        </w:rPr>
        <w:t>выявлении</w:t>
      </w:r>
      <w:r w:rsidRPr="009D0DA6">
        <w:rPr>
          <w:rFonts w:ascii="Arial" w:hAnsi="Arial" w:cs="Arial"/>
          <w:spacing w:val="-17"/>
          <w:sz w:val="24"/>
          <w:szCs w:val="24"/>
        </w:rPr>
        <w:t xml:space="preserve"> </w:t>
      </w:r>
      <w:r w:rsidRPr="009D0DA6">
        <w:rPr>
          <w:rFonts w:ascii="Arial" w:hAnsi="Arial" w:cs="Arial"/>
          <w:spacing w:val="-1"/>
          <w:sz w:val="24"/>
          <w:szCs w:val="24"/>
        </w:rPr>
        <w:t>некорректно</w:t>
      </w:r>
      <w:r w:rsidRPr="009D0DA6">
        <w:rPr>
          <w:rFonts w:ascii="Arial" w:hAnsi="Arial" w:cs="Arial"/>
          <w:spacing w:val="-13"/>
          <w:sz w:val="24"/>
          <w:szCs w:val="24"/>
        </w:rPr>
        <w:t xml:space="preserve"> </w:t>
      </w:r>
      <w:r w:rsidRPr="009D0DA6">
        <w:rPr>
          <w:rFonts w:ascii="Arial" w:hAnsi="Arial" w:cs="Arial"/>
          <w:spacing w:val="-1"/>
          <w:sz w:val="24"/>
          <w:szCs w:val="24"/>
        </w:rPr>
        <w:t>заполненного</w:t>
      </w:r>
      <w:r w:rsidRPr="009D0DA6">
        <w:rPr>
          <w:rFonts w:ascii="Arial" w:hAnsi="Arial" w:cs="Arial"/>
          <w:spacing w:val="-13"/>
          <w:sz w:val="24"/>
          <w:szCs w:val="24"/>
        </w:rPr>
        <w:t xml:space="preserve"> </w:t>
      </w:r>
      <w:r w:rsidRPr="009D0DA6">
        <w:rPr>
          <w:rFonts w:ascii="Arial" w:hAnsi="Arial" w:cs="Arial"/>
          <w:spacing w:val="-1"/>
          <w:sz w:val="24"/>
          <w:szCs w:val="24"/>
        </w:rPr>
        <w:t>поля</w:t>
      </w:r>
      <w:r w:rsidRPr="009D0DA6">
        <w:rPr>
          <w:rFonts w:ascii="Arial" w:hAnsi="Arial" w:cs="Arial"/>
          <w:spacing w:val="-15"/>
          <w:sz w:val="24"/>
          <w:szCs w:val="24"/>
        </w:rPr>
        <w:t xml:space="preserve"> </w:t>
      </w:r>
      <w:r w:rsidRPr="009D0DA6">
        <w:rPr>
          <w:rFonts w:ascii="Arial" w:hAnsi="Arial" w:cs="Arial"/>
          <w:sz w:val="24"/>
          <w:szCs w:val="24"/>
        </w:rPr>
        <w:t>электронной</w:t>
      </w:r>
      <w:r w:rsidRPr="009D0DA6">
        <w:rPr>
          <w:rFonts w:ascii="Arial" w:hAnsi="Arial" w:cs="Arial"/>
          <w:spacing w:val="-15"/>
          <w:sz w:val="24"/>
          <w:szCs w:val="24"/>
        </w:rPr>
        <w:t xml:space="preserve"> </w:t>
      </w:r>
      <w:r w:rsidRPr="009D0DA6">
        <w:rPr>
          <w:rFonts w:ascii="Arial" w:hAnsi="Arial" w:cs="Arial"/>
          <w:sz w:val="24"/>
          <w:szCs w:val="24"/>
        </w:rPr>
        <w:t>формы</w:t>
      </w:r>
      <w:r w:rsidRPr="009D0DA6">
        <w:rPr>
          <w:rFonts w:ascii="Arial" w:hAnsi="Arial" w:cs="Arial"/>
          <w:spacing w:val="-14"/>
          <w:sz w:val="24"/>
          <w:szCs w:val="24"/>
        </w:rPr>
        <w:t xml:space="preserve"> </w:t>
      </w:r>
      <w:r w:rsidRPr="009D0DA6">
        <w:rPr>
          <w:rFonts w:ascii="Arial" w:hAnsi="Arial" w:cs="Arial"/>
          <w:sz w:val="24"/>
          <w:szCs w:val="24"/>
        </w:rPr>
        <w:t>заявления</w:t>
      </w:r>
      <w:r w:rsidRPr="009D0DA6">
        <w:rPr>
          <w:rFonts w:ascii="Arial" w:hAnsi="Arial" w:cs="Arial"/>
          <w:spacing w:val="-15"/>
          <w:sz w:val="24"/>
          <w:szCs w:val="24"/>
        </w:rPr>
        <w:t xml:space="preserve"> </w:t>
      </w:r>
      <w:r w:rsidRPr="009D0DA6">
        <w:rPr>
          <w:rFonts w:ascii="Arial" w:hAnsi="Arial" w:cs="Arial"/>
          <w:sz w:val="24"/>
          <w:szCs w:val="24"/>
        </w:rPr>
        <w:t>заявитель</w:t>
      </w:r>
      <w:r w:rsidRPr="009D0DA6">
        <w:rPr>
          <w:rFonts w:ascii="Arial" w:hAnsi="Arial" w:cs="Arial"/>
          <w:spacing w:val="-68"/>
          <w:sz w:val="24"/>
          <w:szCs w:val="24"/>
        </w:rPr>
        <w:t xml:space="preserve"> </w:t>
      </w:r>
      <w:r w:rsidRPr="009D0DA6">
        <w:rPr>
          <w:rFonts w:ascii="Arial" w:hAnsi="Arial" w:cs="Arial"/>
          <w:sz w:val="24"/>
          <w:szCs w:val="24"/>
        </w:rPr>
        <w:t>уведомляется</w:t>
      </w:r>
      <w:r w:rsidRPr="009D0DA6">
        <w:rPr>
          <w:rFonts w:ascii="Arial" w:hAnsi="Arial" w:cs="Arial"/>
          <w:spacing w:val="-18"/>
          <w:sz w:val="24"/>
          <w:szCs w:val="24"/>
        </w:rPr>
        <w:t xml:space="preserve"> </w:t>
      </w:r>
      <w:r w:rsidRPr="009D0DA6">
        <w:rPr>
          <w:rFonts w:ascii="Arial" w:hAnsi="Arial" w:cs="Arial"/>
          <w:sz w:val="24"/>
          <w:szCs w:val="24"/>
        </w:rPr>
        <w:t>о</w:t>
      </w:r>
      <w:r w:rsidRPr="009D0DA6">
        <w:rPr>
          <w:rFonts w:ascii="Arial" w:hAnsi="Arial" w:cs="Arial"/>
          <w:spacing w:val="-15"/>
          <w:sz w:val="24"/>
          <w:szCs w:val="24"/>
        </w:rPr>
        <w:t xml:space="preserve"> </w:t>
      </w:r>
      <w:r w:rsidRPr="009D0DA6">
        <w:rPr>
          <w:rFonts w:ascii="Arial" w:hAnsi="Arial" w:cs="Arial"/>
          <w:sz w:val="24"/>
          <w:szCs w:val="24"/>
        </w:rPr>
        <w:t>характере</w:t>
      </w:r>
      <w:r w:rsidRPr="009D0DA6">
        <w:rPr>
          <w:rFonts w:ascii="Arial" w:hAnsi="Arial" w:cs="Arial"/>
          <w:spacing w:val="-15"/>
          <w:sz w:val="24"/>
          <w:szCs w:val="24"/>
        </w:rPr>
        <w:t xml:space="preserve"> </w:t>
      </w:r>
      <w:r w:rsidRPr="009D0DA6">
        <w:rPr>
          <w:rFonts w:ascii="Arial" w:hAnsi="Arial" w:cs="Arial"/>
          <w:sz w:val="24"/>
          <w:szCs w:val="24"/>
        </w:rPr>
        <w:t>выявленной</w:t>
      </w:r>
      <w:r w:rsidRPr="009D0DA6">
        <w:rPr>
          <w:rFonts w:ascii="Arial" w:hAnsi="Arial" w:cs="Arial"/>
          <w:spacing w:val="-17"/>
          <w:sz w:val="24"/>
          <w:szCs w:val="24"/>
        </w:rPr>
        <w:t xml:space="preserve"> </w:t>
      </w:r>
      <w:r w:rsidRPr="009D0DA6">
        <w:rPr>
          <w:rFonts w:ascii="Arial" w:hAnsi="Arial" w:cs="Arial"/>
          <w:sz w:val="24"/>
          <w:szCs w:val="24"/>
        </w:rPr>
        <w:t>ошибки</w:t>
      </w:r>
      <w:r w:rsidRPr="009D0DA6">
        <w:rPr>
          <w:rFonts w:ascii="Arial" w:hAnsi="Arial" w:cs="Arial"/>
          <w:spacing w:val="-18"/>
          <w:sz w:val="24"/>
          <w:szCs w:val="24"/>
        </w:rPr>
        <w:t xml:space="preserve"> </w:t>
      </w:r>
      <w:r w:rsidRPr="009D0DA6">
        <w:rPr>
          <w:rFonts w:ascii="Arial" w:hAnsi="Arial" w:cs="Arial"/>
          <w:sz w:val="24"/>
          <w:szCs w:val="24"/>
        </w:rPr>
        <w:t>и</w:t>
      </w:r>
      <w:r w:rsidRPr="009D0DA6">
        <w:rPr>
          <w:rFonts w:ascii="Arial" w:hAnsi="Arial" w:cs="Arial"/>
          <w:spacing w:val="-15"/>
          <w:sz w:val="24"/>
          <w:szCs w:val="24"/>
        </w:rPr>
        <w:t xml:space="preserve"> </w:t>
      </w:r>
      <w:r w:rsidRPr="009D0DA6">
        <w:rPr>
          <w:rFonts w:ascii="Arial" w:hAnsi="Arial" w:cs="Arial"/>
          <w:sz w:val="24"/>
          <w:szCs w:val="24"/>
        </w:rPr>
        <w:t>порядке</w:t>
      </w:r>
      <w:r w:rsidRPr="009D0DA6">
        <w:rPr>
          <w:rFonts w:ascii="Arial" w:hAnsi="Arial" w:cs="Arial"/>
          <w:spacing w:val="-15"/>
          <w:sz w:val="24"/>
          <w:szCs w:val="24"/>
        </w:rPr>
        <w:t xml:space="preserve"> </w:t>
      </w:r>
      <w:r w:rsidRPr="009D0DA6">
        <w:rPr>
          <w:rFonts w:ascii="Arial" w:hAnsi="Arial" w:cs="Arial"/>
          <w:sz w:val="24"/>
          <w:szCs w:val="24"/>
        </w:rPr>
        <w:t>ее</w:t>
      </w:r>
      <w:r w:rsidRPr="009D0DA6">
        <w:rPr>
          <w:rFonts w:ascii="Arial" w:hAnsi="Arial" w:cs="Arial"/>
          <w:spacing w:val="-17"/>
          <w:sz w:val="24"/>
          <w:szCs w:val="24"/>
        </w:rPr>
        <w:t xml:space="preserve"> </w:t>
      </w:r>
      <w:r w:rsidRPr="009D0DA6">
        <w:rPr>
          <w:rFonts w:ascii="Arial" w:hAnsi="Arial" w:cs="Arial"/>
          <w:sz w:val="24"/>
          <w:szCs w:val="24"/>
        </w:rPr>
        <w:t>устранения</w:t>
      </w:r>
      <w:r w:rsidRPr="009D0DA6">
        <w:rPr>
          <w:rFonts w:ascii="Arial" w:hAnsi="Arial" w:cs="Arial"/>
          <w:spacing w:val="-15"/>
          <w:sz w:val="24"/>
          <w:szCs w:val="24"/>
        </w:rPr>
        <w:t xml:space="preserve"> </w:t>
      </w:r>
      <w:r w:rsidRPr="009D0DA6">
        <w:rPr>
          <w:rFonts w:ascii="Arial" w:hAnsi="Arial" w:cs="Arial"/>
          <w:sz w:val="24"/>
          <w:szCs w:val="24"/>
        </w:rPr>
        <w:t>посредством</w:t>
      </w:r>
      <w:r w:rsidRPr="009D0DA6">
        <w:rPr>
          <w:rFonts w:ascii="Arial" w:hAnsi="Arial" w:cs="Arial"/>
          <w:spacing w:val="-68"/>
          <w:sz w:val="24"/>
          <w:szCs w:val="24"/>
        </w:rPr>
        <w:t xml:space="preserve"> </w:t>
      </w:r>
      <w:r w:rsidRPr="009D0DA6">
        <w:rPr>
          <w:rFonts w:ascii="Arial" w:hAnsi="Arial" w:cs="Arial"/>
          <w:sz w:val="24"/>
          <w:szCs w:val="24"/>
        </w:rPr>
        <w:t>информационного</w:t>
      </w:r>
      <w:r w:rsidRPr="009D0DA6">
        <w:rPr>
          <w:rFonts w:ascii="Arial" w:hAnsi="Arial" w:cs="Arial"/>
          <w:spacing w:val="-2"/>
          <w:sz w:val="24"/>
          <w:szCs w:val="24"/>
        </w:rPr>
        <w:t xml:space="preserve"> </w:t>
      </w:r>
      <w:r w:rsidRPr="009D0DA6">
        <w:rPr>
          <w:rFonts w:ascii="Arial" w:hAnsi="Arial" w:cs="Arial"/>
          <w:sz w:val="24"/>
          <w:szCs w:val="24"/>
        </w:rPr>
        <w:t>сообщения</w:t>
      </w:r>
      <w:r w:rsidRPr="009D0DA6">
        <w:rPr>
          <w:rFonts w:ascii="Arial" w:hAnsi="Arial" w:cs="Arial"/>
          <w:spacing w:val="-2"/>
          <w:sz w:val="24"/>
          <w:szCs w:val="24"/>
        </w:rPr>
        <w:t xml:space="preserve"> </w:t>
      </w:r>
      <w:r w:rsidRPr="009D0DA6">
        <w:rPr>
          <w:rFonts w:ascii="Arial" w:hAnsi="Arial" w:cs="Arial"/>
          <w:sz w:val="24"/>
          <w:szCs w:val="24"/>
        </w:rPr>
        <w:t>непосредственно</w:t>
      </w:r>
      <w:r w:rsidRPr="009D0DA6">
        <w:rPr>
          <w:rFonts w:ascii="Arial" w:hAnsi="Arial" w:cs="Arial"/>
          <w:spacing w:val="-2"/>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электронной</w:t>
      </w:r>
      <w:r w:rsidRPr="009D0DA6">
        <w:rPr>
          <w:rFonts w:ascii="Arial" w:hAnsi="Arial" w:cs="Arial"/>
          <w:spacing w:val="-3"/>
          <w:sz w:val="24"/>
          <w:szCs w:val="24"/>
        </w:rPr>
        <w:t xml:space="preserve"> </w:t>
      </w:r>
      <w:r w:rsidRPr="009D0DA6">
        <w:rPr>
          <w:rFonts w:ascii="Arial" w:hAnsi="Arial" w:cs="Arial"/>
          <w:sz w:val="24"/>
          <w:szCs w:val="24"/>
        </w:rPr>
        <w:t>форме</w:t>
      </w:r>
      <w:r w:rsidRPr="009D0DA6">
        <w:rPr>
          <w:rFonts w:ascii="Arial" w:hAnsi="Arial" w:cs="Arial"/>
          <w:spacing w:val="-2"/>
          <w:sz w:val="24"/>
          <w:szCs w:val="24"/>
        </w:rPr>
        <w:t xml:space="preserve"> </w:t>
      </w:r>
      <w:r w:rsidRPr="009D0DA6">
        <w:rPr>
          <w:rFonts w:ascii="Arial" w:hAnsi="Arial" w:cs="Arial"/>
          <w:sz w:val="24"/>
          <w:szCs w:val="24"/>
        </w:rPr>
        <w:t>заявления.</w:t>
      </w:r>
    </w:p>
    <w:p w:rsidR="000E1FFF" w:rsidRPr="009D0DA6" w:rsidRDefault="001A4346" w:rsidP="009D0DA6">
      <w:pPr>
        <w:pStyle w:val="a3"/>
        <w:spacing w:line="276" w:lineRule="auto"/>
        <w:ind w:left="845"/>
        <w:jc w:val="both"/>
        <w:rPr>
          <w:rFonts w:ascii="Arial" w:hAnsi="Arial" w:cs="Arial"/>
          <w:sz w:val="24"/>
          <w:szCs w:val="24"/>
        </w:rPr>
      </w:pPr>
      <w:r w:rsidRPr="009D0DA6">
        <w:rPr>
          <w:rFonts w:ascii="Arial" w:hAnsi="Arial" w:cs="Arial"/>
          <w:sz w:val="24"/>
          <w:szCs w:val="24"/>
        </w:rPr>
        <w:t>При</w:t>
      </w:r>
      <w:r w:rsidRPr="009D0DA6">
        <w:rPr>
          <w:rFonts w:ascii="Arial" w:hAnsi="Arial" w:cs="Arial"/>
          <w:spacing w:val="-4"/>
          <w:sz w:val="24"/>
          <w:szCs w:val="24"/>
        </w:rPr>
        <w:t xml:space="preserve"> </w:t>
      </w:r>
      <w:r w:rsidRPr="009D0DA6">
        <w:rPr>
          <w:rFonts w:ascii="Arial" w:hAnsi="Arial" w:cs="Arial"/>
          <w:sz w:val="24"/>
          <w:szCs w:val="24"/>
        </w:rPr>
        <w:t>формировании</w:t>
      </w:r>
      <w:r w:rsidRPr="009D0DA6">
        <w:rPr>
          <w:rFonts w:ascii="Arial" w:hAnsi="Arial" w:cs="Arial"/>
          <w:spacing w:val="-7"/>
          <w:sz w:val="24"/>
          <w:szCs w:val="24"/>
        </w:rPr>
        <w:t xml:space="preserve"> </w:t>
      </w:r>
      <w:r w:rsidRPr="009D0DA6">
        <w:rPr>
          <w:rFonts w:ascii="Arial" w:hAnsi="Arial" w:cs="Arial"/>
          <w:sz w:val="24"/>
          <w:szCs w:val="24"/>
        </w:rPr>
        <w:t>заявления</w:t>
      </w:r>
      <w:r w:rsidRPr="009D0DA6">
        <w:rPr>
          <w:rFonts w:ascii="Arial" w:hAnsi="Arial" w:cs="Arial"/>
          <w:spacing w:val="-3"/>
          <w:sz w:val="24"/>
          <w:szCs w:val="24"/>
        </w:rPr>
        <w:t xml:space="preserve"> </w:t>
      </w:r>
      <w:r w:rsidRPr="009D0DA6">
        <w:rPr>
          <w:rFonts w:ascii="Arial" w:hAnsi="Arial" w:cs="Arial"/>
          <w:sz w:val="24"/>
          <w:szCs w:val="24"/>
        </w:rPr>
        <w:t>заявителю</w:t>
      </w:r>
      <w:r w:rsidRPr="009D0DA6">
        <w:rPr>
          <w:rFonts w:ascii="Arial" w:hAnsi="Arial" w:cs="Arial"/>
          <w:spacing w:val="-5"/>
          <w:sz w:val="24"/>
          <w:szCs w:val="24"/>
        </w:rPr>
        <w:t xml:space="preserve"> </w:t>
      </w:r>
      <w:r w:rsidRPr="009D0DA6">
        <w:rPr>
          <w:rFonts w:ascii="Arial" w:hAnsi="Arial" w:cs="Arial"/>
          <w:sz w:val="24"/>
          <w:szCs w:val="24"/>
        </w:rPr>
        <w:t>обеспечивается:</w:t>
      </w:r>
    </w:p>
    <w:p w:rsidR="000E1FFF" w:rsidRPr="009D0DA6" w:rsidRDefault="001A4346" w:rsidP="009D0DA6">
      <w:pPr>
        <w:pStyle w:val="a3"/>
        <w:spacing w:line="276" w:lineRule="auto"/>
        <w:ind w:left="137" w:right="145" w:firstLine="708"/>
        <w:jc w:val="both"/>
        <w:rPr>
          <w:rFonts w:ascii="Arial" w:hAnsi="Arial" w:cs="Arial"/>
          <w:sz w:val="24"/>
          <w:szCs w:val="24"/>
        </w:rPr>
      </w:pP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возможность копирования и сохранения заявления и иных документов,</w:t>
      </w:r>
      <w:r w:rsidRPr="009D0DA6">
        <w:rPr>
          <w:rFonts w:ascii="Arial" w:hAnsi="Arial" w:cs="Arial"/>
          <w:spacing w:val="1"/>
          <w:sz w:val="24"/>
          <w:szCs w:val="24"/>
        </w:rPr>
        <w:t xml:space="preserve"> </w:t>
      </w:r>
      <w:r w:rsidRPr="009D0DA6">
        <w:rPr>
          <w:rFonts w:ascii="Arial" w:hAnsi="Arial" w:cs="Arial"/>
          <w:sz w:val="24"/>
          <w:szCs w:val="24"/>
        </w:rPr>
        <w:t>указанных в пункте 2.11 настоящего Административного регламента, необходимых</w:t>
      </w:r>
      <w:r w:rsidRPr="009D0DA6">
        <w:rPr>
          <w:rFonts w:ascii="Arial" w:hAnsi="Arial" w:cs="Arial"/>
          <w:spacing w:val="-67"/>
          <w:sz w:val="24"/>
          <w:szCs w:val="24"/>
        </w:rPr>
        <w:t xml:space="preserve"> </w:t>
      </w:r>
      <w:r w:rsidR="00201D0F">
        <w:rPr>
          <w:rFonts w:ascii="Arial" w:hAnsi="Arial" w:cs="Arial"/>
          <w:spacing w:val="-67"/>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4"/>
          <w:sz w:val="24"/>
          <w:szCs w:val="24"/>
        </w:rPr>
        <w:t xml:space="preserve"> </w:t>
      </w:r>
      <w:r w:rsidRPr="009D0DA6">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p>
    <w:p w:rsidR="000E1FFF" w:rsidRPr="009D0DA6" w:rsidRDefault="001A4346" w:rsidP="009D0DA6">
      <w:pPr>
        <w:pStyle w:val="a3"/>
        <w:spacing w:line="276" w:lineRule="auto"/>
        <w:ind w:left="137" w:right="148" w:firstLine="708"/>
        <w:jc w:val="both"/>
        <w:rPr>
          <w:rFonts w:ascii="Arial" w:hAnsi="Arial" w:cs="Arial"/>
          <w:sz w:val="24"/>
          <w:szCs w:val="24"/>
        </w:rPr>
      </w:pPr>
      <w:r w:rsidRPr="009D0DA6">
        <w:rPr>
          <w:rFonts w:ascii="Arial" w:hAnsi="Arial" w:cs="Arial"/>
          <w:sz w:val="24"/>
          <w:szCs w:val="24"/>
        </w:rPr>
        <w:t>б)</w:t>
      </w:r>
      <w:r w:rsidRPr="009D0DA6">
        <w:rPr>
          <w:rFonts w:ascii="Arial" w:hAnsi="Arial" w:cs="Arial"/>
          <w:spacing w:val="1"/>
          <w:sz w:val="24"/>
          <w:szCs w:val="24"/>
        </w:rPr>
        <w:t xml:space="preserve"> </w:t>
      </w:r>
      <w:r w:rsidRPr="009D0DA6">
        <w:rPr>
          <w:rFonts w:ascii="Arial" w:hAnsi="Arial" w:cs="Arial"/>
          <w:sz w:val="24"/>
          <w:szCs w:val="24"/>
        </w:rPr>
        <w:t>возможность печати на бумажном носителе копии электронной формы</w:t>
      </w:r>
      <w:r w:rsidRPr="009D0DA6">
        <w:rPr>
          <w:rFonts w:ascii="Arial" w:hAnsi="Arial" w:cs="Arial"/>
          <w:spacing w:val="1"/>
          <w:sz w:val="24"/>
          <w:szCs w:val="24"/>
        </w:rPr>
        <w:t xml:space="preserve"> </w:t>
      </w:r>
      <w:r w:rsidRPr="009D0DA6">
        <w:rPr>
          <w:rFonts w:ascii="Arial" w:hAnsi="Arial" w:cs="Arial"/>
          <w:sz w:val="24"/>
          <w:szCs w:val="24"/>
        </w:rPr>
        <w:t>заявления;</w:t>
      </w:r>
    </w:p>
    <w:p w:rsidR="000E1FFF" w:rsidRPr="009D0DA6" w:rsidRDefault="001A4346" w:rsidP="009D0DA6">
      <w:pPr>
        <w:pStyle w:val="a3"/>
        <w:spacing w:line="276" w:lineRule="auto"/>
        <w:ind w:left="137" w:right="149" w:firstLine="708"/>
        <w:jc w:val="both"/>
        <w:rPr>
          <w:rFonts w:ascii="Arial" w:hAnsi="Arial" w:cs="Arial"/>
          <w:sz w:val="24"/>
          <w:szCs w:val="24"/>
        </w:rPr>
      </w:pPr>
      <w:r w:rsidRPr="009D0DA6">
        <w:rPr>
          <w:rFonts w:ascii="Arial" w:hAnsi="Arial" w:cs="Arial"/>
          <w:sz w:val="24"/>
          <w:szCs w:val="24"/>
        </w:rPr>
        <w:t>в)</w:t>
      </w:r>
      <w:r w:rsidRPr="009D0DA6">
        <w:rPr>
          <w:rFonts w:ascii="Arial" w:hAnsi="Arial" w:cs="Arial"/>
          <w:spacing w:val="70"/>
          <w:sz w:val="24"/>
          <w:szCs w:val="24"/>
        </w:rPr>
        <w:t xml:space="preserve"> </w:t>
      </w:r>
      <w:r w:rsidRPr="009D0DA6">
        <w:rPr>
          <w:rFonts w:ascii="Arial" w:hAnsi="Arial" w:cs="Arial"/>
          <w:sz w:val="24"/>
          <w:szCs w:val="24"/>
        </w:rPr>
        <w:t>сохранение</w:t>
      </w:r>
      <w:r w:rsidRPr="009D0DA6">
        <w:rPr>
          <w:rFonts w:ascii="Arial" w:hAnsi="Arial" w:cs="Arial"/>
          <w:spacing w:val="70"/>
          <w:sz w:val="24"/>
          <w:szCs w:val="24"/>
        </w:rPr>
        <w:t xml:space="preserve"> </w:t>
      </w:r>
      <w:r w:rsidRPr="009D0DA6">
        <w:rPr>
          <w:rFonts w:ascii="Arial" w:hAnsi="Arial" w:cs="Arial"/>
          <w:sz w:val="24"/>
          <w:szCs w:val="24"/>
        </w:rPr>
        <w:t>ранее</w:t>
      </w:r>
      <w:r w:rsidRPr="009D0DA6">
        <w:rPr>
          <w:rFonts w:ascii="Arial" w:hAnsi="Arial" w:cs="Arial"/>
          <w:spacing w:val="70"/>
          <w:sz w:val="24"/>
          <w:szCs w:val="24"/>
        </w:rPr>
        <w:t xml:space="preserve"> </w:t>
      </w:r>
      <w:r w:rsidRPr="009D0DA6">
        <w:rPr>
          <w:rFonts w:ascii="Arial" w:hAnsi="Arial" w:cs="Arial"/>
          <w:sz w:val="24"/>
          <w:szCs w:val="24"/>
        </w:rPr>
        <w:t>введенных</w:t>
      </w:r>
      <w:r w:rsidRPr="009D0DA6">
        <w:rPr>
          <w:rFonts w:ascii="Arial" w:hAnsi="Arial" w:cs="Arial"/>
          <w:spacing w:val="70"/>
          <w:sz w:val="24"/>
          <w:szCs w:val="24"/>
        </w:rPr>
        <w:t xml:space="preserve"> </w:t>
      </w:r>
      <w:r w:rsidRPr="009D0DA6">
        <w:rPr>
          <w:rFonts w:ascii="Arial" w:hAnsi="Arial" w:cs="Arial"/>
          <w:sz w:val="24"/>
          <w:szCs w:val="24"/>
        </w:rPr>
        <w:t>в</w:t>
      </w:r>
      <w:r w:rsidRPr="009D0DA6">
        <w:rPr>
          <w:rFonts w:ascii="Arial" w:hAnsi="Arial" w:cs="Arial"/>
          <w:spacing w:val="70"/>
          <w:sz w:val="24"/>
          <w:szCs w:val="24"/>
        </w:rPr>
        <w:t xml:space="preserve"> </w:t>
      </w:r>
      <w:r w:rsidRPr="009D0DA6">
        <w:rPr>
          <w:rFonts w:ascii="Arial" w:hAnsi="Arial" w:cs="Arial"/>
          <w:sz w:val="24"/>
          <w:szCs w:val="24"/>
        </w:rPr>
        <w:t>электронную</w:t>
      </w:r>
      <w:r w:rsidRPr="009D0DA6">
        <w:rPr>
          <w:rFonts w:ascii="Arial" w:hAnsi="Arial" w:cs="Arial"/>
          <w:spacing w:val="70"/>
          <w:sz w:val="24"/>
          <w:szCs w:val="24"/>
        </w:rPr>
        <w:t xml:space="preserve"> </w:t>
      </w:r>
      <w:r w:rsidRPr="009D0DA6">
        <w:rPr>
          <w:rFonts w:ascii="Arial" w:hAnsi="Arial" w:cs="Arial"/>
          <w:sz w:val="24"/>
          <w:szCs w:val="24"/>
        </w:rPr>
        <w:t>форму заявления значений</w:t>
      </w:r>
      <w:r w:rsidRPr="009D0DA6">
        <w:rPr>
          <w:rFonts w:ascii="Arial" w:hAnsi="Arial" w:cs="Arial"/>
          <w:spacing w:val="-67"/>
          <w:sz w:val="24"/>
          <w:szCs w:val="24"/>
        </w:rPr>
        <w:t xml:space="preserve"> </w:t>
      </w:r>
      <w:r w:rsidRPr="009D0DA6">
        <w:rPr>
          <w:rFonts w:ascii="Arial" w:hAnsi="Arial" w:cs="Arial"/>
          <w:sz w:val="24"/>
          <w:szCs w:val="24"/>
        </w:rPr>
        <w:t>в любой момент по желанию пользователя, в том числе при возникновении ошибок</w:t>
      </w:r>
      <w:r w:rsidRPr="009D0DA6">
        <w:rPr>
          <w:rFonts w:ascii="Arial" w:hAnsi="Arial" w:cs="Arial"/>
          <w:spacing w:val="-67"/>
          <w:sz w:val="24"/>
          <w:szCs w:val="24"/>
        </w:rPr>
        <w:t xml:space="preserve"> </w:t>
      </w:r>
      <w:r w:rsidRPr="009D0DA6">
        <w:rPr>
          <w:rFonts w:ascii="Arial" w:hAnsi="Arial" w:cs="Arial"/>
          <w:sz w:val="24"/>
          <w:szCs w:val="24"/>
        </w:rPr>
        <w:t>ввода</w:t>
      </w:r>
      <w:r w:rsidRPr="009D0DA6">
        <w:rPr>
          <w:rFonts w:ascii="Arial" w:hAnsi="Arial" w:cs="Arial"/>
          <w:spacing w:val="-5"/>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возврате</w:t>
      </w:r>
      <w:r w:rsidRPr="009D0DA6">
        <w:rPr>
          <w:rFonts w:ascii="Arial" w:hAnsi="Arial" w:cs="Arial"/>
          <w:spacing w:val="-5"/>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повторного ввода</w:t>
      </w:r>
      <w:r w:rsidRPr="009D0DA6">
        <w:rPr>
          <w:rFonts w:ascii="Arial" w:hAnsi="Arial" w:cs="Arial"/>
          <w:spacing w:val="-5"/>
          <w:sz w:val="24"/>
          <w:szCs w:val="24"/>
        </w:rPr>
        <w:t xml:space="preserve"> </w:t>
      </w:r>
      <w:r w:rsidRPr="009D0DA6">
        <w:rPr>
          <w:rFonts w:ascii="Arial" w:hAnsi="Arial" w:cs="Arial"/>
          <w:sz w:val="24"/>
          <w:szCs w:val="24"/>
        </w:rPr>
        <w:t>значений</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электронную</w:t>
      </w:r>
      <w:r w:rsidRPr="009D0DA6">
        <w:rPr>
          <w:rFonts w:ascii="Arial" w:hAnsi="Arial" w:cs="Arial"/>
          <w:spacing w:val="-2"/>
          <w:sz w:val="24"/>
          <w:szCs w:val="24"/>
        </w:rPr>
        <w:t xml:space="preserve"> </w:t>
      </w:r>
      <w:r w:rsidRPr="009D0DA6">
        <w:rPr>
          <w:rFonts w:ascii="Arial" w:hAnsi="Arial" w:cs="Arial"/>
          <w:sz w:val="24"/>
          <w:szCs w:val="24"/>
        </w:rPr>
        <w:t>форму</w:t>
      </w:r>
      <w:r w:rsidRPr="009D0DA6">
        <w:rPr>
          <w:rFonts w:ascii="Arial" w:hAnsi="Arial" w:cs="Arial"/>
          <w:spacing w:val="-5"/>
          <w:sz w:val="24"/>
          <w:szCs w:val="24"/>
        </w:rPr>
        <w:t xml:space="preserve"> </w:t>
      </w:r>
      <w:r w:rsidRPr="009D0DA6">
        <w:rPr>
          <w:rFonts w:ascii="Arial" w:hAnsi="Arial" w:cs="Arial"/>
          <w:sz w:val="24"/>
          <w:szCs w:val="24"/>
        </w:rPr>
        <w:t>заявления;</w:t>
      </w:r>
    </w:p>
    <w:p w:rsidR="004F68A4" w:rsidRDefault="001A4346" w:rsidP="004F68A4">
      <w:pPr>
        <w:pStyle w:val="a3"/>
        <w:spacing w:line="276" w:lineRule="auto"/>
        <w:ind w:left="137" w:right="145" w:firstLine="708"/>
        <w:jc w:val="both"/>
        <w:rPr>
          <w:rFonts w:ascii="Arial" w:hAnsi="Arial" w:cs="Arial"/>
          <w:spacing w:val="-67"/>
          <w:sz w:val="24"/>
          <w:szCs w:val="24"/>
        </w:rPr>
      </w:pPr>
      <w:r w:rsidRPr="009D0DA6">
        <w:rPr>
          <w:rFonts w:ascii="Arial" w:hAnsi="Arial" w:cs="Arial"/>
          <w:sz w:val="24"/>
          <w:szCs w:val="24"/>
        </w:rPr>
        <w:t>г)</w:t>
      </w:r>
      <w:r w:rsidRPr="009D0DA6">
        <w:rPr>
          <w:rFonts w:ascii="Arial" w:hAnsi="Arial" w:cs="Arial"/>
          <w:spacing w:val="1"/>
          <w:sz w:val="24"/>
          <w:szCs w:val="24"/>
        </w:rPr>
        <w:t xml:space="preserve"> </w:t>
      </w:r>
      <w:r w:rsidRPr="009D0DA6">
        <w:rPr>
          <w:rFonts w:ascii="Arial" w:hAnsi="Arial" w:cs="Arial"/>
          <w:sz w:val="24"/>
          <w:szCs w:val="24"/>
        </w:rPr>
        <w:t>заполнение полей электронной формы заявления до начала ввода сведений</w:t>
      </w:r>
      <w:r w:rsidRPr="009D0DA6">
        <w:rPr>
          <w:rFonts w:ascii="Arial" w:hAnsi="Arial" w:cs="Arial"/>
          <w:spacing w:val="-67"/>
          <w:sz w:val="24"/>
          <w:szCs w:val="24"/>
        </w:rPr>
        <w:t xml:space="preserve"> </w:t>
      </w:r>
      <w:r w:rsidRPr="009D0DA6">
        <w:rPr>
          <w:rFonts w:ascii="Arial" w:hAnsi="Arial" w:cs="Arial"/>
          <w:sz w:val="24"/>
          <w:szCs w:val="24"/>
        </w:rPr>
        <w:t>заявителем</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использованием</w:t>
      </w:r>
      <w:r w:rsidRPr="009D0DA6">
        <w:rPr>
          <w:rFonts w:ascii="Arial" w:hAnsi="Arial" w:cs="Arial"/>
          <w:spacing w:val="1"/>
          <w:sz w:val="24"/>
          <w:szCs w:val="24"/>
        </w:rPr>
        <w:t xml:space="preserve"> </w:t>
      </w:r>
      <w:r w:rsidRPr="009D0DA6">
        <w:rPr>
          <w:rFonts w:ascii="Arial" w:hAnsi="Arial" w:cs="Arial"/>
          <w:sz w:val="24"/>
          <w:szCs w:val="24"/>
        </w:rPr>
        <w:t>сведений,</w:t>
      </w:r>
      <w:r w:rsidRPr="009D0DA6">
        <w:rPr>
          <w:rFonts w:ascii="Arial" w:hAnsi="Arial" w:cs="Arial"/>
          <w:spacing w:val="1"/>
          <w:sz w:val="24"/>
          <w:szCs w:val="24"/>
        </w:rPr>
        <w:t xml:space="preserve"> </w:t>
      </w:r>
      <w:r w:rsidRPr="009D0DA6">
        <w:rPr>
          <w:rFonts w:ascii="Arial" w:hAnsi="Arial" w:cs="Arial"/>
          <w:sz w:val="24"/>
          <w:szCs w:val="24"/>
        </w:rPr>
        <w:t>размещенных</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ЕСИА,</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сведений,</w:t>
      </w:r>
      <w:r w:rsidRPr="009D0DA6">
        <w:rPr>
          <w:rFonts w:ascii="Arial" w:hAnsi="Arial" w:cs="Arial"/>
          <w:spacing w:val="-67"/>
          <w:sz w:val="24"/>
          <w:szCs w:val="24"/>
        </w:rPr>
        <w:t xml:space="preserve"> </w:t>
      </w:r>
      <w:r w:rsidRPr="009D0DA6">
        <w:rPr>
          <w:rFonts w:ascii="Arial" w:hAnsi="Arial" w:cs="Arial"/>
          <w:sz w:val="24"/>
          <w:szCs w:val="24"/>
        </w:rPr>
        <w:lastRenderedPageBreak/>
        <w:t>опубликованных</w:t>
      </w:r>
      <w:r w:rsidRPr="009D0DA6">
        <w:rPr>
          <w:rFonts w:ascii="Arial" w:hAnsi="Arial" w:cs="Arial"/>
          <w:spacing w:val="-5"/>
          <w:sz w:val="24"/>
          <w:szCs w:val="24"/>
        </w:rPr>
        <w:t xml:space="preserve"> </w:t>
      </w:r>
      <w:r w:rsidRPr="009D0DA6">
        <w:rPr>
          <w:rFonts w:ascii="Arial" w:hAnsi="Arial" w:cs="Arial"/>
          <w:sz w:val="24"/>
          <w:szCs w:val="24"/>
        </w:rPr>
        <w:t>на</w:t>
      </w:r>
      <w:r w:rsidRPr="009D0DA6">
        <w:rPr>
          <w:rFonts w:ascii="Arial" w:hAnsi="Arial" w:cs="Arial"/>
          <w:spacing w:val="-5"/>
          <w:sz w:val="24"/>
          <w:szCs w:val="24"/>
        </w:rPr>
        <w:t xml:space="preserve"> </w:t>
      </w:r>
      <w:r w:rsidRPr="009D0DA6">
        <w:rPr>
          <w:rFonts w:ascii="Arial" w:hAnsi="Arial" w:cs="Arial"/>
          <w:sz w:val="24"/>
          <w:szCs w:val="24"/>
        </w:rPr>
        <w:t>ЕПГУ,</w:t>
      </w:r>
      <w:r w:rsidRPr="009D0DA6">
        <w:rPr>
          <w:rFonts w:ascii="Arial" w:hAnsi="Arial" w:cs="Arial"/>
          <w:spacing w:val="-5"/>
          <w:sz w:val="24"/>
          <w:szCs w:val="24"/>
        </w:rPr>
        <w:t xml:space="preserve"> </w:t>
      </w:r>
      <w:r w:rsidRPr="009D0DA6">
        <w:rPr>
          <w:rFonts w:ascii="Arial" w:hAnsi="Arial" w:cs="Arial"/>
          <w:sz w:val="24"/>
          <w:szCs w:val="24"/>
        </w:rPr>
        <w:t>в</w:t>
      </w:r>
      <w:r w:rsidRPr="009D0DA6">
        <w:rPr>
          <w:rFonts w:ascii="Arial" w:hAnsi="Arial" w:cs="Arial"/>
          <w:spacing w:val="-6"/>
          <w:sz w:val="24"/>
          <w:szCs w:val="24"/>
        </w:rPr>
        <w:t xml:space="preserve"> </w:t>
      </w:r>
      <w:r w:rsidRPr="009D0DA6">
        <w:rPr>
          <w:rFonts w:ascii="Arial" w:hAnsi="Arial" w:cs="Arial"/>
          <w:sz w:val="24"/>
          <w:szCs w:val="24"/>
        </w:rPr>
        <w:t>части,</w:t>
      </w:r>
      <w:r w:rsidRPr="009D0DA6">
        <w:rPr>
          <w:rFonts w:ascii="Arial" w:hAnsi="Arial" w:cs="Arial"/>
          <w:spacing w:val="-5"/>
          <w:sz w:val="24"/>
          <w:szCs w:val="24"/>
        </w:rPr>
        <w:t xml:space="preserve"> </w:t>
      </w:r>
      <w:r w:rsidRPr="009D0DA6">
        <w:rPr>
          <w:rFonts w:ascii="Arial" w:hAnsi="Arial" w:cs="Arial"/>
          <w:sz w:val="24"/>
          <w:szCs w:val="24"/>
        </w:rPr>
        <w:t>касающейся</w:t>
      </w:r>
      <w:r w:rsidRPr="009D0DA6">
        <w:rPr>
          <w:rFonts w:ascii="Arial" w:hAnsi="Arial" w:cs="Arial"/>
          <w:spacing w:val="-5"/>
          <w:sz w:val="24"/>
          <w:szCs w:val="24"/>
        </w:rPr>
        <w:t xml:space="preserve"> </w:t>
      </w:r>
      <w:r w:rsidRPr="009D0DA6">
        <w:rPr>
          <w:rFonts w:ascii="Arial" w:hAnsi="Arial" w:cs="Arial"/>
          <w:sz w:val="24"/>
          <w:szCs w:val="24"/>
        </w:rPr>
        <w:t>сведений,</w:t>
      </w:r>
      <w:r w:rsidRPr="009D0DA6">
        <w:rPr>
          <w:rFonts w:ascii="Arial" w:hAnsi="Arial" w:cs="Arial"/>
          <w:spacing w:val="-6"/>
          <w:sz w:val="24"/>
          <w:szCs w:val="24"/>
        </w:rPr>
        <w:t xml:space="preserve"> </w:t>
      </w:r>
      <w:r w:rsidRPr="009D0DA6">
        <w:rPr>
          <w:rFonts w:ascii="Arial" w:hAnsi="Arial" w:cs="Arial"/>
          <w:sz w:val="24"/>
          <w:szCs w:val="24"/>
        </w:rPr>
        <w:t>отсутствующих</w:t>
      </w:r>
      <w:r w:rsidRPr="009D0DA6">
        <w:rPr>
          <w:rFonts w:ascii="Arial" w:hAnsi="Arial" w:cs="Arial"/>
          <w:spacing w:val="-4"/>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ЕСИА;</w:t>
      </w:r>
      <w:r w:rsidRPr="009D0DA6">
        <w:rPr>
          <w:rFonts w:ascii="Arial" w:hAnsi="Arial" w:cs="Arial"/>
          <w:spacing w:val="-67"/>
          <w:sz w:val="24"/>
          <w:szCs w:val="24"/>
        </w:rPr>
        <w:t xml:space="preserve"> </w:t>
      </w:r>
    </w:p>
    <w:p w:rsidR="000E1FFF" w:rsidRPr="009D0DA6" w:rsidRDefault="001A4346" w:rsidP="004F68A4">
      <w:pPr>
        <w:pStyle w:val="a3"/>
        <w:spacing w:line="276" w:lineRule="auto"/>
        <w:ind w:left="137" w:right="145" w:firstLine="708"/>
        <w:jc w:val="both"/>
        <w:rPr>
          <w:rFonts w:ascii="Arial" w:hAnsi="Arial" w:cs="Arial"/>
          <w:sz w:val="24"/>
          <w:szCs w:val="24"/>
        </w:rPr>
      </w:pPr>
      <w:r w:rsidRPr="009D0DA6">
        <w:rPr>
          <w:rFonts w:ascii="Arial" w:hAnsi="Arial" w:cs="Arial"/>
          <w:sz w:val="24"/>
          <w:szCs w:val="24"/>
        </w:rPr>
        <w:t>д)</w:t>
      </w:r>
      <w:r w:rsidRPr="009D0DA6">
        <w:rPr>
          <w:rFonts w:ascii="Arial" w:hAnsi="Arial" w:cs="Arial"/>
          <w:spacing w:val="69"/>
          <w:sz w:val="24"/>
          <w:szCs w:val="24"/>
        </w:rPr>
        <w:t xml:space="preserve"> </w:t>
      </w:r>
      <w:r w:rsidRPr="009D0DA6">
        <w:rPr>
          <w:rFonts w:ascii="Arial" w:hAnsi="Arial" w:cs="Arial"/>
          <w:sz w:val="24"/>
          <w:szCs w:val="24"/>
        </w:rPr>
        <w:t>возможность</w:t>
      </w:r>
      <w:r w:rsidRPr="009D0DA6">
        <w:rPr>
          <w:rFonts w:ascii="Arial" w:hAnsi="Arial" w:cs="Arial"/>
          <w:spacing w:val="35"/>
          <w:sz w:val="24"/>
          <w:szCs w:val="24"/>
        </w:rPr>
        <w:t xml:space="preserve"> </w:t>
      </w:r>
      <w:r w:rsidRPr="009D0DA6">
        <w:rPr>
          <w:rFonts w:ascii="Arial" w:hAnsi="Arial" w:cs="Arial"/>
          <w:sz w:val="24"/>
          <w:szCs w:val="24"/>
        </w:rPr>
        <w:t>вернуться</w:t>
      </w:r>
      <w:r w:rsidRPr="009D0DA6">
        <w:rPr>
          <w:rFonts w:ascii="Arial" w:hAnsi="Arial" w:cs="Arial"/>
          <w:spacing w:val="36"/>
          <w:sz w:val="24"/>
          <w:szCs w:val="24"/>
        </w:rPr>
        <w:t xml:space="preserve"> </w:t>
      </w:r>
      <w:r w:rsidRPr="009D0DA6">
        <w:rPr>
          <w:rFonts w:ascii="Arial" w:hAnsi="Arial" w:cs="Arial"/>
          <w:sz w:val="24"/>
          <w:szCs w:val="24"/>
        </w:rPr>
        <w:t>на</w:t>
      </w:r>
      <w:r w:rsidRPr="009D0DA6">
        <w:rPr>
          <w:rFonts w:ascii="Arial" w:hAnsi="Arial" w:cs="Arial"/>
          <w:spacing w:val="36"/>
          <w:sz w:val="24"/>
          <w:szCs w:val="24"/>
        </w:rPr>
        <w:t xml:space="preserve"> </w:t>
      </w:r>
      <w:r w:rsidRPr="009D0DA6">
        <w:rPr>
          <w:rFonts w:ascii="Arial" w:hAnsi="Arial" w:cs="Arial"/>
          <w:sz w:val="24"/>
          <w:szCs w:val="24"/>
        </w:rPr>
        <w:t>любой</w:t>
      </w:r>
      <w:r w:rsidRPr="009D0DA6">
        <w:rPr>
          <w:rFonts w:ascii="Arial" w:hAnsi="Arial" w:cs="Arial"/>
          <w:spacing w:val="34"/>
          <w:sz w:val="24"/>
          <w:szCs w:val="24"/>
        </w:rPr>
        <w:t xml:space="preserve"> </w:t>
      </w:r>
      <w:r w:rsidRPr="009D0DA6">
        <w:rPr>
          <w:rFonts w:ascii="Arial" w:hAnsi="Arial" w:cs="Arial"/>
          <w:sz w:val="24"/>
          <w:szCs w:val="24"/>
        </w:rPr>
        <w:t>из</w:t>
      </w:r>
      <w:r w:rsidRPr="009D0DA6">
        <w:rPr>
          <w:rFonts w:ascii="Arial" w:hAnsi="Arial" w:cs="Arial"/>
          <w:spacing w:val="33"/>
          <w:sz w:val="24"/>
          <w:szCs w:val="24"/>
        </w:rPr>
        <w:t xml:space="preserve"> </w:t>
      </w:r>
      <w:r w:rsidRPr="009D0DA6">
        <w:rPr>
          <w:rFonts w:ascii="Arial" w:hAnsi="Arial" w:cs="Arial"/>
          <w:sz w:val="24"/>
          <w:szCs w:val="24"/>
        </w:rPr>
        <w:t>этапов</w:t>
      </w:r>
      <w:r w:rsidRPr="009D0DA6">
        <w:rPr>
          <w:rFonts w:ascii="Arial" w:hAnsi="Arial" w:cs="Arial"/>
          <w:spacing w:val="35"/>
          <w:sz w:val="24"/>
          <w:szCs w:val="24"/>
        </w:rPr>
        <w:t xml:space="preserve"> </w:t>
      </w:r>
      <w:r w:rsidRPr="009D0DA6">
        <w:rPr>
          <w:rFonts w:ascii="Arial" w:hAnsi="Arial" w:cs="Arial"/>
          <w:sz w:val="24"/>
          <w:szCs w:val="24"/>
        </w:rPr>
        <w:t>заполнения</w:t>
      </w:r>
      <w:r w:rsidRPr="009D0DA6">
        <w:rPr>
          <w:rFonts w:ascii="Arial" w:hAnsi="Arial" w:cs="Arial"/>
          <w:spacing w:val="36"/>
          <w:sz w:val="24"/>
          <w:szCs w:val="24"/>
        </w:rPr>
        <w:t xml:space="preserve"> </w:t>
      </w:r>
      <w:r w:rsidRPr="009D0DA6">
        <w:rPr>
          <w:rFonts w:ascii="Arial" w:hAnsi="Arial" w:cs="Arial"/>
          <w:sz w:val="24"/>
          <w:szCs w:val="24"/>
        </w:rPr>
        <w:t>электронной</w:t>
      </w:r>
      <w:r w:rsidR="004F68A4">
        <w:rPr>
          <w:rFonts w:ascii="Arial" w:hAnsi="Arial" w:cs="Arial"/>
          <w:sz w:val="24"/>
          <w:szCs w:val="24"/>
        </w:rPr>
        <w:t xml:space="preserve"> </w:t>
      </w:r>
      <w:r w:rsidRPr="009D0DA6">
        <w:rPr>
          <w:rFonts w:ascii="Arial" w:hAnsi="Arial" w:cs="Arial"/>
          <w:sz w:val="24"/>
          <w:szCs w:val="24"/>
        </w:rPr>
        <w:t>формы</w:t>
      </w:r>
      <w:r w:rsidRPr="009D0DA6">
        <w:rPr>
          <w:rFonts w:ascii="Arial" w:hAnsi="Arial" w:cs="Arial"/>
          <w:spacing w:val="-2"/>
          <w:sz w:val="24"/>
          <w:szCs w:val="24"/>
        </w:rPr>
        <w:t xml:space="preserve"> </w:t>
      </w:r>
      <w:r w:rsidRPr="009D0DA6">
        <w:rPr>
          <w:rFonts w:ascii="Arial" w:hAnsi="Arial" w:cs="Arial"/>
          <w:sz w:val="24"/>
          <w:szCs w:val="24"/>
        </w:rPr>
        <w:t>заявления</w:t>
      </w:r>
      <w:r w:rsidRPr="009D0DA6">
        <w:rPr>
          <w:rFonts w:ascii="Arial" w:hAnsi="Arial" w:cs="Arial"/>
          <w:spacing w:val="-6"/>
          <w:sz w:val="24"/>
          <w:szCs w:val="24"/>
        </w:rPr>
        <w:t xml:space="preserve"> </w:t>
      </w:r>
      <w:r w:rsidRPr="009D0DA6">
        <w:rPr>
          <w:rFonts w:ascii="Arial" w:hAnsi="Arial" w:cs="Arial"/>
          <w:sz w:val="24"/>
          <w:szCs w:val="24"/>
        </w:rPr>
        <w:t>без</w:t>
      </w:r>
      <w:r w:rsidRPr="009D0DA6">
        <w:rPr>
          <w:rFonts w:ascii="Arial" w:hAnsi="Arial" w:cs="Arial"/>
          <w:spacing w:val="-4"/>
          <w:sz w:val="24"/>
          <w:szCs w:val="24"/>
        </w:rPr>
        <w:t xml:space="preserve"> </w:t>
      </w:r>
      <w:r w:rsidRPr="009D0DA6">
        <w:rPr>
          <w:rFonts w:ascii="Arial" w:hAnsi="Arial" w:cs="Arial"/>
          <w:sz w:val="24"/>
          <w:szCs w:val="24"/>
        </w:rPr>
        <w:t>потери</w:t>
      </w:r>
      <w:r w:rsidRPr="009D0DA6">
        <w:rPr>
          <w:rFonts w:ascii="Arial" w:hAnsi="Arial" w:cs="Arial"/>
          <w:spacing w:val="-6"/>
          <w:sz w:val="24"/>
          <w:szCs w:val="24"/>
        </w:rPr>
        <w:t xml:space="preserve"> </w:t>
      </w:r>
      <w:r w:rsidRPr="009D0DA6">
        <w:rPr>
          <w:rFonts w:ascii="Arial" w:hAnsi="Arial" w:cs="Arial"/>
          <w:sz w:val="24"/>
          <w:szCs w:val="24"/>
        </w:rPr>
        <w:t>ранее</w:t>
      </w:r>
      <w:r w:rsidRPr="009D0DA6">
        <w:rPr>
          <w:rFonts w:ascii="Arial" w:hAnsi="Arial" w:cs="Arial"/>
          <w:spacing w:val="-3"/>
          <w:sz w:val="24"/>
          <w:szCs w:val="24"/>
        </w:rPr>
        <w:t xml:space="preserve"> </w:t>
      </w:r>
      <w:r w:rsidRPr="009D0DA6">
        <w:rPr>
          <w:rFonts w:ascii="Arial" w:hAnsi="Arial" w:cs="Arial"/>
          <w:sz w:val="24"/>
          <w:szCs w:val="24"/>
        </w:rPr>
        <w:t>введенной</w:t>
      </w:r>
      <w:r w:rsidRPr="009D0DA6">
        <w:rPr>
          <w:rFonts w:ascii="Arial" w:hAnsi="Arial" w:cs="Arial"/>
          <w:spacing w:val="-2"/>
          <w:sz w:val="24"/>
          <w:szCs w:val="24"/>
        </w:rPr>
        <w:t xml:space="preserve"> </w:t>
      </w:r>
      <w:r w:rsidRPr="009D0DA6">
        <w:rPr>
          <w:rFonts w:ascii="Arial" w:hAnsi="Arial" w:cs="Arial"/>
          <w:sz w:val="24"/>
          <w:szCs w:val="24"/>
        </w:rPr>
        <w:t>информации;</w:t>
      </w:r>
    </w:p>
    <w:p w:rsidR="000E1FFF" w:rsidRPr="009D0DA6" w:rsidRDefault="001A4346" w:rsidP="009D0DA6">
      <w:pPr>
        <w:pStyle w:val="a3"/>
        <w:spacing w:line="276" w:lineRule="auto"/>
        <w:ind w:left="137" w:right="142" w:firstLine="708"/>
        <w:jc w:val="both"/>
        <w:rPr>
          <w:rFonts w:ascii="Arial" w:hAnsi="Arial" w:cs="Arial"/>
          <w:sz w:val="24"/>
          <w:szCs w:val="24"/>
        </w:rPr>
      </w:pPr>
      <w:r w:rsidRPr="009D0DA6">
        <w:rPr>
          <w:rFonts w:ascii="Arial" w:hAnsi="Arial" w:cs="Arial"/>
          <w:sz w:val="24"/>
          <w:szCs w:val="24"/>
        </w:rPr>
        <w:t>е)</w:t>
      </w:r>
      <w:r w:rsidRPr="009D0DA6">
        <w:rPr>
          <w:rFonts w:ascii="Arial" w:hAnsi="Arial" w:cs="Arial"/>
          <w:spacing w:val="65"/>
          <w:sz w:val="24"/>
          <w:szCs w:val="24"/>
        </w:rPr>
        <w:t xml:space="preserve"> </w:t>
      </w:r>
      <w:r w:rsidRPr="009D0DA6">
        <w:rPr>
          <w:rFonts w:ascii="Arial" w:hAnsi="Arial" w:cs="Arial"/>
          <w:sz w:val="24"/>
          <w:szCs w:val="24"/>
        </w:rPr>
        <w:t>возможность</w:t>
      </w:r>
      <w:r w:rsidRPr="009D0DA6">
        <w:rPr>
          <w:rFonts w:ascii="Arial" w:hAnsi="Arial" w:cs="Arial"/>
          <w:spacing w:val="-5"/>
          <w:sz w:val="24"/>
          <w:szCs w:val="24"/>
        </w:rPr>
        <w:t xml:space="preserve"> </w:t>
      </w:r>
      <w:r w:rsidRPr="009D0DA6">
        <w:rPr>
          <w:rFonts w:ascii="Arial" w:hAnsi="Arial" w:cs="Arial"/>
          <w:sz w:val="24"/>
          <w:szCs w:val="24"/>
        </w:rPr>
        <w:t>доступа</w:t>
      </w:r>
      <w:r w:rsidRPr="009D0DA6">
        <w:rPr>
          <w:rFonts w:ascii="Arial" w:hAnsi="Arial" w:cs="Arial"/>
          <w:spacing w:val="-5"/>
          <w:sz w:val="24"/>
          <w:szCs w:val="24"/>
        </w:rPr>
        <w:t xml:space="preserve"> </w:t>
      </w:r>
      <w:r w:rsidRPr="009D0DA6">
        <w:rPr>
          <w:rFonts w:ascii="Arial" w:hAnsi="Arial" w:cs="Arial"/>
          <w:sz w:val="24"/>
          <w:szCs w:val="24"/>
        </w:rPr>
        <w:t>заявителя</w:t>
      </w:r>
      <w:r w:rsidRPr="009D0DA6">
        <w:rPr>
          <w:rFonts w:ascii="Arial" w:hAnsi="Arial" w:cs="Arial"/>
          <w:spacing w:val="-4"/>
          <w:sz w:val="24"/>
          <w:szCs w:val="24"/>
        </w:rPr>
        <w:t xml:space="preserve"> </w:t>
      </w:r>
      <w:r w:rsidRPr="009D0DA6">
        <w:rPr>
          <w:rFonts w:ascii="Arial" w:hAnsi="Arial" w:cs="Arial"/>
          <w:sz w:val="24"/>
          <w:szCs w:val="24"/>
        </w:rPr>
        <w:t>на</w:t>
      </w:r>
      <w:r w:rsidRPr="009D0DA6">
        <w:rPr>
          <w:rFonts w:ascii="Arial" w:hAnsi="Arial" w:cs="Arial"/>
          <w:spacing w:val="-5"/>
          <w:sz w:val="24"/>
          <w:szCs w:val="24"/>
        </w:rPr>
        <w:t xml:space="preserve"> </w:t>
      </w:r>
      <w:r w:rsidRPr="009D0DA6">
        <w:rPr>
          <w:rFonts w:ascii="Arial" w:hAnsi="Arial" w:cs="Arial"/>
          <w:sz w:val="24"/>
          <w:szCs w:val="24"/>
        </w:rPr>
        <w:t>ЕПГУ</w:t>
      </w:r>
      <w:r w:rsidRPr="009D0DA6">
        <w:rPr>
          <w:rFonts w:ascii="Arial" w:hAnsi="Arial" w:cs="Arial"/>
          <w:spacing w:val="-4"/>
          <w:sz w:val="24"/>
          <w:szCs w:val="24"/>
        </w:rPr>
        <w:t xml:space="preserve"> </w:t>
      </w:r>
      <w:r w:rsidRPr="009D0DA6">
        <w:rPr>
          <w:rFonts w:ascii="Arial" w:hAnsi="Arial" w:cs="Arial"/>
          <w:sz w:val="24"/>
          <w:szCs w:val="24"/>
        </w:rPr>
        <w:t>к</w:t>
      </w:r>
      <w:r w:rsidRPr="009D0DA6">
        <w:rPr>
          <w:rFonts w:ascii="Arial" w:hAnsi="Arial" w:cs="Arial"/>
          <w:spacing w:val="-5"/>
          <w:sz w:val="24"/>
          <w:szCs w:val="24"/>
        </w:rPr>
        <w:t xml:space="preserve"> </w:t>
      </w:r>
      <w:r w:rsidRPr="009D0DA6">
        <w:rPr>
          <w:rFonts w:ascii="Arial" w:hAnsi="Arial" w:cs="Arial"/>
          <w:sz w:val="24"/>
          <w:szCs w:val="24"/>
        </w:rPr>
        <w:t>ранее</w:t>
      </w:r>
      <w:r w:rsidRPr="009D0DA6">
        <w:rPr>
          <w:rFonts w:ascii="Arial" w:hAnsi="Arial" w:cs="Arial"/>
          <w:spacing w:val="-4"/>
          <w:sz w:val="24"/>
          <w:szCs w:val="24"/>
        </w:rPr>
        <w:t xml:space="preserve"> </w:t>
      </w:r>
      <w:r w:rsidRPr="009D0DA6">
        <w:rPr>
          <w:rFonts w:ascii="Arial" w:hAnsi="Arial" w:cs="Arial"/>
          <w:sz w:val="24"/>
          <w:szCs w:val="24"/>
        </w:rPr>
        <w:t>поданным</w:t>
      </w:r>
      <w:r w:rsidRPr="009D0DA6">
        <w:rPr>
          <w:rFonts w:ascii="Arial" w:hAnsi="Arial" w:cs="Arial"/>
          <w:spacing w:val="-7"/>
          <w:sz w:val="24"/>
          <w:szCs w:val="24"/>
        </w:rPr>
        <w:t xml:space="preserve"> </w:t>
      </w:r>
      <w:r w:rsidRPr="009D0DA6">
        <w:rPr>
          <w:rFonts w:ascii="Arial" w:hAnsi="Arial" w:cs="Arial"/>
          <w:sz w:val="24"/>
          <w:szCs w:val="24"/>
        </w:rPr>
        <w:t>им</w:t>
      </w:r>
      <w:r w:rsidRPr="009D0DA6">
        <w:rPr>
          <w:rFonts w:ascii="Arial" w:hAnsi="Arial" w:cs="Arial"/>
          <w:spacing w:val="-5"/>
          <w:sz w:val="24"/>
          <w:szCs w:val="24"/>
        </w:rPr>
        <w:t xml:space="preserve"> </w:t>
      </w:r>
      <w:r w:rsidRPr="009D0DA6">
        <w:rPr>
          <w:rFonts w:ascii="Arial" w:hAnsi="Arial" w:cs="Arial"/>
          <w:sz w:val="24"/>
          <w:szCs w:val="24"/>
        </w:rPr>
        <w:t>заявлениям</w:t>
      </w:r>
      <w:r w:rsidRPr="009D0DA6">
        <w:rPr>
          <w:rFonts w:ascii="Arial" w:hAnsi="Arial" w:cs="Arial"/>
          <w:spacing w:val="-68"/>
          <w:sz w:val="24"/>
          <w:szCs w:val="24"/>
        </w:rPr>
        <w:t xml:space="preserve"> </w:t>
      </w:r>
      <w:r w:rsidRPr="009D0DA6">
        <w:rPr>
          <w:rFonts w:ascii="Arial" w:hAnsi="Arial" w:cs="Arial"/>
          <w:sz w:val="24"/>
          <w:szCs w:val="24"/>
        </w:rPr>
        <w:t>в</w:t>
      </w:r>
      <w:r w:rsidRPr="009D0DA6">
        <w:rPr>
          <w:rFonts w:ascii="Arial" w:hAnsi="Arial" w:cs="Arial"/>
          <w:spacing w:val="45"/>
          <w:sz w:val="24"/>
          <w:szCs w:val="24"/>
        </w:rPr>
        <w:t xml:space="preserve"> </w:t>
      </w:r>
      <w:r w:rsidRPr="009D0DA6">
        <w:rPr>
          <w:rFonts w:ascii="Arial" w:hAnsi="Arial" w:cs="Arial"/>
          <w:sz w:val="24"/>
          <w:szCs w:val="24"/>
        </w:rPr>
        <w:t>течение</w:t>
      </w:r>
      <w:r w:rsidRPr="009D0DA6">
        <w:rPr>
          <w:rFonts w:ascii="Arial" w:hAnsi="Arial" w:cs="Arial"/>
          <w:spacing w:val="46"/>
          <w:sz w:val="24"/>
          <w:szCs w:val="24"/>
        </w:rPr>
        <w:t xml:space="preserve"> </w:t>
      </w:r>
      <w:r w:rsidRPr="009D0DA6">
        <w:rPr>
          <w:rFonts w:ascii="Arial" w:hAnsi="Arial" w:cs="Arial"/>
          <w:sz w:val="24"/>
          <w:szCs w:val="24"/>
        </w:rPr>
        <w:t>не</w:t>
      </w:r>
      <w:r w:rsidRPr="009D0DA6">
        <w:rPr>
          <w:rFonts w:ascii="Arial" w:hAnsi="Arial" w:cs="Arial"/>
          <w:spacing w:val="46"/>
          <w:sz w:val="24"/>
          <w:szCs w:val="24"/>
        </w:rPr>
        <w:t xml:space="preserve"> </w:t>
      </w:r>
      <w:r w:rsidRPr="009D0DA6">
        <w:rPr>
          <w:rFonts w:ascii="Arial" w:hAnsi="Arial" w:cs="Arial"/>
          <w:sz w:val="24"/>
          <w:szCs w:val="24"/>
        </w:rPr>
        <w:t>менее</w:t>
      </w:r>
      <w:r w:rsidRPr="009D0DA6">
        <w:rPr>
          <w:rFonts w:ascii="Arial" w:hAnsi="Arial" w:cs="Arial"/>
          <w:spacing w:val="44"/>
          <w:sz w:val="24"/>
          <w:szCs w:val="24"/>
        </w:rPr>
        <w:t xml:space="preserve"> </w:t>
      </w:r>
      <w:r w:rsidRPr="009D0DA6">
        <w:rPr>
          <w:rFonts w:ascii="Arial" w:hAnsi="Arial" w:cs="Arial"/>
          <w:sz w:val="24"/>
          <w:szCs w:val="24"/>
        </w:rPr>
        <w:t>одного</w:t>
      </w:r>
      <w:r w:rsidRPr="009D0DA6">
        <w:rPr>
          <w:rFonts w:ascii="Arial" w:hAnsi="Arial" w:cs="Arial"/>
          <w:spacing w:val="48"/>
          <w:sz w:val="24"/>
          <w:szCs w:val="24"/>
        </w:rPr>
        <w:t xml:space="preserve"> </w:t>
      </w:r>
      <w:r w:rsidRPr="009D0DA6">
        <w:rPr>
          <w:rFonts w:ascii="Arial" w:hAnsi="Arial" w:cs="Arial"/>
          <w:sz w:val="24"/>
          <w:szCs w:val="24"/>
        </w:rPr>
        <w:t>года,</w:t>
      </w:r>
      <w:r w:rsidRPr="009D0DA6">
        <w:rPr>
          <w:rFonts w:ascii="Arial" w:hAnsi="Arial" w:cs="Arial"/>
          <w:spacing w:val="45"/>
          <w:sz w:val="24"/>
          <w:szCs w:val="24"/>
        </w:rPr>
        <w:t xml:space="preserve"> </w:t>
      </w:r>
      <w:r w:rsidRPr="009D0DA6">
        <w:rPr>
          <w:rFonts w:ascii="Arial" w:hAnsi="Arial" w:cs="Arial"/>
          <w:sz w:val="24"/>
          <w:szCs w:val="24"/>
        </w:rPr>
        <w:t>а</w:t>
      </w:r>
      <w:r w:rsidRPr="009D0DA6">
        <w:rPr>
          <w:rFonts w:ascii="Arial" w:hAnsi="Arial" w:cs="Arial"/>
          <w:spacing w:val="46"/>
          <w:sz w:val="24"/>
          <w:szCs w:val="24"/>
        </w:rPr>
        <w:t xml:space="preserve"> </w:t>
      </w:r>
      <w:r w:rsidRPr="009D0DA6">
        <w:rPr>
          <w:rFonts w:ascii="Arial" w:hAnsi="Arial" w:cs="Arial"/>
          <w:sz w:val="24"/>
          <w:szCs w:val="24"/>
        </w:rPr>
        <w:t>также</w:t>
      </w:r>
      <w:r w:rsidRPr="009D0DA6">
        <w:rPr>
          <w:rFonts w:ascii="Arial" w:hAnsi="Arial" w:cs="Arial"/>
          <w:spacing w:val="46"/>
          <w:sz w:val="24"/>
          <w:szCs w:val="24"/>
        </w:rPr>
        <w:t xml:space="preserve"> </w:t>
      </w:r>
      <w:r w:rsidRPr="009D0DA6">
        <w:rPr>
          <w:rFonts w:ascii="Arial" w:hAnsi="Arial" w:cs="Arial"/>
          <w:sz w:val="24"/>
          <w:szCs w:val="24"/>
        </w:rPr>
        <w:t>частично</w:t>
      </w:r>
      <w:r w:rsidRPr="009D0DA6">
        <w:rPr>
          <w:rFonts w:ascii="Arial" w:hAnsi="Arial" w:cs="Arial"/>
          <w:spacing w:val="47"/>
          <w:sz w:val="24"/>
          <w:szCs w:val="24"/>
        </w:rPr>
        <w:t xml:space="preserve"> </w:t>
      </w:r>
      <w:r w:rsidRPr="009D0DA6">
        <w:rPr>
          <w:rFonts w:ascii="Arial" w:hAnsi="Arial" w:cs="Arial"/>
          <w:sz w:val="24"/>
          <w:szCs w:val="24"/>
        </w:rPr>
        <w:t>сформированных</w:t>
      </w:r>
      <w:r w:rsidRPr="009D0DA6">
        <w:rPr>
          <w:rFonts w:ascii="Arial" w:hAnsi="Arial" w:cs="Arial"/>
          <w:spacing w:val="48"/>
          <w:sz w:val="24"/>
          <w:szCs w:val="24"/>
        </w:rPr>
        <w:t xml:space="preserve"> </w:t>
      </w:r>
      <w:r w:rsidRPr="009D0DA6">
        <w:rPr>
          <w:rFonts w:ascii="Arial" w:hAnsi="Arial" w:cs="Arial"/>
          <w:sz w:val="24"/>
          <w:szCs w:val="24"/>
        </w:rPr>
        <w:t>заявлений</w:t>
      </w:r>
      <w:r w:rsidRPr="009D0DA6">
        <w:rPr>
          <w:rFonts w:ascii="Arial" w:hAnsi="Arial" w:cs="Arial"/>
          <w:spacing w:val="50"/>
          <w:sz w:val="24"/>
          <w:szCs w:val="24"/>
        </w:rPr>
        <w:t xml:space="preserve"> </w:t>
      </w:r>
      <w:r w:rsidRPr="009D0DA6">
        <w:rPr>
          <w:rFonts w:ascii="Arial" w:hAnsi="Arial" w:cs="Arial"/>
          <w:sz w:val="24"/>
          <w:szCs w:val="24"/>
        </w:rPr>
        <w:t>-</w:t>
      </w:r>
      <w:r w:rsidRPr="009D0DA6">
        <w:rPr>
          <w:rFonts w:ascii="Arial" w:hAnsi="Arial" w:cs="Arial"/>
          <w:spacing w:val="-68"/>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течение не менее 3 месяцев.</w:t>
      </w:r>
    </w:p>
    <w:p w:rsidR="000E1FFF" w:rsidRPr="009D0DA6" w:rsidRDefault="001A4346" w:rsidP="009D0DA6">
      <w:pPr>
        <w:pStyle w:val="a3"/>
        <w:spacing w:before="1" w:line="276" w:lineRule="auto"/>
        <w:ind w:left="137" w:right="147" w:firstLine="708"/>
        <w:jc w:val="both"/>
        <w:rPr>
          <w:rFonts w:ascii="Arial" w:hAnsi="Arial" w:cs="Arial"/>
          <w:sz w:val="24"/>
          <w:szCs w:val="24"/>
        </w:rPr>
      </w:pPr>
      <w:r w:rsidRPr="009D0DA6">
        <w:rPr>
          <w:rFonts w:ascii="Arial" w:hAnsi="Arial" w:cs="Arial"/>
          <w:sz w:val="24"/>
          <w:szCs w:val="24"/>
        </w:rPr>
        <w:t>Сформированное и подписанное заявление и иные документы, необходимые</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71"/>
          <w:sz w:val="24"/>
          <w:szCs w:val="24"/>
        </w:rPr>
        <w:t xml:space="preserve"> </w:t>
      </w:r>
      <w:r w:rsidRPr="009D0DA6">
        <w:rPr>
          <w:rFonts w:ascii="Arial" w:hAnsi="Arial" w:cs="Arial"/>
          <w:sz w:val="24"/>
          <w:szCs w:val="24"/>
        </w:rPr>
        <w:t>предоставления муниципальной услуги, направляются</w:t>
      </w:r>
      <w:r w:rsidRPr="009D0DA6">
        <w:rPr>
          <w:rFonts w:ascii="Arial" w:hAnsi="Arial" w:cs="Arial"/>
          <w:spacing w:val="-67"/>
          <w:sz w:val="24"/>
          <w:szCs w:val="24"/>
        </w:rPr>
        <w:t xml:space="preserve"> </w:t>
      </w:r>
      <w:r w:rsidRPr="009D0DA6">
        <w:rPr>
          <w:rFonts w:ascii="Arial" w:hAnsi="Arial" w:cs="Arial"/>
          <w:sz w:val="24"/>
          <w:szCs w:val="24"/>
        </w:rPr>
        <w:t>в</w:t>
      </w:r>
      <w:r w:rsidRPr="009D0DA6">
        <w:rPr>
          <w:rFonts w:ascii="Arial" w:hAnsi="Arial" w:cs="Arial"/>
          <w:spacing w:val="-3"/>
          <w:sz w:val="24"/>
          <w:szCs w:val="24"/>
        </w:rPr>
        <w:t xml:space="preserve"> </w:t>
      </w:r>
      <w:r w:rsidRPr="009D0DA6">
        <w:rPr>
          <w:rFonts w:ascii="Arial" w:hAnsi="Arial" w:cs="Arial"/>
          <w:sz w:val="24"/>
          <w:szCs w:val="24"/>
        </w:rPr>
        <w:t>Уполномоченный</w:t>
      </w:r>
      <w:r w:rsidRPr="009D0DA6">
        <w:rPr>
          <w:rFonts w:ascii="Arial" w:hAnsi="Arial" w:cs="Arial"/>
          <w:spacing w:val="-3"/>
          <w:sz w:val="24"/>
          <w:szCs w:val="24"/>
        </w:rPr>
        <w:t xml:space="preserve"> </w:t>
      </w:r>
      <w:r w:rsidRPr="009D0DA6">
        <w:rPr>
          <w:rFonts w:ascii="Arial" w:hAnsi="Arial" w:cs="Arial"/>
          <w:sz w:val="24"/>
          <w:szCs w:val="24"/>
        </w:rPr>
        <w:t>орган</w:t>
      </w:r>
      <w:r w:rsidRPr="009D0DA6">
        <w:rPr>
          <w:rFonts w:ascii="Arial" w:hAnsi="Arial" w:cs="Arial"/>
          <w:spacing w:val="-2"/>
          <w:sz w:val="24"/>
          <w:szCs w:val="24"/>
        </w:rPr>
        <w:t xml:space="preserve"> </w:t>
      </w:r>
      <w:r w:rsidRPr="009D0DA6">
        <w:rPr>
          <w:rFonts w:ascii="Arial" w:hAnsi="Arial" w:cs="Arial"/>
          <w:sz w:val="24"/>
          <w:szCs w:val="24"/>
        </w:rPr>
        <w:t>посредством</w:t>
      </w:r>
      <w:r w:rsidRPr="009D0DA6">
        <w:rPr>
          <w:rFonts w:ascii="Arial" w:hAnsi="Arial" w:cs="Arial"/>
          <w:spacing w:val="-3"/>
          <w:sz w:val="24"/>
          <w:szCs w:val="24"/>
        </w:rPr>
        <w:t xml:space="preserve"> </w:t>
      </w:r>
      <w:r w:rsidRPr="009D0DA6">
        <w:rPr>
          <w:rFonts w:ascii="Arial" w:hAnsi="Arial" w:cs="Arial"/>
          <w:sz w:val="24"/>
          <w:szCs w:val="24"/>
        </w:rPr>
        <w:t>ЕПГУ.</w:t>
      </w:r>
    </w:p>
    <w:p w:rsidR="000E1FFF" w:rsidRPr="009D0DA6" w:rsidRDefault="001A4346" w:rsidP="009D0DA6">
      <w:pPr>
        <w:pStyle w:val="a4"/>
        <w:numPr>
          <w:ilvl w:val="2"/>
          <w:numId w:val="111"/>
        </w:numPr>
        <w:tabs>
          <w:tab w:val="left" w:pos="1554"/>
        </w:tabs>
        <w:spacing w:line="276" w:lineRule="auto"/>
        <w:ind w:left="137" w:firstLine="708"/>
        <w:rPr>
          <w:rFonts w:ascii="Arial" w:hAnsi="Arial" w:cs="Arial"/>
          <w:sz w:val="24"/>
          <w:szCs w:val="24"/>
        </w:rPr>
      </w:pPr>
      <w:r w:rsidRPr="009D0DA6">
        <w:rPr>
          <w:rFonts w:ascii="Arial" w:hAnsi="Arial" w:cs="Arial"/>
          <w:sz w:val="24"/>
          <w:szCs w:val="24"/>
        </w:rPr>
        <w:t>Уполномоченный</w:t>
      </w:r>
      <w:r w:rsidRPr="009D0DA6">
        <w:rPr>
          <w:rFonts w:ascii="Arial" w:hAnsi="Arial" w:cs="Arial"/>
          <w:spacing w:val="-11"/>
          <w:sz w:val="24"/>
          <w:szCs w:val="24"/>
        </w:rPr>
        <w:t xml:space="preserve"> </w:t>
      </w:r>
      <w:r w:rsidRPr="009D0DA6">
        <w:rPr>
          <w:rFonts w:ascii="Arial" w:hAnsi="Arial" w:cs="Arial"/>
          <w:sz w:val="24"/>
          <w:szCs w:val="24"/>
        </w:rPr>
        <w:t>орган</w:t>
      </w:r>
      <w:r w:rsidRPr="009D0DA6">
        <w:rPr>
          <w:rFonts w:ascii="Arial" w:hAnsi="Arial" w:cs="Arial"/>
          <w:spacing w:val="-4"/>
          <w:sz w:val="24"/>
          <w:szCs w:val="24"/>
        </w:rPr>
        <w:t xml:space="preserve"> </w:t>
      </w:r>
      <w:r w:rsidRPr="009D0DA6">
        <w:rPr>
          <w:rFonts w:ascii="Arial" w:hAnsi="Arial" w:cs="Arial"/>
          <w:sz w:val="24"/>
          <w:szCs w:val="24"/>
        </w:rPr>
        <w:t>обеспечивает</w:t>
      </w:r>
      <w:r w:rsidRPr="009D0DA6">
        <w:rPr>
          <w:rFonts w:ascii="Arial" w:hAnsi="Arial" w:cs="Arial"/>
          <w:spacing w:val="-8"/>
          <w:sz w:val="24"/>
          <w:szCs w:val="24"/>
        </w:rPr>
        <w:t xml:space="preserve"> </w:t>
      </w:r>
      <w:r w:rsidRPr="009D0DA6">
        <w:rPr>
          <w:rFonts w:ascii="Arial" w:hAnsi="Arial" w:cs="Arial"/>
          <w:sz w:val="24"/>
          <w:szCs w:val="24"/>
        </w:rPr>
        <w:t>в</w:t>
      </w:r>
      <w:r w:rsidRPr="009D0DA6">
        <w:rPr>
          <w:rFonts w:ascii="Arial" w:hAnsi="Arial" w:cs="Arial"/>
          <w:spacing w:val="-11"/>
          <w:sz w:val="24"/>
          <w:szCs w:val="24"/>
        </w:rPr>
        <w:t xml:space="preserve"> </w:t>
      </w:r>
      <w:r w:rsidRPr="009D0DA6">
        <w:rPr>
          <w:rFonts w:ascii="Arial" w:hAnsi="Arial" w:cs="Arial"/>
          <w:sz w:val="24"/>
          <w:szCs w:val="24"/>
        </w:rPr>
        <w:t>сроки,</w:t>
      </w:r>
      <w:r w:rsidRPr="009D0DA6">
        <w:rPr>
          <w:rFonts w:ascii="Arial" w:hAnsi="Arial" w:cs="Arial"/>
          <w:spacing w:val="-8"/>
          <w:sz w:val="24"/>
          <w:szCs w:val="24"/>
        </w:rPr>
        <w:t xml:space="preserve"> </w:t>
      </w:r>
      <w:r w:rsidRPr="009D0DA6">
        <w:rPr>
          <w:rFonts w:ascii="Arial" w:hAnsi="Arial" w:cs="Arial"/>
          <w:sz w:val="24"/>
          <w:szCs w:val="24"/>
        </w:rPr>
        <w:t>указанные</w:t>
      </w:r>
      <w:r w:rsidRPr="009D0DA6">
        <w:rPr>
          <w:rFonts w:ascii="Arial" w:hAnsi="Arial" w:cs="Arial"/>
          <w:spacing w:val="-8"/>
          <w:sz w:val="24"/>
          <w:szCs w:val="24"/>
        </w:rPr>
        <w:t xml:space="preserve"> </w:t>
      </w:r>
      <w:r w:rsidRPr="009D0DA6">
        <w:rPr>
          <w:rFonts w:ascii="Arial" w:hAnsi="Arial" w:cs="Arial"/>
          <w:sz w:val="24"/>
          <w:szCs w:val="24"/>
        </w:rPr>
        <w:t>в</w:t>
      </w:r>
      <w:r w:rsidRPr="009D0DA6">
        <w:rPr>
          <w:rFonts w:ascii="Arial" w:hAnsi="Arial" w:cs="Arial"/>
          <w:spacing w:val="-11"/>
          <w:sz w:val="24"/>
          <w:szCs w:val="24"/>
        </w:rPr>
        <w:t xml:space="preserve"> </w:t>
      </w:r>
      <w:r w:rsidRPr="009D0DA6">
        <w:rPr>
          <w:rFonts w:ascii="Arial" w:hAnsi="Arial" w:cs="Arial"/>
          <w:sz w:val="24"/>
          <w:szCs w:val="24"/>
        </w:rPr>
        <w:t>пунктах</w:t>
      </w:r>
      <w:r w:rsidRPr="009D0DA6">
        <w:rPr>
          <w:rFonts w:ascii="Arial" w:hAnsi="Arial" w:cs="Arial"/>
          <w:spacing w:val="-9"/>
          <w:sz w:val="24"/>
          <w:szCs w:val="24"/>
        </w:rPr>
        <w:t xml:space="preserve"> </w:t>
      </w:r>
      <w:r w:rsidRPr="009D0DA6">
        <w:rPr>
          <w:rFonts w:ascii="Arial" w:hAnsi="Arial" w:cs="Arial"/>
          <w:sz w:val="24"/>
          <w:szCs w:val="24"/>
        </w:rPr>
        <w:t>2.21</w:t>
      </w:r>
      <w:r w:rsidRPr="009D0DA6">
        <w:rPr>
          <w:rFonts w:ascii="Arial" w:hAnsi="Arial" w:cs="Arial"/>
          <w:spacing w:val="-68"/>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2.22</w:t>
      </w:r>
      <w:r w:rsidRPr="009D0DA6">
        <w:rPr>
          <w:rFonts w:ascii="Arial" w:hAnsi="Arial" w:cs="Arial"/>
          <w:spacing w:val="-3"/>
          <w:sz w:val="24"/>
          <w:szCs w:val="24"/>
        </w:rPr>
        <w:t xml:space="preserve"> </w:t>
      </w:r>
      <w:r w:rsidRPr="009D0DA6">
        <w:rPr>
          <w:rFonts w:ascii="Arial" w:hAnsi="Arial" w:cs="Arial"/>
          <w:sz w:val="24"/>
          <w:szCs w:val="24"/>
        </w:rPr>
        <w:t>настоящего</w:t>
      </w:r>
      <w:r w:rsidRPr="009D0DA6">
        <w:rPr>
          <w:rFonts w:ascii="Arial" w:hAnsi="Arial" w:cs="Arial"/>
          <w:spacing w:val="1"/>
          <w:sz w:val="24"/>
          <w:szCs w:val="24"/>
        </w:rPr>
        <w:t xml:space="preserve"> </w:t>
      </w:r>
      <w:r w:rsidRPr="009D0DA6">
        <w:rPr>
          <w:rFonts w:ascii="Arial" w:hAnsi="Arial" w:cs="Arial"/>
          <w:sz w:val="24"/>
          <w:szCs w:val="24"/>
        </w:rPr>
        <w:t>Административного</w:t>
      </w:r>
      <w:r w:rsidRPr="009D0DA6">
        <w:rPr>
          <w:rFonts w:ascii="Arial" w:hAnsi="Arial" w:cs="Arial"/>
          <w:spacing w:val="-3"/>
          <w:sz w:val="24"/>
          <w:szCs w:val="24"/>
        </w:rPr>
        <w:t xml:space="preserve"> </w:t>
      </w:r>
      <w:r w:rsidRPr="009D0DA6">
        <w:rPr>
          <w:rFonts w:ascii="Arial" w:hAnsi="Arial" w:cs="Arial"/>
          <w:sz w:val="24"/>
          <w:szCs w:val="24"/>
        </w:rPr>
        <w:t>регламента:</w:t>
      </w:r>
    </w:p>
    <w:p w:rsidR="000E1FFF" w:rsidRPr="009D0DA6" w:rsidRDefault="001A4346" w:rsidP="009D0DA6">
      <w:pPr>
        <w:pStyle w:val="a3"/>
        <w:spacing w:line="276" w:lineRule="auto"/>
        <w:ind w:left="137" w:right="143" w:firstLine="708"/>
        <w:jc w:val="both"/>
        <w:rPr>
          <w:rFonts w:ascii="Arial" w:hAnsi="Arial" w:cs="Arial"/>
          <w:sz w:val="24"/>
          <w:szCs w:val="24"/>
        </w:rPr>
      </w:pP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прием</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муниц</w:t>
      </w:r>
      <w:r w:rsidR="004F68A4">
        <w:rPr>
          <w:rFonts w:ascii="Arial" w:hAnsi="Arial" w:cs="Arial"/>
          <w:sz w:val="24"/>
          <w:szCs w:val="24"/>
        </w:rPr>
        <w:t>ипальной</w:t>
      </w:r>
      <w:r w:rsidRPr="009D0DA6">
        <w:rPr>
          <w:rFonts w:ascii="Arial" w:hAnsi="Arial" w:cs="Arial"/>
          <w:sz w:val="24"/>
          <w:szCs w:val="24"/>
        </w:rPr>
        <w:t xml:space="preserve">  услуги,   и   направление   заявителю   электронного</w:t>
      </w:r>
      <w:r w:rsidRPr="009D0DA6">
        <w:rPr>
          <w:rFonts w:ascii="Arial" w:hAnsi="Arial" w:cs="Arial"/>
          <w:spacing w:val="70"/>
          <w:sz w:val="24"/>
          <w:szCs w:val="24"/>
        </w:rPr>
        <w:t xml:space="preserve"> </w:t>
      </w:r>
      <w:r w:rsidRPr="009D0DA6">
        <w:rPr>
          <w:rFonts w:ascii="Arial" w:hAnsi="Arial" w:cs="Arial"/>
          <w:sz w:val="24"/>
          <w:szCs w:val="24"/>
        </w:rPr>
        <w:t>сообщения</w:t>
      </w:r>
      <w:r w:rsidRPr="009D0DA6">
        <w:rPr>
          <w:rFonts w:ascii="Arial" w:hAnsi="Arial" w:cs="Arial"/>
          <w:spacing w:val="1"/>
          <w:sz w:val="24"/>
          <w:szCs w:val="24"/>
        </w:rPr>
        <w:t xml:space="preserve"> </w:t>
      </w:r>
      <w:r w:rsidRPr="009D0DA6">
        <w:rPr>
          <w:rFonts w:ascii="Arial" w:hAnsi="Arial" w:cs="Arial"/>
          <w:sz w:val="24"/>
          <w:szCs w:val="24"/>
        </w:rPr>
        <w:t>о поступлении заявления;</w:t>
      </w:r>
    </w:p>
    <w:p w:rsidR="000E1FFF" w:rsidRPr="009D0DA6" w:rsidRDefault="001A4346" w:rsidP="009D0DA6">
      <w:pPr>
        <w:pStyle w:val="a3"/>
        <w:spacing w:line="276" w:lineRule="auto"/>
        <w:ind w:left="137" w:right="143" w:firstLine="708"/>
        <w:jc w:val="both"/>
        <w:rPr>
          <w:rFonts w:ascii="Arial" w:hAnsi="Arial" w:cs="Arial"/>
          <w:sz w:val="24"/>
          <w:szCs w:val="24"/>
        </w:rPr>
      </w:pPr>
      <w:r w:rsidRPr="009D0DA6">
        <w:rPr>
          <w:rFonts w:ascii="Arial" w:hAnsi="Arial" w:cs="Arial"/>
          <w:sz w:val="24"/>
          <w:szCs w:val="24"/>
        </w:rPr>
        <w:t xml:space="preserve">б)    регистрацию    заявления   </w:t>
      </w:r>
      <w:r w:rsidRPr="009D0DA6">
        <w:rPr>
          <w:rFonts w:ascii="Arial" w:hAnsi="Arial" w:cs="Arial"/>
          <w:spacing w:val="1"/>
          <w:sz w:val="24"/>
          <w:szCs w:val="24"/>
        </w:rPr>
        <w:t xml:space="preserve"> </w:t>
      </w:r>
      <w:r w:rsidRPr="009D0DA6">
        <w:rPr>
          <w:rFonts w:ascii="Arial" w:hAnsi="Arial" w:cs="Arial"/>
          <w:sz w:val="24"/>
          <w:szCs w:val="24"/>
        </w:rPr>
        <w:t>и    направление     Заявителю     уведомления</w:t>
      </w:r>
      <w:r w:rsidRPr="009D0DA6">
        <w:rPr>
          <w:rFonts w:ascii="Arial" w:hAnsi="Arial" w:cs="Arial"/>
          <w:spacing w:val="-67"/>
          <w:sz w:val="24"/>
          <w:szCs w:val="24"/>
        </w:rPr>
        <w:t xml:space="preserve"> </w:t>
      </w:r>
      <w:r w:rsidRPr="009D0DA6">
        <w:rPr>
          <w:rFonts w:ascii="Arial" w:hAnsi="Arial" w:cs="Arial"/>
          <w:sz w:val="24"/>
          <w:szCs w:val="24"/>
        </w:rPr>
        <w:t>о регистрации заявления либо об отказе в приеме документов, необходимых 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4F68A4">
        <w:rPr>
          <w:rFonts w:ascii="Arial" w:hAnsi="Arial" w:cs="Arial"/>
          <w:sz w:val="24"/>
          <w:szCs w:val="24"/>
        </w:rPr>
        <w:t>муниципальной</w:t>
      </w:r>
      <w:r w:rsidRPr="009D0DA6">
        <w:rPr>
          <w:rFonts w:ascii="Arial" w:hAnsi="Arial" w:cs="Arial"/>
          <w:sz w:val="24"/>
          <w:szCs w:val="24"/>
        </w:rPr>
        <w:t xml:space="preserve"> услуги.</w:t>
      </w:r>
    </w:p>
    <w:p w:rsidR="000E1FFF" w:rsidRPr="009D0DA6" w:rsidRDefault="001A4346" w:rsidP="009D0DA6">
      <w:pPr>
        <w:pStyle w:val="a4"/>
        <w:numPr>
          <w:ilvl w:val="2"/>
          <w:numId w:val="111"/>
        </w:numPr>
        <w:tabs>
          <w:tab w:val="left" w:pos="1554"/>
        </w:tabs>
        <w:spacing w:line="276" w:lineRule="auto"/>
        <w:ind w:left="137" w:right="148" w:firstLine="708"/>
        <w:rPr>
          <w:rFonts w:ascii="Arial" w:hAnsi="Arial" w:cs="Arial"/>
          <w:sz w:val="24"/>
          <w:szCs w:val="24"/>
        </w:rPr>
      </w:pPr>
      <w:r w:rsidRPr="009D0DA6">
        <w:rPr>
          <w:rFonts w:ascii="Arial" w:hAnsi="Arial" w:cs="Arial"/>
          <w:sz w:val="24"/>
          <w:szCs w:val="24"/>
        </w:rPr>
        <w:t>Электронное заявление становится доступным для должностного лица</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3"/>
          <w:sz w:val="24"/>
          <w:szCs w:val="24"/>
        </w:rPr>
        <w:t xml:space="preserve"> </w:t>
      </w:r>
      <w:r w:rsidRPr="009D0DA6">
        <w:rPr>
          <w:rFonts w:ascii="Arial" w:hAnsi="Arial" w:cs="Arial"/>
          <w:sz w:val="24"/>
          <w:szCs w:val="24"/>
        </w:rPr>
        <w:t>органа,</w:t>
      </w:r>
      <w:r w:rsidRPr="009D0DA6">
        <w:rPr>
          <w:rFonts w:ascii="Arial" w:hAnsi="Arial" w:cs="Arial"/>
          <w:spacing w:val="-5"/>
          <w:sz w:val="24"/>
          <w:szCs w:val="24"/>
        </w:rPr>
        <w:t xml:space="preserve"> </w:t>
      </w:r>
      <w:r w:rsidRPr="009D0DA6">
        <w:rPr>
          <w:rFonts w:ascii="Arial" w:hAnsi="Arial" w:cs="Arial"/>
          <w:sz w:val="24"/>
          <w:szCs w:val="24"/>
        </w:rPr>
        <w:t>ответственного</w:t>
      </w:r>
      <w:r w:rsidRPr="009D0DA6">
        <w:rPr>
          <w:rFonts w:ascii="Arial" w:hAnsi="Arial" w:cs="Arial"/>
          <w:spacing w:val="-2"/>
          <w:sz w:val="24"/>
          <w:szCs w:val="24"/>
        </w:rPr>
        <w:t xml:space="preserve"> </w:t>
      </w:r>
      <w:r w:rsidRPr="009D0DA6">
        <w:rPr>
          <w:rFonts w:ascii="Arial" w:hAnsi="Arial" w:cs="Arial"/>
          <w:sz w:val="24"/>
          <w:szCs w:val="24"/>
        </w:rPr>
        <w:t>за</w:t>
      </w:r>
      <w:r w:rsidRPr="009D0DA6">
        <w:rPr>
          <w:rFonts w:ascii="Arial" w:hAnsi="Arial" w:cs="Arial"/>
          <w:spacing w:val="-7"/>
          <w:sz w:val="24"/>
          <w:szCs w:val="24"/>
        </w:rPr>
        <w:t xml:space="preserve"> </w:t>
      </w:r>
      <w:r w:rsidRPr="009D0DA6">
        <w:rPr>
          <w:rFonts w:ascii="Arial" w:hAnsi="Arial" w:cs="Arial"/>
          <w:sz w:val="24"/>
          <w:szCs w:val="24"/>
        </w:rPr>
        <w:t>прием</w:t>
      </w:r>
      <w:r w:rsidRPr="009D0DA6">
        <w:rPr>
          <w:rFonts w:ascii="Arial" w:hAnsi="Arial" w:cs="Arial"/>
          <w:spacing w:val="-6"/>
          <w:sz w:val="24"/>
          <w:szCs w:val="24"/>
        </w:rPr>
        <w:t xml:space="preserve"> </w:t>
      </w:r>
      <w:r w:rsidRPr="009D0DA6">
        <w:rPr>
          <w:rFonts w:ascii="Arial" w:hAnsi="Arial" w:cs="Arial"/>
          <w:sz w:val="24"/>
          <w:szCs w:val="24"/>
        </w:rPr>
        <w:t>и</w:t>
      </w:r>
      <w:r w:rsidRPr="009D0DA6">
        <w:rPr>
          <w:rFonts w:ascii="Arial" w:hAnsi="Arial" w:cs="Arial"/>
          <w:spacing w:val="-6"/>
          <w:sz w:val="24"/>
          <w:szCs w:val="24"/>
        </w:rPr>
        <w:t xml:space="preserve"> </w:t>
      </w:r>
      <w:r w:rsidRPr="009D0DA6">
        <w:rPr>
          <w:rFonts w:ascii="Arial" w:hAnsi="Arial" w:cs="Arial"/>
          <w:sz w:val="24"/>
          <w:szCs w:val="24"/>
        </w:rPr>
        <w:t>регистрацию</w:t>
      </w:r>
      <w:r w:rsidRPr="009D0DA6">
        <w:rPr>
          <w:rFonts w:ascii="Arial" w:hAnsi="Arial" w:cs="Arial"/>
          <w:spacing w:val="-5"/>
          <w:sz w:val="24"/>
          <w:szCs w:val="24"/>
        </w:rPr>
        <w:t xml:space="preserve"> </w:t>
      </w:r>
      <w:r w:rsidRPr="009D0DA6">
        <w:rPr>
          <w:rFonts w:ascii="Arial" w:hAnsi="Arial" w:cs="Arial"/>
          <w:sz w:val="24"/>
          <w:szCs w:val="24"/>
        </w:rPr>
        <w:t>заявления</w:t>
      </w:r>
      <w:r w:rsidRPr="009D0DA6">
        <w:rPr>
          <w:rFonts w:ascii="Arial" w:hAnsi="Arial" w:cs="Arial"/>
          <w:spacing w:val="-3"/>
          <w:sz w:val="24"/>
          <w:szCs w:val="24"/>
        </w:rPr>
        <w:t xml:space="preserve"> </w:t>
      </w:r>
      <w:r w:rsidRPr="009D0DA6">
        <w:rPr>
          <w:rFonts w:ascii="Arial" w:hAnsi="Arial" w:cs="Arial"/>
          <w:sz w:val="24"/>
          <w:szCs w:val="24"/>
        </w:rPr>
        <w:t>(далее</w:t>
      </w:r>
    </w:p>
    <w:p w:rsidR="000E1FFF" w:rsidRPr="009D0DA6" w:rsidRDefault="001A4346" w:rsidP="009D0DA6">
      <w:pPr>
        <w:pStyle w:val="a4"/>
        <w:numPr>
          <w:ilvl w:val="0"/>
          <w:numId w:val="113"/>
        </w:numPr>
        <w:tabs>
          <w:tab w:val="left" w:pos="330"/>
        </w:tabs>
        <w:spacing w:line="276" w:lineRule="auto"/>
        <w:ind w:right="144" w:firstLine="0"/>
        <w:rPr>
          <w:rFonts w:ascii="Arial" w:hAnsi="Arial" w:cs="Arial"/>
          <w:sz w:val="24"/>
          <w:szCs w:val="24"/>
        </w:rPr>
      </w:pPr>
      <w:r w:rsidRPr="009D0DA6">
        <w:rPr>
          <w:rFonts w:ascii="Arial" w:hAnsi="Arial" w:cs="Arial"/>
          <w:sz w:val="24"/>
          <w:szCs w:val="24"/>
        </w:rPr>
        <w:t>ответственное должностное лицо), в государственной информационной системе,</w:t>
      </w:r>
      <w:r w:rsidRPr="009D0DA6">
        <w:rPr>
          <w:rFonts w:ascii="Arial" w:hAnsi="Arial" w:cs="Arial"/>
          <w:spacing w:val="1"/>
          <w:sz w:val="24"/>
          <w:szCs w:val="24"/>
        </w:rPr>
        <w:t xml:space="preserve"> </w:t>
      </w:r>
      <w:r w:rsidRPr="009D0DA6">
        <w:rPr>
          <w:rFonts w:ascii="Arial" w:hAnsi="Arial" w:cs="Arial"/>
          <w:sz w:val="24"/>
          <w:szCs w:val="24"/>
        </w:rPr>
        <w:t>используемой</w:t>
      </w:r>
      <w:r w:rsidRPr="009D0DA6">
        <w:rPr>
          <w:rFonts w:ascii="Arial" w:hAnsi="Arial" w:cs="Arial"/>
          <w:spacing w:val="1"/>
          <w:sz w:val="24"/>
          <w:szCs w:val="24"/>
        </w:rPr>
        <w:t xml:space="preserve"> </w:t>
      </w:r>
      <w:r w:rsidRPr="009D0DA6">
        <w:rPr>
          <w:rFonts w:ascii="Arial" w:hAnsi="Arial" w:cs="Arial"/>
          <w:sz w:val="24"/>
          <w:szCs w:val="24"/>
        </w:rPr>
        <w:t>Уполномоченным</w:t>
      </w:r>
      <w:r w:rsidRPr="009D0DA6">
        <w:rPr>
          <w:rFonts w:ascii="Arial" w:hAnsi="Arial" w:cs="Arial"/>
          <w:spacing w:val="1"/>
          <w:sz w:val="24"/>
          <w:szCs w:val="24"/>
        </w:rPr>
        <w:t xml:space="preserve"> </w:t>
      </w:r>
      <w:r w:rsidRPr="009D0DA6">
        <w:rPr>
          <w:rFonts w:ascii="Arial" w:hAnsi="Arial" w:cs="Arial"/>
          <w:sz w:val="24"/>
          <w:szCs w:val="24"/>
        </w:rPr>
        <w:t>органом</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4F68A4">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 xml:space="preserve">(далее – ГИС). </w:t>
      </w:r>
    </w:p>
    <w:p w:rsidR="000E1FFF" w:rsidRPr="009D0DA6" w:rsidRDefault="001A4346" w:rsidP="004F68A4">
      <w:pPr>
        <w:pStyle w:val="a3"/>
        <w:spacing w:line="276" w:lineRule="auto"/>
        <w:ind w:left="845"/>
        <w:jc w:val="both"/>
        <w:rPr>
          <w:rFonts w:ascii="Arial" w:hAnsi="Arial" w:cs="Arial"/>
          <w:sz w:val="24"/>
          <w:szCs w:val="24"/>
        </w:rPr>
      </w:pPr>
      <w:r w:rsidRPr="009D0DA6">
        <w:rPr>
          <w:rFonts w:ascii="Arial" w:hAnsi="Arial" w:cs="Arial"/>
          <w:sz w:val="24"/>
          <w:szCs w:val="24"/>
        </w:rPr>
        <w:t>Ответственное</w:t>
      </w:r>
      <w:r w:rsidRPr="009D0DA6">
        <w:rPr>
          <w:rFonts w:ascii="Arial" w:hAnsi="Arial" w:cs="Arial"/>
          <w:spacing w:val="-9"/>
          <w:sz w:val="24"/>
          <w:szCs w:val="24"/>
        </w:rPr>
        <w:t xml:space="preserve"> </w:t>
      </w:r>
      <w:r w:rsidRPr="009D0DA6">
        <w:rPr>
          <w:rFonts w:ascii="Arial" w:hAnsi="Arial" w:cs="Arial"/>
          <w:sz w:val="24"/>
          <w:szCs w:val="24"/>
        </w:rPr>
        <w:t>должностное</w:t>
      </w:r>
      <w:r w:rsidRPr="009D0DA6">
        <w:rPr>
          <w:rFonts w:ascii="Arial" w:hAnsi="Arial" w:cs="Arial"/>
          <w:spacing w:val="-6"/>
          <w:sz w:val="24"/>
          <w:szCs w:val="24"/>
        </w:rPr>
        <w:t xml:space="preserve"> </w:t>
      </w:r>
      <w:r w:rsidRPr="009D0DA6">
        <w:rPr>
          <w:rFonts w:ascii="Arial" w:hAnsi="Arial" w:cs="Arial"/>
          <w:sz w:val="24"/>
          <w:szCs w:val="24"/>
        </w:rPr>
        <w:t>лицо:</w:t>
      </w:r>
    </w:p>
    <w:p w:rsidR="000E1FFF" w:rsidRPr="009D0DA6" w:rsidRDefault="001A4346" w:rsidP="004F68A4">
      <w:pPr>
        <w:pStyle w:val="a3"/>
        <w:spacing w:line="276" w:lineRule="auto"/>
        <w:ind w:left="137" w:firstLine="708"/>
        <w:jc w:val="both"/>
        <w:rPr>
          <w:rFonts w:ascii="Arial" w:hAnsi="Arial" w:cs="Arial"/>
          <w:sz w:val="24"/>
          <w:szCs w:val="24"/>
        </w:rPr>
      </w:pPr>
      <w:r w:rsidRPr="009D0DA6">
        <w:rPr>
          <w:rFonts w:ascii="Arial" w:hAnsi="Arial" w:cs="Arial"/>
          <w:sz w:val="24"/>
          <w:szCs w:val="24"/>
        </w:rPr>
        <w:t>проверяет</w:t>
      </w:r>
      <w:r w:rsidRPr="009D0DA6">
        <w:rPr>
          <w:rFonts w:ascii="Arial" w:hAnsi="Arial" w:cs="Arial"/>
          <w:spacing w:val="-12"/>
          <w:sz w:val="24"/>
          <w:szCs w:val="24"/>
        </w:rPr>
        <w:t xml:space="preserve"> </w:t>
      </w:r>
      <w:r w:rsidRPr="009D0DA6">
        <w:rPr>
          <w:rFonts w:ascii="Arial" w:hAnsi="Arial" w:cs="Arial"/>
          <w:sz w:val="24"/>
          <w:szCs w:val="24"/>
        </w:rPr>
        <w:t>наличие</w:t>
      </w:r>
      <w:r w:rsidRPr="009D0DA6">
        <w:rPr>
          <w:rFonts w:ascii="Arial" w:hAnsi="Arial" w:cs="Arial"/>
          <w:spacing w:val="-9"/>
          <w:sz w:val="24"/>
          <w:szCs w:val="24"/>
        </w:rPr>
        <w:t xml:space="preserve"> </w:t>
      </w:r>
      <w:r w:rsidRPr="009D0DA6">
        <w:rPr>
          <w:rFonts w:ascii="Arial" w:hAnsi="Arial" w:cs="Arial"/>
          <w:sz w:val="24"/>
          <w:szCs w:val="24"/>
        </w:rPr>
        <w:t>электронных</w:t>
      </w:r>
      <w:r w:rsidRPr="009D0DA6">
        <w:rPr>
          <w:rFonts w:ascii="Arial" w:hAnsi="Arial" w:cs="Arial"/>
          <w:spacing w:val="-8"/>
          <w:sz w:val="24"/>
          <w:szCs w:val="24"/>
        </w:rPr>
        <w:t xml:space="preserve"> </w:t>
      </w:r>
      <w:r w:rsidRPr="009D0DA6">
        <w:rPr>
          <w:rFonts w:ascii="Arial" w:hAnsi="Arial" w:cs="Arial"/>
          <w:sz w:val="24"/>
          <w:szCs w:val="24"/>
        </w:rPr>
        <w:t>заявлений,</w:t>
      </w:r>
      <w:r w:rsidRPr="009D0DA6">
        <w:rPr>
          <w:rFonts w:ascii="Arial" w:hAnsi="Arial" w:cs="Arial"/>
          <w:spacing w:val="-12"/>
          <w:sz w:val="24"/>
          <w:szCs w:val="24"/>
        </w:rPr>
        <w:t xml:space="preserve"> </w:t>
      </w:r>
      <w:r w:rsidRPr="009D0DA6">
        <w:rPr>
          <w:rFonts w:ascii="Arial" w:hAnsi="Arial" w:cs="Arial"/>
          <w:sz w:val="24"/>
          <w:szCs w:val="24"/>
        </w:rPr>
        <w:t>поступивших</w:t>
      </w:r>
      <w:r w:rsidRPr="009D0DA6">
        <w:rPr>
          <w:rFonts w:ascii="Arial" w:hAnsi="Arial" w:cs="Arial"/>
          <w:spacing w:val="-8"/>
          <w:sz w:val="24"/>
          <w:szCs w:val="24"/>
        </w:rPr>
        <w:t xml:space="preserve"> </w:t>
      </w:r>
      <w:r w:rsidRPr="009D0DA6">
        <w:rPr>
          <w:rFonts w:ascii="Arial" w:hAnsi="Arial" w:cs="Arial"/>
          <w:sz w:val="24"/>
          <w:szCs w:val="24"/>
        </w:rPr>
        <w:t>с</w:t>
      </w:r>
      <w:r w:rsidRPr="009D0DA6">
        <w:rPr>
          <w:rFonts w:ascii="Arial" w:hAnsi="Arial" w:cs="Arial"/>
          <w:spacing w:val="-11"/>
          <w:sz w:val="24"/>
          <w:szCs w:val="24"/>
        </w:rPr>
        <w:t xml:space="preserve"> </w:t>
      </w:r>
      <w:r w:rsidRPr="009D0DA6">
        <w:rPr>
          <w:rFonts w:ascii="Arial" w:hAnsi="Arial" w:cs="Arial"/>
          <w:sz w:val="24"/>
          <w:szCs w:val="24"/>
        </w:rPr>
        <w:t>ЕПГУ,</w:t>
      </w:r>
      <w:r w:rsidRPr="009D0DA6">
        <w:rPr>
          <w:rFonts w:ascii="Arial" w:hAnsi="Arial" w:cs="Arial"/>
          <w:spacing w:val="-9"/>
          <w:sz w:val="24"/>
          <w:szCs w:val="24"/>
        </w:rPr>
        <w:t xml:space="preserve"> </w:t>
      </w:r>
      <w:r w:rsidRPr="009D0DA6">
        <w:rPr>
          <w:rFonts w:ascii="Arial" w:hAnsi="Arial" w:cs="Arial"/>
          <w:sz w:val="24"/>
          <w:szCs w:val="24"/>
        </w:rPr>
        <w:t>с</w:t>
      </w:r>
      <w:r w:rsidRPr="009D0DA6">
        <w:rPr>
          <w:rFonts w:ascii="Arial" w:hAnsi="Arial" w:cs="Arial"/>
          <w:spacing w:val="-9"/>
          <w:sz w:val="24"/>
          <w:szCs w:val="24"/>
        </w:rPr>
        <w:t xml:space="preserve"> </w:t>
      </w:r>
      <w:r w:rsidRPr="009D0DA6">
        <w:rPr>
          <w:rFonts w:ascii="Arial" w:hAnsi="Arial" w:cs="Arial"/>
          <w:sz w:val="24"/>
          <w:szCs w:val="24"/>
        </w:rPr>
        <w:t>периодом</w:t>
      </w:r>
      <w:r w:rsidRPr="009D0DA6">
        <w:rPr>
          <w:rFonts w:ascii="Arial" w:hAnsi="Arial" w:cs="Arial"/>
          <w:spacing w:val="-67"/>
          <w:sz w:val="24"/>
          <w:szCs w:val="24"/>
        </w:rPr>
        <w:t xml:space="preserve"> </w:t>
      </w:r>
      <w:r w:rsidR="004F68A4">
        <w:rPr>
          <w:rFonts w:ascii="Arial" w:hAnsi="Arial" w:cs="Arial"/>
          <w:spacing w:val="-67"/>
          <w:sz w:val="24"/>
          <w:szCs w:val="24"/>
        </w:rPr>
        <w:t xml:space="preserve">                                       </w:t>
      </w:r>
      <w:r w:rsidRPr="009D0DA6">
        <w:rPr>
          <w:rFonts w:ascii="Arial" w:hAnsi="Arial" w:cs="Arial"/>
          <w:sz w:val="24"/>
          <w:szCs w:val="24"/>
        </w:rPr>
        <w:t>не реже</w:t>
      </w:r>
      <w:r w:rsidRPr="009D0DA6">
        <w:rPr>
          <w:rFonts w:ascii="Arial" w:hAnsi="Arial" w:cs="Arial"/>
          <w:spacing w:val="-3"/>
          <w:sz w:val="24"/>
          <w:szCs w:val="24"/>
        </w:rPr>
        <w:t xml:space="preserve"> </w:t>
      </w:r>
      <w:r w:rsidRPr="009D0DA6">
        <w:rPr>
          <w:rFonts w:ascii="Arial" w:hAnsi="Arial" w:cs="Arial"/>
          <w:sz w:val="24"/>
          <w:szCs w:val="24"/>
        </w:rPr>
        <w:t>2</w:t>
      </w:r>
      <w:r w:rsidRPr="009D0DA6">
        <w:rPr>
          <w:rFonts w:ascii="Arial" w:hAnsi="Arial" w:cs="Arial"/>
          <w:spacing w:val="1"/>
          <w:sz w:val="24"/>
          <w:szCs w:val="24"/>
        </w:rPr>
        <w:t xml:space="preserve"> </w:t>
      </w:r>
      <w:r w:rsidRPr="009D0DA6">
        <w:rPr>
          <w:rFonts w:ascii="Arial" w:hAnsi="Arial" w:cs="Arial"/>
          <w:sz w:val="24"/>
          <w:szCs w:val="24"/>
        </w:rPr>
        <w:t>(двух) раз</w:t>
      </w:r>
      <w:r w:rsidRPr="009D0DA6">
        <w:rPr>
          <w:rFonts w:ascii="Arial" w:hAnsi="Arial" w:cs="Arial"/>
          <w:spacing w:val="-3"/>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день;</w:t>
      </w:r>
    </w:p>
    <w:p w:rsidR="000E1FFF" w:rsidRPr="009D0DA6" w:rsidRDefault="001A4346" w:rsidP="004F68A4">
      <w:pPr>
        <w:pStyle w:val="a3"/>
        <w:spacing w:line="276" w:lineRule="auto"/>
        <w:ind w:left="137" w:right="195" w:firstLine="708"/>
        <w:jc w:val="both"/>
        <w:rPr>
          <w:rFonts w:ascii="Arial" w:hAnsi="Arial" w:cs="Arial"/>
          <w:sz w:val="24"/>
          <w:szCs w:val="24"/>
        </w:rPr>
      </w:pPr>
      <w:r w:rsidRPr="009D0DA6">
        <w:rPr>
          <w:rFonts w:ascii="Arial" w:hAnsi="Arial" w:cs="Arial"/>
          <w:sz w:val="24"/>
          <w:szCs w:val="24"/>
        </w:rPr>
        <w:t>рассматривает поступившие</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приложенные</w:t>
      </w:r>
      <w:r w:rsidRPr="009D0DA6">
        <w:rPr>
          <w:rFonts w:ascii="Arial" w:hAnsi="Arial" w:cs="Arial"/>
          <w:spacing w:val="1"/>
          <w:sz w:val="24"/>
          <w:szCs w:val="24"/>
        </w:rPr>
        <w:t xml:space="preserve"> </w:t>
      </w:r>
      <w:r w:rsidRPr="009D0DA6">
        <w:rPr>
          <w:rFonts w:ascii="Arial" w:hAnsi="Arial" w:cs="Arial"/>
          <w:sz w:val="24"/>
          <w:szCs w:val="24"/>
        </w:rPr>
        <w:t>образы</w:t>
      </w:r>
      <w:r w:rsidRPr="009D0DA6">
        <w:rPr>
          <w:rFonts w:ascii="Arial" w:hAnsi="Arial" w:cs="Arial"/>
          <w:spacing w:val="1"/>
          <w:sz w:val="24"/>
          <w:szCs w:val="24"/>
        </w:rPr>
        <w:t xml:space="preserve"> </w:t>
      </w:r>
      <w:r w:rsidRPr="009D0DA6">
        <w:rPr>
          <w:rFonts w:ascii="Arial" w:hAnsi="Arial" w:cs="Arial"/>
          <w:sz w:val="24"/>
          <w:szCs w:val="24"/>
        </w:rPr>
        <w:t>документов</w:t>
      </w:r>
      <w:r w:rsidR="004F68A4">
        <w:rPr>
          <w:rFonts w:ascii="Arial" w:hAnsi="Arial" w:cs="Arial"/>
          <w:spacing w:val="-67"/>
          <w:sz w:val="24"/>
          <w:szCs w:val="24"/>
        </w:rPr>
        <w:t xml:space="preserve"> </w:t>
      </w:r>
      <w:r w:rsidRPr="009D0DA6">
        <w:rPr>
          <w:rFonts w:ascii="Arial" w:hAnsi="Arial" w:cs="Arial"/>
          <w:sz w:val="24"/>
          <w:szCs w:val="24"/>
        </w:rPr>
        <w:t>(документы);</w:t>
      </w:r>
    </w:p>
    <w:p w:rsidR="000E1FFF" w:rsidRPr="009D0DA6" w:rsidRDefault="001A4346" w:rsidP="009D0DA6">
      <w:pPr>
        <w:pStyle w:val="a3"/>
        <w:tabs>
          <w:tab w:val="left" w:pos="2552"/>
          <w:tab w:val="left" w:pos="3957"/>
          <w:tab w:val="left" w:pos="4417"/>
          <w:tab w:val="left" w:pos="6332"/>
          <w:tab w:val="left" w:pos="6787"/>
          <w:tab w:val="left" w:pos="8130"/>
          <w:tab w:val="left" w:pos="8819"/>
        </w:tabs>
        <w:spacing w:line="276" w:lineRule="auto"/>
        <w:ind w:left="137" w:right="140" w:firstLine="708"/>
        <w:rPr>
          <w:rFonts w:ascii="Arial" w:hAnsi="Arial" w:cs="Arial"/>
          <w:sz w:val="24"/>
          <w:szCs w:val="24"/>
        </w:rPr>
      </w:pPr>
      <w:r w:rsidRPr="009D0DA6">
        <w:rPr>
          <w:rFonts w:ascii="Arial" w:hAnsi="Arial" w:cs="Arial"/>
          <w:sz w:val="24"/>
          <w:szCs w:val="24"/>
        </w:rPr>
        <w:t>производит</w:t>
      </w:r>
      <w:r w:rsidRPr="009D0DA6">
        <w:rPr>
          <w:rFonts w:ascii="Arial" w:hAnsi="Arial" w:cs="Arial"/>
          <w:sz w:val="24"/>
          <w:szCs w:val="24"/>
        </w:rPr>
        <w:tab/>
        <w:t>действия</w:t>
      </w:r>
      <w:r w:rsidRPr="009D0DA6">
        <w:rPr>
          <w:rFonts w:ascii="Arial" w:hAnsi="Arial" w:cs="Arial"/>
          <w:sz w:val="24"/>
          <w:szCs w:val="24"/>
        </w:rPr>
        <w:tab/>
        <w:t>в</w:t>
      </w:r>
      <w:r w:rsidRPr="009D0DA6">
        <w:rPr>
          <w:rFonts w:ascii="Arial" w:hAnsi="Arial" w:cs="Arial"/>
          <w:sz w:val="24"/>
          <w:szCs w:val="24"/>
        </w:rPr>
        <w:tab/>
        <w:t>соответствии</w:t>
      </w:r>
      <w:r w:rsidRPr="009D0DA6">
        <w:rPr>
          <w:rFonts w:ascii="Arial" w:hAnsi="Arial" w:cs="Arial"/>
          <w:sz w:val="24"/>
          <w:szCs w:val="24"/>
        </w:rPr>
        <w:tab/>
        <w:t>с</w:t>
      </w:r>
      <w:r w:rsidRPr="009D0DA6">
        <w:rPr>
          <w:rFonts w:ascii="Arial" w:hAnsi="Arial" w:cs="Arial"/>
          <w:sz w:val="24"/>
          <w:szCs w:val="24"/>
        </w:rPr>
        <w:tab/>
        <w:t>пунктом</w:t>
      </w:r>
      <w:r w:rsidRPr="009D0DA6">
        <w:rPr>
          <w:rFonts w:ascii="Arial" w:hAnsi="Arial" w:cs="Arial"/>
          <w:sz w:val="24"/>
          <w:szCs w:val="24"/>
        </w:rPr>
        <w:tab/>
        <w:t>3.1</w:t>
      </w:r>
      <w:r w:rsidRPr="009D0DA6">
        <w:rPr>
          <w:rFonts w:ascii="Arial" w:hAnsi="Arial" w:cs="Arial"/>
          <w:sz w:val="24"/>
          <w:szCs w:val="24"/>
        </w:rPr>
        <w:tab/>
      </w:r>
      <w:r w:rsidRPr="009D0DA6">
        <w:rPr>
          <w:rFonts w:ascii="Arial" w:hAnsi="Arial" w:cs="Arial"/>
          <w:spacing w:val="-1"/>
          <w:sz w:val="24"/>
          <w:szCs w:val="24"/>
        </w:rPr>
        <w:t>настоящего</w:t>
      </w:r>
      <w:r w:rsidRPr="009D0DA6">
        <w:rPr>
          <w:rFonts w:ascii="Arial" w:hAnsi="Arial" w:cs="Arial"/>
          <w:spacing w:val="-67"/>
          <w:sz w:val="24"/>
          <w:szCs w:val="24"/>
        </w:rPr>
        <w:t xml:space="preserve"> </w:t>
      </w:r>
      <w:r w:rsidRPr="009D0DA6">
        <w:rPr>
          <w:rFonts w:ascii="Arial" w:hAnsi="Arial" w:cs="Arial"/>
          <w:sz w:val="24"/>
          <w:szCs w:val="24"/>
        </w:rPr>
        <w:t>Административного</w:t>
      </w:r>
      <w:r w:rsidRPr="009D0DA6">
        <w:rPr>
          <w:rFonts w:ascii="Arial" w:hAnsi="Arial" w:cs="Arial"/>
          <w:spacing w:val="-2"/>
          <w:sz w:val="24"/>
          <w:szCs w:val="24"/>
        </w:rPr>
        <w:t xml:space="preserve"> </w:t>
      </w:r>
      <w:r w:rsidRPr="009D0DA6">
        <w:rPr>
          <w:rFonts w:ascii="Arial" w:hAnsi="Arial" w:cs="Arial"/>
          <w:sz w:val="24"/>
          <w:szCs w:val="24"/>
        </w:rPr>
        <w:t>регламента.</w:t>
      </w:r>
    </w:p>
    <w:p w:rsidR="000E1FFF" w:rsidRPr="009D0DA6" w:rsidRDefault="001A4346" w:rsidP="009D0DA6">
      <w:pPr>
        <w:pStyle w:val="a4"/>
        <w:numPr>
          <w:ilvl w:val="2"/>
          <w:numId w:val="111"/>
        </w:numPr>
        <w:tabs>
          <w:tab w:val="left" w:pos="1554"/>
          <w:tab w:val="left" w:pos="3030"/>
          <w:tab w:val="left" w:pos="3368"/>
          <w:tab w:val="left" w:pos="4602"/>
          <w:tab w:val="left" w:pos="6082"/>
          <w:tab w:val="left" w:pos="8181"/>
        </w:tabs>
        <w:spacing w:line="276" w:lineRule="auto"/>
        <w:ind w:left="137" w:right="146" w:firstLine="708"/>
        <w:rPr>
          <w:rFonts w:ascii="Arial" w:hAnsi="Arial" w:cs="Arial"/>
          <w:sz w:val="24"/>
          <w:szCs w:val="24"/>
        </w:rPr>
      </w:pPr>
      <w:r w:rsidRPr="009D0DA6">
        <w:rPr>
          <w:rFonts w:ascii="Arial" w:hAnsi="Arial" w:cs="Arial"/>
          <w:sz w:val="24"/>
          <w:szCs w:val="24"/>
        </w:rPr>
        <w:t>Заявителю</w:t>
      </w:r>
      <w:r w:rsidRPr="009D0DA6">
        <w:rPr>
          <w:rFonts w:ascii="Arial" w:hAnsi="Arial" w:cs="Arial"/>
          <w:sz w:val="24"/>
          <w:szCs w:val="24"/>
        </w:rPr>
        <w:tab/>
        <w:t>в</w:t>
      </w:r>
      <w:r w:rsidRPr="009D0DA6">
        <w:rPr>
          <w:rFonts w:ascii="Arial" w:hAnsi="Arial" w:cs="Arial"/>
          <w:sz w:val="24"/>
          <w:szCs w:val="24"/>
        </w:rPr>
        <w:tab/>
        <w:t>качестве</w:t>
      </w:r>
      <w:r w:rsidRPr="009D0DA6">
        <w:rPr>
          <w:rFonts w:ascii="Arial" w:hAnsi="Arial" w:cs="Arial"/>
          <w:sz w:val="24"/>
          <w:szCs w:val="24"/>
        </w:rPr>
        <w:tab/>
        <w:t>результата</w:t>
      </w:r>
      <w:r w:rsidRPr="009D0DA6">
        <w:rPr>
          <w:rFonts w:ascii="Arial" w:hAnsi="Arial" w:cs="Arial"/>
          <w:sz w:val="24"/>
          <w:szCs w:val="24"/>
        </w:rPr>
        <w:tab/>
        <w:t>предоставления</w:t>
      </w:r>
      <w:r w:rsidRPr="009D0DA6">
        <w:rPr>
          <w:rFonts w:ascii="Arial" w:hAnsi="Arial" w:cs="Arial"/>
          <w:sz w:val="24"/>
          <w:szCs w:val="24"/>
        </w:rPr>
        <w:tab/>
      </w:r>
      <w:r w:rsidR="004F68A4">
        <w:rPr>
          <w:rFonts w:ascii="Arial" w:hAnsi="Arial" w:cs="Arial"/>
          <w:spacing w:val="-1"/>
          <w:sz w:val="24"/>
          <w:szCs w:val="24"/>
        </w:rPr>
        <w:t xml:space="preserve"> </w:t>
      </w:r>
      <w:r w:rsidR="004F68A4">
        <w:rPr>
          <w:rFonts w:ascii="Arial" w:hAnsi="Arial" w:cs="Arial"/>
          <w:sz w:val="24"/>
          <w:szCs w:val="24"/>
        </w:rPr>
        <w:t>муниципальной</w:t>
      </w:r>
      <w:r w:rsidRPr="009D0DA6">
        <w:rPr>
          <w:rFonts w:ascii="Arial" w:hAnsi="Arial" w:cs="Arial"/>
          <w:spacing w:val="-2"/>
          <w:sz w:val="24"/>
          <w:szCs w:val="24"/>
        </w:rPr>
        <w:t xml:space="preserve"> </w:t>
      </w:r>
      <w:r w:rsidRPr="009D0DA6">
        <w:rPr>
          <w:rFonts w:ascii="Arial" w:hAnsi="Arial" w:cs="Arial"/>
          <w:sz w:val="24"/>
          <w:szCs w:val="24"/>
        </w:rPr>
        <w:t>услуги обеспечивается</w:t>
      </w:r>
      <w:r w:rsidRPr="009D0DA6">
        <w:rPr>
          <w:rFonts w:ascii="Arial" w:hAnsi="Arial" w:cs="Arial"/>
          <w:spacing w:val="-2"/>
          <w:sz w:val="24"/>
          <w:szCs w:val="24"/>
        </w:rPr>
        <w:t xml:space="preserve"> </w:t>
      </w:r>
      <w:r w:rsidRPr="009D0DA6">
        <w:rPr>
          <w:rFonts w:ascii="Arial" w:hAnsi="Arial" w:cs="Arial"/>
          <w:sz w:val="24"/>
          <w:szCs w:val="24"/>
        </w:rPr>
        <w:t>возможность</w:t>
      </w:r>
      <w:r w:rsidRPr="009D0DA6">
        <w:rPr>
          <w:rFonts w:ascii="Arial" w:hAnsi="Arial" w:cs="Arial"/>
          <w:spacing w:val="-2"/>
          <w:sz w:val="24"/>
          <w:szCs w:val="24"/>
        </w:rPr>
        <w:t xml:space="preserve"> </w:t>
      </w:r>
      <w:r w:rsidRPr="009D0DA6">
        <w:rPr>
          <w:rFonts w:ascii="Arial" w:hAnsi="Arial" w:cs="Arial"/>
          <w:sz w:val="24"/>
          <w:szCs w:val="24"/>
        </w:rPr>
        <w:t>получения</w:t>
      </w:r>
      <w:r w:rsidRPr="009D0DA6">
        <w:rPr>
          <w:rFonts w:ascii="Arial" w:hAnsi="Arial" w:cs="Arial"/>
          <w:spacing w:val="-2"/>
          <w:sz w:val="24"/>
          <w:szCs w:val="24"/>
        </w:rPr>
        <w:t xml:space="preserve"> </w:t>
      </w:r>
      <w:r w:rsidRPr="009D0DA6">
        <w:rPr>
          <w:rFonts w:ascii="Arial" w:hAnsi="Arial" w:cs="Arial"/>
          <w:sz w:val="24"/>
          <w:szCs w:val="24"/>
        </w:rPr>
        <w:t xml:space="preserve">документа: </w:t>
      </w:r>
    </w:p>
    <w:p w:rsidR="000E1FFF" w:rsidRPr="009D0DA6" w:rsidRDefault="001A4346" w:rsidP="009D0DA6">
      <w:pPr>
        <w:pStyle w:val="a3"/>
        <w:spacing w:line="276" w:lineRule="auto"/>
        <w:ind w:left="137" w:right="143" w:firstLine="708"/>
        <w:jc w:val="both"/>
        <w:rPr>
          <w:rFonts w:ascii="Arial" w:hAnsi="Arial" w:cs="Arial"/>
          <w:sz w:val="24"/>
          <w:szCs w:val="24"/>
        </w:rPr>
      </w:pP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форме</w:t>
      </w:r>
      <w:r w:rsidRPr="009D0DA6">
        <w:rPr>
          <w:rFonts w:ascii="Arial" w:hAnsi="Arial" w:cs="Arial"/>
          <w:spacing w:val="1"/>
          <w:sz w:val="24"/>
          <w:szCs w:val="24"/>
        </w:rPr>
        <w:t xml:space="preserve"> </w:t>
      </w:r>
      <w:r w:rsidRPr="009D0DA6">
        <w:rPr>
          <w:rFonts w:ascii="Arial" w:hAnsi="Arial" w:cs="Arial"/>
          <w:sz w:val="24"/>
          <w:szCs w:val="24"/>
        </w:rPr>
        <w:t>электронного</w:t>
      </w:r>
      <w:r w:rsidRPr="009D0DA6">
        <w:rPr>
          <w:rFonts w:ascii="Arial" w:hAnsi="Arial" w:cs="Arial"/>
          <w:spacing w:val="1"/>
          <w:sz w:val="24"/>
          <w:szCs w:val="24"/>
        </w:rPr>
        <w:t xml:space="preserve"> </w:t>
      </w:r>
      <w:r w:rsidRPr="009D0DA6">
        <w:rPr>
          <w:rFonts w:ascii="Arial" w:hAnsi="Arial" w:cs="Arial"/>
          <w:sz w:val="24"/>
          <w:szCs w:val="24"/>
        </w:rPr>
        <w:t>документа,</w:t>
      </w:r>
      <w:r w:rsidRPr="009D0DA6">
        <w:rPr>
          <w:rFonts w:ascii="Arial" w:hAnsi="Arial" w:cs="Arial"/>
          <w:spacing w:val="1"/>
          <w:sz w:val="24"/>
          <w:szCs w:val="24"/>
        </w:rPr>
        <w:t xml:space="preserve"> </w:t>
      </w:r>
      <w:r w:rsidRPr="009D0DA6">
        <w:rPr>
          <w:rFonts w:ascii="Arial" w:hAnsi="Arial" w:cs="Arial"/>
          <w:sz w:val="24"/>
          <w:szCs w:val="24"/>
        </w:rPr>
        <w:t>подписанного</w:t>
      </w:r>
      <w:r w:rsidRPr="009D0DA6">
        <w:rPr>
          <w:rFonts w:ascii="Arial" w:hAnsi="Arial" w:cs="Arial"/>
          <w:spacing w:val="1"/>
          <w:sz w:val="24"/>
          <w:szCs w:val="24"/>
        </w:rPr>
        <w:t xml:space="preserve"> </w:t>
      </w:r>
      <w:r w:rsidRPr="009D0DA6">
        <w:rPr>
          <w:rFonts w:ascii="Arial" w:hAnsi="Arial" w:cs="Arial"/>
          <w:sz w:val="24"/>
          <w:szCs w:val="24"/>
        </w:rPr>
        <w:t>УКЭП</w:t>
      </w:r>
      <w:r w:rsidRPr="009D0DA6">
        <w:rPr>
          <w:rFonts w:ascii="Arial" w:hAnsi="Arial" w:cs="Arial"/>
          <w:spacing w:val="1"/>
          <w:sz w:val="24"/>
          <w:szCs w:val="24"/>
        </w:rPr>
        <w:t xml:space="preserve"> </w:t>
      </w:r>
      <w:r w:rsidRPr="009D0DA6">
        <w:rPr>
          <w:rFonts w:ascii="Arial" w:hAnsi="Arial" w:cs="Arial"/>
          <w:sz w:val="24"/>
          <w:szCs w:val="24"/>
        </w:rPr>
        <w:t>уполномоченного</w:t>
      </w:r>
      <w:r w:rsidRPr="009D0DA6">
        <w:rPr>
          <w:rFonts w:ascii="Arial" w:hAnsi="Arial" w:cs="Arial"/>
          <w:spacing w:val="1"/>
          <w:sz w:val="24"/>
          <w:szCs w:val="24"/>
        </w:rPr>
        <w:t xml:space="preserve"> </w:t>
      </w:r>
      <w:r w:rsidRPr="009D0DA6">
        <w:rPr>
          <w:rFonts w:ascii="Arial" w:hAnsi="Arial" w:cs="Arial"/>
          <w:sz w:val="24"/>
          <w:szCs w:val="24"/>
        </w:rPr>
        <w:t>должностного лица Уполномоченного органа, направленного заявителю в личный</w:t>
      </w:r>
      <w:r w:rsidRPr="009D0DA6">
        <w:rPr>
          <w:rFonts w:ascii="Arial" w:hAnsi="Arial" w:cs="Arial"/>
          <w:spacing w:val="1"/>
          <w:sz w:val="24"/>
          <w:szCs w:val="24"/>
        </w:rPr>
        <w:t xml:space="preserve"> </w:t>
      </w:r>
      <w:r w:rsidRPr="009D0DA6">
        <w:rPr>
          <w:rFonts w:ascii="Arial" w:hAnsi="Arial" w:cs="Arial"/>
          <w:sz w:val="24"/>
          <w:szCs w:val="24"/>
        </w:rPr>
        <w:t>кабинет</w:t>
      </w:r>
      <w:r w:rsidRPr="009D0DA6">
        <w:rPr>
          <w:rFonts w:ascii="Arial" w:hAnsi="Arial" w:cs="Arial"/>
          <w:spacing w:val="-2"/>
          <w:sz w:val="24"/>
          <w:szCs w:val="24"/>
        </w:rPr>
        <w:t xml:space="preserve"> </w:t>
      </w:r>
      <w:r w:rsidRPr="009D0DA6">
        <w:rPr>
          <w:rFonts w:ascii="Arial" w:hAnsi="Arial" w:cs="Arial"/>
          <w:sz w:val="24"/>
          <w:szCs w:val="24"/>
        </w:rPr>
        <w:t>на ЕПГУ;</w:t>
      </w:r>
    </w:p>
    <w:p w:rsidR="000E1FFF" w:rsidRPr="009D0DA6" w:rsidRDefault="001A4346" w:rsidP="009D0DA6">
      <w:pPr>
        <w:pStyle w:val="a3"/>
        <w:spacing w:line="276" w:lineRule="auto"/>
        <w:ind w:left="137" w:right="144" w:firstLine="708"/>
        <w:jc w:val="both"/>
        <w:rPr>
          <w:rFonts w:ascii="Arial" w:hAnsi="Arial" w:cs="Arial"/>
          <w:sz w:val="24"/>
          <w:szCs w:val="24"/>
        </w:rPr>
      </w:pPr>
      <w:r w:rsidRPr="009D0DA6">
        <w:rPr>
          <w:rFonts w:ascii="Arial" w:hAnsi="Arial" w:cs="Arial"/>
          <w:sz w:val="24"/>
          <w:szCs w:val="24"/>
        </w:rPr>
        <w:t>в виде бумажного документа, подтверждающего содержание электронного</w:t>
      </w:r>
      <w:r w:rsidRPr="009D0DA6">
        <w:rPr>
          <w:rFonts w:ascii="Arial" w:hAnsi="Arial" w:cs="Arial"/>
          <w:spacing w:val="1"/>
          <w:sz w:val="24"/>
          <w:szCs w:val="24"/>
        </w:rPr>
        <w:t xml:space="preserve"> </w:t>
      </w:r>
      <w:r w:rsidRPr="009D0DA6">
        <w:rPr>
          <w:rFonts w:ascii="Arial" w:hAnsi="Arial" w:cs="Arial"/>
          <w:sz w:val="24"/>
          <w:szCs w:val="24"/>
        </w:rPr>
        <w:t>документа,      который       заявитель      получает       при       личном      обращении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2"/>
          <w:sz w:val="24"/>
          <w:szCs w:val="24"/>
        </w:rPr>
        <w:t xml:space="preserve"> </w:t>
      </w:r>
      <w:r w:rsidRPr="009D0DA6">
        <w:rPr>
          <w:rFonts w:ascii="Arial" w:hAnsi="Arial" w:cs="Arial"/>
          <w:sz w:val="24"/>
          <w:szCs w:val="24"/>
        </w:rPr>
        <w:t>МФЦ.</w:t>
      </w:r>
    </w:p>
    <w:p w:rsidR="000E1FFF" w:rsidRPr="009D0DA6" w:rsidRDefault="001A4346" w:rsidP="009D0DA6">
      <w:pPr>
        <w:pStyle w:val="a4"/>
        <w:numPr>
          <w:ilvl w:val="2"/>
          <w:numId w:val="111"/>
        </w:numPr>
        <w:tabs>
          <w:tab w:val="left" w:pos="1554"/>
        </w:tabs>
        <w:spacing w:line="276" w:lineRule="auto"/>
        <w:ind w:left="137" w:right="149" w:firstLine="708"/>
        <w:rPr>
          <w:rFonts w:ascii="Arial" w:hAnsi="Arial" w:cs="Arial"/>
          <w:sz w:val="24"/>
          <w:szCs w:val="24"/>
        </w:rPr>
      </w:pPr>
      <w:r w:rsidRPr="009D0DA6">
        <w:rPr>
          <w:rFonts w:ascii="Arial" w:hAnsi="Arial" w:cs="Arial"/>
          <w:sz w:val="24"/>
          <w:szCs w:val="24"/>
        </w:rPr>
        <w:t>Получение информации о ходе рассмотрения заявления и о результате</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004F68A4">
        <w:rPr>
          <w:rFonts w:ascii="Arial" w:hAnsi="Arial" w:cs="Arial"/>
          <w:sz w:val="24"/>
          <w:szCs w:val="24"/>
        </w:rPr>
        <w:t xml:space="preserve"> муниципальной</w:t>
      </w:r>
      <w:r w:rsidRPr="009D0DA6">
        <w:rPr>
          <w:rFonts w:ascii="Arial" w:hAnsi="Arial" w:cs="Arial"/>
          <w:sz w:val="24"/>
          <w:szCs w:val="24"/>
        </w:rPr>
        <w:t xml:space="preserve"> услуги производится в личном</w:t>
      </w:r>
      <w:r w:rsidRPr="009D0DA6">
        <w:rPr>
          <w:rFonts w:ascii="Arial" w:hAnsi="Arial" w:cs="Arial"/>
          <w:spacing w:val="1"/>
          <w:sz w:val="24"/>
          <w:szCs w:val="24"/>
        </w:rPr>
        <w:t xml:space="preserve"> </w:t>
      </w:r>
      <w:r w:rsidRPr="009D0DA6">
        <w:rPr>
          <w:rFonts w:ascii="Arial" w:hAnsi="Arial" w:cs="Arial"/>
          <w:sz w:val="24"/>
          <w:szCs w:val="24"/>
        </w:rPr>
        <w:t>кабинете</w:t>
      </w:r>
      <w:r w:rsidRPr="009D0DA6">
        <w:rPr>
          <w:rFonts w:ascii="Arial" w:hAnsi="Arial" w:cs="Arial"/>
          <w:spacing w:val="1"/>
          <w:sz w:val="24"/>
          <w:szCs w:val="24"/>
        </w:rPr>
        <w:t xml:space="preserve"> </w:t>
      </w:r>
      <w:r w:rsidRPr="009D0DA6">
        <w:rPr>
          <w:rFonts w:ascii="Arial" w:hAnsi="Arial" w:cs="Arial"/>
          <w:sz w:val="24"/>
          <w:szCs w:val="24"/>
        </w:rPr>
        <w:t>на</w:t>
      </w:r>
      <w:r w:rsidRPr="009D0DA6">
        <w:rPr>
          <w:rFonts w:ascii="Arial" w:hAnsi="Arial" w:cs="Arial"/>
          <w:spacing w:val="1"/>
          <w:sz w:val="24"/>
          <w:szCs w:val="24"/>
        </w:rPr>
        <w:t xml:space="preserve"> </w:t>
      </w:r>
      <w:r w:rsidRPr="009D0DA6">
        <w:rPr>
          <w:rFonts w:ascii="Arial" w:hAnsi="Arial" w:cs="Arial"/>
          <w:sz w:val="24"/>
          <w:szCs w:val="24"/>
        </w:rPr>
        <w:t>ЕПГУ,</w:t>
      </w:r>
      <w:r w:rsidRPr="009D0DA6">
        <w:rPr>
          <w:rFonts w:ascii="Arial" w:hAnsi="Arial" w:cs="Arial"/>
          <w:spacing w:val="1"/>
          <w:sz w:val="24"/>
          <w:szCs w:val="24"/>
        </w:rPr>
        <w:t xml:space="preserve"> </w:t>
      </w:r>
      <w:r w:rsidRPr="009D0DA6">
        <w:rPr>
          <w:rFonts w:ascii="Arial" w:hAnsi="Arial" w:cs="Arial"/>
          <w:sz w:val="24"/>
          <w:szCs w:val="24"/>
        </w:rPr>
        <w:t>при</w:t>
      </w:r>
      <w:r w:rsidRPr="009D0DA6">
        <w:rPr>
          <w:rFonts w:ascii="Arial" w:hAnsi="Arial" w:cs="Arial"/>
          <w:spacing w:val="1"/>
          <w:sz w:val="24"/>
          <w:szCs w:val="24"/>
        </w:rPr>
        <w:t xml:space="preserve"> </w:t>
      </w:r>
      <w:r w:rsidRPr="009D0DA6">
        <w:rPr>
          <w:rFonts w:ascii="Arial" w:hAnsi="Arial" w:cs="Arial"/>
          <w:sz w:val="24"/>
          <w:szCs w:val="24"/>
        </w:rPr>
        <w:t>условии</w:t>
      </w:r>
      <w:r w:rsidRPr="009D0DA6">
        <w:rPr>
          <w:rFonts w:ascii="Arial" w:hAnsi="Arial" w:cs="Arial"/>
          <w:spacing w:val="1"/>
          <w:sz w:val="24"/>
          <w:szCs w:val="24"/>
        </w:rPr>
        <w:t xml:space="preserve"> </w:t>
      </w:r>
      <w:r w:rsidRPr="009D0DA6">
        <w:rPr>
          <w:rFonts w:ascii="Arial" w:hAnsi="Arial" w:cs="Arial"/>
          <w:sz w:val="24"/>
          <w:szCs w:val="24"/>
        </w:rPr>
        <w:t>авторизации.</w:t>
      </w:r>
      <w:r w:rsidRPr="009D0DA6">
        <w:rPr>
          <w:rFonts w:ascii="Arial" w:hAnsi="Arial" w:cs="Arial"/>
          <w:spacing w:val="1"/>
          <w:sz w:val="24"/>
          <w:szCs w:val="24"/>
        </w:rPr>
        <w:t xml:space="preserve"> </w:t>
      </w:r>
      <w:r w:rsidRPr="009D0DA6">
        <w:rPr>
          <w:rFonts w:ascii="Arial" w:hAnsi="Arial" w:cs="Arial"/>
          <w:sz w:val="24"/>
          <w:szCs w:val="24"/>
        </w:rPr>
        <w:t>Заявитель</w:t>
      </w:r>
      <w:r w:rsidRPr="009D0DA6">
        <w:rPr>
          <w:rFonts w:ascii="Arial" w:hAnsi="Arial" w:cs="Arial"/>
          <w:spacing w:val="1"/>
          <w:sz w:val="24"/>
          <w:szCs w:val="24"/>
        </w:rPr>
        <w:t xml:space="preserve"> </w:t>
      </w:r>
      <w:r w:rsidRPr="009D0DA6">
        <w:rPr>
          <w:rFonts w:ascii="Arial" w:hAnsi="Arial" w:cs="Arial"/>
          <w:sz w:val="24"/>
          <w:szCs w:val="24"/>
        </w:rPr>
        <w:t>имеет</w:t>
      </w:r>
      <w:r w:rsidRPr="009D0DA6">
        <w:rPr>
          <w:rFonts w:ascii="Arial" w:hAnsi="Arial" w:cs="Arial"/>
          <w:spacing w:val="1"/>
          <w:sz w:val="24"/>
          <w:szCs w:val="24"/>
        </w:rPr>
        <w:t xml:space="preserve"> </w:t>
      </w:r>
      <w:r w:rsidRPr="009D0DA6">
        <w:rPr>
          <w:rFonts w:ascii="Arial" w:hAnsi="Arial" w:cs="Arial"/>
          <w:sz w:val="24"/>
          <w:szCs w:val="24"/>
        </w:rPr>
        <w:t>возможность</w:t>
      </w:r>
      <w:r w:rsidRPr="009D0DA6">
        <w:rPr>
          <w:rFonts w:ascii="Arial" w:hAnsi="Arial" w:cs="Arial"/>
          <w:spacing w:val="1"/>
          <w:sz w:val="24"/>
          <w:szCs w:val="24"/>
        </w:rPr>
        <w:t xml:space="preserve"> </w:t>
      </w:r>
      <w:r w:rsidRPr="009D0DA6">
        <w:rPr>
          <w:rFonts w:ascii="Arial" w:hAnsi="Arial" w:cs="Arial"/>
          <w:sz w:val="24"/>
          <w:szCs w:val="24"/>
        </w:rPr>
        <w:t>просматривать статус электронного заявления, а также информацию о дальнейших</w:t>
      </w:r>
      <w:r w:rsidRPr="009D0DA6">
        <w:rPr>
          <w:rFonts w:ascii="Arial" w:hAnsi="Arial" w:cs="Arial"/>
          <w:spacing w:val="1"/>
          <w:sz w:val="24"/>
          <w:szCs w:val="24"/>
        </w:rPr>
        <w:t xml:space="preserve"> </w:t>
      </w:r>
      <w:r w:rsidRPr="009D0DA6">
        <w:rPr>
          <w:rFonts w:ascii="Arial" w:hAnsi="Arial" w:cs="Arial"/>
          <w:sz w:val="24"/>
          <w:szCs w:val="24"/>
        </w:rPr>
        <w:t>действиях в</w:t>
      </w:r>
      <w:r w:rsidRPr="009D0DA6">
        <w:rPr>
          <w:rFonts w:ascii="Arial" w:hAnsi="Arial" w:cs="Arial"/>
          <w:spacing w:val="-2"/>
          <w:sz w:val="24"/>
          <w:szCs w:val="24"/>
        </w:rPr>
        <w:t xml:space="preserve"> </w:t>
      </w:r>
      <w:r w:rsidRPr="009D0DA6">
        <w:rPr>
          <w:rFonts w:ascii="Arial" w:hAnsi="Arial" w:cs="Arial"/>
          <w:sz w:val="24"/>
          <w:szCs w:val="24"/>
        </w:rPr>
        <w:t>личном</w:t>
      </w:r>
      <w:r w:rsidRPr="009D0DA6">
        <w:rPr>
          <w:rFonts w:ascii="Arial" w:hAnsi="Arial" w:cs="Arial"/>
          <w:spacing w:val="-3"/>
          <w:sz w:val="24"/>
          <w:szCs w:val="24"/>
        </w:rPr>
        <w:t xml:space="preserve"> </w:t>
      </w:r>
      <w:r w:rsidRPr="009D0DA6">
        <w:rPr>
          <w:rFonts w:ascii="Arial" w:hAnsi="Arial" w:cs="Arial"/>
          <w:sz w:val="24"/>
          <w:szCs w:val="24"/>
        </w:rPr>
        <w:t>кабинете</w:t>
      </w:r>
      <w:r w:rsidRPr="009D0DA6">
        <w:rPr>
          <w:rFonts w:ascii="Arial" w:hAnsi="Arial" w:cs="Arial"/>
          <w:spacing w:val="-1"/>
          <w:sz w:val="24"/>
          <w:szCs w:val="24"/>
        </w:rPr>
        <w:t xml:space="preserve"> </w:t>
      </w:r>
      <w:r w:rsidRPr="009D0DA6">
        <w:rPr>
          <w:rFonts w:ascii="Arial" w:hAnsi="Arial" w:cs="Arial"/>
          <w:sz w:val="24"/>
          <w:szCs w:val="24"/>
        </w:rPr>
        <w:t>по</w:t>
      </w:r>
      <w:r w:rsidRPr="009D0DA6">
        <w:rPr>
          <w:rFonts w:ascii="Arial" w:hAnsi="Arial" w:cs="Arial"/>
          <w:spacing w:val="1"/>
          <w:sz w:val="24"/>
          <w:szCs w:val="24"/>
        </w:rPr>
        <w:t xml:space="preserve"> </w:t>
      </w:r>
      <w:r w:rsidRPr="009D0DA6">
        <w:rPr>
          <w:rFonts w:ascii="Arial" w:hAnsi="Arial" w:cs="Arial"/>
          <w:sz w:val="24"/>
          <w:szCs w:val="24"/>
        </w:rPr>
        <w:t>собственной</w:t>
      </w:r>
      <w:r w:rsidRPr="009D0DA6">
        <w:rPr>
          <w:rFonts w:ascii="Arial" w:hAnsi="Arial" w:cs="Arial"/>
          <w:spacing w:val="-4"/>
          <w:sz w:val="24"/>
          <w:szCs w:val="24"/>
        </w:rPr>
        <w:t xml:space="preserve"> </w:t>
      </w:r>
      <w:r w:rsidRPr="009D0DA6">
        <w:rPr>
          <w:rFonts w:ascii="Arial" w:hAnsi="Arial" w:cs="Arial"/>
          <w:sz w:val="24"/>
          <w:szCs w:val="24"/>
        </w:rPr>
        <w:t>инициативе,</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2"/>
          <w:sz w:val="24"/>
          <w:szCs w:val="24"/>
        </w:rPr>
        <w:t xml:space="preserve"> </w:t>
      </w:r>
      <w:r w:rsidRPr="009D0DA6">
        <w:rPr>
          <w:rFonts w:ascii="Arial" w:hAnsi="Arial" w:cs="Arial"/>
          <w:sz w:val="24"/>
          <w:szCs w:val="24"/>
        </w:rPr>
        <w:t xml:space="preserve">любое время. </w:t>
      </w:r>
    </w:p>
    <w:p w:rsidR="000E1FFF" w:rsidRPr="009D0DA6" w:rsidRDefault="001A4346" w:rsidP="009D0DA6">
      <w:pPr>
        <w:pStyle w:val="a3"/>
        <w:spacing w:line="276" w:lineRule="auto"/>
        <w:ind w:left="137" w:right="147" w:firstLine="708"/>
        <w:jc w:val="both"/>
        <w:rPr>
          <w:rFonts w:ascii="Arial" w:hAnsi="Arial" w:cs="Arial"/>
          <w:sz w:val="24"/>
          <w:szCs w:val="24"/>
        </w:rPr>
      </w:pPr>
      <w:r w:rsidRPr="009D0DA6">
        <w:rPr>
          <w:rFonts w:ascii="Arial" w:hAnsi="Arial" w:cs="Arial"/>
          <w:sz w:val="24"/>
          <w:szCs w:val="24"/>
        </w:rPr>
        <w:t>При</w:t>
      </w:r>
      <w:r w:rsidRPr="009D0DA6">
        <w:rPr>
          <w:rFonts w:ascii="Arial" w:hAnsi="Arial" w:cs="Arial"/>
          <w:spacing w:val="-10"/>
          <w:sz w:val="24"/>
          <w:szCs w:val="24"/>
        </w:rPr>
        <w:t xml:space="preserve"> </w:t>
      </w:r>
      <w:r w:rsidRPr="009D0DA6">
        <w:rPr>
          <w:rFonts w:ascii="Arial" w:hAnsi="Arial" w:cs="Arial"/>
          <w:sz w:val="24"/>
          <w:szCs w:val="24"/>
        </w:rPr>
        <w:t>предоставлении</w:t>
      </w:r>
      <w:r w:rsidRPr="009D0DA6">
        <w:rPr>
          <w:rFonts w:ascii="Arial" w:hAnsi="Arial" w:cs="Arial"/>
          <w:spacing w:val="-9"/>
          <w:sz w:val="24"/>
          <w:szCs w:val="24"/>
        </w:rPr>
        <w:t xml:space="preserve"> </w:t>
      </w:r>
      <w:r w:rsidR="004F68A4">
        <w:rPr>
          <w:rFonts w:ascii="Arial" w:hAnsi="Arial" w:cs="Arial"/>
          <w:sz w:val="24"/>
          <w:szCs w:val="24"/>
        </w:rPr>
        <w:t>муниципальной</w:t>
      </w:r>
      <w:r w:rsidRPr="009D0DA6">
        <w:rPr>
          <w:rFonts w:ascii="Arial" w:hAnsi="Arial" w:cs="Arial"/>
          <w:spacing w:val="-10"/>
          <w:sz w:val="24"/>
          <w:szCs w:val="24"/>
        </w:rPr>
        <w:t xml:space="preserve"> </w:t>
      </w:r>
      <w:r w:rsidRPr="009D0DA6">
        <w:rPr>
          <w:rFonts w:ascii="Arial" w:hAnsi="Arial" w:cs="Arial"/>
          <w:sz w:val="24"/>
          <w:szCs w:val="24"/>
        </w:rPr>
        <w:t>услуги</w:t>
      </w:r>
      <w:r w:rsidRPr="009D0DA6">
        <w:rPr>
          <w:rFonts w:ascii="Arial" w:hAnsi="Arial" w:cs="Arial"/>
          <w:spacing w:val="-9"/>
          <w:sz w:val="24"/>
          <w:szCs w:val="24"/>
        </w:rPr>
        <w:t xml:space="preserve"> </w:t>
      </w:r>
      <w:r w:rsidRPr="009D0DA6">
        <w:rPr>
          <w:rFonts w:ascii="Arial" w:hAnsi="Arial" w:cs="Arial"/>
          <w:sz w:val="24"/>
          <w:szCs w:val="24"/>
        </w:rPr>
        <w:t>в</w:t>
      </w:r>
      <w:r w:rsidRPr="009D0DA6">
        <w:rPr>
          <w:rFonts w:ascii="Arial" w:hAnsi="Arial" w:cs="Arial"/>
          <w:spacing w:val="-10"/>
          <w:sz w:val="24"/>
          <w:szCs w:val="24"/>
        </w:rPr>
        <w:t xml:space="preserve"> </w:t>
      </w:r>
      <w:r w:rsidRPr="009D0DA6">
        <w:rPr>
          <w:rFonts w:ascii="Arial" w:hAnsi="Arial" w:cs="Arial"/>
          <w:sz w:val="24"/>
          <w:szCs w:val="24"/>
        </w:rPr>
        <w:t>электронной</w:t>
      </w:r>
      <w:r w:rsidRPr="009D0DA6">
        <w:rPr>
          <w:rFonts w:ascii="Arial" w:hAnsi="Arial" w:cs="Arial"/>
          <w:spacing w:val="-67"/>
          <w:sz w:val="24"/>
          <w:szCs w:val="24"/>
        </w:rPr>
        <w:t xml:space="preserve"> </w:t>
      </w:r>
      <w:r w:rsidRPr="009D0DA6">
        <w:rPr>
          <w:rFonts w:ascii="Arial" w:hAnsi="Arial" w:cs="Arial"/>
          <w:sz w:val="24"/>
          <w:szCs w:val="24"/>
        </w:rPr>
        <w:t>форме</w:t>
      </w:r>
      <w:r w:rsidRPr="009D0DA6">
        <w:rPr>
          <w:rFonts w:ascii="Arial" w:hAnsi="Arial" w:cs="Arial"/>
          <w:spacing w:val="-1"/>
          <w:sz w:val="24"/>
          <w:szCs w:val="24"/>
        </w:rPr>
        <w:t xml:space="preserve"> </w:t>
      </w:r>
      <w:r w:rsidRPr="009D0DA6">
        <w:rPr>
          <w:rFonts w:ascii="Arial" w:hAnsi="Arial" w:cs="Arial"/>
          <w:sz w:val="24"/>
          <w:szCs w:val="24"/>
        </w:rPr>
        <w:t>заявителю</w:t>
      </w:r>
      <w:r w:rsidRPr="009D0DA6">
        <w:rPr>
          <w:rFonts w:ascii="Arial" w:hAnsi="Arial" w:cs="Arial"/>
          <w:spacing w:val="-1"/>
          <w:sz w:val="24"/>
          <w:szCs w:val="24"/>
        </w:rPr>
        <w:t xml:space="preserve"> </w:t>
      </w:r>
      <w:r w:rsidRPr="009D0DA6">
        <w:rPr>
          <w:rFonts w:ascii="Arial" w:hAnsi="Arial" w:cs="Arial"/>
          <w:sz w:val="24"/>
          <w:szCs w:val="24"/>
        </w:rPr>
        <w:t>направляется:</w:t>
      </w:r>
    </w:p>
    <w:p w:rsidR="000E1FFF" w:rsidRPr="009D0DA6" w:rsidRDefault="001A4346" w:rsidP="0075289E">
      <w:pPr>
        <w:pStyle w:val="a3"/>
        <w:spacing w:line="276" w:lineRule="auto"/>
        <w:ind w:left="137" w:right="142" w:firstLine="708"/>
        <w:jc w:val="both"/>
        <w:rPr>
          <w:rFonts w:ascii="Arial" w:hAnsi="Arial" w:cs="Arial"/>
          <w:sz w:val="24"/>
          <w:szCs w:val="24"/>
        </w:rPr>
      </w:pP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уведомление</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приеме</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регистрации</w:t>
      </w:r>
      <w:r w:rsidRPr="009D0DA6">
        <w:rPr>
          <w:rFonts w:ascii="Arial" w:hAnsi="Arial" w:cs="Arial"/>
          <w:spacing w:val="1"/>
          <w:sz w:val="24"/>
          <w:szCs w:val="24"/>
        </w:rPr>
        <w:t xml:space="preserve"> </w:t>
      </w:r>
      <w:r w:rsidRPr="009D0DA6">
        <w:rPr>
          <w:rFonts w:ascii="Arial" w:hAnsi="Arial" w:cs="Arial"/>
          <w:sz w:val="24"/>
          <w:szCs w:val="24"/>
        </w:rPr>
        <w:t>заявления</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иных</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4F68A4">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содержащее сведения о факте приема заявления и документов, необходимых 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9"/>
          <w:sz w:val="24"/>
          <w:szCs w:val="24"/>
        </w:rPr>
        <w:t xml:space="preserve"> </w:t>
      </w:r>
      <w:r w:rsidR="004F68A4">
        <w:rPr>
          <w:rFonts w:ascii="Arial" w:hAnsi="Arial" w:cs="Arial"/>
          <w:sz w:val="24"/>
          <w:szCs w:val="24"/>
        </w:rPr>
        <w:t>муниципальной</w:t>
      </w:r>
      <w:r w:rsidRPr="009D0DA6">
        <w:rPr>
          <w:rFonts w:ascii="Arial" w:hAnsi="Arial" w:cs="Arial"/>
          <w:spacing w:val="9"/>
          <w:sz w:val="24"/>
          <w:szCs w:val="24"/>
        </w:rPr>
        <w:t xml:space="preserve"> </w:t>
      </w:r>
      <w:r w:rsidRPr="009D0DA6">
        <w:rPr>
          <w:rFonts w:ascii="Arial" w:hAnsi="Arial" w:cs="Arial"/>
          <w:sz w:val="24"/>
          <w:szCs w:val="24"/>
        </w:rPr>
        <w:t>услуги,</w:t>
      </w:r>
      <w:r w:rsidRPr="009D0DA6">
        <w:rPr>
          <w:rFonts w:ascii="Arial" w:hAnsi="Arial" w:cs="Arial"/>
          <w:spacing w:val="8"/>
          <w:sz w:val="24"/>
          <w:szCs w:val="24"/>
        </w:rPr>
        <w:t xml:space="preserve"> </w:t>
      </w:r>
      <w:r w:rsidRPr="009D0DA6">
        <w:rPr>
          <w:rFonts w:ascii="Arial" w:hAnsi="Arial" w:cs="Arial"/>
          <w:sz w:val="24"/>
          <w:szCs w:val="24"/>
        </w:rPr>
        <w:t>и</w:t>
      </w:r>
      <w:r w:rsidRPr="009D0DA6">
        <w:rPr>
          <w:rFonts w:ascii="Arial" w:hAnsi="Arial" w:cs="Arial"/>
          <w:spacing w:val="17"/>
          <w:sz w:val="24"/>
          <w:szCs w:val="24"/>
        </w:rPr>
        <w:t xml:space="preserve"> </w:t>
      </w:r>
      <w:r w:rsidRPr="009D0DA6">
        <w:rPr>
          <w:rFonts w:ascii="Arial" w:hAnsi="Arial" w:cs="Arial"/>
          <w:sz w:val="24"/>
          <w:szCs w:val="24"/>
        </w:rPr>
        <w:t>начале</w:t>
      </w:r>
      <w:r w:rsidRPr="009D0DA6">
        <w:rPr>
          <w:rFonts w:ascii="Arial" w:hAnsi="Arial" w:cs="Arial"/>
          <w:spacing w:val="6"/>
          <w:sz w:val="24"/>
          <w:szCs w:val="24"/>
        </w:rPr>
        <w:t xml:space="preserve"> </w:t>
      </w:r>
      <w:r w:rsidRPr="009D0DA6">
        <w:rPr>
          <w:rFonts w:ascii="Arial" w:hAnsi="Arial" w:cs="Arial"/>
          <w:sz w:val="24"/>
          <w:szCs w:val="24"/>
        </w:rPr>
        <w:t>процедуры</w:t>
      </w:r>
      <w:r w:rsidR="0075289E">
        <w:rPr>
          <w:rFonts w:ascii="Arial" w:hAnsi="Arial" w:cs="Arial"/>
          <w:sz w:val="24"/>
          <w:szCs w:val="24"/>
        </w:rPr>
        <w:t xml:space="preserve"> </w:t>
      </w:r>
      <w:r w:rsidRPr="009D0DA6">
        <w:rPr>
          <w:rFonts w:ascii="Arial" w:hAnsi="Arial" w:cs="Arial"/>
          <w:sz w:val="24"/>
          <w:szCs w:val="24"/>
        </w:rPr>
        <w:t>предоставления</w:t>
      </w:r>
      <w:r w:rsidR="004F68A4">
        <w:rPr>
          <w:rFonts w:ascii="Arial" w:hAnsi="Arial" w:cs="Arial"/>
          <w:sz w:val="24"/>
          <w:szCs w:val="24"/>
        </w:rPr>
        <w:t xml:space="preserve"> муниципальной</w:t>
      </w:r>
      <w:r w:rsidRPr="009D0DA6">
        <w:rPr>
          <w:rFonts w:ascii="Arial" w:hAnsi="Arial" w:cs="Arial"/>
          <w:sz w:val="24"/>
          <w:szCs w:val="24"/>
        </w:rPr>
        <w:t xml:space="preserve"> услуги, а также сведения о дате</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времени</w:t>
      </w:r>
      <w:r w:rsidRPr="009D0DA6">
        <w:rPr>
          <w:rFonts w:ascii="Arial" w:hAnsi="Arial" w:cs="Arial"/>
          <w:spacing w:val="1"/>
          <w:sz w:val="24"/>
          <w:szCs w:val="24"/>
        </w:rPr>
        <w:t xml:space="preserve"> </w:t>
      </w:r>
      <w:r w:rsidRPr="009D0DA6">
        <w:rPr>
          <w:rFonts w:ascii="Arial" w:hAnsi="Arial" w:cs="Arial"/>
          <w:sz w:val="24"/>
          <w:szCs w:val="24"/>
        </w:rPr>
        <w:t>окончания</w:t>
      </w:r>
      <w:r w:rsidRPr="009D0DA6">
        <w:rPr>
          <w:rFonts w:ascii="Arial" w:hAnsi="Arial" w:cs="Arial"/>
          <w:spacing w:val="1"/>
          <w:sz w:val="24"/>
          <w:szCs w:val="24"/>
        </w:rPr>
        <w:t xml:space="preserve"> </w:t>
      </w:r>
      <w:r w:rsidRPr="009D0DA6">
        <w:rPr>
          <w:rFonts w:ascii="Arial" w:hAnsi="Arial" w:cs="Arial"/>
          <w:sz w:val="24"/>
          <w:szCs w:val="24"/>
        </w:rPr>
        <w:t xml:space="preserve">предоставления </w:t>
      </w:r>
      <w:r w:rsidR="004F68A4">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либо</w:t>
      </w:r>
      <w:r w:rsidRPr="009D0DA6">
        <w:rPr>
          <w:rFonts w:ascii="Arial" w:hAnsi="Arial" w:cs="Arial"/>
          <w:spacing w:val="1"/>
          <w:sz w:val="24"/>
          <w:szCs w:val="24"/>
        </w:rPr>
        <w:t xml:space="preserve"> </w:t>
      </w:r>
      <w:r w:rsidRPr="009D0DA6">
        <w:rPr>
          <w:rFonts w:ascii="Arial" w:hAnsi="Arial" w:cs="Arial"/>
          <w:sz w:val="24"/>
          <w:szCs w:val="24"/>
        </w:rPr>
        <w:t>мотивированный</w:t>
      </w:r>
      <w:r w:rsidRPr="009D0DA6">
        <w:rPr>
          <w:rFonts w:ascii="Arial" w:hAnsi="Arial" w:cs="Arial"/>
          <w:spacing w:val="1"/>
          <w:sz w:val="24"/>
          <w:szCs w:val="24"/>
        </w:rPr>
        <w:t xml:space="preserve"> </w:t>
      </w:r>
      <w:r w:rsidRPr="009D0DA6">
        <w:rPr>
          <w:rFonts w:ascii="Arial" w:hAnsi="Arial" w:cs="Arial"/>
          <w:sz w:val="24"/>
          <w:szCs w:val="24"/>
        </w:rPr>
        <w:t>отказ</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приеме</w:t>
      </w:r>
      <w:r w:rsidRPr="009D0DA6">
        <w:rPr>
          <w:rFonts w:ascii="Arial" w:hAnsi="Arial" w:cs="Arial"/>
          <w:spacing w:val="1"/>
          <w:sz w:val="24"/>
          <w:szCs w:val="24"/>
        </w:rPr>
        <w:t xml:space="preserve"> </w:t>
      </w:r>
      <w:r w:rsidRPr="009D0DA6">
        <w:rPr>
          <w:rFonts w:ascii="Arial" w:hAnsi="Arial" w:cs="Arial"/>
          <w:sz w:val="24"/>
          <w:szCs w:val="24"/>
        </w:rPr>
        <w:t>документов,</w:t>
      </w:r>
      <w:r w:rsidRPr="009D0DA6">
        <w:rPr>
          <w:rFonts w:ascii="Arial" w:hAnsi="Arial" w:cs="Arial"/>
          <w:spacing w:val="1"/>
          <w:sz w:val="24"/>
          <w:szCs w:val="24"/>
        </w:rPr>
        <w:t xml:space="preserve"> </w:t>
      </w:r>
      <w:r w:rsidRPr="009D0DA6">
        <w:rPr>
          <w:rFonts w:ascii="Arial" w:hAnsi="Arial" w:cs="Arial"/>
          <w:sz w:val="24"/>
          <w:szCs w:val="24"/>
        </w:rPr>
        <w:t>необходимых</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004F68A4">
        <w:rPr>
          <w:rFonts w:ascii="Arial" w:hAnsi="Arial" w:cs="Arial"/>
          <w:sz w:val="24"/>
          <w:szCs w:val="24"/>
        </w:rPr>
        <w:lastRenderedPageBreak/>
        <w:t>муниципальной</w:t>
      </w:r>
      <w:r w:rsidRPr="009D0DA6">
        <w:rPr>
          <w:rFonts w:ascii="Arial" w:hAnsi="Arial" w:cs="Arial"/>
          <w:sz w:val="24"/>
          <w:szCs w:val="24"/>
        </w:rPr>
        <w:t xml:space="preserve"> услуги;</w:t>
      </w:r>
    </w:p>
    <w:p w:rsidR="000E1FFF" w:rsidRPr="009D0DA6" w:rsidRDefault="001A4346" w:rsidP="009D0DA6">
      <w:pPr>
        <w:pStyle w:val="a3"/>
        <w:spacing w:before="1" w:line="276" w:lineRule="auto"/>
        <w:ind w:left="137" w:right="148" w:firstLine="708"/>
        <w:jc w:val="both"/>
        <w:rPr>
          <w:rFonts w:ascii="Arial" w:hAnsi="Arial" w:cs="Arial"/>
          <w:sz w:val="24"/>
          <w:szCs w:val="24"/>
        </w:rPr>
      </w:pPr>
      <w:r w:rsidRPr="009D0DA6">
        <w:rPr>
          <w:rFonts w:ascii="Arial" w:hAnsi="Arial" w:cs="Arial"/>
          <w:sz w:val="24"/>
          <w:szCs w:val="24"/>
        </w:rPr>
        <w:t>б) уведомление о результатах рассмотрения документов, необходимых для</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56"/>
          <w:sz w:val="24"/>
          <w:szCs w:val="24"/>
        </w:rPr>
        <w:t xml:space="preserve"> </w:t>
      </w:r>
      <w:r w:rsidR="004F68A4">
        <w:rPr>
          <w:rFonts w:ascii="Arial" w:hAnsi="Arial" w:cs="Arial"/>
          <w:sz w:val="24"/>
          <w:szCs w:val="24"/>
        </w:rPr>
        <w:t>муниципальной</w:t>
      </w:r>
      <w:r w:rsidRPr="009D0DA6">
        <w:rPr>
          <w:rFonts w:ascii="Arial" w:hAnsi="Arial" w:cs="Arial"/>
          <w:spacing w:val="55"/>
          <w:sz w:val="24"/>
          <w:szCs w:val="24"/>
        </w:rPr>
        <w:t xml:space="preserve"> </w:t>
      </w:r>
      <w:r w:rsidRPr="009D0DA6">
        <w:rPr>
          <w:rFonts w:ascii="Arial" w:hAnsi="Arial" w:cs="Arial"/>
          <w:sz w:val="24"/>
          <w:szCs w:val="24"/>
        </w:rPr>
        <w:t>услуги,</w:t>
      </w:r>
      <w:r w:rsidRPr="009D0DA6">
        <w:rPr>
          <w:rFonts w:ascii="Arial" w:hAnsi="Arial" w:cs="Arial"/>
          <w:spacing w:val="56"/>
          <w:sz w:val="24"/>
          <w:szCs w:val="24"/>
        </w:rPr>
        <w:t xml:space="preserve"> </w:t>
      </w:r>
      <w:r w:rsidRPr="009D0DA6">
        <w:rPr>
          <w:rFonts w:ascii="Arial" w:hAnsi="Arial" w:cs="Arial"/>
          <w:sz w:val="24"/>
          <w:szCs w:val="24"/>
        </w:rPr>
        <w:t>содержащее</w:t>
      </w:r>
      <w:r w:rsidRPr="009D0DA6">
        <w:rPr>
          <w:rFonts w:ascii="Arial" w:hAnsi="Arial" w:cs="Arial"/>
          <w:spacing w:val="56"/>
          <w:sz w:val="24"/>
          <w:szCs w:val="24"/>
        </w:rPr>
        <w:t xml:space="preserve"> </w:t>
      </w:r>
      <w:r w:rsidRPr="009D0DA6">
        <w:rPr>
          <w:rFonts w:ascii="Arial" w:hAnsi="Arial" w:cs="Arial"/>
          <w:sz w:val="24"/>
          <w:szCs w:val="24"/>
        </w:rPr>
        <w:t>сведения</w:t>
      </w:r>
      <w:r w:rsidRPr="009D0DA6">
        <w:rPr>
          <w:rFonts w:ascii="Arial" w:hAnsi="Arial" w:cs="Arial"/>
          <w:spacing w:val="-68"/>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принятии</w:t>
      </w:r>
      <w:r w:rsidRPr="009D0DA6">
        <w:rPr>
          <w:rFonts w:ascii="Arial" w:hAnsi="Arial" w:cs="Arial"/>
          <w:spacing w:val="1"/>
          <w:sz w:val="24"/>
          <w:szCs w:val="24"/>
        </w:rPr>
        <w:t xml:space="preserve"> </w:t>
      </w:r>
      <w:r w:rsidRPr="009D0DA6">
        <w:rPr>
          <w:rFonts w:ascii="Arial" w:hAnsi="Arial" w:cs="Arial"/>
          <w:sz w:val="24"/>
          <w:szCs w:val="24"/>
        </w:rPr>
        <w:t>положительного</w:t>
      </w:r>
      <w:r w:rsidRPr="009D0DA6">
        <w:rPr>
          <w:rFonts w:ascii="Arial" w:hAnsi="Arial" w:cs="Arial"/>
          <w:spacing w:val="1"/>
          <w:sz w:val="24"/>
          <w:szCs w:val="24"/>
        </w:rPr>
        <w:t xml:space="preserve"> </w:t>
      </w:r>
      <w:r w:rsidRPr="009D0DA6">
        <w:rPr>
          <w:rFonts w:ascii="Arial" w:hAnsi="Arial" w:cs="Arial"/>
          <w:sz w:val="24"/>
          <w:szCs w:val="24"/>
        </w:rPr>
        <w:t>решения</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004F68A4">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услуги</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возможности</w:t>
      </w:r>
      <w:r w:rsidRPr="009D0DA6">
        <w:rPr>
          <w:rFonts w:ascii="Arial" w:hAnsi="Arial" w:cs="Arial"/>
          <w:spacing w:val="1"/>
          <w:sz w:val="24"/>
          <w:szCs w:val="24"/>
        </w:rPr>
        <w:t xml:space="preserve"> </w:t>
      </w:r>
      <w:r w:rsidRPr="009D0DA6">
        <w:rPr>
          <w:rFonts w:ascii="Arial" w:hAnsi="Arial" w:cs="Arial"/>
          <w:sz w:val="24"/>
          <w:szCs w:val="24"/>
        </w:rPr>
        <w:t>получить</w:t>
      </w:r>
      <w:r w:rsidRPr="009D0DA6">
        <w:rPr>
          <w:rFonts w:ascii="Arial" w:hAnsi="Arial" w:cs="Arial"/>
          <w:spacing w:val="1"/>
          <w:sz w:val="24"/>
          <w:szCs w:val="24"/>
        </w:rPr>
        <w:t xml:space="preserve"> </w:t>
      </w:r>
      <w:r w:rsidRPr="009D0DA6">
        <w:rPr>
          <w:rFonts w:ascii="Arial" w:hAnsi="Arial" w:cs="Arial"/>
          <w:sz w:val="24"/>
          <w:szCs w:val="24"/>
        </w:rPr>
        <w:t>результат</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67"/>
          <w:sz w:val="24"/>
          <w:szCs w:val="24"/>
        </w:rPr>
        <w:t xml:space="preserve"> </w:t>
      </w:r>
      <w:r w:rsidR="004F68A4">
        <w:rPr>
          <w:rFonts w:ascii="Arial" w:hAnsi="Arial" w:cs="Arial"/>
          <w:sz w:val="24"/>
          <w:szCs w:val="24"/>
        </w:rPr>
        <w:t>муниципальной</w:t>
      </w:r>
      <w:r w:rsidRPr="009D0DA6">
        <w:rPr>
          <w:rFonts w:ascii="Arial" w:hAnsi="Arial" w:cs="Arial"/>
          <w:sz w:val="24"/>
          <w:szCs w:val="24"/>
        </w:rPr>
        <w:t xml:space="preserve">    </w:t>
      </w:r>
      <w:r w:rsidRPr="009D0DA6">
        <w:rPr>
          <w:rFonts w:ascii="Arial" w:hAnsi="Arial" w:cs="Arial"/>
          <w:spacing w:val="24"/>
          <w:sz w:val="24"/>
          <w:szCs w:val="24"/>
        </w:rPr>
        <w:t xml:space="preserve"> </w:t>
      </w:r>
      <w:r w:rsidRPr="009D0DA6">
        <w:rPr>
          <w:rFonts w:ascii="Arial" w:hAnsi="Arial" w:cs="Arial"/>
          <w:sz w:val="24"/>
          <w:szCs w:val="24"/>
        </w:rPr>
        <w:t xml:space="preserve">услуги    </w:t>
      </w:r>
      <w:r w:rsidRPr="009D0DA6">
        <w:rPr>
          <w:rFonts w:ascii="Arial" w:hAnsi="Arial" w:cs="Arial"/>
          <w:spacing w:val="25"/>
          <w:sz w:val="24"/>
          <w:szCs w:val="24"/>
        </w:rPr>
        <w:t xml:space="preserve"> </w:t>
      </w:r>
      <w:r w:rsidRPr="009D0DA6">
        <w:rPr>
          <w:rFonts w:ascii="Arial" w:hAnsi="Arial" w:cs="Arial"/>
          <w:sz w:val="24"/>
          <w:szCs w:val="24"/>
        </w:rPr>
        <w:t xml:space="preserve">либо    </w:t>
      </w:r>
      <w:r w:rsidRPr="009D0DA6">
        <w:rPr>
          <w:rFonts w:ascii="Arial" w:hAnsi="Arial" w:cs="Arial"/>
          <w:spacing w:val="23"/>
          <w:sz w:val="24"/>
          <w:szCs w:val="24"/>
        </w:rPr>
        <w:t xml:space="preserve"> </w:t>
      </w:r>
      <w:r w:rsidRPr="009D0DA6">
        <w:rPr>
          <w:rFonts w:ascii="Arial" w:hAnsi="Arial" w:cs="Arial"/>
          <w:sz w:val="24"/>
          <w:szCs w:val="24"/>
        </w:rPr>
        <w:t xml:space="preserve">мотивированный </w:t>
      </w:r>
      <w:proofErr w:type="gramStart"/>
      <w:r w:rsidRPr="009D0DA6">
        <w:rPr>
          <w:rFonts w:ascii="Arial" w:hAnsi="Arial" w:cs="Arial"/>
          <w:sz w:val="24"/>
          <w:szCs w:val="24"/>
        </w:rPr>
        <w:t>отказ</w:t>
      </w:r>
      <w:r w:rsidR="0075289E">
        <w:rPr>
          <w:rFonts w:ascii="Arial" w:hAnsi="Arial" w:cs="Arial"/>
          <w:sz w:val="24"/>
          <w:szCs w:val="24"/>
        </w:rPr>
        <w:t xml:space="preserve"> </w:t>
      </w:r>
      <w:r w:rsidRPr="009D0DA6">
        <w:rPr>
          <w:rFonts w:ascii="Arial" w:hAnsi="Arial" w:cs="Arial"/>
          <w:spacing w:val="-68"/>
          <w:sz w:val="24"/>
          <w:szCs w:val="24"/>
        </w:rPr>
        <w:t xml:space="preserve"> </w:t>
      </w:r>
      <w:r w:rsidRPr="009D0DA6">
        <w:rPr>
          <w:rFonts w:ascii="Arial" w:hAnsi="Arial" w:cs="Arial"/>
          <w:sz w:val="24"/>
          <w:szCs w:val="24"/>
        </w:rPr>
        <w:t>в</w:t>
      </w:r>
      <w:proofErr w:type="gramEnd"/>
      <w:r w:rsidRPr="009D0DA6">
        <w:rPr>
          <w:rFonts w:ascii="Arial" w:hAnsi="Arial" w:cs="Arial"/>
          <w:spacing w:val="-3"/>
          <w:sz w:val="24"/>
          <w:szCs w:val="24"/>
        </w:rPr>
        <w:t xml:space="preserve"> </w:t>
      </w:r>
      <w:r w:rsidRPr="009D0DA6">
        <w:rPr>
          <w:rFonts w:ascii="Arial" w:hAnsi="Arial" w:cs="Arial"/>
          <w:sz w:val="24"/>
          <w:szCs w:val="24"/>
        </w:rPr>
        <w:t xml:space="preserve">предоставлении </w:t>
      </w:r>
      <w:r w:rsidR="004F68A4">
        <w:rPr>
          <w:rFonts w:ascii="Arial" w:hAnsi="Arial" w:cs="Arial"/>
          <w:sz w:val="24"/>
          <w:szCs w:val="24"/>
        </w:rPr>
        <w:t>муниципальной</w:t>
      </w:r>
      <w:r w:rsidRPr="009D0DA6">
        <w:rPr>
          <w:rFonts w:ascii="Arial" w:hAnsi="Arial" w:cs="Arial"/>
          <w:sz w:val="24"/>
          <w:szCs w:val="24"/>
        </w:rPr>
        <w:t xml:space="preserve"> услуги.</w:t>
      </w:r>
    </w:p>
    <w:p w:rsidR="000E1FFF" w:rsidRPr="009D0DA6" w:rsidRDefault="001A4346" w:rsidP="009D0DA6">
      <w:pPr>
        <w:pStyle w:val="a4"/>
        <w:numPr>
          <w:ilvl w:val="1"/>
          <w:numId w:val="111"/>
        </w:numPr>
        <w:tabs>
          <w:tab w:val="left" w:pos="1554"/>
        </w:tabs>
        <w:spacing w:line="276" w:lineRule="auto"/>
        <w:ind w:right="140" w:firstLine="708"/>
        <w:rPr>
          <w:rFonts w:ascii="Arial" w:hAnsi="Arial" w:cs="Arial"/>
          <w:sz w:val="24"/>
          <w:szCs w:val="24"/>
        </w:rPr>
      </w:pPr>
      <w:r w:rsidRPr="009D0DA6">
        <w:rPr>
          <w:rFonts w:ascii="Arial" w:hAnsi="Arial" w:cs="Arial"/>
          <w:sz w:val="24"/>
          <w:szCs w:val="24"/>
        </w:rPr>
        <w:t>Оценка</w:t>
      </w:r>
      <w:r w:rsidRPr="009D0DA6">
        <w:rPr>
          <w:rFonts w:ascii="Arial" w:hAnsi="Arial" w:cs="Arial"/>
          <w:spacing w:val="1"/>
          <w:sz w:val="24"/>
          <w:szCs w:val="24"/>
        </w:rPr>
        <w:t xml:space="preserve"> </w:t>
      </w:r>
      <w:r w:rsidRPr="009D0DA6">
        <w:rPr>
          <w:rFonts w:ascii="Arial" w:hAnsi="Arial" w:cs="Arial"/>
          <w:sz w:val="24"/>
          <w:szCs w:val="24"/>
        </w:rPr>
        <w:t>качества</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муниципальной</w:t>
      </w:r>
      <w:r w:rsidRPr="009D0DA6">
        <w:rPr>
          <w:rFonts w:ascii="Arial" w:hAnsi="Arial" w:cs="Arial"/>
          <w:spacing w:val="1"/>
          <w:sz w:val="24"/>
          <w:szCs w:val="24"/>
        </w:rPr>
        <w:t xml:space="preserve"> </w:t>
      </w:r>
      <w:r w:rsidRPr="009D0DA6">
        <w:rPr>
          <w:rFonts w:ascii="Arial" w:hAnsi="Arial" w:cs="Arial"/>
          <w:sz w:val="24"/>
          <w:szCs w:val="24"/>
        </w:rPr>
        <w:t xml:space="preserve">услуги. </w:t>
      </w:r>
    </w:p>
    <w:p w:rsidR="000E1FFF" w:rsidRPr="009D0DA6" w:rsidRDefault="001A4346" w:rsidP="009D0DA6">
      <w:pPr>
        <w:pStyle w:val="a3"/>
        <w:spacing w:line="276" w:lineRule="auto"/>
        <w:ind w:left="137" w:right="142" w:firstLine="708"/>
        <w:jc w:val="both"/>
        <w:rPr>
          <w:rFonts w:ascii="Arial" w:hAnsi="Arial" w:cs="Arial"/>
          <w:sz w:val="24"/>
          <w:szCs w:val="24"/>
        </w:rPr>
      </w:pPr>
      <w:r w:rsidRPr="009D0DA6">
        <w:rPr>
          <w:rFonts w:ascii="Arial" w:hAnsi="Arial" w:cs="Arial"/>
          <w:sz w:val="24"/>
          <w:szCs w:val="24"/>
        </w:rPr>
        <w:t>Оценка качества предоставления муниципальной услуги</w:t>
      </w:r>
      <w:r w:rsidRPr="009D0DA6">
        <w:rPr>
          <w:rFonts w:ascii="Arial" w:hAnsi="Arial" w:cs="Arial"/>
          <w:spacing w:val="1"/>
          <w:sz w:val="24"/>
          <w:szCs w:val="24"/>
        </w:rPr>
        <w:t xml:space="preserve"> </w:t>
      </w:r>
      <w:r w:rsidRPr="009D0DA6">
        <w:rPr>
          <w:rFonts w:ascii="Arial" w:hAnsi="Arial" w:cs="Arial"/>
          <w:sz w:val="24"/>
          <w:szCs w:val="24"/>
        </w:rPr>
        <w:t>осуществляется в соответствии с Правилами оценки гражданами эффективности</w:t>
      </w:r>
      <w:r w:rsidRPr="009D0DA6">
        <w:rPr>
          <w:rFonts w:ascii="Arial" w:hAnsi="Arial" w:cs="Arial"/>
          <w:spacing w:val="1"/>
          <w:sz w:val="24"/>
          <w:szCs w:val="24"/>
        </w:rPr>
        <w:t xml:space="preserve"> </w:t>
      </w:r>
      <w:r w:rsidRPr="009D0DA6">
        <w:rPr>
          <w:rFonts w:ascii="Arial" w:hAnsi="Arial" w:cs="Arial"/>
          <w:sz w:val="24"/>
          <w:szCs w:val="24"/>
        </w:rPr>
        <w:t>деятельности</w:t>
      </w:r>
      <w:r w:rsidRPr="009D0DA6">
        <w:rPr>
          <w:rFonts w:ascii="Arial" w:hAnsi="Arial" w:cs="Arial"/>
          <w:spacing w:val="1"/>
          <w:sz w:val="24"/>
          <w:szCs w:val="24"/>
        </w:rPr>
        <w:t xml:space="preserve"> </w:t>
      </w:r>
      <w:r w:rsidRPr="009D0DA6">
        <w:rPr>
          <w:rFonts w:ascii="Arial" w:hAnsi="Arial" w:cs="Arial"/>
          <w:sz w:val="24"/>
          <w:szCs w:val="24"/>
        </w:rPr>
        <w:t>руководителей</w:t>
      </w:r>
      <w:r w:rsidRPr="009D0DA6">
        <w:rPr>
          <w:rFonts w:ascii="Arial" w:hAnsi="Arial" w:cs="Arial"/>
          <w:spacing w:val="1"/>
          <w:sz w:val="24"/>
          <w:szCs w:val="24"/>
        </w:rPr>
        <w:t xml:space="preserve"> </w:t>
      </w:r>
      <w:r w:rsidRPr="009D0DA6">
        <w:rPr>
          <w:rFonts w:ascii="Arial" w:hAnsi="Arial" w:cs="Arial"/>
          <w:sz w:val="24"/>
          <w:szCs w:val="24"/>
        </w:rPr>
        <w:t>территориальных</w:t>
      </w:r>
      <w:r w:rsidRPr="009D0DA6">
        <w:rPr>
          <w:rFonts w:ascii="Arial" w:hAnsi="Arial" w:cs="Arial"/>
          <w:spacing w:val="1"/>
          <w:sz w:val="24"/>
          <w:szCs w:val="24"/>
        </w:rPr>
        <w:t xml:space="preserve"> </w:t>
      </w:r>
      <w:r w:rsidRPr="009D0DA6">
        <w:rPr>
          <w:rFonts w:ascii="Arial" w:hAnsi="Arial" w:cs="Arial"/>
          <w:sz w:val="24"/>
          <w:szCs w:val="24"/>
        </w:rPr>
        <w:t>органов</w:t>
      </w:r>
      <w:r w:rsidRPr="009D0DA6">
        <w:rPr>
          <w:rFonts w:ascii="Arial" w:hAnsi="Arial" w:cs="Arial"/>
          <w:spacing w:val="1"/>
          <w:sz w:val="24"/>
          <w:szCs w:val="24"/>
        </w:rPr>
        <w:t xml:space="preserve"> </w:t>
      </w:r>
      <w:r w:rsidRPr="009D0DA6">
        <w:rPr>
          <w:rFonts w:ascii="Arial" w:hAnsi="Arial" w:cs="Arial"/>
          <w:sz w:val="24"/>
          <w:szCs w:val="24"/>
        </w:rPr>
        <w:t>федеральных</w:t>
      </w:r>
      <w:r w:rsidRPr="009D0DA6">
        <w:rPr>
          <w:rFonts w:ascii="Arial" w:hAnsi="Arial" w:cs="Arial"/>
          <w:spacing w:val="1"/>
          <w:sz w:val="24"/>
          <w:szCs w:val="24"/>
        </w:rPr>
        <w:t xml:space="preserve"> </w:t>
      </w:r>
      <w:r w:rsidRPr="009D0DA6">
        <w:rPr>
          <w:rFonts w:ascii="Arial" w:hAnsi="Arial" w:cs="Arial"/>
          <w:sz w:val="24"/>
          <w:szCs w:val="24"/>
        </w:rPr>
        <w:t>органов</w:t>
      </w:r>
      <w:r w:rsidRPr="009D0DA6">
        <w:rPr>
          <w:rFonts w:ascii="Arial" w:hAnsi="Arial" w:cs="Arial"/>
          <w:spacing w:val="1"/>
          <w:sz w:val="24"/>
          <w:szCs w:val="24"/>
        </w:rPr>
        <w:t xml:space="preserve"> </w:t>
      </w:r>
      <w:r w:rsidRPr="009D0DA6">
        <w:rPr>
          <w:rFonts w:ascii="Arial" w:hAnsi="Arial" w:cs="Arial"/>
          <w:sz w:val="24"/>
          <w:szCs w:val="24"/>
        </w:rPr>
        <w:t>исполнительной</w:t>
      </w:r>
      <w:r w:rsidRPr="009D0DA6">
        <w:rPr>
          <w:rFonts w:ascii="Arial" w:hAnsi="Arial" w:cs="Arial"/>
          <w:spacing w:val="1"/>
          <w:sz w:val="24"/>
          <w:szCs w:val="24"/>
        </w:rPr>
        <w:t xml:space="preserve"> </w:t>
      </w:r>
      <w:r w:rsidRPr="009D0DA6">
        <w:rPr>
          <w:rFonts w:ascii="Arial" w:hAnsi="Arial" w:cs="Arial"/>
          <w:sz w:val="24"/>
          <w:szCs w:val="24"/>
        </w:rPr>
        <w:t>власти</w:t>
      </w:r>
      <w:r w:rsidRPr="009D0DA6">
        <w:rPr>
          <w:rFonts w:ascii="Arial" w:hAnsi="Arial" w:cs="Arial"/>
          <w:spacing w:val="1"/>
          <w:sz w:val="24"/>
          <w:szCs w:val="24"/>
        </w:rPr>
        <w:t xml:space="preserve"> </w:t>
      </w:r>
      <w:r w:rsidRPr="009D0DA6">
        <w:rPr>
          <w:rFonts w:ascii="Arial" w:hAnsi="Arial" w:cs="Arial"/>
          <w:sz w:val="24"/>
          <w:szCs w:val="24"/>
        </w:rPr>
        <w:t>(их</w:t>
      </w:r>
      <w:r w:rsidRPr="009D0DA6">
        <w:rPr>
          <w:rFonts w:ascii="Arial" w:hAnsi="Arial" w:cs="Arial"/>
          <w:spacing w:val="1"/>
          <w:sz w:val="24"/>
          <w:szCs w:val="24"/>
        </w:rPr>
        <w:t xml:space="preserve"> </w:t>
      </w:r>
      <w:r w:rsidRPr="009D0DA6">
        <w:rPr>
          <w:rFonts w:ascii="Arial" w:hAnsi="Arial" w:cs="Arial"/>
          <w:sz w:val="24"/>
          <w:szCs w:val="24"/>
        </w:rPr>
        <w:t>структурных</w:t>
      </w:r>
      <w:r w:rsidRPr="009D0DA6">
        <w:rPr>
          <w:rFonts w:ascii="Arial" w:hAnsi="Arial" w:cs="Arial"/>
          <w:spacing w:val="1"/>
          <w:sz w:val="24"/>
          <w:szCs w:val="24"/>
        </w:rPr>
        <w:t xml:space="preserve"> </w:t>
      </w:r>
      <w:r w:rsidRPr="009D0DA6">
        <w:rPr>
          <w:rFonts w:ascii="Arial" w:hAnsi="Arial" w:cs="Arial"/>
          <w:sz w:val="24"/>
          <w:szCs w:val="24"/>
        </w:rPr>
        <w:t>подразделений)</w:t>
      </w:r>
      <w:r w:rsidRPr="009D0DA6">
        <w:rPr>
          <w:rFonts w:ascii="Arial" w:hAnsi="Arial" w:cs="Arial"/>
          <w:spacing w:val="1"/>
          <w:sz w:val="24"/>
          <w:szCs w:val="24"/>
        </w:rPr>
        <w:t xml:space="preserve"> </w:t>
      </w:r>
      <w:r w:rsidRPr="009D0DA6">
        <w:rPr>
          <w:rFonts w:ascii="Arial" w:hAnsi="Arial" w:cs="Arial"/>
          <w:sz w:val="24"/>
          <w:szCs w:val="24"/>
        </w:rPr>
        <w:t>с</w:t>
      </w:r>
      <w:r w:rsidRPr="009D0DA6">
        <w:rPr>
          <w:rFonts w:ascii="Arial" w:hAnsi="Arial" w:cs="Arial"/>
          <w:spacing w:val="1"/>
          <w:sz w:val="24"/>
          <w:szCs w:val="24"/>
        </w:rPr>
        <w:t xml:space="preserve"> </w:t>
      </w:r>
      <w:r w:rsidRPr="009D0DA6">
        <w:rPr>
          <w:rFonts w:ascii="Arial" w:hAnsi="Arial" w:cs="Arial"/>
          <w:sz w:val="24"/>
          <w:szCs w:val="24"/>
        </w:rPr>
        <w:t>учетом</w:t>
      </w:r>
      <w:r w:rsidRPr="009D0DA6">
        <w:rPr>
          <w:rFonts w:ascii="Arial" w:hAnsi="Arial" w:cs="Arial"/>
          <w:spacing w:val="1"/>
          <w:sz w:val="24"/>
          <w:szCs w:val="24"/>
        </w:rPr>
        <w:t xml:space="preserve"> </w:t>
      </w:r>
      <w:r w:rsidRPr="009D0DA6">
        <w:rPr>
          <w:rFonts w:ascii="Arial" w:hAnsi="Arial" w:cs="Arial"/>
          <w:sz w:val="24"/>
          <w:szCs w:val="24"/>
        </w:rPr>
        <w:t>качества</w:t>
      </w:r>
      <w:r w:rsidRPr="009D0DA6">
        <w:rPr>
          <w:rFonts w:ascii="Arial" w:hAnsi="Arial" w:cs="Arial"/>
          <w:spacing w:val="-67"/>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ими</w:t>
      </w:r>
      <w:r w:rsidRPr="009D0DA6">
        <w:rPr>
          <w:rFonts w:ascii="Arial" w:hAnsi="Arial" w:cs="Arial"/>
          <w:spacing w:val="1"/>
          <w:sz w:val="24"/>
          <w:szCs w:val="24"/>
        </w:rPr>
        <w:t xml:space="preserve"> </w:t>
      </w:r>
      <w:r w:rsidRPr="009D0DA6">
        <w:rPr>
          <w:rFonts w:ascii="Arial" w:hAnsi="Arial" w:cs="Arial"/>
          <w:sz w:val="24"/>
          <w:szCs w:val="24"/>
        </w:rPr>
        <w:t>государственных</w:t>
      </w:r>
      <w:r w:rsidRPr="009D0DA6">
        <w:rPr>
          <w:rFonts w:ascii="Arial" w:hAnsi="Arial" w:cs="Arial"/>
          <w:spacing w:val="1"/>
          <w:sz w:val="24"/>
          <w:szCs w:val="24"/>
        </w:rPr>
        <w:t xml:space="preserve"> </w:t>
      </w:r>
      <w:r w:rsidRPr="009D0DA6">
        <w:rPr>
          <w:rFonts w:ascii="Arial" w:hAnsi="Arial" w:cs="Arial"/>
          <w:sz w:val="24"/>
          <w:szCs w:val="24"/>
        </w:rPr>
        <w:t>услуг,</w:t>
      </w:r>
      <w:r w:rsidRPr="009D0DA6">
        <w:rPr>
          <w:rFonts w:ascii="Arial" w:hAnsi="Arial" w:cs="Arial"/>
          <w:spacing w:val="1"/>
          <w:sz w:val="24"/>
          <w:szCs w:val="24"/>
        </w:rPr>
        <w:t xml:space="preserve"> </w:t>
      </w:r>
      <w:r w:rsidRPr="009D0DA6">
        <w:rPr>
          <w:rFonts w:ascii="Arial" w:hAnsi="Arial" w:cs="Arial"/>
          <w:sz w:val="24"/>
          <w:szCs w:val="24"/>
        </w:rPr>
        <w:t>а</w:t>
      </w:r>
      <w:r w:rsidRPr="009D0DA6">
        <w:rPr>
          <w:rFonts w:ascii="Arial" w:hAnsi="Arial" w:cs="Arial"/>
          <w:spacing w:val="1"/>
          <w:sz w:val="24"/>
          <w:szCs w:val="24"/>
        </w:rPr>
        <w:t xml:space="preserve"> </w:t>
      </w:r>
      <w:r w:rsidRPr="009D0DA6">
        <w:rPr>
          <w:rFonts w:ascii="Arial" w:hAnsi="Arial" w:cs="Arial"/>
          <w:sz w:val="24"/>
          <w:szCs w:val="24"/>
        </w:rPr>
        <w:t>также</w:t>
      </w:r>
      <w:r w:rsidRPr="009D0DA6">
        <w:rPr>
          <w:rFonts w:ascii="Arial" w:hAnsi="Arial" w:cs="Arial"/>
          <w:spacing w:val="1"/>
          <w:sz w:val="24"/>
          <w:szCs w:val="24"/>
        </w:rPr>
        <w:t xml:space="preserve"> </w:t>
      </w:r>
      <w:r w:rsidRPr="009D0DA6">
        <w:rPr>
          <w:rFonts w:ascii="Arial" w:hAnsi="Arial" w:cs="Arial"/>
          <w:sz w:val="24"/>
          <w:szCs w:val="24"/>
        </w:rPr>
        <w:t>применения</w:t>
      </w:r>
      <w:r w:rsidRPr="009D0DA6">
        <w:rPr>
          <w:rFonts w:ascii="Arial" w:hAnsi="Arial" w:cs="Arial"/>
          <w:spacing w:val="1"/>
          <w:sz w:val="24"/>
          <w:szCs w:val="24"/>
        </w:rPr>
        <w:t xml:space="preserve"> </w:t>
      </w:r>
      <w:r w:rsidRPr="009D0DA6">
        <w:rPr>
          <w:rFonts w:ascii="Arial" w:hAnsi="Arial" w:cs="Arial"/>
          <w:sz w:val="24"/>
          <w:szCs w:val="24"/>
        </w:rPr>
        <w:t>результатов</w:t>
      </w:r>
      <w:r w:rsidRPr="009D0DA6">
        <w:rPr>
          <w:rFonts w:ascii="Arial" w:hAnsi="Arial" w:cs="Arial"/>
          <w:spacing w:val="1"/>
          <w:sz w:val="24"/>
          <w:szCs w:val="24"/>
        </w:rPr>
        <w:t xml:space="preserve"> </w:t>
      </w:r>
      <w:r w:rsidRPr="009D0DA6">
        <w:rPr>
          <w:rFonts w:ascii="Arial" w:hAnsi="Arial" w:cs="Arial"/>
          <w:sz w:val="24"/>
          <w:szCs w:val="24"/>
        </w:rPr>
        <w:t>указанной оценки как основания для принятия решений о досрочном прекращении</w:t>
      </w:r>
      <w:r w:rsidRPr="009D0DA6">
        <w:rPr>
          <w:rFonts w:ascii="Arial" w:hAnsi="Arial" w:cs="Arial"/>
          <w:spacing w:val="1"/>
          <w:sz w:val="24"/>
          <w:szCs w:val="24"/>
        </w:rPr>
        <w:t xml:space="preserve"> </w:t>
      </w:r>
      <w:r w:rsidRPr="009D0DA6">
        <w:rPr>
          <w:rFonts w:ascii="Arial" w:hAnsi="Arial" w:cs="Arial"/>
          <w:sz w:val="24"/>
          <w:szCs w:val="24"/>
        </w:rPr>
        <w:t>исполнения соответствующими руководителями своих должностных обязанностей,</w:t>
      </w:r>
      <w:r w:rsidRPr="009D0DA6">
        <w:rPr>
          <w:rFonts w:ascii="Arial" w:hAnsi="Arial" w:cs="Arial"/>
          <w:spacing w:val="-67"/>
          <w:sz w:val="24"/>
          <w:szCs w:val="24"/>
        </w:rPr>
        <w:t xml:space="preserve"> </w:t>
      </w:r>
      <w:r w:rsidRPr="009D0DA6">
        <w:rPr>
          <w:rFonts w:ascii="Arial" w:hAnsi="Arial" w:cs="Arial"/>
          <w:sz w:val="24"/>
          <w:szCs w:val="24"/>
        </w:rPr>
        <w:t xml:space="preserve">утвержденными    </w:t>
      </w:r>
      <w:r w:rsidRPr="009D0DA6">
        <w:rPr>
          <w:rFonts w:ascii="Arial" w:hAnsi="Arial" w:cs="Arial"/>
          <w:spacing w:val="1"/>
          <w:sz w:val="24"/>
          <w:szCs w:val="24"/>
        </w:rPr>
        <w:t xml:space="preserve"> </w:t>
      </w:r>
      <w:r w:rsidRPr="009D0DA6">
        <w:rPr>
          <w:rFonts w:ascii="Arial" w:hAnsi="Arial" w:cs="Arial"/>
          <w:sz w:val="24"/>
          <w:szCs w:val="24"/>
        </w:rPr>
        <w:t xml:space="preserve">постановлением     Правительства    </w:t>
      </w:r>
      <w:r w:rsidRPr="009D0DA6">
        <w:rPr>
          <w:rFonts w:ascii="Arial" w:hAnsi="Arial" w:cs="Arial"/>
          <w:spacing w:val="1"/>
          <w:sz w:val="24"/>
          <w:szCs w:val="24"/>
        </w:rPr>
        <w:t xml:space="preserve"> </w:t>
      </w:r>
      <w:r w:rsidRPr="009D0DA6">
        <w:rPr>
          <w:rFonts w:ascii="Arial" w:hAnsi="Arial" w:cs="Arial"/>
          <w:sz w:val="24"/>
          <w:szCs w:val="24"/>
        </w:rPr>
        <w:t>Российской      Федерации</w:t>
      </w:r>
      <w:r w:rsidRPr="009D0DA6">
        <w:rPr>
          <w:rFonts w:ascii="Arial" w:hAnsi="Arial" w:cs="Arial"/>
          <w:spacing w:val="1"/>
          <w:sz w:val="24"/>
          <w:szCs w:val="24"/>
        </w:rPr>
        <w:t xml:space="preserve"> </w:t>
      </w:r>
      <w:r w:rsidRPr="009D0DA6">
        <w:rPr>
          <w:rFonts w:ascii="Arial" w:hAnsi="Arial" w:cs="Arial"/>
          <w:sz w:val="24"/>
          <w:szCs w:val="24"/>
        </w:rPr>
        <w:t>от</w:t>
      </w:r>
      <w:r w:rsidRPr="009D0DA6">
        <w:rPr>
          <w:rFonts w:ascii="Arial" w:hAnsi="Arial" w:cs="Arial"/>
          <w:spacing w:val="1"/>
          <w:sz w:val="24"/>
          <w:szCs w:val="24"/>
        </w:rPr>
        <w:t xml:space="preserve"> </w:t>
      </w:r>
      <w:r w:rsidRPr="009D0DA6">
        <w:rPr>
          <w:rFonts w:ascii="Arial" w:hAnsi="Arial" w:cs="Arial"/>
          <w:sz w:val="24"/>
          <w:szCs w:val="24"/>
        </w:rPr>
        <w:t>12</w:t>
      </w:r>
      <w:r w:rsidRPr="009D0DA6">
        <w:rPr>
          <w:rFonts w:ascii="Arial" w:hAnsi="Arial" w:cs="Arial"/>
          <w:spacing w:val="1"/>
          <w:sz w:val="24"/>
          <w:szCs w:val="24"/>
        </w:rPr>
        <w:t xml:space="preserve"> </w:t>
      </w:r>
      <w:r w:rsidRPr="009D0DA6">
        <w:rPr>
          <w:rFonts w:ascii="Arial" w:hAnsi="Arial" w:cs="Arial"/>
          <w:sz w:val="24"/>
          <w:szCs w:val="24"/>
        </w:rPr>
        <w:t>декабря</w:t>
      </w:r>
      <w:r w:rsidRPr="009D0DA6">
        <w:rPr>
          <w:rFonts w:ascii="Arial" w:hAnsi="Arial" w:cs="Arial"/>
          <w:spacing w:val="1"/>
          <w:sz w:val="24"/>
          <w:szCs w:val="24"/>
        </w:rPr>
        <w:t xml:space="preserve"> </w:t>
      </w:r>
      <w:r w:rsidRPr="009D0DA6">
        <w:rPr>
          <w:rFonts w:ascii="Arial" w:hAnsi="Arial" w:cs="Arial"/>
          <w:sz w:val="24"/>
          <w:szCs w:val="24"/>
        </w:rPr>
        <w:t>2012</w:t>
      </w:r>
      <w:r w:rsidRPr="009D0DA6">
        <w:rPr>
          <w:rFonts w:ascii="Arial" w:hAnsi="Arial" w:cs="Arial"/>
          <w:spacing w:val="1"/>
          <w:sz w:val="24"/>
          <w:szCs w:val="24"/>
        </w:rPr>
        <w:t xml:space="preserve"> </w:t>
      </w:r>
      <w:r w:rsidRPr="009D0DA6">
        <w:rPr>
          <w:rFonts w:ascii="Arial" w:hAnsi="Arial" w:cs="Arial"/>
          <w:sz w:val="24"/>
          <w:szCs w:val="24"/>
        </w:rPr>
        <w:t>года</w:t>
      </w:r>
      <w:r w:rsidRPr="009D0DA6">
        <w:rPr>
          <w:rFonts w:ascii="Arial" w:hAnsi="Arial" w:cs="Arial"/>
          <w:spacing w:val="1"/>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1284</w:t>
      </w:r>
      <w:r w:rsidRPr="009D0DA6">
        <w:rPr>
          <w:rFonts w:ascii="Arial" w:hAnsi="Arial" w:cs="Arial"/>
          <w:spacing w:val="1"/>
          <w:sz w:val="24"/>
          <w:szCs w:val="24"/>
        </w:rPr>
        <w:t xml:space="preserve"> </w:t>
      </w:r>
      <w:r w:rsidRPr="009D0DA6">
        <w:rPr>
          <w:rFonts w:ascii="Arial" w:hAnsi="Arial" w:cs="Arial"/>
          <w:sz w:val="24"/>
          <w:szCs w:val="24"/>
        </w:rPr>
        <w:t>«Об</w:t>
      </w:r>
      <w:r w:rsidRPr="009D0DA6">
        <w:rPr>
          <w:rFonts w:ascii="Arial" w:hAnsi="Arial" w:cs="Arial"/>
          <w:spacing w:val="1"/>
          <w:sz w:val="24"/>
          <w:szCs w:val="24"/>
        </w:rPr>
        <w:t xml:space="preserve"> </w:t>
      </w:r>
      <w:r w:rsidRPr="009D0DA6">
        <w:rPr>
          <w:rFonts w:ascii="Arial" w:hAnsi="Arial" w:cs="Arial"/>
          <w:sz w:val="24"/>
          <w:szCs w:val="24"/>
        </w:rPr>
        <w:t>оценке</w:t>
      </w:r>
      <w:r w:rsidRPr="009D0DA6">
        <w:rPr>
          <w:rFonts w:ascii="Arial" w:hAnsi="Arial" w:cs="Arial"/>
          <w:spacing w:val="1"/>
          <w:sz w:val="24"/>
          <w:szCs w:val="24"/>
        </w:rPr>
        <w:t xml:space="preserve"> </w:t>
      </w:r>
      <w:r w:rsidRPr="009D0DA6">
        <w:rPr>
          <w:rFonts w:ascii="Arial" w:hAnsi="Arial" w:cs="Arial"/>
          <w:sz w:val="24"/>
          <w:szCs w:val="24"/>
        </w:rPr>
        <w:t>гражданами</w:t>
      </w:r>
      <w:r w:rsidRPr="009D0DA6">
        <w:rPr>
          <w:rFonts w:ascii="Arial" w:hAnsi="Arial" w:cs="Arial"/>
          <w:spacing w:val="1"/>
          <w:sz w:val="24"/>
          <w:szCs w:val="24"/>
        </w:rPr>
        <w:t xml:space="preserve"> </w:t>
      </w:r>
      <w:r w:rsidRPr="009D0DA6">
        <w:rPr>
          <w:rFonts w:ascii="Arial" w:hAnsi="Arial" w:cs="Arial"/>
          <w:sz w:val="24"/>
          <w:szCs w:val="24"/>
        </w:rPr>
        <w:t>эффективности</w:t>
      </w:r>
      <w:r w:rsidRPr="009D0DA6">
        <w:rPr>
          <w:rFonts w:ascii="Arial" w:hAnsi="Arial" w:cs="Arial"/>
          <w:spacing w:val="1"/>
          <w:sz w:val="24"/>
          <w:szCs w:val="24"/>
        </w:rPr>
        <w:t xml:space="preserve"> </w:t>
      </w:r>
      <w:r w:rsidRPr="009D0DA6">
        <w:rPr>
          <w:rFonts w:ascii="Arial" w:hAnsi="Arial" w:cs="Arial"/>
          <w:sz w:val="24"/>
          <w:szCs w:val="24"/>
        </w:rPr>
        <w:t>деятельности</w:t>
      </w:r>
      <w:r w:rsidRPr="009D0DA6">
        <w:rPr>
          <w:rFonts w:ascii="Arial" w:hAnsi="Arial" w:cs="Arial"/>
          <w:spacing w:val="1"/>
          <w:sz w:val="24"/>
          <w:szCs w:val="24"/>
        </w:rPr>
        <w:t xml:space="preserve"> </w:t>
      </w:r>
      <w:r w:rsidRPr="009D0DA6">
        <w:rPr>
          <w:rFonts w:ascii="Arial" w:hAnsi="Arial" w:cs="Arial"/>
          <w:sz w:val="24"/>
          <w:szCs w:val="24"/>
        </w:rPr>
        <w:t>руководителей</w:t>
      </w:r>
      <w:r w:rsidRPr="009D0DA6">
        <w:rPr>
          <w:rFonts w:ascii="Arial" w:hAnsi="Arial" w:cs="Arial"/>
          <w:spacing w:val="1"/>
          <w:sz w:val="24"/>
          <w:szCs w:val="24"/>
        </w:rPr>
        <w:t xml:space="preserve"> </w:t>
      </w:r>
      <w:r w:rsidRPr="009D0DA6">
        <w:rPr>
          <w:rFonts w:ascii="Arial" w:hAnsi="Arial" w:cs="Arial"/>
          <w:sz w:val="24"/>
          <w:szCs w:val="24"/>
        </w:rPr>
        <w:t>территориальных</w:t>
      </w:r>
      <w:r w:rsidRPr="009D0DA6">
        <w:rPr>
          <w:rFonts w:ascii="Arial" w:hAnsi="Arial" w:cs="Arial"/>
          <w:spacing w:val="1"/>
          <w:sz w:val="24"/>
          <w:szCs w:val="24"/>
        </w:rPr>
        <w:t xml:space="preserve"> </w:t>
      </w:r>
      <w:r w:rsidRPr="009D0DA6">
        <w:rPr>
          <w:rFonts w:ascii="Arial" w:hAnsi="Arial" w:cs="Arial"/>
          <w:sz w:val="24"/>
          <w:szCs w:val="24"/>
        </w:rPr>
        <w:t>органов</w:t>
      </w:r>
      <w:r w:rsidRPr="009D0DA6">
        <w:rPr>
          <w:rFonts w:ascii="Arial" w:hAnsi="Arial" w:cs="Arial"/>
          <w:spacing w:val="1"/>
          <w:sz w:val="24"/>
          <w:szCs w:val="24"/>
        </w:rPr>
        <w:t xml:space="preserve"> </w:t>
      </w:r>
      <w:r w:rsidRPr="009D0DA6">
        <w:rPr>
          <w:rFonts w:ascii="Arial" w:hAnsi="Arial" w:cs="Arial"/>
          <w:sz w:val="24"/>
          <w:szCs w:val="24"/>
        </w:rPr>
        <w:t>федеральных</w:t>
      </w:r>
      <w:r w:rsidRPr="009D0DA6">
        <w:rPr>
          <w:rFonts w:ascii="Arial" w:hAnsi="Arial" w:cs="Arial"/>
          <w:spacing w:val="1"/>
          <w:sz w:val="24"/>
          <w:szCs w:val="24"/>
        </w:rPr>
        <w:t xml:space="preserve"> </w:t>
      </w:r>
      <w:r w:rsidRPr="009D0DA6">
        <w:rPr>
          <w:rFonts w:ascii="Arial" w:hAnsi="Arial" w:cs="Arial"/>
          <w:sz w:val="24"/>
          <w:szCs w:val="24"/>
        </w:rPr>
        <w:t>органов</w:t>
      </w:r>
      <w:r w:rsidRPr="009D0DA6">
        <w:rPr>
          <w:rFonts w:ascii="Arial" w:hAnsi="Arial" w:cs="Arial"/>
          <w:spacing w:val="1"/>
          <w:sz w:val="24"/>
          <w:szCs w:val="24"/>
        </w:rPr>
        <w:t xml:space="preserve"> </w:t>
      </w:r>
      <w:r w:rsidRPr="009D0DA6">
        <w:rPr>
          <w:rFonts w:ascii="Arial" w:hAnsi="Arial" w:cs="Arial"/>
          <w:sz w:val="24"/>
          <w:szCs w:val="24"/>
        </w:rPr>
        <w:t>исполнительной</w:t>
      </w:r>
      <w:r w:rsidRPr="009D0DA6">
        <w:rPr>
          <w:rFonts w:ascii="Arial" w:hAnsi="Arial" w:cs="Arial"/>
          <w:spacing w:val="1"/>
          <w:sz w:val="24"/>
          <w:szCs w:val="24"/>
        </w:rPr>
        <w:t xml:space="preserve"> </w:t>
      </w:r>
      <w:r w:rsidRPr="009D0DA6">
        <w:rPr>
          <w:rFonts w:ascii="Arial" w:hAnsi="Arial" w:cs="Arial"/>
          <w:sz w:val="24"/>
          <w:szCs w:val="24"/>
        </w:rPr>
        <w:t>власти</w:t>
      </w:r>
      <w:r w:rsidRPr="009D0DA6">
        <w:rPr>
          <w:rFonts w:ascii="Arial" w:hAnsi="Arial" w:cs="Arial"/>
          <w:spacing w:val="1"/>
          <w:sz w:val="24"/>
          <w:szCs w:val="24"/>
        </w:rPr>
        <w:t xml:space="preserve"> </w:t>
      </w:r>
      <w:r w:rsidRPr="009D0DA6">
        <w:rPr>
          <w:rFonts w:ascii="Arial" w:hAnsi="Arial" w:cs="Arial"/>
          <w:sz w:val="24"/>
          <w:szCs w:val="24"/>
        </w:rPr>
        <w:t>(их</w:t>
      </w:r>
      <w:r w:rsidRPr="009D0DA6">
        <w:rPr>
          <w:rFonts w:ascii="Arial" w:hAnsi="Arial" w:cs="Arial"/>
          <w:spacing w:val="1"/>
          <w:sz w:val="24"/>
          <w:szCs w:val="24"/>
        </w:rPr>
        <w:t xml:space="preserve"> </w:t>
      </w:r>
      <w:r w:rsidRPr="009D0DA6">
        <w:rPr>
          <w:rFonts w:ascii="Arial" w:hAnsi="Arial" w:cs="Arial"/>
          <w:sz w:val="24"/>
          <w:szCs w:val="24"/>
        </w:rPr>
        <w:t>структурных</w:t>
      </w:r>
      <w:r w:rsidRPr="009D0DA6">
        <w:rPr>
          <w:rFonts w:ascii="Arial" w:hAnsi="Arial" w:cs="Arial"/>
          <w:spacing w:val="1"/>
          <w:sz w:val="24"/>
          <w:szCs w:val="24"/>
        </w:rPr>
        <w:t xml:space="preserve"> </w:t>
      </w:r>
      <w:r w:rsidRPr="009D0DA6">
        <w:rPr>
          <w:rFonts w:ascii="Arial" w:hAnsi="Arial" w:cs="Arial"/>
          <w:sz w:val="24"/>
          <w:szCs w:val="24"/>
        </w:rPr>
        <w:t>подразделений)</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территориальных</w:t>
      </w:r>
      <w:r w:rsidRPr="009D0DA6">
        <w:rPr>
          <w:rFonts w:ascii="Arial" w:hAnsi="Arial" w:cs="Arial"/>
          <w:spacing w:val="1"/>
          <w:sz w:val="24"/>
          <w:szCs w:val="24"/>
        </w:rPr>
        <w:t xml:space="preserve"> </w:t>
      </w:r>
      <w:r w:rsidRPr="009D0DA6">
        <w:rPr>
          <w:rFonts w:ascii="Arial" w:hAnsi="Arial" w:cs="Arial"/>
          <w:sz w:val="24"/>
          <w:szCs w:val="24"/>
        </w:rPr>
        <w:t>органов государственных внебюджетных фондов (их региональных отделений) с</w:t>
      </w:r>
      <w:r w:rsidRPr="009D0DA6">
        <w:rPr>
          <w:rFonts w:ascii="Arial" w:hAnsi="Arial" w:cs="Arial"/>
          <w:spacing w:val="1"/>
          <w:sz w:val="24"/>
          <w:szCs w:val="24"/>
        </w:rPr>
        <w:t xml:space="preserve"> </w:t>
      </w:r>
      <w:r w:rsidRPr="009D0DA6">
        <w:rPr>
          <w:rFonts w:ascii="Arial" w:hAnsi="Arial" w:cs="Arial"/>
          <w:sz w:val="24"/>
          <w:szCs w:val="24"/>
        </w:rPr>
        <w:t>учетом</w:t>
      </w:r>
      <w:r w:rsidRPr="009D0DA6">
        <w:rPr>
          <w:rFonts w:ascii="Arial" w:hAnsi="Arial" w:cs="Arial"/>
          <w:spacing w:val="1"/>
          <w:sz w:val="24"/>
          <w:szCs w:val="24"/>
        </w:rPr>
        <w:t xml:space="preserve"> </w:t>
      </w:r>
      <w:r w:rsidRPr="009D0DA6">
        <w:rPr>
          <w:rFonts w:ascii="Arial" w:hAnsi="Arial" w:cs="Arial"/>
          <w:sz w:val="24"/>
          <w:szCs w:val="24"/>
        </w:rPr>
        <w:t>качества</w:t>
      </w:r>
      <w:r w:rsidRPr="009D0DA6">
        <w:rPr>
          <w:rFonts w:ascii="Arial" w:hAnsi="Arial" w:cs="Arial"/>
          <w:spacing w:val="1"/>
          <w:sz w:val="24"/>
          <w:szCs w:val="24"/>
        </w:rPr>
        <w:t xml:space="preserve"> </w:t>
      </w:r>
      <w:r w:rsidRPr="009D0DA6">
        <w:rPr>
          <w:rFonts w:ascii="Arial" w:hAnsi="Arial" w:cs="Arial"/>
          <w:sz w:val="24"/>
          <w:szCs w:val="24"/>
        </w:rPr>
        <w:t>предоставления</w:t>
      </w:r>
      <w:r w:rsidRPr="009D0DA6">
        <w:rPr>
          <w:rFonts w:ascii="Arial" w:hAnsi="Arial" w:cs="Arial"/>
          <w:spacing w:val="1"/>
          <w:sz w:val="24"/>
          <w:szCs w:val="24"/>
        </w:rPr>
        <w:t xml:space="preserve"> </w:t>
      </w:r>
      <w:r w:rsidRPr="009D0DA6">
        <w:rPr>
          <w:rFonts w:ascii="Arial" w:hAnsi="Arial" w:cs="Arial"/>
          <w:sz w:val="24"/>
          <w:szCs w:val="24"/>
        </w:rPr>
        <w:t>государственных</w:t>
      </w:r>
      <w:r w:rsidRPr="009D0DA6">
        <w:rPr>
          <w:rFonts w:ascii="Arial" w:hAnsi="Arial" w:cs="Arial"/>
          <w:spacing w:val="1"/>
          <w:sz w:val="24"/>
          <w:szCs w:val="24"/>
        </w:rPr>
        <w:t xml:space="preserve"> </w:t>
      </w:r>
      <w:r w:rsidRPr="009D0DA6">
        <w:rPr>
          <w:rFonts w:ascii="Arial" w:hAnsi="Arial" w:cs="Arial"/>
          <w:sz w:val="24"/>
          <w:szCs w:val="24"/>
        </w:rPr>
        <w:t>услуг,</w:t>
      </w:r>
      <w:r w:rsidRPr="009D0DA6">
        <w:rPr>
          <w:rFonts w:ascii="Arial" w:hAnsi="Arial" w:cs="Arial"/>
          <w:spacing w:val="1"/>
          <w:sz w:val="24"/>
          <w:szCs w:val="24"/>
        </w:rPr>
        <w:t xml:space="preserve"> </w:t>
      </w:r>
      <w:r w:rsidRPr="009D0DA6">
        <w:rPr>
          <w:rFonts w:ascii="Arial" w:hAnsi="Arial" w:cs="Arial"/>
          <w:sz w:val="24"/>
          <w:szCs w:val="24"/>
        </w:rPr>
        <w:t>руководителей</w:t>
      </w:r>
      <w:r w:rsidRPr="009D0DA6">
        <w:rPr>
          <w:rFonts w:ascii="Arial" w:hAnsi="Arial" w:cs="Arial"/>
          <w:spacing w:val="1"/>
          <w:sz w:val="24"/>
          <w:szCs w:val="24"/>
        </w:rPr>
        <w:t xml:space="preserve"> </w:t>
      </w:r>
      <w:r w:rsidRPr="009D0DA6">
        <w:rPr>
          <w:rFonts w:ascii="Arial" w:hAnsi="Arial" w:cs="Arial"/>
          <w:spacing w:val="-1"/>
          <w:sz w:val="24"/>
          <w:szCs w:val="24"/>
        </w:rPr>
        <w:t>многофункциональных</w:t>
      </w:r>
      <w:r w:rsidRPr="009D0DA6">
        <w:rPr>
          <w:rFonts w:ascii="Arial" w:hAnsi="Arial" w:cs="Arial"/>
          <w:spacing w:val="-15"/>
          <w:sz w:val="24"/>
          <w:szCs w:val="24"/>
        </w:rPr>
        <w:t xml:space="preserve"> </w:t>
      </w:r>
      <w:r w:rsidRPr="009D0DA6">
        <w:rPr>
          <w:rFonts w:ascii="Arial" w:hAnsi="Arial" w:cs="Arial"/>
          <w:sz w:val="24"/>
          <w:szCs w:val="24"/>
        </w:rPr>
        <w:t>центров</w:t>
      </w:r>
      <w:r w:rsidRPr="009D0DA6">
        <w:rPr>
          <w:rFonts w:ascii="Arial" w:hAnsi="Arial" w:cs="Arial"/>
          <w:spacing w:val="-17"/>
          <w:sz w:val="24"/>
          <w:szCs w:val="24"/>
        </w:rPr>
        <w:t xml:space="preserve"> </w:t>
      </w:r>
      <w:r w:rsidRPr="009D0DA6">
        <w:rPr>
          <w:rFonts w:ascii="Arial" w:hAnsi="Arial" w:cs="Arial"/>
          <w:sz w:val="24"/>
          <w:szCs w:val="24"/>
        </w:rPr>
        <w:t>предоставления</w:t>
      </w:r>
      <w:r w:rsidRPr="009D0DA6">
        <w:rPr>
          <w:rFonts w:ascii="Arial" w:hAnsi="Arial" w:cs="Arial"/>
          <w:spacing w:val="-16"/>
          <w:sz w:val="24"/>
          <w:szCs w:val="24"/>
        </w:rPr>
        <w:t xml:space="preserve"> </w:t>
      </w:r>
      <w:r w:rsidRPr="009D0DA6">
        <w:rPr>
          <w:rFonts w:ascii="Arial" w:hAnsi="Arial" w:cs="Arial"/>
          <w:sz w:val="24"/>
          <w:szCs w:val="24"/>
        </w:rPr>
        <w:t>государственных</w:t>
      </w:r>
      <w:r w:rsidRPr="009D0DA6">
        <w:rPr>
          <w:rFonts w:ascii="Arial" w:hAnsi="Arial" w:cs="Arial"/>
          <w:spacing w:val="-14"/>
          <w:sz w:val="24"/>
          <w:szCs w:val="24"/>
        </w:rPr>
        <w:t xml:space="preserve"> </w:t>
      </w:r>
      <w:r w:rsidRPr="009D0DA6">
        <w:rPr>
          <w:rFonts w:ascii="Arial" w:hAnsi="Arial" w:cs="Arial"/>
          <w:sz w:val="24"/>
          <w:szCs w:val="24"/>
        </w:rPr>
        <w:t>и</w:t>
      </w:r>
      <w:r w:rsidRPr="009D0DA6">
        <w:rPr>
          <w:rFonts w:ascii="Arial" w:hAnsi="Arial" w:cs="Arial"/>
          <w:spacing w:val="-16"/>
          <w:sz w:val="24"/>
          <w:szCs w:val="24"/>
        </w:rPr>
        <w:t xml:space="preserve"> </w:t>
      </w:r>
      <w:r w:rsidRPr="009D0DA6">
        <w:rPr>
          <w:rFonts w:ascii="Arial" w:hAnsi="Arial" w:cs="Arial"/>
          <w:sz w:val="24"/>
          <w:szCs w:val="24"/>
        </w:rPr>
        <w:t>муниципальных</w:t>
      </w:r>
      <w:r w:rsidRPr="009D0DA6">
        <w:rPr>
          <w:rFonts w:ascii="Arial" w:hAnsi="Arial" w:cs="Arial"/>
          <w:spacing w:val="-68"/>
          <w:sz w:val="24"/>
          <w:szCs w:val="24"/>
        </w:rPr>
        <w:t xml:space="preserve"> </w:t>
      </w:r>
      <w:r w:rsidRPr="009D0DA6">
        <w:rPr>
          <w:rFonts w:ascii="Arial" w:hAnsi="Arial" w:cs="Arial"/>
          <w:sz w:val="24"/>
          <w:szCs w:val="24"/>
        </w:rPr>
        <w:t xml:space="preserve">услуг  </w:t>
      </w:r>
      <w:r w:rsidRPr="009D0DA6">
        <w:rPr>
          <w:rFonts w:ascii="Arial" w:hAnsi="Arial" w:cs="Arial"/>
          <w:spacing w:val="44"/>
          <w:sz w:val="24"/>
          <w:szCs w:val="24"/>
        </w:rPr>
        <w:t xml:space="preserve"> </w:t>
      </w:r>
      <w:r w:rsidRPr="009D0DA6">
        <w:rPr>
          <w:rFonts w:ascii="Arial" w:hAnsi="Arial" w:cs="Arial"/>
          <w:sz w:val="24"/>
          <w:szCs w:val="24"/>
        </w:rPr>
        <w:t xml:space="preserve">с   </w:t>
      </w:r>
      <w:r w:rsidRPr="009D0DA6">
        <w:rPr>
          <w:rFonts w:ascii="Arial" w:hAnsi="Arial" w:cs="Arial"/>
          <w:spacing w:val="42"/>
          <w:sz w:val="24"/>
          <w:szCs w:val="24"/>
        </w:rPr>
        <w:t xml:space="preserve"> </w:t>
      </w:r>
      <w:r w:rsidRPr="009D0DA6">
        <w:rPr>
          <w:rFonts w:ascii="Arial" w:hAnsi="Arial" w:cs="Arial"/>
          <w:sz w:val="24"/>
          <w:szCs w:val="24"/>
        </w:rPr>
        <w:t xml:space="preserve">учетом   </w:t>
      </w:r>
      <w:r w:rsidRPr="009D0DA6">
        <w:rPr>
          <w:rFonts w:ascii="Arial" w:hAnsi="Arial" w:cs="Arial"/>
          <w:spacing w:val="43"/>
          <w:sz w:val="24"/>
          <w:szCs w:val="24"/>
        </w:rPr>
        <w:t xml:space="preserve"> </w:t>
      </w:r>
      <w:r w:rsidRPr="009D0DA6">
        <w:rPr>
          <w:rFonts w:ascii="Arial" w:hAnsi="Arial" w:cs="Arial"/>
          <w:sz w:val="24"/>
          <w:szCs w:val="24"/>
        </w:rPr>
        <w:t xml:space="preserve">качества   </w:t>
      </w:r>
      <w:r w:rsidRPr="009D0DA6">
        <w:rPr>
          <w:rFonts w:ascii="Arial" w:hAnsi="Arial" w:cs="Arial"/>
          <w:spacing w:val="40"/>
          <w:sz w:val="24"/>
          <w:szCs w:val="24"/>
        </w:rPr>
        <w:t xml:space="preserve"> </w:t>
      </w:r>
      <w:r w:rsidRPr="009D0DA6">
        <w:rPr>
          <w:rFonts w:ascii="Arial" w:hAnsi="Arial" w:cs="Arial"/>
          <w:sz w:val="24"/>
          <w:szCs w:val="24"/>
        </w:rPr>
        <w:t xml:space="preserve">организации   </w:t>
      </w:r>
      <w:r w:rsidRPr="009D0DA6">
        <w:rPr>
          <w:rFonts w:ascii="Arial" w:hAnsi="Arial" w:cs="Arial"/>
          <w:spacing w:val="41"/>
          <w:sz w:val="24"/>
          <w:szCs w:val="24"/>
        </w:rPr>
        <w:t xml:space="preserve"> </w:t>
      </w:r>
      <w:r w:rsidRPr="009D0DA6">
        <w:rPr>
          <w:rFonts w:ascii="Arial" w:hAnsi="Arial" w:cs="Arial"/>
          <w:sz w:val="24"/>
          <w:szCs w:val="24"/>
        </w:rPr>
        <w:t xml:space="preserve">предоставления   </w:t>
      </w:r>
      <w:r w:rsidRPr="009D0DA6">
        <w:rPr>
          <w:rFonts w:ascii="Arial" w:hAnsi="Arial" w:cs="Arial"/>
          <w:spacing w:val="40"/>
          <w:sz w:val="24"/>
          <w:szCs w:val="24"/>
        </w:rPr>
        <w:t xml:space="preserve"> </w:t>
      </w:r>
      <w:r w:rsidRPr="009D0DA6">
        <w:rPr>
          <w:rFonts w:ascii="Arial" w:hAnsi="Arial" w:cs="Arial"/>
          <w:sz w:val="24"/>
          <w:szCs w:val="24"/>
        </w:rPr>
        <w:t>государственных</w:t>
      </w:r>
      <w:r w:rsidRPr="009D0DA6">
        <w:rPr>
          <w:rFonts w:ascii="Arial" w:hAnsi="Arial" w:cs="Arial"/>
          <w:spacing w:val="-68"/>
          <w:sz w:val="24"/>
          <w:szCs w:val="24"/>
        </w:rPr>
        <w:t xml:space="preserve"> </w:t>
      </w:r>
      <w:r w:rsidRPr="009D0DA6">
        <w:rPr>
          <w:rFonts w:ascii="Arial" w:hAnsi="Arial" w:cs="Arial"/>
          <w:sz w:val="24"/>
          <w:szCs w:val="24"/>
        </w:rPr>
        <w:t>и муниципальных услуг, а также о применении результатов указанной оценки как</w:t>
      </w:r>
      <w:r w:rsidRPr="009D0DA6">
        <w:rPr>
          <w:rFonts w:ascii="Arial" w:hAnsi="Arial" w:cs="Arial"/>
          <w:spacing w:val="1"/>
          <w:sz w:val="24"/>
          <w:szCs w:val="24"/>
        </w:rPr>
        <w:t xml:space="preserve"> </w:t>
      </w:r>
      <w:r w:rsidRPr="009D0DA6">
        <w:rPr>
          <w:rFonts w:ascii="Arial" w:hAnsi="Arial" w:cs="Arial"/>
          <w:sz w:val="24"/>
          <w:szCs w:val="24"/>
        </w:rPr>
        <w:t>основания</w:t>
      </w:r>
      <w:r w:rsidRPr="009D0DA6">
        <w:rPr>
          <w:rFonts w:ascii="Arial" w:hAnsi="Arial" w:cs="Arial"/>
          <w:spacing w:val="1"/>
          <w:sz w:val="24"/>
          <w:szCs w:val="24"/>
        </w:rPr>
        <w:t xml:space="preserve"> </w:t>
      </w:r>
      <w:r w:rsidRPr="009D0DA6">
        <w:rPr>
          <w:rFonts w:ascii="Arial" w:hAnsi="Arial" w:cs="Arial"/>
          <w:sz w:val="24"/>
          <w:szCs w:val="24"/>
        </w:rPr>
        <w:t>для</w:t>
      </w:r>
      <w:r w:rsidRPr="009D0DA6">
        <w:rPr>
          <w:rFonts w:ascii="Arial" w:hAnsi="Arial" w:cs="Arial"/>
          <w:spacing w:val="1"/>
          <w:sz w:val="24"/>
          <w:szCs w:val="24"/>
        </w:rPr>
        <w:t xml:space="preserve"> </w:t>
      </w:r>
      <w:r w:rsidRPr="009D0DA6">
        <w:rPr>
          <w:rFonts w:ascii="Arial" w:hAnsi="Arial" w:cs="Arial"/>
          <w:sz w:val="24"/>
          <w:szCs w:val="24"/>
        </w:rPr>
        <w:t>принятия</w:t>
      </w:r>
      <w:r w:rsidRPr="009D0DA6">
        <w:rPr>
          <w:rFonts w:ascii="Arial" w:hAnsi="Arial" w:cs="Arial"/>
          <w:spacing w:val="1"/>
          <w:sz w:val="24"/>
          <w:szCs w:val="24"/>
        </w:rPr>
        <w:t xml:space="preserve"> </w:t>
      </w:r>
      <w:r w:rsidRPr="009D0DA6">
        <w:rPr>
          <w:rFonts w:ascii="Arial" w:hAnsi="Arial" w:cs="Arial"/>
          <w:sz w:val="24"/>
          <w:szCs w:val="24"/>
        </w:rPr>
        <w:t>решений</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досрочном</w:t>
      </w:r>
      <w:r w:rsidRPr="009D0DA6">
        <w:rPr>
          <w:rFonts w:ascii="Arial" w:hAnsi="Arial" w:cs="Arial"/>
          <w:spacing w:val="1"/>
          <w:sz w:val="24"/>
          <w:szCs w:val="24"/>
        </w:rPr>
        <w:t xml:space="preserve"> </w:t>
      </w:r>
      <w:r w:rsidRPr="009D0DA6">
        <w:rPr>
          <w:rFonts w:ascii="Arial" w:hAnsi="Arial" w:cs="Arial"/>
          <w:sz w:val="24"/>
          <w:szCs w:val="24"/>
        </w:rPr>
        <w:t>прекращении</w:t>
      </w:r>
      <w:r w:rsidRPr="009D0DA6">
        <w:rPr>
          <w:rFonts w:ascii="Arial" w:hAnsi="Arial" w:cs="Arial"/>
          <w:spacing w:val="1"/>
          <w:sz w:val="24"/>
          <w:szCs w:val="24"/>
        </w:rPr>
        <w:t xml:space="preserve"> </w:t>
      </w:r>
      <w:r w:rsidRPr="009D0DA6">
        <w:rPr>
          <w:rFonts w:ascii="Arial" w:hAnsi="Arial" w:cs="Arial"/>
          <w:sz w:val="24"/>
          <w:szCs w:val="24"/>
        </w:rPr>
        <w:t>исполнения</w:t>
      </w:r>
      <w:r w:rsidRPr="009D0DA6">
        <w:rPr>
          <w:rFonts w:ascii="Arial" w:hAnsi="Arial" w:cs="Arial"/>
          <w:spacing w:val="1"/>
          <w:sz w:val="24"/>
          <w:szCs w:val="24"/>
        </w:rPr>
        <w:t xml:space="preserve"> </w:t>
      </w:r>
      <w:r w:rsidRPr="009D0DA6">
        <w:rPr>
          <w:rFonts w:ascii="Arial" w:hAnsi="Arial" w:cs="Arial"/>
          <w:sz w:val="24"/>
          <w:szCs w:val="24"/>
        </w:rPr>
        <w:t>соответствующими</w:t>
      </w:r>
      <w:r w:rsidRPr="009D0DA6">
        <w:rPr>
          <w:rFonts w:ascii="Arial" w:hAnsi="Arial" w:cs="Arial"/>
          <w:spacing w:val="-3"/>
          <w:sz w:val="24"/>
          <w:szCs w:val="24"/>
        </w:rPr>
        <w:t xml:space="preserve"> </w:t>
      </w:r>
      <w:r w:rsidRPr="009D0DA6">
        <w:rPr>
          <w:rFonts w:ascii="Arial" w:hAnsi="Arial" w:cs="Arial"/>
          <w:sz w:val="24"/>
          <w:szCs w:val="24"/>
        </w:rPr>
        <w:t>руководителями</w:t>
      </w:r>
      <w:r w:rsidRPr="009D0DA6">
        <w:rPr>
          <w:rFonts w:ascii="Arial" w:hAnsi="Arial" w:cs="Arial"/>
          <w:spacing w:val="-1"/>
          <w:sz w:val="24"/>
          <w:szCs w:val="24"/>
        </w:rPr>
        <w:t xml:space="preserve"> </w:t>
      </w:r>
      <w:r w:rsidRPr="009D0DA6">
        <w:rPr>
          <w:rFonts w:ascii="Arial" w:hAnsi="Arial" w:cs="Arial"/>
          <w:sz w:val="24"/>
          <w:szCs w:val="24"/>
        </w:rPr>
        <w:t>своих</w:t>
      </w:r>
      <w:r w:rsidRPr="009D0DA6">
        <w:rPr>
          <w:rFonts w:ascii="Arial" w:hAnsi="Arial" w:cs="Arial"/>
          <w:spacing w:val="-4"/>
          <w:sz w:val="24"/>
          <w:szCs w:val="24"/>
        </w:rPr>
        <w:t xml:space="preserve"> </w:t>
      </w:r>
      <w:r w:rsidRPr="009D0DA6">
        <w:rPr>
          <w:rFonts w:ascii="Arial" w:hAnsi="Arial" w:cs="Arial"/>
          <w:sz w:val="24"/>
          <w:szCs w:val="24"/>
        </w:rPr>
        <w:t>должностных обязанностей».</w:t>
      </w:r>
    </w:p>
    <w:p w:rsidR="000E1FFF" w:rsidRPr="009D0DA6" w:rsidRDefault="001A4346" w:rsidP="009D0DA6">
      <w:pPr>
        <w:pStyle w:val="a4"/>
        <w:numPr>
          <w:ilvl w:val="1"/>
          <w:numId w:val="111"/>
        </w:numPr>
        <w:tabs>
          <w:tab w:val="left" w:pos="1554"/>
        </w:tabs>
        <w:spacing w:before="1" w:line="276" w:lineRule="auto"/>
        <w:ind w:right="141" w:firstLine="708"/>
        <w:rPr>
          <w:rFonts w:ascii="Arial" w:hAnsi="Arial" w:cs="Arial"/>
          <w:sz w:val="24"/>
          <w:szCs w:val="24"/>
        </w:rPr>
      </w:pPr>
      <w:r w:rsidRPr="009D0DA6">
        <w:rPr>
          <w:rFonts w:ascii="Arial" w:hAnsi="Arial" w:cs="Arial"/>
          <w:sz w:val="24"/>
          <w:szCs w:val="24"/>
        </w:rPr>
        <w:t xml:space="preserve">Заявителю   </w:t>
      </w:r>
      <w:r w:rsidRPr="009D0DA6">
        <w:rPr>
          <w:rFonts w:ascii="Arial" w:hAnsi="Arial" w:cs="Arial"/>
          <w:spacing w:val="1"/>
          <w:sz w:val="24"/>
          <w:szCs w:val="24"/>
        </w:rPr>
        <w:t xml:space="preserve"> </w:t>
      </w:r>
      <w:r w:rsidRPr="009D0DA6">
        <w:rPr>
          <w:rFonts w:ascii="Arial" w:hAnsi="Arial" w:cs="Arial"/>
          <w:sz w:val="24"/>
          <w:szCs w:val="24"/>
        </w:rPr>
        <w:t xml:space="preserve">обеспечивается   </w:t>
      </w:r>
      <w:r w:rsidRPr="009D0DA6">
        <w:rPr>
          <w:rFonts w:ascii="Arial" w:hAnsi="Arial" w:cs="Arial"/>
          <w:spacing w:val="1"/>
          <w:sz w:val="24"/>
          <w:szCs w:val="24"/>
        </w:rPr>
        <w:t xml:space="preserve"> </w:t>
      </w:r>
      <w:r w:rsidRPr="009D0DA6">
        <w:rPr>
          <w:rFonts w:ascii="Arial" w:hAnsi="Arial" w:cs="Arial"/>
          <w:sz w:val="24"/>
          <w:szCs w:val="24"/>
        </w:rPr>
        <w:t>возможность     направления     жалобы</w:t>
      </w:r>
      <w:r w:rsidRPr="009D0DA6">
        <w:rPr>
          <w:rFonts w:ascii="Arial" w:hAnsi="Arial" w:cs="Arial"/>
          <w:spacing w:val="1"/>
          <w:sz w:val="24"/>
          <w:szCs w:val="24"/>
        </w:rPr>
        <w:t xml:space="preserve"> </w:t>
      </w:r>
      <w:r w:rsidRPr="009D0DA6">
        <w:rPr>
          <w:rFonts w:ascii="Arial" w:hAnsi="Arial" w:cs="Arial"/>
          <w:sz w:val="24"/>
          <w:szCs w:val="24"/>
        </w:rPr>
        <w:t>на решения, действия или бездействие Уполномоченного органа, должностного</w:t>
      </w:r>
      <w:r w:rsidRPr="009D0DA6">
        <w:rPr>
          <w:rFonts w:ascii="Arial" w:hAnsi="Arial" w:cs="Arial"/>
          <w:spacing w:val="1"/>
          <w:sz w:val="24"/>
          <w:szCs w:val="24"/>
        </w:rPr>
        <w:t xml:space="preserve"> </w:t>
      </w:r>
      <w:r w:rsidRPr="009D0DA6">
        <w:rPr>
          <w:rFonts w:ascii="Arial" w:hAnsi="Arial" w:cs="Arial"/>
          <w:sz w:val="24"/>
          <w:szCs w:val="24"/>
        </w:rPr>
        <w:t>лица Уполномоченного органа</w:t>
      </w:r>
      <w:r w:rsidRPr="009D0DA6">
        <w:rPr>
          <w:rFonts w:ascii="Arial" w:hAnsi="Arial" w:cs="Arial"/>
          <w:spacing w:val="1"/>
          <w:sz w:val="24"/>
          <w:szCs w:val="24"/>
        </w:rPr>
        <w:t xml:space="preserve"> </w:t>
      </w:r>
      <w:r w:rsidRPr="009D0DA6">
        <w:rPr>
          <w:rFonts w:ascii="Arial" w:hAnsi="Arial" w:cs="Arial"/>
          <w:sz w:val="24"/>
          <w:szCs w:val="24"/>
        </w:rPr>
        <w:t>либо муниципального</w:t>
      </w:r>
      <w:r w:rsidRPr="009D0DA6">
        <w:rPr>
          <w:rFonts w:ascii="Arial" w:hAnsi="Arial" w:cs="Arial"/>
          <w:spacing w:val="70"/>
          <w:sz w:val="24"/>
          <w:szCs w:val="24"/>
        </w:rPr>
        <w:t xml:space="preserve"> </w:t>
      </w:r>
      <w:r w:rsidRPr="009D0DA6">
        <w:rPr>
          <w:rFonts w:ascii="Arial" w:hAnsi="Arial" w:cs="Arial"/>
          <w:sz w:val="24"/>
          <w:szCs w:val="24"/>
        </w:rPr>
        <w:t>служащего</w:t>
      </w:r>
      <w:r w:rsidRPr="009D0DA6">
        <w:rPr>
          <w:rFonts w:ascii="Arial" w:hAnsi="Arial" w:cs="Arial"/>
          <w:spacing w:val="70"/>
          <w:sz w:val="24"/>
          <w:szCs w:val="24"/>
        </w:rPr>
        <w:t xml:space="preserve"> </w:t>
      </w:r>
      <w:r w:rsidRPr="009D0DA6">
        <w:rPr>
          <w:rFonts w:ascii="Arial" w:hAnsi="Arial" w:cs="Arial"/>
          <w:sz w:val="24"/>
          <w:szCs w:val="24"/>
        </w:rPr>
        <w:t>в</w:t>
      </w:r>
      <w:r w:rsidRPr="009D0DA6">
        <w:rPr>
          <w:rFonts w:ascii="Arial" w:hAnsi="Arial" w:cs="Arial"/>
          <w:spacing w:val="70"/>
          <w:sz w:val="24"/>
          <w:szCs w:val="24"/>
        </w:rPr>
        <w:t xml:space="preserve"> </w:t>
      </w:r>
      <w:r w:rsidRPr="009D0DA6">
        <w:rPr>
          <w:rFonts w:ascii="Arial" w:hAnsi="Arial" w:cs="Arial"/>
          <w:sz w:val="24"/>
          <w:szCs w:val="24"/>
        </w:rPr>
        <w:t>соответствии</w:t>
      </w:r>
      <w:r w:rsidRPr="009D0DA6">
        <w:rPr>
          <w:rFonts w:ascii="Arial" w:hAnsi="Arial" w:cs="Arial"/>
          <w:spacing w:val="1"/>
          <w:sz w:val="24"/>
          <w:szCs w:val="24"/>
        </w:rPr>
        <w:t xml:space="preserve"> </w:t>
      </w:r>
      <w:r w:rsidRPr="009D0DA6">
        <w:rPr>
          <w:rFonts w:ascii="Arial" w:hAnsi="Arial" w:cs="Arial"/>
          <w:sz w:val="24"/>
          <w:szCs w:val="24"/>
        </w:rPr>
        <w:t>со</w:t>
      </w:r>
      <w:r w:rsidRPr="009D0DA6">
        <w:rPr>
          <w:rFonts w:ascii="Arial" w:hAnsi="Arial" w:cs="Arial"/>
          <w:spacing w:val="-2"/>
          <w:sz w:val="24"/>
          <w:szCs w:val="24"/>
        </w:rPr>
        <w:t xml:space="preserve"> </w:t>
      </w:r>
      <w:r w:rsidRPr="009D0DA6">
        <w:rPr>
          <w:rFonts w:ascii="Arial" w:hAnsi="Arial" w:cs="Arial"/>
          <w:sz w:val="24"/>
          <w:szCs w:val="24"/>
        </w:rPr>
        <w:t>статьей</w:t>
      </w:r>
      <w:r w:rsidRPr="009D0DA6">
        <w:rPr>
          <w:rFonts w:ascii="Arial" w:hAnsi="Arial" w:cs="Arial"/>
          <w:spacing w:val="-3"/>
          <w:sz w:val="24"/>
          <w:szCs w:val="24"/>
        </w:rPr>
        <w:t xml:space="preserve"> </w:t>
      </w:r>
      <w:r w:rsidRPr="009D0DA6">
        <w:rPr>
          <w:rFonts w:ascii="Arial" w:hAnsi="Arial" w:cs="Arial"/>
          <w:sz w:val="24"/>
          <w:szCs w:val="24"/>
        </w:rPr>
        <w:t>11.2</w:t>
      </w:r>
      <w:r w:rsidRPr="009D0DA6">
        <w:rPr>
          <w:rFonts w:ascii="Arial" w:hAnsi="Arial" w:cs="Arial"/>
          <w:spacing w:val="-4"/>
          <w:sz w:val="24"/>
          <w:szCs w:val="24"/>
        </w:rPr>
        <w:t xml:space="preserve"> </w:t>
      </w:r>
      <w:r w:rsidRPr="009D0DA6">
        <w:rPr>
          <w:rFonts w:ascii="Arial" w:hAnsi="Arial" w:cs="Arial"/>
          <w:sz w:val="24"/>
          <w:szCs w:val="24"/>
        </w:rPr>
        <w:t>Федерального</w:t>
      </w:r>
      <w:r w:rsidRPr="009D0DA6">
        <w:rPr>
          <w:rFonts w:ascii="Arial" w:hAnsi="Arial" w:cs="Arial"/>
          <w:spacing w:val="-1"/>
          <w:sz w:val="24"/>
          <w:szCs w:val="24"/>
        </w:rPr>
        <w:t xml:space="preserve"> </w:t>
      </w:r>
      <w:r w:rsidRPr="009D0DA6">
        <w:rPr>
          <w:rFonts w:ascii="Arial" w:hAnsi="Arial" w:cs="Arial"/>
          <w:sz w:val="24"/>
          <w:szCs w:val="24"/>
        </w:rPr>
        <w:t>закона</w:t>
      </w:r>
      <w:r w:rsidRPr="009D0DA6">
        <w:rPr>
          <w:rFonts w:ascii="Arial" w:hAnsi="Arial" w:cs="Arial"/>
          <w:spacing w:val="-3"/>
          <w:sz w:val="24"/>
          <w:szCs w:val="24"/>
        </w:rPr>
        <w:t xml:space="preserve"> </w:t>
      </w:r>
      <w:r w:rsidRPr="009D0DA6">
        <w:rPr>
          <w:rFonts w:ascii="Arial" w:hAnsi="Arial" w:cs="Arial"/>
          <w:sz w:val="24"/>
          <w:szCs w:val="24"/>
        </w:rPr>
        <w:t>от</w:t>
      </w:r>
      <w:r w:rsidRPr="009D0DA6">
        <w:rPr>
          <w:rFonts w:ascii="Arial" w:hAnsi="Arial" w:cs="Arial"/>
          <w:spacing w:val="-6"/>
          <w:sz w:val="24"/>
          <w:szCs w:val="24"/>
        </w:rPr>
        <w:t xml:space="preserve"> </w:t>
      </w:r>
      <w:r w:rsidRPr="009D0DA6">
        <w:rPr>
          <w:rFonts w:ascii="Arial" w:hAnsi="Arial" w:cs="Arial"/>
          <w:sz w:val="24"/>
          <w:szCs w:val="24"/>
        </w:rPr>
        <w:t>27</w:t>
      </w:r>
      <w:r w:rsidRPr="009D0DA6">
        <w:rPr>
          <w:rFonts w:ascii="Arial" w:hAnsi="Arial" w:cs="Arial"/>
          <w:spacing w:val="-3"/>
          <w:sz w:val="24"/>
          <w:szCs w:val="24"/>
        </w:rPr>
        <w:t xml:space="preserve"> </w:t>
      </w:r>
      <w:r w:rsidRPr="009D0DA6">
        <w:rPr>
          <w:rFonts w:ascii="Arial" w:hAnsi="Arial" w:cs="Arial"/>
          <w:sz w:val="24"/>
          <w:szCs w:val="24"/>
        </w:rPr>
        <w:t>июля</w:t>
      </w:r>
      <w:r w:rsidRPr="009D0DA6">
        <w:rPr>
          <w:rFonts w:ascii="Arial" w:hAnsi="Arial" w:cs="Arial"/>
          <w:spacing w:val="-5"/>
          <w:sz w:val="24"/>
          <w:szCs w:val="24"/>
        </w:rPr>
        <w:t xml:space="preserve"> </w:t>
      </w:r>
      <w:r w:rsidRPr="009D0DA6">
        <w:rPr>
          <w:rFonts w:ascii="Arial" w:hAnsi="Arial" w:cs="Arial"/>
          <w:sz w:val="24"/>
          <w:szCs w:val="24"/>
        </w:rPr>
        <w:t>2010</w:t>
      </w:r>
      <w:r w:rsidRPr="009D0DA6">
        <w:rPr>
          <w:rFonts w:ascii="Arial" w:hAnsi="Arial" w:cs="Arial"/>
          <w:spacing w:val="-5"/>
          <w:sz w:val="24"/>
          <w:szCs w:val="24"/>
        </w:rPr>
        <w:t xml:space="preserve"> </w:t>
      </w:r>
      <w:r w:rsidRPr="009D0DA6">
        <w:rPr>
          <w:rFonts w:ascii="Arial" w:hAnsi="Arial" w:cs="Arial"/>
          <w:sz w:val="24"/>
          <w:szCs w:val="24"/>
        </w:rPr>
        <w:t>г.</w:t>
      </w:r>
      <w:r w:rsidRPr="009D0DA6">
        <w:rPr>
          <w:rFonts w:ascii="Arial" w:hAnsi="Arial" w:cs="Arial"/>
          <w:spacing w:val="-4"/>
          <w:sz w:val="24"/>
          <w:szCs w:val="24"/>
        </w:rPr>
        <w:t xml:space="preserve"> </w:t>
      </w:r>
      <w:r w:rsidRPr="009D0DA6">
        <w:rPr>
          <w:rFonts w:ascii="Arial" w:hAnsi="Arial" w:cs="Arial"/>
          <w:sz w:val="24"/>
          <w:szCs w:val="24"/>
        </w:rPr>
        <w:t>№</w:t>
      </w:r>
      <w:r w:rsidRPr="009D0DA6">
        <w:rPr>
          <w:rFonts w:ascii="Arial" w:hAnsi="Arial" w:cs="Arial"/>
          <w:spacing w:val="-4"/>
          <w:sz w:val="24"/>
          <w:szCs w:val="24"/>
        </w:rPr>
        <w:t xml:space="preserve"> </w:t>
      </w:r>
      <w:r w:rsidRPr="009D0DA6">
        <w:rPr>
          <w:rFonts w:ascii="Arial" w:hAnsi="Arial" w:cs="Arial"/>
          <w:sz w:val="24"/>
          <w:szCs w:val="24"/>
        </w:rPr>
        <w:t>210-ФЗ</w:t>
      </w:r>
      <w:r w:rsidRPr="009D0DA6">
        <w:rPr>
          <w:rFonts w:ascii="Arial" w:hAnsi="Arial" w:cs="Arial"/>
          <w:spacing w:val="-2"/>
          <w:sz w:val="24"/>
          <w:szCs w:val="24"/>
        </w:rPr>
        <w:t xml:space="preserve"> </w:t>
      </w:r>
      <w:r w:rsidRPr="009D0DA6">
        <w:rPr>
          <w:rFonts w:ascii="Arial" w:hAnsi="Arial" w:cs="Arial"/>
          <w:sz w:val="24"/>
          <w:szCs w:val="24"/>
        </w:rPr>
        <w:t>«Об</w:t>
      </w:r>
      <w:r w:rsidRPr="009D0DA6">
        <w:rPr>
          <w:rFonts w:ascii="Arial" w:hAnsi="Arial" w:cs="Arial"/>
          <w:spacing w:val="-4"/>
          <w:sz w:val="24"/>
          <w:szCs w:val="24"/>
        </w:rPr>
        <w:t xml:space="preserve"> </w:t>
      </w:r>
      <w:r w:rsidRPr="009D0DA6">
        <w:rPr>
          <w:rFonts w:ascii="Arial" w:hAnsi="Arial" w:cs="Arial"/>
          <w:sz w:val="24"/>
          <w:szCs w:val="24"/>
        </w:rPr>
        <w:t>организации</w:t>
      </w:r>
      <w:r w:rsidRPr="009D0DA6">
        <w:rPr>
          <w:rFonts w:ascii="Arial" w:hAnsi="Arial" w:cs="Arial"/>
          <w:spacing w:val="-68"/>
          <w:sz w:val="24"/>
          <w:szCs w:val="24"/>
        </w:rPr>
        <w:t xml:space="preserve"> </w:t>
      </w:r>
      <w:r w:rsidRPr="009D0DA6">
        <w:rPr>
          <w:rFonts w:ascii="Arial" w:hAnsi="Arial" w:cs="Arial"/>
          <w:sz w:val="24"/>
          <w:szCs w:val="24"/>
        </w:rPr>
        <w:t>предоставления государственных и муниципальных услуг» (далее – Федеральный</w:t>
      </w:r>
      <w:r w:rsidRPr="009D0DA6">
        <w:rPr>
          <w:rFonts w:ascii="Arial" w:hAnsi="Arial" w:cs="Arial"/>
          <w:spacing w:val="1"/>
          <w:sz w:val="24"/>
          <w:szCs w:val="24"/>
        </w:rPr>
        <w:t xml:space="preserve"> </w:t>
      </w:r>
      <w:r w:rsidRPr="009D0DA6">
        <w:rPr>
          <w:rFonts w:ascii="Arial" w:hAnsi="Arial" w:cs="Arial"/>
          <w:sz w:val="24"/>
          <w:szCs w:val="24"/>
        </w:rPr>
        <w:t>закон</w:t>
      </w:r>
      <w:r w:rsidRPr="009D0DA6">
        <w:rPr>
          <w:rFonts w:ascii="Arial" w:hAnsi="Arial" w:cs="Arial"/>
          <w:spacing w:val="1"/>
          <w:sz w:val="24"/>
          <w:szCs w:val="24"/>
        </w:rPr>
        <w:t xml:space="preserve"> </w:t>
      </w:r>
      <w:r w:rsidRPr="009D0DA6">
        <w:rPr>
          <w:rFonts w:ascii="Arial" w:hAnsi="Arial" w:cs="Arial"/>
          <w:sz w:val="24"/>
          <w:szCs w:val="24"/>
        </w:rPr>
        <w:t>210-ФЗ)</w:t>
      </w:r>
      <w:r w:rsidRPr="009D0DA6">
        <w:rPr>
          <w:rFonts w:ascii="Arial" w:hAnsi="Arial" w:cs="Arial"/>
          <w:spacing w:val="1"/>
          <w:sz w:val="24"/>
          <w:szCs w:val="24"/>
        </w:rPr>
        <w:t xml:space="preserve"> </w:t>
      </w:r>
      <w:r w:rsidRPr="009D0DA6">
        <w:rPr>
          <w:rFonts w:ascii="Arial" w:hAnsi="Arial" w:cs="Arial"/>
          <w:sz w:val="24"/>
          <w:szCs w:val="24"/>
        </w:rPr>
        <w:t>и</w:t>
      </w:r>
      <w:r w:rsidRPr="009D0DA6">
        <w:rPr>
          <w:rFonts w:ascii="Arial" w:hAnsi="Arial" w:cs="Arial"/>
          <w:spacing w:val="1"/>
          <w:sz w:val="24"/>
          <w:szCs w:val="24"/>
        </w:rPr>
        <w:t xml:space="preserve"> </w:t>
      </w:r>
      <w:r w:rsidRPr="009D0DA6">
        <w:rPr>
          <w:rFonts w:ascii="Arial" w:hAnsi="Arial" w:cs="Arial"/>
          <w:sz w:val="24"/>
          <w:szCs w:val="24"/>
        </w:rPr>
        <w:t>в</w:t>
      </w:r>
      <w:r w:rsidRPr="009D0DA6">
        <w:rPr>
          <w:rFonts w:ascii="Arial" w:hAnsi="Arial" w:cs="Arial"/>
          <w:spacing w:val="1"/>
          <w:sz w:val="24"/>
          <w:szCs w:val="24"/>
        </w:rPr>
        <w:t xml:space="preserve"> </w:t>
      </w:r>
      <w:r w:rsidRPr="009D0DA6">
        <w:rPr>
          <w:rFonts w:ascii="Arial" w:hAnsi="Arial" w:cs="Arial"/>
          <w:sz w:val="24"/>
          <w:szCs w:val="24"/>
        </w:rPr>
        <w:t>порядке,</w:t>
      </w:r>
      <w:r w:rsidRPr="009D0DA6">
        <w:rPr>
          <w:rFonts w:ascii="Arial" w:hAnsi="Arial" w:cs="Arial"/>
          <w:spacing w:val="1"/>
          <w:sz w:val="24"/>
          <w:szCs w:val="24"/>
        </w:rPr>
        <w:t xml:space="preserve"> </w:t>
      </w:r>
      <w:r w:rsidRPr="009D0DA6">
        <w:rPr>
          <w:rFonts w:ascii="Arial" w:hAnsi="Arial" w:cs="Arial"/>
          <w:sz w:val="24"/>
          <w:szCs w:val="24"/>
        </w:rPr>
        <w:t>установленном</w:t>
      </w:r>
      <w:r w:rsidRPr="009D0DA6">
        <w:rPr>
          <w:rFonts w:ascii="Arial" w:hAnsi="Arial" w:cs="Arial"/>
          <w:spacing w:val="1"/>
          <w:sz w:val="24"/>
          <w:szCs w:val="24"/>
        </w:rPr>
        <w:t xml:space="preserve"> </w:t>
      </w:r>
      <w:r w:rsidRPr="009D0DA6">
        <w:rPr>
          <w:rFonts w:ascii="Arial" w:hAnsi="Arial" w:cs="Arial"/>
          <w:sz w:val="24"/>
          <w:szCs w:val="24"/>
        </w:rPr>
        <w:t>постановлением</w:t>
      </w:r>
      <w:r w:rsidRPr="009D0DA6">
        <w:rPr>
          <w:rFonts w:ascii="Arial" w:hAnsi="Arial" w:cs="Arial"/>
          <w:spacing w:val="1"/>
          <w:sz w:val="24"/>
          <w:szCs w:val="24"/>
        </w:rPr>
        <w:t xml:space="preserve"> </w:t>
      </w:r>
      <w:r w:rsidRPr="009D0DA6">
        <w:rPr>
          <w:rFonts w:ascii="Arial" w:hAnsi="Arial" w:cs="Arial"/>
          <w:sz w:val="24"/>
          <w:szCs w:val="24"/>
        </w:rPr>
        <w:t>Правительства</w:t>
      </w:r>
      <w:r w:rsidRPr="009D0DA6">
        <w:rPr>
          <w:rFonts w:ascii="Arial" w:hAnsi="Arial" w:cs="Arial"/>
          <w:spacing w:val="1"/>
          <w:sz w:val="24"/>
          <w:szCs w:val="24"/>
        </w:rPr>
        <w:t xml:space="preserve"> </w:t>
      </w:r>
      <w:r w:rsidRPr="009D0DA6">
        <w:rPr>
          <w:rFonts w:ascii="Arial" w:hAnsi="Arial" w:cs="Arial"/>
          <w:sz w:val="24"/>
          <w:szCs w:val="24"/>
        </w:rPr>
        <w:t>Российской</w:t>
      </w:r>
      <w:r w:rsidRPr="009D0DA6">
        <w:rPr>
          <w:rFonts w:ascii="Arial" w:hAnsi="Arial" w:cs="Arial"/>
          <w:spacing w:val="1"/>
          <w:sz w:val="24"/>
          <w:szCs w:val="24"/>
        </w:rPr>
        <w:t xml:space="preserve"> </w:t>
      </w:r>
      <w:r w:rsidRPr="009D0DA6">
        <w:rPr>
          <w:rFonts w:ascii="Arial" w:hAnsi="Arial" w:cs="Arial"/>
          <w:sz w:val="24"/>
          <w:szCs w:val="24"/>
        </w:rPr>
        <w:t>Федерации</w:t>
      </w:r>
      <w:r w:rsidRPr="009D0DA6">
        <w:rPr>
          <w:rFonts w:ascii="Arial" w:hAnsi="Arial" w:cs="Arial"/>
          <w:spacing w:val="1"/>
          <w:sz w:val="24"/>
          <w:szCs w:val="24"/>
        </w:rPr>
        <w:t xml:space="preserve"> </w:t>
      </w:r>
      <w:r w:rsidRPr="009D0DA6">
        <w:rPr>
          <w:rFonts w:ascii="Arial" w:hAnsi="Arial" w:cs="Arial"/>
          <w:sz w:val="24"/>
          <w:szCs w:val="24"/>
        </w:rPr>
        <w:t>от</w:t>
      </w:r>
      <w:r w:rsidRPr="009D0DA6">
        <w:rPr>
          <w:rFonts w:ascii="Arial" w:hAnsi="Arial" w:cs="Arial"/>
          <w:spacing w:val="1"/>
          <w:sz w:val="24"/>
          <w:szCs w:val="24"/>
        </w:rPr>
        <w:t xml:space="preserve"> </w:t>
      </w:r>
      <w:r w:rsidRPr="009D0DA6">
        <w:rPr>
          <w:rFonts w:ascii="Arial" w:hAnsi="Arial" w:cs="Arial"/>
          <w:sz w:val="24"/>
          <w:szCs w:val="24"/>
        </w:rPr>
        <w:t>20</w:t>
      </w:r>
      <w:r w:rsidRPr="009D0DA6">
        <w:rPr>
          <w:rFonts w:ascii="Arial" w:hAnsi="Arial" w:cs="Arial"/>
          <w:spacing w:val="1"/>
          <w:sz w:val="24"/>
          <w:szCs w:val="24"/>
        </w:rPr>
        <w:t xml:space="preserve"> </w:t>
      </w:r>
      <w:r w:rsidRPr="009D0DA6">
        <w:rPr>
          <w:rFonts w:ascii="Arial" w:hAnsi="Arial" w:cs="Arial"/>
          <w:sz w:val="24"/>
          <w:szCs w:val="24"/>
        </w:rPr>
        <w:t>ноября</w:t>
      </w:r>
      <w:r w:rsidRPr="009D0DA6">
        <w:rPr>
          <w:rFonts w:ascii="Arial" w:hAnsi="Arial" w:cs="Arial"/>
          <w:spacing w:val="1"/>
          <w:sz w:val="24"/>
          <w:szCs w:val="24"/>
        </w:rPr>
        <w:t xml:space="preserve"> </w:t>
      </w:r>
      <w:r w:rsidRPr="009D0DA6">
        <w:rPr>
          <w:rFonts w:ascii="Arial" w:hAnsi="Arial" w:cs="Arial"/>
          <w:sz w:val="24"/>
          <w:szCs w:val="24"/>
        </w:rPr>
        <w:t>2012</w:t>
      </w:r>
      <w:r w:rsidRPr="009D0DA6">
        <w:rPr>
          <w:rFonts w:ascii="Arial" w:hAnsi="Arial" w:cs="Arial"/>
          <w:spacing w:val="1"/>
          <w:sz w:val="24"/>
          <w:szCs w:val="24"/>
        </w:rPr>
        <w:t xml:space="preserve"> </w:t>
      </w:r>
      <w:r w:rsidRPr="009D0DA6">
        <w:rPr>
          <w:rFonts w:ascii="Arial" w:hAnsi="Arial" w:cs="Arial"/>
          <w:sz w:val="24"/>
          <w:szCs w:val="24"/>
        </w:rPr>
        <w:t>года</w:t>
      </w:r>
      <w:r w:rsidRPr="009D0DA6">
        <w:rPr>
          <w:rFonts w:ascii="Arial" w:hAnsi="Arial" w:cs="Arial"/>
          <w:spacing w:val="1"/>
          <w:sz w:val="24"/>
          <w:szCs w:val="24"/>
        </w:rPr>
        <w:t xml:space="preserve"> </w:t>
      </w:r>
      <w:r w:rsidRPr="009D0DA6">
        <w:rPr>
          <w:rFonts w:ascii="Arial" w:hAnsi="Arial" w:cs="Arial"/>
          <w:sz w:val="24"/>
          <w:szCs w:val="24"/>
        </w:rPr>
        <w:t>№</w:t>
      </w:r>
      <w:r w:rsidRPr="009D0DA6">
        <w:rPr>
          <w:rFonts w:ascii="Arial" w:hAnsi="Arial" w:cs="Arial"/>
          <w:spacing w:val="1"/>
          <w:sz w:val="24"/>
          <w:szCs w:val="24"/>
        </w:rPr>
        <w:t xml:space="preserve"> </w:t>
      </w:r>
      <w:r w:rsidRPr="009D0DA6">
        <w:rPr>
          <w:rFonts w:ascii="Arial" w:hAnsi="Arial" w:cs="Arial"/>
          <w:sz w:val="24"/>
          <w:szCs w:val="24"/>
        </w:rPr>
        <w:t>1198</w:t>
      </w:r>
      <w:r w:rsidRPr="009D0DA6">
        <w:rPr>
          <w:rFonts w:ascii="Arial" w:hAnsi="Arial" w:cs="Arial"/>
          <w:spacing w:val="1"/>
          <w:sz w:val="24"/>
          <w:szCs w:val="24"/>
        </w:rPr>
        <w:t xml:space="preserve"> </w:t>
      </w:r>
      <w:r w:rsidRPr="009D0DA6">
        <w:rPr>
          <w:rFonts w:ascii="Arial" w:hAnsi="Arial" w:cs="Arial"/>
          <w:sz w:val="24"/>
          <w:szCs w:val="24"/>
        </w:rPr>
        <w:t>«О</w:t>
      </w:r>
      <w:r w:rsidRPr="009D0DA6">
        <w:rPr>
          <w:rFonts w:ascii="Arial" w:hAnsi="Arial" w:cs="Arial"/>
          <w:spacing w:val="1"/>
          <w:sz w:val="24"/>
          <w:szCs w:val="24"/>
        </w:rPr>
        <w:t xml:space="preserve"> </w:t>
      </w:r>
      <w:r w:rsidRPr="009D0DA6">
        <w:rPr>
          <w:rFonts w:ascii="Arial" w:hAnsi="Arial" w:cs="Arial"/>
          <w:sz w:val="24"/>
          <w:szCs w:val="24"/>
        </w:rPr>
        <w:t>федеральной</w:t>
      </w:r>
      <w:r w:rsidRPr="009D0DA6">
        <w:rPr>
          <w:rFonts w:ascii="Arial" w:hAnsi="Arial" w:cs="Arial"/>
          <w:spacing w:val="1"/>
          <w:sz w:val="24"/>
          <w:szCs w:val="24"/>
        </w:rPr>
        <w:t xml:space="preserve"> </w:t>
      </w:r>
      <w:r w:rsidRPr="009D0DA6">
        <w:rPr>
          <w:rFonts w:ascii="Arial" w:hAnsi="Arial" w:cs="Arial"/>
          <w:sz w:val="24"/>
          <w:szCs w:val="24"/>
        </w:rPr>
        <w:t>государственной информационной системе, обеспечивающей процесс досудебного,</w:t>
      </w:r>
      <w:r w:rsidRPr="009D0DA6">
        <w:rPr>
          <w:rFonts w:ascii="Arial" w:hAnsi="Arial" w:cs="Arial"/>
          <w:spacing w:val="-67"/>
          <w:sz w:val="24"/>
          <w:szCs w:val="24"/>
        </w:rPr>
        <w:t xml:space="preserve"> </w:t>
      </w:r>
      <w:r w:rsidRPr="009D0DA6">
        <w:rPr>
          <w:rFonts w:ascii="Arial" w:hAnsi="Arial" w:cs="Arial"/>
          <w:sz w:val="24"/>
          <w:szCs w:val="24"/>
        </w:rPr>
        <w:t>(внесудебного) обжалования решений и действий (бездействия), совершенных при</w:t>
      </w:r>
      <w:r w:rsidRPr="009D0DA6">
        <w:rPr>
          <w:rFonts w:ascii="Arial" w:hAnsi="Arial" w:cs="Arial"/>
          <w:spacing w:val="1"/>
          <w:sz w:val="24"/>
          <w:szCs w:val="24"/>
        </w:rPr>
        <w:t xml:space="preserve"> </w:t>
      </w:r>
      <w:r w:rsidRPr="009D0DA6">
        <w:rPr>
          <w:rFonts w:ascii="Arial" w:hAnsi="Arial" w:cs="Arial"/>
          <w:sz w:val="24"/>
          <w:szCs w:val="24"/>
        </w:rPr>
        <w:t>предоставлении</w:t>
      </w:r>
      <w:r w:rsidRPr="009D0DA6">
        <w:rPr>
          <w:rFonts w:ascii="Arial" w:hAnsi="Arial" w:cs="Arial"/>
          <w:spacing w:val="-1"/>
          <w:sz w:val="24"/>
          <w:szCs w:val="24"/>
        </w:rPr>
        <w:t xml:space="preserve"> </w:t>
      </w:r>
      <w:r w:rsidRPr="009D0DA6">
        <w:rPr>
          <w:rFonts w:ascii="Arial" w:hAnsi="Arial" w:cs="Arial"/>
          <w:sz w:val="24"/>
          <w:szCs w:val="24"/>
        </w:rPr>
        <w:t xml:space="preserve">государственных и муниципальных услуг». </w:t>
      </w:r>
    </w:p>
    <w:p w:rsidR="000E1FFF" w:rsidRDefault="000E1FFF">
      <w:pPr>
        <w:pStyle w:val="a3"/>
        <w:rPr>
          <w:rFonts w:ascii="Microsoft Sans Serif"/>
          <w:sz w:val="32"/>
        </w:rPr>
      </w:pPr>
    </w:p>
    <w:p w:rsidR="000E1FFF" w:rsidRPr="009D0DA6" w:rsidRDefault="001A4346" w:rsidP="009D0DA6">
      <w:pPr>
        <w:pStyle w:val="1"/>
        <w:spacing w:line="276" w:lineRule="auto"/>
        <w:ind w:left="907"/>
        <w:rPr>
          <w:rFonts w:ascii="Arial" w:hAnsi="Arial" w:cs="Arial"/>
        </w:rPr>
      </w:pPr>
      <w:r w:rsidRPr="009D0DA6">
        <w:rPr>
          <w:rFonts w:ascii="Arial" w:hAnsi="Arial" w:cs="Arial"/>
        </w:rPr>
        <w:t>Перечень</w:t>
      </w:r>
      <w:r w:rsidRPr="009D0DA6">
        <w:rPr>
          <w:rFonts w:ascii="Arial" w:hAnsi="Arial" w:cs="Arial"/>
          <w:spacing w:val="-5"/>
        </w:rPr>
        <w:t xml:space="preserve"> </w:t>
      </w:r>
      <w:r w:rsidRPr="009D0DA6">
        <w:rPr>
          <w:rFonts w:ascii="Arial" w:hAnsi="Arial" w:cs="Arial"/>
        </w:rPr>
        <w:t>вариантов</w:t>
      </w:r>
      <w:r w:rsidRPr="009D0DA6">
        <w:rPr>
          <w:rFonts w:ascii="Arial" w:hAnsi="Arial" w:cs="Arial"/>
          <w:spacing w:val="-5"/>
        </w:rPr>
        <w:t xml:space="preserve"> </w:t>
      </w:r>
      <w:r w:rsidRPr="009D0DA6">
        <w:rPr>
          <w:rFonts w:ascii="Arial" w:hAnsi="Arial" w:cs="Arial"/>
        </w:rPr>
        <w:t>предоставления</w:t>
      </w:r>
      <w:r w:rsidRPr="009D0DA6">
        <w:rPr>
          <w:rFonts w:ascii="Arial" w:hAnsi="Arial" w:cs="Arial"/>
          <w:spacing w:val="-4"/>
        </w:rPr>
        <w:t xml:space="preserve"> </w:t>
      </w:r>
      <w:r w:rsidR="00942C13">
        <w:rPr>
          <w:rFonts w:ascii="Arial" w:hAnsi="Arial" w:cs="Arial"/>
        </w:rPr>
        <w:t>муниципальной</w:t>
      </w:r>
      <w:r w:rsidR="009D0DA6">
        <w:rPr>
          <w:rFonts w:ascii="Arial" w:hAnsi="Arial" w:cs="Arial"/>
        </w:rPr>
        <w:t xml:space="preserve"> </w:t>
      </w:r>
      <w:r w:rsidRPr="009D0DA6">
        <w:rPr>
          <w:rFonts w:ascii="Arial" w:hAnsi="Arial" w:cs="Arial"/>
        </w:rPr>
        <w:t>услуги</w:t>
      </w:r>
    </w:p>
    <w:p w:rsidR="000E1FFF" w:rsidRDefault="000E1FFF">
      <w:pPr>
        <w:pStyle w:val="a3"/>
        <w:spacing w:before="9"/>
        <w:rPr>
          <w:b/>
          <w:sz w:val="27"/>
        </w:rPr>
      </w:pPr>
    </w:p>
    <w:p w:rsidR="000E1FFF" w:rsidRPr="009D0DA6" w:rsidRDefault="001A4346" w:rsidP="009D0DA6">
      <w:pPr>
        <w:pStyle w:val="a4"/>
        <w:numPr>
          <w:ilvl w:val="1"/>
          <w:numId w:val="111"/>
        </w:numPr>
        <w:tabs>
          <w:tab w:val="left" w:pos="1553"/>
          <w:tab w:val="left" w:pos="1554"/>
        </w:tabs>
        <w:spacing w:line="276" w:lineRule="auto"/>
        <w:ind w:firstLine="708"/>
        <w:rPr>
          <w:rFonts w:ascii="Arial" w:hAnsi="Arial" w:cs="Arial"/>
          <w:sz w:val="24"/>
          <w:szCs w:val="24"/>
        </w:rPr>
      </w:pPr>
      <w:r w:rsidRPr="009D0DA6">
        <w:rPr>
          <w:rFonts w:ascii="Arial" w:hAnsi="Arial" w:cs="Arial"/>
          <w:sz w:val="24"/>
          <w:szCs w:val="24"/>
        </w:rPr>
        <w:t>Предоставление</w:t>
      </w:r>
      <w:r w:rsidRPr="009D0DA6">
        <w:rPr>
          <w:rFonts w:ascii="Arial" w:hAnsi="Arial" w:cs="Arial"/>
          <w:spacing w:val="33"/>
          <w:sz w:val="24"/>
          <w:szCs w:val="24"/>
        </w:rPr>
        <w:t xml:space="preserve"> </w:t>
      </w:r>
      <w:r w:rsidR="00942C13">
        <w:rPr>
          <w:rFonts w:ascii="Arial" w:hAnsi="Arial" w:cs="Arial"/>
          <w:sz w:val="24"/>
          <w:szCs w:val="24"/>
        </w:rPr>
        <w:t>муниципальной</w:t>
      </w:r>
      <w:r w:rsidRPr="009D0DA6">
        <w:rPr>
          <w:rFonts w:ascii="Arial" w:hAnsi="Arial" w:cs="Arial"/>
          <w:spacing w:val="31"/>
          <w:sz w:val="24"/>
          <w:szCs w:val="24"/>
        </w:rPr>
        <w:t xml:space="preserve"> </w:t>
      </w:r>
      <w:r w:rsidRPr="009D0DA6">
        <w:rPr>
          <w:rFonts w:ascii="Arial" w:hAnsi="Arial" w:cs="Arial"/>
          <w:sz w:val="24"/>
          <w:szCs w:val="24"/>
        </w:rPr>
        <w:t>услуги</w:t>
      </w:r>
      <w:r w:rsidRPr="009D0DA6">
        <w:rPr>
          <w:rFonts w:ascii="Arial" w:hAnsi="Arial" w:cs="Arial"/>
          <w:spacing w:val="35"/>
          <w:sz w:val="24"/>
          <w:szCs w:val="24"/>
        </w:rPr>
        <w:t xml:space="preserve"> </w:t>
      </w:r>
      <w:r w:rsidRPr="009D0DA6">
        <w:rPr>
          <w:rFonts w:ascii="Arial" w:hAnsi="Arial" w:cs="Arial"/>
          <w:sz w:val="24"/>
          <w:szCs w:val="24"/>
        </w:rPr>
        <w:t>включает</w:t>
      </w:r>
      <w:r w:rsidRPr="009D0DA6">
        <w:rPr>
          <w:rFonts w:ascii="Arial" w:hAnsi="Arial" w:cs="Arial"/>
          <w:spacing w:val="31"/>
          <w:sz w:val="24"/>
          <w:szCs w:val="24"/>
        </w:rPr>
        <w:t xml:space="preserve"> </w:t>
      </w:r>
      <w:r w:rsidRPr="009D0DA6">
        <w:rPr>
          <w:rFonts w:ascii="Arial" w:hAnsi="Arial" w:cs="Arial"/>
          <w:sz w:val="24"/>
          <w:szCs w:val="24"/>
        </w:rPr>
        <w:t>в</w:t>
      </w:r>
      <w:r w:rsidRPr="009D0DA6">
        <w:rPr>
          <w:rFonts w:ascii="Arial" w:hAnsi="Arial" w:cs="Arial"/>
          <w:spacing w:val="-67"/>
          <w:sz w:val="24"/>
          <w:szCs w:val="24"/>
        </w:rPr>
        <w:t xml:space="preserve"> </w:t>
      </w:r>
      <w:r w:rsidRPr="009D0DA6">
        <w:rPr>
          <w:rFonts w:ascii="Arial" w:hAnsi="Arial" w:cs="Arial"/>
          <w:sz w:val="24"/>
          <w:szCs w:val="24"/>
        </w:rPr>
        <w:t>себя</w:t>
      </w:r>
      <w:r w:rsidRPr="009D0DA6">
        <w:rPr>
          <w:rFonts w:ascii="Arial" w:hAnsi="Arial" w:cs="Arial"/>
          <w:spacing w:val="-1"/>
          <w:sz w:val="24"/>
          <w:szCs w:val="24"/>
        </w:rPr>
        <w:t xml:space="preserve"> </w:t>
      </w:r>
      <w:r w:rsidRPr="009D0DA6">
        <w:rPr>
          <w:rFonts w:ascii="Arial" w:hAnsi="Arial" w:cs="Arial"/>
          <w:sz w:val="24"/>
          <w:szCs w:val="24"/>
        </w:rPr>
        <w:t>следующие варианты:</w:t>
      </w:r>
    </w:p>
    <w:p w:rsidR="000E1FFF" w:rsidRPr="009D0DA6" w:rsidRDefault="001A4346" w:rsidP="009D0DA6">
      <w:pPr>
        <w:pStyle w:val="a4"/>
        <w:numPr>
          <w:ilvl w:val="2"/>
          <w:numId w:val="111"/>
        </w:numPr>
        <w:tabs>
          <w:tab w:val="left" w:pos="1554"/>
        </w:tabs>
        <w:spacing w:line="276" w:lineRule="auto"/>
        <w:ind w:right="0" w:hanging="709"/>
        <w:rPr>
          <w:rFonts w:ascii="Arial" w:hAnsi="Arial" w:cs="Arial"/>
          <w:sz w:val="24"/>
          <w:szCs w:val="24"/>
        </w:rPr>
      </w:pPr>
      <w:r w:rsidRPr="009D0DA6">
        <w:rPr>
          <w:rFonts w:ascii="Arial" w:hAnsi="Arial" w:cs="Arial"/>
          <w:sz w:val="24"/>
          <w:szCs w:val="24"/>
        </w:rPr>
        <w:t>предварительное</w:t>
      </w:r>
      <w:r w:rsidRPr="009D0DA6">
        <w:rPr>
          <w:rFonts w:ascii="Arial" w:hAnsi="Arial" w:cs="Arial"/>
          <w:spacing w:val="-4"/>
          <w:sz w:val="24"/>
          <w:szCs w:val="24"/>
        </w:rPr>
        <w:t xml:space="preserve"> </w:t>
      </w:r>
      <w:r w:rsidRPr="009D0DA6">
        <w:rPr>
          <w:rFonts w:ascii="Arial" w:hAnsi="Arial" w:cs="Arial"/>
          <w:sz w:val="24"/>
          <w:szCs w:val="24"/>
        </w:rPr>
        <w:t>согласование</w:t>
      </w:r>
      <w:r w:rsidRPr="009D0DA6">
        <w:rPr>
          <w:rFonts w:ascii="Arial" w:hAnsi="Arial" w:cs="Arial"/>
          <w:spacing w:val="-2"/>
          <w:sz w:val="24"/>
          <w:szCs w:val="24"/>
        </w:rPr>
        <w:t xml:space="preserve"> </w:t>
      </w:r>
      <w:r w:rsidRPr="009D0DA6">
        <w:rPr>
          <w:rFonts w:ascii="Arial" w:hAnsi="Arial" w:cs="Arial"/>
          <w:sz w:val="24"/>
          <w:szCs w:val="24"/>
        </w:rPr>
        <w:t>предоставления</w:t>
      </w:r>
      <w:r w:rsidRPr="009D0DA6">
        <w:rPr>
          <w:rFonts w:ascii="Arial" w:hAnsi="Arial" w:cs="Arial"/>
          <w:spacing w:val="-3"/>
          <w:sz w:val="24"/>
          <w:szCs w:val="24"/>
        </w:rPr>
        <w:t xml:space="preserve"> </w:t>
      </w:r>
      <w:r w:rsidRPr="009D0DA6">
        <w:rPr>
          <w:rFonts w:ascii="Arial" w:hAnsi="Arial" w:cs="Arial"/>
          <w:sz w:val="24"/>
          <w:szCs w:val="24"/>
        </w:rPr>
        <w:t>земельного</w:t>
      </w:r>
      <w:r w:rsidRPr="009D0DA6">
        <w:rPr>
          <w:rFonts w:ascii="Arial" w:hAnsi="Arial" w:cs="Arial"/>
          <w:spacing w:val="-5"/>
          <w:sz w:val="24"/>
          <w:szCs w:val="24"/>
        </w:rPr>
        <w:t xml:space="preserve"> </w:t>
      </w:r>
      <w:r w:rsidRPr="009D0DA6">
        <w:rPr>
          <w:rFonts w:ascii="Arial" w:hAnsi="Arial" w:cs="Arial"/>
          <w:sz w:val="24"/>
          <w:szCs w:val="24"/>
        </w:rPr>
        <w:t>участка;</w:t>
      </w:r>
    </w:p>
    <w:p w:rsidR="000E1FFF" w:rsidRPr="009D0DA6" w:rsidRDefault="001A4346" w:rsidP="009D0DA6">
      <w:pPr>
        <w:pStyle w:val="a4"/>
        <w:numPr>
          <w:ilvl w:val="2"/>
          <w:numId w:val="111"/>
        </w:numPr>
        <w:tabs>
          <w:tab w:val="left" w:pos="1554"/>
        </w:tabs>
        <w:spacing w:line="276" w:lineRule="auto"/>
        <w:ind w:right="0" w:hanging="709"/>
        <w:rPr>
          <w:rFonts w:ascii="Arial" w:hAnsi="Arial" w:cs="Arial"/>
          <w:sz w:val="24"/>
          <w:szCs w:val="24"/>
        </w:rPr>
      </w:pPr>
      <w:r w:rsidRPr="009D0DA6">
        <w:rPr>
          <w:rFonts w:ascii="Arial" w:hAnsi="Arial" w:cs="Arial"/>
          <w:sz w:val="24"/>
          <w:szCs w:val="24"/>
        </w:rPr>
        <w:t>отказ</w:t>
      </w:r>
      <w:r w:rsidRPr="009D0DA6">
        <w:rPr>
          <w:rFonts w:ascii="Arial" w:hAnsi="Arial" w:cs="Arial"/>
          <w:spacing w:val="-4"/>
          <w:sz w:val="24"/>
          <w:szCs w:val="24"/>
        </w:rPr>
        <w:t xml:space="preserve"> </w:t>
      </w:r>
      <w:r w:rsidRPr="009D0DA6">
        <w:rPr>
          <w:rFonts w:ascii="Arial" w:hAnsi="Arial" w:cs="Arial"/>
          <w:sz w:val="24"/>
          <w:szCs w:val="24"/>
        </w:rPr>
        <w:t>в</w:t>
      </w:r>
      <w:r w:rsidRPr="009D0DA6">
        <w:rPr>
          <w:rFonts w:ascii="Arial" w:hAnsi="Arial" w:cs="Arial"/>
          <w:spacing w:val="-4"/>
          <w:sz w:val="24"/>
          <w:szCs w:val="24"/>
        </w:rPr>
        <w:t xml:space="preserve"> </w:t>
      </w:r>
      <w:r w:rsidRPr="009D0DA6">
        <w:rPr>
          <w:rFonts w:ascii="Arial" w:hAnsi="Arial" w:cs="Arial"/>
          <w:sz w:val="24"/>
          <w:szCs w:val="24"/>
        </w:rPr>
        <w:t>предоставлении</w:t>
      </w:r>
      <w:r w:rsidRPr="009D0DA6">
        <w:rPr>
          <w:rFonts w:ascii="Arial" w:hAnsi="Arial" w:cs="Arial"/>
          <w:spacing w:val="-2"/>
          <w:sz w:val="24"/>
          <w:szCs w:val="24"/>
        </w:rPr>
        <w:t xml:space="preserve"> </w:t>
      </w:r>
      <w:r w:rsidRPr="009D0DA6">
        <w:rPr>
          <w:rFonts w:ascii="Arial" w:hAnsi="Arial" w:cs="Arial"/>
          <w:sz w:val="24"/>
          <w:szCs w:val="24"/>
        </w:rPr>
        <w:t>услуги.</w:t>
      </w:r>
    </w:p>
    <w:p w:rsidR="000E1FFF" w:rsidRDefault="000E1FFF">
      <w:pPr>
        <w:pStyle w:val="a3"/>
        <w:spacing w:before="6"/>
      </w:pPr>
    </w:p>
    <w:p w:rsidR="000E1FFF" w:rsidRPr="003529FF" w:rsidRDefault="001A4346">
      <w:pPr>
        <w:pStyle w:val="1"/>
        <w:ind w:left="3735"/>
        <w:jc w:val="left"/>
        <w:rPr>
          <w:rFonts w:ascii="Arial" w:hAnsi="Arial" w:cs="Arial"/>
          <w:sz w:val="24"/>
          <w:szCs w:val="24"/>
        </w:rPr>
      </w:pPr>
      <w:r w:rsidRPr="003529FF">
        <w:rPr>
          <w:rFonts w:ascii="Arial" w:hAnsi="Arial" w:cs="Arial"/>
          <w:sz w:val="24"/>
          <w:szCs w:val="24"/>
        </w:rPr>
        <w:t>Профилирование</w:t>
      </w:r>
      <w:r w:rsidRPr="003529FF">
        <w:rPr>
          <w:rFonts w:ascii="Arial" w:hAnsi="Arial" w:cs="Arial"/>
          <w:spacing w:val="-5"/>
          <w:sz w:val="24"/>
          <w:szCs w:val="24"/>
        </w:rPr>
        <w:t xml:space="preserve"> </w:t>
      </w:r>
      <w:r w:rsidRPr="003529FF">
        <w:rPr>
          <w:rFonts w:ascii="Arial" w:hAnsi="Arial" w:cs="Arial"/>
          <w:sz w:val="24"/>
          <w:szCs w:val="24"/>
        </w:rPr>
        <w:t>заявителя</w:t>
      </w:r>
    </w:p>
    <w:p w:rsidR="000E1FFF" w:rsidRDefault="000E1FFF">
      <w:pPr>
        <w:pStyle w:val="a3"/>
        <w:spacing w:before="6"/>
        <w:rPr>
          <w:b/>
          <w:sz w:val="27"/>
        </w:rPr>
      </w:pPr>
    </w:p>
    <w:p w:rsidR="000E1FFF" w:rsidRPr="003529FF" w:rsidRDefault="001A4346" w:rsidP="003529FF">
      <w:pPr>
        <w:pStyle w:val="a4"/>
        <w:numPr>
          <w:ilvl w:val="1"/>
          <w:numId w:val="111"/>
        </w:numPr>
        <w:tabs>
          <w:tab w:val="left" w:pos="1554"/>
        </w:tabs>
        <w:spacing w:line="276" w:lineRule="auto"/>
        <w:ind w:right="142" w:firstLine="708"/>
        <w:rPr>
          <w:rFonts w:ascii="Arial" w:hAnsi="Arial" w:cs="Arial"/>
          <w:sz w:val="24"/>
          <w:szCs w:val="24"/>
        </w:rPr>
      </w:pPr>
      <w:r w:rsidRPr="003529FF">
        <w:rPr>
          <w:rFonts w:ascii="Arial" w:hAnsi="Arial" w:cs="Arial"/>
          <w:sz w:val="24"/>
          <w:szCs w:val="24"/>
        </w:rPr>
        <w:t>Вариант</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42C13">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определяется</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основании</w:t>
      </w:r>
      <w:r w:rsidRPr="003529FF">
        <w:rPr>
          <w:rFonts w:ascii="Arial" w:hAnsi="Arial" w:cs="Arial"/>
          <w:spacing w:val="1"/>
          <w:sz w:val="24"/>
          <w:szCs w:val="24"/>
        </w:rPr>
        <w:t xml:space="preserve"> </w:t>
      </w:r>
      <w:r w:rsidRPr="003529FF">
        <w:rPr>
          <w:rFonts w:ascii="Arial" w:hAnsi="Arial" w:cs="Arial"/>
          <w:sz w:val="24"/>
          <w:szCs w:val="24"/>
        </w:rPr>
        <w:t>ответов</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вопросы</w:t>
      </w:r>
      <w:r w:rsidRPr="003529FF">
        <w:rPr>
          <w:rFonts w:ascii="Arial" w:hAnsi="Arial" w:cs="Arial"/>
          <w:spacing w:val="1"/>
          <w:sz w:val="24"/>
          <w:szCs w:val="24"/>
        </w:rPr>
        <w:t xml:space="preserve"> </w:t>
      </w:r>
      <w:r w:rsidRPr="003529FF">
        <w:rPr>
          <w:rFonts w:ascii="Arial" w:hAnsi="Arial" w:cs="Arial"/>
          <w:sz w:val="24"/>
          <w:szCs w:val="24"/>
        </w:rPr>
        <w:t>анкетирования</w:t>
      </w:r>
      <w:r w:rsidRPr="003529FF">
        <w:rPr>
          <w:rFonts w:ascii="Arial" w:hAnsi="Arial" w:cs="Arial"/>
          <w:spacing w:val="1"/>
          <w:sz w:val="24"/>
          <w:szCs w:val="24"/>
        </w:rPr>
        <w:t xml:space="preserve"> </w:t>
      </w:r>
      <w:r w:rsidRPr="003529FF">
        <w:rPr>
          <w:rFonts w:ascii="Arial" w:hAnsi="Arial" w:cs="Arial"/>
          <w:sz w:val="24"/>
          <w:szCs w:val="24"/>
        </w:rPr>
        <w:t>Заявителя</w:t>
      </w:r>
      <w:r w:rsidRPr="003529FF">
        <w:rPr>
          <w:rFonts w:ascii="Arial" w:hAnsi="Arial" w:cs="Arial"/>
          <w:spacing w:val="1"/>
          <w:sz w:val="24"/>
          <w:szCs w:val="24"/>
        </w:rPr>
        <w:t xml:space="preserve"> </w:t>
      </w:r>
      <w:r w:rsidRPr="003529FF">
        <w:rPr>
          <w:rFonts w:ascii="Arial" w:hAnsi="Arial" w:cs="Arial"/>
          <w:sz w:val="24"/>
          <w:szCs w:val="24"/>
        </w:rPr>
        <w:t>посредством</w:t>
      </w:r>
      <w:r w:rsidRPr="003529FF">
        <w:rPr>
          <w:rFonts w:ascii="Arial" w:hAnsi="Arial" w:cs="Arial"/>
          <w:spacing w:val="-1"/>
          <w:sz w:val="24"/>
          <w:szCs w:val="24"/>
        </w:rPr>
        <w:t xml:space="preserve"> </w:t>
      </w:r>
      <w:r w:rsidRPr="003529FF">
        <w:rPr>
          <w:rFonts w:ascii="Arial" w:hAnsi="Arial" w:cs="Arial"/>
          <w:sz w:val="24"/>
          <w:szCs w:val="24"/>
        </w:rPr>
        <w:t>ЕПГУ.</w:t>
      </w:r>
    </w:p>
    <w:p w:rsidR="000E1FFF" w:rsidRPr="003529FF" w:rsidRDefault="001A4346" w:rsidP="003529FF">
      <w:pPr>
        <w:pStyle w:val="a3"/>
        <w:spacing w:line="276" w:lineRule="auto"/>
        <w:ind w:left="137" w:right="139" w:firstLine="708"/>
        <w:jc w:val="both"/>
        <w:rPr>
          <w:rFonts w:ascii="Arial" w:hAnsi="Arial" w:cs="Arial"/>
          <w:sz w:val="24"/>
          <w:szCs w:val="24"/>
        </w:rPr>
      </w:pPr>
      <w:r w:rsidRPr="003529FF">
        <w:rPr>
          <w:rFonts w:ascii="Arial" w:hAnsi="Arial" w:cs="Arial"/>
          <w:sz w:val="24"/>
          <w:szCs w:val="24"/>
        </w:rPr>
        <w:t>Перечень</w:t>
      </w:r>
      <w:r w:rsidRPr="003529FF">
        <w:rPr>
          <w:rFonts w:ascii="Arial" w:hAnsi="Arial" w:cs="Arial"/>
          <w:spacing w:val="1"/>
          <w:sz w:val="24"/>
          <w:szCs w:val="24"/>
        </w:rPr>
        <w:t xml:space="preserve"> </w:t>
      </w:r>
      <w:r w:rsidRPr="003529FF">
        <w:rPr>
          <w:rFonts w:ascii="Arial" w:hAnsi="Arial" w:cs="Arial"/>
          <w:sz w:val="24"/>
          <w:szCs w:val="24"/>
        </w:rPr>
        <w:t>признаков</w:t>
      </w:r>
      <w:r w:rsidRPr="003529FF">
        <w:rPr>
          <w:rFonts w:ascii="Arial" w:hAnsi="Arial" w:cs="Arial"/>
          <w:spacing w:val="1"/>
          <w:sz w:val="24"/>
          <w:szCs w:val="24"/>
        </w:rPr>
        <w:t xml:space="preserve"> </w:t>
      </w:r>
      <w:r w:rsidRPr="003529FF">
        <w:rPr>
          <w:rFonts w:ascii="Arial" w:hAnsi="Arial" w:cs="Arial"/>
          <w:sz w:val="24"/>
          <w:szCs w:val="24"/>
        </w:rPr>
        <w:t>Заявителей</w:t>
      </w:r>
      <w:r w:rsidRPr="003529FF">
        <w:rPr>
          <w:rFonts w:ascii="Arial" w:hAnsi="Arial" w:cs="Arial"/>
          <w:spacing w:val="1"/>
          <w:sz w:val="24"/>
          <w:szCs w:val="24"/>
        </w:rPr>
        <w:t xml:space="preserve"> </w:t>
      </w:r>
      <w:r w:rsidRPr="003529FF">
        <w:rPr>
          <w:rFonts w:ascii="Arial" w:hAnsi="Arial" w:cs="Arial"/>
          <w:sz w:val="24"/>
          <w:szCs w:val="24"/>
        </w:rPr>
        <w:t>(принадлежащих</w:t>
      </w:r>
      <w:r w:rsidRPr="003529FF">
        <w:rPr>
          <w:rFonts w:ascii="Arial" w:hAnsi="Arial" w:cs="Arial"/>
          <w:spacing w:val="1"/>
          <w:sz w:val="24"/>
          <w:szCs w:val="24"/>
        </w:rPr>
        <w:t xml:space="preserve"> </w:t>
      </w:r>
      <w:r w:rsidRPr="003529FF">
        <w:rPr>
          <w:rFonts w:ascii="Arial" w:hAnsi="Arial" w:cs="Arial"/>
          <w:sz w:val="24"/>
          <w:szCs w:val="24"/>
        </w:rPr>
        <w:t>им</w:t>
      </w:r>
      <w:r w:rsidRPr="003529FF">
        <w:rPr>
          <w:rFonts w:ascii="Arial" w:hAnsi="Arial" w:cs="Arial"/>
          <w:spacing w:val="1"/>
          <w:sz w:val="24"/>
          <w:szCs w:val="24"/>
        </w:rPr>
        <w:t xml:space="preserve"> </w:t>
      </w:r>
      <w:r w:rsidRPr="003529FF">
        <w:rPr>
          <w:rFonts w:ascii="Arial" w:hAnsi="Arial" w:cs="Arial"/>
          <w:sz w:val="24"/>
          <w:szCs w:val="24"/>
        </w:rPr>
        <w:t>объектов),</w:t>
      </w:r>
      <w:r w:rsidRPr="003529FF">
        <w:rPr>
          <w:rFonts w:ascii="Arial" w:hAnsi="Arial" w:cs="Arial"/>
          <w:spacing w:val="1"/>
          <w:sz w:val="24"/>
          <w:szCs w:val="24"/>
        </w:rPr>
        <w:t xml:space="preserve"> </w:t>
      </w:r>
      <w:r w:rsidRPr="003529FF">
        <w:rPr>
          <w:rFonts w:ascii="Arial" w:hAnsi="Arial" w:cs="Arial"/>
          <w:sz w:val="24"/>
          <w:szCs w:val="24"/>
        </w:rPr>
        <w:t>а</w:t>
      </w:r>
      <w:r w:rsidRPr="003529FF">
        <w:rPr>
          <w:rFonts w:ascii="Arial" w:hAnsi="Arial" w:cs="Arial"/>
          <w:spacing w:val="1"/>
          <w:sz w:val="24"/>
          <w:szCs w:val="24"/>
        </w:rPr>
        <w:t xml:space="preserve"> </w:t>
      </w:r>
      <w:r w:rsidRPr="003529FF">
        <w:rPr>
          <w:rFonts w:ascii="Arial" w:hAnsi="Arial" w:cs="Arial"/>
          <w:sz w:val="24"/>
          <w:szCs w:val="24"/>
        </w:rPr>
        <w:t>также</w:t>
      </w:r>
      <w:r w:rsidRPr="003529FF">
        <w:rPr>
          <w:rFonts w:ascii="Arial" w:hAnsi="Arial" w:cs="Arial"/>
          <w:spacing w:val="1"/>
          <w:sz w:val="24"/>
          <w:szCs w:val="24"/>
        </w:rPr>
        <w:t xml:space="preserve"> </w:t>
      </w:r>
      <w:r w:rsidRPr="003529FF">
        <w:rPr>
          <w:rFonts w:ascii="Arial" w:hAnsi="Arial" w:cs="Arial"/>
          <w:spacing w:val="-1"/>
          <w:sz w:val="24"/>
          <w:szCs w:val="24"/>
        </w:rPr>
        <w:t>комбинации</w:t>
      </w:r>
      <w:r w:rsidRPr="003529FF">
        <w:rPr>
          <w:rFonts w:ascii="Arial" w:hAnsi="Arial" w:cs="Arial"/>
          <w:spacing w:val="-17"/>
          <w:sz w:val="24"/>
          <w:szCs w:val="24"/>
        </w:rPr>
        <w:t xml:space="preserve"> </w:t>
      </w:r>
      <w:r w:rsidRPr="003529FF">
        <w:rPr>
          <w:rFonts w:ascii="Arial" w:hAnsi="Arial" w:cs="Arial"/>
          <w:spacing w:val="-1"/>
          <w:sz w:val="24"/>
          <w:szCs w:val="24"/>
        </w:rPr>
        <w:t>значений</w:t>
      </w:r>
      <w:r w:rsidRPr="003529FF">
        <w:rPr>
          <w:rFonts w:ascii="Arial" w:hAnsi="Arial" w:cs="Arial"/>
          <w:spacing w:val="-17"/>
          <w:sz w:val="24"/>
          <w:szCs w:val="24"/>
        </w:rPr>
        <w:t xml:space="preserve"> </w:t>
      </w:r>
      <w:r w:rsidRPr="003529FF">
        <w:rPr>
          <w:rFonts w:ascii="Arial" w:hAnsi="Arial" w:cs="Arial"/>
          <w:spacing w:val="-1"/>
          <w:sz w:val="24"/>
          <w:szCs w:val="24"/>
        </w:rPr>
        <w:t>признаков,</w:t>
      </w:r>
      <w:r w:rsidRPr="003529FF">
        <w:rPr>
          <w:rFonts w:ascii="Arial" w:hAnsi="Arial" w:cs="Arial"/>
          <w:spacing w:val="-19"/>
          <w:sz w:val="24"/>
          <w:szCs w:val="24"/>
        </w:rPr>
        <w:t xml:space="preserve"> </w:t>
      </w:r>
      <w:r w:rsidRPr="003529FF">
        <w:rPr>
          <w:rFonts w:ascii="Arial" w:hAnsi="Arial" w:cs="Arial"/>
          <w:sz w:val="24"/>
          <w:szCs w:val="24"/>
        </w:rPr>
        <w:t>каждая</w:t>
      </w:r>
      <w:r w:rsidRPr="003529FF">
        <w:rPr>
          <w:rFonts w:ascii="Arial" w:hAnsi="Arial" w:cs="Arial"/>
          <w:spacing w:val="-17"/>
          <w:sz w:val="24"/>
          <w:szCs w:val="24"/>
        </w:rPr>
        <w:t xml:space="preserve"> </w:t>
      </w:r>
      <w:r w:rsidRPr="003529FF">
        <w:rPr>
          <w:rFonts w:ascii="Arial" w:hAnsi="Arial" w:cs="Arial"/>
          <w:sz w:val="24"/>
          <w:szCs w:val="24"/>
        </w:rPr>
        <w:t>из</w:t>
      </w:r>
      <w:r w:rsidRPr="003529FF">
        <w:rPr>
          <w:rFonts w:ascii="Arial" w:hAnsi="Arial" w:cs="Arial"/>
          <w:spacing w:val="-18"/>
          <w:sz w:val="24"/>
          <w:szCs w:val="24"/>
        </w:rPr>
        <w:t xml:space="preserve"> </w:t>
      </w:r>
      <w:r w:rsidRPr="003529FF">
        <w:rPr>
          <w:rFonts w:ascii="Arial" w:hAnsi="Arial" w:cs="Arial"/>
          <w:sz w:val="24"/>
          <w:szCs w:val="24"/>
        </w:rPr>
        <w:t>которых</w:t>
      </w:r>
      <w:r w:rsidRPr="003529FF">
        <w:rPr>
          <w:rFonts w:ascii="Arial" w:hAnsi="Arial" w:cs="Arial"/>
          <w:spacing w:val="-16"/>
          <w:sz w:val="24"/>
          <w:szCs w:val="24"/>
        </w:rPr>
        <w:t xml:space="preserve"> </w:t>
      </w:r>
      <w:r w:rsidRPr="003529FF">
        <w:rPr>
          <w:rFonts w:ascii="Arial" w:hAnsi="Arial" w:cs="Arial"/>
          <w:sz w:val="24"/>
          <w:szCs w:val="24"/>
        </w:rPr>
        <w:t>соответствует</w:t>
      </w:r>
      <w:r w:rsidRPr="003529FF">
        <w:rPr>
          <w:rFonts w:ascii="Arial" w:hAnsi="Arial" w:cs="Arial"/>
          <w:spacing w:val="-18"/>
          <w:sz w:val="24"/>
          <w:szCs w:val="24"/>
        </w:rPr>
        <w:t xml:space="preserve"> </w:t>
      </w:r>
      <w:r w:rsidRPr="003529FF">
        <w:rPr>
          <w:rFonts w:ascii="Arial" w:hAnsi="Arial" w:cs="Arial"/>
          <w:sz w:val="24"/>
          <w:szCs w:val="24"/>
        </w:rPr>
        <w:t>одному</w:t>
      </w:r>
      <w:r w:rsidRPr="003529FF">
        <w:rPr>
          <w:rFonts w:ascii="Arial" w:hAnsi="Arial" w:cs="Arial"/>
          <w:spacing w:val="-21"/>
          <w:sz w:val="24"/>
          <w:szCs w:val="24"/>
        </w:rPr>
        <w:t xml:space="preserve"> </w:t>
      </w:r>
      <w:r w:rsidRPr="003529FF">
        <w:rPr>
          <w:rFonts w:ascii="Arial" w:hAnsi="Arial" w:cs="Arial"/>
          <w:sz w:val="24"/>
          <w:szCs w:val="24"/>
        </w:rPr>
        <w:t>варианту</w:t>
      </w:r>
      <w:r w:rsidRPr="003529FF">
        <w:rPr>
          <w:rFonts w:ascii="Arial" w:hAnsi="Arial" w:cs="Arial"/>
          <w:spacing w:val="-68"/>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42C13">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приведены</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Приложении</w:t>
      </w:r>
      <w:r w:rsidRPr="003529FF">
        <w:rPr>
          <w:rFonts w:ascii="Arial" w:hAnsi="Arial" w:cs="Arial"/>
          <w:spacing w:val="-1"/>
          <w:sz w:val="24"/>
          <w:szCs w:val="24"/>
        </w:rPr>
        <w:t xml:space="preserve"> </w:t>
      </w:r>
      <w:r w:rsidRPr="003529FF">
        <w:rPr>
          <w:rFonts w:ascii="Arial" w:hAnsi="Arial" w:cs="Arial"/>
          <w:sz w:val="24"/>
          <w:szCs w:val="24"/>
        </w:rPr>
        <w:t>№</w:t>
      </w:r>
      <w:r w:rsidRPr="003529FF">
        <w:rPr>
          <w:rFonts w:ascii="Arial" w:hAnsi="Arial" w:cs="Arial"/>
          <w:spacing w:val="-3"/>
          <w:sz w:val="24"/>
          <w:szCs w:val="24"/>
        </w:rPr>
        <w:t xml:space="preserve"> </w:t>
      </w:r>
      <w:r w:rsidRPr="003529FF">
        <w:rPr>
          <w:rFonts w:ascii="Arial" w:hAnsi="Arial" w:cs="Arial"/>
          <w:sz w:val="24"/>
          <w:szCs w:val="24"/>
        </w:rPr>
        <w:t>1</w:t>
      </w:r>
      <w:r w:rsidRPr="003529FF">
        <w:rPr>
          <w:rFonts w:ascii="Arial" w:hAnsi="Arial" w:cs="Arial"/>
          <w:spacing w:val="2"/>
          <w:sz w:val="24"/>
          <w:szCs w:val="24"/>
        </w:rPr>
        <w:t xml:space="preserve"> </w:t>
      </w:r>
      <w:r w:rsidRPr="003529FF">
        <w:rPr>
          <w:rFonts w:ascii="Arial" w:hAnsi="Arial" w:cs="Arial"/>
          <w:sz w:val="24"/>
          <w:szCs w:val="24"/>
        </w:rPr>
        <w:t>к</w:t>
      </w:r>
      <w:r w:rsidRPr="003529FF">
        <w:rPr>
          <w:rFonts w:ascii="Arial" w:hAnsi="Arial" w:cs="Arial"/>
          <w:spacing w:val="-3"/>
          <w:sz w:val="24"/>
          <w:szCs w:val="24"/>
        </w:rPr>
        <w:t xml:space="preserve"> </w:t>
      </w:r>
      <w:r w:rsidRPr="003529FF">
        <w:rPr>
          <w:rFonts w:ascii="Arial" w:hAnsi="Arial" w:cs="Arial"/>
          <w:sz w:val="24"/>
          <w:szCs w:val="24"/>
        </w:rPr>
        <w:t>настоящему</w:t>
      </w:r>
      <w:r w:rsidRPr="003529FF">
        <w:rPr>
          <w:rFonts w:ascii="Arial" w:hAnsi="Arial" w:cs="Arial"/>
          <w:spacing w:val="-4"/>
          <w:sz w:val="24"/>
          <w:szCs w:val="24"/>
        </w:rPr>
        <w:t xml:space="preserve"> </w:t>
      </w:r>
      <w:r w:rsidRPr="003529FF">
        <w:rPr>
          <w:rFonts w:ascii="Arial" w:hAnsi="Arial" w:cs="Arial"/>
          <w:sz w:val="24"/>
          <w:szCs w:val="24"/>
        </w:rPr>
        <w:lastRenderedPageBreak/>
        <w:t>Административному</w:t>
      </w:r>
      <w:r w:rsidRPr="003529FF">
        <w:rPr>
          <w:rFonts w:ascii="Arial" w:hAnsi="Arial" w:cs="Arial"/>
          <w:spacing w:val="-4"/>
          <w:sz w:val="24"/>
          <w:szCs w:val="24"/>
        </w:rPr>
        <w:t xml:space="preserve"> </w:t>
      </w:r>
      <w:r w:rsidRPr="003529FF">
        <w:rPr>
          <w:rFonts w:ascii="Arial" w:hAnsi="Arial" w:cs="Arial"/>
          <w:sz w:val="24"/>
          <w:szCs w:val="24"/>
        </w:rPr>
        <w:t>регламенту.</w:t>
      </w:r>
    </w:p>
    <w:p w:rsidR="000E1FFF" w:rsidRDefault="000E1FFF">
      <w:pPr>
        <w:pStyle w:val="a3"/>
        <w:rPr>
          <w:sz w:val="30"/>
        </w:rPr>
      </w:pPr>
    </w:p>
    <w:p w:rsidR="000E1FFF" w:rsidRPr="003529FF" w:rsidRDefault="001A4346" w:rsidP="003529FF">
      <w:pPr>
        <w:pStyle w:val="1"/>
        <w:spacing w:line="276" w:lineRule="auto"/>
        <w:ind w:right="322"/>
        <w:rPr>
          <w:rFonts w:ascii="Arial" w:hAnsi="Arial" w:cs="Arial"/>
        </w:rPr>
      </w:pPr>
      <w:r w:rsidRPr="003529FF">
        <w:rPr>
          <w:rFonts w:ascii="Arial" w:hAnsi="Arial" w:cs="Arial"/>
        </w:rPr>
        <w:t>Порядок</w:t>
      </w:r>
      <w:r w:rsidRPr="003529FF">
        <w:rPr>
          <w:rFonts w:ascii="Arial" w:hAnsi="Arial" w:cs="Arial"/>
          <w:spacing w:val="-3"/>
        </w:rPr>
        <w:t xml:space="preserve"> </w:t>
      </w:r>
      <w:r w:rsidRPr="003529FF">
        <w:rPr>
          <w:rFonts w:ascii="Arial" w:hAnsi="Arial" w:cs="Arial"/>
        </w:rPr>
        <w:t>исправления</w:t>
      </w:r>
      <w:r w:rsidRPr="003529FF">
        <w:rPr>
          <w:rFonts w:ascii="Arial" w:hAnsi="Arial" w:cs="Arial"/>
          <w:spacing w:val="-3"/>
        </w:rPr>
        <w:t xml:space="preserve"> </w:t>
      </w:r>
      <w:r w:rsidRPr="003529FF">
        <w:rPr>
          <w:rFonts w:ascii="Arial" w:hAnsi="Arial" w:cs="Arial"/>
        </w:rPr>
        <w:t>допущенных опечаток</w:t>
      </w:r>
      <w:r w:rsidRPr="003529FF">
        <w:rPr>
          <w:rFonts w:ascii="Arial" w:hAnsi="Arial" w:cs="Arial"/>
          <w:spacing w:val="-3"/>
        </w:rPr>
        <w:t xml:space="preserve"> </w:t>
      </w:r>
      <w:r w:rsidRPr="003529FF">
        <w:rPr>
          <w:rFonts w:ascii="Arial" w:hAnsi="Arial" w:cs="Arial"/>
        </w:rPr>
        <w:t>и</w:t>
      </w:r>
      <w:r w:rsidRPr="003529FF">
        <w:rPr>
          <w:rFonts w:ascii="Arial" w:hAnsi="Arial" w:cs="Arial"/>
          <w:spacing w:val="-3"/>
        </w:rPr>
        <w:t xml:space="preserve"> </w:t>
      </w:r>
      <w:r w:rsidRPr="003529FF">
        <w:rPr>
          <w:rFonts w:ascii="Arial" w:hAnsi="Arial" w:cs="Arial"/>
        </w:rPr>
        <w:t>ошибок</w:t>
      </w:r>
      <w:r w:rsidRPr="003529FF">
        <w:rPr>
          <w:rFonts w:ascii="Arial" w:hAnsi="Arial" w:cs="Arial"/>
          <w:spacing w:val="-2"/>
        </w:rPr>
        <w:t xml:space="preserve"> </w:t>
      </w:r>
      <w:r w:rsidRPr="003529FF">
        <w:rPr>
          <w:rFonts w:ascii="Arial" w:hAnsi="Arial" w:cs="Arial"/>
        </w:rPr>
        <w:t>в</w:t>
      </w:r>
    </w:p>
    <w:p w:rsidR="000E1FFF" w:rsidRPr="003529FF" w:rsidRDefault="001A4346" w:rsidP="003529FF">
      <w:pPr>
        <w:spacing w:line="276" w:lineRule="auto"/>
        <w:ind w:left="314" w:right="322"/>
        <w:jc w:val="center"/>
        <w:rPr>
          <w:rFonts w:ascii="Arial" w:hAnsi="Arial" w:cs="Arial"/>
          <w:b/>
          <w:sz w:val="28"/>
        </w:rPr>
      </w:pPr>
      <w:r w:rsidRPr="003529FF">
        <w:rPr>
          <w:rFonts w:ascii="Arial" w:hAnsi="Arial" w:cs="Arial"/>
          <w:b/>
          <w:sz w:val="28"/>
        </w:rPr>
        <w:t xml:space="preserve">выданных в результате предоставления </w:t>
      </w:r>
      <w:r w:rsidR="00942C13">
        <w:rPr>
          <w:rFonts w:ascii="Arial" w:hAnsi="Arial" w:cs="Arial"/>
          <w:b/>
          <w:sz w:val="28"/>
        </w:rPr>
        <w:t>муниципальной</w:t>
      </w:r>
      <w:r w:rsidRPr="003529FF">
        <w:rPr>
          <w:rFonts w:ascii="Arial" w:hAnsi="Arial" w:cs="Arial"/>
          <w:b/>
          <w:spacing w:val="-67"/>
          <w:sz w:val="28"/>
        </w:rPr>
        <w:t xml:space="preserve"> </w:t>
      </w:r>
      <w:r w:rsidRPr="003529FF">
        <w:rPr>
          <w:rFonts w:ascii="Arial" w:hAnsi="Arial" w:cs="Arial"/>
          <w:b/>
          <w:sz w:val="28"/>
        </w:rPr>
        <w:t>услуги</w:t>
      </w:r>
      <w:r w:rsidRPr="003529FF">
        <w:rPr>
          <w:rFonts w:ascii="Arial" w:hAnsi="Arial" w:cs="Arial"/>
          <w:b/>
          <w:spacing w:val="-2"/>
          <w:sz w:val="28"/>
        </w:rPr>
        <w:t xml:space="preserve"> </w:t>
      </w:r>
      <w:r w:rsidRPr="003529FF">
        <w:rPr>
          <w:rFonts w:ascii="Arial" w:hAnsi="Arial" w:cs="Arial"/>
          <w:b/>
          <w:sz w:val="28"/>
        </w:rPr>
        <w:t>документах</w:t>
      </w:r>
    </w:p>
    <w:p w:rsidR="000E1FFF" w:rsidRDefault="000E1FFF">
      <w:pPr>
        <w:pStyle w:val="a3"/>
        <w:spacing w:before="9"/>
        <w:rPr>
          <w:b/>
          <w:sz w:val="25"/>
        </w:rPr>
      </w:pPr>
    </w:p>
    <w:p w:rsidR="000E1FFF" w:rsidRPr="003529FF" w:rsidRDefault="001A4346" w:rsidP="003529FF">
      <w:pPr>
        <w:pStyle w:val="a4"/>
        <w:numPr>
          <w:ilvl w:val="1"/>
          <w:numId w:val="111"/>
        </w:numPr>
        <w:tabs>
          <w:tab w:val="left" w:pos="1554"/>
        </w:tabs>
        <w:spacing w:line="276" w:lineRule="auto"/>
        <w:ind w:right="140" w:firstLine="708"/>
        <w:rPr>
          <w:rFonts w:ascii="Arial" w:hAnsi="Arial" w:cs="Arial"/>
          <w:sz w:val="24"/>
          <w:szCs w:val="24"/>
        </w:rPr>
      </w:pPr>
      <w:r w:rsidRPr="003529FF">
        <w:rPr>
          <w:rFonts w:ascii="Arial" w:hAnsi="Arial" w:cs="Arial"/>
          <w:sz w:val="24"/>
          <w:szCs w:val="24"/>
        </w:rPr>
        <w:t>В случае выявления опечаток и ошибок Заявитель вправе обратиться в</w:t>
      </w:r>
      <w:r w:rsidRPr="003529FF">
        <w:rPr>
          <w:rFonts w:ascii="Arial" w:hAnsi="Arial" w:cs="Arial"/>
          <w:spacing w:val="1"/>
          <w:sz w:val="24"/>
          <w:szCs w:val="24"/>
        </w:rPr>
        <w:t xml:space="preserve"> </w:t>
      </w:r>
      <w:r w:rsidRPr="003529FF">
        <w:rPr>
          <w:rFonts w:ascii="Arial" w:hAnsi="Arial" w:cs="Arial"/>
          <w:sz w:val="24"/>
          <w:szCs w:val="24"/>
        </w:rPr>
        <w:t>Уполномоченный</w:t>
      </w:r>
      <w:r w:rsidRPr="003529FF">
        <w:rPr>
          <w:rFonts w:ascii="Arial" w:hAnsi="Arial" w:cs="Arial"/>
          <w:spacing w:val="-13"/>
          <w:sz w:val="24"/>
          <w:szCs w:val="24"/>
        </w:rPr>
        <w:t xml:space="preserve"> </w:t>
      </w:r>
      <w:r w:rsidRPr="003529FF">
        <w:rPr>
          <w:rFonts w:ascii="Arial" w:hAnsi="Arial" w:cs="Arial"/>
          <w:sz w:val="24"/>
          <w:szCs w:val="24"/>
        </w:rPr>
        <w:t>орган</w:t>
      </w:r>
      <w:r w:rsidRPr="003529FF">
        <w:rPr>
          <w:rFonts w:ascii="Arial" w:hAnsi="Arial" w:cs="Arial"/>
          <w:spacing w:val="-11"/>
          <w:sz w:val="24"/>
          <w:szCs w:val="24"/>
        </w:rPr>
        <w:t xml:space="preserve"> </w:t>
      </w:r>
      <w:r w:rsidRPr="003529FF">
        <w:rPr>
          <w:rFonts w:ascii="Arial" w:hAnsi="Arial" w:cs="Arial"/>
          <w:sz w:val="24"/>
          <w:szCs w:val="24"/>
        </w:rPr>
        <w:t>с</w:t>
      </w:r>
      <w:r w:rsidRPr="003529FF">
        <w:rPr>
          <w:rFonts w:ascii="Arial" w:hAnsi="Arial" w:cs="Arial"/>
          <w:spacing w:val="-11"/>
          <w:sz w:val="24"/>
          <w:szCs w:val="24"/>
        </w:rPr>
        <w:t xml:space="preserve"> </w:t>
      </w:r>
      <w:r w:rsidRPr="003529FF">
        <w:rPr>
          <w:rFonts w:ascii="Arial" w:hAnsi="Arial" w:cs="Arial"/>
          <w:sz w:val="24"/>
          <w:szCs w:val="24"/>
        </w:rPr>
        <w:t>заявлением</w:t>
      </w:r>
      <w:r w:rsidRPr="003529FF">
        <w:rPr>
          <w:rFonts w:ascii="Arial" w:hAnsi="Arial" w:cs="Arial"/>
          <w:spacing w:val="-8"/>
          <w:sz w:val="24"/>
          <w:szCs w:val="24"/>
        </w:rPr>
        <w:t xml:space="preserve"> </w:t>
      </w:r>
      <w:r w:rsidRPr="003529FF">
        <w:rPr>
          <w:rFonts w:ascii="Arial" w:hAnsi="Arial" w:cs="Arial"/>
          <w:sz w:val="24"/>
          <w:szCs w:val="24"/>
        </w:rPr>
        <w:t>об</w:t>
      </w:r>
      <w:r w:rsidRPr="003529FF">
        <w:rPr>
          <w:rFonts w:ascii="Arial" w:hAnsi="Arial" w:cs="Arial"/>
          <w:spacing w:val="-9"/>
          <w:sz w:val="24"/>
          <w:szCs w:val="24"/>
        </w:rPr>
        <w:t xml:space="preserve"> </w:t>
      </w:r>
      <w:r w:rsidRPr="003529FF">
        <w:rPr>
          <w:rFonts w:ascii="Arial" w:hAnsi="Arial" w:cs="Arial"/>
          <w:sz w:val="24"/>
          <w:szCs w:val="24"/>
        </w:rPr>
        <w:t>исправлении</w:t>
      </w:r>
      <w:r w:rsidRPr="003529FF">
        <w:rPr>
          <w:rFonts w:ascii="Arial" w:hAnsi="Arial" w:cs="Arial"/>
          <w:spacing w:val="-13"/>
          <w:sz w:val="24"/>
          <w:szCs w:val="24"/>
        </w:rPr>
        <w:t xml:space="preserve"> </w:t>
      </w:r>
      <w:r w:rsidRPr="003529FF">
        <w:rPr>
          <w:rFonts w:ascii="Arial" w:hAnsi="Arial" w:cs="Arial"/>
          <w:sz w:val="24"/>
          <w:szCs w:val="24"/>
        </w:rPr>
        <w:t>допущенных</w:t>
      </w:r>
      <w:r w:rsidRPr="003529FF">
        <w:rPr>
          <w:rFonts w:ascii="Arial" w:hAnsi="Arial" w:cs="Arial"/>
          <w:spacing w:val="-10"/>
          <w:sz w:val="24"/>
          <w:szCs w:val="24"/>
        </w:rPr>
        <w:t xml:space="preserve"> </w:t>
      </w:r>
      <w:r w:rsidRPr="003529FF">
        <w:rPr>
          <w:rFonts w:ascii="Arial" w:hAnsi="Arial" w:cs="Arial"/>
          <w:sz w:val="24"/>
          <w:szCs w:val="24"/>
        </w:rPr>
        <w:t>опечаток</w:t>
      </w:r>
      <w:r w:rsidRPr="003529FF">
        <w:rPr>
          <w:rFonts w:ascii="Arial" w:hAnsi="Arial" w:cs="Arial"/>
          <w:spacing w:val="-11"/>
          <w:sz w:val="24"/>
          <w:szCs w:val="24"/>
        </w:rPr>
        <w:t xml:space="preserve"> </w:t>
      </w:r>
      <w:r w:rsidRPr="003529FF">
        <w:rPr>
          <w:rFonts w:ascii="Arial" w:hAnsi="Arial" w:cs="Arial"/>
          <w:sz w:val="24"/>
          <w:szCs w:val="24"/>
        </w:rPr>
        <w:t>и</w:t>
      </w:r>
      <w:r w:rsidRPr="003529FF">
        <w:rPr>
          <w:rFonts w:ascii="Arial" w:hAnsi="Arial" w:cs="Arial"/>
          <w:spacing w:val="-8"/>
          <w:sz w:val="24"/>
          <w:szCs w:val="24"/>
        </w:rPr>
        <w:t xml:space="preserve"> </w:t>
      </w:r>
      <w:r w:rsidRPr="003529FF">
        <w:rPr>
          <w:rFonts w:ascii="Arial" w:hAnsi="Arial" w:cs="Arial"/>
          <w:sz w:val="24"/>
          <w:szCs w:val="24"/>
        </w:rPr>
        <w:t>(или)</w:t>
      </w:r>
      <w:r w:rsidRPr="003529FF">
        <w:rPr>
          <w:rFonts w:ascii="Arial" w:hAnsi="Arial" w:cs="Arial"/>
          <w:spacing w:val="-67"/>
          <w:sz w:val="24"/>
          <w:szCs w:val="24"/>
        </w:rPr>
        <w:t xml:space="preserve"> </w:t>
      </w:r>
      <w:r w:rsidRPr="003529FF">
        <w:rPr>
          <w:rFonts w:ascii="Arial" w:hAnsi="Arial" w:cs="Arial"/>
          <w:spacing w:val="-1"/>
          <w:sz w:val="24"/>
          <w:szCs w:val="24"/>
        </w:rPr>
        <w:t>ошибок</w:t>
      </w:r>
      <w:r w:rsidRPr="003529FF">
        <w:rPr>
          <w:rFonts w:ascii="Arial" w:hAnsi="Arial" w:cs="Arial"/>
          <w:spacing w:val="-14"/>
          <w:sz w:val="24"/>
          <w:szCs w:val="24"/>
        </w:rPr>
        <w:t xml:space="preserve"> </w:t>
      </w:r>
      <w:r w:rsidRPr="003529FF">
        <w:rPr>
          <w:rFonts w:ascii="Arial" w:hAnsi="Arial" w:cs="Arial"/>
          <w:spacing w:val="-1"/>
          <w:sz w:val="24"/>
          <w:szCs w:val="24"/>
        </w:rPr>
        <w:t>в</w:t>
      </w:r>
      <w:r w:rsidRPr="003529FF">
        <w:rPr>
          <w:rFonts w:ascii="Arial" w:hAnsi="Arial" w:cs="Arial"/>
          <w:spacing w:val="-14"/>
          <w:sz w:val="24"/>
          <w:szCs w:val="24"/>
        </w:rPr>
        <w:t xml:space="preserve"> </w:t>
      </w:r>
      <w:r w:rsidRPr="003529FF">
        <w:rPr>
          <w:rFonts w:ascii="Arial" w:hAnsi="Arial" w:cs="Arial"/>
          <w:spacing w:val="-1"/>
          <w:sz w:val="24"/>
          <w:szCs w:val="24"/>
        </w:rPr>
        <w:t>выданных</w:t>
      </w:r>
      <w:r w:rsidRPr="003529FF">
        <w:rPr>
          <w:rFonts w:ascii="Arial" w:hAnsi="Arial" w:cs="Arial"/>
          <w:spacing w:val="-15"/>
          <w:sz w:val="24"/>
          <w:szCs w:val="24"/>
        </w:rPr>
        <w:t xml:space="preserve"> </w:t>
      </w:r>
      <w:r w:rsidRPr="003529FF">
        <w:rPr>
          <w:rFonts w:ascii="Arial" w:hAnsi="Arial" w:cs="Arial"/>
          <w:spacing w:val="-1"/>
          <w:sz w:val="24"/>
          <w:szCs w:val="24"/>
        </w:rPr>
        <w:t>в</w:t>
      </w:r>
      <w:r w:rsidRPr="003529FF">
        <w:rPr>
          <w:rFonts w:ascii="Arial" w:hAnsi="Arial" w:cs="Arial"/>
          <w:spacing w:val="-15"/>
          <w:sz w:val="24"/>
          <w:szCs w:val="24"/>
        </w:rPr>
        <w:t xml:space="preserve"> </w:t>
      </w:r>
      <w:r w:rsidRPr="003529FF">
        <w:rPr>
          <w:rFonts w:ascii="Arial" w:hAnsi="Arial" w:cs="Arial"/>
          <w:spacing w:val="-1"/>
          <w:sz w:val="24"/>
          <w:szCs w:val="24"/>
        </w:rPr>
        <w:t>результате</w:t>
      </w:r>
      <w:r w:rsidRPr="003529FF">
        <w:rPr>
          <w:rFonts w:ascii="Arial" w:hAnsi="Arial" w:cs="Arial"/>
          <w:spacing w:val="-14"/>
          <w:sz w:val="24"/>
          <w:szCs w:val="24"/>
        </w:rPr>
        <w:t xml:space="preserve"> </w:t>
      </w:r>
      <w:r w:rsidRPr="003529FF">
        <w:rPr>
          <w:rFonts w:ascii="Arial" w:hAnsi="Arial" w:cs="Arial"/>
          <w:spacing w:val="-1"/>
          <w:sz w:val="24"/>
          <w:szCs w:val="24"/>
        </w:rPr>
        <w:t>предоставления</w:t>
      </w:r>
      <w:r w:rsidRPr="003529FF">
        <w:rPr>
          <w:rFonts w:ascii="Arial" w:hAnsi="Arial" w:cs="Arial"/>
          <w:spacing w:val="-9"/>
          <w:sz w:val="24"/>
          <w:szCs w:val="24"/>
        </w:rPr>
        <w:t xml:space="preserve"> </w:t>
      </w:r>
      <w:r w:rsidR="00942C13">
        <w:rPr>
          <w:rFonts w:ascii="Arial" w:hAnsi="Arial" w:cs="Arial"/>
          <w:sz w:val="24"/>
          <w:szCs w:val="24"/>
        </w:rPr>
        <w:t>муниципальной</w:t>
      </w:r>
      <w:r w:rsidRPr="003529FF">
        <w:rPr>
          <w:rFonts w:ascii="Arial" w:hAnsi="Arial" w:cs="Arial"/>
          <w:spacing w:val="-68"/>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документах</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соответствии</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1"/>
          <w:sz w:val="24"/>
          <w:szCs w:val="24"/>
        </w:rPr>
        <w:t xml:space="preserve"> </w:t>
      </w:r>
      <w:r w:rsidRPr="003529FF">
        <w:rPr>
          <w:rFonts w:ascii="Arial" w:hAnsi="Arial" w:cs="Arial"/>
          <w:sz w:val="24"/>
          <w:szCs w:val="24"/>
        </w:rPr>
        <w:t>Приложением</w:t>
      </w:r>
      <w:r w:rsidRPr="003529FF">
        <w:rPr>
          <w:rFonts w:ascii="Arial" w:hAnsi="Arial" w:cs="Arial"/>
          <w:spacing w:val="1"/>
          <w:sz w:val="24"/>
          <w:szCs w:val="24"/>
        </w:rPr>
        <w:t xml:space="preserve"> </w:t>
      </w:r>
      <w:r w:rsidRPr="003529FF">
        <w:rPr>
          <w:rFonts w:ascii="Arial" w:hAnsi="Arial" w:cs="Arial"/>
          <w:sz w:val="24"/>
          <w:szCs w:val="24"/>
        </w:rPr>
        <w:t>№ 8</w:t>
      </w:r>
      <w:r w:rsidRPr="003529FF">
        <w:rPr>
          <w:rFonts w:ascii="Arial" w:hAnsi="Arial" w:cs="Arial"/>
          <w:spacing w:val="1"/>
          <w:sz w:val="24"/>
          <w:szCs w:val="24"/>
        </w:rPr>
        <w:t xml:space="preserve"> </w:t>
      </w:r>
      <w:r w:rsidRPr="003529FF">
        <w:rPr>
          <w:rFonts w:ascii="Arial" w:hAnsi="Arial" w:cs="Arial"/>
          <w:sz w:val="24"/>
          <w:szCs w:val="24"/>
        </w:rPr>
        <w:t>настоящего</w:t>
      </w:r>
      <w:r w:rsidRPr="003529FF">
        <w:rPr>
          <w:rFonts w:ascii="Arial" w:hAnsi="Arial" w:cs="Arial"/>
          <w:spacing w:val="-67"/>
          <w:sz w:val="24"/>
          <w:szCs w:val="24"/>
        </w:rPr>
        <w:t xml:space="preserve"> </w:t>
      </w:r>
      <w:r w:rsidRPr="003529FF">
        <w:rPr>
          <w:rFonts w:ascii="Arial" w:hAnsi="Arial" w:cs="Arial"/>
          <w:sz w:val="24"/>
          <w:szCs w:val="24"/>
        </w:rPr>
        <w:t>Административного регламента (далее – заявление по форме Приложения № 8) и</w:t>
      </w:r>
      <w:r w:rsidRPr="003529FF">
        <w:rPr>
          <w:rFonts w:ascii="Arial" w:hAnsi="Arial" w:cs="Arial"/>
          <w:spacing w:val="1"/>
          <w:sz w:val="24"/>
          <w:szCs w:val="24"/>
        </w:rPr>
        <w:t xml:space="preserve"> </w:t>
      </w:r>
      <w:r w:rsidRPr="003529FF">
        <w:rPr>
          <w:rFonts w:ascii="Arial" w:hAnsi="Arial" w:cs="Arial"/>
          <w:sz w:val="24"/>
          <w:szCs w:val="24"/>
        </w:rPr>
        <w:t>приложением</w:t>
      </w:r>
      <w:r w:rsidRPr="003529FF">
        <w:rPr>
          <w:rFonts w:ascii="Arial" w:hAnsi="Arial" w:cs="Arial"/>
          <w:spacing w:val="-16"/>
          <w:sz w:val="24"/>
          <w:szCs w:val="24"/>
        </w:rPr>
        <w:t xml:space="preserve"> </w:t>
      </w:r>
      <w:r w:rsidRPr="003529FF">
        <w:rPr>
          <w:rFonts w:ascii="Arial" w:hAnsi="Arial" w:cs="Arial"/>
          <w:sz w:val="24"/>
          <w:szCs w:val="24"/>
        </w:rPr>
        <w:t>документов,</w:t>
      </w:r>
      <w:r w:rsidRPr="003529FF">
        <w:rPr>
          <w:rFonts w:ascii="Arial" w:hAnsi="Arial" w:cs="Arial"/>
          <w:spacing w:val="-14"/>
          <w:sz w:val="24"/>
          <w:szCs w:val="24"/>
        </w:rPr>
        <w:t xml:space="preserve"> </w:t>
      </w:r>
      <w:r w:rsidRPr="003529FF">
        <w:rPr>
          <w:rFonts w:ascii="Arial" w:hAnsi="Arial" w:cs="Arial"/>
          <w:sz w:val="24"/>
          <w:szCs w:val="24"/>
        </w:rPr>
        <w:t>указанных</w:t>
      </w:r>
      <w:r w:rsidRPr="003529FF">
        <w:rPr>
          <w:rFonts w:ascii="Arial" w:hAnsi="Arial" w:cs="Arial"/>
          <w:spacing w:val="-10"/>
          <w:sz w:val="24"/>
          <w:szCs w:val="24"/>
        </w:rPr>
        <w:t xml:space="preserve"> </w:t>
      </w:r>
      <w:r w:rsidRPr="003529FF">
        <w:rPr>
          <w:rFonts w:ascii="Arial" w:hAnsi="Arial" w:cs="Arial"/>
          <w:sz w:val="24"/>
          <w:szCs w:val="24"/>
        </w:rPr>
        <w:t>в</w:t>
      </w:r>
      <w:r w:rsidRPr="003529FF">
        <w:rPr>
          <w:rFonts w:ascii="Arial" w:hAnsi="Arial" w:cs="Arial"/>
          <w:spacing w:val="-16"/>
          <w:sz w:val="24"/>
          <w:szCs w:val="24"/>
        </w:rPr>
        <w:t xml:space="preserve"> </w:t>
      </w:r>
      <w:r w:rsidRPr="003529FF">
        <w:rPr>
          <w:rFonts w:ascii="Arial" w:hAnsi="Arial" w:cs="Arial"/>
          <w:sz w:val="24"/>
          <w:szCs w:val="24"/>
        </w:rPr>
        <w:t>пункте</w:t>
      </w:r>
      <w:r w:rsidRPr="003529FF">
        <w:rPr>
          <w:rFonts w:ascii="Arial" w:hAnsi="Arial" w:cs="Arial"/>
          <w:spacing w:val="-12"/>
          <w:sz w:val="24"/>
          <w:szCs w:val="24"/>
        </w:rPr>
        <w:t xml:space="preserve"> </w:t>
      </w:r>
      <w:r w:rsidRPr="003529FF">
        <w:rPr>
          <w:rFonts w:ascii="Arial" w:hAnsi="Arial" w:cs="Arial"/>
          <w:sz w:val="24"/>
          <w:szCs w:val="24"/>
        </w:rPr>
        <w:t>2.11</w:t>
      </w:r>
      <w:r w:rsidRPr="003529FF">
        <w:rPr>
          <w:rFonts w:ascii="Arial" w:hAnsi="Arial" w:cs="Arial"/>
          <w:spacing w:val="-12"/>
          <w:sz w:val="24"/>
          <w:szCs w:val="24"/>
        </w:rPr>
        <w:t xml:space="preserve"> </w:t>
      </w:r>
      <w:r w:rsidRPr="003529FF">
        <w:rPr>
          <w:rFonts w:ascii="Arial" w:hAnsi="Arial" w:cs="Arial"/>
          <w:sz w:val="24"/>
          <w:szCs w:val="24"/>
        </w:rPr>
        <w:t>настоящего</w:t>
      </w:r>
      <w:r w:rsidRPr="003529FF">
        <w:rPr>
          <w:rFonts w:ascii="Arial" w:hAnsi="Arial" w:cs="Arial"/>
          <w:spacing w:val="-11"/>
          <w:sz w:val="24"/>
          <w:szCs w:val="24"/>
        </w:rPr>
        <w:t xml:space="preserve"> </w:t>
      </w:r>
      <w:r w:rsidRPr="003529FF">
        <w:rPr>
          <w:rFonts w:ascii="Arial" w:hAnsi="Arial" w:cs="Arial"/>
          <w:sz w:val="24"/>
          <w:szCs w:val="24"/>
        </w:rPr>
        <w:t>Административного</w:t>
      </w:r>
      <w:r w:rsidR="00942C13">
        <w:rPr>
          <w:rFonts w:ascii="Arial" w:hAnsi="Arial" w:cs="Arial"/>
          <w:sz w:val="24"/>
          <w:szCs w:val="24"/>
        </w:rPr>
        <w:t xml:space="preserve">  </w:t>
      </w:r>
      <w:r w:rsidRPr="003529FF">
        <w:rPr>
          <w:rFonts w:ascii="Arial" w:hAnsi="Arial" w:cs="Arial"/>
          <w:spacing w:val="-68"/>
          <w:sz w:val="24"/>
          <w:szCs w:val="24"/>
        </w:rPr>
        <w:t xml:space="preserve"> </w:t>
      </w:r>
      <w:r w:rsidR="00942C13">
        <w:rPr>
          <w:rFonts w:ascii="Arial" w:hAnsi="Arial" w:cs="Arial"/>
          <w:spacing w:val="-68"/>
          <w:sz w:val="24"/>
          <w:szCs w:val="24"/>
        </w:rPr>
        <w:t xml:space="preserve">                                                            </w:t>
      </w:r>
      <w:r w:rsidRPr="003529FF">
        <w:rPr>
          <w:rFonts w:ascii="Arial" w:hAnsi="Arial" w:cs="Arial"/>
          <w:sz w:val="24"/>
          <w:szCs w:val="24"/>
        </w:rPr>
        <w:t>регламента.</w:t>
      </w:r>
    </w:p>
    <w:p w:rsidR="000E1FFF" w:rsidRPr="003529FF" w:rsidRDefault="001A4346" w:rsidP="003529FF">
      <w:pPr>
        <w:pStyle w:val="a4"/>
        <w:numPr>
          <w:ilvl w:val="1"/>
          <w:numId w:val="111"/>
        </w:numPr>
        <w:tabs>
          <w:tab w:val="left" w:pos="1554"/>
        </w:tabs>
        <w:spacing w:before="1" w:line="276" w:lineRule="auto"/>
        <w:ind w:firstLine="708"/>
        <w:rPr>
          <w:rFonts w:ascii="Arial" w:hAnsi="Arial" w:cs="Arial"/>
          <w:sz w:val="24"/>
          <w:szCs w:val="24"/>
        </w:rPr>
      </w:pPr>
      <w:r w:rsidRPr="003529FF">
        <w:rPr>
          <w:rFonts w:ascii="Arial" w:hAnsi="Arial" w:cs="Arial"/>
          <w:sz w:val="24"/>
          <w:szCs w:val="24"/>
        </w:rPr>
        <w:t>Исправление допущенных опечаток и ошибок в выданных в результате</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42C13">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документах</w:t>
      </w:r>
      <w:r w:rsidRPr="003529FF">
        <w:rPr>
          <w:rFonts w:ascii="Arial" w:hAnsi="Arial" w:cs="Arial"/>
          <w:spacing w:val="1"/>
          <w:sz w:val="24"/>
          <w:szCs w:val="24"/>
        </w:rPr>
        <w:t xml:space="preserve"> </w:t>
      </w:r>
      <w:r w:rsidRPr="003529FF">
        <w:rPr>
          <w:rFonts w:ascii="Arial" w:hAnsi="Arial" w:cs="Arial"/>
          <w:sz w:val="24"/>
          <w:szCs w:val="24"/>
        </w:rPr>
        <w:t>осуществляется</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следующем порядке:</w:t>
      </w:r>
    </w:p>
    <w:p w:rsidR="000E1FFF" w:rsidRPr="003529FF" w:rsidRDefault="001A4346" w:rsidP="003529FF">
      <w:pPr>
        <w:pStyle w:val="a4"/>
        <w:numPr>
          <w:ilvl w:val="0"/>
          <w:numId w:val="109"/>
        </w:numPr>
        <w:tabs>
          <w:tab w:val="left" w:pos="1150"/>
        </w:tabs>
        <w:spacing w:line="276" w:lineRule="auto"/>
        <w:ind w:right="144" w:firstLine="708"/>
        <w:rPr>
          <w:rFonts w:ascii="Arial" w:hAnsi="Arial" w:cs="Arial"/>
          <w:sz w:val="24"/>
          <w:szCs w:val="24"/>
        </w:rPr>
      </w:pPr>
      <w:r w:rsidRPr="003529FF">
        <w:rPr>
          <w:rFonts w:ascii="Arial" w:hAnsi="Arial" w:cs="Arial"/>
          <w:sz w:val="24"/>
          <w:szCs w:val="24"/>
        </w:rPr>
        <w:t>Заявитель при обнаружении опечаток и ошибок в документах, выданных в</w:t>
      </w:r>
      <w:r w:rsidRPr="003529FF">
        <w:rPr>
          <w:rFonts w:ascii="Arial" w:hAnsi="Arial" w:cs="Arial"/>
          <w:spacing w:val="1"/>
          <w:sz w:val="24"/>
          <w:szCs w:val="24"/>
        </w:rPr>
        <w:t xml:space="preserve"> </w:t>
      </w:r>
      <w:r w:rsidRPr="003529FF">
        <w:rPr>
          <w:rFonts w:ascii="Arial" w:hAnsi="Arial" w:cs="Arial"/>
          <w:sz w:val="24"/>
          <w:szCs w:val="24"/>
        </w:rPr>
        <w:t>результате предоставления</w:t>
      </w:r>
      <w:r w:rsidR="00942C13">
        <w:rPr>
          <w:rFonts w:ascii="Arial" w:hAnsi="Arial" w:cs="Arial"/>
          <w:sz w:val="24"/>
          <w:szCs w:val="24"/>
        </w:rPr>
        <w:t xml:space="preserve"> муниципальной</w:t>
      </w:r>
      <w:r w:rsidRPr="003529FF">
        <w:rPr>
          <w:rFonts w:ascii="Arial" w:hAnsi="Arial" w:cs="Arial"/>
          <w:sz w:val="24"/>
          <w:szCs w:val="24"/>
        </w:rPr>
        <w:t xml:space="preserve"> услуги, обращается</w:t>
      </w:r>
      <w:r w:rsidRPr="003529FF">
        <w:rPr>
          <w:rFonts w:ascii="Arial" w:hAnsi="Arial" w:cs="Arial"/>
          <w:spacing w:val="1"/>
          <w:sz w:val="24"/>
          <w:szCs w:val="24"/>
        </w:rPr>
        <w:t xml:space="preserve"> </w:t>
      </w:r>
      <w:r w:rsidRPr="003529FF">
        <w:rPr>
          <w:rFonts w:ascii="Arial" w:hAnsi="Arial" w:cs="Arial"/>
          <w:sz w:val="24"/>
          <w:szCs w:val="24"/>
        </w:rPr>
        <w:t>лично в</w:t>
      </w:r>
      <w:r w:rsidRPr="003529FF">
        <w:rPr>
          <w:rFonts w:ascii="Arial" w:hAnsi="Arial" w:cs="Arial"/>
          <w:spacing w:val="-2"/>
          <w:sz w:val="24"/>
          <w:szCs w:val="24"/>
        </w:rPr>
        <w:t xml:space="preserve"> </w:t>
      </w:r>
      <w:r w:rsidRPr="003529FF">
        <w:rPr>
          <w:rFonts w:ascii="Arial" w:hAnsi="Arial" w:cs="Arial"/>
          <w:sz w:val="24"/>
          <w:szCs w:val="24"/>
        </w:rPr>
        <w:t>Уполномоченный</w:t>
      </w:r>
      <w:r w:rsidRPr="003529FF">
        <w:rPr>
          <w:rFonts w:ascii="Arial" w:hAnsi="Arial" w:cs="Arial"/>
          <w:spacing w:val="-1"/>
          <w:sz w:val="24"/>
          <w:szCs w:val="24"/>
        </w:rPr>
        <w:t xml:space="preserve"> </w:t>
      </w:r>
      <w:r w:rsidRPr="003529FF">
        <w:rPr>
          <w:rFonts w:ascii="Arial" w:hAnsi="Arial" w:cs="Arial"/>
          <w:sz w:val="24"/>
          <w:szCs w:val="24"/>
        </w:rPr>
        <w:t>орган</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2"/>
          <w:sz w:val="24"/>
          <w:szCs w:val="24"/>
        </w:rPr>
        <w:t xml:space="preserve"> </w:t>
      </w:r>
      <w:r w:rsidRPr="003529FF">
        <w:rPr>
          <w:rFonts w:ascii="Arial" w:hAnsi="Arial" w:cs="Arial"/>
          <w:sz w:val="24"/>
          <w:szCs w:val="24"/>
        </w:rPr>
        <w:t>заявлением по форме</w:t>
      </w:r>
      <w:r w:rsidRPr="003529FF">
        <w:rPr>
          <w:rFonts w:ascii="Arial" w:hAnsi="Arial" w:cs="Arial"/>
          <w:spacing w:val="3"/>
          <w:sz w:val="24"/>
          <w:szCs w:val="24"/>
        </w:rPr>
        <w:t xml:space="preserve"> </w:t>
      </w:r>
      <w:r w:rsidRPr="003529FF">
        <w:rPr>
          <w:rFonts w:ascii="Arial" w:hAnsi="Arial" w:cs="Arial"/>
          <w:sz w:val="24"/>
          <w:szCs w:val="24"/>
        </w:rPr>
        <w:t>Приложения</w:t>
      </w:r>
      <w:r w:rsidRPr="003529FF">
        <w:rPr>
          <w:rFonts w:ascii="Arial" w:hAnsi="Arial" w:cs="Arial"/>
          <w:spacing w:val="-4"/>
          <w:sz w:val="24"/>
          <w:szCs w:val="24"/>
        </w:rPr>
        <w:t xml:space="preserve"> </w:t>
      </w:r>
      <w:r w:rsidRPr="003529FF">
        <w:rPr>
          <w:rFonts w:ascii="Arial" w:hAnsi="Arial" w:cs="Arial"/>
          <w:sz w:val="24"/>
          <w:szCs w:val="24"/>
        </w:rPr>
        <w:t>№</w:t>
      </w:r>
      <w:r w:rsidRPr="003529FF">
        <w:rPr>
          <w:rFonts w:ascii="Arial" w:hAnsi="Arial" w:cs="Arial"/>
          <w:spacing w:val="-1"/>
          <w:sz w:val="24"/>
          <w:szCs w:val="24"/>
        </w:rPr>
        <w:t xml:space="preserve"> </w:t>
      </w:r>
      <w:r w:rsidRPr="003529FF">
        <w:rPr>
          <w:rFonts w:ascii="Arial" w:hAnsi="Arial" w:cs="Arial"/>
          <w:sz w:val="24"/>
          <w:szCs w:val="24"/>
        </w:rPr>
        <w:t>8;</w:t>
      </w:r>
    </w:p>
    <w:p w:rsidR="000E1FFF" w:rsidRPr="003529FF" w:rsidRDefault="001A4346" w:rsidP="003529FF">
      <w:pPr>
        <w:pStyle w:val="a4"/>
        <w:numPr>
          <w:ilvl w:val="0"/>
          <w:numId w:val="109"/>
        </w:numPr>
        <w:tabs>
          <w:tab w:val="left" w:pos="1150"/>
        </w:tabs>
        <w:spacing w:line="276" w:lineRule="auto"/>
        <w:ind w:firstLine="708"/>
        <w:rPr>
          <w:rFonts w:ascii="Arial" w:hAnsi="Arial" w:cs="Arial"/>
          <w:sz w:val="24"/>
          <w:szCs w:val="24"/>
        </w:rPr>
      </w:pPr>
      <w:r w:rsidRPr="003529FF">
        <w:rPr>
          <w:rFonts w:ascii="Arial" w:hAnsi="Arial" w:cs="Arial"/>
          <w:sz w:val="24"/>
          <w:szCs w:val="24"/>
        </w:rPr>
        <w:t>Уполномоченный</w:t>
      </w:r>
      <w:r w:rsidRPr="003529FF">
        <w:rPr>
          <w:rFonts w:ascii="Arial" w:hAnsi="Arial" w:cs="Arial"/>
          <w:spacing w:val="1"/>
          <w:sz w:val="24"/>
          <w:szCs w:val="24"/>
        </w:rPr>
        <w:t xml:space="preserve"> </w:t>
      </w:r>
      <w:r w:rsidRPr="003529FF">
        <w:rPr>
          <w:rFonts w:ascii="Arial" w:hAnsi="Arial" w:cs="Arial"/>
          <w:sz w:val="24"/>
          <w:szCs w:val="24"/>
        </w:rPr>
        <w:t>орган</w:t>
      </w:r>
      <w:r w:rsidRPr="003529FF">
        <w:rPr>
          <w:rFonts w:ascii="Arial" w:hAnsi="Arial" w:cs="Arial"/>
          <w:spacing w:val="71"/>
          <w:sz w:val="24"/>
          <w:szCs w:val="24"/>
        </w:rPr>
        <w:t xml:space="preserve"> </w:t>
      </w:r>
      <w:r w:rsidRPr="003529FF">
        <w:rPr>
          <w:rFonts w:ascii="Arial" w:hAnsi="Arial" w:cs="Arial"/>
          <w:sz w:val="24"/>
          <w:szCs w:val="24"/>
        </w:rPr>
        <w:t>при</w:t>
      </w:r>
      <w:r w:rsidRPr="003529FF">
        <w:rPr>
          <w:rFonts w:ascii="Arial" w:hAnsi="Arial" w:cs="Arial"/>
          <w:spacing w:val="71"/>
          <w:sz w:val="24"/>
          <w:szCs w:val="24"/>
        </w:rPr>
        <w:t xml:space="preserve"> </w:t>
      </w:r>
      <w:r w:rsidRPr="003529FF">
        <w:rPr>
          <w:rFonts w:ascii="Arial" w:hAnsi="Arial" w:cs="Arial"/>
          <w:sz w:val="24"/>
          <w:szCs w:val="24"/>
        </w:rPr>
        <w:t>получении</w:t>
      </w:r>
      <w:r w:rsidRPr="003529FF">
        <w:rPr>
          <w:rFonts w:ascii="Arial" w:hAnsi="Arial" w:cs="Arial"/>
          <w:spacing w:val="71"/>
          <w:sz w:val="24"/>
          <w:szCs w:val="24"/>
        </w:rPr>
        <w:t xml:space="preserve"> </w:t>
      </w:r>
      <w:r w:rsidRPr="003529FF">
        <w:rPr>
          <w:rFonts w:ascii="Arial" w:hAnsi="Arial" w:cs="Arial"/>
          <w:sz w:val="24"/>
          <w:szCs w:val="24"/>
        </w:rPr>
        <w:t>заявления</w:t>
      </w:r>
      <w:r w:rsidRPr="003529FF">
        <w:rPr>
          <w:rFonts w:ascii="Arial" w:hAnsi="Arial" w:cs="Arial"/>
          <w:spacing w:val="71"/>
          <w:sz w:val="24"/>
          <w:szCs w:val="24"/>
        </w:rPr>
        <w:t xml:space="preserve"> </w:t>
      </w:r>
      <w:r w:rsidRPr="003529FF">
        <w:rPr>
          <w:rFonts w:ascii="Arial" w:hAnsi="Arial" w:cs="Arial"/>
          <w:sz w:val="24"/>
          <w:szCs w:val="24"/>
        </w:rPr>
        <w:t>по</w:t>
      </w:r>
      <w:r w:rsidRPr="003529FF">
        <w:rPr>
          <w:rFonts w:ascii="Arial" w:hAnsi="Arial" w:cs="Arial"/>
          <w:spacing w:val="71"/>
          <w:sz w:val="24"/>
          <w:szCs w:val="24"/>
        </w:rPr>
        <w:t xml:space="preserve"> </w:t>
      </w:r>
      <w:r w:rsidRPr="003529FF">
        <w:rPr>
          <w:rFonts w:ascii="Arial" w:hAnsi="Arial" w:cs="Arial"/>
          <w:sz w:val="24"/>
          <w:szCs w:val="24"/>
        </w:rPr>
        <w:t>форме</w:t>
      </w:r>
      <w:r w:rsidRPr="003529FF">
        <w:rPr>
          <w:rFonts w:ascii="Arial" w:hAnsi="Arial" w:cs="Arial"/>
          <w:spacing w:val="1"/>
          <w:sz w:val="24"/>
          <w:szCs w:val="24"/>
        </w:rPr>
        <w:t xml:space="preserve"> </w:t>
      </w:r>
      <w:r w:rsidRPr="003529FF">
        <w:rPr>
          <w:rFonts w:ascii="Arial" w:hAnsi="Arial" w:cs="Arial"/>
          <w:sz w:val="24"/>
          <w:szCs w:val="24"/>
        </w:rPr>
        <w:t>Приложения</w:t>
      </w:r>
      <w:r w:rsidRPr="003529FF">
        <w:rPr>
          <w:rFonts w:ascii="Arial" w:hAnsi="Arial" w:cs="Arial"/>
          <w:spacing w:val="1"/>
          <w:sz w:val="24"/>
          <w:szCs w:val="24"/>
        </w:rPr>
        <w:t xml:space="preserve"> </w:t>
      </w:r>
      <w:r w:rsidRPr="003529FF">
        <w:rPr>
          <w:rFonts w:ascii="Arial" w:hAnsi="Arial" w:cs="Arial"/>
          <w:sz w:val="24"/>
          <w:szCs w:val="24"/>
        </w:rPr>
        <w:t>№ 8,</w:t>
      </w:r>
      <w:r w:rsidRPr="003529FF">
        <w:rPr>
          <w:rFonts w:ascii="Arial" w:hAnsi="Arial" w:cs="Arial"/>
          <w:spacing w:val="1"/>
          <w:sz w:val="24"/>
          <w:szCs w:val="24"/>
        </w:rPr>
        <w:t xml:space="preserve"> </w:t>
      </w:r>
      <w:r w:rsidRPr="003529FF">
        <w:rPr>
          <w:rFonts w:ascii="Arial" w:hAnsi="Arial" w:cs="Arial"/>
          <w:sz w:val="24"/>
          <w:szCs w:val="24"/>
        </w:rPr>
        <w:t>рассматривает</w:t>
      </w:r>
      <w:r w:rsidRPr="003529FF">
        <w:rPr>
          <w:rFonts w:ascii="Arial" w:hAnsi="Arial" w:cs="Arial"/>
          <w:spacing w:val="1"/>
          <w:sz w:val="24"/>
          <w:szCs w:val="24"/>
        </w:rPr>
        <w:t xml:space="preserve"> </w:t>
      </w:r>
      <w:r w:rsidRPr="003529FF">
        <w:rPr>
          <w:rFonts w:ascii="Arial" w:hAnsi="Arial" w:cs="Arial"/>
          <w:sz w:val="24"/>
          <w:szCs w:val="24"/>
        </w:rPr>
        <w:t>необходимость</w:t>
      </w:r>
      <w:r w:rsidRPr="003529FF">
        <w:rPr>
          <w:rFonts w:ascii="Arial" w:hAnsi="Arial" w:cs="Arial"/>
          <w:spacing w:val="1"/>
          <w:sz w:val="24"/>
          <w:szCs w:val="24"/>
        </w:rPr>
        <w:t xml:space="preserve"> </w:t>
      </w:r>
      <w:r w:rsidRPr="003529FF">
        <w:rPr>
          <w:rFonts w:ascii="Arial" w:hAnsi="Arial" w:cs="Arial"/>
          <w:sz w:val="24"/>
          <w:szCs w:val="24"/>
        </w:rPr>
        <w:t>внесения</w:t>
      </w:r>
      <w:r w:rsidRPr="003529FF">
        <w:rPr>
          <w:rFonts w:ascii="Arial" w:hAnsi="Arial" w:cs="Arial"/>
          <w:spacing w:val="1"/>
          <w:sz w:val="24"/>
          <w:szCs w:val="24"/>
        </w:rPr>
        <w:t xml:space="preserve"> </w:t>
      </w:r>
      <w:r w:rsidRPr="003529FF">
        <w:rPr>
          <w:rFonts w:ascii="Arial" w:hAnsi="Arial" w:cs="Arial"/>
          <w:sz w:val="24"/>
          <w:szCs w:val="24"/>
        </w:rPr>
        <w:t>соответствующих</w:t>
      </w:r>
      <w:r w:rsidRPr="003529FF">
        <w:rPr>
          <w:rFonts w:ascii="Arial" w:hAnsi="Arial" w:cs="Arial"/>
          <w:spacing w:val="1"/>
          <w:sz w:val="24"/>
          <w:szCs w:val="24"/>
        </w:rPr>
        <w:t xml:space="preserve"> </w:t>
      </w:r>
      <w:r w:rsidRPr="003529FF">
        <w:rPr>
          <w:rFonts w:ascii="Arial" w:hAnsi="Arial" w:cs="Arial"/>
          <w:sz w:val="24"/>
          <w:szCs w:val="24"/>
        </w:rPr>
        <w:t>изменений</w:t>
      </w:r>
      <w:r w:rsidRPr="003529FF">
        <w:rPr>
          <w:rFonts w:ascii="Arial" w:hAnsi="Arial" w:cs="Arial"/>
          <w:spacing w:val="-9"/>
          <w:sz w:val="24"/>
          <w:szCs w:val="24"/>
        </w:rPr>
        <w:t xml:space="preserve"> </w:t>
      </w:r>
      <w:r w:rsidRPr="003529FF">
        <w:rPr>
          <w:rFonts w:ascii="Arial" w:hAnsi="Arial" w:cs="Arial"/>
          <w:sz w:val="24"/>
          <w:szCs w:val="24"/>
        </w:rPr>
        <w:t>в</w:t>
      </w:r>
      <w:r w:rsidRPr="003529FF">
        <w:rPr>
          <w:rFonts w:ascii="Arial" w:hAnsi="Arial" w:cs="Arial"/>
          <w:spacing w:val="-9"/>
          <w:sz w:val="24"/>
          <w:szCs w:val="24"/>
        </w:rPr>
        <w:t xml:space="preserve"> </w:t>
      </w:r>
      <w:r w:rsidRPr="003529FF">
        <w:rPr>
          <w:rFonts w:ascii="Arial" w:hAnsi="Arial" w:cs="Arial"/>
          <w:sz w:val="24"/>
          <w:szCs w:val="24"/>
        </w:rPr>
        <w:t>документы,</w:t>
      </w:r>
      <w:r w:rsidRPr="003529FF">
        <w:rPr>
          <w:rFonts w:ascii="Arial" w:hAnsi="Arial" w:cs="Arial"/>
          <w:spacing w:val="-9"/>
          <w:sz w:val="24"/>
          <w:szCs w:val="24"/>
        </w:rPr>
        <w:t xml:space="preserve"> </w:t>
      </w:r>
      <w:r w:rsidRPr="003529FF">
        <w:rPr>
          <w:rFonts w:ascii="Arial" w:hAnsi="Arial" w:cs="Arial"/>
          <w:sz w:val="24"/>
          <w:szCs w:val="24"/>
        </w:rPr>
        <w:t>являющиеся</w:t>
      </w:r>
      <w:r w:rsidRPr="003529FF">
        <w:rPr>
          <w:rFonts w:ascii="Arial" w:hAnsi="Arial" w:cs="Arial"/>
          <w:spacing w:val="-10"/>
          <w:sz w:val="24"/>
          <w:szCs w:val="24"/>
        </w:rPr>
        <w:t xml:space="preserve"> </w:t>
      </w:r>
      <w:r w:rsidRPr="003529FF">
        <w:rPr>
          <w:rFonts w:ascii="Arial" w:hAnsi="Arial" w:cs="Arial"/>
          <w:sz w:val="24"/>
          <w:szCs w:val="24"/>
        </w:rPr>
        <w:t>результатом</w:t>
      </w:r>
      <w:r w:rsidRPr="003529FF">
        <w:rPr>
          <w:rFonts w:ascii="Arial" w:hAnsi="Arial" w:cs="Arial"/>
          <w:spacing w:val="-9"/>
          <w:sz w:val="24"/>
          <w:szCs w:val="24"/>
        </w:rPr>
        <w:t xml:space="preserve"> </w:t>
      </w:r>
      <w:r w:rsidRPr="003529FF">
        <w:rPr>
          <w:rFonts w:ascii="Arial" w:hAnsi="Arial" w:cs="Arial"/>
          <w:sz w:val="24"/>
          <w:szCs w:val="24"/>
        </w:rPr>
        <w:t>предоставления</w:t>
      </w:r>
      <w:r w:rsidRPr="003529FF">
        <w:rPr>
          <w:rFonts w:ascii="Arial" w:hAnsi="Arial" w:cs="Arial"/>
          <w:spacing w:val="-3"/>
          <w:sz w:val="24"/>
          <w:szCs w:val="24"/>
        </w:rPr>
        <w:t xml:space="preserve"> </w:t>
      </w:r>
      <w:r w:rsidR="00942C13">
        <w:rPr>
          <w:rFonts w:ascii="Arial" w:hAnsi="Arial" w:cs="Arial"/>
          <w:sz w:val="24"/>
          <w:szCs w:val="24"/>
        </w:rPr>
        <w:t>муниципальной</w:t>
      </w:r>
      <w:r w:rsidRPr="003529FF">
        <w:rPr>
          <w:rFonts w:ascii="Arial" w:hAnsi="Arial" w:cs="Arial"/>
          <w:sz w:val="24"/>
          <w:szCs w:val="24"/>
        </w:rPr>
        <w:t xml:space="preserve"> услуги;</w:t>
      </w:r>
    </w:p>
    <w:p w:rsidR="000E1FFF" w:rsidRPr="003529FF" w:rsidRDefault="001A4346" w:rsidP="003529FF">
      <w:pPr>
        <w:pStyle w:val="a4"/>
        <w:numPr>
          <w:ilvl w:val="0"/>
          <w:numId w:val="109"/>
        </w:numPr>
        <w:tabs>
          <w:tab w:val="left" w:pos="1150"/>
        </w:tabs>
        <w:spacing w:line="276" w:lineRule="auto"/>
        <w:ind w:firstLine="708"/>
        <w:rPr>
          <w:rFonts w:ascii="Arial" w:hAnsi="Arial" w:cs="Arial"/>
          <w:sz w:val="24"/>
          <w:szCs w:val="24"/>
        </w:rPr>
      </w:pPr>
      <w:r w:rsidRPr="003529FF">
        <w:rPr>
          <w:rFonts w:ascii="Arial" w:hAnsi="Arial" w:cs="Arial"/>
          <w:sz w:val="24"/>
          <w:szCs w:val="24"/>
        </w:rPr>
        <w:t>Уполномоченный</w:t>
      </w:r>
      <w:r w:rsidRPr="003529FF">
        <w:rPr>
          <w:rFonts w:ascii="Arial" w:hAnsi="Arial" w:cs="Arial"/>
          <w:spacing w:val="43"/>
          <w:sz w:val="24"/>
          <w:szCs w:val="24"/>
        </w:rPr>
        <w:t xml:space="preserve"> </w:t>
      </w:r>
      <w:r w:rsidRPr="003529FF">
        <w:rPr>
          <w:rFonts w:ascii="Arial" w:hAnsi="Arial" w:cs="Arial"/>
          <w:sz w:val="24"/>
          <w:szCs w:val="24"/>
        </w:rPr>
        <w:t>орган</w:t>
      </w:r>
      <w:r w:rsidRPr="003529FF">
        <w:rPr>
          <w:rFonts w:ascii="Arial" w:hAnsi="Arial" w:cs="Arial"/>
          <w:spacing w:val="114"/>
          <w:sz w:val="24"/>
          <w:szCs w:val="24"/>
        </w:rPr>
        <w:t xml:space="preserve"> </w:t>
      </w:r>
      <w:r w:rsidRPr="003529FF">
        <w:rPr>
          <w:rFonts w:ascii="Arial" w:hAnsi="Arial" w:cs="Arial"/>
          <w:sz w:val="24"/>
          <w:szCs w:val="24"/>
        </w:rPr>
        <w:t>обеспечивает</w:t>
      </w:r>
      <w:r w:rsidRPr="003529FF">
        <w:rPr>
          <w:rFonts w:ascii="Arial" w:hAnsi="Arial" w:cs="Arial"/>
          <w:spacing w:val="117"/>
          <w:sz w:val="24"/>
          <w:szCs w:val="24"/>
        </w:rPr>
        <w:t xml:space="preserve"> </w:t>
      </w:r>
      <w:r w:rsidRPr="003529FF">
        <w:rPr>
          <w:rFonts w:ascii="Arial" w:hAnsi="Arial" w:cs="Arial"/>
          <w:sz w:val="24"/>
          <w:szCs w:val="24"/>
        </w:rPr>
        <w:t>устранение</w:t>
      </w:r>
      <w:r w:rsidRPr="003529FF">
        <w:rPr>
          <w:rFonts w:ascii="Arial" w:hAnsi="Arial" w:cs="Arial"/>
          <w:spacing w:val="114"/>
          <w:sz w:val="24"/>
          <w:szCs w:val="24"/>
        </w:rPr>
        <w:t xml:space="preserve"> </w:t>
      </w:r>
      <w:r w:rsidRPr="003529FF">
        <w:rPr>
          <w:rFonts w:ascii="Arial" w:hAnsi="Arial" w:cs="Arial"/>
          <w:sz w:val="24"/>
          <w:szCs w:val="24"/>
        </w:rPr>
        <w:t>опечаток</w:t>
      </w:r>
      <w:r w:rsidRPr="003529FF">
        <w:rPr>
          <w:rFonts w:ascii="Arial" w:hAnsi="Arial" w:cs="Arial"/>
          <w:spacing w:val="115"/>
          <w:sz w:val="24"/>
          <w:szCs w:val="24"/>
        </w:rPr>
        <w:t xml:space="preserve"> </w:t>
      </w:r>
      <w:r w:rsidRPr="003529FF">
        <w:rPr>
          <w:rFonts w:ascii="Arial" w:hAnsi="Arial" w:cs="Arial"/>
          <w:sz w:val="24"/>
          <w:szCs w:val="24"/>
        </w:rPr>
        <w:t>и</w:t>
      </w:r>
      <w:r w:rsidRPr="003529FF">
        <w:rPr>
          <w:rFonts w:ascii="Arial" w:hAnsi="Arial" w:cs="Arial"/>
          <w:spacing w:val="115"/>
          <w:sz w:val="24"/>
          <w:szCs w:val="24"/>
        </w:rPr>
        <w:t xml:space="preserve"> </w:t>
      </w:r>
      <w:r w:rsidRPr="003529FF">
        <w:rPr>
          <w:rFonts w:ascii="Arial" w:hAnsi="Arial" w:cs="Arial"/>
          <w:sz w:val="24"/>
          <w:szCs w:val="24"/>
        </w:rPr>
        <w:t>ошибок</w:t>
      </w:r>
      <w:r w:rsidRPr="003529FF">
        <w:rPr>
          <w:rFonts w:ascii="Arial" w:hAnsi="Arial" w:cs="Arial"/>
          <w:spacing w:val="-68"/>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документах,</w:t>
      </w:r>
      <w:r w:rsidRPr="003529FF">
        <w:rPr>
          <w:rFonts w:ascii="Arial" w:hAnsi="Arial" w:cs="Arial"/>
          <w:spacing w:val="1"/>
          <w:sz w:val="24"/>
          <w:szCs w:val="24"/>
        </w:rPr>
        <w:t xml:space="preserve"> </w:t>
      </w:r>
      <w:r w:rsidRPr="003529FF">
        <w:rPr>
          <w:rFonts w:ascii="Arial" w:hAnsi="Arial" w:cs="Arial"/>
          <w:sz w:val="24"/>
          <w:szCs w:val="24"/>
        </w:rPr>
        <w:t>являющихся</w:t>
      </w:r>
      <w:r w:rsidRPr="003529FF">
        <w:rPr>
          <w:rFonts w:ascii="Arial" w:hAnsi="Arial" w:cs="Arial"/>
          <w:spacing w:val="1"/>
          <w:sz w:val="24"/>
          <w:szCs w:val="24"/>
        </w:rPr>
        <w:t xml:space="preserve"> </w:t>
      </w:r>
      <w:r w:rsidRPr="003529FF">
        <w:rPr>
          <w:rFonts w:ascii="Arial" w:hAnsi="Arial" w:cs="Arial"/>
          <w:sz w:val="24"/>
          <w:szCs w:val="24"/>
        </w:rPr>
        <w:t>результатом</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42C13">
        <w:rPr>
          <w:rFonts w:ascii="Arial" w:hAnsi="Arial" w:cs="Arial"/>
          <w:sz w:val="24"/>
          <w:szCs w:val="24"/>
        </w:rPr>
        <w:t>муниципальной</w:t>
      </w:r>
      <w:r w:rsidRPr="003529FF">
        <w:rPr>
          <w:rFonts w:ascii="Arial" w:hAnsi="Arial" w:cs="Arial"/>
          <w:sz w:val="24"/>
          <w:szCs w:val="24"/>
        </w:rPr>
        <w:t xml:space="preserve"> услуги.</w:t>
      </w:r>
    </w:p>
    <w:p w:rsidR="000E1FFF" w:rsidRDefault="001A4346" w:rsidP="003529FF">
      <w:pPr>
        <w:pStyle w:val="a3"/>
        <w:spacing w:line="276" w:lineRule="auto"/>
        <w:ind w:left="137" w:right="149" w:firstLine="708"/>
        <w:jc w:val="both"/>
        <w:rPr>
          <w:rFonts w:ascii="Arial" w:hAnsi="Arial" w:cs="Arial"/>
          <w:sz w:val="24"/>
          <w:szCs w:val="24"/>
        </w:rPr>
      </w:pPr>
      <w:r w:rsidRPr="003529FF">
        <w:rPr>
          <w:rFonts w:ascii="Arial" w:hAnsi="Arial" w:cs="Arial"/>
          <w:sz w:val="24"/>
          <w:szCs w:val="24"/>
        </w:rPr>
        <w:t>Срок устранения опечаток и ошибок не должен превышать 3 (трех) рабочих</w:t>
      </w:r>
      <w:r w:rsidRPr="003529FF">
        <w:rPr>
          <w:rFonts w:ascii="Arial" w:hAnsi="Arial" w:cs="Arial"/>
          <w:spacing w:val="1"/>
          <w:sz w:val="24"/>
          <w:szCs w:val="24"/>
        </w:rPr>
        <w:t xml:space="preserve"> </w:t>
      </w:r>
      <w:r w:rsidRPr="003529FF">
        <w:rPr>
          <w:rFonts w:ascii="Arial" w:hAnsi="Arial" w:cs="Arial"/>
          <w:sz w:val="24"/>
          <w:szCs w:val="24"/>
        </w:rPr>
        <w:t>дней</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1"/>
          <w:sz w:val="24"/>
          <w:szCs w:val="24"/>
        </w:rPr>
        <w:t xml:space="preserve"> </w:t>
      </w:r>
      <w:r w:rsidRPr="003529FF">
        <w:rPr>
          <w:rFonts w:ascii="Arial" w:hAnsi="Arial" w:cs="Arial"/>
          <w:sz w:val="24"/>
          <w:szCs w:val="24"/>
        </w:rPr>
        <w:t>даты</w:t>
      </w:r>
      <w:r w:rsidRPr="003529FF">
        <w:rPr>
          <w:rFonts w:ascii="Arial" w:hAnsi="Arial" w:cs="Arial"/>
          <w:spacing w:val="-3"/>
          <w:sz w:val="24"/>
          <w:szCs w:val="24"/>
        </w:rPr>
        <w:t xml:space="preserve"> </w:t>
      </w:r>
      <w:r w:rsidRPr="003529FF">
        <w:rPr>
          <w:rFonts w:ascii="Arial" w:hAnsi="Arial" w:cs="Arial"/>
          <w:sz w:val="24"/>
          <w:szCs w:val="24"/>
        </w:rPr>
        <w:t>регистрации заявления по форме Приложения</w:t>
      </w:r>
      <w:r w:rsidRPr="003529FF">
        <w:rPr>
          <w:rFonts w:ascii="Arial" w:hAnsi="Arial" w:cs="Arial"/>
          <w:spacing w:val="-3"/>
          <w:sz w:val="24"/>
          <w:szCs w:val="24"/>
        </w:rPr>
        <w:t xml:space="preserve"> </w:t>
      </w:r>
      <w:r w:rsidRPr="003529FF">
        <w:rPr>
          <w:rFonts w:ascii="Arial" w:hAnsi="Arial" w:cs="Arial"/>
          <w:sz w:val="24"/>
          <w:szCs w:val="24"/>
        </w:rPr>
        <w:t>№</w:t>
      </w:r>
      <w:r w:rsidRPr="003529FF">
        <w:rPr>
          <w:rFonts w:ascii="Arial" w:hAnsi="Arial" w:cs="Arial"/>
          <w:spacing w:val="2"/>
          <w:sz w:val="24"/>
          <w:szCs w:val="24"/>
        </w:rPr>
        <w:t xml:space="preserve"> </w:t>
      </w:r>
      <w:r w:rsidRPr="003529FF">
        <w:rPr>
          <w:rFonts w:ascii="Arial" w:hAnsi="Arial" w:cs="Arial"/>
          <w:sz w:val="24"/>
          <w:szCs w:val="24"/>
        </w:rPr>
        <w:t>8.</w:t>
      </w:r>
    </w:p>
    <w:p w:rsidR="003529FF" w:rsidRPr="003529FF" w:rsidRDefault="003529FF" w:rsidP="003529FF">
      <w:pPr>
        <w:pStyle w:val="a3"/>
        <w:spacing w:line="276" w:lineRule="auto"/>
        <w:ind w:left="137" w:right="149" w:firstLine="708"/>
        <w:jc w:val="both"/>
        <w:rPr>
          <w:rFonts w:ascii="Arial" w:hAnsi="Arial" w:cs="Arial"/>
          <w:sz w:val="24"/>
          <w:szCs w:val="24"/>
        </w:rPr>
      </w:pPr>
    </w:p>
    <w:p w:rsidR="000E1FFF" w:rsidRPr="003529FF" w:rsidRDefault="001A4346" w:rsidP="003529FF">
      <w:pPr>
        <w:pStyle w:val="1"/>
        <w:numPr>
          <w:ilvl w:val="0"/>
          <w:numId w:val="120"/>
        </w:numPr>
        <w:tabs>
          <w:tab w:val="left" w:pos="1581"/>
          <w:tab w:val="left" w:pos="1582"/>
        </w:tabs>
        <w:spacing w:before="158" w:line="276" w:lineRule="auto"/>
        <w:ind w:left="1582" w:hanging="1239"/>
        <w:jc w:val="center"/>
        <w:rPr>
          <w:rFonts w:ascii="Arial" w:hAnsi="Arial" w:cs="Arial"/>
        </w:rPr>
      </w:pPr>
      <w:r w:rsidRPr="003529FF">
        <w:rPr>
          <w:rFonts w:ascii="Arial" w:hAnsi="Arial" w:cs="Arial"/>
        </w:rPr>
        <w:t>Формы</w:t>
      </w:r>
      <w:r w:rsidRPr="003529FF">
        <w:rPr>
          <w:rFonts w:ascii="Arial" w:hAnsi="Arial" w:cs="Arial"/>
          <w:spacing w:val="-6"/>
        </w:rPr>
        <w:t xml:space="preserve"> </w:t>
      </w:r>
      <w:r w:rsidRPr="003529FF">
        <w:rPr>
          <w:rFonts w:ascii="Arial" w:hAnsi="Arial" w:cs="Arial"/>
        </w:rPr>
        <w:t>контроля</w:t>
      </w:r>
      <w:r w:rsidRPr="003529FF">
        <w:rPr>
          <w:rFonts w:ascii="Arial" w:hAnsi="Arial" w:cs="Arial"/>
          <w:spacing w:val="-6"/>
        </w:rPr>
        <w:t xml:space="preserve"> </w:t>
      </w:r>
      <w:r w:rsidRPr="003529FF">
        <w:rPr>
          <w:rFonts w:ascii="Arial" w:hAnsi="Arial" w:cs="Arial"/>
        </w:rPr>
        <w:t>за</w:t>
      </w:r>
      <w:r w:rsidRPr="003529FF">
        <w:rPr>
          <w:rFonts w:ascii="Arial" w:hAnsi="Arial" w:cs="Arial"/>
          <w:spacing w:val="-3"/>
        </w:rPr>
        <w:t xml:space="preserve"> </w:t>
      </w:r>
      <w:r w:rsidRPr="003529FF">
        <w:rPr>
          <w:rFonts w:ascii="Arial" w:hAnsi="Arial" w:cs="Arial"/>
        </w:rPr>
        <w:t>исполнением</w:t>
      </w:r>
      <w:r w:rsidRPr="003529FF">
        <w:rPr>
          <w:rFonts w:ascii="Arial" w:hAnsi="Arial" w:cs="Arial"/>
          <w:spacing w:val="-4"/>
        </w:rPr>
        <w:t xml:space="preserve"> </w:t>
      </w:r>
      <w:r w:rsidRPr="003529FF">
        <w:rPr>
          <w:rFonts w:ascii="Arial" w:hAnsi="Arial" w:cs="Arial"/>
        </w:rPr>
        <w:t>административного</w:t>
      </w:r>
      <w:r w:rsidRPr="003529FF">
        <w:rPr>
          <w:rFonts w:ascii="Arial" w:hAnsi="Arial" w:cs="Arial"/>
          <w:spacing w:val="-4"/>
        </w:rPr>
        <w:t xml:space="preserve"> </w:t>
      </w:r>
      <w:r w:rsidRPr="003529FF">
        <w:rPr>
          <w:rFonts w:ascii="Arial" w:hAnsi="Arial" w:cs="Arial"/>
        </w:rPr>
        <w:t>регламента</w:t>
      </w:r>
    </w:p>
    <w:p w:rsidR="000E1FFF" w:rsidRPr="003529FF" w:rsidRDefault="000E1FFF" w:rsidP="003529FF">
      <w:pPr>
        <w:pStyle w:val="a3"/>
        <w:spacing w:line="276" w:lineRule="auto"/>
        <w:jc w:val="center"/>
        <w:rPr>
          <w:rFonts w:ascii="Arial" w:hAnsi="Arial" w:cs="Arial"/>
          <w:b/>
        </w:rPr>
      </w:pPr>
    </w:p>
    <w:p w:rsidR="000E1FFF" w:rsidRPr="003529FF" w:rsidRDefault="001A4346" w:rsidP="003529FF">
      <w:pPr>
        <w:spacing w:line="276" w:lineRule="auto"/>
        <w:ind w:left="314" w:right="323"/>
        <w:jc w:val="center"/>
        <w:rPr>
          <w:rFonts w:ascii="Arial" w:hAnsi="Arial" w:cs="Arial"/>
          <w:b/>
          <w:sz w:val="28"/>
        </w:rPr>
      </w:pPr>
      <w:r w:rsidRPr="003529FF">
        <w:rPr>
          <w:rFonts w:ascii="Arial" w:hAnsi="Arial" w:cs="Arial"/>
          <w:b/>
          <w:sz w:val="28"/>
        </w:rPr>
        <w:t>Порядок</w:t>
      </w:r>
      <w:r w:rsidRPr="003529FF">
        <w:rPr>
          <w:rFonts w:ascii="Arial" w:hAnsi="Arial" w:cs="Arial"/>
          <w:b/>
          <w:spacing w:val="-4"/>
          <w:sz w:val="28"/>
        </w:rPr>
        <w:t xml:space="preserve"> </w:t>
      </w:r>
      <w:r w:rsidRPr="003529FF">
        <w:rPr>
          <w:rFonts w:ascii="Arial" w:hAnsi="Arial" w:cs="Arial"/>
          <w:b/>
          <w:sz w:val="28"/>
        </w:rPr>
        <w:t>осуществления</w:t>
      </w:r>
      <w:r w:rsidRPr="003529FF">
        <w:rPr>
          <w:rFonts w:ascii="Arial" w:hAnsi="Arial" w:cs="Arial"/>
          <w:b/>
          <w:spacing w:val="-4"/>
          <w:sz w:val="28"/>
        </w:rPr>
        <w:t xml:space="preserve"> </w:t>
      </w:r>
      <w:r w:rsidRPr="003529FF">
        <w:rPr>
          <w:rFonts w:ascii="Arial" w:hAnsi="Arial" w:cs="Arial"/>
          <w:b/>
          <w:sz w:val="28"/>
        </w:rPr>
        <w:t>текущего</w:t>
      </w:r>
      <w:r w:rsidRPr="003529FF">
        <w:rPr>
          <w:rFonts w:ascii="Arial" w:hAnsi="Arial" w:cs="Arial"/>
          <w:b/>
          <w:spacing w:val="-2"/>
          <w:sz w:val="28"/>
        </w:rPr>
        <w:t xml:space="preserve"> </w:t>
      </w:r>
      <w:r w:rsidRPr="003529FF">
        <w:rPr>
          <w:rFonts w:ascii="Arial" w:hAnsi="Arial" w:cs="Arial"/>
          <w:b/>
          <w:sz w:val="28"/>
        </w:rPr>
        <w:t>контроля</w:t>
      </w:r>
      <w:r w:rsidRPr="003529FF">
        <w:rPr>
          <w:rFonts w:ascii="Arial" w:hAnsi="Arial" w:cs="Arial"/>
          <w:b/>
          <w:spacing w:val="-4"/>
          <w:sz w:val="28"/>
        </w:rPr>
        <w:t xml:space="preserve"> </w:t>
      </w:r>
      <w:r w:rsidRPr="003529FF">
        <w:rPr>
          <w:rFonts w:ascii="Arial" w:hAnsi="Arial" w:cs="Arial"/>
          <w:b/>
          <w:sz w:val="28"/>
        </w:rPr>
        <w:t>за</w:t>
      </w:r>
      <w:r w:rsidRPr="003529FF">
        <w:rPr>
          <w:rFonts w:ascii="Arial" w:hAnsi="Arial" w:cs="Arial"/>
          <w:b/>
          <w:spacing w:val="-1"/>
          <w:sz w:val="28"/>
        </w:rPr>
        <w:t xml:space="preserve"> </w:t>
      </w:r>
      <w:r w:rsidRPr="003529FF">
        <w:rPr>
          <w:rFonts w:ascii="Arial" w:hAnsi="Arial" w:cs="Arial"/>
          <w:b/>
          <w:sz w:val="28"/>
        </w:rPr>
        <w:t>соблюдением</w:t>
      </w:r>
    </w:p>
    <w:p w:rsidR="000E1FFF" w:rsidRPr="003529FF" w:rsidRDefault="001A4346" w:rsidP="003529FF">
      <w:pPr>
        <w:pStyle w:val="1"/>
        <w:spacing w:line="276" w:lineRule="auto"/>
        <w:ind w:left="859" w:right="866"/>
        <w:rPr>
          <w:rFonts w:ascii="Arial" w:hAnsi="Arial" w:cs="Arial"/>
        </w:rPr>
      </w:pPr>
      <w:r w:rsidRPr="003529FF">
        <w:rPr>
          <w:rFonts w:ascii="Arial" w:hAnsi="Arial" w:cs="Arial"/>
        </w:rPr>
        <w:t>и исполнением ответственными должностными лицами положений</w:t>
      </w:r>
      <w:r w:rsidRPr="003529FF">
        <w:rPr>
          <w:rFonts w:ascii="Arial" w:hAnsi="Arial" w:cs="Arial"/>
          <w:spacing w:val="-67"/>
        </w:rPr>
        <w:t xml:space="preserve"> </w:t>
      </w:r>
      <w:r w:rsidRPr="003529FF">
        <w:rPr>
          <w:rFonts w:ascii="Arial" w:hAnsi="Arial" w:cs="Arial"/>
        </w:rPr>
        <w:t>регламента и иных нормативных правовых актов,</w:t>
      </w:r>
      <w:r w:rsidRPr="003529FF">
        <w:rPr>
          <w:rFonts w:ascii="Arial" w:hAnsi="Arial" w:cs="Arial"/>
          <w:spacing w:val="1"/>
        </w:rPr>
        <w:t xml:space="preserve"> </w:t>
      </w:r>
      <w:r w:rsidRPr="003529FF">
        <w:rPr>
          <w:rFonts w:ascii="Arial" w:hAnsi="Arial" w:cs="Arial"/>
        </w:rPr>
        <w:t>устанавливающих требования к предоставлению муниципальн</w:t>
      </w:r>
      <w:r w:rsidR="00942C13">
        <w:rPr>
          <w:rFonts w:ascii="Arial" w:hAnsi="Arial" w:cs="Arial"/>
        </w:rPr>
        <w:t>ой</w:t>
      </w:r>
      <w:r w:rsidRPr="003529FF">
        <w:rPr>
          <w:rFonts w:ascii="Arial" w:hAnsi="Arial" w:cs="Arial"/>
          <w:spacing w:val="-5"/>
        </w:rPr>
        <w:t xml:space="preserve"> </w:t>
      </w:r>
      <w:r w:rsidRPr="003529FF">
        <w:rPr>
          <w:rFonts w:ascii="Arial" w:hAnsi="Arial" w:cs="Arial"/>
        </w:rPr>
        <w:t>услуги,</w:t>
      </w:r>
      <w:r w:rsidRPr="003529FF">
        <w:rPr>
          <w:rFonts w:ascii="Arial" w:hAnsi="Arial" w:cs="Arial"/>
          <w:spacing w:val="-4"/>
        </w:rPr>
        <w:t xml:space="preserve"> </w:t>
      </w:r>
      <w:r w:rsidRPr="003529FF">
        <w:rPr>
          <w:rFonts w:ascii="Arial" w:hAnsi="Arial" w:cs="Arial"/>
        </w:rPr>
        <w:t>а также принятием</w:t>
      </w:r>
      <w:r w:rsidRPr="003529FF">
        <w:rPr>
          <w:rFonts w:ascii="Arial" w:hAnsi="Arial" w:cs="Arial"/>
          <w:spacing w:val="-1"/>
        </w:rPr>
        <w:t xml:space="preserve"> </w:t>
      </w:r>
      <w:r w:rsidRPr="003529FF">
        <w:rPr>
          <w:rFonts w:ascii="Arial" w:hAnsi="Arial" w:cs="Arial"/>
        </w:rPr>
        <w:t>ими решений</w:t>
      </w:r>
    </w:p>
    <w:p w:rsidR="000E1FFF" w:rsidRDefault="000E1FFF">
      <w:pPr>
        <w:pStyle w:val="a3"/>
        <w:spacing w:before="4"/>
        <w:rPr>
          <w:b/>
          <w:sz w:val="27"/>
        </w:rPr>
      </w:pPr>
    </w:p>
    <w:p w:rsidR="000E1FFF" w:rsidRPr="003529FF" w:rsidRDefault="001A4346" w:rsidP="003529FF">
      <w:pPr>
        <w:pStyle w:val="a4"/>
        <w:numPr>
          <w:ilvl w:val="1"/>
          <w:numId w:val="108"/>
        </w:numPr>
        <w:tabs>
          <w:tab w:val="left" w:pos="1323"/>
        </w:tabs>
        <w:spacing w:before="1" w:line="276" w:lineRule="auto"/>
        <w:ind w:right="147" w:firstLine="559"/>
        <w:rPr>
          <w:rFonts w:ascii="Arial" w:hAnsi="Arial" w:cs="Arial"/>
          <w:sz w:val="24"/>
          <w:szCs w:val="24"/>
        </w:rPr>
      </w:pPr>
      <w:r w:rsidRPr="003529FF">
        <w:rPr>
          <w:rFonts w:ascii="Arial" w:hAnsi="Arial" w:cs="Arial"/>
          <w:sz w:val="24"/>
          <w:szCs w:val="24"/>
        </w:rPr>
        <w:t>Текущий</w:t>
      </w:r>
      <w:r w:rsidRPr="003529FF">
        <w:rPr>
          <w:rFonts w:ascii="Arial" w:hAnsi="Arial" w:cs="Arial"/>
          <w:spacing w:val="1"/>
          <w:sz w:val="24"/>
          <w:szCs w:val="24"/>
        </w:rPr>
        <w:t xml:space="preserve"> </w:t>
      </w:r>
      <w:r w:rsidRPr="003529FF">
        <w:rPr>
          <w:rFonts w:ascii="Arial" w:hAnsi="Arial" w:cs="Arial"/>
          <w:sz w:val="24"/>
          <w:szCs w:val="24"/>
        </w:rPr>
        <w:t>контроль</w:t>
      </w:r>
      <w:r w:rsidRPr="003529FF">
        <w:rPr>
          <w:rFonts w:ascii="Arial" w:hAnsi="Arial" w:cs="Arial"/>
          <w:spacing w:val="1"/>
          <w:sz w:val="24"/>
          <w:szCs w:val="24"/>
        </w:rPr>
        <w:t xml:space="preserve"> </w:t>
      </w:r>
      <w:r w:rsidRPr="003529FF">
        <w:rPr>
          <w:rFonts w:ascii="Arial" w:hAnsi="Arial" w:cs="Arial"/>
          <w:sz w:val="24"/>
          <w:szCs w:val="24"/>
        </w:rPr>
        <w:t>за</w:t>
      </w:r>
      <w:r w:rsidRPr="003529FF">
        <w:rPr>
          <w:rFonts w:ascii="Arial" w:hAnsi="Arial" w:cs="Arial"/>
          <w:spacing w:val="1"/>
          <w:sz w:val="24"/>
          <w:szCs w:val="24"/>
        </w:rPr>
        <w:t xml:space="preserve"> </w:t>
      </w:r>
      <w:r w:rsidRPr="003529FF">
        <w:rPr>
          <w:rFonts w:ascii="Arial" w:hAnsi="Arial" w:cs="Arial"/>
          <w:sz w:val="24"/>
          <w:szCs w:val="24"/>
        </w:rPr>
        <w:t>соблюдением</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исполнением</w:t>
      </w:r>
      <w:r w:rsidRPr="003529FF">
        <w:rPr>
          <w:rFonts w:ascii="Arial" w:hAnsi="Arial" w:cs="Arial"/>
          <w:spacing w:val="1"/>
          <w:sz w:val="24"/>
          <w:szCs w:val="24"/>
        </w:rPr>
        <w:t xml:space="preserve"> </w:t>
      </w:r>
      <w:r w:rsidRPr="003529FF">
        <w:rPr>
          <w:rFonts w:ascii="Arial" w:hAnsi="Arial" w:cs="Arial"/>
          <w:sz w:val="24"/>
          <w:szCs w:val="24"/>
        </w:rPr>
        <w:t>настоящего</w:t>
      </w:r>
      <w:r w:rsidRPr="003529FF">
        <w:rPr>
          <w:rFonts w:ascii="Arial" w:hAnsi="Arial" w:cs="Arial"/>
          <w:spacing w:val="-67"/>
          <w:sz w:val="24"/>
          <w:szCs w:val="24"/>
        </w:rPr>
        <w:t xml:space="preserve"> </w:t>
      </w:r>
      <w:r w:rsidRPr="003529FF">
        <w:rPr>
          <w:rFonts w:ascii="Arial" w:hAnsi="Arial" w:cs="Arial"/>
          <w:sz w:val="24"/>
          <w:szCs w:val="24"/>
        </w:rPr>
        <w:t>Административного</w:t>
      </w:r>
      <w:r w:rsidRPr="003529FF">
        <w:rPr>
          <w:rFonts w:ascii="Arial" w:hAnsi="Arial" w:cs="Arial"/>
          <w:spacing w:val="1"/>
          <w:sz w:val="24"/>
          <w:szCs w:val="24"/>
        </w:rPr>
        <w:t xml:space="preserve"> </w:t>
      </w:r>
      <w:r w:rsidRPr="003529FF">
        <w:rPr>
          <w:rFonts w:ascii="Arial" w:hAnsi="Arial" w:cs="Arial"/>
          <w:sz w:val="24"/>
          <w:szCs w:val="24"/>
        </w:rPr>
        <w:t>регламента,</w:t>
      </w:r>
      <w:r w:rsidRPr="003529FF">
        <w:rPr>
          <w:rFonts w:ascii="Arial" w:hAnsi="Arial" w:cs="Arial"/>
          <w:spacing w:val="1"/>
          <w:sz w:val="24"/>
          <w:szCs w:val="24"/>
        </w:rPr>
        <w:t xml:space="preserve"> </w:t>
      </w:r>
      <w:r w:rsidRPr="003529FF">
        <w:rPr>
          <w:rFonts w:ascii="Arial" w:hAnsi="Arial" w:cs="Arial"/>
          <w:sz w:val="24"/>
          <w:szCs w:val="24"/>
        </w:rPr>
        <w:t>иных</w:t>
      </w:r>
      <w:r w:rsidRPr="003529FF">
        <w:rPr>
          <w:rFonts w:ascii="Arial" w:hAnsi="Arial" w:cs="Arial"/>
          <w:spacing w:val="1"/>
          <w:sz w:val="24"/>
          <w:szCs w:val="24"/>
        </w:rPr>
        <w:t xml:space="preserve"> </w:t>
      </w:r>
      <w:r w:rsidRPr="003529FF">
        <w:rPr>
          <w:rFonts w:ascii="Arial" w:hAnsi="Arial" w:cs="Arial"/>
          <w:sz w:val="24"/>
          <w:szCs w:val="24"/>
        </w:rPr>
        <w:t>нормативных</w:t>
      </w:r>
      <w:r w:rsidRPr="003529FF">
        <w:rPr>
          <w:rFonts w:ascii="Arial" w:hAnsi="Arial" w:cs="Arial"/>
          <w:spacing w:val="1"/>
          <w:sz w:val="24"/>
          <w:szCs w:val="24"/>
        </w:rPr>
        <w:t xml:space="preserve"> </w:t>
      </w:r>
      <w:r w:rsidRPr="003529FF">
        <w:rPr>
          <w:rFonts w:ascii="Arial" w:hAnsi="Arial" w:cs="Arial"/>
          <w:sz w:val="24"/>
          <w:szCs w:val="24"/>
        </w:rPr>
        <w:t>правовых</w:t>
      </w:r>
      <w:r w:rsidRPr="003529FF">
        <w:rPr>
          <w:rFonts w:ascii="Arial" w:hAnsi="Arial" w:cs="Arial"/>
          <w:spacing w:val="1"/>
          <w:sz w:val="24"/>
          <w:szCs w:val="24"/>
        </w:rPr>
        <w:t xml:space="preserve"> </w:t>
      </w:r>
      <w:r w:rsidRPr="003529FF">
        <w:rPr>
          <w:rFonts w:ascii="Arial" w:hAnsi="Arial" w:cs="Arial"/>
          <w:sz w:val="24"/>
          <w:szCs w:val="24"/>
        </w:rPr>
        <w:t>актов,</w:t>
      </w:r>
      <w:r w:rsidRPr="003529FF">
        <w:rPr>
          <w:rFonts w:ascii="Arial" w:hAnsi="Arial" w:cs="Arial"/>
          <w:spacing w:val="1"/>
          <w:sz w:val="24"/>
          <w:szCs w:val="24"/>
        </w:rPr>
        <w:t xml:space="preserve"> </w:t>
      </w:r>
      <w:r w:rsidRPr="003529FF">
        <w:rPr>
          <w:rFonts w:ascii="Arial" w:hAnsi="Arial" w:cs="Arial"/>
          <w:sz w:val="24"/>
          <w:szCs w:val="24"/>
        </w:rPr>
        <w:t>устанавливающих</w:t>
      </w:r>
      <w:r w:rsidRPr="003529FF">
        <w:rPr>
          <w:rFonts w:ascii="Arial" w:hAnsi="Arial" w:cs="Arial"/>
          <w:spacing w:val="1"/>
          <w:sz w:val="24"/>
          <w:szCs w:val="24"/>
        </w:rPr>
        <w:t xml:space="preserve"> </w:t>
      </w:r>
      <w:r w:rsidRPr="003529FF">
        <w:rPr>
          <w:rFonts w:ascii="Arial" w:hAnsi="Arial" w:cs="Arial"/>
          <w:sz w:val="24"/>
          <w:szCs w:val="24"/>
        </w:rPr>
        <w:t>требования</w:t>
      </w:r>
      <w:r w:rsidRPr="003529FF">
        <w:rPr>
          <w:rFonts w:ascii="Arial" w:hAnsi="Arial" w:cs="Arial"/>
          <w:spacing w:val="1"/>
          <w:sz w:val="24"/>
          <w:szCs w:val="24"/>
        </w:rPr>
        <w:t xml:space="preserve"> </w:t>
      </w:r>
      <w:r w:rsidRPr="003529FF">
        <w:rPr>
          <w:rFonts w:ascii="Arial" w:hAnsi="Arial" w:cs="Arial"/>
          <w:sz w:val="24"/>
          <w:szCs w:val="24"/>
        </w:rPr>
        <w:t>к</w:t>
      </w:r>
      <w:r w:rsidRPr="003529FF">
        <w:rPr>
          <w:rFonts w:ascii="Arial" w:hAnsi="Arial" w:cs="Arial"/>
          <w:spacing w:val="1"/>
          <w:sz w:val="24"/>
          <w:szCs w:val="24"/>
        </w:rPr>
        <w:t xml:space="preserve"> </w:t>
      </w:r>
      <w:r w:rsidRPr="003529FF">
        <w:rPr>
          <w:rFonts w:ascii="Arial" w:hAnsi="Arial" w:cs="Arial"/>
          <w:sz w:val="24"/>
          <w:szCs w:val="24"/>
        </w:rPr>
        <w:t>предоставлению</w:t>
      </w:r>
      <w:r w:rsidRPr="003529FF">
        <w:rPr>
          <w:rFonts w:ascii="Arial" w:hAnsi="Arial" w:cs="Arial"/>
          <w:spacing w:val="1"/>
          <w:sz w:val="24"/>
          <w:szCs w:val="24"/>
        </w:rPr>
        <w:t xml:space="preserve"> </w:t>
      </w:r>
      <w:r w:rsidRPr="003529FF">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осуществляется на постоянной основе должностными лицами Уполномоченного</w:t>
      </w:r>
      <w:r w:rsidRPr="003529FF">
        <w:rPr>
          <w:rFonts w:ascii="Arial" w:hAnsi="Arial" w:cs="Arial"/>
          <w:spacing w:val="1"/>
          <w:sz w:val="24"/>
          <w:szCs w:val="24"/>
        </w:rPr>
        <w:t xml:space="preserve"> </w:t>
      </w:r>
      <w:r w:rsidRPr="003529FF">
        <w:rPr>
          <w:rFonts w:ascii="Arial" w:hAnsi="Arial" w:cs="Arial"/>
          <w:sz w:val="24"/>
          <w:szCs w:val="24"/>
        </w:rPr>
        <w:t>органа,</w:t>
      </w:r>
      <w:r w:rsidRPr="003529FF">
        <w:rPr>
          <w:rFonts w:ascii="Arial" w:hAnsi="Arial" w:cs="Arial"/>
          <w:spacing w:val="1"/>
          <w:sz w:val="24"/>
          <w:szCs w:val="24"/>
        </w:rPr>
        <w:t xml:space="preserve"> </w:t>
      </w:r>
      <w:r w:rsidRPr="003529FF">
        <w:rPr>
          <w:rFonts w:ascii="Arial" w:hAnsi="Arial" w:cs="Arial"/>
          <w:sz w:val="24"/>
          <w:szCs w:val="24"/>
        </w:rPr>
        <w:t>уполномоченными</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осуществление</w:t>
      </w:r>
      <w:r w:rsidRPr="003529FF">
        <w:rPr>
          <w:rFonts w:ascii="Arial" w:hAnsi="Arial" w:cs="Arial"/>
          <w:spacing w:val="1"/>
          <w:sz w:val="24"/>
          <w:szCs w:val="24"/>
        </w:rPr>
        <w:t xml:space="preserve"> </w:t>
      </w:r>
      <w:r w:rsidRPr="003529FF">
        <w:rPr>
          <w:rFonts w:ascii="Arial" w:hAnsi="Arial" w:cs="Arial"/>
          <w:sz w:val="24"/>
          <w:szCs w:val="24"/>
        </w:rPr>
        <w:t>контроля</w:t>
      </w:r>
      <w:r w:rsidRPr="003529FF">
        <w:rPr>
          <w:rFonts w:ascii="Arial" w:hAnsi="Arial" w:cs="Arial"/>
          <w:spacing w:val="1"/>
          <w:sz w:val="24"/>
          <w:szCs w:val="24"/>
        </w:rPr>
        <w:t xml:space="preserve"> </w:t>
      </w:r>
      <w:r w:rsidRPr="003529FF">
        <w:rPr>
          <w:rFonts w:ascii="Arial" w:hAnsi="Arial" w:cs="Arial"/>
          <w:sz w:val="24"/>
          <w:szCs w:val="24"/>
        </w:rPr>
        <w:t>за</w:t>
      </w:r>
      <w:r w:rsidRPr="003529FF">
        <w:rPr>
          <w:rFonts w:ascii="Arial" w:hAnsi="Arial" w:cs="Arial"/>
          <w:spacing w:val="1"/>
          <w:sz w:val="24"/>
          <w:szCs w:val="24"/>
        </w:rPr>
        <w:t xml:space="preserve"> </w:t>
      </w:r>
      <w:r w:rsidRPr="003529FF">
        <w:rPr>
          <w:rFonts w:ascii="Arial" w:hAnsi="Arial" w:cs="Arial"/>
          <w:sz w:val="24"/>
          <w:szCs w:val="24"/>
        </w:rPr>
        <w:t>предоставлением</w:t>
      </w:r>
      <w:r w:rsidRPr="003529FF">
        <w:rPr>
          <w:rFonts w:ascii="Arial" w:hAnsi="Arial" w:cs="Arial"/>
          <w:spacing w:val="1"/>
          <w:sz w:val="24"/>
          <w:szCs w:val="24"/>
        </w:rPr>
        <w:t xml:space="preserve"> </w:t>
      </w:r>
      <w:r w:rsidRPr="003529FF">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p>
    <w:p w:rsidR="000E1FFF" w:rsidRPr="003529FF" w:rsidRDefault="001A4346" w:rsidP="003529FF">
      <w:pPr>
        <w:pStyle w:val="a3"/>
        <w:spacing w:line="276" w:lineRule="auto"/>
        <w:ind w:left="137" w:right="143" w:firstLine="559"/>
        <w:jc w:val="both"/>
        <w:rPr>
          <w:rFonts w:ascii="Arial" w:hAnsi="Arial" w:cs="Arial"/>
          <w:sz w:val="24"/>
          <w:szCs w:val="24"/>
        </w:rPr>
      </w:pPr>
      <w:r w:rsidRPr="003529FF">
        <w:rPr>
          <w:rFonts w:ascii="Arial" w:hAnsi="Arial" w:cs="Arial"/>
          <w:sz w:val="24"/>
          <w:szCs w:val="24"/>
        </w:rPr>
        <w:t>Для текущего контроля используются сведения служебной корреспонденции,</w:t>
      </w:r>
      <w:r w:rsidRPr="003529FF">
        <w:rPr>
          <w:rFonts w:ascii="Arial" w:hAnsi="Arial" w:cs="Arial"/>
          <w:spacing w:val="1"/>
          <w:sz w:val="24"/>
          <w:szCs w:val="24"/>
        </w:rPr>
        <w:t xml:space="preserve"> </w:t>
      </w:r>
      <w:r w:rsidRPr="003529FF">
        <w:rPr>
          <w:rFonts w:ascii="Arial" w:hAnsi="Arial" w:cs="Arial"/>
          <w:sz w:val="24"/>
          <w:szCs w:val="24"/>
        </w:rPr>
        <w:t>устная</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письменная</w:t>
      </w:r>
      <w:r w:rsidRPr="003529FF">
        <w:rPr>
          <w:rFonts w:ascii="Arial" w:hAnsi="Arial" w:cs="Arial"/>
          <w:spacing w:val="1"/>
          <w:sz w:val="24"/>
          <w:szCs w:val="24"/>
        </w:rPr>
        <w:t xml:space="preserve"> </w:t>
      </w:r>
      <w:r w:rsidRPr="003529FF">
        <w:rPr>
          <w:rFonts w:ascii="Arial" w:hAnsi="Arial" w:cs="Arial"/>
          <w:sz w:val="24"/>
          <w:szCs w:val="24"/>
        </w:rPr>
        <w:t>информация</w:t>
      </w:r>
      <w:r w:rsidRPr="003529FF">
        <w:rPr>
          <w:rFonts w:ascii="Arial" w:hAnsi="Arial" w:cs="Arial"/>
          <w:spacing w:val="1"/>
          <w:sz w:val="24"/>
          <w:szCs w:val="24"/>
        </w:rPr>
        <w:t xml:space="preserve"> </w:t>
      </w:r>
      <w:r w:rsidRPr="003529FF">
        <w:rPr>
          <w:rFonts w:ascii="Arial" w:hAnsi="Arial" w:cs="Arial"/>
          <w:sz w:val="24"/>
          <w:szCs w:val="24"/>
        </w:rPr>
        <w:t>специалистов</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должностных</w:t>
      </w:r>
      <w:r w:rsidRPr="003529FF">
        <w:rPr>
          <w:rFonts w:ascii="Arial" w:hAnsi="Arial" w:cs="Arial"/>
          <w:spacing w:val="1"/>
          <w:sz w:val="24"/>
          <w:szCs w:val="24"/>
        </w:rPr>
        <w:t xml:space="preserve"> </w:t>
      </w:r>
      <w:r w:rsidRPr="003529FF">
        <w:rPr>
          <w:rFonts w:ascii="Arial" w:hAnsi="Arial" w:cs="Arial"/>
          <w:sz w:val="24"/>
          <w:szCs w:val="24"/>
        </w:rPr>
        <w:t>лиц</w:t>
      </w:r>
      <w:r w:rsidRPr="003529FF">
        <w:rPr>
          <w:rFonts w:ascii="Arial" w:hAnsi="Arial" w:cs="Arial"/>
          <w:spacing w:val="1"/>
          <w:sz w:val="24"/>
          <w:szCs w:val="24"/>
        </w:rPr>
        <w:t xml:space="preserve"> </w:t>
      </w:r>
      <w:r w:rsidRPr="003529FF">
        <w:rPr>
          <w:rFonts w:ascii="Arial" w:hAnsi="Arial" w:cs="Arial"/>
          <w:sz w:val="24"/>
          <w:szCs w:val="24"/>
        </w:rPr>
        <w:t>Уполномоченного органа.</w:t>
      </w:r>
    </w:p>
    <w:p w:rsidR="000E1FFF" w:rsidRPr="003529FF" w:rsidRDefault="001A4346" w:rsidP="003529FF">
      <w:pPr>
        <w:pStyle w:val="a3"/>
        <w:spacing w:line="276" w:lineRule="auto"/>
        <w:ind w:left="636"/>
        <w:jc w:val="both"/>
        <w:rPr>
          <w:rFonts w:ascii="Arial" w:hAnsi="Arial" w:cs="Arial"/>
          <w:sz w:val="24"/>
          <w:szCs w:val="24"/>
        </w:rPr>
      </w:pPr>
      <w:r w:rsidRPr="003529FF">
        <w:rPr>
          <w:rFonts w:ascii="Arial" w:hAnsi="Arial" w:cs="Arial"/>
          <w:sz w:val="24"/>
          <w:szCs w:val="24"/>
        </w:rPr>
        <w:t>Текущий</w:t>
      </w:r>
      <w:r w:rsidRPr="003529FF">
        <w:rPr>
          <w:rFonts w:ascii="Arial" w:hAnsi="Arial" w:cs="Arial"/>
          <w:spacing w:val="-2"/>
          <w:sz w:val="24"/>
          <w:szCs w:val="24"/>
        </w:rPr>
        <w:t xml:space="preserve"> </w:t>
      </w:r>
      <w:r w:rsidRPr="003529FF">
        <w:rPr>
          <w:rFonts w:ascii="Arial" w:hAnsi="Arial" w:cs="Arial"/>
          <w:sz w:val="24"/>
          <w:szCs w:val="24"/>
        </w:rPr>
        <w:t>контроль</w:t>
      </w:r>
      <w:r w:rsidRPr="003529FF">
        <w:rPr>
          <w:rFonts w:ascii="Arial" w:hAnsi="Arial" w:cs="Arial"/>
          <w:spacing w:val="-4"/>
          <w:sz w:val="24"/>
          <w:szCs w:val="24"/>
        </w:rPr>
        <w:t xml:space="preserve"> </w:t>
      </w:r>
      <w:r w:rsidRPr="003529FF">
        <w:rPr>
          <w:rFonts w:ascii="Arial" w:hAnsi="Arial" w:cs="Arial"/>
          <w:sz w:val="24"/>
          <w:szCs w:val="24"/>
        </w:rPr>
        <w:t>осуществляется</w:t>
      </w:r>
      <w:r w:rsidRPr="003529FF">
        <w:rPr>
          <w:rFonts w:ascii="Arial" w:hAnsi="Arial" w:cs="Arial"/>
          <w:spacing w:val="-3"/>
          <w:sz w:val="24"/>
          <w:szCs w:val="24"/>
        </w:rPr>
        <w:t xml:space="preserve"> </w:t>
      </w:r>
      <w:r w:rsidRPr="003529FF">
        <w:rPr>
          <w:rFonts w:ascii="Arial" w:hAnsi="Arial" w:cs="Arial"/>
          <w:sz w:val="24"/>
          <w:szCs w:val="24"/>
        </w:rPr>
        <w:t>путем</w:t>
      </w:r>
      <w:r w:rsidRPr="003529FF">
        <w:rPr>
          <w:rFonts w:ascii="Arial" w:hAnsi="Arial" w:cs="Arial"/>
          <w:spacing w:val="-3"/>
          <w:sz w:val="24"/>
          <w:szCs w:val="24"/>
        </w:rPr>
        <w:t xml:space="preserve"> </w:t>
      </w:r>
      <w:r w:rsidRPr="003529FF">
        <w:rPr>
          <w:rFonts w:ascii="Arial" w:hAnsi="Arial" w:cs="Arial"/>
          <w:sz w:val="24"/>
          <w:szCs w:val="24"/>
        </w:rPr>
        <w:t>проведения</w:t>
      </w:r>
      <w:r w:rsidRPr="003529FF">
        <w:rPr>
          <w:rFonts w:ascii="Arial" w:hAnsi="Arial" w:cs="Arial"/>
          <w:spacing w:val="-3"/>
          <w:sz w:val="24"/>
          <w:szCs w:val="24"/>
        </w:rPr>
        <w:t xml:space="preserve"> </w:t>
      </w:r>
      <w:r w:rsidRPr="003529FF">
        <w:rPr>
          <w:rFonts w:ascii="Arial" w:hAnsi="Arial" w:cs="Arial"/>
          <w:sz w:val="24"/>
          <w:szCs w:val="24"/>
        </w:rPr>
        <w:t>проверок:</w:t>
      </w:r>
    </w:p>
    <w:p w:rsidR="000E1FFF" w:rsidRPr="003529FF" w:rsidRDefault="001A4346" w:rsidP="003529FF">
      <w:pPr>
        <w:pStyle w:val="a3"/>
        <w:spacing w:before="2" w:line="276" w:lineRule="auto"/>
        <w:ind w:left="137" w:right="149" w:firstLine="559"/>
        <w:jc w:val="both"/>
        <w:rPr>
          <w:rFonts w:ascii="Arial" w:hAnsi="Arial" w:cs="Arial"/>
          <w:sz w:val="24"/>
          <w:szCs w:val="24"/>
        </w:rPr>
      </w:pPr>
      <w:r w:rsidRPr="003529FF">
        <w:rPr>
          <w:rFonts w:ascii="Arial" w:hAnsi="Arial" w:cs="Arial"/>
          <w:sz w:val="24"/>
          <w:szCs w:val="24"/>
        </w:rPr>
        <w:t>решений</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предоставлении</w:t>
      </w:r>
      <w:r w:rsidRPr="003529FF">
        <w:rPr>
          <w:rFonts w:ascii="Arial" w:hAnsi="Arial" w:cs="Arial"/>
          <w:spacing w:val="1"/>
          <w:sz w:val="24"/>
          <w:szCs w:val="24"/>
        </w:rPr>
        <w:t xml:space="preserve"> </w:t>
      </w:r>
      <w:r w:rsidRPr="003529FF">
        <w:rPr>
          <w:rFonts w:ascii="Arial" w:hAnsi="Arial" w:cs="Arial"/>
          <w:sz w:val="24"/>
          <w:szCs w:val="24"/>
        </w:rPr>
        <w:t>(об</w:t>
      </w:r>
      <w:r w:rsidRPr="003529FF">
        <w:rPr>
          <w:rFonts w:ascii="Arial" w:hAnsi="Arial" w:cs="Arial"/>
          <w:spacing w:val="1"/>
          <w:sz w:val="24"/>
          <w:szCs w:val="24"/>
        </w:rPr>
        <w:t xml:space="preserve"> </w:t>
      </w:r>
      <w:r w:rsidRPr="003529FF">
        <w:rPr>
          <w:rFonts w:ascii="Arial" w:hAnsi="Arial" w:cs="Arial"/>
          <w:sz w:val="24"/>
          <w:szCs w:val="24"/>
        </w:rPr>
        <w:t>отказе</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предоставлении)</w:t>
      </w:r>
      <w:r w:rsidRPr="003529FF">
        <w:rPr>
          <w:rFonts w:ascii="Arial" w:hAnsi="Arial" w:cs="Arial"/>
          <w:spacing w:val="1"/>
          <w:sz w:val="24"/>
          <w:szCs w:val="24"/>
        </w:rPr>
        <w:t xml:space="preserve"> </w:t>
      </w:r>
      <w:r w:rsidR="00942C13">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p>
    <w:p w:rsidR="000E1FFF" w:rsidRPr="003529FF" w:rsidRDefault="001A4346" w:rsidP="003529FF">
      <w:pPr>
        <w:pStyle w:val="a3"/>
        <w:spacing w:line="276" w:lineRule="auto"/>
        <w:ind w:left="696"/>
        <w:jc w:val="both"/>
        <w:rPr>
          <w:rFonts w:ascii="Arial" w:hAnsi="Arial" w:cs="Arial"/>
          <w:sz w:val="24"/>
          <w:szCs w:val="24"/>
        </w:rPr>
      </w:pPr>
      <w:r w:rsidRPr="003529FF">
        <w:rPr>
          <w:rFonts w:ascii="Arial" w:hAnsi="Arial" w:cs="Arial"/>
          <w:sz w:val="24"/>
          <w:szCs w:val="24"/>
        </w:rPr>
        <w:t>выявления</w:t>
      </w:r>
      <w:r w:rsidRPr="003529FF">
        <w:rPr>
          <w:rFonts w:ascii="Arial" w:hAnsi="Arial" w:cs="Arial"/>
          <w:spacing w:val="-7"/>
          <w:sz w:val="24"/>
          <w:szCs w:val="24"/>
        </w:rPr>
        <w:t xml:space="preserve"> </w:t>
      </w:r>
      <w:r w:rsidRPr="003529FF">
        <w:rPr>
          <w:rFonts w:ascii="Arial" w:hAnsi="Arial" w:cs="Arial"/>
          <w:sz w:val="24"/>
          <w:szCs w:val="24"/>
        </w:rPr>
        <w:t>и</w:t>
      </w:r>
      <w:r w:rsidRPr="003529FF">
        <w:rPr>
          <w:rFonts w:ascii="Arial" w:hAnsi="Arial" w:cs="Arial"/>
          <w:spacing w:val="-3"/>
          <w:sz w:val="24"/>
          <w:szCs w:val="24"/>
        </w:rPr>
        <w:t xml:space="preserve"> </w:t>
      </w:r>
      <w:r w:rsidRPr="003529FF">
        <w:rPr>
          <w:rFonts w:ascii="Arial" w:hAnsi="Arial" w:cs="Arial"/>
          <w:sz w:val="24"/>
          <w:szCs w:val="24"/>
        </w:rPr>
        <w:t>устранения</w:t>
      </w:r>
      <w:r w:rsidRPr="003529FF">
        <w:rPr>
          <w:rFonts w:ascii="Arial" w:hAnsi="Arial" w:cs="Arial"/>
          <w:spacing w:val="-3"/>
          <w:sz w:val="24"/>
          <w:szCs w:val="24"/>
        </w:rPr>
        <w:t xml:space="preserve"> </w:t>
      </w:r>
      <w:r w:rsidRPr="003529FF">
        <w:rPr>
          <w:rFonts w:ascii="Arial" w:hAnsi="Arial" w:cs="Arial"/>
          <w:sz w:val="24"/>
          <w:szCs w:val="24"/>
        </w:rPr>
        <w:t>нарушений</w:t>
      </w:r>
      <w:r w:rsidRPr="003529FF">
        <w:rPr>
          <w:rFonts w:ascii="Arial" w:hAnsi="Arial" w:cs="Arial"/>
          <w:spacing w:val="-4"/>
          <w:sz w:val="24"/>
          <w:szCs w:val="24"/>
        </w:rPr>
        <w:t xml:space="preserve"> </w:t>
      </w:r>
      <w:r w:rsidRPr="003529FF">
        <w:rPr>
          <w:rFonts w:ascii="Arial" w:hAnsi="Arial" w:cs="Arial"/>
          <w:sz w:val="24"/>
          <w:szCs w:val="24"/>
        </w:rPr>
        <w:t>прав</w:t>
      </w:r>
      <w:r w:rsidRPr="003529FF">
        <w:rPr>
          <w:rFonts w:ascii="Arial" w:hAnsi="Arial" w:cs="Arial"/>
          <w:spacing w:val="-5"/>
          <w:sz w:val="24"/>
          <w:szCs w:val="24"/>
        </w:rPr>
        <w:t xml:space="preserve"> </w:t>
      </w:r>
      <w:r w:rsidRPr="003529FF">
        <w:rPr>
          <w:rFonts w:ascii="Arial" w:hAnsi="Arial" w:cs="Arial"/>
          <w:sz w:val="24"/>
          <w:szCs w:val="24"/>
        </w:rPr>
        <w:t>граждан;</w:t>
      </w:r>
    </w:p>
    <w:p w:rsidR="000E1FFF" w:rsidRPr="003529FF" w:rsidRDefault="001A4346" w:rsidP="003529FF">
      <w:pPr>
        <w:pStyle w:val="a3"/>
        <w:spacing w:line="276" w:lineRule="auto"/>
        <w:ind w:left="137" w:right="151" w:firstLine="559"/>
        <w:jc w:val="both"/>
        <w:rPr>
          <w:rFonts w:ascii="Arial" w:hAnsi="Arial" w:cs="Arial"/>
          <w:sz w:val="24"/>
          <w:szCs w:val="24"/>
        </w:rPr>
      </w:pPr>
      <w:r w:rsidRPr="003529FF">
        <w:rPr>
          <w:rFonts w:ascii="Arial" w:hAnsi="Arial" w:cs="Arial"/>
          <w:sz w:val="24"/>
          <w:szCs w:val="24"/>
        </w:rPr>
        <w:lastRenderedPageBreak/>
        <w:t>рассмотрения,</w:t>
      </w:r>
      <w:r w:rsidRPr="003529FF">
        <w:rPr>
          <w:rFonts w:ascii="Arial" w:hAnsi="Arial" w:cs="Arial"/>
          <w:spacing w:val="-9"/>
          <w:sz w:val="24"/>
          <w:szCs w:val="24"/>
        </w:rPr>
        <w:t xml:space="preserve"> </w:t>
      </w:r>
      <w:r w:rsidRPr="003529FF">
        <w:rPr>
          <w:rFonts w:ascii="Arial" w:hAnsi="Arial" w:cs="Arial"/>
          <w:sz w:val="24"/>
          <w:szCs w:val="24"/>
        </w:rPr>
        <w:t>принятия</w:t>
      </w:r>
      <w:r w:rsidRPr="003529FF">
        <w:rPr>
          <w:rFonts w:ascii="Arial" w:hAnsi="Arial" w:cs="Arial"/>
          <w:spacing w:val="-8"/>
          <w:sz w:val="24"/>
          <w:szCs w:val="24"/>
        </w:rPr>
        <w:t xml:space="preserve"> </w:t>
      </w:r>
      <w:r w:rsidRPr="003529FF">
        <w:rPr>
          <w:rFonts w:ascii="Arial" w:hAnsi="Arial" w:cs="Arial"/>
          <w:sz w:val="24"/>
          <w:szCs w:val="24"/>
        </w:rPr>
        <w:t>решений</w:t>
      </w:r>
      <w:r w:rsidRPr="003529FF">
        <w:rPr>
          <w:rFonts w:ascii="Arial" w:hAnsi="Arial" w:cs="Arial"/>
          <w:spacing w:val="-7"/>
          <w:sz w:val="24"/>
          <w:szCs w:val="24"/>
        </w:rPr>
        <w:t xml:space="preserve"> </w:t>
      </w:r>
      <w:r w:rsidRPr="003529FF">
        <w:rPr>
          <w:rFonts w:ascii="Arial" w:hAnsi="Arial" w:cs="Arial"/>
          <w:sz w:val="24"/>
          <w:szCs w:val="24"/>
        </w:rPr>
        <w:t>и</w:t>
      </w:r>
      <w:r w:rsidRPr="003529FF">
        <w:rPr>
          <w:rFonts w:ascii="Arial" w:hAnsi="Arial" w:cs="Arial"/>
          <w:spacing w:val="-8"/>
          <w:sz w:val="24"/>
          <w:szCs w:val="24"/>
        </w:rPr>
        <w:t xml:space="preserve"> </w:t>
      </w:r>
      <w:r w:rsidRPr="003529FF">
        <w:rPr>
          <w:rFonts w:ascii="Arial" w:hAnsi="Arial" w:cs="Arial"/>
          <w:sz w:val="24"/>
          <w:szCs w:val="24"/>
        </w:rPr>
        <w:t>подготовки</w:t>
      </w:r>
      <w:r w:rsidRPr="003529FF">
        <w:rPr>
          <w:rFonts w:ascii="Arial" w:hAnsi="Arial" w:cs="Arial"/>
          <w:spacing w:val="-7"/>
          <w:sz w:val="24"/>
          <w:szCs w:val="24"/>
        </w:rPr>
        <w:t xml:space="preserve"> </w:t>
      </w:r>
      <w:r w:rsidRPr="003529FF">
        <w:rPr>
          <w:rFonts w:ascii="Arial" w:hAnsi="Arial" w:cs="Arial"/>
          <w:sz w:val="24"/>
          <w:szCs w:val="24"/>
        </w:rPr>
        <w:t>ответов</w:t>
      </w:r>
      <w:r w:rsidRPr="003529FF">
        <w:rPr>
          <w:rFonts w:ascii="Arial" w:hAnsi="Arial" w:cs="Arial"/>
          <w:spacing w:val="-6"/>
          <w:sz w:val="24"/>
          <w:szCs w:val="24"/>
        </w:rPr>
        <w:t xml:space="preserve"> </w:t>
      </w:r>
      <w:r w:rsidRPr="003529FF">
        <w:rPr>
          <w:rFonts w:ascii="Arial" w:hAnsi="Arial" w:cs="Arial"/>
          <w:sz w:val="24"/>
          <w:szCs w:val="24"/>
        </w:rPr>
        <w:t>на</w:t>
      </w:r>
      <w:r w:rsidRPr="003529FF">
        <w:rPr>
          <w:rFonts w:ascii="Arial" w:hAnsi="Arial" w:cs="Arial"/>
          <w:spacing w:val="-9"/>
          <w:sz w:val="24"/>
          <w:szCs w:val="24"/>
        </w:rPr>
        <w:t xml:space="preserve"> </w:t>
      </w:r>
      <w:r w:rsidRPr="003529FF">
        <w:rPr>
          <w:rFonts w:ascii="Arial" w:hAnsi="Arial" w:cs="Arial"/>
          <w:sz w:val="24"/>
          <w:szCs w:val="24"/>
        </w:rPr>
        <w:t>обращения</w:t>
      </w:r>
      <w:r w:rsidRPr="003529FF">
        <w:rPr>
          <w:rFonts w:ascii="Arial" w:hAnsi="Arial" w:cs="Arial"/>
          <w:spacing w:val="-5"/>
          <w:sz w:val="24"/>
          <w:szCs w:val="24"/>
        </w:rPr>
        <w:t xml:space="preserve"> </w:t>
      </w:r>
      <w:r w:rsidRPr="003529FF">
        <w:rPr>
          <w:rFonts w:ascii="Arial" w:hAnsi="Arial" w:cs="Arial"/>
          <w:sz w:val="24"/>
          <w:szCs w:val="24"/>
        </w:rPr>
        <w:t>граждан,</w:t>
      </w:r>
      <w:r w:rsidRPr="003529FF">
        <w:rPr>
          <w:rFonts w:ascii="Arial" w:hAnsi="Arial" w:cs="Arial"/>
          <w:spacing w:val="-68"/>
          <w:sz w:val="24"/>
          <w:szCs w:val="24"/>
        </w:rPr>
        <w:t xml:space="preserve"> </w:t>
      </w:r>
      <w:r w:rsidRPr="003529FF">
        <w:rPr>
          <w:rFonts w:ascii="Arial" w:hAnsi="Arial" w:cs="Arial"/>
          <w:sz w:val="24"/>
          <w:szCs w:val="24"/>
        </w:rPr>
        <w:t>содержащие</w:t>
      </w:r>
      <w:r w:rsidRPr="003529FF">
        <w:rPr>
          <w:rFonts w:ascii="Arial" w:hAnsi="Arial" w:cs="Arial"/>
          <w:spacing w:val="-2"/>
          <w:sz w:val="24"/>
          <w:szCs w:val="24"/>
        </w:rPr>
        <w:t xml:space="preserve"> </w:t>
      </w:r>
      <w:r w:rsidRPr="003529FF">
        <w:rPr>
          <w:rFonts w:ascii="Arial" w:hAnsi="Arial" w:cs="Arial"/>
          <w:sz w:val="24"/>
          <w:szCs w:val="24"/>
        </w:rPr>
        <w:t>жалобы</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4"/>
          <w:sz w:val="24"/>
          <w:szCs w:val="24"/>
        </w:rPr>
        <w:t xml:space="preserve"> </w:t>
      </w:r>
      <w:r w:rsidRPr="003529FF">
        <w:rPr>
          <w:rFonts w:ascii="Arial" w:hAnsi="Arial" w:cs="Arial"/>
          <w:sz w:val="24"/>
          <w:szCs w:val="24"/>
        </w:rPr>
        <w:t>решения,</w:t>
      </w:r>
      <w:r w:rsidRPr="003529FF">
        <w:rPr>
          <w:rFonts w:ascii="Arial" w:hAnsi="Arial" w:cs="Arial"/>
          <w:spacing w:val="-1"/>
          <w:sz w:val="24"/>
          <w:szCs w:val="24"/>
        </w:rPr>
        <w:t xml:space="preserve"> </w:t>
      </w:r>
      <w:r w:rsidRPr="003529FF">
        <w:rPr>
          <w:rFonts w:ascii="Arial" w:hAnsi="Arial" w:cs="Arial"/>
          <w:sz w:val="24"/>
          <w:szCs w:val="24"/>
        </w:rPr>
        <w:t>действия</w:t>
      </w:r>
      <w:r w:rsidRPr="003529FF">
        <w:rPr>
          <w:rFonts w:ascii="Arial" w:hAnsi="Arial" w:cs="Arial"/>
          <w:spacing w:val="-1"/>
          <w:sz w:val="24"/>
          <w:szCs w:val="24"/>
        </w:rPr>
        <w:t xml:space="preserve"> </w:t>
      </w:r>
      <w:r w:rsidRPr="003529FF">
        <w:rPr>
          <w:rFonts w:ascii="Arial" w:hAnsi="Arial" w:cs="Arial"/>
          <w:sz w:val="24"/>
          <w:szCs w:val="24"/>
        </w:rPr>
        <w:t>(бездействие)</w:t>
      </w:r>
      <w:r w:rsidRPr="003529FF">
        <w:rPr>
          <w:rFonts w:ascii="Arial" w:hAnsi="Arial" w:cs="Arial"/>
          <w:spacing w:val="-1"/>
          <w:sz w:val="24"/>
          <w:szCs w:val="24"/>
        </w:rPr>
        <w:t xml:space="preserve"> </w:t>
      </w:r>
      <w:r w:rsidRPr="003529FF">
        <w:rPr>
          <w:rFonts w:ascii="Arial" w:hAnsi="Arial" w:cs="Arial"/>
          <w:sz w:val="24"/>
          <w:szCs w:val="24"/>
        </w:rPr>
        <w:t>должностных лиц.</w:t>
      </w:r>
    </w:p>
    <w:p w:rsidR="000E1FFF" w:rsidRPr="003529FF" w:rsidRDefault="000E1FFF" w:rsidP="003529FF">
      <w:pPr>
        <w:pStyle w:val="a3"/>
        <w:spacing w:before="4" w:line="276" w:lineRule="auto"/>
        <w:rPr>
          <w:rFonts w:ascii="Arial" w:hAnsi="Arial" w:cs="Arial"/>
          <w:sz w:val="24"/>
          <w:szCs w:val="24"/>
        </w:rPr>
      </w:pPr>
    </w:p>
    <w:p w:rsidR="000E1FFF" w:rsidRPr="003529FF" w:rsidRDefault="001A4346" w:rsidP="003529FF">
      <w:pPr>
        <w:pStyle w:val="1"/>
        <w:spacing w:line="276" w:lineRule="auto"/>
        <w:ind w:right="322"/>
        <w:rPr>
          <w:rFonts w:ascii="Arial" w:hAnsi="Arial" w:cs="Arial"/>
        </w:rPr>
      </w:pPr>
      <w:r w:rsidRPr="003529FF">
        <w:rPr>
          <w:rFonts w:ascii="Arial" w:hAnsi="Arial" w:cs="Arial"/>
        </w:rPr>
        <w:t>Порядок и периодичность осуществления плановых и внеплановых</w:t>
      </w:r>
      <w:r w:rsidRPr="003529FF">
        <w:rPr>
          <w:rFonts w:ascii="Arial" w:hAnsi="Arial" w:cs="Arial"/>
          <w:spacing w:val="-67"/>
        </w:rPr>
        <w:t xml:space="preserve"> </w:t>
      </w:r>
      <w:r w:rsidRPr="003529FF">
        <w:rPr>
          <w:rFonts w:ascii="Arial" w:hAnsi="Arial" w:cs="Arial"/>
        </w:rPr>
        <w:t>проверок</w:t>
      </w:r>
      <w:r w:rsidRPr="003529FF">
        <w:rPr>
          <w:rFonts w:ascii="Arial" w:hAnsi="Arial" w:cs="Arial"/>
          <w:spacing w:val="-3"/>
        </w:rPr>
        <w:t xml:space="preserve"> </w:t>
      </w:r>
      <w:r w:rsidRPr="003529FF">
        <w:rPr>
          <w:rFonts w:ascii="Arial" w:hAnsi="Arial" w:cs="Arial"/>
        </w:rPr>
        <w:t>полноты</w:t>
      </w:r>
      <w:r w:rsidRPr="003529FF">
        <w:rPr>
          <w:rFonts w:ascii="Arial" w:hAnsi="Arial" w:cs="Arial"/>
          <w:spacing w:val="-6"/>
        </w:rPr>
        <w:t xml:space="preserve"> </w:t>
      </w:r>
      <w:r w:rsidRPr="003529FF">
        <w:rPr>
          <w:rFonts w:ascii="Arial" w:hAnsi="Arial" w:cs="Arial"/>
        </w:rPr>
        <w:t>и</w:t>
      </w:r>
      <w:r w:rsidRPr="003529FF">
        <w:rPr>
          <w:rFonts w:ascii="Arial" w:hAnsi="Arial" w:cs="Arial"/>
          <w:spacing w:val="-3"/>
        </w:rPr>
        <w:t xml:space="preserve"> </w:t>
      </w:r>
      <w:r w:rsidRPr="003529FF">
        <w:rPr>
          <w:rFonts w:ascii="Arial" w:hAnsi="Arial" w:cs="Arial"/>
        </w:rPr>
        <w:t>качества предоставления</w:t>
      </w:r>
      <w:r w:rsidRPr="003529FF">
        <w:rPr>
          <w:rFonts w:ascii="Arial" w:hAnsi="Arial" w:cs="Arial"/>
          <w:spacing w:val="-4"/>
        </w:rPr>
        <w:t xml:space="preserve"> </w:t>
      </w:r>
    </w:p>
    <w:p w:rsidR="000E1FFF" w:rsidRPr="003529FF" w:rsidRDefault="001A4346" w:rsidP="003529FF">
      <w:pPr>
        <w:spacing w:line="276" w:lineRule="auto"/>
        <w:ind w:left="170" w:right="177"/>
        <w:jc w:val="center"/>
        <w:rPr>
          <w:rFonts w:ascii="Arial" w:hAnsi="Arial" w:cs="Arial"/>
          <w:b/>
          <w:sz w:val="28"/>
        </w:rPr>
      </w:pPr>
      <w:r w:rsidRPr="003529FF">
        <w:rPr>
          <w:rFonts w:ascii="Arial" w:hAnsi="Arial" w:cs="Arial"/>
          <w:b/>
          <w:sz w:val="28"/>
        </w:rPr>
        <w:t>муниципал</w:t>
      </w:r>
      <w:r w:rsidR="00942C13">
        <w:rPr>
          <w:rFonts w:ascii="Arial" w:hAnsi="Arial" w:cs="Arial"/>
          <w:b/>
          <w:sz w:val="28"/>
        </w:rPr>
        <w:t>ьной</w:t>
      </w:r>
      <w:r w:rsidRPr="003529FF">
        <w:rPr>
          <w:rFonts w:ascii="Arial" w:hAnsi="Arial" w:cs="Arial"/>
          <w:b/>
          <w:sz w:val="28"/>
        </w:rPr>
        <w:t xml:space="preserve"> услуги, в том числе порядок и формы контроля за полнотой</w:t>
      </w:r>
      <w:r w:rsidRPr="003529FF">
        <w:rPr>
          <w:rFonts w:ascii="Arial" w:hAnsi="Arial" w:cs="Arial"/>
          <w:b/>
          <w:spacing w:val="-67"/>
          <w:sz w:val="28"/>
        </w:rPr>
        <w:t xml:space="preserve"> </w:t>
      </w:r>
      <w:r w:rsidRPr="003529FF">
        <w:rPr>
          <w:rFonts w:ascii="Arial" w:hAnsi="Arial" w:cs="Arial"/>
          <w:b/>
          <w:sz w:val="28"/>
        </w:rPr>
        <w:t>и</w:t>
      </w:r>
      <w:r w:rsidRPr="003529FF">
        <w:rPr>
          <w:rFonts w:ascii="Arial" w:hAnsi="Arial" w:cs="Arial"/>
          <w:b/>
          <w:spacing w:val="-3"/>
          <w:sz w:val="28"/>
        </w:rPr>
        <w:t xml:space="preserve"> </w:t>
      </w:r>
      <w:r w:rsidRPr="003529FF">
        <w:rPr>
          <w:rFonts w:ascii="Arial" w:hAnsi="Arial" w:cs="Arial"/>
          <w:b/>
          <w:sz w:val="28"/>
        </w:rPr>
        <w:t>качеством</w:t>
      </w:r>
      <w:r w:rsidRPr="003529FF">
        <w:rPr>
          <w:rFonts w:ascii="Arial" w:hAnsi="Arial" w:cs="Arial"/>
          <w:b/>
          <w:spacing w:val="-1"/>
          <w:sz w:val="28"/>
        </w:rPr>
        <w:t xml:space="preserve"> </w:t>
      </w:r>
      <w:r w:rsidRPr="003529FF">
        <w:rPr>
          <w:rFonts w:ascii="Arial" w:hAnsi="Arial" w:cs="Arial"/>
          <w:b/>
          <w:sz w:val="28"/>
        </w:rPr>
        <w:t>предоставления</w:t>
      </w:r>
      <w:r w:rsidRPr="003529FF">
        <w:rPr>
          <w:rFonts w:ascii="Arial" w:hAnsi="Arial" w:cs="Arial"/>
          <w:b/>
          <w:spacing w:val="-4"/>
          <w:sz w:val="28"/>
        </w:rPr>
        <w:t xml:space="preserve"> </w:t>
      </w:r>
      <w:r w:rsidR="00942C13">
        <w:rPr>
          <w:rFonts w:ascii="Arial" w:hAnsi="Arial" w:cs="Arial"/>
          <w:b/>
          <w:sz w:val="28"/>
        </w:rPr>
        <w:t>муниципальной</w:t>
      </w:r>
      <w:r w:rsidRPr="003529FF">
        <w:rPr>
          <w:rFonts w:ascii="Arial" w:hAnsi="Arial" w:cs="Arial"/>
          <w:b/>
          <w:spacing w:val="-1"/>
          <w:sz w:val="28"/>
        </w:rPr>
        <w:t xml:space="preserve"> </w:t>
      </w:r>
      <w:r w:rsidRPr="003529FF">
        <w:rPr>
          <w:rFonts w:ascii="Arial" w:hAnsi="Arial" w:cs="Arial"/>
          <w:b/>
          <w:sz w:val="28"/>
        </w:rPr>
        <w:t>услуги</w:t>
      </w:r>
    </w:p>
    <w:p w:rsidR="000E1FFF" w:rsidRDefault="000E1FFF">
      <w:pPr>
        <w:pStyle w:val="a3"/>
        <w:spacing w:before="5"/>
        <w:rPr>
          <w:b/>
          <w:sz w:val="27"/>
        </w:rPr>
      </w:pPr>
    </w:p>
    <w:p w:rsidR="000E1FFF" w:rsidRPr="003529FF" w:rsidRDefault="001A4346" w:rsidP="003529FF">
      <w:pPr>
        <w:pStyle w:val="a4"/>
        <w:numPr>
          <w:ilvl w:val="1"/>
          <w:numId w:val="108"/>
        </w:numPr>
        <w:tabs>
          <w:tab w:val="left" w:pos="1323"/>
        </w:tabs>
        <w:spacing w:line="276" w:lineRule="auto"/>
        <w:ind w:right="141" w:firstLine="559"/>
        <w:rPr>
          <w:rFonts w:ascii="Arial" w:hAnsi="Arial" w:cs="Arial"/>
          <w:sz w:val="24"/>
          <w:szCs w:val="24"/>
        </w:rPr>
      </w:pPr>
      <w:r w:rsidRPr="003529FF">
        <w:rPr>
          <w:rFonts w:ascii="Arial" w:hAnsi="Arial" w:cs="Arial"/>
          <w:sz w:val="24"/>
          <w:szCs w:val="24"/>
        </w:rPr>
        <w:t>Контроль</w:t>
      </w:r>
      <w:r w:rsidRPr="003529FF">
        <w:rPr>
          <w:rFonts w:ascii="Arial" w:hAnsi="Arial" w:cs="Arial"/>
          <w:spacing w:val="1"/>
          <w:sz w:val="24"/>
          <w:szCs w:val="24"/>
        </w:rPr>
        <w:t xml:space="preserve"> </w:t>
      </w:r>
      <w:r w:rsidRPr="003529FF">
        <w:rPr>
          <w:rFonts w:ascii="Arial" w:hAnsi="Arial" w:cs="Arial"/>
          <w:sz w:val="24"/>
          <w:szCs w:val="24"/>
        </w:rPr>
        <w:t>за</w:t>
      </w:r>
      <w:r w:rsidRPr="003529FF">
        <w:rPr>
          <w:rFonts w:ascii="Arial" w:hAnsi="Arial" w:cs="Arial"/>
          <w:spacing w:val="1"/>
          <w:sz w:val="24"/>
          <w:szCs w:val="24"/>
        </w:rPr>
        <w:t xml:space="preserve"> </w:t>
      </w:r>
      <w:r w:rsidRPr="003529FF">
        <w:rPr>
          <w:rFonts w:ascii="Arial" w:hAnsi="Arial" w:cs="Arial"/>
          <w:sz w:val="24"/>
          <w:szCs w:val="24"/>
        </w:rPr>
        <w:t>полнотой</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качеством</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включает</w:t>
      </w:r>
      <w:r w:rsidRPr="003529FF">
        <w:rPr>
          <w:rFonts w:ascii="Arial" w:hAnsi="Arial" w:cs="Arial"/>
          <w:spacing w:val="1"/>
          <w:sz w:val="24"/>
          <w:szCs w:val="24"/>
        </w:rPr>
        <w:t xml:space="preserve"> </w:t>
      </w:r>
      <w:r w:rsidRPr="003529FF">
        <w:rPr>
          <w:rFonts w:ascii="Arial" w:hAnsi="Arial" w:cs="Arial"/>
          <w:sz w:val="24"/>
          <w:szCs w:val="24"/>
        </w:rPr>
        <w:t>в себя</w:t>
      </w:r>
      <w:r w:rsidRPr="003529FF">
        <w:rPr>
          <w:rFonts w:ascii="Arial" w:hAnsi="Arial" w:cs="Arial"/>
          <w:spacing w:val="1"/>
          <w:sz w:val="24"/>
          <w:szCs w:val="24"/>
        </w:rPr>
        <w:t xml:space="preserve"> </w:t>
      </w:r>
      <w:r w:rsidRPr="003529FF">
        <w:rPr>
          <w:rFonts w:ascii="Arial" w:hAnsi="Arial" w:cs="Arial"/>
          <w:sz w:val="24"/>
          <w:szCs w:val="24"/>
        </w:rPr>
        <w:t>проведение</w:t>
      </w:r>
      <w:r w:rsidRPr="003529FF">
        <w:rPr>
          <w:rFonts w:ascii="Arial" w:hAnsi="Arial" w:cs="Arial"/>
          <w:spacing w:val="1"/>
          <w:sz w:val="24"/>
          <w:szCs w:val="24"/>
        </w:rPr>
        <w:t xml:space="preserve"> </w:t>
      </w:r>
      <w:r w:rsidRPr="003529FF">
        <w:rPr>
          <w:rFonts w:ascii="Arial" w:hAnsi="Arial" w:cs="Arial"/>
          <w:sz w:val="24"/>
          <w:szCs w:val="24"/>
        </w:rPr>
        <w:t>плановых</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внеплановых</w:t>
      </w:r>
      <w:r w:rsidRPr="003529FF">
        <w:rPr>
          <w:rFonts w:ascii="Arial" w:hAnsi="Arial" w:cs="Arial"/>
          <w:spacing w:val="1"/>
          <w:sz w:val="24"/>
          <w:szCs w:val="24"/>
        </w:rPr>
        <w:t xml:space="preserve"> </w:t>
      </w:r>
      <w:r w:rsidRPr="003529FF">
        <w:rPr>
          <w:rFonts w:ascii="Arial" w:hAnsi="Arial" w:cs="Arial"/>
          <w:sz w:val="24"/>
          <w:szCs w:val="24"/>
        </w:rPr>
        <w:t>проверок.</w:t>
      </w:r>
    </w:p>
    <w:p w:rsidR="000E1FFF" w:rsidRPr="003529FF" w:rsidRDefault="001A4346" w:rsidP="003529FF">
      <w:pPr>
        <w:pStyle w:val="a4"/>
        <w:numPr>
          <w:ilvl w:val="1"/>
          <w:numId w:val="108"/>
        </w:numPr>
        <w:tabs>
          <w:tab w:val="left" w:pos="1242"/>
        </w:tabs>
        <w:spacing w:line="276" w:lineRule="auto"/>
        <w:ind w:right="146" w:firstLine="559"/>
        <w:rPr>
          <w:rFonts w:ascii="Arial" w:hAnsi="Arial" w:cs="Arial"/>
          <w:sz w:val="24"/>
          <w:szCs w:val="24"/>
        </w:rPr>
      </w:pPr>
      <w:r w:rsidRPr="003529FF">
        <w:rPr>
          <w:rFonts w:ascii="Arial" w:hAnsi="Arial" w:cs="Arial"/>
          <w:sz w:val="24"/>
          <w:szCs w:val="24"/>
        </w:rPr>
        <w:t>Плановые</w:t>
      </w:r>
      <w:r w:rsidRPr="003529FF">
        <w:rPr>
          <w:rFonts w:ascii="Arial" w:hAnsi="Arial" w:cs="Arial"/>
          <w:spacing w:val="-12"/>
          <w:sz w:val="24"/>
          <w:szCs w:val="24"/>
        </w:rPr>
        <w:t xml:space="preserve"> </w:t>
      </w:r>
      <w:r w:rsidRPr="003529FF">
        <w:rPr>
          <w:rFonts w:ascii="Arial" w:hAnsi="Arial" w:cs="Arial"/>
          <w:sz w:val="24"/>
          <w:szCs w:val="24"/>
        </w:rPr>
        <w:t>проверки</w:t>
      </w:r>
      <w:r w:rsidRPr="003529FF">
        <w:rPr>
          <w:rFonts w:ascii="Arial" w:hAnsi="Arial" w:cs="Arial"/>
          <w:spacing w:val="-11"/>
          <w:sz w:val="24"/>
          <w:szCs w:val="24"/>
        </w:rPr>
        <w:t xml:space="preserve"> </w:t>
      </w:r>
      <w:r w:rsidRPr="003529FF">
        <w:rPr>
          <w:rFonts w:ascii="Arial" w:hAnsi="Arial" w:cs="Arial"/>
          <w:sz w:val="24"/>
          <w:szCs w:val="24"/>
        </w:rPr>
        <w:t>осуществляются</w:t>
      </w:r>
      <w:r w:rsidRPr="003529FF">
        <w:rPr>
          <w:rFonts w:ascii="Arial" w:hAnsi="Arial" w:cs="Arial"/>
          <w:spacing w:val="-12"/>
          <w:sz w:val="24"/>
          <w:szCs w:val="24"/>
        </w:rPr>
        <w:t xml:space="preserve"> </w:t>
      </w:r>
      <w:r w:rsidRPr="003529FF">
        <w:rPr>
          <w:rFonts w:ascii="Arial" w:hAnsi="Arial" w:cs="Arial"/>
          <w:sz w:val="24"/>
          <w:szCs w:val="24"/>
        </w:rPr>
        <w:t>на</w:t>
      </w:r>
      <w:r w:rsidRPr="003529FF">
        <w:rPr>
          <w:rFonts w:ascii="Arial" w:hAnsi="Arial" w:cs="Arial"/>
          <w:spacing w:val="-11"/>
          <w:sz w:val="24"/>
          <w:szCs w:val="24"/>
        </w:rPr>
        <w:t xml:space="preserve"> </w:t>
      </w:r>
      <w:r w:rsidRPr="003529FF">
        <w:rPr>
          <w:rFonts w:ascii="Arial" w:hAnsi="Arial" w:cs="Arial"/>
          <w:sz w:val="24"/>
          <w:szCs w:val="24"/>
        </w:rPr>
        <w:t>основании</w:t>
      </w:r>
      <w:r w:rsidRPr="003529FF">
        <w:rPr>
          <w:rFonts w:ascii="Arial" w:hAnsi="Arial" w:cs="Arial"/>
          <w:spacing w:val="-11"/>
          <w:sz w:val="24"/>
          <w:szCs w:val="24"/>
        </w:rPr>
        <w:t xml:space="preserve"> </w:t>
      </w:r>
      <w:r w:rsidRPr="003529FF">
        <w:rPr>
          <w:rFonts w:ascii="Arial" w:hAnsi="Arial" w:cs="Arial"/>
          <w:sz w:val="24"/>
          <w:szCs w:val="24"/>
        </w:rPr>
        <w:t>годовых</w:t>
      </w:r>
      <w:r w:rsidRPr="003529FF">
        <w:rPr>
          <w:rFonts w:ascii="Arial" w:hAnsi="Arial" w:cs="Arial"/>
          <w:spacing w:val="-11"/>
          <w:sz w:val="24"/>
          <w:szCs w:val="24"/>
        </w:rPr>
        <w:t xml:space="preserve"> </w:t>
      </w:r>
      <w:r w:rsidRPr="003529FF">
        <w:rPr>
          <w:rFonts w:ascii="Arial" w:hAnsi="Arial" w:cs="Arial"/>
          <w:sz w:val="24"/>
          <w:szCs w:val="24"/>
        </w:rPr>
        <w:t>планов</w:t>
      </w:r>
      <w:r w:rsidRPr="003529FF">
        <w:rPr>
          <w:rFonts w:ascii="Arial" w:hAnsi="Arial" w:cs="Arial"/>
          <w:spacing w:val="-12"/>
          <w:sz w:val="24"/>
          <w:szCs w:val="24"/>
        </w:rPr>
        <w:t xml:space="preserve"> </w:t>
      </w:r>
      <w:r w:rsidRPr="003529FF">
        <w:rPr>
          <w:rFonts w:ascii="Arial" w:hAnsi="Arial" w:cs="Arial"/>
          <w:sz w:val="24"/>
          <w:szCs w:val="24"/>
        </w:rPr>
        <w:t>работы</w:t>
      </w:r>
      <w:r w:rsidRPr="003529FF">
        <w:rPr>
          <w:rFonts w:ascii="Arial" w:hAnsi="Arial" w:cs="Arial"/>
          <w:spacing w:val="-68"/>
          <w:sz w:val="24"/>
          <w:szCs w:val="24"/>
        </w:rPr>
        <w:t xml:space="preserve"> </w:t>
      </w:r>
      <w:r w:rsidRPr="003529FF">
        <w:rPr>
          <w:rFonts w:ascii="Arial" w:hAnsi="Arial" w:cs="Arial"/>
          <w:sz w:val="24"/>
          <w:szCs w:val="24"/>
        </w:rPr>
        <w:t>Уполномоченного органа, утверждаемых руководителем Уполномоченного органа.</w:t>
      </w:r>
      <w:r w:rsidRPr="003529FF">
        <w:rPr>
          <w:rFonts w:ascii="Arial" w:hAnsi="Arial" w:cs="Arial"/>
          <w:spacing w:val="-67"/>
          <w:sz w:val="24"/>
          <w:szCs w:val="24"/>
        </w:rPr>
        <w:t xml:space="preserve"> </w:t>
      </w:r>
      <w:r w:rsidRPr="003529FF">
        <w:rPr>
          <w:rFonts w:ascii="Arial" w:hAnsi="Arial" w:cs="Arial"/>
          <w:sz w:val="24"/>
          <w:szCs w:val="24"/>
        </w:rPr>
        <w:t>При</w:t>
      </w:r>
      <w:r w:rsidRPr="003529FF">
        <w:rPr>
          <w:rFonts w:ascii="Arial" w:hAnsi="Arial" w:cs="Arial"/>
          <w:spacing w:val="1"/>
          <w:sz w:val="24"/>
          <w:szCs w:val="24"/>
        </w:rPr>
        <w:t xml:space="preserve"> </w:t>
      </w:r>
      <w:r w:rsidRPr="003529FF">
        <w:rPr>
          <w:rFonts w:ascii="Arial" w:hAnsi="Arial" w:cs="Arial"/>
          <w:sz w:val="24"/>
          <w:szCs w:val="24"/>
        </w:rPr>
        <w:t>плановой</w:t>
      </w:r>
      <w:r w:rsidRPr="003529FF">
        <w:rPr>
          <w:rFonts w:ascii="Arial" w:hAnsi="Arial" w:cs="Arial"/>
          <w:spacing w:val="1"/>
          <w:sz w:val="24"/>
          <w:szCs w:val="24"/>
        </w:rPr>
        <w:t xml:space="preserve"> </w:t>
      </w:r>
      <w:r w:rsidRPr="003529FF">
        <w:rPr>
          <w:rFonts w:ascii="Arial" w:hAnsi="Arial" w:cs="Arial"/>
          <w:sz w:val="24"/>
          <w:szCs w:val="24"/>
        </w:rPr>
        <w:t>проверке</w:t>
      </w:r>
      <w:r w:rsidRPr="003529FF">
        <w:rPr>
          <w:rFonts w:ascii="Arial" w:hAnsi="Arial" w:cs="Arial"/>
          <w:spacing w:val="1"/>
          <w:sz w:val="24"/>
          <w:szCs w:val="24"/>
        </w:rPr>
        <w:t xml:space="preserve"> </w:t>
      </w:r>
      <w:r w:rsidRPr="003529FF">
        <w:rPr>
          <w:rFonts w:ascii="Arial" w:hAnsi="Arial" w:cs="Arial"/>
          <w:sz w:val="24"/>
          <w:szCs w:val="24"/>
        </w:rPr>
        <w:t>полноты</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качества</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контролю</w:t>
      </w:r>
      <w:r w:rsidRPr="003529FF">
        <w:rPr>
          <w:rFonts w:ascii="Arial" w:hAnsi="Arial" w:cs="Arial"/>
          <w:spacing w:val="-1"/>
          <w:sz w:val="24"/>
          <w:szCs w:val="24"/>
        </w:rPr>
        <w:t xml:space="preserve"> </w:t>
      </w:r>
      <w:r w:rsidRPr="003529FF">
        <w:rPr>
          <w:rFonts w:ascii="Arial" w:hAnsi="Arial" w:cs="Arial"/>
          <w:sz w:val="24"/>
          <w:szCs w:val="24"/>
        </w:rPr>
        <w:t>подлежат:</w:t>
      </w:r>
    </w:p>
    <w:p w:rsidR="009E39E7" w:rsidRDefault="001A4346" w:rsidP="003529FF">
      <w:pPr>
        <w:pStyle w:val="a3"/>
        <w:spacing w:line="276" w:lineRule="auto"/>
        <w:ind w:left="636" w:right="150" w:firstLine="60"/>
        <w:jc w:val="both"/>
        <w:rPr>
          <w:rFonts w:ascii="Arial" w:hAnsi="Arial" w:cs="Arial"/>
          <w:spacing w:val="-67"/>
          <w:sz w:val="24"/>
          <w:szCs w:val="24"/>
        </w:rPr>
      </w:pPr>
      <w:r w:rsidRPr="003529FF">
        <w:rPr>
          <w:rFonts w:ascii="Arial" w:hAnsi="Arial" w:cs="Arial"/>
          <w:sz w:val="24"/>
          <w:szCs w:val="24"/>
        </w:rPr>
        <w:t>соблюдение сроков предоставления</w:t>
      </w:r>
      <w:r w:rsidR="009E39E7">
        <w:rPr>
          <w:rFonts w:ascii="Arial" w:hAnsi="Arial" w:cs="Arial"/>
          <w:sz w:val="24"/>
          <w:szCs w:val="24"/>
        </w:rPr>
        <w:t xml:space="preserve"> муниципальной</w:t>
      </w:r>
      <w:r w:rsidRPr="003529FF">
        <w:rPr>
          <w:rFonts w:ascii="Arial" w:hAnsi="Arial" w:cs="Arial"/>
          <w:sz w:val="24"/>
          <w:szCs w:val="24"/>
        </w:rPr>
        <w:t xml:space="preserve"> услуги;</w:t>
      </w:r>
      <w:r w:rsidRPr="003529FF">
        <w:rPr>
          <w:rFonts w:ascii="Arial" w:hAnsi="Arial" w:cs="Arial"/>
          <w:spacing w:val="-67"/>
          <w:sz w:val="24"/>
          <w:szCs w:val="24"/>
        </w:rPr>
        <w:t xml:space="preserve"> </w:t>
      </w:r>
    </w:p>
    <w:p w:rsidR="000E1FFF" w:rsidRPr="003529FF" w:rsidRDefault="001A4346" w:rsidP="003529FF">
      <w:pPr>
        <w:pStyle w:val="a3"/>
        <w:spacing w:line="276" w:lineRule="auto"/>
        <w:ind w:left="636" w:right="150" w:firstLine="60"/>
        <w:jc w:val="both"/>
        <w:rPr>
          <w:rFonts w:ascii="Arial" w:hAnsi="Arial" w:cs="Arial"/>
          <w:sz w:val="24"/>
          <w:szCs w:val="24"/>
        </w:rPr>
      </w:pPr>
      <w:r w:rsidRPr="003529FF">
        <w:rPr>
          <w:rFonts w:ascii="Arial" w:hAnsi="Arial" w:cs="Arial"/>
          <w:sz w:val="24"/>
          <w:szCs w:val="24"/>
        </w:rPr>
        <w:t>соблюдение</w:t>
      </w:r>
      <w:r w:rsidRPr="003529FF">
        <w:rPr>
          <w:rFonts w:ascii="Arial" w:hAnsi="Arial" w:cs="Arial"/>
          <w:spacing w:val="-4"/>
          <w:sz w:val="24"/>
          <w:szCs w:val="24"/>
        </w:rPr>
        <w:t xml:space="preserve"> </w:t>
      </w:r>
      <w:r w:rsidRPr="003529FF">
        <w:rPr>
          <w:rFonts w:ascii="Arial" w:hAnsi="Arial" w:cs="Arial"/>
          <w:sz w:val="24"/>
          <w:szCs w:val="24"/>
        </w:rPr>
        <w:t>положений</w:t>
      </w:r>
      <w:r w:rsidRPr="003529FF">
        <w:rPr>
          <w:rFonts w:ascii="Arial" w:hAnsi="Arial" w:cs="Arial"/>
          <w:spacing w:val="-2"/>
          <w:sz w:val="24"/>
          <w:szCs w:val="24"/>
        </w:rPr>
        <w:t xml:space="preserve"> </w:t>
      </w:r>
      <w:r w:rsidRPr="003529FF">
        <w:rPr>
          <w:rFonts w:ascii="Arial" w:hAnsi="Arial" w:cs="Arial"/>
          <w:sz w:val="24"/>
          <w:szCs w:val="24"/>
        </w:rPr>
        <w:t>настоящего Административного</w:t>
      </w:r>
      <w:r w:rsidRPr="003529FF">
        <w:rPr>
          <w:rFonts w:ascii="Arial" w:hAnsi="Arial" w:cs="Arial"/>
          <w:spacing w:val="-3"/>
          <w:sz w:val="24"/>
          <w:szCs w:val="24"/>
        </w:rPr>
        <w:t xml:space="preserve"> </w:t>
      </w:r>
      <w:r w:rsidRPr="003529FF">
        <w:rPr>
          <w:rFonts w:ascii="Arial" w:hAnsi="Arial" w:cs="Arial"/>
          <w:sz w:val="24"/>
          <w:szCs w:val="24"/>
        </w:rPr>
        <w:t>регламента;</w:t>
      </w:r>
    </w:p>
    <w:p w:rsidR="000E1FFF" w:rsidRPr="003529FF" w:rsidRDefault="001A4346" w:rsidP="003529FF">
      <w:pPr>
        <w:pStyle w:val="a3"/>
        <w:spacing w:line="276" w:lineRule="auto"/>
        <w:ind w:left="137" w:right="145" w:firstLine="559"/>
        <w:jc w:val="both"/>
        <w:rPr>
          <w:rFonts w:ascii="Arial" w:hAnsi="Arial" w:cs="Arial"/>
          <w:sz w:val="24"/>
          <w:szCs w:val="24"/>
        </w:rPr>
      </w:pPr>
      <w:r w:rsidRPr="003529FF">
        <w:rPr>
          <w:rFonts w:ascii="Arial" w:hAnsi="Arial" w:cs="Arial"/>
          <w:sz w:val="24"/>
          <w:szCs w:val="24"/>
        </w:rPr>
        <w:t>правильность</w:t>
      </w:r>
      <w:r w:rsidRPr="003529FF">
        <w:rPr>
          <w:rFonts w:ascii="Arial" w:hAnsi="Arial" w:cs="Arial"/>
          <w:spacing w:val="-17"/>
          <w:sz w:val="24"/>
          <w:szCs w:val="24"/>
        </w:rPr>
        <w:t xml:space="preserve"> </w:t>
      </w:r>
      <w:r w:rsidRPr="003529FF">
        <w:rPr>
          <w:rFonts w:ascii="Arial" w:hAnsi="Arial" w:cs="Arial"/>
          <w:sz w:val="24"/>
          <w:szCs w:val="24"/>
        </w:rPr>
        <w:t>и</w:t>
      </w:r>
      <w:r w:rsidRPr="003529FF">
        <w:rPr>
          <w:rFonts w:ascii="Arial" w:hAnsi="Arial" w:cs="Arial"/>
          <w:spacing w:val="-17"/>
          <w:sz w:val="24"/>
          <w:szCs w:val="24"/>
        </w:rPr>
        <w:t xml:space="preserve"> </w:t>
      </w:r>
      <w:r w:rsidRPr="003529FF">
        <w:rPr>
          <w:rFonts w:ascii="Arial" w:hAnsi="Arial" w:cs="Arial"/>
          <w:sz w:val="24"/>
          <w:szCs w:val="24"/>
        </w:rPr>
        <w:t>обоснованность</w:t>
      </w:r>
      <w:r w:rsidRPr="003529FF">
        <w:rPr>
          <w:rFonts w:ascii="Arial" w:hAnsi="Arial" w:cs="Arial"/>
          <w:spacing w:val="-14"/>
          <w:sz w:val="24"/>
          <w:szCs w:val="24"/>
        </w:rPr>
        <w:t xml:space="preserve"> </w:t>
      </w:r>
      <w:r w:rsidRPr="003529FF">
        <w:rPr>
          <w:rFonts w:ascii="Arial" w:hAnsi="Arial" w:cs="Arial"/>
          <w:sz w:val="24"/>
          <w:szCs w:val="24"/>
        </w:rPr>
        <w:t>принятого</w:t>
      </w:r>
      <w:r w:rsidRPr="003529FF">
        <w:rPr>
          <w:rFonts w:ascii="Arial" w:hAnsi="Arial" w:cs="Arial"/>
          <w:spacing w:val="-14"/>
          <w:sz w:val="24"/>
          <w:szCs w:val="24"/>
        </w:rPr>
        <w:t xml:space="preserve"> </w:t>
      </w:r>
      <w:r w:rsidRPr="003529FF">
        <w:rPr>
          <w:rFonts w:ascii="Arial" w:hAnsi="Arial" w:cs="Arial"/>
          <w:sz w:val="24"/>
          <w:szCs w:val="24"/>
        </w:rPr>
        <w:t>решения</w:t>
      </w:r>
      <w:r w:rsidRPr="003529FF">
        <w:rPr>
          <w:rFonts w:ascii="Arial" w:hAnsi="Arial" w:cs="Arial"/>
          <w:spacing w:val="-17"/>
          <w:sz w:val="24"/>
          <w:szCs w:val="24"/>
        </w:rPr>
        <w:t xml:space="preserve"> </w:t>
      </w:r>
      <w:r w:rsidRPr="003529FF">
        <w:rPr>
          <w:rFonts w:ascii="Arial" w:hAnsi="Arial" w:cs="Arial"/>
          <w:sz w:val="24"/>
          <w:szCs w:val="24"/>
        </w:rPr>
        <w:t>об</w:t>
      </w:r>
      <w:r w:rsidRPr="003529FF">
        <w:rPr>
          <w:rFonts w:ascii="Arial" w:hAnsi="Arial" w:cs="Arial"/>
          <w:spacing w:val="-16"/>
          <w:sz w:val="24"/>
          <w:szCs w:val="24"/>
        </w:rPr>
        <w:t xml:space="preserve"> </w:t>
      </w:r>
      <w:r w:rsidRPr="003529FF">
        <w:rPr>
          <w:rFonts w:ascii="Arial" w:hAnsi="Arial" w:cs="Arial"/>
          <w:sz w:val="24"/>
          <w:szCs w:val="24"/>
        </w:rPr>
        <w:t>отказе</w:t>
      </w:r>
      <w:r w:rsidRPr="003529FF">
        <w:rPr>
          <w:rFonts w:ascii="Arial" w:hAnsi="Arial" w:cs="Arial"/>
          <w:spacing w:val="-15"/>
          <w:sz w:val="24"/>
          <w:szCs w:val="24"/>
        </w:rPr>
        <w:t xml:space="preserve"> </w:t>
      </w:r>
      <w:r w:rsidRPr="003529FF">
        <w:rPr>
          <w:rFonts w:ascii="Arial" w:hAnsi="Arial" w:cs="Arial"/>
          <w:sz w:val="24"/>
          <w:szCs w:val="24"/>
        </w:rPr>
        <w:t>в</w:t>
      </w:r>
      <w:r w:rsidRPr="003529FF">
        <w:rPr>
          <w:rFonts w:ascii="Arial" w:hAnsi="Arial" w:cs="Arial"/>
          <w:spacing w:val="-16"/>
          <w:sz w:val="24"/>
          <w:szCs w:val="24"/>
        </w:rPr>
        <w:t xml:space="preserve"> </w:t>
      </w:r>
      <w:r w:rsidRPr="003529FF">
        <w:rPr>
          <w:rFonts w:ascii="Arial" w:hAnsi="Arial" w:cs="Arial"/>
          <w:sz w:val="24"/>
          <w:szCs w:val="24"/>
        </w:rPr>
        <w:t>предоставлении</w:t>
      </w:r>
      <w:r w:rsidRPr="003529FF">
        <w:rPr>
          <w:rFonts w:ascii="Arial" w:hAnsi="Arial" w:cs="Arial"/>
          <w:spacing w:val="-68"/>
          <w:sz w:val="24"/>
          <w:szCs w:val="24"/>
        </w:rPr>
        <w:t xml:space="preserve"> </w:t>
      </w:r>
      <w:r w:rsidRPr="003529FF">
        <w:rPr>
          <w:rFonts w:ascii="Arial" w:hAnsi="Arial" w:cs="Arial"/>
          <w:sz w:val="24"/>
          <w:szCs w:val="24"/>
        </w:rPr>
        <w:t>муницип</w:t>
      </w:r>
      <w:r w:rsidR="009E39E7">
        <w:rPr>
          <w:rFonts w:ascii="Arial" w:hAnsi="Arial" w:cs="Arial"/>
          <w:sz w:val="24"/>
          <w:szCs w:val="24"/>
        </w:rPr>
        <w:t>альной</w:t>
      </w:r>
      <w:r w:rsidRPr="003529FF">
        <w:rPr>
          <w:rFonts w:ascii="Arial" w:hAnsi="Arial" w:cs="Arial"/>
          <w:sz w:val="24"/>
          <w:szCs w:val="24"/>
        </w:rPr>
        <w:t xml:space="preserve"> услуги.</w:t>
      </w:r>
    </w:p>
    <w:p w:rsidR="000E1FFF" w:rsidRPr="003529FF" w:rsidRDefault="001A4346" w:rsidP="003529FF">
      <w:pPr>
        <w:pStyle w:val="a3"/>
        <w:spacing w:line="276" w:lineRule="auto"/>
        <w:ind w:left="696"/>
        <w:jc w:val="both"/>
        <w:rPr>
          <w:rFonts w:ascii="Arial" w:hAnsi="Arial" w:cs="Arial"/>
          <w:sz w:val="24"/>
          <w:szCs w:val="24"/>
        </w:rPr>
      </w:pPr>
      <w:r w:rsidRPr="003529FF">
        <w:rPr>
          <w:rFonts w:ascii="Arial" w:hAnsi="Arial" w:cs="Arial"/>
          <w:sz w:val="24"/>
          <w:szCs w:val="24"/>
        </w:rPr>
        <w:t>Основанием</w:t>
      </w:r>
      <w:r w:rsidRPr="003529FF">
        <w:rPr>
          <w:rFonts w:ascii="Arial" w:hAnsi="Arial" w:cs="Arial"/>
          <w:spacing w:val="-4"/>
          <w:sz w:val="24"/>
          <w:szCs w:val="24"/>
        </w:rPr>
        <w:t xml:space="preserve"> </w:t>
      </w:r>
      <w:r w:rsidRPr="003529FF">
        <w:rPr>
          <w:rFonts w:ascii="Arial" w:hAnsi="Arial" w:cs="Arial"/>
          <w:sz w:val="24"/>
          <w:szCs w:val="24"/>
        </w:rPr>
        <w:t>для</w:t>
      </w:r>
      <w:r w:rsidRPr="003529FF">
        <w:rPr>
          <w:rFonts w:ascii="Arial" w:hAnsi="Arial" w:cs="Arial"/>
          <w:spacing w:val="-7"/>
          <w:sz w:val="24"/>
          <w:szCs w:val="24"/>
        </w:rPr>
        <w:t xml:space="preserve"> </w:t>
      </w:r>
      <w:r w:rsidRPr="003529FF">
        <w:rPr>
          <w:rFonts w:ascii="Arial" w:hAnsi="Arial" w:cs="Arial"/>
          <w:sz w:val="24"/>
          <w:szCs w:val="24"/>
        </w:rPr>
        <w:t>проведения</w:t>
      </w:r>
      <w:r w:rsidRPr="003529FF">
        <w:rPr>
          <w:rFonts w:ascii="Arial" w:hAnsi="Arial" w:cs="Arial"/>
          <w:spacing w:val="-4"/>
          <w:sz w:val="24"/>
          <w:szCs w:val="24"/>
        </w:rPr>
        <w:t xml:space="preserve"> </w:t>
      </w:r>
      <w:r w:rsidRPr="003529FF">
        <w:rPr>
          <w:rFonts w:ascii="Arial" w:hAnsi="Arial" w:cs="Arial"/>
          <w:sz w:val="24"/>
          <w:szCs w:val="24"/>
        </w:rPr>
        <w:t>внеплановых</w:t>
      </w:r>
      <w:r w:rsidRPr="003529FF">
        <w:rPr>
          <w:rFonts w:ascii="Arial" w:hAnsi="Arial" w:cs="Arial"/>
          <w:spacing w:val="-2"/>
          <w:sz w:val="24"/>
          <w:szCs w:val="24"/>
        </w:rPr>
        <w:t xml:space="preserve"> </w:t>
      </w:r>
      <w:r w:rsidRPr="003529FF">
        <w:rPr>
          <w:rFonts w:ascii="Arial" w:hAnsi="Arial" w:cs="Arial"/>
          <w:sz w:val="24"/>
          <w:szCs w:val="24"/>
        </w:rPr>
        <w:t>проверок</w:t>
      </w:r>
      <w:r w:rsidRPr="003529FF">
        <w:rPr>
          <w:rFonts w:ascii="Arial" w:hAnsi="Arial" w:cs="Arial"/>
          <w:spacing w:val="-4"/>
          <w:sz w:val="24"/>
          <w:szCs w:val="24"/>
        </w:rPr>
        <w:t xml:space="preserve"> </w:t>
      </w:r>
      <w:r w:rsidRPr="003529FF">
        <w:rPr>
          <w:rFonts w:ascii="Arial" w:hAnsi="Arial" w:cs="Arial"/>
          <w:sz w:val="24"/>
          <w:szCs w:val="24"/>
        </w:rPr>
        <w:t>являются:</w:t>
      </w:r>
    </w:p>
    <w:p w:rsidR="000E1FFF" w:rsidRPr="003529FF" w:rsidRDefault="001A4346" w:rsidP="009E39E7">
      <w:pPr>
        <w:spacing w:line="276" w:lineRule="auto"/>
        <w:ind w:left="137" w:right="140" w:firstLine="559"/>
        <w:jc w:val="both"/>
        <w:rPr>
          <w:rFonts w:ascii="Arial" w:hAnsi="Arial" w:cs="Arial"/>
          <w:i/>
          <w:sz w:val="24"/>
          <w:szCs w:val="24"/>
        </w:rPr>
      </w:pPr>
      <w:r w:rsidRPr="0036521D">
        <w:rPr>
          <w:rFonts w:ascii="Arial" w:hAnsi="Arial" w:cs="Arial"/>
          <w:sz w:val="24"/>
          <w:szCs w:val="24"/>
        </w:rPr>
        <w:t>по</w:t>
      </w:r>
      <w:r w:rsidRPr="003529FF">
        <w:rPr>
          <w:rFonts w:ascii="Arial" w:hAnsi="Arial" w:cs="Arial"/>
          <w:sz w:val="24"/>
          <w:szCs w:val="24"/>
        </w:rPr>
        <w:t>лучение</w:t>
      </w:r>
      <w:r w:rsidRPr="003529FF">
        <w:rPr>
          <w:rFonts w:ascii="Arial" w:hAnsi="Arial" w:cs="Arial"/>
          <w:spacing w:val="1"/>
          <w:sz w:val="24"/>
          <w:szCs w:val="24"/>
        </w:rPr>
        <w:t xml:space="preserve"> </w:t>
      </w:r>
      <w:r w:rsidRPr="003529FF">
        <w:rPr>
          <w:rFonts w:ascii="Arial" w:hAnsi="Arial" w:cs="Arial"/>
          <w:sz w:val="24"/>
          <w:szCs w:val="24"/>
        </w:rPr>
        <w:t>от</w:t>
      </w:r>
      <w:r w:rsidRPr="003529FF">
        <w:rPr>
          <w:rFonts w:ascii="Arial" w:hAnsi="Arial" w:cs="Arial"/>
          <w:spacing w:val="1"/>
          <w:sz w:val="24"/>
          <w:szCs w:val="24"/>
        </w:rPr>
        <w:t xml:space="preserve"> </w:t>
      </w:r>
      <w:r w:rsidRPr="003529FF">
        <w:rPr>
          <w:rFonts w:ascii="Arial" w:hAnsi="Arial" w:cs="Arial"/>
          <w:sz w:val="24"/>
          <w:szCs w:val="24"/>
        </w:rPr>
        <w:t>государственных</w:t>
      </w:r>
      <w:r w:rsidRPr="003529FF">
        <w:rPr>
          <w:rFonts w:ascii="Arial" w:hAnsi="Arial" w:cs="Arial"/>
          <w:spacing w:val="1"/>
          <w:sz w:val="24"/>
          <w:szCs w:val="24"/>
        </w:rPr>
        <w:t xml:space="preserve"> </w:t>
      </w:r>
      <w:r w:rsidRPr="003529FF">
        <w:rPr>
          <w:rFonts w:ascii="Arial" w:hAnsi="Arial" w:cs="Arial"/>
          <w:sz w:val="24"/>
          <w:szCs w:val="24"/>
        </w:rPr>
        <w:t>органов,</w:t>
      </w:r>
      <w:r w:rsidRPr="003529FF">
        <w:rPr>
          <w:rFonts w:ascii="Arial" w:hAnsi="Arial" w:cs="Arial"/>
          <w:spacing w:val="1"/>
          <w:sz w:val="24"/>
          <w:szCs w:val="24"/>
        </w:rPr>
        <w:t xml:space="preserve"> </w:t>
      </w:r>
      <w:r w:rsidRPr="003529FF">
        <w:rPr>
          <w:rFonts w:ascii="Arial" w:hAnsi="Arial" w:cs="Arial"/>
          <w:sz w:val="24"/>
          <w:szCs w:val="24"/>
        </w:rPr>
        <w:t>органов</w:t>
      </w:r>
      <w:r w:rsidRPr="003529FF">
        <w:rPr>
          <w:rFonts w:ascii="Arial" w:hAnsi="Arial" w:cs="Arial"/>
          <w:spacing w:val="1"/>
          <w:sz w:val="24"/>
          <w:szCs w:val="24"/>
        </w:rPr>
        <w:t xml:space="preserve"> </w:t>
      </w:r>
      <w:r w:rsidRPr="003529FF">
        <w:rPr>
          <w:rFonts w:ascii="Arial" w:hAnsi="Arial" w:cs="Arial"/>
          <w:sz w:val="24"/>
          <w:szCs w:val="24"/>
        </w:rPr>
        <w:t>местного</w:t>
      </w:r>
      <w:r w:rsidRPr="003529FF">
        <w:rPr>
          <w:rFonts w:ascii="Arial" w:hAnsi="Arial" w:cs="Arial"/>
          <w:spacing w:val="1"/>
          <w:sz w:val="24"/>
          <w:szCs w:val="24"/>
        </w:rPr>
        <w:t xml:space="preserve"> </w:t>
      </w:r>
      <w:r w:rsidRPr="003529FF">
        <w:rPr>
          <w:rFonts w:ascii="Arial" w:hAnsi="Arial" w:cs="Arial"/>
          <w:sz w:val="24"/>
          <w:szCs w:val="24"/>
        </w:rPr>
        <w:t>самоуправления</w:t>
      </w:r>
      <w:r w:rsidRPr="003529FF">
        <w:rPr>
          <w:rFonts w:ascii="Arial" w:hAnsi="Arial" w:cs="Arial"/>
          <w:spacing w:val="1"/>
          <w:sz w:val="24"/>
          <w:szCs w:val="24"/>
        </w:rPr>
        <w:t xml:space="preserve"> </w:t>
      </w:r>
      <w:r w:rsidRPr="003529FF">
        <w:rPr>
          <w:rFonts w:ascii="Arial" w:hAnsi="Arial" w:cs="Arial"/>
          <w:sz w:val="24"/>
          <w:szCs w:val="24"/>
        </w:rPr>
        <w:t>информации</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предполагаемых</w:t>
      </w:r>
      <w:r w:rsidRPr="003529FF">
        <w:rPr>
          <w:rFonts w:ascii="Arial" w:hAnsi="Arial" w:cs="Arial"/>
          <w:spacing w:val="1"/>
          <w:sz w:val="24"/>
          <w:szCs w:val="24"/>
        </w:rPr>
        <w:t xml:space="preserve"> </w:t>
      </w:r>
      <w:r w:rsidRPr="003529FF">
        <w:rPr>
          <w:rFonts w:ascii="Arial" w:hAnsi="Arial" w:cs="Arial"/>
          <w:sz w:val="24"/>
          <w:szCs w:val="24"/>
        </w:rPr>
        <w:t>или</w:t>
      </w:r>
      <w:r w:rsidRPr="003529FF">
        <w:rPr>
          <w:rFonts w:ascii="Arial" w:hAnsi="Arial" w:cs="Arial"/>
          <w:spacing w:val="1"/>
          <w:sz w:val="24"/>
          <w:szCs w:val="24"/>
        </w:rPr>
        <w:t xml:space="preserve"> </w:t>
      </w:r>
      <w:r w:rsidRPr="003529FF">
        <w:rPr>
          <w:rFonts w:ascii="Arial" w:hAnsi="Arial" w:cs="Arial"/>
          <w:sz w:val="24"/>
          <w:szCs w:val="24"/>
        </w:rPr>
        <w:t>выявленных</w:t>
      </w:r>
      <w:r w:rsidRPr="003529FF">
        <w:rPr>
          <w:rFonts w:ascii="Arial" w:hAnsi="Arial" w:cs="Arial"/>
          <w:spacing w:val="1"/>
          <w:sz w:val="24"/>
          <w:szCs w:val="24"/>
        </w:rPr>
        <w:t xml:space="preserve"> </w:t>
      </w:r>
      <w:r w:rsidRPr="003529FF">
        <w:rPr>
          <w:rFonts w:ascii="Arial" w:hAnsi="Arial" w:cs="Arial"/>
          <w:sz w:val="24"/>
          <w:szCs w:val="24"/>
        </w:rPr>
        <w:t>нарушениях</w:t>
      </w:r>
      <w:r w:rsidRPr="003529FF">
        <w:rPr>
          <w:rFonts w:ascii="Arial" w:hAnsi="Arial" w:cs="Arial"/>
          <w:spacing w:val="1"/>
          <w:sz w:val="24"/>
          <w:szCs w:val="24"/>
        </w:rPr>
        <w:t xml:space="preserve"> </w:t>
      </w:r>
      <w:r w:rsidRPr="003529FF">
        <w:rPr>
          <w:rFonts w:ascii="Arial" w:hAnsi="Arial" w:cs="Arial"/>
          <w:sz w:val="24"/>
          <w:szCs w:val="24"/>
        </w:rPr>
        <w:t>нормативных</w:t>
      </w:r>
      <w:r w:rsidRPr="003529FF">
        <w:rPr>
          <w:rFonts w:ascii="Arial" w:hAnsi="Arial" w:cs="Arial"/>
          <w:spacing w:val="1"/>
          <w:sz w:val="24"/>
          <w:szCs w:val="24"/>
        </w:rPr>
        <w:t xml:space="preserve"> </w:t>
      </w:r>
      <w:r w:rsidRPr="003529FF">
        <w:rPr>
          <w:rFonts w:ascii="Arial" w:hAnsi="Arial" w:cs="Arial"/>
          <w:sz w:val="24"/>
          <w:szCs w:val="24"/>
        </w:rPr>
        <w:t>правовых</w:t>
      </w:r>
      <w:r w:rsidRPr="003529FF">
        <w:rPr>
          <w:rFonts w:ascii="Arial" w:hAnsi="Arial" w:cs="Arial"/>
          <w:spacing w:val="1"/>
          <w:sz w:val="24"/>
          <w:szCs w:val="24"/>
        </w:rPr>
        <w:t xml:space="preserve"> </w:t>
      </w:r>
      <w:r w:rsidRPr="003529FF">
        <w:rPr>
          <w:rFonts w:ascii="Arial" w:hAnsi="Arial" w:cs="Arial"/>
          <w:sz w:val="24"/>
          <w:szCs w:val="24"/>
        </w:rPr>
        <w:t>актов</w:t>
      </w:r>
      <w:r w:rsidRPr="003529FF">
        <w:rPr>
          <w:rFonts w:ascii="Arial" w:hAnsi="Arial" w:cs="Arial"/>
          <w:spacing w:val="1"/>
          <w:sz w:val="24"/>
          <w:szCs w:val="24"/>
        </w:rPr>
        <w:t xml:space="preserve"> </w:t>
      </w:r>
      <w:r w:rsidRPr="003529FF">
        <w:rPr>
          <w:rFonts w:ascii="Arial" w:hAnsi="Arial" w:cs="Arial"/>
          <w:sz w:val="24"/>
          <w:szCs w:val="24"/>
        </w:rPr>
        <w:t>Российской</w:t>
      </w:r>
      <w:r w:rsidRPr="003529FF">
        <w:rPr>
          <w:rFonts w:ascii="Arial" w:hAnsi="Arial" w:cs="Arial"/>
          <w:spacing w:val="1"/>
          <w:sz w:val="24"/>
          <w:szCs w:val="24"/>
        </w:rPr>
        <w:t xml:space="preserve"> </w:t>
      </w:r>
      <w:r w:rsidRPr="003529FF">
        <w:rPr>
          <w:rFonts w:ascii="Arial" w:hAnsi="Arial" w:cs="Arial"/>
          <w:sz w:val="24"/>
          <w:szCs w:val="24"/>
        </w:rPr>
        <w:t>Федерации,</w:t>
      </w:r>
      <w:r w:rsidRPr="003529FF">
        <w:rPr>
          <w:rFonts w:ascii="Arial" w:hAnsi="Arial" w:cs="Arial"/>
          <w:spacing w:val="1"/>
          <w:sz w:val="24"/>
          <w:szCs w:val="24"/>
        </w:rPr>
        <w:t xml:space="preserve"> </w:t>
      </w:r>
      <w:r w:rsidR="0036521D">
        <w:rPr>
          <w:rFonts w:ascii="Arial" w:hAnsi="Arial" w:cs="Arial"/>
          <w:sz w:val="24"/>
          <w:szCs w:val="24"/>
        </w:rPr>
        <w:t xml:space="preserve">нормативных правовых актов </w:t>
      </w:r>
      <w:proofErr w:type="spellStart"/>
      <w:r w:rsidR="0036521D">
        <w:rPr>
          <w:rFonts w:ascii="Arial" w:hAnsi="Arial" w:cs="Arial"/>
          <w:sz w:val="24"/>
          <w:szCs w:val="24"/>
        </w:rPr>
        <w:t>Таргизского</w:t>
      </w:r>
      <w:proofErr w:type="spellEnd"/>
      <w:r w:rsidR="0036521D">
        <w:rPr>
          <w:rFonts w:ascii="Arial" w:hAnsi="Arial" w:cs="Arial"/>
          <w:sz w:val="24"/>
          <w:szCs w:val="24"/>
        </w:rPr>
        <w:t xml:space="preserve"> муниципального образования;</w:t>
      </w:r>
    </w:p>
    <w:p w:rsidR="000E1FFF" w:rsidRPr="003529FF" w:rsidRDefault="001A4346" w:rsidP="003529FF">
      <w:pPr>
        <w:pStyle w:val="a3"/>
        <w:spacing w:line="276" w:lineRule="auto"/>
        <w:ind w:left="137" w:right="153" w:firstLine="559"/>
        <w:jc w:val="both"/>
        <w:rPr>
          <w:rFonts w:ascii="Arial" w:hAnsi="Arial" w:cs="Arial"/>
          <w:sz w:val="24"/>
          <w:szCs w:val="24"/>
        </w:rPr>
      </w:pPr>
      <w:r w:rsidRPr="003529FF">
        <w:rPr>
          <w:rFonts w:ascii="Arial" w:hAnsi="Arial" w:cs="Arial"/>
          <w:sz w:val="24"/>
          <w:szCs w:val="24"/>
        </w:rPr>
        <w:t>обращения граждан и юридических лиц на нарушения законодательства, в том</w:t>
      </w:r>
      <w:r w:rsidRPr="003529FF">
        <w:rPr>
          <w:rFonts w:ascii="Arial" w:hAnsi="Arial" w:cs="Arial"/>
          <w:spacing w:val="-67"/>
          <w:sz w:val="24"/>
          <w:szCs w:val="24"/>
        </w:rPr>
        <w:t xml:space="preserve"> </w:t>
      </w:r>
      <w:r w:rsidRPr="003529FF">
        <w:rPr>
          <w:rFonts w:ascii="Arial" w:hAnsi="Arial" w:cs="Arial"/>
          <w:sz w:val="24"/>
          <w:szCs w:val="24"/>
        </w:rPr>
        <w:t>числе</w:t>
      </w:r>
      <w:r w:rsidRPr="003529FF">
        <w:rPr>
          <w:rFonts w:ascii="Arial" w:hAnsi="Arial" w:cs="Arial"/>
          <w:spacing w:val="-4"/>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качество</w:t>
      </w:r>
      <w:r w:rsidRPr="003529FF">
        <w:rPr>
          <w:rFonts w:ascii="Arial" w:hAnsi="Arial" w:cs="Arial"/>
          <w:spacing w:val="-5"/>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p>
    <w:p w:rsidR="000E1FFF" w:rsidRDefault="000E1FFF">
      <w:pPr>
        <w:pStyle w:val="a3"/>
        <w:spacing w:before="1"/>
        <w:rPr>
          <w:sz w:val="26"/>
        </w:rPr>
      </w:pPr>
    </w:p>
    <w:p w:rsidR="000E1FFF" w:rsidRPr="009E39E7" w:rsidRDefault="001A4346" w:rsidP="009E39E7">
      <w:pPr>
        <w:pStyle w:val="1"/>
        <w:spacing w:line="276" w:lineRule="auto"/>
        <w:ind w:left="922" w:right="928" w:firstLine="18"/>
        <w:rPr>
          <w:rFonts w:ascii="Arial" w:hAnsi="Arial" w:cs="Arial"/>
        </w:rPr>
      </w:pPr>
      <w:r w:rsidRPr="009E39E7">
        <w:rPr>
          <w:rFonts w:ascii="Arial" w:hAnsi="Arial" w:cs="Arial"/>
        </w:rPr>
        <w:t>Ответственность должностных лиц органа, предоставляющего</w:t>
      </w:r>
      <w:r w:rsidRPr="009E39E7">
        <w:rPr>
          <w:rFonts w:ascii="Arial" w:hAnsi="Arial" w:cs="Arial"/>
          <w:spacing w:val="1"/>
        </w:rPr>
        <w:t xml:space="preserve"> </w:t>
      </w:r>
      <w:r w:rsidR="009E39E7" w:rsidRPr="009E39E7">
        <w:rPr>
          <w:rFonts w:ascii="Arial" w:hAnsi="Arial" w:cs="Arial"/>
        </w:rPr>
        <w:t>муниципальную</w:t>
      </w:r>
      <w:r w:rsidRPr="009E39E7">
        <w:rPr>
          <w:rFonts w:ascii="Arial" w:hAnsi="Arial" w:cs="Arial"/>
          <w:spacing w:val="-3"/>
        </w:rPr>
        <w:t xml:space="preserve"> </w:t>
      </w:r>
      <w:r w:rsidRPr="009E39E7">
        <w:rPr>
          <w:rFonts w:ascii="Arial" w:hAnsi="Arial" w:cs="Arial"/>
        </w:rPr>
        <w:t>услуги,</w:t>
      </w:r>
      <w:r w:rsidRPr="009E39E7">
        <w:rPr>
          <w:rFonts w:ascii="Arial" w:hAnsi="Arial" w:cs="Arial"/>
          <w:spacing w:val="-2"/>
        </w:rPr>
        <w:t xml:space="preserve"> </w:t>
      </w:r>
      <w:r w:rsidRPr="009E39E7">
        <w:rPr>
          <w:rFonts w:ascii="Arial" w:hAnsi="Arial" w:cs="Arial"/>
        </w:rPr>
        <w:t>за</w:t>
      </w:r>
      <w:r w:rsidRPr="009E39E7">
        <w:rPr>
          <w:rFonts w:ascii="Arial" w:hAnsi="Arial" w:cs="Arial"/>
          <w:spacing w:val="-1"/>
        </w:rPr>
        <w:t xml:space="preserve"> </w:t>
      </w:r>
      <w:r w:rsidRPr="009E39E7">
        <w:rPr>
          <w:rFonts w:ascii="Arial" w:hAnsi="Arial" w:cs="Arial"/>
        </w:rPr>
        <w:t>решения</w:t>
      </w:r>
      <w:r w:rsidRPr="009E39E7">
        <w:rPr>
          <w:rFonts w:ascii="Arial" w:hAnsi="Arial" w:cs="Arial"/>
          <w:spacing w:val="-4"/>
        </w:rPr>
        <w:t xml:space="preserve"> </w:t>
      </w:r>
      <w:r w:rsidRPr="009E39E7">
        <w:rPr>
          <w:rFonts w:ascii="Arial" w:hAnsi="Arial" w:cs="Arial"/>
        </w:rPr>
        <w:t>и</w:t>
      </w:r>
      <w:r w:rsidRPr="009E39E7">
        <w:rPr>
          <w:rFonts w:ascii="Arial" w:hAnsi="Arial" w:cs="Arial"/>
          <w:spacing w:val="-3"/>
        </w:rPr>
        <w:t xml:space="preserve"> </w:t>
      </w:r>
      <w:r w:rsidRPr="009E39E7">
        <w:rPr>
          <w:rFonts w:ascii="Arial" w:hAnsi="Arial" w:cs="Arial"/>
        </w:rPr>
        <w:t>действия</w:t>
      </w:r>
      <w:r w:rsidR="009E39E7" w:rsidRPr="009E39E7">
        <w:rPr>
          <w:rFonts w:ascii="Arial" w:hAnsi="Arial" w:cs="Arial"/>
        </w:rPr>
        <w:t xml:space="preserve"> </w:t>
      </w:r>
      <w:r w:rsidRPr="009E39E7">
        <w:rPr>
          <w:rFonts w:ascii="Arial" w:hAnsi="Arial" w:cs="Arial"/>
        </w:rPr>
        <w:t>(бездействие), принимаемые (осуществляемые) ими в ходе предоставления</w:t>
      </w:r>
      <w:r w:rsidRPr="009E39E7">
        <w:rPr>
          <w:rFonts w:ascii="Arial" w:hAnsi="Arial" w:cs="Arial"/>
          <w:spacing w:val="-67"/>
        </w:rPr>
        <w:t xml:space="preserve"> </w:t>
      </w:r>
      <w:r w:rsidR="000F4208">
        <w:rPr>
          <w:rFonts w:ascii="Arial" w:hAnsi="Arial" w:cs="Arial"/>
          <w:spacing w:val="-67"/>
        </w:rPr>
        <w:t xml:space="preserve">            </w:t>
      </w:r>
      <w:r w:rsidR="009E39E7" w:rsidRPr="009E39E7">
        <w:rPr>
          <w:rFonts w:ascii="Arial" w:hAnsi="Arial" w:cs="Arial"/>
        </w:rPr>
        <w:t>муниципальной</w:t>
      </w:r>
      <w:r w:rsidRPr="009E39E7">
        <w:rPr>
          <w:rFonts w:ascii="Arial" w:hAnsi="Arial" w:cs="Arial"/>
          <w:spacing w:val="-1"/>
        </w:rPr>
        <w:t xml:space="preserve"> </w:t>
      </w:r>
      <w:r w:rsidRPr="009E39E7">
        <w:rPr>
          <w:rFonts w:ascii="Arial" w:hAnsi="Arial" w:cs="Arial"/>
        </w:rPr>
        <w:t>услуги</w:t>
      </w:r>
    </w:p>
    <w:p w:rsidR="000E1FFF" w:rsidRDefault="000E1FFF">
      <w:pPr>
        <w:pStyle w:val="a3"/>
        <w:spacing w:before="10"/>
        <w:rPr>
          <w:b/>
          <w:sz w:val="26"/>
        </w:rPr>
      </w:pPr>
    </w:p>
    <w:p w:rsidR="000E1FFF" w:rsidRPr="003529FF" w:rsidRDefault="001A4346" w:rsidP="003529FF">
      <w:pPr>
        <w:pStyle w:val="a4"/>
        <w:numPr>
          <w:ilvl w:val="1"/>
          <w:numId w:val="108"/>
        </w:numPr>
        <w:tabs>
          <w:tab w:val="left" w:pos="1246"/>
        </w:tabs>
        <w:spacing w:line="276" w:lineRule="auto"/>
        <w:ind w:right="139" w:firstLine="559"/>
        <w:rPr>
          <w:rFonts w:ascii="Arial" w:hAnsi="Arial" w:cs="Arial"/>
          <w:sz w:val="24"/>
          <w:szCs w:val="24"/>
        </w:rPr>
      </w:pPr>
      <w:r w:rsidRPr="003529FF">
        <w:rPr>
          <w:rFonts w:ascii="Arial" w:hAnsi="Arial" w:cs="Arial"/>
          <w:sz w:val="24"/>
          <w:szCs w:val="24"/>
        </w:rPr>
        <w:t>По результатам проведенных проверок в случае выявления нарушений</w:t>
      </w:r>
      <w:r w:rsidRPr="003529FF">
        <w:rPr>
          <w:rFonts w:ascii="Arial" w:hAnsi="Arial" w:cs="Arial"/>
          <w:spacing w:val="1"/>
          <w:sz w:val="24"/>
          <w:szCs w:val="24"/>
        </w:rPr>
        <w:t xml:space="preserve"> </w:t>
      </w:r>
      <w:r w:rsidRPr="003529FF">
        <w:rPr>
          <w:rFonts w:ascii="Arial" w:hAnsi="Arial" w:cs="Arial"/>
          <w:sz w:val="24"/>
          <w:szCs w:val="24"/>
        </w:rPr>
        <w:t>положений</w:t>
      </w:r>
      <w:r w:rsidRPr="003529FF">
        <w:rPr>
          <w:rFonts w:ascii="Arial" w:hAnsi="Arial" w:cs="Arial"/>
          <w:spacing w:val="1"/>
          <w:sz w:val="24"/>
          <w:szCs w:val="24"/>
        </w:rPr>
        <w:t xml:space="preserve"> </w:t>
      </w:r>
      <w:r w:rsidRPr="003529FF">
        <w:rPr>
          <w:rFonts w:ascii="Arial" w:hAnsi="Arial" w:cs="Arial"/>
          <w:sz w:val="24"/>
          <w:szCs w:val="24"/>
        </w:rPr>
        <w:t>настоящего</w:t>
      </w:r>
      <w:r w:rsidRPr="003529FF">
        <w:rPr>
          <w:rFonts w:ascii="Arial" w:hAnsi="Arial" w:cs="Arial"/>
          <w:spacing w:val="1"/>
          <w:sz w:val="24"/>
          <w:szCs w:val="24"/>
        </w:rPr>
        <w:t xml:space="preserve"> </w:t>
      </w:r>
      <w:r w:rsidRPr="003529FF">
        <w:rPr>
          <w:rFonts w:ascii="Arial" w:hAnsi="Arial" w:cs="Arial"/>
          <w:sz w:val="24"/>
          <w:szCs w:val="24"/>
        </w:rPr>
        <w:t>Административного</w:t>
      </w:r>
      <w:r w:rsidRPr="003529FF">
        <w:rPr>
          <w:rFonts w:ascii="Arial" w:hAnsi="Arial" w:cs="Arial"/>
          <w:spacing w:val="1"/>
          <w:sz w:val="24"/>
          <w:szCs w:val="24"/>
        </w:rPr>
        <w:t xml:space="preserve"> </w:t>
      </w:r>
      <w:r w:rsidRPr="003529FF">
        <w:rPr>
          <w:rFonts w:ascii="Arial" w:hAnsi="Arial" w:cs="Arial"/>
          <w:sz w:val="24"/>
          <w:szCs w:val="24"/>
        </w:rPr>
        <w:t>регламента,</w:t>
      </w:r>
      <w:r w:rsidRPr="003529FF">
        <w:rPr>
          <w:rFonts w:ascii="Arial" w:hAnsi="Arial" w:cs="Arial"/>
          <w:spacing w:val="1"/>
          <w:sz w:val="24"/>
          <w:szCs w:val="24"/>
        </w:rPr>
        <w:t xml:space="preserve">  </w:t>
      </w:r>
      <w:r w:rsidRPr="003529FF">
        <w:rPr>
          <w:rFonts w:ascii="Arial" w:hAnsi="Arial" w:cs="Arial"/>
          <w:sz w:val="24"/>
          <w:szCs w:val="24"/>
        </w:rPr>
        <w:t>нормативных</w:t>
      </w:r>
      <w:r w:rsidRPr="003529FF">
        <w:rPr>
          <w:rFonts w:ascii="Arial" w:hAnsi="Arial" w:cs="Arial"/>
          <w:spacing w:val="1"/>
          <w:sz w:val="24"/>
          <w:szCs w:val="24"/>
        </w:rPr>
        <w:t xml:space="preserve"> </w:t>
      </w:r>
      <w:r w:rsidRPr="003529FF">
        <w:rPr>
          <w:rFonts w:ascii="Arial" w:hAnsi="Arial" w:cs="Arial"/>
          <w:sz w:val="24"/>
          <w:szCs w:val="24"/>
        </w:rPr>
        <w:t>правовых</w:t>
      </w:r>
      <w:r w:rsidRPr="003529FF">
        <w:rPr>
          <w:rFonts w:ascii="Arial" w:hAnsi="Arial" w:cs="Arial"/>
          <w:spacing w:val="1"/>
          <w:sz w:val="24"/>
          <w:szCs w:val="24"/>
        </w:rPr>
        <w:t xml:space="preserve"> </w:t>
      </w:r>
      <w:r w:rsidRPr="003529FF">
        <w:rPr>
          <w:rFonts w:ascii="Arial" w:hAnsi="Arial" w:cs="Arial"/>
          <w:sz w:val="24"/>
          <w:szCs w:val="24"/>
        </w:rPr>
        <w:t>актов</w:t>
      </w:r>
      <w:r w:rsidRPr="003529FF">
        <w:rPr>
          <w:rFonts w:ascii="Arial" w:hAnsi="Arial" w:cs="Arial"/>
          <w:spacing w:val="1"/>
          <w:sz w:val="24"/>
          <w:szCs w:val="24"/>
        </w:rPr>
        <w:t xml:space="preserve"> </w:t>
      </w:r>
      <w:proofErr w:type="spellStart"/>
      <w:r w:rsidR="0036521D">
        <w:rPr>
          <w:rFonts w:ascii="Arial" w:hAnsi="Arial" w:cs="Arial"/>
          <w:sz w:val="24"/>
          <w:szCs w:val="24"/>
        </w:rPr>
        <w:t>Таргизского</w:t>
      </w:r>
      <w:proofErr w:type="spellEnd"/>
      <w:r w:rsidR="0036521D">
        <w:rPr>
          <w:rFonts w:ascii="Arial" w:hAnsi="Arial" w:cs="Arial"/>
          <w:sz w:val="24"/>
          <w:szCs w:val="24"/>
        </w:rPr>
        <w:t xml:space="preserve"> муниципального образования, </w:t>
      </w:r>
      <w:r w:rsidRPr="003529FF">
        <w:rPr>
          <w:rFonts w:ascii="Arial" w:hAnsi="Arial" w:cs="Arial"/>
          <w:sz w:val="24"/>
          <w:szCs w:val="24"/>
        </w:rPr>
        <w:t>осуществляется</w:t>
      </w:r>
      <w:r w:rsidRPr="003529FF">
        <w:rPr>
          <w:rFonts w:ascii="Arial" w:hAnsi="Arial" w:cs="Arial"/>
          <w:spacing w:val="1"/>
          <w:sz w:val="24"/>
          <w:szCs w:val="24"/>
        </w:rPr>
        <w:t xml:space="preserve"> </w:t>
      </w:r>
      <w:r w:rsidRPr="003529FF">
        <w:rPr>
          <w:rFonts w:ascii="Arial" w:hAnsi="Arial" w:cs="Arial"/>
          <w:sz w:val="24"/>
          <w:szCs w:val="24"/>
        </w:rPr>
        <w:t>привлечение</w:t>
      </w:r>
      <w:r w:rsidRPr="003529FF">
        <w:rPr>
          <w:rFonts w:ascii="Arial" w:hAnsi="Arial" w:cs="Arial"/>
          <w:spacing w:val="1"/>
          <w:sz w:val="24"/>
          <w:szCs w:val="24"/>
        </w:rPr>
        <w:t xml:space="preserve"> </w:t>
      </w:r>
      <w:r w:rsidRPr="003529FF">
        <w:rPr>
          <w:rFonts w:ascii="Arial" w:hAnsi="Arial" w:cs="Arial"/>
          <w:sz w:val="24"/>
          <w:szCs w:val="24"/>
        </w:rPr>
        <w:t>виновных</w:t>
      </w:r>
      <w:r w:rsidRPr="003529FF">
        <w:rPr>
          <w:rFonts w:ascii="Arial" w:hAnsi="Arial" w:cs="Arial"/>
          <w:spacing w:val="1"/>
          <w:sz w:val="24"/>
          <w:szCs w:val="24"/>
        </w:rPr>
        <w:t xml:space="preserve"> </w:t>
      </w:r>
      <w:r w:rsidRPr="003529FF">
        <w:rPr>
          <w:rFonts w:ascii="Arial" w:hAnsi="Arial" w:cs="Arial"/>
          <w:sz w:val="24"/>
          <w:szCs w:val="24"/>
        </w:rPr>
        <w:t>лиц</w:t>
      </w:r>
      <w:r w:rsidRPr="003529FF">
        <w:rPr>
          <w:rFonts w:ascii="Arial" w:hAnsi="Arial" w:cs="Arial"/>
          <w:spacing w:val="1"/>
          <w:sz w:val="24"/>
          <w:szCs w:val="24"/>
        </w:rPr>
        <w:t xml:space="preserve"> </w:t>
      </w:r>
      <w:r w:rsidRPr="003529FF">
        <w:rPr>
          <w:rFonts w:ascii="Arial" w:hAnsi="Arial" w:cs="Arial"/>
          <w:sz w:val="24"/>
          <w:szCs w:val="24"/>
        </w:rPr>
        <w:t>к</w:t>
      </w:r>
      <w:r w:rsidRPr="003529FF">
        <w:rPr>
          <w:rFonts w:ascii="Arial" w:hAnsi="Arial" w:cs="Arial"/>
          <w:spacing w:val="1"/>
          <w:sz w:val="24"/>
          <w:szCs w:val="24"/>
        </w:rPr>
        <w:t xml:space="preserve"> </w:t>
      </w:r>
      <w:r w:rsidRPr="003529FF">
        <w:rPr>
          <w:rFonts w:ascii="Arial" w:hAnsi="Arial" w:cs="Arial"/>
          <w:sz w:val="24"/>
          <w:szCs w:val="24"/>
        </w:rPr>
        <w:t>ответственности</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соответствии</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1"/>
          <w:sz w:val="24"/>
          <w:szCs w:val="24"/>
        </w:rPr>
        <w:t xml:space="preserve"> </w:t>
      </w:r>
      <w:r w:rsidRPr="003529FF">
        <w:rPr>
          <w:rFonts w:ascii="Arial" w:hAnsi="Arial" w:cs="Arial"/>
          <w:sz w:val="24"/>
          <w:szCs w:val="24"/>
        </w:rPr>
        <w:t>законодательством</w:t>
      </w:r>
      <w:r w:rsidRPr="003529FF">
        <w:rPr>
          <w:rFonts w:ascii="Arial" w:hAnsi="Arial" w:cs="Arial"/>
          <w:spacing w:val="-1"/>
          <w:sz w:val="24"/>
          <w:szCs w:val="24"/>
        </w:rPr>
        <w:t xml:space="preserve"> </w:t>
      </w:r>
      <w:r w:rsidRPr="003529FF">
        <w:rPr>
          <w:rFonts w:ascii="Arial" w:hAnsi="Arial" w:cs="Arial"/>
          <w:sz w:val="24"/>
          <w:szCs w:val="24"/>
        </w:rPr>
        <w:t>Российской Федерации.</w:t>
      </w:r>
    </w:p>
    <w:p w:rsidR="000E1FFF" w:rsidRPr="003529FF" w:rsidRDefault="001A4346" w:rsidP="003529FF">
      <w:pPr>
        <w:pStyle w:val="a3"/>
        <w:spacing w:line="276" w:lineRule="auto"/>
        <w:ind w:left="137" w:right="147" w:firstLine="559"/>
        <w:jc w:val="both"/>
        <w:rPr>
          <w:rFonts w:ascii="Arial" w:hAnsi="Arial" w:cs="Arial"/>
          <w:sz w:val="24"/>
          <w:szCs w:val="24"/>
        </w:rPr>
      </w:pPr>
      <w:r w:rsidRPr="0075289E">
        <w:rPr>
          <w:rFonts w:ascii="Arial" w:hAnsi="Arial" w:cs="Arial"/>
          <w:sz w:val="24"/>
          <w:szCs w:val="24"/>
        </w:rPr>
        <w:t>Персона</w:t>
      </w:r>
      <w:r w:rsidRPr="003529FF">
        <w:rPr>
          <w:rFonts w:ascii="Arial" w:hAnsi="Arial" w:cs="Arial"/>
          <w:sz w:val="24"/>
          <w:szCs w:val="24"/>
        </w:rPr>
        <w:t xml:space="preserve">льная   </w:t>
      </w:r>
      <w:r w:rsidRPr="003529FF">
        <w:rPr>
          <w:rFonts w:ascii="Arial" w:hAnsi="Arial" w:cs="Arial"/>
          <w:spacing w:val="33"/>
          <w:sz w:val="24"/>
          <w:szCs w:val="24"/>
        </w:rPr>
        <w:t xml:space="preserve"> </w:t>
      </w:r>
      <w:r w:rsidRPr="003529FF">
        <w:rPr>
          <w:rFonts w:ascii="Arial" w:hAnsi="Arial" w:cs="Arial"/>
          <w:sz w:val="24"/>
          <w:szCs w:val="24"/>
        </w:rPr>
        <w:t xml:space="preserve">ответственность    </w:t>
      </w:r>
      <w:r w:rsidRPr="003529FF">
        <w:rPr>
          <w:rFonts w:ascii="Arial" w:hAnsi="Arial" w:cs="Arial"/>
          <w:spacing w:val="31"/>
          <w:sz w:val="24"/>
          <w:szCs w:val="24"/>
        </w:rPr>
        <w:t xml:space="preserve"> </w:t>
      </w:r>
      <w:r w:rsidRPr="003529FF">
        <w:rPr>
          <w:rFonts w:ascii="Arial" w:hAnsi="Arial" w:cs="Arial"/>
          <w:sz w:val="24"/>
          <w:szCs w:val="24"/>
        </w:rPr>
        <w:t xml:space="preserve">должностных    </w:t>
      </w:r>
      <w:r w:rsidRPr="003529FF">
        <w:rPr>
          <w:rFonts w:ascii="Arial" w:hAnsi="Arial" w:cs="Arial"/>
          <w:spacing w:val="33"/>
          <w:sz w:val="24"/>
          <w:szCs w:val="24"/>
        </w:rPr>
        <w:t xml:space="preserve"> </w:t>
      </w:r>
      <w:r w:rsidRPr="003529FF">
        <w:rPr>
          <w:rFonts w:ascii="Arial" w:hAnsi="Arial" w:cs="Arial"/>
          <w:sz w:val="24"/>
          <w:szCs w:val="24"/>
        </w:rPr>
        <w:t xml:space="preserve">лиц    </w:t>
      </w:r>
      <w:r w:rsidRPr="003529FF">
        <w:rPr>
          <w:rFonts w:ascii="Arial" w:hAnsi="Arial" w:cs="Arial"/>
          <w:spacing w:val="30"/>
          <w:sz w:val="24"/>
          <w:szCs w:val="24"/>
        </w:rPr>
        <w:t xml:space="preserve"> </w:t>
      </w:r>
      <w:r w:rsidRPr="003529FF">
        <w:rPr>
          <w:rFonts w:ascii="Arial" w:hAnsi="Arial" w:cs="Arial"/>
          <w:sz w:val="24"/>
          <w:szCs w:val="24"/>
        </w:rPr>
        <w:t xml:space="preserve">за    </w:t>
      </w:r>
      <w:r w:rsidRPr="003529FF">
        <w:rPr>
          <w:rFonts w:ascii="Arial" w:hAnsi="Arial" w:cs="Arial"/>
          <w:spacing w:val="32"/>
          <w:sz w:val="24"/>
          <w:szCs w:val="24"/>
        </w:rPr>
        <w:t xml:space="preserve"> </w:t>
      </w:r>
      <w:r w:rsidRPr="003529FF">
        <w:rPr>
          <w:rFonts w:ascii="Arial" w:hAnsi="Arial" w:cs="Arial"/>
          <w:sz w:val="24"/>
          <w:szCs w:val="24"/>
        </w:rPr>
        <w:t>правильность</w:t>
      </w:r>
      <w:r w:rsidRPr="003529FF">
        <w:rPr>
          <w:rFonts w:ascii="Arial" w:hAnsi="Arial" w:cs="Arial"/>
          <w:spacing w:val="-68"/>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своевременность</w:t>
      </w:r>
      <w:r w:rsidRPr="003529FF">
        <w:rPr>
          <w:rFonts w:ascii="Arial" w:hAnsi="Arial" w:cs="Arial"/>
          <w:spacing w:val="1"/>
          <w:sz w:val="24"/>
          <w:szCs w:val="24"/>
        </w:rPr>
        <w:t xml:space="preserve"> </w:t>
      </w:r>
      <w:r w:rsidRPr="003529FF">
        <w:rPr>
          <w:rFonts w:ascii="Arial" w:hAnsi="Arial" w:cs="Arial"/>
          <w:sz w:val="24"/>
          <w:szCs w:val="24"/>
        </w:rPr>
        <w:t>принятия</w:t>
      </w:r>
      <w:r w:rsidRPr="003529FF">
        <w:rPr>
          <w:rFonts w:ascii="Arial" w:hAnsi="Arial" w:cs="Arial"/>
          <w:spacing w:val="1"/>
          <w:sz w:val="24"/>
          <w:szCs w:val="24"/>
        </w:rPr>
        <w:t xml:space="preserve"> </w:t>
      </w:r>
      <w:r w:rsidRPr="003529FF">
        <w:rPr>
          <w:rFonts w:ascii="Arial" w:hAnsi="Arial" w:cs="Arial"/>
          <w:sz w:val="24"/>
          <w:szCs w:val="24"/>
        </w:rPr>
        <w:t>решения</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предоставлении</w:t>
      </w:r>
      <w:r w:rsidRPr="003529FF">
        <w:rPr>
          <w:rFonts w:ascii="Arial" w:hAnsi="Arial" w:cs="Arial"/>
          <w:spacing w:val="1"/>
          <w:sz w:val="24"/>
          <w:szCs w:val="24"/>
        </w:rPr>
        <w:t xml:space="preserve"> </w:t>
      </w:r>
      <w:r w:rsidRPr="003529FF">
        <w:rPr>
          <w:rFonts w:ascii="Arial" w:hAnsi="Arial" w:cs="Arial"/>
          <w:sz w:val="24"/>
          <w:szCs w:val="24"/>
        </w:rPr>
        <w:t>(об</w:t>
      </w:r>
      <w:r w:rsidRPr="003529FF">
        <w:rPr>
          <w:rFonts w:ascii="Arial" w:hAnsi="Arial" w:cs="Arial"/>
          <w:spacing w:val="1"/>
          <w:sz w:val="24"/>
          <w:szCs w:val="24"/>
        </w:rPr>
        <w:t xml:space="preserve"> </w:t>
      </w:r>
      <w:r w:rsidRPr="003529FF">
        <w:rPr>
          <w:rFonts w:ascii="Arial" w:hAnsi="Arial" w:cs="Arial"/>
          <w:sz w:val="24"/>
          <w:szCs w:val="24"/>
        </w:rPr>
        <w:t>отказе</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предоставлении)</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закрепляется</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их</w:t>
      </w:r>
      <w:r w:rsidRPr="003529FF">
        <w:rPr>
          <w:rFonts w:ascii="Arial" w:hAnsi="Arial" w:cs="Arial"/>
          <w:spacing w:val="1"/>
          <w:sz w:val="24"/>
          <w:szCs w:val="24"/>
        </w:rPr>
        <w:t xml:space="preserve"> </w:t>
      </w:r>
      <w:r w:rsidRPr="00201D0F">
        <w:rPr>
          <w:rFonts w:ascii="Arial" w:hAnsi="Arial" w:cs="Arial"/>
          <w:sz w:val="24"/>
          <w:szCs w:val="24"/>
        </w:rPr>
        <w:t>должностных</w:t>
      </w:r>
      <w:r w:rsidRPr="00201D0F">
        <w:rPr>
          <w:rFonts w:ascii="Arial" w:hAnsi="Arial" w:cs="Arial"/>
          <w:spacing w:val="-1"/>
          <w:sz w:val="24"/>
          <w:szCs w:val="24"/>
        </w:rPr>
        <w:t xml:space="preserve"> </w:t>
      </w:r>
      <w:r w:rsidR="000F4208" w:rsidRPr="00201D0F">
        <w:rPr>
          <w:rFonts w:ascii="Arial" w:hAnsi="Arial" w:cs="Arial"/>
          <w:sz w:val="24"/>
          <w:szCs w:val="24"/>
        </w:rPr>
        <w:t>инструкциях</w:t>
      </w:r>
      <w:r w:rsidR="000F4208">
        <w:rPr>
          <w:rFonts w:ascii="Arial" w:hAnsi="Arial" w:cs="Arial"/>
          <w:sz w:val="24"/>
          <w:szCs w:val="24"/>
        </w:rPr>
        <w:t xml:space="preserve"> </w:t>
      </w:r>
      <w:r w:rsidRPr="003529FF">
        <w:rPr>
          <w:rFonts w:ascii="Arial" w:hAnsi="Arial" w:cs="Arial"/>
          <w:sz w:val="24"/>
          <w:szCs w:val="24"/>
        </w:rPr>
        <w:t>в</w:t>
      </w:r>
      <w:r w:rsidRPr="003529FF">
        <w:rPr>
          <w:rFonts w:ascii="Arial" w:hAnsi="Arial" w:cs="Arial"/>
          <w:spacing w:val="-2"/>
          <w:sz w:val="24"/>
          <w:szCs w:val="24"/>
        </w:rPr>
        <w:t xml:space="preserve"> </w:t>
      </w:r>
      <w:r w:rsidRPr="003529FF">
        <w:rPr>
          <w:rFonts w:ascii="Arial" w:hAnsi="Arial" w:cs="Arial"/>
          <w:sz w:val="24"/>
          <w:szCs w:val="24"/>
        </w:rPr>
        <w:t>соответствии</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2"/>
          <w:sz w:val="24"/>
          <w:szCs w:val="24"/>
        </w:rPr>
        <w:t xml:space="preserve"> </w:t>
      </w:r>
      <w:r w:rsidRPr="003529FF">
        <w:rPr>
          <w:rFonts w:ascii="Arial" w:hAnsi="Arial" w:cs="Arial"/>
          <w:sz w:val="24"/>
          <w:szCs w:val="24"/>
        </w:rPr>
        <w:t>требованиями законодательства.</w:t>
      </w:r>
    </w:p>
    <w:p w:rsidR="000E1FFF" w:rsidRDefault="000E1FFF">
      <w:pPr>
        <w:pStyle w:val="a3"/>
        <w:spacing w:before="3"/>
      </w:pPr>
    </w:p>
    <w:p w:rsidR="000E1FFF" w:rsidRPr="003529FF" w:rsidRDefault="001A4346" w:rsidP="003529FF">
      <w:pPr>
        <w:pStyle w:val="1"/>
        <w:spacing w:line="276" w:lineRule="auto"/>
        <w:ind w:right="324"/>
        <w:rPr>
          <w:rFonts w:ascii="Arial" w:hAnsi="Arial" w:cs="Arial"/>
        </w:rPr>
      </w:pPr>
      <w:r w:rsidRPr="003529FF">
        <w:rPr>
          <w:rFonts w:ascii="Arial" w:hAnsi="Arial" w:cs="Arial"/>
        </w:rPr>
        <w:t>Требования</w:t>
      </w:r>
      <w:r w:rsidRPr="003529FF">
        <w:rPr>
          <w:rFonts w:ascii="Arial" w:hAnsi="Arial" w:cs="Arial"/>
          <w:spacing w:val="-5"/>
        </w:rPr>
        <w:t xml:space="preserve"> </w:t>
      </w:r>
      <w:r w:rsidRPr="003529FF">
        <w:rPr>
          <w:rFonts w:ascii="Arial" w:hAnsi="Arial" w:cs="Arial"/>
        </w:rPr>
        <w:t>к</w:t>
      </w:r>
      <w:r w:rsidRPr="003529FF">
        <w:rPr>
          <w:rFonts w:ascii="Arial" w:hAnsi="Arial" w:cs="Arial"/>
          <w:spacing w:val="-4"/>
        </w:rPr>
        <w:t xml:space="preserve"> </w:t>
      </w:r>
      <w:r w:rsidRPr="003529FF">
        <w:rPr>
          <w:rFonts w:ascii="Arial" w:hAnsi="Arial" w:cs="Arial"/>
        </w:rPr>
        <w:t>порядку</w:t>
      </w:r>
      <w:r w:rsidRPr="003529FF">
        <w:rPr>
          <w:rFonts w:ascii="Arial" w:hAnsi="Arial" w:cs="Arial"/>
          <w:spacing w:val="-2"/>
        </w:rPr>
        <w:t xml:space="preserve"> </w:t>
      </w:r>
      <w:r w:rsidRPr="003529FF">
        <w:rPr>
          <w:rFonts w:ascii="Arial" w:hAnsi="Arial" w:cs="Arial"/>
        </w:rPr>
        <w:t>и</w:t>
      </w:r>
      <w:r w:rsidRPr="003529FF">
        <w:rPr>
          <w:rFonts w:ascii="Arial" w:hAnsi="Arial" w:cs="Arial"/>
          <w:spacing w:val="-4"/>
        </w:rPr>
        <w:t xml:space="preserve"> </w:t>
      </w:r>
      <w:r w:rsidRPr="003529FF">
        <w:rPr>
          <w:rFonts w:ascii="Arial" w:hAnsi="Arial" w:cs="Arial"/>
        </w:rPr>
        <w:t>формам</w:t>
      </w:r>
      <w:r w:rsidRPr="003529FF">
        <w:rPr>
          <w:rFonts w:ascii="Arial" w:hAnsi="Arial" w:cs="Arial"/>
          <w:spacing w:val="-3"/>
        </w:rPr>
        <w:t xml:space="preserve"> </w:t>
      </w:r>
      <w:r w:rsidRPr="003529FF">
        <w:rPr>
          <w:rFonts w:ascii="Arial" w:hAnsi="Arial" w:cs="Arial"/>
        </w:rPr>
        <w:t>контроля</w:t>
      </w:r>
      <w:r w:rsidRPr="003529FF">
        <w:rPr>
          <w:rFonts w:ascii="Arial" w:hAnsi="Arial" w:cs="Arial"/>
          <w:spacing w:val="-5"/>
        </w:rPr>
        <w:t xml:space="preserve"> </w:t>
      </w:r>
      <w:r w:rsidRPr="003529FF">
        <w:rPr>
          <w:rFonts w:ascii="Arial" w:hAnsi="Arial" w:cs="Arial"/>
        </w:rPr>
        <w:t>за</w:t>
      </w:r>
      <w:r w:rsidRPr="003529FF">
        <w:rPr>
          <w:rFonts w:ascii="Arial" w:hAnsi="Arial" w:cs="Arial"/>
          <w:spacing w:val="-1"/>
        </w:rPr>
        <w:t xml:space="preserve"> </w:t>
      </w:r>
      <w:r w:rsidRPr="003529FF">
        <w:rPr>
          <w:rFonts w:ascii="Arial" w:hAnsi="Arial" w:cs="Arial"/>
        </w:rPr>
        <w:t>предоставлением</w:t>
      </w:r>
    </w:p>
    <w:p w:rsidR="000E1FFF" w:rsidRPr="003529FF" w:rsidRDefault="009E39E7" w:rsidP="003529FF">
      <w:pPr>
        <w:spacing w:line="276" w:lineRule="auto"/>
        <w:ind w:left="314" w:right="321"/>
        <w:jc w:val="center"/>
        <w:rPr>
          <w:rFonts w:ascii="Arial" w:hAnsi="Arial" w:cs="Arial"/>
          <w:b/>
          <w:sz w:val="28"/>
        </w:rPr>
      </w:pPr>
      <w:r>
        <w:rPr>
          <w:rFonts w:ascii="Arial" w:hAnsi="Arial" w:cs="Arial"/>
          <w:b/>
          <w:sz w:val="28"/>
        </w:rPr>
        <w:t>муниципальной</w:t>
      </w:r>
      <w:r w:rsidR="001A4346" w:rsidRPr="003529FF">
        <w:rPr>
          <w:rFonts w:ascii="Arial" w:hAnsi="Arial" w:cs="Arial"/>
          <w:b/>
          <w:sz w:val="28"/>
        </w:rPr>
        <w:t xml:space="preserve"> услуги, в том числе со стороны граждан,</w:t>
      </w:r>
      <w:r w:rsidR="001A4346" w:rsidRPr="003529FF">
        <w:rPr>
          <w:rFonts w:ascii="Arial" w:hAnsi="Arial" w:cs="Arial"/>
          <w:b/>
          <w:spacing w:val="-67"/>
          <w:sz w:val="28"/>
        </w:rPr>
        <w:t xml:space="preserve"> </w:t>
      </w:r>
      <w:r w:rsidR="001A4346" w:rsidRPr="003529FF">
        <w:rPr>
          <w:rFonts w:ascii="Arial" w:hAnsi="Arial" w:cs="Arial"/>
          <w:b/>
          <w:sz w:val="28"/>
        </w:rPr>
        <w:t>их</w:t>
      </w:r>
      <w:r w:rsidR="001A4346" w:rsidRPr="003529FF">
        <w:rPr>
          <w:rFonts w:ascii="Arial" w:hAnsi="Arial" w:cs="Arial"/>
          <w:b/>
          <w:spacing w:val="1"/>
          <w:sz w:val="28"/>
        </w:rPr>
        <w:t xml:space="preserve"> </w:t>
      </w:r>
      <w:r w:rsidR="001A4346" w:rsidRPr="003529FF">
        <w:rPr>
          <w:rFonts w:ascii="Arial" w:hAnsi="Arial" w:cs="Arial"/>
          <w:b/>
          <w:sz w:val="28"/>
        </w:rPr>
        <w:t>объединений</w:t>
      </w:r>
      <w:r w:rsidR="001A4346" w:rsidRPr="003529FF">
        <w:rPr>
          <w:rFonts w:ascii="Arial" w:hAnsi="Arial" w:cs="Arial"/>
          <w:b/>
          <w:spacing w:val="-1"/>
          <w:sz w:val="28"/>
        </w:rPr>
        <w:t xml:space="preserve"> </w:t>
      </w:r>
      <w:r w:rsidR="001A4346" w:rsidRPr="003529FF">
        <w:rPr>
          <w:rFonts w:ascii="Arial" w:hAnsi="Arial" w:cs="Arial"/>
          <w:b/>
          <w:sz w:val="28"/>
        </w:rPr>
        <w:t>и</w:t>
      </w:r>
      <w:r w:rsidR="001A4346" w:rsidRPr="003529FF">
        <w:rPr>
          <w:rFonts w:ascii="Arial" w:hAnsi="Arial" w:cs="Arial"/>
          <w:b/>
          <w:spacing w:val="-3"/>
          <w:sz w:val="28"/>
        </w:rPr>
        <w:t xml:space="preserve"> </w:t>
      </w:r>
      <w:r w:rsidR="001A4346" w:rsidRPr="003529FF">
        <w:rPr>
          <w:rFonts w:ascii="Arial" w:hAnsi="Arial" w:cs="Arial"/>
          <w:b/>
          <w:sz w:val="28"/>
        </w:rPr>
        <w:t>организаций</w:t>
      </w:r>
    </w:p>
    <w:p w:rsidR="000E1FFF" w:rsidRDefault="000E1FFF">
      <w:pPr>
        <w:pStyle w:val="a3"/>
        <w:spacing w:before="10"/>
        <w:rPr>
          <w:b/>
          <w:sz w:val="26"/>
        </w:rPr>
      </w:pPr>
    </w:p>
    <w:p w:rsidR="000E1FFF" w:rsidRPr="003529FF" w:rsidRDefault="001A4346" w:rsidP="003529FF">
      <w:pPr>
        <w:pStyle w:val="a4"/>
        <w:numPr>
          <w:ilvl w:val="1"/>
          <w:numId w:val="108"/>
        </w:numPr>
        <w:tabs>
          <w:tab w:val="left" w:pos="1246"/>
        </w:tabs>
        <w:spacing w:before="1" w:line="276" w:lineRule="auto"/>
        <w:ind w:right="142" w:firstLine="559"/>
        <w:rPr>
          <w:rFonts w:ascii="Arial" w:hAnsi="Arial" w:cs="Arial"/>
          <w:sz w:val="24"/>
          <w:szCs w:val="24"/>
        </w:rPr>
      </w:pPr>
      <w:r w:rsidRPr="003529FF">
        <w:rPr>
          <w:rFonts w:ascii="Arial" w:hAnsi="Arial" w:cs="Arial"/>
          <w:sz w:val="24"/>
          <w:szCs w:val="24"/>
        </w:rPr>
        <w:t>Граждане,</w:t>
      </w:r>
      <w:r w:rsidRPr="003529FF">
        <w:rPr>
          <w:rFonts w:ascii="Arial" w:hAnsi="Arial" w:cs="Arial"/>
          <w:spacing w:val="1"/>
          <w:sz w:val="24"/>
          <w:szCs w:val="24"/>
        </w:rPr>
        <w:t xml:space="preserve"> </w:t>
      </w:r>
      <w:r w:rsidRPr="003529FF">
        <w:rPr>
          <w:rFonts w:ascii="Arial" w:hAnsi="Arial" w:cs="Arial"/>
          <w:sz w:val="24"/>
          <w:szCs w:val="24"/>
        </w:rPr>
        <w:t>их</w:t>
      </w:r>
      <w:r w:rsidRPr="003529FF">
        <w:rPr>
          <w:rFonts w:ascii="Arial" w:hAnsi="Arial" w:cs="Arial"/>
          <w:spacing w:val="1"/>
          <w:sz w:val="24"/>
          <w:szCs w:val="24"/>
        </w:rPr>
        <w:t xml:space="preserve"> </w:t>
      </w:r>
      <w:r w:rsidRPr="003529FF">
        <w:rPr>
          <w:rFonts w:ascii="Arial" w:hAnsi="Arial" w:cs="Arial"/>
          <w:sz w:val="24"/>
          <w:szCs w:val="24"/>
        </w:rPr>
        <w:t>объединения</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организации</w:t>
      </w:r>
      <w:r w:rsidRPr="003529FF">
        <w:rPr>
          <w:rFonts w:ascii="Arial" w:hAnsi="Arial" w:cs="Arial"/>
          <w:spacing w:val="1"/>
          <w:sz w:val="24"/>
          <w:szCs w:val="24"/>
        </w:rPr>
        <w:t xml:space="preserve"> </w:t>
      </w:r>
      <w:r w:rsidRPr="003529FF">
        <w:rPr>
          <w:rFonts w:ascii="Arial" w:hAnsi="Arial" w:cs="Arial"/>
          <w:sz w:val="24"/>
          <w:szCs w:val="24"/>
        </w:rPr>
        <w:t>имеют</w:t>
      </w:r>
      <w:r w:rsidRPr="003529FF">
        <w:rPr>
          <w:rFonts w:ascii="Arial" w:hAnsi="Arial" w:cs="Arial"/>
          <w:spacing w:val="1"/>
          <w:sz w:val="24"/>
          <w:szCs w:val="24"/>
        </w:rPr>
        <w:t xml:space="preserve"> </w:t>
      </w:r>
      <w:r w:rsidRPr="003529FF">
        <w:rPr>
          <w:rFonts w:ascii="Arial" w:hAnsi="Arial" w:cs="Arial"/>
          <w:sz w:val="24"/>
          <w:szCs w:val="24"/>
        </w:rPr>
        <w:t>право</w:t>
      </w:r>
      <w:r w:rsidRPr="003529FF">
        <w:rPr>
          <w:rFonts w:ascii="Arial" w:hAnsi="Arial" w:cs="Arial"/>
          <w:spacing w:val="1"/>
          <w:sz w:val="24"/>
          <w:szCs w:val="24"/>
        </w:rPr>
        <w:t xml:space="preserve"> </w:t>
      </w:r>
      <w:r w:rsidRPr="003529FF">
        <w:rPr>
          <w:rFonts w:ascii="Arial" w:hAnsi="Arial" w:cs="Arial"/>
          <w:sz w:val="24"/>
          <w:szCs w:val="24"/>
        </w:rPr>
        <w:t>осуществлять</w:t>
      </w:r>
      <w:r w:rsidRPr="003529FF">
        <w:rPr>
          <w:rFonts w:ascii="Arial" w:hAnsi="Arial" w:cs="Arial"/>
          <w:spacing w:val="1"/>
          <w:sz w:val="24"/>
          <w:szCs w:val="24"/>
        </w:rPr>
        <w:t xml:space="preserve"> </w:t>
      </w:r>
      <w:r w:rsidRPr="003529FF">
        <w:rPr>
          <w:rFonts w:ascii="Arial" w:hAnsi="Arial" w:cs="Arial"/>
          <w:sz w:val="24"/>
          <w:szCs w:val="24"/>
        </w:rPr>
        <w:t>контроль</w:t>
      </w:r>
      <w:r w:rsidRPr="003529FF">
        <w:rPr>
          <w:rFonts w:ascii="Arial" w:hAnsi="Arial" w:cs="Arial"/>
          <w:spacing w:val="1"/>
          <w:sz w:val="24"/>
          <w:szCs w:val="24"/>
        </w:rPr>
        <w:t xml:space="preserve"> </w:t>
      </w:r>
      <w:r w:rsidRPr="003529FF">
        <w:rPr>
          <w:rFonts w:ascii="Arial" w:hAnsi="Arial" w:cs="Arial"/>
          <w:sz w:val="24"/>
          <w:szCs w:val="24"/>
        </w:rPr>
        <w:t>за</w:t>
      </w:r>
      <w:r w:rsidRPr="003529FF">
        <w:rPr>
          <w:rFonts w:ascii="Arial" w:hAnsi="Arial" w:cs="Arial"/>
          <w:spacing w:val="1"/>
          <w:sz w:val="24"/>
          <w:szCs w:val="24"/>
        </w:rPr>
        <w:t xml:space="preserve"> </w:t>
      </w:r>
      <w:r w:rsidRPr="003529FF">
        <w:rPr>
          <w:rFonts w:ascii="Arial" w:hAnsi="Arial" w:cs="Arial"/>
          <w:sz w:val="24"/>
          <w:szCs w:val="24"/>
        </w:rPr>
        <w:t>предоставлением</w:t>
      </w:r>
      <w:r w:rsidRPr="003529FF">
        <w:rPr>
          <w:rFonts w:ascii="Arial" w:hAnsi="Arial" w:cs="Arial"/>
          <w:spacing w:val="1"/>
          <w:sz w:val="24"/>
          <w:szCs w:val="24"/>
        </w:rPr>
        <w:t xml:space="preserve"> </w:t>
      </w:r>
      <w:r w:rsidRPr="003529FF">
        <w:rPr>
          <w:rFonts w:ascii="Arial" w:hAnsi="Arial" w:cs="Arial"/>
          <w:sz w:val="24"/>
          <w:szCs w:val="24"/>
        </w:rPr>
        <w:t>му</w:t>
      </w:r>
      <w:r w:rsidR="009E39E7">
        <w:rPr>
          <w:rFonts w:ascii="Arial" w:hAnsi="Arial" w:cs="Arial"/>
          <w:sz w:val="24"/>
          <w:szCs w:val="24"/>
        </w:rPr>
        <w:t>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путем</w:t>
      </w:r>
      <w:r w:rsidRPr="003529FF">
        <w:rPr>
          <w:rFonts w:ascii="Arial" w:hAnsi="Arial" w:cs="Arial"/>
          <w:spacing w:val="1"/>
          <w:sz w:val="24"/>
          <w:szCs w:val="24"/>
        </w:rPr>
        <w:t xml:space="preserve"> </w:t>
      </w:r>
      <w:r w:rsidRPr="003529FF">
        <w:rPr>
          <w:rFonts w:ascii="Arial" w:hAnsi="Arial" w:cs="Arial"/>
          <w:sz w:val="24"/>
          <w:szCs w:val="24"/>
        </w:rPr>
        <w:t>получения информации о ходе предоставления</w:t>
      </w:r>
      <w:r w:rsidR="009E39E7">
        <w:rPr>
          <w:rFonts w:ascii="Arial" w:hAnsi="Arial" w:cs="Arial"/>
          <w:sz w:val="24"/>
          <w:szCs w:val="24"/>
        </w:rPr>
        <w:t xml:space="preserve"> 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4"/>
          <w:sz w:val="24"/>
          <w:szCs w:val="24"/>
        </w:rPr>
        <w:t xml:space="preserve"> </w:t>
      </w:r>
      <w:r w:rsidRPr="003529FF">
        <w:rPr>
          <w:rFonts w:ascii="Arial" w:hAnsi="Arial" w:cs="Arial"/>
          <w:sz w:val="24"/>
          <w:szCs w:val="24"/>
        </w:rPr>
        <w:t>в</w:t>
      </w:r>
      <w:r w:rsidRPr="003529FF">
        <w:rPr>
          <w:rFonts w:ascii="Arial" w:hAnsi="Arial" w:cs="Arial"/>
          <w:spacing w:val="-4"/>
          <w:sz w:val="24"/>
          <w:szCs w:val="24"/>
        </w:rPr>
        <w:t xml:space="preserve"> </w:t>
      </w:r>
      <w:r w:rsidRPr="003529FF">
        <w:rPr>
          <w:rFonts w:ascii="Arial" w:hAnsi="Arial" w:cs="Arial"/>
          <w:sz w:val="24"/>
          <w:szCs w:val="24"/>
        </w:rPr>
        <w:t>том</w:t>
      </w:r>
      <w:r w:rsidRPr="003529FF">
        <w:rPr>
          <w:rFonts w:ascii="Arial" w:hAnsi="Arial" w:cs="Arial"/>
          <w:spacing w:val="-2"/>
          <w:sz w:val="24"/>
          <w:szCs w:val="24"/>
        </w:rPr>
        <w:t xml:space="preserve"> </w:t>
      </w:r>
      <w:r w:rsidRPr="003529FF">
        <w:rPr>
          <w:rFonts w:ascii="Arial" w:hAnsi="Arial" w:cs="Arial"/>
          <w:sz w:val="24"/>
          <w:szCs w:val="24"/>
        </w:rPr>
        <w:t>числе</w:t>
      </w:r>
      <w:r w:rsidRPr="003529FF">
        <w:rPr>
          <w:rFonts w:ascii="Arial" w:hAnsi="Arial" w:cs="Arial"/>
          <w:spacing w:val="-5"/>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сроках</w:t>
      </w:r>
      <w:r w:rsidRPr="003529FF">
        <w:rPr>
          <w:rFonts w:ascii="Arial" w:hAnsi="Arial" w:cs="Arial"/>
          <w:spacing w:val="-1"/>
          <w:sz w:val="24"/>
          <w:szCs w:val="24"/>
        </w:rPr>
        <w:t xml:space="preserve"> </w:t>
      </w:r>
      <w:r w:rsidRPr="003529FF">
        <w:rPr>
          <w:rFonts w:ascii="Arial" w:hAnsi="Arial" w:cs="Arial"/>
          <w:sz w:val="24"/>
          <w:szCs w:val="24"/>
        </w:rPr>
        <w:t>завершения</w:t>
      </w:r>
      <w:r w:rsidRPr="003529FF">
        <w:rPr>
          <w:rFonts w:ascii="Arial" w:hAnsi="Arial" w:cs="Arial"/>
          <w:spacing w:val="-3"/>
          <w:sz w:val="24"/>
          <w:szCs w:val="24"/>
        </w:rPr>
        <w:t xml:space="preserve"> </w:t>
      </w:r>
      <w:r w:rsidRPr="003529FF">
        <w:rPr>
          <w:rFonts w:ascii="Arial" w:hAnsi="Arial" w:cs="Arial"/>
          <w:sz w:val="24"/>
          <w:szCs w:val="24"/>
        </w:rPr>
        <w:lastRenderedPageBreak/>
        <w:t>административных</w:t>
      </w:r>
      <w:r w:rsidRPr="003529FF">
        <w:rPr>
          <w:rFonts w:ascii="Arial" w:hAnsi="Arial" w:cs="Arial"/>
          <w:spacing w:val="-1"/>
          <w:sz w:val="24"/>
          <w:szCs w:val="24"/>
        </w:rPr>
        <w:t xml:space="preserve"> </w:t>
      </w:r>
      <w:r w:rsidRPr="003529FF">
        <w:rPr>
          <w:rFonts w:ascii="Arial" w:hAnsi="Arial" w:cs="Arial"/>
          <w:sz w:val="24"/>
          <w:szCs w:val="24"/>
        </w:rPr>
        <w:t>процедур</w:t>
      </w:r>
      <w:r w:rsidRPr="003529FF">
        <w:rPr>
          <w:rFonts w:ascii="Arial" w:hAnsi="Arial" w:cs="Arial"/>
          <w:spacing w:val="-1"/>
          <w:sz w:val="24"/>
          <w:szCs w:val="24"/>
        </w:rPr>
        <w:t xml:space="preserve"> </w:t>
      </w:r>
      <w:r w:rsidRPr="003529FF">
        <w:rPr>
          <w:rFonts w:ascii="Arial" w:hAnsi="Arial" w:cs="Arial"/>
          <w:sz w:val="24"/>
          <w:szCs w:val="24"/>
        </w:rPr>
        <w:t>(действий).</w:t>
      </w:r>
    </w:p>
    <w:p w:rsidR="000E1FFF" w:rsidRPr="003529FF" w:rsidRDefault="001A4346" w:rsidP="003529FF">
      <w:pPr>
        <w:pStyle w:val="a3"/>
        <w:spacing w:before="1" w:line="276" w:lineRule="auto"/>
        <w:ind w:left="696"/>
        <w:rPr>
          <w:rFonts w:ascii="Arial" w:hAnsi="Arial" w:cs="Arial"/>
          <w:sz w:val="24"/>
          <w:szCs w:val="24"/>
        </w:rPr>
      </w:pPr>
      <w:r w:rsidRPr="003529FF">
        <w:rPr>
          <w:rFonts w:ascii="Arial" w:hAnsi="Arial" w:cs="Arial"/>
          <w:sz w:val="24"/>
          <w:szCs w:val="24"/>
        </w:rPr>
        <w:t>Граждане,</w:t>
      </w:r>
      <w:r w:rsidRPr="003529FF">
        <w:rPr>
          <w:rFonts w:ascii="Arial" w:hAnsi="Arial" w:cs="Arial"/>
          <w:spacing w:val="-6"/>
          <w:sz w:val="24"/>
          <w:szCs w:val="24"/>
        </w:rPr>
        <w:t xml:space="preserve"> </w:t>
      </w:r>
      <w:r w:rsidRPr="003529FF">
        <w:rPr>
          <w:rFonts w:ascii="Arial" w:hAnsi="Arial" w:cs="Arial"/>
          <w:sz w:val="24"/>
          <w:szCs w:val="24"/>
        </w:rPr>
        <w:t>их</w:t>
      </w:r>
      <w:r w:rsidRPr="003529FF">
        <w:rPr>
          <w:rFonts w:ascii="Arial" w:hAnsi="Arial" w:cs="Arial"/>
          <w:spacing w:val="-5"/>
          <w:sz w:val="24"/>
          <w:szCs w:val="24"/>
        </w:rPr>
        <w:t xml:space="preserve"> </w:t>
      </w:r>
      <w:r w:rsidRPr="003529FF">
        <w:rPr>
          <w:rFonts w:ascii="Arial" w:hAnsi="Arial" w:cs="Arial"/>
          <w:sz w:val="24"/>
          <w:szCs w:val="24"/>
        </w:rPr>
        <w:t>объединения</w:t>
      </w:r>
      <w:r w:rsidRPr="003529FF">
        <w:rPr>
          <w:rFonts w:ascii="Arial" w:hAnsi="Arial" w:cs="Arial"/>
          <w:spacing w:val="-2"/>
          <w:sz w:val="24"/>
          <w:szCs w:val="24"/>
        </w:rPr>
        <w:t xml:space="preserve"> </w:t>
      </w:r>
      <w:r w:rsidRPr="003529FF">
        <w:rPr>
          <w:rFonts w:ascii="Arial" w:hAnsi="Arial" w:cs="Arial"/>
          <w:sz w:val="24"/>
          <w:szCs w:val="24"/>
        </w:rPr>
        <w:t>и</w:t>
      </w:r>
      <w:r w:rsidRPr="003529FF">
        <w:rPr>
          <w:rFonts w:ascii="Arial" w:hAnsi="Arial" w:cs="Arial"/>
          <w:spacing w:val="-5"/>
          <w:sz w:val="24"/>
          <w:szCs w:val="24"/>
        </w:rPr>
        <w:t xml:space="preserve"> </w:t>
      </w:r>
      <w:r w:rsidRPr="003529FF">
        <w:rPr>
          <w:rFonts w:ascii="Arial" w:hAnsi="Arial" w:cs="Arial"/>
          <w:sz w:val="24"/>
          <w:szCs w:val="24"/>
        </w:rPr>
        <w:t>организации</w:t>
      </w:r>
      <w:r w:rsidRPr="003529FF">
        <w:rPr>
          <w:rFonts w:ascii="Arial" w:hAnsi="Arial" w:cs="Arial"/>
          <w:spacing w:val="-2"/>
          <w:sz w:val="24"/>
          <w:szCs w:val="24"/>
        </w:rPr>
        <w:t xml:space="preserve"> </w:t>
      </w:r>
      <w:r w:rsidRPr="003529FF">
        <w:rPr>
          <w:rFonts w:ascii="Arial" w:hAnsi="Arial" w:cs="Arial"/>
          <w:sz w:val="24"/>
          <w:szCs w:val="24"/>
        </w:rPr>
        <w:t>также</w:t>
      </w:r>
      <w:r w:rsidRPr="003529FF">
        <w:rPr>
          <w:rFonts w:ascii="Arial" w:hAnsi="Arial" w:cs="Arial"/>
          <w:spacing w:val="-2"/>
          <w:sz w:val="24"/>
          <w:szCs w:val="24"/>
        </w:rPr>
        <w:t xml:space="preserve"> </w:t>
      </w:r>
      <w:r w:rsidRPr="003529FF">
        <w:rPr>
          <w:rFonts w:ascii="Arial" w:hAnsi="Arial" w:cs="Arial"/>
          <w:sz w:val="24"/>
          <w:szCs w:val="24"/>
        </w:rPr>
        <w:t>имеют</w:t>
      </w:r>
      <w:r w:rsidRPr="003529FF">
        <w:rPr>
          <w:rFonts w:ascii="Arial" w:hAnsi="Arial" w:cs="Arial"/>
          <w:spacing w:val="-3"/>
          <w:sz w:val="24"/>
          <w:szCs w:val="24"/>
        </w:rPr>
        <w:t xml:space="preserve"> </w:t>
      </w:r>
      <w:r w:rsidRPr="003529FF">
        <w:rPr>
          <w:rFonts w:ascii="Arial" w:hAnsi="Arial" w:cs="Arial"/>
          <w:sz w:val="24"/>
          <w:szCs w:val="24"/>
        </w:rPr>
        <w:t>право:</w:t>
      </w:r>
    </w:p>
    <w:p w:rsidR="000E1FFF" w:rsidRPr="003529FF" w:rsidRDefault="001A4346" w:rsidP="003529FF">
      <w:pPr>
        <w:pStyle w:val="a3"/>
        <w:spacing w:line="276" w:lineRule="auto"/>
        <w:ind w:left="137" w:firstLine="559"/>
        <w:rPr>
          <w:rFonts w:ascii="Arial" w:hAnsi="Arial" w:cs="Arial"/>
          <w:sz w:val="24"/>
          <w:szCs w:val="24"/>
        </w:rPr>
      </w:pPr>
      <w:r w:rsidRPr="003529FF">
        <w:rPr>
          <w:rFonts w:ascii="Arial" w:hAnsi="Arial" w:cs="Arial"/>
          <w:sz w:val="24"/>
          <w:szCs w:val="24"/>
        </w:rPr>
        <w:t>направлять</w:t>
      </w:r>
      <w:r w:rsidRPr="003529FF">
        <w:rPr>
          <w:rFonts w:ascii="Arial" w:hAnsi="Arial" w:cs="Arial"/>
          <w:spacing w:val="27"/>
          <w:sz w:val="24"/>
          <w:szCs w:val="24"/>
        </w:rPr>
        <w:t xml:space="preserve"> </w:t>
      </w:r>
      <w:r w:rsidRPr="003529FF">
        <w:rPr>
          <w:rFonts w:ascii="Arial" w:hAnsi="Arial" w:cs="Arial"/>
          <w:sz w:val="24"/>
          <w:szCs w:val="24"/>
        </w:rPr>
        <w:t>замечания</w:t>
      </w:r>
      <w:r w:rsidRPr="003529FF">
        <w:rPr>
          <w:rFonts w:ascii="Arial" w:hAnsi="Arial" w:cs="Arial"/>
          <w:spacing w:val="30"/>
          <w:sz w:val="24"/>
          <w:szCs w:val="24"/>
        </w:rPr>
        <w:t xml:space="preserve"> </w:t>
      </w:r>
      <w:r w:rsidRPr="003529FF">
        <w:rPr>
          <w:rFonts w:ascii="Arial" w:hAnsi="Arial" w:cs="Arial"/>
          <w:sz w:val="24"/>
          <w:szCs w:val="24"/>
        </w:rPr>
        <w:t>и</w:t>
      </w:r>
      <w:r w:rsidRPr="003529FF">
        <w:rPr>
          <w:rFonts w:ascii="Arial" w:hAnsi="Arial" w:cs="Arial"/>
          <w:spacing w:val="30"/>
          <w:sz w:val="24"/>
          <w:szCs w:val="24"/>
        </w:rPr>
        <w:t xml:space="preserve"> </w:t>
      </w:r>
      <w:r w:rsidRPr="003529FF">
        <w:rPr>
          <w:rFonts w:ascii="Arial" w:hAnsi="Arial" w:cs="Arial"/>
          <w:sz w:val="24"/>
          <w:szCs w:val="24"/>
        </w:rPr>
        <w:t>предложения</w:t>
      </w:r>
      <w:r w:rsidRPr="003529FF">
        <w:rPr>
          <w:rFonts w:ascii="Arial" w:hAnsi="Arial" w:cs="Arial"/>
          <w:spacing w:val="30"/>
          <w:sz w:val="24"/>
          <w:szCs w:val="24"/>
        </w:rPr>
        <w:t xml:space="preserve"> </w:t>
      </w:r>
      <w:r w:rsidRPr="003529FF">
        <w:rPr>
          <w:rFonts w:ascii="Arial" w:hAnsi="Arial" w:cs="Arial"/>
          <w:sz w:val="24"/>
          <w:szCs w:val="24"/>
        </w:rPr>
        <w:t>по</w:t>
      </w:r>
      <w:r w:rsidRPr="003529FF">
        <w:rPr>
          <w:rFonts w:ascii="Arial" w:hAnsi="Arial" w:cs="Arial"/>
          <w:spacing w:val="29"/>
          <w:sz w:val="24"/>
          <w:szCs w:val="24"/>
        </w:rPr>
        <w:t xml:space="preserve"> </w:t>
      </w:r>
      <w:r w:rsidRPr="003529FF">
        <w:rPr>
          <w:rFonts w:ascii="Arial" w:hAnsi="Arial" w:cs="Arial"/>
          <w:sz w:val="24"/>
          <w:szCs w:val="24"/>
        </w:rPr>
        <w:t>улучшению</w:t>
      </w:r>
      <w:r w:rsidRPr="003529FF">
        <w:rPr>
          <w:rFonts w:ascii="Arial" w:hAnsi="Arial" w:cs="Arial"/>
          <w:spacing w:val="28"/>
          <w:sz w:val="24"/>
          <w:szCs w:val="24"/>
        </w:rPr>
        <w:t xml:space="preserve"> </w:t>
      </w:r>
      <w:r w:rsidRPr="003529FF">
        <w:rPr>
          <w:rFonts w:ascii="Arial" w:hAnsi="Arial" w:cs="Arial"/>
          <w:sz w:val="24"/>
          <w:szCs w:val="24"/>
        </w:rPr>
        <w:t>доступности</w:t>
      </w:r>
      <w:r w:rsidRPr="003529FF">
        <w:rPr>
          <w:rFonts w:ascii="Arial" w:hAnsi="Arial" w:cs="Arial"/>
          <w:spacing w:val="30"/>
          <w:sz w:val="24"/>
          <w:szCs w:val="24"/>
        </w:rPr>
        <w:t xml:space="preserve"> </w:t>
      </w:r>
      <w:r w:rsidRPr="003529FF">
        <w:rPr>
          <w:rFonts w:ascii="Arial" w:hAnsi="Arial" w:cs="Arial"/>
          <w:sz w:val="24"/>
          <w:szCs w:val="24"/>
        </w:rPr>
        <w:t>и</w:t>
      </w:r>
      <w:r w:rsidRPr="003529FF">
        <w:rPr>
          <w:rFonts w:ascii="Arial" w:hAnsi="Arial" w:cs="Arial"/>
          <w:spacing w:val="30"/>
          <w:sz w:val="24"/>
          <w:szCs w:val="24"/>
        </w:rPr>
        <w:t xml:space="preserve"> </w:t>
      </w:r>
      <w:r w:rsidRPr="003529FF">
        <w:rPr>
          <w:rFonts w:ascii="Arial" w:hAnsi="Arial" w:cs="Arial"/>
          <w:sz w:val="24"/>
          <w:szCs w:val="24"/>
        </w:rPr>
        <w:t>качества</w:t>
      </w:r>
      <w:r w:rsidRPr="003529FF">
        <w:rPr>
          <w:rFonts w:ascii="Arial" w:hAnsi="Arial" w:cs="Arial"/>
          <w:spacing w:val="-67"/>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z w:val="24"/>
          <w:szCs w:val="24"/>
        </w:rPr>
        <w:t xml:space="preserve"> услуги;</w:t>
      </w:r>
    </w:p>
    <w:p w:rsidR="000E1FFF" w:rsidRPr="003529FF" w:rsidRDefault="001A4346" w:rsidP="003529FF">
      <w:pPr>
        <w:pStyle w:val="a3"/>
        <w:tabs>
          <w:tab w:val="left" w:pos="1883"/>
          <w:tab w:val="left" w:pos="3705"/>
          <w:tab w:val="left" w:pos="4084"/>
          <w:tab w:val="left" w:pos="5029"/>
          <w:tab w:val="left" w:pos="5557"/>
          <w:tab w:val="left" w:pos="7229"/>
          <w:tab w:val="left" w:pos="8811"/>
        </w:tabs>
        <w:spacing w:line="276" w:lineRule="auto"/>
        <w:ind w:left="137" w:right="150" w:firstLine="561"/>
        <w:rPr>
          <w:rFonts w:ascii="Arial" w:hAnsi="Arial" w:cs="Arial"/>
          <w:sz w:val="24"/>
          <w:szCs w:val="24"/>
        </w:rPr>
      </w:pPr>
      <w:r w:rsidRPr="003529FF">
        <w:rPr>
          <w:rFonts w:ascii="Arial" w:hAnsi="Arial" w:cs="Arial"/>
          <w:sz w:val="24"/>
          <w:szCs w:val="24"/>
        </w:rPr>
        <w:t>вносить</w:t>
      </w:r>
      <w:r w:rsidRPr="003529FF">
        <w:rPr>
          <w:rFonts w:ascii="Arial" w:hAnsi="Arial" w:cs="Arial"/>
          <w:sz w:val="24"/>
          <w:szCs w:val="24"/>
        </w:rPr>
        <w:tab/>
        <w:t>предложения</w:t>
      </w:r>
      <w:r w:rsidRPr="003529FF">
        <w:rPr>
          <w:rFonts w:ascii="Arial" w:hAnsi="Arial" w:cs="Arial"/>
          <w:sz w:val="24"/>
          <w:szCs w:val="24"/>
        </w:rPr>
        <w:tab/>
        <w:t>о</w:t>
      </w:r>
      <w:r w:rsidRPr="003529FF">
        <w:rPr>
          <w:rFonts w:ascii="Arial" w:hAnsi="Arial" w:cs="Arial"/>
          <w:sz w:val="24"/>
          <w:szCs w:val="24"/>
        </w:rPr>
        <w:tab/>
        <w:t>мерах</w:t>
      </w:r>
      <w:r w:rsidRPr="003529FF">
        <w:rPr>
          <w:rFonts w:ascii="Arial" w:hAnsi="Arial" w:cs="Arial"/>
          <w:sz w:val="24"/>
          <w:szCs w:val="24"/>
        </w:rPr>
        <w:tab/>
        <w:t>по</w:t>
      </w:r>
      <w:r w:rsidRPr="003529FF">
        <w:rPr>
          <w:rFonts w:ascii="Arial" w:hAnsi="Arial" w:cs="Arial"/>
          <w:sz w:val="24"/>
          <w:szCs w:val="24"/>
        </w:rPr>
        <w:tab/>
        <w:t>устранению</w:t>
      </w:r>
      <w:r w:rsidRPr="003529FF">
        <w:rPr>
          <w:rFonts w:ascii="Arial" w:hAnsi="Arial" w:cs="Arial"/>
          <w:sz w:val="24"/>
          <w:szCs w:val="24"/>
        </w:rPr>
        <w:tab/>
        <w:t>нарушений</w:t>
      </w:r>
      <w:r w:rsidRPr="003529FF">
        <w:rPr>
          <w:rFonts w:ascii="Arial" w:hAnsi="Arial" w:cs="Arial"/>
          <w:sz w:val="24"/>
          <w:szCs w:val="24"/>
        </w:rPr>
        <w:tab/>
      </w:r>
      <w:r w:rsidRPr="003529FF">
        <w:rPr>
          <w:rFonts w:ascii="Arial" w:hAnsi="Arial" w:cs="Arial"/>
          <w:spacing w:val="-1"/>
          <w:sz w:val="24"/>
          <w:szCs w:val="24"/>
        </w:rPr>
        <w:t>настоящего</w:t>
      </w:r>
      <w:r w:rsidRPr="003529FF">
        <w:rPr>
          <w:rFonts w:ascii="Arial" w:hAnsi="Arial" w:cs="Arial"/>
          <w:spacing w:val="-67"/>
          <w:sz w:val="24"/>
          <w:szCs w:val="24"/>
        </w:rPr>
        <w:t xml:space="preserve"> </w:t>
      </w:r>
      <w:r w:rsidRPr="003529FF">
        <w:rPr>
          <w:rFonts w:ascii="Arial" w:hAnsi="Arial" w:cs="Arial"/>
          <w:sz w:val="24"/>
          <w:szCs w:val="24"/>
        </w:rPr>
        <w:t>Административного</w:t>
      </w:r>
      <w:r w:rsidRPr="003529FF">
        <w:rPr>
          <w:rFonts w:ascii="Arial" w:hAnsi="Arial" w:cs="Arial"/>
          <w:spacing w:val="-2"/>
          <w:sz w:val="24"/>
          <w:szCs w:val="24"/>
        </w:rPr>
        <w:t xml:space="preserve"> </w:t>
      </w:r>
      <w:r w:rsidRPr="003529FF">
        <w:rPr>
          <w:rFonts w:ascii="Arial" w:hAnsi="Arial" w:cs="Arial"/>
          <w:sz w:val="24"/>
          <w:szCs w:val="24"/>
        </w:rPr>
        <w:t>регламента.</w:t>
      </w:r>
    </w:p>
    <w:p w:rsidR="000E1FFF" w:rsidRPr="003529FF" w:rsidRDefault="001A4346" w:rsidP="003529FF">
      <w:pPr>
        <w:pStyle w:val="a4"/>
        <w:numPr>
          <w:ilvl w:val="1"/>
          <w:numId w:val="108"/>
        </w:numPr>
        <w:tabs>
          <w:tab w:val="left" w:pos="1362"/>
        </w:tabs>
        <w:spacing w:line="276" w:lineRule="auto"/>
        <w:ind w:right="148" w:firstLine="561"/>
        <w:rPr>
          <w:rFonts w:ascii="Arial" w:hAnsi="Arial" w:cs="Arial"/>
          <w:sz w:val="24"/>
          <w:szCs w:val="24"/>
        </w:rPr>
      </w:pPr>
      <w:r w:rsidRPr="003529FF">
        <w:rPr>
          <w:rFonts w:ascii="Arial" w:hAnsi="Arial" w:cs="Arial"/>
          <w:sz w:val="24"/>
          <w:szCs w:val="24"/>
        </w:rPr>
        <w:t xml:space="preserve">Должностные  </w:t>
      </w:r>
      <w:r w:rsidRPr="003529FF">
        <w:rPr>
          <w:rFonts w:ascii="Arial" w:hAnsi="Arial" w:cs="Arial"/>
          <w:spacing w:val="40"/>
          <w:sz w:val="24"/>
          <w:szCs w:val="24"/>
        </w:rPr>
        <w:t xml:space="preserve"> </w:t>
      </w:r>
      <w:r w:rsidRPr="003529FF">
        <w:rPr>
          <w:rFonts w:ascii="Arial" w:hAnsi="Arial" w:cs="Arial"/>
          <w:sz w:val="24"/>
          <w:szCs w:val="24"/>
        </w:rPr>
        <w:t xml:space="preserve">лица   </w:t>
      </w:r>
      <w:r w:rsidRPr="003529FF">
        <w:rPr>
          <w:rFonts w:ascii="Arial" w:hAnsi="Arial" w:cs="Arial"/>
          <w:spacing w:val="38"/>
          <w:sz w:val="24"/>
          <w:szCs w:val="24"/>
        </w:rPr>
        <w:t xml:space="preserve"> </w:t>
      </w:r>
      <w:r w:rsidRPr="003529FF">
        <w:rPr>
          <w:rFonts w:ascii="Arial" w:hAnsi="Arial" w:cs="Arial"/>
          <w:sz w:val="24"/>
          <w:szCs w:val="24"/>
        </w:rPr>
        <w:t xml:space="preserve">Уполномоченного   </w:t>
      </w:r>
      <w:r w:rsidRPr="003529FF">
        <w:rPr>
          <w:rFonts w:ascii="Arial" w:hAnsi="Arial" w:cs="Arial"/>
          <w:spacing w:val="40"/>
          <w:sz w:val="24"/>
          <w:szCs w:val="24"/>
        </w:rPr>
        <w:t xml:space="preserve"> </w:t>
      </w:r>
      <w:r w:rsidRPr="003529FF">
        <w:rPr>
          <w:rFonts w:ascii="Arial" w:hAnsi="Arial" w:cs="Arial"/>
          <w:sz w:val="24"/>
          <w:szCs w:val="24"/>
        </w:rPr>
        <w:t xml:space="preserve">органа   </w:t>
      </w:r>
      <w:r w:rsidRPr="003529FF">
        <w:rPr>
          <w:rFonts w:ascii="Arial" w:hAnsi="Arial" w:cs="Arial"/>
          <w:spacing w:val="38"/>
          <w:sz w:val="24"/>
          <w:szCs w:val="24"/>
        </w:rPr>
        <w:t xml:space="preserve"> </w:t>
      </w:r>
      <w:r w:rsidRPr="003529FF">
        <w:rPr>
          <w:rFonts w:ascii="Arial" w:hAnsi="Arial" w:cs="Arial"/>
          <w:sz w:val="24"/>
          <w:szCs w:val="24"/>
        </w:rPr>
        <w:t xml:space="preserve">принимают   </w:t>
      </w:r>
      <w:r w:rsidRPr="003529FF">
        <w:rPr>
          <w:rFonts w:ascii="Arial" w:hAnsi="Arial" w:cs="Arial"/>
          <w:spacing w:val="39"/>
          <w:sz w:val="24"/>
          <w:szCs w:val="24"/>
        </w:rPr>
        <w:t xml:space="preserve"> </w:t>
      </w:r>
      <w:r w:rsidRPr="003529FF">
        <w:rPr>
          <w:rFonts w:ascii="Arial" w:hAnsi="Arial" w:cs="Arial"/>
          <w:sz w:val="24"/>
          <w:szCs w:val="24"/>
        </w:rPr>
        <w:t>меры</w:t>
      </w:r>
      <w:r w:rsidRPr="003529FF">
        <w:rPr>
          <w:rFonts w:ascii="Arial" w:hAnsi="Arial" w:cs="Arial"/>
          <w:spacing w:val="-68"/>
          <w:sz w:val="24"/>
          <w:szCs w:val="24"/>
        </w:rPr>
        <w:t xml:space="preserve"> </w:t>
      </w:r>
      <w:r w:rsidR="000F4208">
        <w:rPr>
          <w:rFonts w:ascii="Arial" w:hAnsi="Arial" w:cs="Arial"/>
          <w:spacing w:val="-68"/>
          <w:sz w:val="24"/>
          <w:szCs w:val="24"/>
        </w:rPr>
        <w:t xml:space="preserve">  </w:t>
      </w:r>
      <w:r w:rsidRPr="003529FF">
        <w:rPr>
          <w:rFonts w:ascii="Arial" w:hAnsi="Arial" w:cs="Arial"/>
          <w:sz w:val="24"/>
          <w:szCs w:val="24"/>
        </w:rPr>
        <w:t>к</w:t>
      </w:r>
      <w:r w:rsidRPr="003529FF">
        <w:rPr>
          <w:rFonts w:ascii="Arial" w:hAnsi="Arial" w:cs="Arial"/>
          <w:spacing w:val="1"/>
          <w:sz w:val="24"/>
          <w:szCs w:val="24"/>
        </w:rPr>
        <w:t xml:space="preserve"> </w:t>
      </w:r>
      <w:r w:rsidRPr="003529FF">
        <w:rPr>
          <w:rFonts w:ascii="Arial" w:hAnsi="Arial" w:cs="Arial"/>
          <w:sz w:val="24"/>
          <w:szCs w:val="24"/>
        </w:rPr>
        <w:t>прекращению</w:t>
      </w:r>
      <w:r w:rsidRPr="003529FF">
        <w:rPr>
          <w:rFonts w:ascii="Arial" w:hAnsi="Arial" w:cs="Arial"/>
          <w:spacing w:val="1"/>
          <w:sz w:val="24"/>
          <w:szCs w:val="24"/>
        </w:rPr>
        <w:t xml:space="preserve"> </w:t>
      </w:r>
      <w:r w:rsidRPr="003529FF">
        <w:rPr>
          <w:rFonts w:ascii="Arial" w:hAnsi="Arial" w:cs="Arial"/>
          <w:sz w:val="24"/>
          <w:szCs w:val="24"/>
        </w:rPr>
        <w:t>допущенных</w:t>
      </w:r>
      <w:r w:rsidRPr="003529FF">
        <w:rPr>
          <w:rFonts w:ascii="Arial" w:hAnsi="Arial" w:cs="Arial"/>
          <w:spacing w:val="1"/>
          <w:sz w:val="24"/>
          <w:szCs w:val="24"/>
        </w:rPr>
        <w:t xml:space="preserve"> </w:t>
      </w:r>
      <w:r w:rsidRPr="003529FF">
        <w:rPr>
          <w:rFonts w:ascii="Arial" w:hAnsi="Arial" w:cs="Arial"/>
          <w:sz w:val="24"/>
          <w:szCs w:val="24"/>
        </w:rPr>
        <w:t>нарушений,</w:t>
      </w:r>
      <w:r w:rsidRPr="003529FF">
        <w:rPr>
          <w:rFonts w:ascii="Arial" w:hAnsi="Arial" w:cs="Arial"/>
          <w:spacing w:val="1"/>
          <w:sz w:val="24"/>
          <w:szCs w:val="24"/>
        </w:rPr>
        <w:t xml:space="preserve"> </w:t>
      </w:r>
      <w:r w:rsidRPr="003529FF">
        <w:rPr>
          <w:rFonts w:ascii="Arial" w:hAnsi="Arial" w:cs="Arial"/>
          <w:sz w:val="24"/>
          <w:szCs w:val="24"/>
        </w:rPr>
        <w:t>устраняют</w:t>
      </w:r>
      <w:r w:rsidRPr="003529FF">
        <w:rPr>
          <w:rFonts w:ascii="Arial" w:hAnsi="Arial" w:cs="Arial"/>
          <w:spacing w:val="1"/>
          <w:sz w:val="24"/>
          <w:szCs w:val="24"/>
        </w:rPr>
        <w:t xml:space="preserve"> </w:t>
      </w:r>
      <w:r w:rsidRPr="003529FF">
        <w:rPr>
          <w:rFonts w:ascii="Arial" w:hAnsi="Arial" w:cs="Arial"/>
          <w:sz w:val="24"/>
          <w:szCs w:val="24"/>
        </w:rPr>
        <w:t>причины</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условия,</w:t>
      </w:r>
      <w:r w:rsidRPr="003529FF">
        <w:rPr>
          <w:rFonts w:ascii="Arial" w:hAnsi="Arial" w:cs="Arial"/>
          <w:spacing w:val="1"/>
          <w:sz w:val="24"/>
          <w:szCs w:val="24"/>
        </w:rPr>
        <w:t xml:space="preserve"> </w:t>
      </w:r>
      <w:r w:rsidRPr="003529FF">
        <w:rPr>
          <w:rFonts w:ascii="Arial" w:hAnsi="Arial" w:cs="Arial"/>
          <w:sz w:val="24"/>
          <w:szCs w:val="24"/>
        </w:rPr>
        <w:t>способствующие</w:t>
      </w:r>
      <w:r w:rsidRPr="003529FF">
        <w:rPr>
          <w:rFonts w:ascii="Arial" w:hAnsi="Arial" w:cs="Arial"/>
          <w:spacing w:val="-1"/>
          <w:sz w:val="24"/>
          <w:szCs w:val="24"/>
        </w:rPr>
        <w:t xml:space="preserve"> </w:t>
      </w:r>
      <w:r w:rsidRPr="003529FF">
        <w:rPr>
          <w:rFonts w:ascii="Arial" w:hAnsi="Arial" w:cs="Arial"/>
          <w:sz w:val="24"/>
          <w:szCs w:val="24"/>
        </w:rPr>
        <w:t>совершению</w:t>
      </w:r>
      <w:r w:rsidRPr="003529FF">
        <w:rPr>
          <w:rFonts w:ascii="Arial" w:hAnsi="Arial" w:cs="Arial"/>
          <w:spacing w:val="-4"/>
          <w:sz w:val="24"/>
          <w:szCs w:val="24"/>
        </w:rPr>
        <w:t xml:space="preserve"> </w:t>
      </w:r>
      <w:r w:rsidRPr="003529FF">
        <w:rPr>
          <w:rFonts w:ascii="Arial" w:hAnsi="Arial" w:cs="Arial"/>
          <w:sz w:val="24"/>
          <w:szCs w:val="24"/>
        </w:rPr>
        <w:t>нарушений.</w:t>
      </w:r>
    </w:p>
    <w:p w:rsidR="000E1FFF" w:rsidRPr="003529FF" w:rsidRDefault="001A4346" w:rsidP="003529FF">
      <w:pPr>
        <w:pStyle w:val="a3"/>
        <w:spacing w:line="276" w:lineRule="auto"/>
        <w:ind w:left="137" w:right="150" w:firstLine="559"/>
        <w:jc w:val="both"/>
        <w:rPr>
          <w:rFonts w:ascii="Arial" w:hAnsi="Arial" w:cs="Arial"/>
          <w:sz w:val="24"/>
          <w:szCs w:val="24"/>
        </w:rPr>
      </w:pPr>
      <w:r w:rsidRPr="003529FF">
        <w:rPr>
          <w:rFonts w:ascii="Arial" w:hAnsi="Arial" w:cs="Arial"/>
          <w:sz w:val="24"/>
          <w:szCs w:val="24"/>
        </w:rPr>
        <w:t>Информация о результатах рассмотрения замечаний и предложений граждан,</w:t>
      </w:r>
      <w:r w:rsidRPr="003529FF">
        <w:rPr>
          <w:rFonts w:ascii="Arial" w:hAnsi="Arial" w:cs="Arial"/>
          <w:spacing w:val="1"/>
          <w:sz w:val="24"/>
          <w:szCs w:val="24"/>
        </w:rPr>
        <w:t xml:space="preserve"> </w:t>
      </w:r>
      <w:r w:rsidRPr="003529FF">
        <w:rPr>
          <w:rFonts w:ascii="Arial" w:hAnsi="Arial" w:cs="Arial"/>
          <w:sz w:val="24"/>
          <w:szCs w:val="24"/>
        </w:rPr>
        <w:t>их</w:t>
      </w:r>
      <w:r w:rsidRPr="003529FF">
        <w:rPr>
          <w:rFonts w:ascii="Arial" w:hAnsi="Arial" w:cs="Arial"/>
          <w:spacing w:val="1"/>
          <w:sz w:val="24"/>
          <w:szCs w:val="24"/>
        </w:rPr>
        <w:t xml:space="preserve"> </w:t>
      </w:r>
      <w:r w:rsidRPr="003529FF">
        <w:rPr>
          <w:rFonts w:ascii="Arial" w:hAnsi="Arial" w:cs="Arial"/>
          <w:sz w:val="24"/>
          <w:szCs w:val="24"/>
        </w:rPr>
        <w:t>объединений</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организаций</w:t>
      </w:r>
      <w:r w:rsidRPr="003529FF">
        <w:rPr>
          <w:rFonts w:ascii="Arial" w:hAnsi="Arial" w:cs="Arial"/>
          <w:spacing w:val="1"/>
          <w:sz w:val="24"/>
          <w:szCs w:val="24"/>
        </w:rPr>
        <w:t xml:space="preserve"> </w:t>
      </w:r>
      <w:r w:rsidRPr="003529FF">
        <w:rPr>
          <w:rFonts w:ascii="Arial" w:hAnsi="Arial" w:cs="Arial"/>
          <w:sz w:val="24"/>
          <w:szCs w:val="24"/>
        </w:rPr>
        <w:t>доводится</w:t>
      </w:r>
      <w:r w:rsidRPr="003529FF">
        <w:rPr>
          <w:rFonts w:ascii="Arial" w:hAnsi="Arial" w:cs="Arial"/>
          <w:spacing w:val="1"/>
          <w:sz w:val="24"/>
          <w:szCs w:val="24"/>
        </w:rPr>
        <w:t xml:space="preserve"> </w:t>
      </w:r>
      <w:r w:rsidRPr="003529FF">
        <w:rPr>
          <w:rFonts w:ascii="Arial" w:hAnsi="Arial" w:cs="Arial"/>
          <w:sz w:val="24"/>
          <w:szCs w:val="24"/>
        </w:rPr>
        <w:t>до</w:t>
      </w:r>
      <w:r w:rsidRPr="003529FF">
        <w:rPr>
          <w:rFonts w:ascii="Arial" w:hAnsi="Arial" w:cs="Arial"/>
          <w:spacing w:val="1"/>
          <w:sz w:val="24"/>
          <w:szCs w:val="24"/>
        </w:rPr>
        <w:t xml:space="preserve"> </w:t>
      </w:r>
      <w:r w:rsidRPr="003529FF">
        <w:rPr>
          <w:rFonts w:ascii="Arial" w:hAnsi="Arial" w:cs="Arial"/>
          <w:sz w:val="24"/>
          <w:szCs w:val="24"/>
        </w:rPr>
        <w:t>сведения</w:t>
      </w:r>
      <w:r w:rsidRPr="003529FF">
        <w:rPr>
          <w:rFonts w:ascii="Arial" w:hAnsi="Arial" w:cs="Arial"/>
          <w:spacing w:val="1"/>
          <w:sz w:val="24"/>
          <w:szCs w:val="24"/>
        </w:rPr>
        <w:t xml:space="preserve"> </w:t>
      </w:r>
      <w:r w:rsidRPr="003529FF">
        <w:rPr>
          <w:rFonts w:ascii="Arial" w:hAnsi="Arial" w:cs="Arial"/>
          <w:sz w:val="24"/>
          <w:szCs w:val="24"/>
        </w:rPr>
        <w:t>лиц,</w:t>
      </w:r>
      <w:r w:rsidRPr="003529FF">
        <w:rPr>
          <w:rFonts w:ascii="Arial" w:hAnsi="Arial" w:cs="Arial"/>
          <w:spacing w:val="1"/>
          <w:sz w:val="24"/>
          <w:szCs w:val="24"/>
        </w:rPr>
        <w:t xml:space="preserve"> </w:t>
      </w:r>
      <w:r w:rsidRPr="003529FF">
        <w:rPr>
          <w:rFonts w:ascii="Arial" w:hAnsi="Arial" w:cs="Arial"/>
          <w:sz w:val="24"/>
          <w:szCs w:val="24"/>
        </w:rPr>
        <w:t>направивших</w:t>
      </w:r>
      <w:r w:rsidRPr="003529FF">
        <w:rPr>
          <w:rFonts w:ascii="Arial" w:hAnsi="Arial" w:cs="Arial"/>
          <w:spacing w:val="1"/>
          <w:sz w:val="24"/>
          <w:szCs w:val="24"/>
        </w:rPr>
        <w:t xml:space="preserve"> </w:t>
      </w:r>
      <w:r w:rsidRPr="003529FF">
        <w:rPr>
          <w:rFonts w:ascii="Arial" w:hAnsi="Arial" w:cs="Arial"/>
          <w:sz w:val="24"/>
          <w:szCs w:val="24"/>
        </w:rPr>
        <w:t>эти</w:t>
      </w:r>
      <w:r w:rsidRPr="003529FF">
        <w:rPr>
          <w:rFonts w:ascii="Arial" w:hAnsi="Arial" w:cs="Arial"/>
          <w:spacing w:val="1"/>
          <w:sz w:val="24"/>
          <w:szCs w:val="24"/>
        </w:rPr>
        <w:t xml:space="preserve"> </w:t>
      </w:r>
      <w:r w:rsidRPr="003529FF">
        <w:rPr>
          <w:rFonts w:ascii="Arial" w:hAnsi="Arial" w:cs="Arial"/>
          <w:sz w:val="24"/>
          <w:szCs w:val="24"/>
        </w:rPr>
        <w:t>замечания</w:t>
      </w:r>
      <w:r w:rsidRPr="003529FF">
        <w:rPr>
          <w:rFonts w:ascii="Arial" w:hAnsi="Arial" w:cs="Arial"/>
          <w:spacing w:val="-4"/>
          <w:sz w:val="24"/>
          <w:szCs w:val="24"/>
        </w:rPr>
        <w:t xml:space="preserve"> </w:t>
      </w:r>
      <w:r w:rsidRPr="003529FF">
        <w:rPr>
          <w:rFonts w:ascii="Arial" w:hAnsi="Arial" w:cs="Arial"/>
          <w:sz w:val="24"/>
          <w:szCs w:val="24"/>
        </w:rPr>
        <w:t>и предложения.</w:t>
      </w:r>
    </w:p>
    <w:p w:rsidR="000E1FFF" w:rsidRPr="003529FF" w:rsidRDefault="001A4346" w:rsidP="003529FF">
      <w:pPr>
        <w:pStyle w:val="1"/>
        <w:numPr>
          <w:ilvl w:val="0"/>
          <w:numId w:val="120"/>
        </w:numPr>
        <w:tabs>
          <w:tab w:val="left" w:pos="1181"/>
          <w:tab w:val="left" w:pos="1182"/>
        </w:tabs>
        <w:spacing w:before="158"/>
        <w:ind w:left="257" w:right="179" w:hanging="89"/>
        <w:jc w:val="center"/>
        <w:rPr>
          <w:rFonts w:ascii="Arial" w:hAnsi="Arial" w:cs="Arial"/>
        </w:rPr>
      </w:pPr>
      <w:r w:rsidRPr="003529FF">
        <w:rPr>
          <w:rFonts w:ascii="Arial" w:hAnsi="Arial" w:cs="Arial"/>
        </w:rPr>
        <w:t>Досудебный (внесудебный) порядок обжалования решений и действий</w:t>
      </w:r>
      <w:r w:rsidRPr="003529FF">
        <w:rPr>
          <w:rFonts w:ascii="Arial" w:hAnsi="Arial" w:cs="Arial"/>
          <w:spacing w:val="-67"/>
        </w:rPr>
        <w:t xml:space="preserve"> </w:t>
      </w:r>
      <w:r w:rsidRPr="003529FF">
        <w:rPr>
          <w:rFonts w:ascii="Arial" w:hAnsi="Arial" w:cs="Arial"/>
        </w:rPr>
        <w:t xml:space="preserve">(бездействия) органа, предоставляющего </w:t>
      </w:r>
      <w:r w:rsidR="009E39E7">
        <w:rPr>
          <w:rFonts w:ascii="Arial" w:hAnsi="Arial" w:cs="Arial"/>
        </w:rPr>
        <w:t>муниципальную</w:t>
      </w:r>
      <w:r w:rsidRPr="003529FF">
        <w:rPr>
          <w:rFonts w:ascii="Arial" w:hAnsi="Arial" w:cs="Arial"/>
          <w:spacing w:val="1"/>
        </w:rPr>
        <w:t xml:space="preserve"> </w:t>
      </w:r>
      <w:r w:rsidRPr="003529FF">
        <w:rPr>
          <w:rFonts w:ascii="Arial" w:hAnsi="Arial" w:cs="Arial"/>
        </w:rPr>
        <w:t>услугу,</w:t>
      </w:r>
      <w:r w:rsidRPr="003529FF">
        <w:rPr>
          <w:rFonts w:ascii="Arial" w:hAnsi="Arial" w:cs="Arial"/>
          <w:spacing w:val="-2"/>
        </w:rPr>
        <w:t xml:space="preserve"> </w:t>
      </w:r>
      <w:r w:rsidRPr="003529FF">
        <w:rPr>
          <w:rFonts w:ascii="Arial" w:hAnsi="Arial" w:cs="Arial"/>
        </w:rPr>
        <w:t>МФЦ,</w:t>
      </w:r>
      <w:r w:rsidRPr="003529FF">
        <w:rPr>
          <w:rFonts w:ascii="Arial" w:hAnsi="Arial" w:cs="Arial"/>
          <w:spacing w:val="-2"/>
        </w:rPr>
        <w:t xml:space="preserve"> </w:t>
      </w:r>
      <w:r w:rsidRPr="003529FF">
        <w:rPr>
          <w:rFonts w:ascii="Arial" w:hAnsi="Arial" w:cs="Arial"/>
        </w:rPr>
        <w:t>организаций,</w:t>
      </w:r>
      <w:r w:rsidRPr="003529FF">
        <w:rPr>
          <w:rFonts w:ascii="Arial" w:hAnsi="Arial" w:cs="Arial"/>
          <w:spacing w:val="-2"/>
        </w:rPr>
        <w:t xml:space="preserve"> </w:t>
      </w:r>
      <w:r w:rsidRPr="003529FF">
        <w:rPr>
          <w:rFonts w:ascii="Arial" w:hAnsi="Arial" w:cs="Arial"/>
        </w:rPr>
        <w:t>указанных</w:t>
      </w:r>
      <w:r w:rsidRPr="003529FF">
        <w:rPr>
          <w:rFonts w:ascii="Arial" w:hAnsi="Arial" w:cs="Arial"/>
          <w:spacing w:val="-1"/>
        </w:rPr>
        <w:t xml:space="preserve"> </w:t>
      </w:r>
      <w:r w:rsidRPr="003529FF">
        <w:rPr>
          <w:rFonts w:ascii="Arial" w:hAnsi="Arial" w:cs="Arial"/>
        </w:rPr>
        <w:t>в</w:t>
      </w:r>
      <w:r w:rsidRPr="003529FF">
        <w:rPr>
          <w:rFonts w:ascii="Arial" w:hAnsi="Arial" w:cs="Arial"/>
          <w:spacing w:val="-2"/>
        </w:rPr>
        <w:t xml:space="preserve"> </w:t>
      </w:r>
      <w:r w:rsidRPr="003529FF">
        <w:rPr>
          <w:rFonts w:ascii="Arial" w:hAnsi="Arial" w:cs="Arial"/>
        </w:rPr>
        <w:t>части</w:t>
      </w:r>
      <w:r w:rsidRPr="003529FF">
        <w:rPr>
          <w:rFonts w:ascii="Arial" w:hAnsi="Arial" w:cs="Arial"/>
          <w:spacing w:val="-2"/>
        </w:rPr>
        <w:t xml:space="preserve"> </w:t>
      </w:r>
      <w:r w:rsidRPr="003529FF">
        <w:rPr>
          <w:rFonts w:ascii="Arial" w:hAnsi="Arial" w:cs="Arial"/>
        </w:rPr>
        <w:t>1.1 статьи</w:t>
      </w:r>
      <w:r w:rsidRPr="003529FF">
        <w:rPr>
          <w:rFonts w:ascii="Arial" w:hAnsi="Arial" w:cs="Arial"/>
          <w:spacing w:val="-3"/>
        </w:rPr>
        <w:t xml:space="preserve"> </w:t>
      </w:r>
      <w:r w:rsidRPr="003529FF">
        <w:rPr>
          <w:rFonts w:ascii="Arial" w:hAnsi="Arial" w:cs="Arial"/>
        </w:rPr>
        <w:t>16 Федерального</w:t>
      </w:r>
      <w:r w:rsidR="003529FF">
        <w:rPr>
          <w:rFonts w:ascii="Arial" w:hAnsi="Arial" w:cs="Arial"/>
        </w:rPr>
        <w:t xml:space="preserve"> </w:t>
      </w:r>
      <w:r w:rsidRPr="003529FF">
        <w:rPr>
          <w:rFonts w:ascii="Arial" w:hAnsi="Arial" w:cs="Arial"/>
        </w:rPr>
        <w:t>закона № 210-ФЗ, а также их должностных лиц, государственных или</w:t>
      </w:r>
      <w:r w:rsidRPr="003529FF">
        <w:rPr>
          <w:rFonts w:ascii="Arial" w:hAnsi="Arial" w:cs="Arial"/>
          <w:spacing w:val="-67"/>
        </w:rPr>
        <w:t xml:space="preserve"> </w:t>
      </w:r>
      <w:r w:rsidRPr="003529FF">
        <w:rPr>
          <w:rFonts w:ascii="Arial" w:hAnsi="Arial" w:cs="Arial"/>
        </w:rPr>
        <w:t>муниципальных служащих,</w:t>
      </w:r>
      <w:r w:rsidRPr="003529FF">
        <w:rPr>
          <w:rFonts w:ascii="Arial" w:hAnsi="Arial" w:cs="Arial"/>
          <w:spacing w:val="-1"/>
        </w:rPr>
        <w:t xml:space="preserve"> </w:t>
      </w:r>
      <w:r w:rsidRPr="003529FF">
        <w:rPr>
          <w:rFonts w:ascii="Arial" w:hAnsi="Arial" w:cs="Arial"/>
        </w:rPr>
        <w:t>работников</w:t>
      </w:r>
    </w:p>
    <w:p w:rsidR="000E1FFF" w:rsidRDefault="000E1FFF">
      <w:pPr>
        <w:pStyle w:val="a3"/>
        <w:spacing w:before="11"/>
        <w:rPr>
          <w:b/>
          <w:sz w:val="23"/>
        </w:rPr>
      </w:pPr>
    </w:p>
    <w:p w:rsidR="000E1FFF" w:rsidRPr="003529FF" w:rsidRDefault="001A4346" w:rsidP="003529FF">
      <w:pPr>
        <w:pStyle w:val="a4"/>
        <w:numPr>
          <w:ilvl w:val="1"/>
          <w:numId w:val="107"/>
        </w:numPr>
        <w:tabs>
          <w:tab w:val="left" w:pos="1457"/>
        </w:tabs>
        <w:spacing w:line="276" w:lineRule="auto"/>
        <w:ind w:right="141" w:firstLine="720"/>
        <w:rPr>
          <w:rFonts w:ascii="Arial" w:hAnsi="Arial" w:cs="Arial"/>
          <w:sz w:val="24"/>
          <w:szCs w:val="24"/>
        </w:rPr>
      </w:pPr>
      <w:r w:rsidRPr="003529FF">
        <w:rPr>
          <w:rFonts w:ascii="Arial" w:hAnsi="Arial" w:cs="Arial"/>
          <w:sz w:val="24"/>
          <w:szCs w:val="24"/>
        </w:rPr>
        <w:t>Заявитель</w:t>
      </w:r>
      <w:r w:rsidRPr="003529FF">
        <w:rPr>
          <w:rFonts w:ascii="Arial" w:hAnsi="Arial" w:cs="Arial"/>
          <w:spacing w:val="1"/>
          <w:sz w:val="24"/>
          <w:szCs w:val="24"/>
        </w:rPr>
        <w:t xml:space="preserve"> </w:t>
      </w:r>
      <w:r w:rsidRPr="003529FF">
        <w:rPr>
          <w:rFonts w:ascii="Arial" w:hAnsi="Arial" w:cs="Arial"/>
          <w:sz w:val="24"/>
          <w:szCs w:val="24"/>
        </w:rPr>
        <w:t>имеет</w:t>
      </w:r>
      <w:r w:rsidRPr="003529FF">
        <w:rPr>
          <w:rFonts w:ascii="Arial" w:hAnsi="Arial" w:cs="Arial"/>
          <w:spacing w:val="1"/>
          <w:sz w:val="24"/>
          <w:szCs w:val="24"/>
        </w:rPr>
        <w:t xml:space="preserve"> </w:t>
      </w:r>
      <w:r w:rsidRPr="003529FF">
        <w:rPr>
          <w:rFonts w:ascii="Arial" w:hAnsi="Arial" w:cs="Arial"/>
          <w:sz w:val="24"/>
          <w:szCs w:val="24"/>
        </w:rPr>
        <w:t>право</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обжалование</w:t>
      </w:r>
      <w:r w:rsidRPr="003529FF">
        <w:rPr>
          <w:rFonts w:ascii="Arial" w:hAnsi="Arial" w:cs="Arial"/>
          <w:spacing w:val="1"/>
          <w:sz w:val="24"/>
          <w:szCs w:val="24"/>
        </w:rPr>
        <w:t xml:space="preserve"> </w:t>
      </w:r>
      <w:r w:rsidRPr="003529FF">
        <w:rPr>
          <w:rFonts w:ascii="Arial" w:hAnsi="Arial" w:cs="Arial"/>
          <w:sz w:val="24"/>
          <w:szCs w:val="24"/>
        </w:rPr>
        <w:t>решения</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(или)</w:t>
      </w:r>
      <w:r w:rsidRPr="003529FF">
        <w:rPr>
          <w:rFonts w:ascii="Arial" w:hAnsi="Arial" w:cs="Arial"/>
          <w:spacing w:val="1"/>
          <w:sz w:val="24"/>
          <w:szCs w:val="24"/>
        </w:rPr>
        <w:t xml:space="preserve"> </w:t>
      </w:r>
      <w:r w:rsidRPr="003529FF">
        <w:rPr>
          <w:rFonts w:ascii="Arial" w:hAnsi="Arial" w:cs="Arial"/>
          <w:sz w:val="24"/>
          <w:szCs w:val="24"/>
        </w:rPr>
        <w:t>действий</w:t>
      </w:r>
      <w:r w:rsidRPr="003529FF">
        <w:rPr>
          <w:rFonts w:ascii="Arial" w:hAnsi="Arial" w:cs="Arial"/>
          <w:spacing w:val="1"/>
          <w:sz w:val="24"/>
          <w:szCs w:val="24"/>
        </w:rPr>
        <w:t xml:space="preserve"> </w:t>
      </w:r>
      <w:r w:rsidRPr="003529FF">
        <w:rPr>
          <w:rFonts w:ascii="Arial" w:hAnsi="Arial" w:cs="Arial"/>
          <w:sz w:val="24"/>
          <w:szCs w:val="24"/>
        </w:rPr>
        <w:t>(бездействия)</w:t>
      </w:r>
      <w:r w:rsidRPr="003529FF">
        <w:rPr>
          <w:rFonts w:ascii="Arial" w:hAnsi="Arial" w:cs="Arial"/>
          <w:spacing w:val="1"/>
          <w:sz w:val="24"/>
          <w:szCs w:val="24"/>
        </w:rPr>
        <w:t xml:space="preserve"> </w:t>
      </w:r>
      <w:r w:rsidRPr="003529FF">
        <w:rPr>
          <w:rFonts w:ascii="Arial" w:hAnsi="Arial" w:cs="Arial"/>
          <w:sz w:val="24"/>
          <w:szCs w:val="24"/>
        </w:rPr>
        <w:t>Уполномоченного</w:t>
      </w:r>
      <w:r w:rsidRPr="003529FF">
        <w:rPr>
          <w:rFonts w:ascii="Arial" w:hAnsi="Arial" w:cs="Arial"/>
          <w:spacing w:val="1"/>
          <w:sz w:val="24"/>
          <w:szCs w:val="24"/>
        </w:rPr>
        <w:t xml:space="preserve"> </w:t>
      </w:r>
      <w:r w:rsidRPr="003529FF">
        <w:rPr>
          <w:rFonts w:ascii="Arial" w:hAnsi="Arial" w:cs="Arial"/>
          <w:sz w:val="24"/>
          <w:szCs w:val="24"/>
        </w:rPr>
        <w:t>органа,</w:t>
      </w:r>
      <w:r w:rsidRPr="003529FF">
        <w:rPr>
          <w:rFonts w:ascii="Arial" w:hAnsi="Arial" w:cs="Arial"/>
          <w:spacing w:val="1"/>
          <w:sz w:val="24"/>
          <w:szCs w:val="24"/>
        </w:rPr>
        <w:t xml:space="preserve"> </w:t>
      </w:r>
      <w:r w:rsidRPr="003529FF">
        <w:rPr>
          <w:rFonts w:ascii="Arial" w:hAnsi="Arial" w:cs="Arial"/>
          <w:sz w:val="24"/>
          <w:szCs w:val="24"/>
        </w:rPr>
        <w:t>должностных</w:t>
      </w:r>
      <w:r w:rsidRPr="003529FF">
        <w:rPr>
          <w:rFonts w:ascii="Arial" w:hAnsi="Arial" w:cs="Arial"/>
          <w:spacing w:val="1"/>
          <w:sz w:val="24"/>
          <w:szCs w:val="24"/>
        </w:rPr>
        <w:t xml:space="preserve"> </w:t>
      </w:r>
      <w:r w:rsidRPr="003529FF">
        <w:rPr>
          <w:rFonts w:ascii="Arial" w:hAnsi="Arial" w:cs="Arial"/>
          <w:sz w:val="24"/>
          <w:szCs w:val="24"/>
        </w:rPr>
        <w:t>лиц</w:t>
      </w:r>
      <w:r w:rsidRPr="003529FF">
        <w:rPr>
          <w:rFonts w:ascii="Arial" w:hAnsi="Arial" w:cs="Arial"/>
          <w:spacing w:val="1"/>
          <w:sz w:val="24"/>
          <w:szCs w:val="24"/>
        </w:rPr>
        <w:t xml:space="preserve"> </w:t>
      </w:r>
      <w:r w:rsidRPr="003529FF">
        <w:rPr>
          <w:rFonts w:ascii="Arial" w:hAnsi="Arial" w:cs="Arial"/>
          <w:sz w:val="24"/>
          <w:szCs w:val="24"/>
        </w:rPr>
        <w:t>Уполномоченного</w:t>
      </w:r>
      <w:r w:rsidRPr="003529FF">
        <w:rPr>
          <w:rFonts w:ascii="Arial" w:hAnsi="Arial" w:cs="Arial"/>
          <w:spacing w:val="-67"/>
          <w:sz w:val="24"/>
          <w:szCs w:val="24"/>
        </w:rPr>
        <w:t xml:space="preserve"> </w:t>
      </w:r>
      <w:r w:rsidRPr="003529FF">
        <w:rPr>
          <w:rFonts w:ascii="Arial" w:hAnsi="Arial" w:cs="Arial"/>
          <w:sz w:val="24"/>
          <w:szCs w:val="24"/>
        </w:rPr>
        <w:t>органа,</w:t>
      </w:r>
      <w:r w:rsidRPr="003529FF">
        <w:rPr>
          <w:rFonts w:ascii="Arial" w:hAnsi="Arial" w:cs="Arial"/>
          <w:spacing w:val="1"/>
          <w:sz w:val="24"/>
          <w:szCs w:val="24"/>
        </w:rPr>
        <w:t xml:space="preserve"> </w:t>
      </w:r>
      <w:r w:rsidR="009E39E7">
        <w:rPr>
          <w:rFonts w:ascii="Arial" w:hAnsi="Arial" w:cs="Arial"/>
          <w:sz w:val="24"/>
          <w:szCs w:val="24"/>
        </w:rPr>
        <w:t>муниципальных</w:t>
      </w:r>
      <w:r w:rsidRPr="003529FF">
        <w:rPr>
          <w:rFonts w:ascii="Arial" w:hAnsi="Arial" w:cs="Arial"/>
          <w:spacing w:val="1"/>
          <w:sz w:val="24"/>
          <w:szCs w:val="24"/>
        </w:rPr>
        <w:t xml:space="preserve"> </w:t>
      </w:r>
      <w:r w:rsidRPr="003529FF">
        <w:rPr>
          <w:rFonts w:ascii="Arial" w:hAnsi="Arial" w:cs="Arial"/>
          <w:sz w:val="24"/>
          <w:szCs w:val="24"/>
        </w:rPr>
        <w:t>служащих,</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1"/>
          <w:sz w:val="24"/>
          <w:szCs w:val="24"/>
        </w:rPr>
        <w:t xml:space="preserve"> </w:t>
      </w:r>
      <w:r w:rsidRPr="003529FF">
        <w:rPr>
          <w:rFonts w:ascii="Arial" w:hAnsi="Arial" w:cs="Arial"/>
          <w:sz w:val="24"/>
          <w:szCs w:val="24"/>
        </w:rPr>
        <w:t>работника</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1"/>
          <w:sz w:val="24"/>
          <w:szCs w:val="24"/>
        </w:rPr>
        <w:t xml:space="preserve"> </w:t>
      </w:r>
      <w:r w:rsidRPr="003529FF">
        <w:rPr>
          <w:rFonts w:ascii="Arial" w:hAnsi="Arial" w:cs="Arial"/>
          <w:sz w:val="24"/>
          <w:szCs w:val="24"/>
        </w:rPr>
        <w:t>организаций, указанных в части 1.1 статьи 16 Федерального закона № 210-ФЗ, и их</w:t>
      </w:r>
      <w:r w:rsidRPr="003529FF">
        <w:rPr>
          <w:rFonts w:ascii="Arial" w:hAnsi="Arial" w:cs="Arial"/>
          <w:spacing w:val="1"/>
          <w:sz w:val="24"/>
          <w:szCs w:val="24"/>
        </w:rPr>
        <w:t xml:space="preserve"> </w:t>
      </w:r>
      <w:r w:rsidRPr="003529FF">
        <w:rPr>
          <w:rFonts w:ascii="Arial" w:hAnsi="Arial" w:cs="Arial"/>
          <w:sz w:val="24"/>
          <w:szCs w:val="24"/>
        </w:rPr>
        <w:t>работников</w:t>
      </w:r>
      <w:r w:rsidRPr="003529FF">
        <w:rPr>
          <w:rFonts w:ascii="Arial" w:hAnsi="Arial" w:cs="Arial"/>
          <w:spacing w:val="1"/>
          <w:sz w:val="24"/>
          <w:szCs w:val="24"/>
        </w:rPr>
        <w:t xml:space="preserve"> </w:t>
      </w:r>
      <w:r w:rsidRPr="003529FF">
        <w:rPr>
          <w:rFonts w:ascii="Arial" w:hAnsi="Arial" w:cs="Arial"/>
          <w:sz w:val="24"/>
          <w:szCs w:val="24"/>
        </w:rPr>
        <w:t>при</w:t>
      </w:r>
      <w:r w:rsidRPr="003529FF">
        <w:rPr>
          <w:rFonts w:ascii="Arial" w:hAnsi="Arial" w:cs="Arial"/>
          <w:spacing w:val="1"/>
          <w:sz w:val="24"/>
          <w:szCs w:val="24"/>
        </w:rPr>
        <w:t xml:space="preserve"> </w:t>
      </w:r>
      <w:r w:rsidRPr="003529FF">
        <w:rPr>
          <w:rFonts w:ascii="Arial" w:hAnsi="Arial" w:cs="Arial"/>
          <w:sz w:val="24"/>
          <w:szCs w:val="24"/>
        </w:rPr>
        <w:t>предоставлении</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67"/>
          <w:sz w:val="24"/>
          <w:szCs w:val="24"/>
        </w:rPr>
        <w:t xml:space="preserve"> </w:t>
      </w:r>
      <w:r w:rsidRPr="003529FF">
        <w:rPr>
          <w:rFonts w:ascii="Arial" w:hAnsi="Arial" w:cs="Arial"/>
          <w:sz w:val="24"/>
          <w:szCs w:val="24"/>
        </w:rPr>
        <w:t>досудебном</w:t>
      </w:r>
      <w:r w:rsidRPr="003529FF">
        <w:rPr>
          <w:rFonts w:ascii="Arial" w:hAnsi="Arial" w:cs="Arial"/>
          <w:spacing w:val="-1"/>
          <w:sz w:val="24"/>
          <w:szCs w:val="24"/>
        </w:rPr>
        <w:t xml:space="preserve"> </w:t>
      </w:r>
      <w:r w:rsidRPr="003529FF">
        <w:rPr>
          <w:rFonts w:ascii="Arial" w:hAnsi="Arial" w:cs="Arial"/>
          <w:sz w:val="24"/>
          <w:szCs w:val="24"/>
        </w:rPr>
        <w:t>(внесудебном)</w:t>
      </w:r>
      <w:r w:rsidRPr="003529FF">
        <w:rPr>
          <w:rFonts w:ascii="Arial" w:hAnsi="Arial" w:cs="Arial"/>
          <w:spacing w:val="-3"/>
          <w:sz w:val="24"/>
          <w:szCs w:val="24"/>
        </w:rPr>
        <w:t xml:space="preserve"> </w:t>
      </w:r>
      <w:r w:rsidRPr="003529FF">
        <w:rPr>
          <w:rFonts w:ascii="Arial" w:hAnsi="Arial" w:cs="Arial"/>
          <w:sz w:val="24"/>
          <w:szCs w:val="24"/>
        </w:rPr>
        <w:t>порядке (далее</w:t>
      </w:r>
      <w:r w:rsidRPr="003529FF">
        <w:rPr>
          <w:rFonts w:ascii="Arial" w:hAnsi="Arial" w:cs="Arial"/>
          <w:spacing w:val="2"/>
          <w:sz w:val="24"/>
          <w:szCs w:val="24"/>
        </w:rPr>
        <w:t xml:space="preserve"> </w:t>
      </w:r>
      <w:r w:rsidRPr="003529FF">
        <w:rPr>
          <w:rFonts w:ascii="Arial" w:hAnsi="Arial" w:cs="Arial"/>
          <w:sz w:val="24"/>
          <w:szCs w:val="24"/>
        </w:rPr>
        <w:t>- жалоба).</w:t>
      </w:r>
    </w:p>
    <w:p w:rsidR="000E1FFF" w:rsidRDefault="000E1FFF">
      <w:pPr>
        <w:pStyle w:val="a3"/>
        <w:spacing w:before="9"/>
        <w:rPr>
          <w:sz w:val="24"/>
        </w:rPr>
      </w:pPr>
    </w:p>
    <w:p w:rsidR="000E1FFF" w:rsidRPr="003529FF" w:rsidRDefault="001A4346" w:rsidP="003529FF">
      <w:pPr>
        <w:pStyle w:val="1"/>
        <w:spacing w:before="1" w:line="276" w:lineRule="auto"/>
        <w:ind w:right="324"/>
        <w:rPr>
          <w:rFonts w:ascii="Arial" w:hAnsi="Arial" w:cs="Arial"/>
        </w:rPr>
      </w:pPr>
      <w:r w:rsidRPr="003529FF">
        <w:rPr>
          <w:rFonts w:ascii="Arial" w:hAnsi="Arial" w:cs="Arial"/>
        </w:rPr>
        <w:t>Органы местного самоуправления, организации и уполномоченные на</w:t>
      </w:r>
      <w:r w:rsidRPr="003529FF">
        <w:rPr>
          <w:rFonts w:ascii="Arial" w:hAnsi="Arial" w:cs="Arial"/>
          <w:spacing w:val="-67"/>
        </w:rPr>
        <w:t xml:space="preserve"> </w:t>
      </w:r>
      <w:r w:rsidRPr="003529FF">
        <w:rPr>
          <w:rFonts w:ascii="Arial" w:hAnsi="Arial" w:cs="Arial"/>
        </w:rPr>
        <w:t>рассмотрение жалобы лица, которым может быть направлена жалоба</w:t>
      </w:r>
      <w:r w:rsidRPr="003529FF">
        <w:rPr>
          <w:rFonts w:ascii="Arial" w:hAnsi="Arial" w:cs="Arial"/>
          <w:spacing w:val="1"/>
        </w:rPr>
        <w:t xml:space="preserve"> </w:t>
      </w:r>
      <w:r w:rsidRPr="003529FF">
        <w:rPr>
          <w:rFonts w:ascii="Arial" w:hAnsi="Arial" w:cs="Arial"/>
        </w:rPr>
        <w:t>заявителя</w:t>
      </w:r>
      <w:r w:rsidRPr="003529FF">
        <w:rPr>
          <w:rFonts w:ascii="Arial" w:hAnsi="Arial" w:cs="Arial"/>
          <w:spacing w:val="-3"/>
        </w:rPr>
        <w:t xml:space="preserve"> </w:t>
      </w:r>
      <w:r w:rsidRPr="003529FF">
        <w:rPr>
          <w:rFonts w:ascii="Arial" w:hAnsi="Arial" w:cs="Arial"/>
        </w:rPr>
        <w:t>в</w:t>
      </w:r>
      <w:r w:rsidRPr="003529FF">
        <w:rPr>
          <w:rFonts w:ascii="Arial" w:hAnsi="Arial" w:cs="Arial"/>
          <w:spacing w:val="-1"/>
        </w:rPr>
        <w:t xml:space="preserve"> </w:t>
      </w:r>
      <w:r w:rsidRPr="003529FF">
        <w:rPr>
          <w:rFonts w:ascii="Arial" w:hAnsi="Arial" w:cs="Arial"/>
        </w:rPr>
        <w:t>досудебном (внесудебном)</w:t>
      </w:r>
      <w:r w:rsidRPr="003529FF">
        <w:rPr>
          <w:rFonts w:ascii="Arial" w:hAnsi="Arial" w:cs="Arial"/>
          <w:spacing w:val="-1"/>
        </w:rPr>
        <w:t xml:space="preserve"> </w:t>
      </w:r>
      <w:r w:rsidRPr="003529FF">
        <w:rPr>
          <w:rFonts w:ascii="Arial" w:hAnsi="Arial" w:cs="Arial"/>
        </w:rPr>
        <w:t>порядке;</w:t>
      </w:r>
    </w:p>
    <w:p w:rsidR="000E1FFF" w:rsidRDefault="000E1FFF">
      <w:pPr>
        <w:pStyle w:val="a3"/>
        <w:spacing w:before="10"/>
        <w:rPr>
          <w:b/>
          <w:sz w:val="23"/>
        </w:rPr>
      </w:pPr>
    </w:p>
    <w:p w:rsidR="000E1FFF" w:rsidRPr="003529FF" w:rsidRDefault="001A4346" w:rsidP="003529FF">
      <w:pPr>
        <w:pStyle w:val="a4"/>
        <w:numPr>
          <w:ilvl w:val="1"/>
          <w:numId w:val="107"/>
        </w:numPr>
        <w:tabs>
          <w:tab w:val="left" w:pos="1381"/>
        </w:tabs>
        <w:spacing w:before="1" w:line="276" w:lineRule="auto"/>
        <w:ind w:right="141" w:firstLine="720"/>
        <w:rPr>
          <w:rFonts w:ascii="Arial" w:hAnsi="Arial" w:cs="Arial"/>
          <w:sz w:val="24"/>
          <w:szCs w:val="24"/>
        </w:rPr>
      </w:pPr>
      <w:r w:rsidRPr="003529FF">
        <w:rPr>
          <w:rFonts w:ascii="Arial" w:hAnsi="Arial" w:cs="Arial"/>
          <w:sz w:val="24"/>
          <w:szCs w:val="24"/>
        </w:rPr>
        <w:t>В досудебном (внесудебном) порядке заявитель (представитель) вправе</w:t>
      </w:r>
      <w:r w:rsidRPr="003529FF">
        <w:rPr>
          <w:rFonts w:ascii="Arial" w:hAnsi="Arial" w:cs="Arial"/>
          <w:spacing w:val="1"/>
          <w:sz w:val="24"/>
          <w:szCs w:val="24"/>
        </w:rPr>
        <w:t xml:space="preserve"> </w:t>
      </w:r>
      <w:r w:rsidRPr="003529FF">
        <w:rPr>
          <w:rFonts w:ascii="Arial" w:hAnsi="Arial" w:cs="Arial"/>
          <w:sz w:val="24"/>
          <w:szCs w:val="24"/>
        </w:rPr>
        <w:t>обратиться</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1"/>
          <w:sz w:val="24"/>
          <w:szCs w:val="24"/>
        </w:rPr>
        <w:t xml:space="preserve"> </w:t>
      </w:r>
      <w:r w:rsidRPr="003529FF">
        <w:rPr>
          <w:rFonts w:ascii="Arial" w:hAnsi="Arial" w:cs="Arial"/>
          <w:sz w:val="24"/>
          <w:szCs w:val="24"/>
        </w:rPr>
        <w:t>жалобой</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письменной</w:t>
      </w:r>
      <w:r w:rsidRPr="003529FF">
        <w:rPr>
          <w:rFonts w:ascii="Arial" w:hAnsi="Arial" w:cs="Arial"/>
          <w:spacing w:val="1"/>
          <w:sz w:val="24"/>
          <w:szCs w:val="24"/>
        </w:rPr>
        <w:t xml:space="preserve"> </w:t>
      </w:r>
      <w:r w:rsidRPr="003529FF">
        <w:rPr>
          <w:rFonts w:ascii="Arial" w:hAnsi="Arial" w:cs="Arial"/>
          <w:sz w:val="24"/>
          <w:szCs w:val="24"/>
        </w:rPr>
        <w:t>форме</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бумажном</w:t>
      </w:r>
      <w:r w:rsidRPr="003529FF">
        <w:rPr>
          <w:rFonts w:ascii="Arial" w:hAnsi="Arial" w:cs="Arial"/>
          <w:spacing w:val="1"/>
          <w:sz w:val="24"/>
          <w:szCs w:val="24"/>
        </w:rPr>
        <w:t xml:space="preserve"> </w:t>
      </w:r>
      <w:r w:rsidRPr="003529FF">
        <w:rPr>
          <w:rFonts w:ascii="Arial" w:hAnsi="Arial" w:cs="Arial"/>
          <w:sz w:val="24"/>
          <w:szCs w:val="24"/>
        </w:rPr>
        <w:t>носителе</w:t>
      </w:r>
      <w:r w:rsidRPr="003529FF">
        <w:rPr>
          <w:rFonts w:ascii="Arial" w:hAnsi="Arial" w:cs="Arial"/>
          <w:spacing w:val="1"/>
          <w:sz w:val="24"/>
          <w:szCs w:val="24"/>
        </w:rPr>
        <w:t xml:space="preserve"> </w:t>
      </w:r>
      <w:r w:rsidRPr="003529FF">
        <w:rPr>
          <w:rFonts w:ascii="Arial" w:hAnsi="Arial" w:cs="Arial"/>
          <w:sz w:val="24"/>
          <w:szCs w:val="24"/>
        </w:rPr>
        <w:t>или</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электронной</w:t>
      </w:r>
      <w:r w:rsidRPr="003529FF">
        <w:rPr>
          <w:rFonts w:ascii="Arial" w:hAnsi="Arial" w:cs="Arial"/>
          <w:spacing w:val="-1"/>
          <w:sz w:val="24"/>
          <w:szCs w:val="24"/>
        </w:rPr>
        <w:t xml:space="preserve"> </w:t>
      </w:r>
      <w:r w:rsidRPr="003529FF">
        <w:rPr>
          <w:rFonts w:ascii="Arial" w:hAnsi="Arial" w:cs="Arial"/>
          <w:sz w:val="24"/>
          <w:szCs w:val="24"/>
        </w:rPr>
        <w:t>форме:</w:t>
      </w:r>
    </w:p>
    <w:p w:rsidR="000E1FFF" w:rsidRPr="003529FF" w:rsidRDefault="001A4346" w:rsidP="003529FF">
      <w:pPr>
        <w:pStyle w:val="a3"/>
        <w:spacing w:line="276" w:lineRule="auto"/>
        <w:ind w:left="137" w:right="148" w:firstLine="720"/>
        <w:jc w:val="both"/>
        <w:rPr>
          <w:rFonts w:ascii="Arial" w:hAnsi="Arial" w:cs="Arial"/>
          <w:sz w:val="24"/>
          <w:szCs w:val="24"/>
        </w:rPr>
      </w:pP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Уполномоченный</w:t>
      </w:r>
      <w:r w:rsidRPr="003529FF">
        <w:rPr>
          <w:rFonts w:ascii="Arial" w:hAnsi="Arial" w:cs="Arial"/>
          <w:spacing w:val="1"/>
          <w:sz w:val="24"/>
          <w:szCs w:val="24"/>
        </w:rPr>
        <w:t xml:space="preserve"> </w:t>
      </w:r>
      <w:r w:rsidRPr="003529FF">
        <w:rPr>
          <w:rFonts w:ascii="Arial" w:hAnsi="Arial" w:cs="Arial"/>
          <w:sz w:val="24"/>
          <w:szCs w:val="24"/>
        </w:rPr>
        <w:t>орган</w:t>
      </w:r>
      <w:r w:rsidRPr="003529FF">
        <w:rPr>
          <w:rFonts w:ascii="Arial" w:hAnsi="Arial" w:cs="Arial"/>
          <w:spacing w:val="1"/>
          <w:sz w:val="24"/>
          <w:szCs w:val="24"/>
        </w:rPr>
        <w:t xml:space="preserve"> </w:t>
      </w:r>
      <w:r w:rsidRPr="003529FF">
        <w:rPr>
          <w:rFonts w:ascii="Arial" w:hAnsi="Arial" w:cs="Arial"/>
          <w:sz w:val="24"/>
          <w:szCs w:val="24"/>
        </w:rPr>
        <w:t>-</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решение</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(или)</w:t>
      </w:r>
      <w:r w:rsidRPr="003529FF">
        <w:rPr>
          <w:rFonts w:ascii="Arial" w:hAnsi="Arial" w:cs="Arial"/>
          <w:spacing w:val="1"/>
          <w:sz w:val="24"/>
          <w:szCs w:val="24"/>
        </w:rPr>
        <w:t xml:space="preserve"> </w:t>
      </w:r>
      <w:r w:rsidRPr="003529FF">
        <w:rPr>
          <w:rFonts w:ascii="Arial" w:hAnsi="Arial" w:cs="Arial"/>
          <w:sz w:val="24"/>
          <w:szCs w:val="24"/>
        </w:rPr>
        <w:t>действия</w:t>
      </w:r>
      <w:r w:rsidRPr="003529FF">
        <w:rPr>
          <w:rFonts w:ascii="Arial" w:hAnsi="Arial" w:cs="Arial"/>
          <w:spacing w:val="1"/>
          <w:sz w:val="24"/>
          <w:szCs w:val="24"/>
        </w:rPr>
        <w:t xml:space="preserve"> </w:t>
      </w:r>
      <w:r w:rsidRPr="003529FF">
        <w:rPr>
          <w:rFonts w:ascii="Arial" w:hAnsi="Arial" w:cs="Arial"/>
          <w:sz w:val="24"/>
          <w:szCs w:val="24"/>
        </w:rPr>
        <w:t>(бездействие)</w:t>
      </w:r>
      <w:r w:rsidRPr="003529FF">
        <w:rPr>
          <w:rFonts w:ascii="Arial" w:hAnsi="Arial" w:cs="Arial"/>
          <w:spacing w:val="1"/>
          <w:sz w:val="24"/>
          <w:szCs w:val="24"/>
        </w:rPr>
        <w:t xml:space="preserve"> </w:t>
      </w:r>
      <w:r w:rsidRPr="003529FF">
        <w:rPr>
          <w:rFonts w:ascii="Arial" w:hAnsi="Arial" w:cs="Arial"/>
          <w:sz w:val="24"/>
          <w:szCs w:val="24"/>
        </w:rPr>
        <w:t>должностного лица, на</w:t>
      </w:r>
      <w:r w:rsidRPr="003529FF">
        <w:rPr>
          <w:rFonts w:ascii="Arial" w:hAnsi="Arial" w:cs="Arial"/>
          <w:spacing w:val="1"/>
          <w:sz w:val="24"/>
          <w:szCs w:val="24"/>
        </w:rPr>
        <w:t xml:space="preserve"> </w:t>
      </w:r>
      <w:r w:rsidRPr="003529FF">
        <w:rPr>
          <w:rFonts w:ascii="Arial" w:hAnsi="Arial" w:cs="Arial"/>
          <w:sz w:val="24"/>
          <w:szCs w:val="24"/>
        </w:rPr>
        <w:t>решение</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действия</w:t>
      </w:r>
      <w:r w:rsidRPr="003529FF">
        <w:rPr>
          <w:rFonts w:ascii="Arial" w:hAnsi="Arial" w:cs="Arial"/>
          <w:spacing w:val="1"/>
          <w:sz w:val="24"/>
          <w:szCs w:val="24"/>
        </w:rPr>
        <w:t xml:space="preserve"> </w:t>
      </w:r>
      <w:r w:rsidRPr="003529FF">
        <w:rPr>
          <w:rFonts w:ascii="Arial" w:hAnsi="Arial" w:cs="Arial"/>
          <w:sz w:val="24"/>
          <w:szCs w:val="24"/>
        </w:rPr>
        <w:t>(бездействие)</w:t>
      </w:r>
      <w:r w:rsidRPr="003529FF">
        <w:rPr>
          <w:rFonts w:ascii="Arial" w:hAnsi="Arial" w:cs="Arial"/>
          <w:spacing w:val="1"/>
          <w:sz w:val="24"/>
          <w:szCs w:val="24"/>
        </w:rPr>
        <w:t xml:space="preserve"> </w:t>
      </w:r>
      <w:r w:rsidRPr="003529FF">
        <w:rPr>
          <w:rFonts w:ascii="Arial" w:hAnsi="Arial" w:cs="Arial"/>
          <w:sz w:val="24"/>
          <w:szCs w:val="24"/>
        </w:rPr>
        <w:t>Уполномоченного</w:t>
      </w:r>
      <w:r w:rsidRPr="003529FF">
        <w:rPr>
          <w:rFonts w:ascii="Arial" w:hAnsi="Arial" w:cs="Arial"/>
          <w:spacing w:val="1"/>
          <w:sz w:val="24"/>
          <w:szCs w:val="24"/>
        </w:rPr>
        <w:t xml:space="preserve"> </w:t>
      </w:r>
      <w:r w:rsidRPr="003529FF">
        <w:rPr>
          <w:rFonts w:ascii="Arial" w:hAnsi="Arial" w:cs="Arial"/>
          <w:sz w:val="24"/>
          <w:szCs w:val="24"/>
        </w:rPr>
        <w:t>органа,</w:t>
      </w:r>
      <w:r w:rsidRPr="003529FF">
        <w:rPr>
          <w:rFonts w:ascii="Arial" w:hAnsi="Arial" w:cs="Arial"/>
          <w:spacing w:val="-67"/>
          <w:sz w:val="24"/>
          <w:szCs w:val="24"/>
        </w:rPr>
        <w:t xml:space="preserve"> </w:t>
      </w:r>
      <w:r w:rsidRPr="003529FF">
        <w:rPr>
          <w:rFonts w:ascii="Arial" w:hAnsi="Arial" w:cs="Arial"/>
          <w:sz w:val="24"/>
          <w:szCs w:val="24"/>
        </w:rPr>
        <w:t>руководителя</w:t>
      </w:r>
      <w:r w:rsidRPr="003529FF">
        <w:rPr>
          <w:rFonts w:ascii="Arial" w:hAnsi="Arial" w:cs="Arial"/>
          <w:spacing w:val="-4"/>
          <w:sz w:val="24"/>
          <w:szCs w:val="24"/>
        </w:rPr>
        <w:t xml:space="preserve"> </w:t>
      </w:r>
      <w:r w:rsidRPr="003529FF">
        <w:rPr>
          <w:rFonts w:ascii="Arial" w:hAnsi="Arial" w:cs="Arial"/>
          <w:sz w:val="24"/>
          <w:szCs w:val="24"/>
        </w:rPr>
        <w:t>Уполномоченного</w:t>
      </w:r>
      <w:r w:rsidRPr="003529FF">
        <w:rPr>
          <w:rFonts w:ascii="Arial" w:hAnsi="Arial" w:cs="Arial"/>
          <w:spacing w:val="-2"/>
          <w:sz w:val="24"/>
          <w:szCs w:val="24"/>
        </w:rPr>
        <w:t xml:space="preserve"> </w:t>
      </w:r>
      <w:r w:rsidRPr="003529FF">
        <w:rPr>
          <w:rFonts w:ascii="Arial" w:hAnsi="Arial" w:cs="Arial"/>
          <w:sz w:val="24"/>
          <w:szCs w:val="24"/>
        </w:rPr>
        <w:t>органа;</w:t>
      </w:r>
    </w:p>
    <w:p w:rsidR="003529FF" w:rsidRDefault="001A4346" w:rsidP="00DE441A">
      <w:pPr>
        <w:pStyle w:val="a3"/>
        <w:tabs>
          <w:tab w:val="left" w:pos="499"/>
          <w:tab w:val="left" w:pos="2160"/>
          <w:tab w:val="left" w:pos="3125"/>
          <w:tab w:val="left" w:pos="4930"/>
          <w:tab w:val="left" w:pos="6382"/>
          <w:tab w:val="left" w:pos="6740"/>
          <w:tab w:val="left" w:pos="7628"/>
          <w:tab w:val="left" w:pos="8206"/>
          <w:tab w:val="left" w:pos="9201"/>
          <w:tab w:val="left" w:pos="10206"/>
        </w:tabs>
        <w:spacing w:line="276" w:lineRule="auto"/>
        <w:ind w:left="137" w:right="138" w:firstLine="720"/>
        <w:rPr>
          <w:rFonts w:ascii="Arial" w:hAnsi="Arial" w:cs="Arial"/>
          <w:sz w:val="24"/>
          <w:szCs w:val="24"/>
        </w:rPr>
      </w:pPr>
      <w:r w:rsidRPr="003529FF">
        <w:rPr>
          <w:rFonts w:ascii="Arial" w:hAnsi="Arial" w:cs="Arial"/>
          <w:sz w:val="24"/>
          <w:szCs w:val="24"/>
        </w:rPr>
        <w:t>к</w:t>
      </w:r>
      <w:r w:rsidRPr="003529FF">
        <w:rPr>
          <w:rFonts w:ascii="Arial" w:hAnsi="Arial" w:cs="Arial"/>
          <w:spacing w:val="53"/>
          <w:sz w:val="24"/>
          <w:szCs w:val="24"/>
        </w:rPr>
        <w:t xml:space="preserve"> </w:t>
      </w:r>
      <w:r w:rsidRPr="003529FF">
        <w:rPr>
          <w:rFonts w:ascii="Arial" w:hAnsi="Arial" w:cs="Arial"/>
          <w:sz w:val="24"/>
          <w:szCs w:val="24"/>
        </w:rPr>
        <w:t>руководителю</w:t>
      </w:r>
      <w:r w:rsidRPr="003529FF">
        <w:rPr>
          <w:rFonts w:ascii="Arial" w:hAnsi="Arial" w:cs="Arial"/>
          <w:spacing w:val="51"/>
          <w:sz w:val="24"/>
          <w:szCs w:val="24"/>
        </w:rPr>
        <w:t xml:space="preserve"> </w:t>
      </w:r>
      <w:r w:rsidRPr="003529FF">
        <w:rPr>
          <w:rFonts w:ascii="Arial" w:hAnsi="Arial" w:cs="Arial"/>
          <w:sz w:val="24"/>
          <w:szCs w:val="24"/>
        </w:rPr>
        <w:t>МФЦ,</w:t>
      </w:r>
      <w:r w:rsidRPr="003529FF">
        <w:rPr>
          <w:rFonts w:ascii="Arial" w:hAnsi="Arial" w:cs="Arial"/>
          <w:spacing w:val="52"/>
          <w:sz w:val="24"/>
          <w:szCs w:val="24"/>
        </w:rPr>
        <w:t xml:space="preserve"> </w:t>
      </w:r>
      <w:r w:rsidRPr="003529FF">
        <w:rPr>
          <w:rFonts w:ascii="Arial" w:hAnsi="Arial" w:cs="Arial"/>
          <w:sz w:val="24"/>
          <w:szCs w:val="24"/>
        </w:rPr>
        <w:t>организации,</w:t>
      </w:r>
      <w:r w:rsidRPr="003529FF">
        <w:rPr>
          <w:rFonts w:ascii="Arial" w:hAnsi="Arial" w:cs="Arial"/>
          <w:spacing w:val="55"/>
          <w:sz w:val="24"/>
          <w:szCs w:val="24"/>
        </w:rPr>
        <w:t xml:space="preserve"> </w:t>
      </w:r>
      <w:r w:rsidRPr="003529FF">
        <w:rPr>
          <w:rFonts w:ascii="Arial" w:hAnsi="Arial" w:cs="Arial"/>
          <w:sz w:val="24"/>
          <w:szCs w:val="24"/>
        </w:rPr>
        <w:t>указанной</w:t>
      </w:r>
      <w:r w:rsidRPr="003529FF">
        <w:rPr>
          <w:rFonts w:ascii="Arial" w:hAnsi="Arial" w:cs="Arial"/>
          <w:spacing w:val="54"/>
          <w:sz w:val="24"/>
          <w:szCs w:val="24"/>
        </w:rPr>
        <w:t xml:space="preserve"> </w:t>
      </w:r>
      <w:r w:rsidRPr="003529FF">
        <w:rPr>
          <w:rFonts w:ascii="Arial" w:hAnsi="Arial" w:cs="Arial"/>
          <w:sz w:val="24"/>
          <w:szCs w:val="24"/>
        </w:rPr>
        <w:t>в</w:t>
      </w:r>
      <w:r w:rsidRPr="003529FF">
        <w:rPr>
          <w:rFonts w:ascii="Arial" w:hAnsi="Arial" w:cs="Arial"/>
          <w:spacing w:val="52"/>
          <w:sz w:val="24"/>
          <w:szCs w:val="24"/>
        </w:rPr>
        <w:t xml:space="preserve"> </w:t>
      </w:r>
      <w:r w:rsidRPr="003529FF">
        <w:rPr>
          <w:rFonts w:ascii="Arial" w:hAnsi="Arial" w:cs="Arial"/>
          <w:sz w:val="24"/>
          <w:szCs w:val="24"/>
        </w:rPr>
        <w:t>части</w:t>
      </w:r>
      <w:r w:rsidRPr="003529FF">
        <w:rPr>
          <w:rFonts w:ascii="Arial" w:hAnsi="Arial" w:cs="Arial"/>
          <w:spacing w:val="53"/>
          <w:sz w:val="24"/>
          <w:szCs w:val="24"/>
        </w:rPr>
        <w:t xml:space="preserve"> </w:t>
      </w:r>
      <w:r w:rsidRPr="003529FF">
        <w:rPr>
          <w:rFonts w:ascii="Arial" w:hAnsi="Arial" w:cs="Arial"/>
          <w:sz w:val="24"/>
          <w:szCs w:val="24"/>
        </w:rPr>
        <w:t>1.1</w:t>
      </w:r>
      <w:r w:rsidRPr="003529FF">
        <w:rPr>
          <w:rFonts w:ascii="Arial" w:hAnsi="Arial" w:cs="Arial"/>
          <w:spacing w:val="53"/>
          <w:sz w:val="24"/>
          <w:szCs w:val="24"/>
        </w:rPr>
        <w:t xml:space="preserve"> </w:t>
      </w:r>
      <w:r w:rsidRPr="003529FF">
        <w:rPr>
          <w:rFonts w:ascii="Arial" w:hAnsi="Arial" w:cs="Arial"/>
          <w:sz w:val="24"/>
          <w:szCs w:val="24"/>
        </w:rPr>
        <w:t>статьи</w:t>
      </w:r>
      <w:r w:rsidRPr="003529FF">
        <w:rPr>
          <w:rFonts w:ascii="Arial" w:hAnsi="Arial" w:cs="Arial"/>
          <w:spacing w:val="53"/>
          <w:sz w:val="24"/>
          <w:szCs w:val="24"/>
        </w:rPr>
        <w:t xml:space="preserve"> </w:t>
      </w:r>
      <w:r w:rsidRPr="003529FF">
        <w:rPr>
          <w:rFonts w:ascii="Arial" w:hAnsi="Arial" w:cs="Arial"/>
          <w:sz w:val="24"/>
          <w:szCs w:val="24"/>
        </w:rPr>
        <w:t>16</w:t>
      </w:r>
      <w:r w:rsidR="00DE441A">
        <w:rPr>
          <w:rFonts w:ascii="Arial" w:hAnsi="Arial" w:cs="Arial"/>
          <w:spacing w:val="-67"/>
          <w:sz w:val="24"/>
          <w:szCs w:val="24"/>
        </w:rPr>
        <w:t xml:space="preserve"> </w:t>
      </w:r>
      <w:r w:rsidRPr="003529FF">
        <w:rPr>
          <w:rFonts w:ascii="Arial" w:hAnsi="Arial" w:cs="Arial"/>
          <w:sz w:val="24"/>
          <w:szCs w:val="24"/>
        </w:rPr>
        <w:t>Федерального</w:t>
      </w:r>
      <w:r w:rsidRPr="003529FF">
        <w:rPr>
          <w:rFonts w:ascii="Arial" w:hAnsi="Arial" w:cs="Arial"/>
          <w:spacing w:val="16"/>
          <w:sz w:val="24"/>
          <w:szCs w:val="24"/>
        </w:rPr>
        <w:t xml:space="preserve"> </w:t>
      </w:r>
      <w:r w:rsidRPr="003529FF">
        <w:rPr>
          <w:rFonts w:ascii="Arial" w:hAnsi="Arial" w:cs="Arial"/>
          <w:sz w:val="24"/>
          <w:szCs w:val="24"/>
        </w:rPr>
        <w:t>закона</w:t>
      </w:r>
      <w:r w:rsidRPr="003529FF">
        <w:rPr>
          <w:rFonts w:ascii="Arial" w:hAnsi="Arial" w:cs="Arial"/>
          <w:spacing w:val="16"/>
          <w:sz w:val="24"/>
          <w:szCs w:val="24"/>
        </w:rPr>
        <w:t xml:space="preserve"> </w:t>
      </w:r>
      <w:r w:rsidRPr="003529FF">
        <w:rPr>
          <w:rFonts w:ascii="Arial" w:hAnsi="Arial" w:cs="Arial"/>
          <w:sz w:val="24"/>
          <w:szCs w:val="24"/>
        </w:rPr>
        <w:t>№</w:t>
      </w:r>
      <w:r w:rsidRPr="003529FF">
        <w:rPr>
          <w:rFonts w:ascii="Arial" w:hAnsi="Arial" w:cs="Arial"/>
          <w:spacing w:val="16"/>
          <w:sz w:val="24"/>
          <w:szCs w:val="24"/>
        </w:rPr>
        <w:t xml:space="preserve"> </w:t>
      </w:r>
      <w:r w:rsidRPr="003529FF">
        <w:rPr>
          <w:rFonts w:ascii="Arial" w:hAnsi="Arial" w:cs="Arial"/>
          <w:sz w:val="24"/>
          <w:szCs w:val="24"/>
        </w:rPr>
        <w:t>210-ФЗ,</w:t>
      </w:r>
      <w:r w:rsidRPr="003529FF">
        <w:rPr>
          <w:rFonts w:ascii="Arial" w:hAnsi="Arial" w:cs="Arial"/>
          <w:spacing w:val="16"/>
          <w:sz w:val="24"/>
          <w:szCs w:val="24"/>
        </w:rPr>
        <w:t xml:space="preserve"> </w:t>
      </w:r>
      <w:r w:rsidRPr="003529FF">
        <w:rPr>
          <w:rFonts w:ascii="Arial" w:hAnsi="Arial" w:cs="Arial"/>
          <w:sz w:val="24"/>
          <w:szCs w:val="24"/>
        </w:rPr>
        <w:t>-</w:t>
      </w:r>
      <w:r w:rsidRPr="003529FF">
        <w:rPr>
          <w:rFonts w:ascii="Arial" w:hAnsi="Arial" w:cs="Arial"/>
          <w:spacing w:val="16"/>
          <w:sz w:val="24"/>
          <w:szCs w:val="24"/>
        </w:rPr>
        <w:t xml:space="preserve"> </w:t>
      </w:r>
      <w:r w:rsidRPr="003529FF">
        <w:rPr>
          <w:rFonts w:ascii="Arial" w:hAnsi="Arial" w:cs="Arial"/>
          <w:sz w:val="24"/>
          <w:szCs w:val="24"/>
        </w:rPr>
        <w:t>на</w:t>
      </w:r>
      <w:r w:rsidRPr="003529FF">
        <w:rPr>
          <w:rFonts w:ascii="Arial" w:hAnsi="Arial" w:cs="Arial"/>
          <w:spacing w:val="16"/>
          <w:sz w:val="24"/>
          <w:szCs w:val="24"/>
        </w:rPr>
        <w:t xml:space="preserve"> </w:t>
      </w:r>
      <w:r w:rsidRPr="003529FF">
        <w:rPr>
          <w:rFonts w:ascii="Arial" w:hAnsi="Arial" w:cs="Arial"/>
          <w:sz w:val="24"/>
          <w:szCs w:val="24"/>
        </w:rPr>
        <w:t>решения</w:t>
      </w:r>
      <w:r w:rsidRPr="003529FF">
        <w:rPr>
          <w:rFonts w:ascii="Arial" w:hAnsi="Arial" w:cs="Arial"/>
          <w:spacing w:val="17"/>
          <w:sz w:val="24"/>
          <w:szCs w:val="24"/>
        </w:rPr>
        <w:t xml:space="preserve"> </w:t>
      </w:r>
      <w:r w:rsidRPr="003529FF">
        <w:rPr>
          <w:rFonts w:ascii="Arial" w:hAnsi="Arial" w:cs="Arial"/>
          <w:sz w:val="24"/>
          <w:szCs w:val="24"/>
        </w:rPr>
        <w:t>и</w:t>
      </w:r>
      <w:r w:rsidRPr="003529FF">
        <w:rPr>
          <w:rFonts w:ascii="Arial" w:hAnsi="Arial" w:cs="Arial"/>
          <w:spacing w:val="14"/>
          <w:sz w:val="24"/>
          <w:szCs w:val="24"/>
        </w:rPr>
        <w:t xml:space="preserve"> </w:t>
      </w:r>
      <w:r w:rsidRPr="003529FF">
        <w:rPr>
          <w:rFonts w:ascii="Arial" w:hAnsi="Arial" w:cs="Arial"/>
          <w:sz w:val="24"/>
          <w:szCs w:val="24"/>
        </w:rPr>
        <w:t>действия</w:t>
      </w:r>
      <w:r w:rsidRPr="003529FF">
        <w:rPr>
          <w:rFonts w:ascii="Arial" w:hAnsi="Arial" w:cs="Arial"/>
          <w:spacing w:val="17"/>
          <w:sz w:val="24"/>
          <w:szCs w:val="24"/>
        </w:rPr>
        <w:t xml:space="preserve"> </w:t>
      </w:r>
      <w:r w:rsidRPr="003529FF">
        <w:rPr>
          <w:rFonts w:ascii="Arial" w:hAnsi="Arial" w:cs="Arial"/>
          <w:sz w:val="24"/>
          <w:szCs w:val="24"/>
        </w:rPr>
        <w:t>(бездействие)</w:t>
      </w:r>
      <w:r w:rsidRPr="003529FF">
        <w:rPr>
          <w:rFonts w:ascii="Arial" w:hAnsi="Arial" w:cs="Arial"/>
          <w:spacing w:val="14"/>
          <w:sz w:val="24"/>
          <w:szCs w:val="24"/>
        </w:rPr>
        <w:t xml:space="preserve"> </w:t>
      </w:r>
      <w:r w:rsidRPr="003529FF">
        <w:rPr>
          <w:rFonts w:ascii="Arial" w:hAnsi="Arial" w:cs="Arial"/>
          <w:sz w:val="24"/>
          <w:szCs w:val="24"/>
        </w:rPr>
        <w:t>работника</w:t>
      </w:r>
      <w:r w:rsidRPr="003529FF">
        <w:rPr>
          <w:rFonts w:ascii="Arial" w:hAnsi="Arial" w:cs="Arial"/>
          <w:spacing w:val="-67"/>
          <w:sz w:val="24"/>
          <w:szCs w:val="24"/>
        </w:rPr>
        <w:t xml:space="preserve"> </w:t>
      </w:r>
      <w:r w:rsidRPr="003529FF">
        <w:rPr>
          <w:rFonts w:ascii="Arial" w:hAnsi="Arial" w:cs="Arial"/>
          <w:sz w:val="24"/>
          <w:szCs w:val="24"/>
        </w:rPr>
        <w:t>МФЦ,</w:t>
      </w:r>
      <w:r w:rsidRPr="003529FF">
        <w:rPr>
          <w:rFonts w:ascii="Arial" w:hAnsi="Arial" w:cs="Arial"/>
          <w:spacing w:val="-15"/>
          <w:sz w:val="24"/>
          <w:szCs w:val="24"/>
        </w:rPr>
        <w:t xml:space="preserve"> </w:t>
      </w:r>
      <w:r w:rsidRPr="003529FF">
        <w:rPr>
          <w:rFonts w:ascii="Arial" w:hAnsi="Arial" w:cs="Arial"/>
          <w:sz w:val="24"/>
          <w:szCs w:val="24"/>
        </w:rPr>
        <w:t>организации,</w:t>
      </w:r>
      <w:r w:rsidRPr="003529FF">
        <w:rPr>
          <w:rFonts w:ascii="Arial" w:hAnsi="Arial" w:cs="Arial"/>
          <w:spacing w:val="-18"/>
          <w:sz w:val="24"/>
          <w:szCs w:val="24"/>
        </w:rPr>
        <w:t xml:space="preserve"> </w:t>
      </w:r>
      <w:r w:rsidR="00DE441A">
        <w:rPr>
          <w:rFonts w:ascii="Arial" w:hAnsi="Arial" w:cs="Arial"/>
          <w:spacing w:val="-18"/>
          <w:sz w:val="24"/>
          <w:szCs w:val="24"/>
        </w:rPr>
        <w:t xml:space="preserve"> </w:t>
      </w:r>
      <w:r w:rsidRPr="003529FF">
        <w:rPr>
          <w:rFonts w:ascii="Arial" w:hAnsi="Arial" w:cs="Arial"/>
          <w:sz w:val="24"/>
          <w:szCs w:val="24"/>
        </w:rPr>
        <w:t>указанной</w:t>
      </w:r>
      <w:r w:rsidRPr="003529FF">
        <w:rPr>
          <w:rFonts w:ascii="Arial" w:hAnsi="Arial" w:cs="Arial"/>
          <w:spacing w:val="-13"/>
          <w:sz w:val="24"/>
          <w:szCs w:val="24"/>
        </w:rPr>
        <w:t xml:space="preserve"> </w:t>
      </w:r>
      <w:r w:rsidRPr="003529FF">
        <w:rPr>
          <w:rFonts w:ascii="Arial" w:hAnsi="Arial" w:cs="Arial"/>
          <w:sz w:val="24"/>
          <w:szCs w:val="24"/>
        </w:rPr>
        <w:t>в</w:t>
      </w:r>
      <w:r w:rsidRPr="003529FF">
        <w:rPr>
          <w:rFonts w:ascii="Arial" w:hAnsi="Arial" w:cs="Arial"/>
          <w:spacing w:val="-16"/>
          <w:sz w:val="24"/>
          <w:szCs w:val="24"/>
        </w:rPr>
        <w:t xml:space="preserve"> </w:t>
      </w:r>
      <w:r w:rsidRPr="003529FF">
        <w:rPr>
          <w:rFonts w:ascii="Arial" w:hAnsi="Arial" w:cs="Arial"/>
          <w:sz w:val="24"/>
          <w:szCs w:val="24"/>
        </w:rPr>
        <w:t>части</w:t>
      </w:r>
      <w:r w:rsidRPr="003529FF">
        <w:rPr>
          <w:rFonts w:ascii="Arial" w:hAnsi="Arial" w:cs="Arial"/>
          <w:spacing w:val="-13"/>
          <w:sz w:val="24"/>
          <w:szCs w:val="24"/>
        </w:rPr>
        <w:t xml:space="preserve"> </w:t>
      </w:r>
      <w:r w:rsidRPr="003529FF">
        <w:rPr>
          <w:rFonts w:ascii="Arial" w:hAnsi="Arial" w:cs="Arial"/>
          <w:sz w:val="24"/>
          <w:szCs w:val="24"/>
        </w:rPr>
        <w:t>1.1</w:t>
      </w:r>
      <w:r w:rsidRPr="003529FF">
        <w:rPr>
          <w:rFonts w:ascii="Arial" w:hAnsi="Arial" w:cs="Arial"/>
          <w:spacing w:val="-14"/>
          <w:sz w:val="24"/>
          <w:szCs w:val="24"/>
        </w:rPr>
        <w:t xml:space="preserve"> </w:t>
      </w:r>
      <w:r w:rsidRPr="003529FF">
        <w:rPr>
          <w:rFonts w:ascii="Arial" w:hAnsi="Arial" w:cs="Arial"/>
          <w:sz w:val="24"/>
          <w:szCs w:val="24"/>
        </w:rPr>
        <w:t>статьи</w:t>
      </w:r>
      <w:r w:rsidRPr="003529FF">
        <w:rPr>
          <w:rFonts w:ascii="Arial" w:hAnsi="Arial" w:cs="Arial"/>
          <w:spacing w:val="-16"/>
          <w:sz w:val="24"/>
          <w:szCs w:val="24"/>
        </w:rPr>
        <w:t xml:space="preserve"> </w:t>
      </w:r>
      <w:r w:rsidRPr="003529FF">
        <w:rPr>
          <w:rFonts w:ascii="Arial" w:hAnsi="Arial" w:cs="Arial"/>
          <w:sz w:val="24"/>
          <w:szCs w:val="24"/>
        </w:rPr>
        <w:t>16</w:t>
      </w:r>
      <w:r w:rsidRPr="003529FF">
        <w:rPr>
          <w:rFonts w:ascii="Arial" w:hAnsi="Arial" w:cs="Arial"/>
          <w:spacing w:val="-14"/>
          <w:sz w:val="24"/>
          <w:szCs w:val="24"/>
        </w:rPr>
        <w:t xml:space="preserve"> </w:t>
      </w:r>
      <w:r w:rsidRPr="003529FF">
        <w:rPr>
          <w:rFonts w:ascii="Arial" w:hAnsi="Arial" w:cs="Arial"/>
          <w:sz w:val="24"/>
          <w:szCs w:val="24"/>
        </w:rPr>
        <w:t>Федерального</w:t>
      </w:r>
      <w:r w:rsidRPr="003529FF">
        <w:rPr>
          <w:rFonts w:ascii="Arial" w:hAnsi="Arial" w:cs="Arial"/>
          <w:spacing w:val="-13"/>
          <w:sz w:val="24"/>
          <w:szCs w:val="24"/>
        </w:rPr>
        <w:t xml:space="preserve"> </w:t>
      </w:r>
      <w:r w:rsidRPr="003529FF">
        <w:rPr>
          <w:rFonts w:ascii="Arial" w:hAnsi="Arial" w:cs="Arial"/>
          <w:sz w:val="24"/>
          <w:szCs w:val="24"/>
        </w:rPr>
        <w:t>закона</w:t>
      </w:r>
      <w:r w:rsidRPr="003529FF">
        <w:rPr>
          <w:rFonts w:ascii="Arial" w:hAnsi="Arial" w:cs="Arial"/>
          <w:spacing w:val="-15"/>
          <w:sz w:val="24"/>
          <w:szCs w:val="24"/>
        </w:rPr>
        <w:t xml:space="preserve"> </w:t>
      </w:r>
      <w:r w:rsidRPr="003529FF">
        <w:rPr>
          <w:rFonts w:ascii="Arial" w:hAnsi="Arial" w:cs="Arial"/>
          <w:sz w:val="24"/>
          <w:szCs w:val="24"/>
        </w:rPr>
        <w:t>№</w:t>
      </w:r>
      <w:r w:rsidRPr="003529FF">
        <w:rPr>
          <w:rFonts w:ascii="Arial" w:hAnsi="Arial" w:cs="Arial"/>
          <w:spacing w:val="-16"/>
          <w:sz w:val="24"/>
          <w:szCs w:val="24"/>
        </w:rPr>
        <w:t xml:space="preserve"> </w:t>
      </w:r>
      <w:r w:rsidRPr="003529FF">
        <w:rPr>
          <w:rFonts w:ascii="Arial" w:hAnsi="Arial" w:cs="Arial"/>
          <w:sz w:val="24"/>
          <w:szCs w:val="24"/>
        </w:rPr>
        <w:t>210-ФЗ;</w:t>
      </w:r>
    </w:p>
    <w:p w:rsidR="000E1FFF" w:rsidRPr="003529FF" w:rsidRDefault="001A4346" w:rsidP="009E39E7">
      <w:pPr>
        <w:pStyle w:val="a3"/>
        <w:tabs>
          <w:tab w:val="left" w:pos="499"/>
          <w:tab w:val="left" w:pos="2160"/>
          <w:tab w:val="left" w:pos="3125"/>
          <w:tab w:val="left" w:pos="4930"/>
          <w:tab w:val="left" w:pos="6382"/>
          <w:tab w:val="left" w:pos="6740"/>
          <w:tab w:val="left" w:pos="7628"/>
          <w:tab w:val="left" w:pos="8206"/>
          <w:tab w:val="left" w:pos="9201"/>
        </w:tabs>
        <w:spacing w:line="276" w:lineRule="auto"/>
        <w:ind w:left="137" w:right="138" w:firstLine="720"/>
        <w:jc w:val="both"/>
        <w:rPr>
          <w:rFonts w:ascii="Arial" w:hAnsi="Arial" w:cs="Arial"/>
          <w:sz w:val="24"/>
          <w:szCs w:val="24"/>
        </w:rPr>
      </w:pPr>
      <w:r w:rsidRPr="003529FF">
        <w:rPr>
          <w:rFonts w:ascii="Arial" w:hAnsi="Arial" w:cs="Arial"/>
          <w:spacing w:val="-67"/>
          <w:sz w:val="24"/>
          <w:szCs w:val="24"/>
        </w:rPr>
        <w:t xml:space="preserve"> </w:t>
      </w:r>
      <w:r w:rsidRPr="003529FF">
        <w:rPr>
          <w:rFonts w:ascii="Arial" w:hAnsi="Arial" w:cs="Arial"/>
          <w:sz w:val="24"/>
          <w:szCs w:val="24"/>
        </w:rPr>
        <w:t>к</w:t>
      </w:r>
      <w:r w:rsidRPr="003529FF">
        <w:rPr>
          <w:rFonts w:ascii="Arial" w:hAnsi="Arial" w:cs="Arial"/>
          <w:sz w:val="24"/>
          <w:szCs w:val="24"/>
        </w:rPr>
        <w:tab/>
        <w:t>учредителю</w:t>
      </w:r>
      <w:r w:rsidRPr="003529FF">
        <w:rPr>
          <w:rFonts w:ascii="Arial" w:hAnsi="Arial" w:cs="Arial"/>
          <w:sz w:val="24"/>
          <w:szCs w:val="24"/>
        </w:rPr>
        <w:tab/>
        <w:t>МФЦ,</w:t>
      </w:r>
      <w:r w:rsidRPr="003529FF">
        <w:rPr>
          <w:rFonts w:ascii="Arial" w:hAnsi="Arial" w:cs="Arial"/>
          <w:sz w:val="24"/>
          <w:szCs w:val="24"/>
        </w:rPr>
        <w:tab/>
        <w:t>организации,</w:t>
      </w:r>
      <w:r w:rsidRPr="003529FF">
        <w:rPr>
          <w:rFonts w:ascii="Arial" w:hAnsi="Arial" w:cs="Arial"/>
          <w:sz w:val="24"/>
          <w:szCs w:val="24"/>
        </w:rPr>
        <w:tab/>
        <w:t>указанной</w:t>
      </w:r>
      <w:r w:rsidR="003529FF">
        <w:rPr>
          <w:rFonts w:ascii="Arial" w:hAnsi="Arial" w:cs="Arial"/>
          <w:sz w:val="24"/>
          <w:szCs w:val="24"/>
        </w:rPr>
        <w:t xml:space="preserve"> </w:t>
      </w:r>
      <w:r w:rsidRPr="003529FF">
        <w:rPr>
          <w:rFonts w:ascii="Arial" w:hAnsi="Arial" w:cs="Arial"/>
          <w:sz w:val="24"/>
          <w:szCs w:val="24"/>
        </w:rPr>
        <w:tab/>
        <w:t>в</w:t>
      </w:r>
      <w:r w:rsidRPr="003529FF">
        <w:rPr>
          <w:rFonts w:ascii="Arial" w:hAnsi="Arial" w:cs="Arial"/>
          <w:sz w:val="24"/>
          <w:szCs w:val="24"/>
        </w:rPr>
        <w:tab/>
        <w:t>части</w:t>
      </w:r>
      <w:r w:rsidRPr="003529FF">
        <w:rPr>
          <w:rFonts w:ascii="Arial" w:hAnsi="Arial" w:cs="Arial"/>
          <w:sz w:val="24"/>
          <w:szCs w:val="24"/>
        </w:rPr>
        <w:tab/>
        <w:t>1.1</w:t>
      </w:r>
      <w:r w:rsidRPr="003529FF">
        <w:rPr>
          <w:rFonts w:ascii="Arial" w:hAnsi="Arial" w:cs="Arial"/>
          <w:sz w:val="24"/>
          <w:szCs w:val="24"/>
        </w:rPr>
        <w:tab/>
        <w:t>статьи</w:t>
      </w:r>
      <w:r w:rsidRPr="003529FF">
        <w:rPr>
          <w:rFonts w:ascii="Arial" w:hAnsi="Arial" w:cs="Arial"/>
          <w:sz w:val="24"/>
          <w:szCs w:val="24"/>
        </w:rPr>
        <w:tab/>
        <w:t>16</w:t>
      </w:r>
      <w:r w:rsidR="003529FF">
        <w:rPr>
          <w:rFonts w:ascii="Arial" w:hAnsi="Arial" w:cs="Arial"/>
          <w:sz w:val="24"/>
          <w:szCs w:val="24"/>
        </w:rPr>
        <w:t xml:space="preserve"> </w:t>
      </w:r>
      <w:r w:rsidRPr="003529FF">
        <w:rPr>
          <w:rFonts w:ascii="Arial" w:hAnsi="Arial" w:cs="Arial"/>
          <w:sz w:val="24"/>
          <w:szCs w:val="24"/>
        </w:rPr>
        <w:t>Федерального</w:t>
      </w:r>
      <w:r w:rsidRPr="003529FF">
        <w:rPr>
          <w:rFonts w:ascii="Arial" w:hAnsi="Arial" w:cs="Arial"/>
          <w:spacing w:val="1"/>
          <w:sz w:val="24"/>
          <w:szCs w:val="24"/>
        </w:rPr>
        <w:t xml:space="preserve"> </w:t>
      </w:r>
      <w:r w:rsidRPr="003529FF">
        <w:rPr>
          <w:rFonts w:ascii="Arial" w:hAnsi="Arial" w:cs="Arial"/>
          <w:sz w:val="24"/>
          <w:szCs w:val="24"/>
        </w:rPr>
        <w:t>закона</w:t>
      </w:r>
      <w:r w:rsidRPr="003529FF">
        <w:rPr>
          <w:rFonts w:ascii="Arial" w:hAnsi="Arial" w:cs="Arial"/>
          <w:spacing w:val="1"/>
          <w:sz w:val="24"/>
          <w:szCs w:val="24"/>
        </w:rPr>
        <w:t xml:space="preserve"> </w:t>
      </w:r>
      <w:r w:rsidRPr="003529FF">
        <w:rPr>
          <w:rFonts w:ascii="Arial" w:hAnsi="Arial" w:cs="Arial"/>
          <w:sz w:val="24"/>
          <w:szCs w:val="24"/>
        </w:rPr>
        <w:t>№</w:t>
      </w:r>
      <w:r w:rsidRPr="003529FF">
        <w:rPr>
          <w:rFonts w:ascii="Arial" w:hAnsi="Arial" w:cs="Arial"/>
          <w:spacing w:val="1"/>
          <w:sz w:val="24"/>
          <w:szCs w:val="24"/>
        </w:rPr>
        <w:t xml:space="preserve"> </w:t>
      </w:r>
      <w:r w:rsidRPr="003529FF">
        <w:rPr>
          <w:rFonts w:ascii="Arial" w:hAnsi="Arial" w:cs="Arial"/>
          <w:sz w:val="24"/>
          <w:szCs w:val="24"/>
        </w:rPr>
        <w:t>210-ФЗ</w:t>
      </w:r>
      <w:r w:rsidRPr="003529FF">
        <w:rPr>
          <w:rFonts w:ascii="Arial" w:hAnsi="Arial" w:cs="Arial"/>
          <w:spacing w:val="1"/>
          <w:sz w:val="24"/>
          <w:szCs w:val="24"/>
        </w:rPr>
        <w:t xml:space="preserve"> </w:t>
      </w:r>
      <w:r w:rsidRPr="003529FF">
        <w:rPr>
          <w:rFonts w:ascii="Arial" w:hAnsi="Arial" w:cs="Arial"/>
          <w:sz w:val="24"/>
          <w:szCs w:val="24"/>
        </w:rPr>
        <w:t>-</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решение</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действия</w:t>
      </w:r>
      <w:r w:rsidRPr="003529FF">
        <w:rPr>
          <w:rFonts w:ascii="Arial" w:hAnsi="Arial" w:cs="Arial"/>
          <w:spacing w:val="1"/>
          <w:sz w:val="24"/>
          <w:szCs w:val="24"/>
        </w:rPr>
        <w:t xml:space="preserve"> </w:t>
      </w:r>
      <w:r w:rsidRPr="003529FF">
        <w:rPr>
          <w:rFonts w:ascii="Arial" w:hAnsi="Arial" w:cs="Arial"/>
          <w:sz w:val="24"/>
          <w:szCs w:val="24"/>
        </w:rPr>
        <w:t>(бездействие)</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67"/>
          <w:sz w:val="24"/>
          <w:szCs w:val="24"/>
        </w:rPr>
        <w:t xml:space="preserve"> </w:t>
      </w:r>
      <w:r w:rsidR="003529FF">
        <w:rPr>
          <w:rFonts w:ascii="Arial" w:hAnsi="Arial" w:cs="Arial"/>
          <w:spacing w:val="-67"/>
          <w:sz w:val="24"/>
          <w:szCs w:val="24"/>
        </w:rPr>
        <w:t xml:space="preserve">                                         </w:t>
      </w:r>
      <w:r w:rsidRPr="003529FF">
        <w:rPr>
          <w:rFonts w:ascii="Arial" w:hAnsi="Arial" w:cs="Arial"/>
          <w:sz w:val="24"/>
          <w:szCs w:val="24"/>
        </w:rPr>
        <w:t>организации,</w:t>
      </w:r>
      <w:r w:rsidRPr="003529FF">
        <w:rPr>
          <w:rFonts w:ascii="Arial" w:hAnsi="Arial" w:cs="Arial"/>
          <w:spacing w:val="-2"/>
          <w:sz w:val="24"/>
          <w:szCs w:val="24"/>
        </w:rPr>
        <w:t xml:space="preserve"> </w:t>
      </w:r>
      <w:r w:rsidRPr="003529FF">
        <w:rPr>
          <w:rFonts w:ascii="Arial" w:hAnsi="Arial" w:cs="Arial"/>
          <w:sz w:val="24"/>
          <w:szCs w:val="24"/>
        </w:rPr>
        <w:t>указанной в</w:t>
      </w:r>
      <w:r w:rsidRPr="003529FF">
        <w:rPr>
          <w:rFonts w:ascii="Arial" w:hAnsi="Arial" w:cs="Arial"/>
          <w:spacing w:val="-3"/>
          <w:sz w:val="24"/>
          <w:szCs w:val="24"/>
        </w:rPr>
        <w:t xml:space="preserve"> </w:t>
      </w:r>
      <w:r w:rsidRPr="003529FF">
        <w:rPr>
          <w:rFonts w:ascii="Arial" w:hAnsi="Arial" w:cs="Arial"/>
          <w:sz w:val="24"/>
          <w:szCs w:val="24"/>
        </w:rPr>
        <w:t>части</w:t>
      </w:r>
      <w:r w:rsidRPr="003529FF">
        <w:rPr>
          <w:rFonts w:ascii="Arial" w:hAnsi="Arial" w:cs="Arial"/>
          <w:spacing w:val="-1"/>
          <w:sz w:val="24"/>
          <w:szCs w:val="24"/>
        </w:rPr>
        <w:t xml:space="preserve"> </w:t>
      </w:r>
      <w:r w:rsidRPr="003529FF">
        <w:rPr>
          <w:rFonts w:ascii="Arial" w:hAnsi="Arial" w:cs="Arial"/>
          <w:sz w:val="24"/>
          <w:szCs w:val="24"/>
        </w:rPr>
        <w:t>1.1</w:t>
      </w:r>
      <w:r w:rsidRPr="003529FF">
        <w:rPr>
          <w:rFonts w:ascii="Arial" w:hAnsi="Arial" w:cs="Arial"/>
          <w:spacing w:val="1"/>
          <w:sz w:val="24"/>
          <w:szCs w:val="24"/>
        </w:rPr>
        <w:t xml:space="preserve"> </w:t>
      </w:r>
      <w:r w:rsidRPr="003529FF">
        <w:rPr>
          <w:rFonts w:ascii="Arial" w:hAnsi="Arial" w:cs="Arial"/>
          <w:sz w:val="24"/>
          <w:szCs w:val="24"/>
        </w:rPr>
        <w:t>статьи</w:t>
      </w:r>
      <w:r w:rsidRPr="003529FF">
        <w:rPr>
          <w:rFonts w:ascii="Arial" w:hAnsi="Arial" w:cs="Arial"/>
          <w:spacing w:val="-1"/>
          <w:sz w:val="24"/>
          <w:szCs w:val="24"/>
        </w:rPr>
        <w:t xml:space="preserve"> </w:t>
      </w:r>
      <w:r w:rsidRPr="003529FF">
        <w:rPr>
          <w:rFonts w:ascii="Arial" w:hAnsi="Arial" w:cs="Arial"/>
          <w:sz w:val="24"/>
          <w:szCs w:val="24"/>
        </w:rPr>
        <w:t>16 Федерального</w:t>
      </w:r>
      <w:r w:rsidRPr="003529FF">
        <w:rPr>
          <w:rFonts w:ascii="Arial" w:hAnsi="Arial" w:cs="Arial"/>
          <w:spacing w:val="-4"/>
          <w:sz w:val="24"/>
          <w:szCs w:val="24"/>
        </w:rPr>
        <w:t xml:space="preserve"> </w:t>
      </w:r>
      <w:r w:rsidRPr="003529FF">
        <w:rPr>
          <w:rFonts w:ascii="Arial" w:hAnsi="Arial" w:cs="Arial"/>
          <w:sz w:val="24"/>
          <w:szCs w:val="24"/>
        </w:rPr>
        <w:t>закона</w:t>
      </w:r>
      <w:r w:rsidRPr="003529FF">
        <w:rPr>
          <w:rFonts w:ascii="Arial" w:hAnsi="Arial" w:cs="Arial"/>
          <w:spacing w:val="-1"/>
          <w:sz w:val="24"/>
          <w:szCs w:val="24"/>
        </w:rPr>
        <w:t xml:space="preserve"> </w:t>
      </w:r>
      <w:r w:rsidRPr="003529FF">
        <w:rPr>
          <w:rFonts w:ascii="Arial" w:hAnsi="Arial" w:cs="Arial"/>
          <w:sz w:val="24"/>
          <w:szCs w:val="24"/>
        </w:rPr>
        <w:t>№</w:t>
      </w:r>
      <w:r w:rsidRPr="003529FF">
        <w:rPr>
          <w:rFonts w:ascii="Arial" w:hAnsi="Arial" w:cs="Arial"/>
          <w:spacing w:val="-3"/>
          <w:sz w:val="24"/>
          <w:szCs w:val="24"/>
        </w:rPr>
        <w:t xml:space="preserve"> </w:t>
      </w:r>
      <w:r w:rsidRPr="003529FF">
        <w:rPr>
          <w:rFonts w:ascii="Arial" w:hAnsi="Arial" w:cs="Arial"/>
          <w:sz w:val="24"/>
          <w:szCs w:val="24"/>
        </w:rPr>
        <w:t>210-ФЗ.</w:t>
      </w:r>
    </w:p>
    <w:p w:rsidR="000E1FFF" w:rsidRPr="003529FF" w:rsidRDefault="001A4346" w:rsidP="003529FF">
      <w:pPr>
        <w:pStyle w:val="a3"/>
        <w:spacing w:line="276" w:lineRule="auto"/>
        <w:ind w:left="137" w:right="139" w:firstLine="720"/>
        <w:jc w:val="both"/>
        <w:rPr>
          <w:rFonts w:ascii="Arial" w:hAnsi="Arial" w:cs="Arial"/>
          <w:sz w:val="24"/>
          <w:szCs w:val="24"/>
        </w:rPr>
      </w:pPr>
      <w:r w:rsidRPr="003529FF">
        <w:rPr>
          <w:rFonts w:ascii="Arial" w:hAnsi="Arial" w:cs="Arial"/>
          <w:sz w:val="24"/>
          <w:szCs w:val="24"/>
        </w:rPr>
        <w:t>В Уполномоченном органе, МФЦ, организации, указанной в части 1.1 статьи</w:t>
      </w:r>
      <w:r w:rsidRPr="003529FF">
        <w:rPr>
          <w:rFonts w:ascii="Arial" w:hAnsi="Arial" w:cs="Arial"/>
          <w:spacing w:val="1"/>
          <w:sz w:val="24"/>
          <w:szCs w:val="24"/>
        </w:rPr>
        <w:t xml:space="preserve"> </w:t>
      </w:r>
      <w:r w:rsidRPr="003529FF">
        <w:rPr>
          <w:rFonts w:ascii="Arial" w:hAnsi="Arial" w:cs="Arial"/>
          <w:sz w:val="24"/>
          <w:szCs w:val="24"/>
        </w:rPr>
        <w:t>16 Федерального закона № 210-ФЗ, у учредителя МФЦ, организации, указанной в</w:t>
      </w:r>
      <w:r w:rsidRPr="003529FF">
        <w:rPr>
          <w:rFonts w:ascii="Arial" w:hAnsi="Arial" w:cs="Arial"/>
          <w:spacing w:val="1"/>
          <w:sz w:val="24"/>
          <w:szCs w:val="24"/>
        </w:rPr>
        <w:t xml:space="preserve"> </w:t>
      </w:r>
      <w:r w:rsidRPr="003529FF">
        <w:rPr>
          <w:rFonts w:ascii="Arial" w:hAnsi="Arial" w:cs="Arial"/>
          <w:sz w:val="24"/>
          <w:szCs w:val="24"/>
        </w:rPr>
        <w:t>части</w:t>
      </w:r>
      <w:r w:rsidRPr="003529FF">
        <w:rPr>
          <w:rFonts w:ascii="Arial" w:hAnsi="Arial" w:cs="Arial"/>
          <w:spacing w:val="-10"/>
          <w:sz w:val="24"/>
          <w:szCs w:val="24"/>
        </w:rPr>
        <w:t xml:space="preserve"> </w:t>
      </w:r>
      <w:r w:rsidRPr="003529FF">
        <w:rPr>
          <w:rFonts w:ascii="Arial" w:hAnsi="Arial" w:cs="Arial"/>
          <w:sz w:val="24"/>
          <w:szCs w:val="24"/>
        </w:rPr>
        <w:t>1.1</w:t>
      </w:r>
      <w:r w:rsidRPr="003529FF">
        <w:rPr>
          <w:rFonts w:ascii="Arial" w:hAnsi="Arial" w:cs="Arial"/>
          <w:spacing w:val="-7"/>
          <w:sz w:val="24"/>
          <w:szCs w:val="24"/>
        </w:rPr>
        <w:t xml:space="preserve"> </w:t>
      </w:r>
      <w:r w:rsidRPr="003529FF">
        <w:rPr>
          <w:rFonts w:ascii="Arial" w:hAnsi="Arial" w:cs="Arial"/>
          <w:sz w:val="24"/>
          <w:szCs w:val="24"/>
        </w:rPr>
        <w:t>статьи</w:t>
      </w:r>
      <w:r w:rsidRPr="003529FF">
        <w:rPr>
          <w:rFonts w:ascii="Arial" w:hAnsi="Arial" w:cs="Arial"/>
          <w:spacing w:val="-8"/>
          <w:sz w:val="24"/>
          <w:szCs w:val="24"/>
        </w:rPr>
        <w:t xml:space="preserve"> </w:t>
      </w:r>
      <w:r w:rsidRPr="003529FF">
        <w:rPr>
          <w:rFonts w:ascii="Arial" w:hAnsi="Arial" w:cs="Arial"/>
          <w:sz w:val="24"/>
          <w:szCs w:val="24"/>
        </w:rPr>
        <w:t>16</w:t>
      </w:r>
      <w:r w:rsidRPr="003529FF">
        <w:rPr>
          <w:rFonts w:ascii="Arial" w:hAnsi="Arial" w:cs="Arial"/>
          <w:spacing w:val="-9"/>
          <w:sz w:val="24"/>
          <w:szCs w:val="24"/>
        </w:rPr>
        <w:t xml:space="preserve"> </w:t>
      </w:r>
      <w:r w:rsidRPr="003529FF">
        <w:rPr>
          <w:rFonts w:ascii="Arial" w:hAnsi="Arial" w:cs="Arial"/>
          <w:sz w:val="24"/>
          <w:szCs w:val="24"/>
        </w:rPr>
        <w:t>Федерального</w:t>
      </w:r>
      <w:r w:rsidRPr="003529FF">
        <w:rPr>
          <w:rFonts w:ascii="Arial" w:hAnsi="Arial" w:cs="Arial"/>
          <w:spacing w:val="-7"/>
          <w:sz w:val="24"/>
          <w:szCs w:val="24"/>
        </w:rPr>
        <w:t xml:space="preserve"> </w:t>
      </w:r>
      <w:r w:rsidRPr="003529FF">
        <w:rPr>
          <w:rFonts w:ascii="Arial" w:hAnsi="Arial" w:cs="Arial"/>
          <w:sz w:val="24"/>
          <w:szCs w:val="24"/>
        </w:rPr>
        <w:t>закона</w:t>
      </w:r>
      <w:r w:rsidRPr="003529FF">
        <w:rPr>
          <w:rFonts w:ascii="Arial" w:hAnsi="Arial" w:cs="Arial"/>
          <w:spacing w:val="-9"/>
          <w:sz w:val="24"/>
          <w:szCs w:val="24"/>
        </w:rPr>
        <w:t xml:space="preserve"> </w:t>
      </w:r>
      <w:r w:rsidRPr="003529FF">
        <w:rPr>
          <w:rFonts w:ascii="Arial" w:hAnsi="Arial" w:cs="Arial"/>
          <w:sz w:val="24"/>
          <w:szCs w:val="24"/>
        </w:rPr>
        <w:t>№</w:t>
      </w:r>
      <w:r w:rsidRPr="003529FF">
        <w:rPr>
          <w:rFonts w:ascii="Arial" w:hAnsi="Arial" w:cs="Arial"/>
          <w:spacing w:val="-7"/>
          <w:sz w:val="24"/>
          <w:szCs w:val="24"/>
        </w:rPr>
        <w:t xml:space="preserve"> </w:t>
      </w:r>
      <w:r w:rsidRPr="003529FF">
        <w:rPr>
          <w:rFonts w:ascii="Arial" w:hAnsi="Arial" w:cs="Arial"/>
          <w:sz w:val="24"/>
          <w:szCs w:val="24"/>
        </w:rPr>
        <w:t>210-ФЗ,</w:t>
      </w:r>
      <w:r w:rsidRPr="003529FF">
        <w:rPr>
          <w:rFonts w:ascii="Arial" w:hAnsi="Arial" w:cs="Arial"/>
          <w:spacing w:val="-8"/>
          <w:sz w:val="24"/>
          <w:szCs w:val="24"/>
        </w:rPr>
        <w:t xml:space="preserve"> </w:t>
      </w:r>
      <w:r w:rsidRPr="003529FF">
        <w:rPr>
          <w:rFonts w:ascii="Arial" w:hAnsi="Arial" w:cs="Arial"/>
          <w:sz w:val="24"/>
          <w:szCs w:val="24"/>
        </w:rPr>
        <w:t>определяются</w:t>
      </w:r>
      <w:r w:rsidRPr="003529FF">
        <w:rPr>
          <w:rFonts w:ascii="Arial" w:hAnsi="Arial" w:cs="Arial"/>
          <w:spacing w:val="-9"/>
          <w:sz w:val="24"/>
          <w:szCs w:val="24"/>
        </w:rPr>
        <w:t xml:space="preserve"> </w:t>
      </w:r>
      <w:r w:rsidRPr="003529FF">
        <w:rPr>
          <w:rFonts w:ascii="Arial" w:hAnsi="Arial" w:cs="Arial"/>
          <w:sz w:val="24"/>
          <w:szCs w:val="24"/>
        </w:rPr>
        <w:t>уполномоченные</w:t>
      </w:r>
      <w:r w:rsidRPr="003529FF">
        <w:rPr>
          <w:rFonts w:ascii="Arial" w:hAnsi="Arial" w:cs="Arial"/>
          <w:spacing w:val="-67"/>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рассмотрение жалоб</w:t>
      </w:r>
      <w:r w:rsidRPr="003529FF">
        <w:rPr>
          <w:rFonts w:ascii="Arial" w:hAnsi="Arial" w:cs="Arial"/>
          <w:spacing w:val="-2"/>
          <w:sz w:val="24"/>
          <w:szCs w:val="24"/>
        </w:rPr>
        <w:t xml:space="preserve"> </w:t>
      </w:r>
      <w:r w:rsidRPr="003529FF">
        <w:rPr>
          <w:rFonts w:ascii="Arial" w:hAnsi="Arial" w:cs="Arial"/>
          <w:sz w:val="24"/>
          <w:szCs w:val="24"/>
        </w:rPr>
        <w:t>должностные лица.</w:t>
      </w:r>
    </w:p>
    <w:p w:rsidR="000E1FFF" w:rsidRDefault="000E1FFF">
      <w:pPr>
        <w:pStyle w:val="a3"/>
        <w:spacing w:before="7"/>
        <w:rPr>
          <w:sz w:val="24"/>
        </w:rPr>
      </w:pPr>
    </w:p>
    <w:p w:rsidR="000E1FFF" w:rsidRPr="003529FF" w:rsidRDefault="001A4346" w:rsidP="003529FF">
      <w:pPr>
        <w:pStyle w:val="1"/>
        <w:spacing w:before="1" w:line="276" w:lineRule="auto"/>
        <w:ind w:left="442" w:right="453" w:firstLine="3"/>
        <w:rPr>
          <w:rFonts w:ascii="Arial" w:hAnsi="Arial" w:cs="Arial"/>
        </w:rPr>
      </w:pPr>
      <w:r w:rsidRPr="003529FF">
        <w:rPr>
          <w:rFonts w:ascii="Arial" w:hAnsi="Arial" w:cs="Arial"/>
        </w:rPr>
        <w:t>Способы информирования заявителей о порядке подачи и рассмотрения</w:t>
      </w:r>
      <w:r w:rsidRPr="003529FF">
        <w:rPr>
          <w:rFonts w:ascii="Arial" w:hAnsi="Arial" w:cs="Arial"/>
          <w:spacing w:val="1"/>
        </w:rPr>
        <w:t xml:space="preserve"> </w:t>
      </w:r>
      <w:r w:rsidRPr="003529FF">
        <w:rPr>
          <w:rFonts w:ascii="Arial" w:hAnsi="Arial" w:cs="Arial"/>
        </w:rPr>
        <w:t xml:space="preserve">жалобы, в том числе с использованием Единого </w:t>
      </w:r>
      <w:r w:rsidRPr="003529FF">
        <w:rPr>
          <w:rFonts w:ascii="Arial" w:hAnsi="Arial" w:cs="Arial"/>
        </w:rPr>
        <w:lastRenderedPageBreak/>
        <w:t>портала государственных</w:t>
      </w:r>
      <w:r w:rsidRPr="003529FF">
        <w:rPr>
          <w:rFonts w:ascii="Arial" w:hAnsi="Arial" w:cs="Arial"/>
          <w:spacing w:val="-67"/>
        </w:rPr>
        <w:t xml:space="preserve"> </w:t>
      </w:r>
      <w:r w:rsidRPr="003529FF">
        <w:rPr>
          <w:rFonts w:ascii="Arial" w:hAnsi="Arial" w:cs="Arial"/>
        </w:rPr>
        <w:t>и</w:t>
      </w:r>
      <w:r w:rsidRPr="003529FF">
        <w:rPr>
          <w:rFonts w:ascii="Arial" w:hAnsi="Arial" w:cs="Arial"/>
          <w:spacing w:val="-3"/>
        </w:rPr>
        <w:t xml:space="preserve"> </w:t>
      </w:r>
      <w:r w:rsidRPr="003529FF">
        <w:rPr>
          <w:rFonts w:ascii="Arial" w:hAnsi="Arial" w:cs="Arial"/>
        </w:rPr>
        <w:t>муниципальных</w:t>
      </w:r>
      <w:r w:rsidRPr="003529FF">
        <w:rPr>
          <w:rFonts w:ascii="Arial" w:hAnsi="Arial" w:cs="Arial"/>
          <w:spacing w:val="1"/>
        </w:rPr>
        <w:t xml:space="preserve"> </w:t>
      </w:r>
      <w:r w:rsidRPr="003529FF">
        <w:rPr>
          <w:rFonts w:ascii="Arial" w:hAnsi="Arial" w:cs="Arial"/>
        </w:rPr>
        <w:t>услуг (функций)</w:t>
      </w:r>
    </w:p>
    <w:p w:rsidR="000E1FFF" w:rsidRDefault="000E1FFF">
      <w:pPr>
        <w:pStyle w:val="a3"/>
        <w:spacing w:before="1"/>
        <w:rPr>
          <w:b/>
          <w:sz w:val="24"/>
        </w:rPr>
      </w:pPr>
    </w:p>
    <w:p w:rsidR="000E1FFF" w:rsidRPr="009E39E7" w:rsidRDefault="001A4346" w:rsidP="009E39E7">
      <w:pPr>
        <w:pStyle w:val="a4"/>
        <w:numPr>
          <w:ilvl w:val="1"/>
          <w:numId w:val="107"/>
        </w:numPr>
        <w:tabs>
          <w:tab w:val="left" w:pos="1410"/>
        </w:tabs>
        <w:spacing w:line="276" w:lineRule="auto"/>
        <w:ind w:right="145" w:firstLine="720"/>
        <w:rPr>
          <w:rFonts w:ascii="Arial" w:hAnsi="Arial" w:cs="Arial"/>
          <w:sz w:val="24"/>
          <w:szCs w:val="24"/>
        </w:rPr>
      </w:pPr>
      <w:r w:rsidRPr="003529FF">
        <w:rPr>
          <w:rFonts w:ascii="Arial" w:hAnsi="Arial" w:cs="Arial"/>
          <w:sz w:val="24"/>
          <w:szCs w:val="24"/>
        </w:rPr>
        <w:t>Информация о порядке подачи и рассмотрения жалобы размещается на</w:t>
      </w:r>
      <w:r w:rsidRPr="003529FF">
        <w:rPr>
          <w:rFonts w:ascii="Arial" w:hAnsi="Arial" w:cs="Arial"/>
          <w:spacing w:val="1"/>
          <w:sz w:val="24"/>
          <w:szCs w:val="24"/>
        </w:rPr>
        <w:t xml:space="preserve"> </w:t>
      </w:r>
      <w:r w:rsidRPr="003529FF">
        <w:rPr>
          <w:rFonts w:ascii="Arial" w:hAnsi="Arial" w:cs="Arial"/>
          <w:sz w:val="24"/>
          <w:szCs w:val="24"/>
        </w:rPr>
        <w:t>информационных</w:t>
      </w:r>
      <w:r w:rsidRPr="003529FF">
        <w:rPr>
          <w:rFonts w:ascii="Arial" w:hAnsi="Arial" w:cs="Arial"/>
          <w:spacing w:val="1"/>
          <w:sz w:val="24"/>
          <w:szCs w:val="24"/>
        </w:rPr>
        <w:t xml:space="preserve"> </w:t>
      </w:r>
      <w:r w:rsidRPr="003529FF">
        <w:rPr>
          <w:rFonts w:ascii="Arial" w:hAnsi="Arial" w:cs="Arial"/>
          <w:sz w:val="24"/>
          <w:szCs w:val="24"/>
        </w:rPr>
        <w:t>стендах</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местах</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Pr="003529FF">
        <w:rPr>
          <w:rFonts w:ascii="Arial" w:hAnsi="Arial" w:cs="Arial"/>
          <w:sz w:val="24"/>
          <w:szCs w:val="24"/>
        </w:rPr>
        <w:t>муниципальной</w:t>
      </w:r>
      <w:r w:rsidRPr="003529FF">
        <w:rPr>
          <w:rFonts w:ascii="Arial" w:hAnsi="Arial" w:cs="Arial"/>
          <w:spacing w:val="42"/>
          <w:sz w:val="24"/>
          <w:szCs w:val="24"/>
        </w:rPr>
        <w:t xml:space="preserve"> </w:t>
      </w:r>
      <w:r w:rsidRPr="003529FF">
        <w:rPr>
          <w:rFonts w:ascii="Arial" w:hAnsi="Arial" w:cs="Arial"/>
          <w:sz w:val="24"/>
          <w:szCs w:val="24"/>
        </w:rPr>
        <w:t>услуги,</w:t>
      </w:r>
      <w:r w:rsidRPr="003529FF">
        <w:rPr>
          <w:rFonts w:ascii="Arial" w:hAnsi="Arial" w:cs="Arial"/>
          <w:spacing w:val="44"/>
          <w:sz w:val="24"/>
          <w:szCs w:val="24"/>
        </w:rPr>
        <w:t xml:space="preserve"> </w:t>
      </w:r>
      <w:r w:rsidRPr="003529FF">
        <w:rPr>
          <w:rFonts w:ascii="Arial" w:hAnsi="Arial" w:cs="Arial"/>
          <w:sz w:val="24"/>
          <w:szCs w:val="24"/>
        </w:rPr>
        <w:t>на</w:t>
      </w:r>
      <w:r w:rsidRPr="003529FF">
        <w:rPr>
          <w:rFonts w:ascii="Arial" w:hAnsi="Arial" w:cs="Arial"/>
          <w:spacing w:val="45"/>
          <w:sz w:val="24"/>
          <w:szCs w:val="24"/>
        </w:rPr>
        <w:t xml:space="preserve"> </w:t>
      </w:r>
      <w:r w:rsidRPr="003529FF">
        <w:rPr>
          <w:rFonts w:ascii="Arial" w:hAnsi="Arial" w:cs="Arial"/>
          <w:sz w:val="24"/>
          <w:szCs w:val="24"/>
        </w:rPr>
        <w:t>сайте</w:t>
      </w:r>
      <w:r w:rsidRPr="003529FF">
        <w:rPr>
          <w:rFonts w:ascii="Arial" w:hAnsi="Arial" w:cs="Arial"/>
          <w:spacing w:val="42"/>
          <w:sz w:val="24"/>
          <w:szCs w:val="24"/>
        </w:rPr>
        <w:t xml:space="preserve"> </w:t>
      </w:r>
      <w:r w:rsidRPr="003529FF">
        <w:rPr>
          <w:rFonts w:ascii="Arial" w:hAnsi="Arial" w:cs="Arial"/>
          <w:sz w:val="24"/>
          <w:szCs w:val="24"/>
        </w:rPr>
        <w:t>Уполномоченного</w:t>
      </w:r>
      <w:r w:rsidRPr="003529FF">
        <w:rPr>
          <w:rFonts w:ascii="Arial" w:hAnsi="Arial" w:cs="Arial"/>
          <w:spacing w:val="43"/>
          <w:sz w:val="24"/>
          <w:szCs w:val="24"/>
        </w:rPr>
        <w:t xml:space="preserve"> </w:t>
      </w:r>
      <w:r w:rsidRPr="003529FF">
        <w:rPr>
          <w:rFonts w:ascii="Arial" w:hAnsi="Arial" w:cs="Arial"/>
          <w:sz w:val="24"/>
          <w:szCs w:val="24"/>
        </w:rPr>
        <w:t>органа,</w:t>
      </w:r>
      <w:r w:rsidRPr="003529FF">
        <w:rPr>
          <w:rFonts w:ascii="Arial" w:hAnsi="Arial" w:cs="Arial"/>
          <w:spacing w:val="44"/>
          <w:sz w:val="24"/>
          <w:szCs w:val="24"/>
        </w:rPr>
        <w:t xml:space="preserve"> </w:t>
      </w:r>
      <w:r w:rsidRPr="003529FF">
        <w:rPr>
          <w:rFonts w:ascii="Arial" w:hAnsi="Arial" w:cs="Arial"/>
          <w:sz w:val="24"/>
          <w:szCs w:val="24"/>
        </w:rPr>
        <w:t>ЕПГУ,</w:t>
      </w:r>
      <w:r w:rsidRPr="003529FF">
        <w:rPr>
          <w:rFonts w:ascii="Arial" w:hAnsi="Arial" w:cs="Arial"/>
          <w:spacing w:val="44"/>
          <w:sz w:val="24"/>
          <w:szCs w:val="24"/>
        </w:rPr>
        <w:t xml:space="preserve"> </w:t>
      </w:r>
      <w:r w:rsidRPr="003529FF">
        <w:rPr>
          <w:rFonts w:ascii="Arial" w:hAnsi="Arial" w:cs="Arial"/>
          <w:sz w:val="24"/>
          <w:szCs w:val="24"/>
        </w:rPr>
        <w:t>а</w:t>
      </w:r>
      <w:r w:rsidRPr="003529FF">
        <w:rPr>
          <w:rFonts w:ascii="Arial" w:hAnsi="Arial" w:cs="Arial"/>
          <w:spacing w:val="45"/>
          <w:sz w:val="24"/>
          <w:szCs w:val="24"/>
        </w:rPr>
        <w:t xml:space="preserve"> </w:t>
      </w:r>
      <w:r w:rsidRPr="003529FF">
        <w:rPr>
          <w:rFonts w:ascii="Arial" w:hAnsi="Arial" w:cs="Arial"/>
          <w:sz w:val="24"/>
          <w:szCs w:val="24"/>
        </w:rPr>
        <w:t>также</w:t>
      </w:r>
      <w:r w:rsidR="009E39E7">
        <w:rPr>
          <w:rFonts w:ascii="Arial" w:hAnsi="Arial" w:cs="Arial"/>
          <w:sz w:val="24"/>
          <w:szCs w:val="24"/>
        </w:rPr>
        <w:t xml:space="preserve"> </w:t>
      </w:r>
      <w:r w:rsidRPr="009E39E7">
        <w:rPr>
          <w:rFonts w:ascii="Arial" w:hAnsi="Arial" w:cs="Arial"/>
          <w:sz w:val="24"/>
          <w:szCs w:val="24"/>
        </w:rPr>
        <w:t>предоставляется</w:t>
      </w:r>
      <w:r w:rsidRPr="009E39E7">
        <w:rPr>
          <w:rFonts w:ascii="Arial" w:hAnsi="Arial" w:cs="Arial"/>
          <w:spacing w:val="1"/>
          <w:sz w:val="24"/>
          <w:szCs w:val="24"/>
        </w:rPr>
        <w:t xml:space="preserve"> </w:t>
      </w:r>
      <w:r w:rsidRPr="009E39E7">
        <w:rPr>
          <w:rFonts w:ascii="Arial" w:hAnsi="Arial" w:cs="Arial"/>
          <w:sz w:val="24"/>
          <w:szCs w:val="24"/>
        </w:rPr>
        <w:t>в</w:t>
      </w:r>
      <w:r w:rsidRPr="009E39E7">
        <w:rPr>
          <w:rFonts w:ascii="Arial" w:hAnsi="Arial" w:cs="Arial"/>
          <w:spacing w:val="70"/>
          <w:sz w:val="24"/>
          <w:szCs w:val="24"/>
        </w:rPr>
        <w:t xml:space="preserve"> </w:t>
      </w:r>
      <w:r w:rsidRPr="009E39E7">
        <w:rPr>
          <w:rFonts w:ascii="Arial" w:hAnsi="Arial" w:cs="Arial"/>
          <w:sz w:val="24"/>
          <w:szCs w:val="24"/>
        </w:rPr>
        <w:t>устной</w:t>
      </w:r>
      <w:r w:rsidRPr="009E39E7">
        <w:rPr>
          <w:rFonts w:ascii="Arial" w:hAnsi="Arial" w:cs="Arial"/>
          <w:spacing w:val="70"/>
          <w:sz w:val="24"/>
          <w:szCs w:val="24"/>
        </w:rPr>
        <w:t xml:space="preserve"> </w:t>
      </w:r>
      <w:r w:rsidRPr="009E39E7">
        <w:rPr>
          <w:rFonts w:ascii="Arial" w:hAnsi="Arial" w:cs="Arial"/>
          <w:sz w:val="24"/>
          <w:szCs w:val="24"/>
        </w:rPr>
        <w:t>форме</w:t>
      </w:r>
      <w:r w:rsidRPr="009E39E7">
        <w:rPr>
          <w:rFonts w:ascii="Arial" w:hAnsi="Arial" w:cs="Arial"/>
          <w:spacing w:val="70"/>
          <w:sz w:val="24"/>
          <w:szCs w:val="24"/>
        </w:rPr>
        <w:t xml:space="preserve"> </w:t>
      </w:r>
      <w:r w:rsidRPr="009E39E7">
        <w:rPr>
          <w:rFonts w:ascii="Arial" w:hAnsi="Arial" w:cs="Arial"/>
          <w:sz w:val="24"/>
          <w:szCs w:val="24"/>
        </w:rPr>
        <w:t>по</w:t>
      </w:r>
      <w:r w:rsidRPr="009E39E7">
        <w:rPr>
          <w:rFonts w:ascii="Arial" w:hAnsi="Arial" w:cs="Arial"/>
          <w:spacing w:val="70"/>
          <w:sz w:val="24"/>
          <w:szCs w:val="24"/>
        </w:rPr>
        <w:t xml:space="preserve"> </w:t>
      </w:r>
      <w:r w:rsidRPr="009E39E7">
        <w:rPr>
          <w:rFonts w:ascii="Arial" w:hAnsi="Arial" w:cs="Arial"/>
          <w:sz w:val="24"/>
          <w:szCs w:val="24"/>
        </w:rPr>
        <w:t>телефону</w:t>
      </w:r>
      <w:r w:rsidRPr="009E39E7">
        <w:rPr>
          <w:rFonts w:ascii="Arial" w:hAnsi="Arial" w:cs="Arial"/>
          <w:spacing w:val="70"/>
          <w:sz w:val="24"/>
          <w:szCs w:val="24"/>
        </w:rPr>
        <w:t xml:space="preserve"> </w:t>
      </w:r>
      <w:r w:rsidRPr="009E39E7">
        <w:rPr>
          <w:rFonts w:ascii="Arial" w:hAnsi="Arial" w:cs="Arial"/>
          <w:sz w:val="24"/>
          <w:szCs w:val="24"/>
        </w:rPr>
        <w:t>и</w:t>
      </w:r>
      <w:r w:rsidRPr="009E39E7">
        <w:rPr>
          <w:rFonts w:ascii="Arial" w:hAnsi="Arial" w:cs="Arial"/>
          <w:spacing w:val="70"/>
          <w:sz w:val="24"/>
          <w:szCs w:val="24"/>
        </w:rPr>
        <w:t xml:space="preserve"> </w:t>
      </w:r>
      <w:r w:rsidRPr="009E39E7">
        <w:rPr>
          <w:rFonts w:ascii="Arial" w:hAnsi="Arial" w:cs="Arial"/>
          <w:sz w:val="24"/>
          <w:szCs w:val="24"/>
        </w:rPr>
        <w:t>(или)</w:t>
      </w:r>
      <w:r w:rsidRPr="009E39E7">
        <w:rPr>
          <w:rFonts w:ascii="Arial" w:hAnsi="Arial" w:cs="Arial"/>
          <w:spacing w:val="70"/>
          <w:sz w:val="24"/>
          <w:szCs w:val="24"/>
        </w:rPr>
        <w:t xml:space="preserve"> </w:t>
      </w:r>
      <w:r w:rsidRPr="009E39E7">
        <w:rPr>
          <w:rFonts w:ascii="Arial" w:hAnsi="Arial" w:cs="Arial"/>
          <w:sz w:val="24"/>
          <w:szCs w:val="24"/>
        </w:rPr>
        <w:t>на</w:t>
      </w:r>
      <w:r w:rsidRPr="009E39E7">
        <w:rPr>
          <w:rFonts w:ascii="Arial" w:hAnsi="Arial" w:cs="Arial"/>
          <w:spacing w:val="70"/>
          <w:sz w:val="24"/>
          <w:szCs w:val="24"/>
        </w:rPr>
        <w:t xml:space="preserve"> </w:t>
      </w:r>
      <w:r w:rsidRPr="009E39E7">
        <w:rPr>
          <w:rFonts w:ascii="Arial" w:hAnsi="Arial" w:cs="Arial"/>
          <w:sz w:val="24"/>
          <w:szCs w:val="24"/>
        </w:rPr>
        <w:t>личном</w:t>
      </w:r>
      <w:r w:rsidRPr="009E39E7">
        <w:rPr>
          <w:rFonts w:ascii="Arial" w:hAnsi="Arial" w:cs="Arial"/>
          <w:spacing w:val="70"/>
          <w:sz w:val="24"/>
          <w:szCs w:val="24"/>
        </w:rPr>
        <w:t xml:space="preserve"> </w:t>
      </w:r>
      <w:r w:rsidRPr="009E39E7">
        <w:rPr>
          <w:rFonts w:ascii="Arial" w:hAnsi="Arial" w:cs="Arial"/>
          <w:sz w:val="24"/>
          <w:szCs w:val="24"/>
        </w:rPr>
        <w:t>приеме</w:t>
      </w:r>
      <w:r w:rsidRPr="009E39E7">
        <w:rPr>
          <w:rFonts w:ascii="Arial" w:hAnsi="Arial" w:cs="Arial"/>
          <w:spacing w:val="70"/>
          <w:sz w:val="24"/>
          <w:szCs w:val="24"/>
        </w:rPr>
        <w:t xml:space="preserve"> </w:t>
      </w:r>
      <w:r w:rsidRPr="009E39E7">
        <w:rPr>
          <w:rFonts w:ascii="Arial" w:hAnsi="Arial" w:cs="Arial"/>
          <w:sz w:val="24"/>
          <w:szCs w:val="24"/>
        </w:rPr>
        <w:t>либо</w:t>
      </w:r>
      <w:r w:rsidRPr="009E39E7">
        <w:rPr>
          <w:rFonts w:ascii="Arial" w:hAnsi="Arial" w:cs="Arial"/>
          <w:spacing w:val="-67"/>
          <w:sz w:val="24"/>
          <w:szCs w:val="24"/>
        </w:rPr>
        <w:t xml:space="preserve"> </w:t>
      </w:r>
      <w:r w:rsidRPr="009E39E7">
        <w:rPr>
          <w:rFonts w:ascii="Arial" w:hAnsi="Arial" w:cs="Arial"/>
          <w:sz w:val="24"/>
          <w:szCs w:val="24"/>
        </w:rPr>
        <w:t>в письменной форме почтовым отправлением по адресу, указанному заявителем</w:t>
      </w:r>
      <w:r w:rsidRPr="009E39E7">
        <w:rPr>
          <w:rFonts w:ascii="Arial" w:hAnsi="Arial" w:cs="Arial"/>
          <w:spacing w:val="1"/>
          <w:sz w:val="24"/>
          <w:szCs w:val="24"/>
        </w:rPr>
        <w:t xml:space="preserve"> </w:t>
      </w:r>
      <w:r w:rsidRPr="009E39E7">
        <w:rPr>
          <w:rFonts w:ascii="Arial" w:hAnsi="Arial" w:cs="Arial"/>
          <w:sz w:val="24"/>
          <w:szCs w:val="24"/>
        </w:rPr>
        <w:t>(представителем).</w:t>
      </w:r>
    </w:p>
    <w:p w:rsidR="000E1FFF" w:rsidRDefault="000E1FFF">
      <w:pPr>
        <w:pStyle w:val="a3"/>
        <w:spacing w:before="7"/>
        <w:rPr>
          <w:sz w:val="26"/>
        </w:rPr>
      </w:pPr>
    </w:p>
    <w:p w:rsidR="000E1FFF" w:rsidRPr="003529FF" w:rsidRDefault="001A4346" w:rsidP="003529FF">
      <w:pPr>
        <w:pStyle w:val="1"/>
        <w:spacing w:line="276" w:lineRule="auto"/>
        <w:ind w:left="170" w:right="176"/>
        <w:rPr>
          <w:rFonts w:ascii="Arial" w:hAnsi="Arial" w:cs="Arial"/>
        </w:rPr>
      </w:pPr>
      <w:r w:rsidRPr="003529FF">
        <w:rPr>
          <w:rFonts w:ascii="Arial" w:hAnsi="Arial" w:cs="Arial"/>
        </w:rPr>
        <w:t>Перечень нормативных правовых актов, регулирующих порядок досудебного</w:t>
      </w:r>
      <w:r w:rsidRPr="003529FF">
        <w:rPr>
          <w:rFonts w:ascii="Arial" w:hAnsi="Arial" w:cs="Arial"/>
          <w:spacing w:val="-67"/>
        </w:rPr>
        <w:t xml:space="preserve"> </w:t>
      </w:r>
      <w:r w:rsidRPr="003529FF">
        <w:rPr>
          <w:rFonts w:ascii="Arial" w:hAnsi="Arial" w:cs="Arial"/>
        </w:rPr>
        <w:t>(внесудебного) обжалования действий (бездействия) и (или) решений,</w:t>
      </w:r>
      <w:r w:rsidRPr="003529FF">
        <w:rPr>
          <w:rFonts w:ascii="Arial" w:hAnsi="Arial" w:cs="Arial"/>
          <w:spacing w:val="1"/>
        </w:rPr>
        <w:t xml:space="preserve"> </w:t>
      </w:r>
      <w:r w:rsidRPr="003529FF">
        <w:rPr>
          <w:rFonts w:ascii="Arial" w:hAnsi="Arial" w:cs="Arial"/>
        </w:rPr>
        <w:t xml:space="preserve">принятых (осуществленных) в ходе предоставления </w:t>
      </w:r>
      <w:r w:rsidR="009E39E7">
        <w:rPr>
          <w:rFonts w:ascii="Arial" w:hAnsi="Arial" w:cs="Arial"/>
        </w:rPr>
        <w:t>муниципальной</w:t>
      </w:r>
      <w:r w:rsidRPr="003529FF">
        <w:rPr>
          <w:rFonts w:ascii="Arial" w:hAnsi="Arial" w:cs="Arial"/>
          <w:spacing w:val="-5"/>
        </w:rPr>
        <w:t xml:space="preserve"> </w:t>
      </w:r>
      <w:r w:rsidRPr="003529FF">
        <w:rPr>
          <w:rFonts w:ascii="Arial" w:hAnsi="Arial" w:cs="Arial"/>
        </w:rPr>
        <w:t>услуги</w:t>
      </w:r>
    </w:p>
    <w:p w:rsidR="000E1FFF" w:rsidRDefault="000E1FFF">
      <w:pPr>
        <w:pStyle w:val="a3"/>
        <w:spacing w:before="8"/>
        <w:rPr>
          <w:b/>
          <w:sz w:val="25"/>
        </w:rPr>
      </w:pPr>
    </w:p>
    <w:p w:rsidR="000E1FFF" w:rsidRPr="003529FF" w:rsidRDefault="001A4346" w:rsidP="003529FF">
      <w:pPr>
        <w:pStyle w:val="a4"/>
        <w:numPr>
          <w:ilvl w:val="1"/>
          <w:numId w:val="107"/>
        </w:numPr>
        <w:tabs>
          <w:tab w:val="left" w:pos="1410"/>
        </w:tabs>
        <w:spacing w:before="1" w:line="276" w:lineRule="auto"/>
        <w:ind w:right="147" w:firstLine="720"/>
        <w:rPr>
          <w:rFonts w:ascii="Arial" w:hAnsi="Arial" w:cs="Arial"/>
          <w:sz w:val="24"/>
          <w:szCs w:val="24"/>
        </w:rPr>
      </w:pPr>
      <w:r w:rsidRPr="003529FF">
        <w:rPr>
          <w:rFonts w:ascii="Arial" w:hAnsi="Arial" w:cs="Arial"/>
          <w:sz w:val="24"/>
          <w:szCs w:val="24"/>
        </w:rPr>
        <w:t>Порядок досудебного (внесудебного) обжалования решений и действий</w:t>
      </w:r>
      <w:r w:rsidRPr="003529FF">
        <w:rPr>
          <w:rFonts w:ascii="Arial" w:hAnsi="Arial" w:cs="Arial"/>
          <w:spacing w:val="1"/>
          <w:sz w:val="24"/>
          <w:szCs w:val="24"/>
        </w:rPr>
        <w:t xml:space="preserve"> </w:t>
      </w:r>
      <w:r w:rsidRPr="003529FF">
        <w:rPr>
          <w:rFonts w:ascii="Arial" w:hAnsi="Arial" w:cs="Arial"/>
          <w:sz w:val="24"/>
          <w:szCs w:val="24"/>
        </w:rPr>
        <w:t>(бездействия)</w:t>
      </w:r>
      <w:r w:rsidRPr="003529FF">
        <w:rPr>
          <w:rFonts w:ascii="Arial" w:hAnsi="Arial" w:cs="Arial"/>
          <w:spacing w:val="1"/>
          <w:sz w:val="24"/>
          <w:szCs w:val="24"/>
        </w:rPr>
        <w:t xml:space="preserve"> </w:t>
      </w:r>
      <w:r w:rsidRPr="003529FF">
        <w:rPr>
          <w:rFonts w:ascii="Arial" w:hAnsi="Arial" w:cs="Arial"/>
          <w:sz w:val="24"/>
          <w:szCs w:val="24"/>
        </w:rPr>
        <w:t>Уполномоченного</w:t>
      </w:r>
      <w:r w:rsidRPr="003529FF">
        <w:rPr>
          <w:rFonts w:ascii="Arial" w:hAnsi="Arial" w:cs="Arial"/>
          <w:spacing w:val="1"/>
          <w:sz w:val="24"/>
          <w:szCs w:val="24"/>
        </w:rPr>
        <w:t xml:space="preserve"> </w:t>
      </w:r>
      <w:r w:rsidRPr="003529FF">
        <w:rPr>
          <w:rFonts w:ascii="Arial" w:hAnsi="Arial" w:cs="Arial"/>
          <w:sz w:val="24"/>
          <w:szCs w:val="24"/>
        </w:rPr>
        <w:t>органа,</w:t>
      </w:r>
      <w:r w:rsidRPr="003529FF">
        <w:rPr>
          <w:rFonts w:ascii="Arial" w:hAnsi="Arial" w:cs="Arial"/>
          <w:spacing w:val="1"/>
          <w:sz w:val="24"/>
          <w:szCs w:val="24"/>
        </w:rPr>
        <w:t xml:space="preserve"> </w:t>
      </w:r>
      <w:r w:rsidRPr="003529FF">
        <w:rPr>
          <w:rFonts w:ascii="Arial" w:hAnsi="Arial" w:cs="Arial"/>
          <w:sz w:val="24"/>
          <w:szCs w:val="24"/>
        </w:rPr>
        <w:t>предоставляющего</w:t>
      </w:r>
      <w:r w:rsidRPr="003529FF">
        <w:rPr>
          <w:rFonts w:ascii="Arial" w:hAnsi="Arial" w:cs="Arial"/>
          <w:spacing w:val="1"/>
          <w:sz w:val="24"/>
          <w:szCs w:val="24"/>
        </w:rPr>
        <w:t xml:space="preserve"> </w:t>
      </w:r>
      <w:r w:rsidRPr="003529FF">
        <w:rPr>
          <w:rFonts w:ascii="Arial" w:hAnsi="Arial" w:cs="Arial"/>
          <w:sz w:val="24"/>
          <w:szCs w:val="24"/>
        </w:rPr>
        <w:t>муниципальную услугу,</w:t>
      </w:r>
      <w:r w:rsidRPr="003529FF">
        <w:rPr>
          <w:rFonts w:ascii="Arial" w:hAnsi="Arial" w:cs="Arial"/>
          <w:spacing w:val="-2"/>
          <w:sz w:val="24"/>
          <w:szCs w:val="24"/>
        </w:rPr>
        <w:t xml:space="preserve"> </w:t>
      </w:r>
      <w:r w:rsidRPr="003529FF">
        <w:rPr>
          <w:rFonts w:ascii="Arial" w:hAnsi="Arial" w:cs="Arial"/>
          <w:sz w:val="24"/>
          <w:szCs w:val="24"/>
        </w:rPr>
        <w:t>а</w:t>
      </w:r>
      <w:r w:rsidRPr="003529FF">
        <w:rPr>
          <w:rFonts w:ascii="Arial" w:hAnsi="Arial" w:cs="Arial"/>
          <w:spacing w:val="-1"/>
          <w:sz w:val="24"/>
          <w:szCs w:val="24"/>
        </w:rPr>
        <w:t xml:space="preserve"> </w:t>
      </w:r>
      <w:r w:rsidRPr="003529FF">
        <w:rPr>
          <w:rFonts w:ascii="Arial" w:hAnsi="Arial" w:cs="Arial"/>
          <w:sz w:val="24"/>
          <w:szCs w:val="24"/>
        </w:rPr>
        <w:t>также</w:t>
      </w:r>
      <w:r w:rsidRPr="003529FF">
        <w:rPr>
          <w:rFonts w:ascii="Arial" w:hAnsi="Arial" w:cs="Arial"/>
          <w:spacing w:val="-1"/>
          <w:sz w:val="24"/>
          <w:szCs w:val="24"/>
        </w:rPr>
        <w:t xml:space="preserve"> </w:t>
      </w:r>
      <w:r w:rsidRPr="003529FF">
        <w:rPr>
          <w:rFonts w:ascii="Arial" w:hAnsi="Arial" w:cs="Arial"/>
          <w:sz w:val="24"/>
          <w:szCs w:val="24"/>
        </w:rPr>
        <w:t>его</w:t>
      </w:r>
      <w:r w:rsidRPr="003529FF">
        <w:rPr>
          <w:rFonts w:ascii="Arial" w:hAnsi="Arial" w:cs="Arial"/>
          <w:spacing w:val="-3"/>
          <w:sz w:val="24"/>
          <w:szCs w:val="24"/>
        </w:rPr>
        <w:t xml:space="preserve"> </w:t>
      </w:r>
      <w:r w:rsidRPr="003529FF">
        <w:rPr>
          <w:rFonts w:ascii="Arial" w:hAnsi="Arial" w:cs="Arial"/>
          <w:sz w:val="24"/>
          <w:szCs w:val="24"/>
        </w:rPr>
        <w:t>должностных лиц</w:t>
      </w:r>
      <w:r w:rsidRPr="003529FF">
        <w:rPr>
          <w:rFonts w:ascii="Arial" w:hAnsi="Arial" w:cs="Arial"/>
          <w:spacing w:val="-1"/>
          <w:sz w:val="24"/>
          <w:szCs w:val="24"/>
        </w:rPr>
        <w:t xml:space="preserve"> </w:t>
      </w:r>
      <w:r w:rsidRPr="003529FF">
        <w:rPr>
          <w:rFonts w:ascii="Arial" w:hAnsi="Arial" w:cs="Arial"/>
          <w:sz w:val="24"/>
          <w:szCs w:val="24"/>
        </w:rPr>
        <w:t>регулируется:</w:t>
      </w:r>
    </w:p>
    <w:p w:rsidR="000E1FFF" w:rsidRDefault="001A4346" w:rsidP="000F4208">
      <w:pPr>
        <w:pStyle w:val="a3"/>
        <w:spacing w:line="276" w:lineRule="auto"/>
        <w:ind w:left="142" w:firstLine="567"/>
        <w:jc w:val="both"/>
        <w:rPr>
          <w:rFonts w:ascii="Arial" w:hAnsi="Arial" w:cs="Arial"/>
          <w:sz w:val="24"/>
          <w:szCs w:val="24"/>
        </w:rPr>
      </w:pPr>
      <w:r w:rsidRPr="003529FF">
        <w:rPr>
          <w:rFonts w:ascii="Arial" w:hAnsi="Arial" w:cs="Arial"/>
          <w:sz w:val="24"/>
          <w:szCs w:val="24"/>
        </w:rPr>
        <w:t>Федеральным</w:t>
      </w:r>
      <w:r w:rsidRPr="003529FF">
        <w:rPr>
          <w:rFonts w:ascii="Arial" w:hAnsi="Arial" w:cs="Arial"/>
          <w:spacing w:val="-3"/>
          <w:sz w:val="24"/>
          <w:szCs w:val="24"/>
        </w:rPr>
        <w:t xml:space="preserve"> </w:t>
      </w:r>
      <w:r w:rsidRPr="003529FF">
        <w:rPr>
          <w:rFonts w:ascii="Arial" w:hAnsi="Arial" w:cs="Arial"/>
          <w:sz w:val="24"/>
          <w:szCs w:val="24"/>
        </w:rPr>
        <w:t>законом</w:t>
      </w:r>
      <w:r w:rsidR="0036521D">
        <w:rPr>
          <w:rFonts w:ascii="Arial" w:hAnsi="Arial" w:cs="Arial"/>
          <w:sz w:val="24"/>
          <w:szCs w:val="24"/>
        </w:rPr>
        <w:t xml:space="preserve"> </w:t>
      </w:r>
      <w:r w:rsidR="0036521D" w:rsidRPr="00E00D50">
        <w:rPr>
          <w:rFonts w:ascii="Arial" w:eastAsia="Calibri" w:hAnsi="Arial" w:cs="Arial"/>
          <w:kern w:val="2"/>
          <w:sz w:val="24"/>
          <w:szCs w:val="24"/>
        </w:rPr>
        <w:t>от 27 июля 2010 года</w:t>
      </w:r>
      <w:r w:rsidRPr="003529FF">
        <w:rPr>
          <w:rFonts w:ascii="Arial" w:hAnsi="Arial" w:cs="Arial"/>
          <w:spacing w:val="-1"/>
          <w:sz w:val="24"/>
          <w:szCs w:val="24"/>
        </w:rPr>
        <w:t xml:space="preserve"> </w:t>
      </w:r>
      <w:r w:rsidRPr="003529FF">
        <w:rPr>
          <w:rFonts w:ascii="Arial" w:hAnsi="Arial" w:cs="Arial"/>
          <w:sz w:val="24"/>
          <w:szCs w:val="24"/>
        </w:rPr>
        <w:t>№</w:t>
      </w:r>
      <w:r w:rsidRPr="003529FF">
        <w:rPr>
          <w:rFonts w:ascii="Arial" w:hAnsi="Arial" w:cs="Arial"/>
          <w:spacing w:val="-5"/>
          <w:sz w:val="24"/>
          <w:szCs w:val="24"/>
        </w:rPr>
        <w:t xml:space="preserve"> </w:t>
      </w:r>
      <w:r w:rsidRPr="003529FF">
        <w:rPr>
          <w:rFonts w:ascii="Arial" w:hAnsi="Arial" w:cs="Arial"/>
          <w:sz w:val="24"/>
          <w:szCs w:val="24"/>
        </w:rPr>
        <w:t>210-ФЗ</w:t>
      </w:r>
      <w:r w:rsidR="0036521D">
        <w:rPr>
          <w:rFonts w:ascii="Arial" w:hAnsi="Arial" w:cs="Arial"/>
          <w:sz w:val="24"/>
          <w:szCs w:val="24"/>
        </w:rPr>
        <w:t xml:space="preserve"> </w:t>
      </w:r>
      <w:r w:rsidR="0036521D" w:rsidRPr="00E00D50">
        <w:rPr>
          <w:rFonts w:ascii="Arial" w:eastAsia="Calibri" w:hAnsi="Arial" w:cs="Arial"/>
          <w:kern w:val="2"/>
          <w:sz w:val="24"/>
          <w:szCs w:val="24"/>
        </w:rPr>
        <w:t>«Об организации предоставления государ</w:t>
      </w:r>
      <w:r w:rsidR="0036521D">
        <w:rPr>
          <w:rFonts w:ascii="Arial" w:eastAsia="Calibri" w:hAnsi="Arial" w:cs="Arial"/>
          <w:kern w:val="2"/>
          <w:sz w:val="24"/>
          <w:szCs w:val="24"/>
        </w:rPr>
        <w:t>ственных и муниципальных услуг»</w:t>
      </w:r>
      <w:r w:rsidRPr="003529FF">
        <w:rPr>
          <w:rFonts w:ascii="Arial" w:hAnsi="Arial" w:cs="Arial"/>
          <w:sz w:val="24"/>
          <w:szCs w:val="24"/>
        </w:rPr>
        <w:t>;</w:t>
      </w:r>
    </w:p>
    <w:p w:rsidR="0036521D" w:rsidRPr="00E00D50" w:rsidRDefault="0036521D" w:rsidP="0036521D">
      <w:pPr>
        <w:widowControl/>
        <w:adjustRightInd w:val="0"/>
        <w:spacing w:line="276" w:lineRule="auto"/>
        <w:ind w:firstLine="709"/>
        <w:jc w:val="both"/>
        <w:rPr>
          <w:rFonts w:ascii="Arial" w:eastAsia="Calibri" w:hAnsi="Arial" w:cs="Arial"/>
          <w:i/>
          <w:kern w:val="2"/>
          <w:sz w:val="24"/>
          <w:szCs w:val="24"/>
        </w:rPr>
      </w:pPr>
      <w:r w:rsidRPr="00E00D50">
        <w:rPr>
          <w:rFonts w:ascii="Arial" w:eastAsia="Calibri" w:hAnsi="Arial" w:cs="Arial"/>
          <w:kern w:val="2"/>
          <w:sz w:val="24"/>
          <w:szCs w:val="24"/>
        </w:rPr>
        <w:t xml:space="preserve">постановлением администрации </w:t>
      </w:r>
      <w:proofErr w:type="spellStart"/>
      <w:r w:rsidRPr="00E00D50">
        <w:rPr>
          <w:rFonts w:ascii="Arial" w:eastAsia="Calibri" w:hAnsi="Arial" w:cs="Arial"/>
          <w:kern w:val="2"/>
          <w:sz w:val="24"/>
          <w:szCs w:val="24"/>
        </w:rPr>
        <w:t>Таргизского</w:t>
      </w:r>
      <w:proofErr w:type="spellEnd"/>
      <w:r w:rsidRPr="00E00D50">
        <w:rPr>
          <w:rFonts w:ascii="Arial" w:eastAsia="Calibri" w:hAnsi="Arial" w:cs="Arial"/>
          <w:kern w:val="2"/>
          <w:sz w:val="24"/>
          <w:szCs w:val="24"/>
        </w:rPr>
        <w:t xml:space="preserve"> муниципального образования от 06.02.2017 года № 24 «Об утверждении  </w:t>
      </w:r>
      <w:r w:rsidRPr="00E00D50">
        <w:rPr>
          <w:rFonts w:ascii="Arial"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Pr="00E00D50">
        <w:rPr>
          <w:rFonts w:ascii="Arial" w:hAnsi="Arial" w:cs="Arial"/>
          <w:sz w:val="24"/>
          <w:szCs w:val="24"/>
        </w:rPr>
        <w:t>Таргизского</w:t>
      </w:r>
      <w:proofErr w:type="spellEnd"/>
      <w:r w:rsidRPr="00E00D50">
        <w:rPr>
          <w:rFonts w:ascii="Arial" w:hAnsi="Arial" w:cs="Arial"/>
          <w:sz w:val="24"/>
          <w:szCs w:val="24"/>
        </w:rPr>
        <w:t xml:space="preserve"> муниципального образования и их должностных лиц, муниципальных служащих»</w:t>
      </w:r>
      <w:r w:rsidRPr="00E00D50">
        <w:rPr>
          <w:rFonts w:ascii="Arial" w:eastAsia="Calibri" w:hAnsi="Arial" w:cs="Arial"/>
          <w:sz w:val="24"/>
          <w:szCs w:val="24"/>
        </w:rPr>
        <w:t xml:space="preserve">; </w:t>
      </w:r>
    </w:p>
    <w:p w:rsidR="000E1FFF" w:rsidRPr="003529FF" w:rsidRDefault="001A4346" w:rsidP="003529FF">
      <w:pPr>
        <w:pStyle w:val="a3"/>
        <w:spacing w:before="1" w:line="276" w:lineRule="auto"/>
        <w:ind w:left="857"/>
        <w:jc w:val="both"/>
        <w:rPr>
          <w:rFonts w:ascii="Arial" w:hAnsi="Arial" w:cs="Arial"/>
          <w:sz w:val="24"/>
          <w:szCs w:val="24"/>
        </w:rPr>
      </w:pPr>
      <w:r w:rsidRPr="003529FF">
        <w:rPr>
          <w:rFonts w:ascii="Arial" w:hAnsi="Arial" w:cs="Arial"/>
          <w:sz w:val="24"/>
          <w:szCs w:val="24"/>
        </w:rPr>
        <w:t>постановлением</w:t>
      </w:r>
      <w:r w:rsidRPr="003529FF">
        <w:rPr>
          <w:rFonts w:ascii="Arial" w:hAnsi="Arial" w:cs="Arial"/>
          <w:spacing w:val="27"/>
          <w:sz w:val="24"/>
          <w:szCs w:val="24"/>
        </w:rPr>
        <w:t xml:space="preserve"> </w:t>
      </w:r>
      <w:r w:rsidRPr="003529FF">
        <w:rPr>
          <w:rFonts w:ascii="Arial" w:hAnsi="Arial" w:cs="Arial"/>
          <w:sz w:val="24"/>
          <w:szCs w:val="24"/>
        </w:rPr>
        <w:t>Правительства</w:t>
      </w:r>
      <w:r w:rsidRPr="003529FF">
        <w:rPr>
          <w:rFonts w:ascii="Arial" w:hAnsi="Arial" w:cs="Arial"/>
          <w:spacing w:val="26"/>
          <w:sz w:val="24"/>
          <w:szCs w:val="24"/>
        </w:rPr>
        <w:t xml:space="preserve"> </w:t>
      </w:r>
      <w:r w:rsidRPr="003529FF">
        <w:rPr>
          <w:rFonts w:ascii="Arial" w:hAnsi="Arial" w:cs="Arial"/>
          <w:sz w:val="24"/>
          <w:szCs w:val="24"/>
        </w:rPr>
        <w:t>Российской</w:t>
      </w:r>
      <w:r w:rsidRPr="003529FF">
        <w:rPr>
          <w:rFonts w:ascii="Arial" w:hAnsi="Arial" w:cs="Arial"/>
          <w:spacing w:val="27"/>
          <w:sz w:val="24"/>
          <w:szCs w:val="24"/>
        </w:rPr>
        <w:t xml:space="preserve"> </w:t>
      </w:r>
      <w:r w:rsidRPr="003529FF">
        <w:rPr>
          <w:rFonts w:ascii="Arial" w:hAnsi="Arial" w:cs="Arial"/>
          <w:sz w:val="24"/>
          <w:szCs w:val="24"/>
        </w:rPr>
        <w:t>Федерации</w:t>
      </w:r>
      <w:r w:rsidRPr="003529FF">
        <w:rPr>
          <w:rFonts w:ascii="Arial" w:hAnsi="Arial" w:cs="Arial"/>
          <w:spacing w:val="27"/>
          <w:sz w:val="24"/>
          <w:szCs w:val="24"/>
        </w:rPr>
        <w:t xml:space="preserve"> </w:t>
      </w:r>
      <w:r w:rsidRPr="003529FF">
        <w:rPr>
          <w:rFonts w:ascii="Arial" w:hAnsi="Arial" w:cs="Arial"/>
          <w:sz w:val="24"/>
          <w:szCs w:val="24"/>
        </w:rPr>
        <w:t>от</w:t>
      </w:r>
      <w:r w:rsidRPr="003529FF">
        <w:rPr>
          <w:rFonts w:ascii="Arial" w:hAnsi="Arial" w:cs="Arial"/>
          <w:spacing w:val="24"/>
          <w:sz w:val="24"/>
          <w:szCs w:val="24"/>
        </w:rPr>
        <w:t xml:space="preserve"> </w:t>
      </w:r>
      <w:r w:rsidRPr="003529FF">
        <w:rPr>
          <w:rFonts w:ascii="Arial" w:hAnsi="Arial" w:cs="Arial"/>
          <w:sz w:val="24"/>
          <w:szCs w:val="24"/>
        </w:rPr>
        <w:t>20</w:t>
      </w:r>
      <w:r w:rsidRPr="003529FF">
        <w:rPr>
          <w:rFonts w:ascii="Arial" w:hAnsi="Arial" w:cs="Arial"/>
          <w:spacing w:val="25"/>
          <w:sz w:val="24"/>
          <w:szCs w:val="24"/>
        </w:rPr>
        <w:t xml:space="preserve"> </w:t>
      </w:r>
      <w:r w:rsidRPr="003529FF">
        <w:rPr>
          <w:rFonts w:ascii="Arial" w:hAnsi="Arial" w:cs="Arial"/>
          <w:sz w:val="24"/>
          <w:szCs w:val="24"/>
        </w:rPr>
        <w:t>ноября</w:t>
      </w:r>
      <w:r w:rsidRPr="003529FF">
        <w:rPr>
          <w:rFonts w:ascii="Arial" w:hAnsi="Arial" w:cs="Arial"/>
          <w:spacing w:val="26"/>
          <w:sz w:val="24"/>
          <w:szCs w:val="24"/>
        </w:rPr>
        <w:t xml:space="preserve"> </w:t>
      </w:r>
      <w:r w:rsidRPr="003529FF">
        <w:rPr>
          <w:rFonts w:ascii="Arial" w:hAnsi="Arial" w:cs="Arial"/>
          <w:sz w:val="24"/>
          <w:szCs w:val="24"/>
        </w:rPr>
        <w:t>2012</w:t>
      </w:r>
      <w:r w:rsidRPr="003529FF">
        <w:rPr>
          <w:rFonts w:ascii="Arial" w:hAnsi="Arial" w:cs="Arial"/>
          <w:spacing w:val="27"/>
          <w:sz w:val="24"/>
          <w:szCs w:val="24"/>
        </w:rPr>
        <w:t xml:space="preserve"> </w:t>
      </w:r>
      <w:r w:rsidRPr="003529FF">
        <w:rPr>
          <w:rFonts w:ascii="Arial" w:hAnsi="Arial" w:cs="Arial"/>
          <w:sz w:val="24"/>
          <w:szCs w:val="24"/>
        </w:rPr>
        <w:t>г.</w:t>
      </w:r>
    </w:p>
    <w:p w:rsidR="000E1FFF" w:rsidRPr="003529FF" w:rsidRDefault="001A4346" w:rsidP="003529FF">
      <w:pPr>
        <w:pStyle w:val="a3"/>
        <w:spacing w:line="276" w:lineRule="auto"/>
        <w:ind w:left="137" w:right="146"/>
        <w:jc w:val="both"/>
        <w:rPr>
          <w:rFonts w:ascii="Arial" w:hAnsi="Arial" w:cs="Arial"/>
          <w:sz w:val="24"/>
          <w:szCs w:val="24"/>
        </w:rPr>
      </w:pPr>
      <w:r w:rsidRPr="003529FF">
        <w:rPr>
          <w:rFonts w:ascii="Arial" w:hAnsi="Arial" w:cs="Arial"/>
          <w:sz w:val="24"/>
          <w:szCs w:val="24"/>
        </w:rPr>
        <w:t>№</w:t>
      </w:r>
      <w:r w:rsidRPr="003529FF">
        <w:rPr>
          <w:rFonts w:ascii="Arial" w:hAnsi="Arial" w:cs="Arial"/>
          <w:spacing w:val="1"/>
          <w:sz w:val="24"/>
          <w:szCs w:val="24"/>
        </w:rPr>
        <w:t xml:space="preserve"> </w:t>
      </w:r>
      <w:r w:rsidRPr="003529FF">
        <w:rPr>
          <w:rFonts w:ascii="Arial" w:hAnsi="Arial" w:cs="Arial"/>
          <w:sz w:val="24"/>
          <w:szCs w:val="24"/>
        </w:rPr>
        <w:t>1198</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федеральной</w:t>
      </w:r>
      <w:r w:rsidRPr="003529FF">
        <w:rPr>
          <w:rFonts w:ascii="Arial" w:hAnsi="Arial" w:cs="Arial"/>
          <w:spacing w:val="1"/>
          <w:sz w:val="24"/>
          <w:szCs w:val="24"/>
        </w:rPr>
        <w:t xml:space="preserve"> </w:t>
      </w:r>
      <w:r w:rsidRPr="003529FF">
        <w:rPr>
          <w:rFonts w:ascii="Arial" w:hAnsi="Arial" w:cs="Arial"/>
          <w:sz w:val="24"/>
          <w:szCs w:val="24"/>
        </w:rPr>
        <w:t>государственной</w:t>
      </w:r>
      <w:r w:rsidRPr="003529FF">
        <w:rPr>
          <w:rFonts w:ascii="Arial" w:hAnsi="Arial" w:cs="Arial"/>
          <w:spacing w:val="1"/>
          <w:sz w:val="24"/>
          <w:szCs w:val="24"/>
        </w:rPr>
        <w:t xml:space="preserve"> </w:t>
      </w:r>
      <w:r w:rsidRPr="003529FF">
        <w:rPr>
          <w:rFonts w:ascii="Arial" w:hAnsi="Arial" w:cs="Arial"/>
          <w:sz w:val="24"/>
          <w:szCs w:val="24"/>
        </w:rPr>
        <w:t>информационной</w:t>
      </w:r>
      <w:r w:rsidRPr="003529FF">
        <w:rPr>
          <w:rFonts w:ascii="Arial" w:hAnsi="Arial" w:cs="Arial"/>
          <w:spacing w:val="1"/>
          <w:sz w:val="24"/>
          <w:szCs w:val="24"/>
        </w:rPr>
        <w:t xml:space="preserve"> </w:t>
      </w:r>
      <w:r w:rsidRPr="003529FF">
        <w:rPr>
          <w:rFonts w:ascii="Arial" w:hAnsi="Arial" w:cs="Arial"/>
          <w:sz w:val="24"/>
          <w:szCs w:val="24"/>
        </w:rPr>
        <w:t>системе,</w:t>
      </w:r>
      <w:r w:rsidRPr="003529FF">
        <w:rPr>
          <w:rFonts w:ascii="Arial" w:hAnsi="Arial" w:cs="Arial"/>
          <w:spacing w:val="1"/>
          <w:sz w:val="24"/>
          <w:szCs w:val="24"/>
        </w:rPr>
        <w:t xml:space="preserve"> </w:t>
      </w:r>
      <w:r w:rsidRPr="003529FF">
        <w:rPr>
          <w:rFonts w:ascii="Arial" w:hAnsi="Arial" w:cs="Arial"/>
          <w:sz w:val="24"/>
          <w:szCs w:val="24"/>
        </w:rPr>
        <w:t>обеспечивающей   процесс   досудебного   (внесудебного)   обжалования   решений</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34"/>
          <w:sz w:val="24"/>
          <w:szCs w:val="24"/>
        </w:rPr>
        <w:t xml:space="preserve"> </w:t>
      </w:r>
      <w:r w:rsidRPr="003529FF">
        <w:rPr>
          <w:rFonts w:ascii="Arial" w:hAnsi="Arial" w:cs="Arial"/>
          <w:sz w:val="24"/>
          <w:szCs w:val="24"/>
        </w:rPr>
        <w:t>действий</w:t>
      </w:r>
      <w:r w:rsidRPr="003529FF">
        <w:rPr>
          <w:rFonts w:ascii="Arial" w:hAnsi="Arial" w:cs="Arial"/>
          <w:spacing w:val="102"/>
          <w:sz w:val="24"/>
          <w:szCs w:val="24"/>
        </w:rPr>
        <w:t xml:space="preserve"> </w:t>
      </w:r>
      <w:r w:rsidRPr="003529FF">
        <w:rPr>
          <w:rFonts w:ascii="Arial" w:hAnsi="Arial" w:cs="Arial"/>
          <w:sz w:val="24"/>
          <w:szCs w:val="24"/>
        </w:rPr>
        <w:t>(бездействия),</w:t>
      </w:r>
      <w:r w:rsidRPr="003529FF">
        <w:rPr>
          <w:rFonts w:ascii="Arial" w:hAnsi="Arial" w:cs="Arial"/>
          <w:spacing w:val="103"/>
          <w:sz w:val="24"/>
          <w:szCs w:val="24"/>
        </w:rPr>
        <w:t xml:space="preserve"> </w:t>
      </w:r>
      <w:r w:rsidRPr="003529FF">
        <w:rPr>
          <w:rFonts w:ascii="Arial" w:hAnsi="Arial" w:cs="Arial"/>
          <w:sz w:val="24"/>
          <w:szCs w:val="24"/>
        </w:rPr>
        <w:t>совершенных</w:t>
      </w:r>
      <w:r w:rsidRPr="003529FF">
        <w:rPr>
          <w:rFonts w:ascii="Arial" w:hAnsi="Arial" w:cs="Arial"/>
          <w:spacing w:val="104"/>
          <w:sz w:val="24"/>
          <w:szCs w:val="24"/>
        </w:rPr>
        <w:t xml:space="preserve"> </w:t>
      </w:r>
      <w:r w:rsidRPr="003529FF">
        <w:rPr>
          <w:rFonts w:ascii="Arial" w:hAnsi="Arial" w:cs="Arial"/>
          <w:sz w:val="24"/>
          <w:szCs w:val="24"/>
        </w:rPr>
        <w:t>при</w:t>
      </w:r>
      <w:r w:rsidRPr="003529FF">
        <w:rPr>
          <w:rFonts w:ascii="Arial" w:hAnsi="Arial" w:cs="Arial"/>
          <w:spacing w:val="103"/>
          <w:sz w:val="24"/>
          <w:szCs w:val="24"/>
        </w:rPr>
        <w:t xml:space="preserve"> </w:t>
      </w:r>
      <w:r w:rsidRPr="003529FF">
        <w:rPr>
          <w:rFonts w:ascii="Arial" w:hAnsi="Arial" w:cs="Arial"/>
          <w:sz w:val="24"/>
          <w:szCs w:val="24"/>
        </w:rPr>
        <w:t>предоставлении</w:t>
      </w:r>
      <w:r w:rsidRPr="003529FF">
        <w:rPr>
          <w:rFonts w:ascii="Arial" w:hAnsi="Arial" w:cs="Arial"/>
          <w:spacing w:val="102"/>
          <w:sz w:val="24"/>
          <w:szCs w:val="24"/>
        </w:rPr>
        <w:t xml:space="preserve"> </w:t>
      </w:r>
      <w:r w:rsidRPr="003529FF">
        <w:rPr>
          <w:rFonts w:ascii="Arial" w:hAnsi="Arial" w:cs="Arial"/>
          <w:sz w:val="24"/>
          <w:szCs w:val="24"/>
        </w:rPr>
        <w:t>государственных</w:t>
      </w:r>
      <w:r w:rsidRPr="003529FF">
        <w:rPr>
          <w:rFonts w:ascii="Arial" w:hAnsi="Arial" w:cs="Arial"/>
          <w:spacing w:val="-68"/>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муниципальных</w:t>
      </w:r>
      <w:r w:rsidRPr="003529FF">
        <w:rPr>
          <w:rFonts w:ascii="Arial" w:hAnsi="Arial" w:cs="Arial"/>
          <w:spacing w:val="1"/>
          <w:sz w:val="24"/>
          <w:szCs w:val="24"/>
        </w:rPr>
        <w:t xml:space="preserve"> </w:t>
      </w:r>
      <w:r w:rsidRPr="003529FF">
        <w:rPr>
          <w:rFonts w:ascii="Arial" w:hAnsi="Arial" w:cs="Arial"/>
          <w:sz w:val="24"/>
          <w:szCs w:val="24"/>
        </w:rPr>
        <w:t>услуг».</w:t>
      </w:r>
    </w:p>
    <w:p w:rsidR="000E1FFF" w:rsidRPr="003529FF" w:rsidRDefault="000E1FFF" w:rsidP="003529FF">
      <w:pPr>
        <w:pStyle w:val="a3"/>
        <w:spacing w:before="6" w:line="276" w:lineRule="auto"/>
        <w:rPr>
          <w:rFonts w:ascii="Arial" w:hAnsi="Arial" w:cs="Arial"/>
          <w:sz w:val="26"/>
        </w:rPr>
      </w:pPr>
    </w:p>
    <w:p w:rsidR="000E1FFF" w:rsidRPr="003529FF" w:rsidRDefault="001A4346" w:rsidP="003529FF">
      <w:pPr>
        <w:pStyle w:val="1"/>
        <w:numPr>
          <w:ilvl w:val="0"/>
          <w:numId w:val="120"/>
        </w:numPr>
        <w:tabs>
          <w:tab w:val="left" w:pos="1172"/>
        </w:tabs>
        <w:spacing w:before="1" w:line="276" w:lineRule="auto"/>
        <w:ind w:left="830" w:right="656" w:hanging="183"/>
        <w:jc w:val="center"/>
        <w:rPr>
          <w:rFonts w:ascii="Arial" w:hAnsi="Arial" w:cs="Arial"/>
        </w:rPr>
      </w:pPr>
      <w:r w:rsidRPr="003529FF">
        <w:rPr>
          <w:rFonts w:ascii="Arial" w:hAnsi="Arial" w:cs="Arial"/>
        </w:rPr>
        <w:t>Особенности выполнения административных процедур (действий)</w:t>
      </w:r>
      <w:r w:rsidRPr="003529FF">
        <w:rPr>
          <w:rFonts w:ascii="Arial" w:hAnsi="Arial" w:cs="Arial"/>
          <w:spacing w:val="-67"/>
        </w:rPr>
        <w:t xml:space="preserve"> </w:t>
      </w:r>
      <w:r w:rsidRPr="003529FF">
        <w:rPr>
          <w:rFonts w:ascii="Arial" w:hAnsi="Arial" w:cs="Arial"/>
        </w:rPr>
        <w:t>в</w:t>
      </w:r>
      <w:r w:rsidRPr="003529FF">
        <w:rPr>
          <w:rFonts w:ascii="Arial" w:hAnsi="Arial" w:cs="Arial"/>
          <w:spacing w:val="-6"/>
        </w:rPr>
        <w:t xml:space="preserve"> </w:t>
      </w:r>
      <w:r w:rsidRPr="003529FF">
        <w:rPr>
          <w:rFonts w:ascii="Arial" w:hAnsi="Arial" w:cs="Arial"/>
        </w:rPr>
        <w:t>многофункциональных</w:t>
      </w:r>
      <w:r w:rsidRPr="003529FF">
        <w:rPr>
          <w:rFonts w:ascii="Arial" w:hAnsi="Arial" w:cs="Arial"/>
          <w:spacing w:val="-3"/>
        </w:rPr>
        <w:t xml:space="preserve"> </w:t>
      </w:r>
      <w:r w:rsidRPr="003529FF">
        <w:rPr>
          <w:rFonts w:ascii="Arial" w:hAnsi="Arial" w:cs="Arial"/>
        </w:rPr>
        <w:t>центрах</w:t>
      </w:r>
      <w:r w:rsidRPr="003529FF">
        <w:rPr>
          <w:rFonts w:ascii="Arial" w:hAnsi="Arial" w:cs="Arial"/>
          <w:spacing w:val="-3"/>
        </w:rPr>
        <w:t xml:space="preserve"> </w:t>
      </w:r>
      <w:r w:rsidRPr="003529FF">
        <w:rPr>
          <w:rFonts w:ascii="Arial" w:hAnsi="Arial" w:cs="Arial"/>
        </w:rPr>
        <w:t>предоставления</w:t>
      </w:r>
      <w:r w:rsidRPr="003529FF">
        <w:rPr>
          <w:rFonts w:ascii="Arial" w:hAnsi="Arial" w:cs="Arial"/>
          <w:spacing w:val="-6"/>
        </w:rPr>
        <w:t xml:space="preserve"> </w:t>
      </w:r>
      <w:r w:rsidRPr="003529FF">
        <w:rPr>
          <w:rFonts w:ascii="Arial" w:hAnsi="Arial" w:cs="Arial"/>
        </w:rPr>
        <w:t>государственных</w:t>
      </w:r>
      <w:r w:rsidR="003529FF">
        <w:rPr>
          <w:rFonts w:ascii="Arial" w:hAnsi="Arial" w:cs="Arial"/>
        </w:rPr>
        <w:t xml:space="preserve"> </w:t>
      </w:r>
      <w:r w:rsidRPr="003529FF">
        <w:rPr>
          <w:rFonts w:ascii="Arial" w:hAnsi="Arial" w:cs="Arial"/>
        </w:rPr>
        <w:t>и</w:t>
      </w:r>
      <w:r w:rsidRPr="003529FF">
        <w:rPr>
          <w:rFonts w:ascii="Arial" w:hAnsi="Arial" w:cs="Arial"/>
          <w:spacing w:val="-3"/>
        </w:rPr>
        <w:t xml:space="preserve"> </w:t>
      </w:r>
      <w:r w:rsidRPr="003529FF">
        <w:rPr>
          <w:rFonts w:ascii="Arial" w:hAnsi="Arial" w:cs="Arial"/>
        </w:rPr>
        <w:t>муниципальных</w:t>
      </w:r>
      <w:r w:rsidRPr="003529FF">
        <w:rPr>
          <w:rFonts w:ascii="Arial" w:hAnsi="Arial" w:cs="Arial"/>
          <w:spacing w:val="1"/>
        </w:rPr>
        <w:t xml:space="preserve"> </w:t>
      </w:r>
      <w:r w:rsidRPr="003529FF">
        <w:rPr>
          <w:rFonts w:ascii="Arial" w:hAnsi="Arial" w:cs="Arial"/>
        </w:rPr>
        <w:t>услуг</w:t>
      </w:r>
    </w:p>
    <w:p w:rsidR="000E1FFF" w:rsidRPr="003529FF" w:rsidRDefault="000E1FFF" w:rsidP="003529FF">
      <w:pPr>
        <w:pStyle w:val="a3"/>
        <w:spacing w:line="276" w:lineRule="auto"/>
        <w:rPr>
          <w:rFonts w:ascii="Arial" w:hAnsi="Arial" w:cs="Arial"/>
          <w:b/>
          <w:sz w:val="26"/>
        </w:rPr>
      </w:pPr>
    </w:p>
    <w:p w:rsidR="000E1FFF" w:rsidRPr="003529FF" w:rsidRDefault="001A4346" w:rsidP="003529FF">
      <w:pPr>
        <w:pStyle w:val="1"/>
        <w:spacing w:line="276" w:lineRule="auto"/>
        <w:ind w:left="458" w:right="465" w:hanging="1"/>
        <w:rPr>
          <w:rFonts w:ascii="Arial" w:hAnsi="Arial" w:cs="Arial"/>
        </w:rPr>
      </w:pPr>
      <w:r w:rsidRPr="003529FF">
        <w:rPr>
          <w:rFonts w:ascii="Arial" w:hAnsi="Arial" w:cs="Arial"/>
        </w:rPr>
        <w:t>Исчерпывающий перечень административных процедур (действий) при</w:t>
      </w:r>
      <w:r w:rsidRPr="003529FF">
        <w:rPr>
          <w:rFonts w:ascii="Arial" w:hAnsi="Arial" w:cs="Arial"/>
          <w:spacing w:val="1"/>
        </w:rPr>
        <w:t xml:space="preserve"> </w:t>
      </w:r>
      <w:r w:rsidRPr="003529FF">
        <w:rPr>
          <w:rFonts w:ascii="Arial" w:hAnsi="Arial" w:cs="Arial"/>
        </w:rPr>
        <w:t xml:space="preserve">предоставлении </w:t>
      </w:r>
      <w:r w:rsidR="009E39E7">
        <w:rPr>
          <w:rFonts w:ascii="Arial" w:hAnsi="Arial" w:cs="Arial"/>
        </w:rPr>
        <w:t>муниципальной</w:t>
      </w:r>
      <w:r w:rsidRPr="003529FF">
        <w:rPr>
          <w:rFonts w:ascii="Arial" w:hAnsi="Arial" w:cs="Arial"/>
        </w:rPr>
        <w:t xml:space="preserve"> услуги, выполняемых</w:t>
      </w:r>
      <w:r w:rsidRPr="003529FF">
        <w:rPr>
          <w:rFonts w:ascii="Arial" w:hAnsi="Arial" w:cs="Arial"/>
          <w:spacing w:val="-67"/>
        </w:rPr>
        <w:t xml:space="preserve"> </w:t>
      </w:r>
      <w:r w:rsidRPr="003529FF">
        <w:rPr>
          <w:rFonts w:ascii="Arial" w:hAnsi="Arial" w:cs="Arial"/>
        </w:rPr>
        <w:t>МФЦ</w:t>
      </w:r>
    </w:p>
    <w:p w:rsidR="000E1FFF" w:rsidRDefault="000E1FFF">
      <w:pPr>
        <w:pStyle w:val="a3"/>
        <w:spacing w:before="8"/>
        <w:rPr>
          <w:b/>
          <w:sz w:val="27"/>
        </w:rPr>
      </w:pPr>
    </w:p>
    <w:p w:rsidR="000E1FFF" w:rsidRPr="003529FF" w:rsidRDefault="001A4346" w:rsidP="003529FF">
      <w:pPr>
        <w:pStyle w:val="a3"/>
        <w:spacing w:line="276" w:lineRule="auto"/>
        <w:ind w:left="857"/>
        <w:jc w:val="both"/>
        <w:rPr>
          <w:rFonts w:ascii="Arial" w:hAnsi="Arial" w:cs="Arial"/>
          <w:sz w:val="24"/>
          <w:szCs w:val="24"/>
        </w:rPr>
      </w:pPr>
      <w:r w:rsidRPr="003529FF">
        <w:rPr>
          <w:rFonts w:ascii="Arial" w:hAnsi="Arial" w:cs="Arial"/>
          <w:sz w:val="24"/>
          <w:szCs w:val="24"/>
        </w:rPr>
        <w:t>6.1</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2"/>
          <w:sz w:val="24"/>
          <w:szCs w:val="24"/>
        </w:rPr>
        <w:t xml:space="preserve"> </w:t>
      </w:r>
      <w:r w:rsidRPr="003529FF">
        <w:rPr>
          <w:rFonts w:ascii="Arial" w:hAnsi="Arial" w:cs="Arial"/>
          <w:sz w:val="24"/>
          <w:szCs w:val="24"/>
        </w:rPr>
        <w:t>осуществляет:</w:t>
      </w:r>
    </w:p>
    <w:p w:rsidR="000E1FFF" w:rsidRPr="003529FF" w:rsidRDefault="001A4346" w:rsidP="003529FF">
      <w:pPr>
        <w:pStyle w:val="a3"/>
        <w:spacing w:line="276" w:lineRule="auto"/>
        <w:ind w:left="137" w:right="144" w:firstLine="720"/>
        <w:jc w:val="both"/>
        <w:rPr>
          <w:rFonts w:ascii="Arial" w:hAnsi="Arial" w:cs="Arial"/>
          <w:sz w:val="24"/>
          <w:szCs w:val="24"/>
        </w:rPr>
      </w:pPr>
      <w:r w:rsidRPr="003529FF">
        <w:rPr>
          <w:rFonts w:ascii="Arial" w:hAnsi="Arial" w:cs="Arial"/>
          <w:sz w:val="24"/>
          <w:szCs w:val="24"/>
        </w:rPr>
        <w:t>информирование</w:t>
      </w:r>
      <w:r w:rsidRPr="003529FF">
        <w:rPr>
          <w:rFonts w:ascii="Arial" w:hAnsi="Arial" w:cs="Arial"/>
          <w:spacing w:val="1"/>
          <w:sz w:val="24"/>
          <w:szCs w:val="24"/>
        </w:rPr>
        <w:t xml:space="preserve"> </w:t>
      </w:r>
      <w:r w:rsidRPr="003529FF">
        <w:rPr>
          <w:rFonts w:ascii="Arial" w:hAnsi="Arial" w:cs="Arial"/>
          <w:sz w:val="24"/>
          <w:szCs w:val="24"/>
        </w:rPr>
        <w:t>Заявителей</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порядке</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E39E7">
        <w:rPr>
          <w:rFonts w:ascii="Arial" w:hAnsi="Arial" w:cs="Arial"/>
          <w:sz w:val="24"/>
          <w:szCs w:val="24"/>
        </w:rPr>
        <w:t xml:space="preserve"> муниципальной</w:t>
      </w:r>
      <w:r w:rsidRPr="003529FF">
        <w:rPr>
          <w:rFonts w:ascii="Arial" w:hAnsi="Arial" w:cs="Arial"/>
          <w:sz w:val="24"/>
          <w:szCs w:val="24"/>
        </w:rPr>
        <w:t xml:space="preserve"> услуги в МФЦ, по иным вопросам, связанным с предоставлением</w:t>
      </w:r>
      <w:r w:rsidRPr="003529FF">
        <w:rPr>
          <w:rFonts w:ascii="Arial" w:hAnsi="Arial" w:cs="Arial"/>
          <w:spacing w:val="-67"/>
          <w:sz w:val="24"/>
          <w:szCs w:val="24"/>
        </w:rPr>
        <w:t xml:space="preserve"> </w:t>
      </w:r>
      <w:r w:rsidR="009E39E7">
        <w:rPr>
          <w:rFonts w:ascii="Arial" w:hAnsi="Arial" w:cs="Arial"/>
          <w:sz w:val="24"/>
          <w:szCs w:val="24"/>
        </w:rPr>
        <w:t>муниципальной</w:t>
      </w:r>
      <w:r w:rsidRPr="003529FF">
        <w:rPr>
          <w:rFonts w:ascii="Arial" w:hAnsi="Arial" w:cs="Arial"/>
          <w:sz w:val="24"/>
          <w:szCs w:val="24"/>
        </w:rPr>
        <w:t xml:space="preserve"> услуги, а также консультирование заявителей о</w:t>
      </w:r>
      <w:r w:rsidRPr="003529FF">
        <w:rPr>
          <w:rFonts w:ascii="Arial" w:hAnsi="Arial" w:cs="Arial"/>
          <w:spacing w:val="1"/>
          <w:sz w:val="24"/>
          <w:szCs w:val="24"/>
        </w:rPr>
        <w:t xml:space="preserve"> </w:t>
      </w:r>
      <w:r w:rsidRPr="003529FF">
        <w:rPr>
          <w:rFonts w:ascii="Arial" w:hAnsi="Arial" w:cs="Arial"/>
          <w:sz w:val="24"/>
          <w:szCs w:val="24"/>
        </w:rPr>
        <w:t>порядке</w:t>
      </w:r>
      <w:r w:rsidRPr="003529FF">
        <w:rPr>
          <w:rFonts w:ascii="Arial" w:hAnsi="Arial" w:cs="Arial"/>
          <w:spacing w:val="-5"/>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Pr="003529FF">
        <w:rPr>
          <w:rFonts w:ascii="Arial" w:hAnsi="Arial" w:cs="Arial"/>
          <w:sz w:val="24"/>
          <w:szCs w:val="24"/>
        </w:rPr>
        <w:t>му</w:t>
      </w:r>
      <w:r w:rsidR="009E39E7">
        <w:rPr>
          <w:rFonts w:ascii="Arial" w:hAnsi="Arial" w:cs="Arial"/>
          <w:sz w:val="24"/>
          <w:szCs w:val="24"/>
        </w:rPr>
        <w:t>ниципальной</w:t>
      </w:r>
      <w:r w:rsidRPr="003529FF">
        <w:rPr>
          <w:rFonts w:ascii="Arial" w:hAnsi="Arial" w:cs="Arial"/>
          <w:spacing w:val="-2"/>
          <w:sz w:val="24"/>
          <w:szCs w:val="24"/>
        </w:rPr>
        <w:t xml:space="preserve"> </w:t>
      </w:r>
      <w:r w:rsidRPr="003529FF">
        <w:rPr>
          <w:rFonts w:ascii="Arial" w:hAnsi="Arial" w:cs="Arial"/>
          <w:sz w:val="24"/>
          <w:szCs w:val="24"/>
        </w:rPr>
        <w:t>услуги в</w:t>
      </w:r>
      <w:r w:rsidRPr="003529FF">
        <w:rPr>
          <w:rFonts w:ascii="Arial" w:hAnsi="Arial" w:cs="Arial"/>
          <w:spacing w:val="3"/>
          <w:sz w:val="24"/>
          <w:szCs w:val="24"/>
        </w:rPr>
        <w:t xml:space="preserve"> </w:t>
      </w:r>
      <w:r w:rsidRPr="003529FF">
        <w:rPr>
          <w:rFonts w:ascii="Arial" w:hAnsi="Arial" w:cs="Arial"/>
          <w:sz w:val="24"/>
          <w:szCs w:val="24"/>
        </w:rPr>
        <w:t>МФЦ;</w:t>
      </w:r>
    </w:p>
    <w:p w:rsidR="000E1FFF" w:rsidRPr="003529FF" w:rsidRDefault="001A4346" w:rsidP="003529FF">
      <w:pPr>
        <w:pStyle w:val="a3"/>
        <w:spacing w:line="276" w:lineRule="auto"/>
        <w:ind w:left="137" w:right="143" w:firstLine="720"/>
        <w:jc w:val="both"/>
        <w:rPr>
          <w:rFonts w:ascii="Arial" w:hAnsi="Arial" w:cs="Arial"/>
          <w:sz w:val="24"/>
          <w:szCs w:val="24"/>
        </w:rPr>
      </w:pPr>
      <w:r w:rsidRPr="003529FF">
        <w:rPr>
          <w:rFonts w:ascii="Arial" w:hAnsi="Arial" w:cs="Arial"/>
          <w:sz w:val="24"/>
          <w:szCs w:val="24"/>
        </w:rPr>
        <w:t>выдачу</w:t>
      </w:r>
      <w:r w:rsidRPr="003529FF">
        <w:rPr>
          <w:rFonts w:ascii="Arial" w:hAnsi="Arial" w:cs="Arial"/>
          <w:spacing w:val="1"/>
          <w:sz w:val="24"/>
          <w:szCs w:val="24"/>
        </w:rPr>
        <w:t xml:space="preserve"> </w:t>
      </w:r>
      <w:r w:rsidRPr="003529FF">
        <w:rPr>
          <w:rFonts w:ascii="Arial" w:hAnsi="Arial" w:cs="Arial"/>
          <w:sz w:val="24"/>
          <w:szCs w:val="24"/>
        </w:rPr>
        <w:t>заявителю</w:t>
      </w:r>
      <w:r w:rsidRPr="003529FF">
        <w:rPr>
          <w:rFonts w:ascii="Arial" w:hAnsi="Arial" w:cs="Arial"/>
          <w:spacing w:val="1"/>
          <w:sz w:val="24"/>
          <w:szCs w:val="24"/>
        </w:rPr>
        <w:t xml:space="preserve"> </w:t>
      </w:r>
      <w:r w:rsidRPr="003529FF">
        <w:rPr>
          <w:rFonts w:ascii="Arial" w:hAnsi="Arial" w:cs="Arial"/>
          <w:sz w:val="24"/>
          <w:szCs w:val="24"/>
        </w:rPr>
        <w:t>результата</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009E39E7">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бумажном</w:t>
      </w:r>
      <w:r w:rsidRPr="003529FF">
        <w:rPr>
          <w:rFonts w:ascii="Arial" w:hAnsi="Arial" w:cs="Arial"/>
          <w:spacing w:val="1"/>
          <w:sz w:val="24"/>
          <w:szCs w:val="24"/>
        </w:rPr>
        <w:t xml:space="preserve"> </w:t>
      </w:r>
      <w:r w:rsidRPr="003529FF">
        <w:rPr>
          <w:rFonts w:ascii="Arial" w:hAnsi="Arial" w:cs="Arial"/>
          <w:sz w:val="24"/>
          <w:szCs w:val="24"/>
        </w:rPr>
        <w:t>носителе,</w:t>
      </w:r>
      <w:r w:rsidRPr="003529FF">
        <w:rPr>
          <w:rFonts w:ascii="Arial" w:hAnsi="Arial" w:cs="Arial"/>
          <w:spacing w:val="1"/>
          <w:sz w:val="24"/>
          <w:szCs w:val="24"/>
        </w:rPr>
        <w:t xml:space="preserve"> </w:t>
      </w:r>
      <w:r w:rsidRPr="003529FF">
        <w:rPr>
          <w:rFonts w:ascii="Arial" w:hAnsi="Arial" w:cs="Arial"/>
          <w:sz w:val="24"/>
          <w:szCs w:val="24"/>
        </w:rPr>
        <w:t>подтверждающих</w:t>
      </w:r>
      <w:r w:rsidRPr="003529FF">
        <w:rPr>
          <w:rFonts w:ascii="Arial" w:hAnsi="Arial" w:cs="Arial"/>
          <w:spacing w:val="1"/>
          <w:sz w:val="24"/>
          <w:szCs w:val="24"/>
        </w:rPr>
        <w:t xml:space="preserve"> </w:t>
      </w:r>
      <w:r w:rsidRPr="003529FF">
        <w:rPr>
          <w:rFonts w:ascii="Arial" w:hAnsi="Arial" w:cs="Arial"/>
          <w:sz w:val="24"/>
          <w:szCs w:val="24"/>
        </w:rPr>
        <w:t>содержание</w:t>
      </w:r>
      <w:r w:rsidRPr="003529FF">
        <w:rPr>
          <w:rFonts w:ascii="Arial" w:hAnsi="Arial" w:cs="Arial"/>
          <w:spacing w:val="-67"/>
          <w:sz w:val="24"/>
          <w:szCs w:val="24"/>
        </w:rPr>
        <w:t xml:space="preserve"> </w:t>
      </w:r>
      <w:r w:rsidRPr="003529FF">
        <w:rPr>
          <w:rFonts w:ascii="Arial" w:hAnsi="Arial" w:cs="Arial"/>
          <w:sz w:val="24"/>
          <w:szCs w:val="24"/>
        </w:rPr>
        <w:t>электронных документов, направленных в МФЦ по результатам предоставления</w:t>
      </w:r>
      <w:r w:rsidRPr="003529FF">
        <w:rPr>
          <w:rFonts w:ascii="Arial" w:hAnsi="Arial" w:cs="Arial"/>
          <w:spacing w:val="1"/>
          <w:sz w:val="24"/>
          <w:szCs w:val="24"/>
        </w:rPr>
        <w:t xml:space="preserve"> </w:t>
      </w:r>
      <w:r w:rsidRPr="003529FF">
        <w:rPr>
          <w:rFonts w:ascii="Arial" w:hAnsi="Arial" w:cs="Arial"/>
          <w:sz w:val="24"/>
          <w:szCs w:val="24"/>
        </w:rPr>
        <w:t>муниципа</w:t>
      </w:r>
      <w:r w:rsidR="009E39E7">
        <w:rPr>
          <w:rFonts w:ascii="Arial" w:hAnsi="Arial" w:cs="Arial"/>
          <w:sz w:val="24"/>
          <w:szCs w:val="24"/>
        </w:rPr>
        <w:t>льной</w:t>
      </w:r>
      <w:r w:rsidRPr="003529FF">
        <w:rPr>
          <w:rFonts w:ascii="Arial" w:hAnsi="Arial" w:cs="Arial"/>
          <w:sz w:val="24"/>
          <w:szCs w:val="24"/>
        </w:rPr>
        <w:t xml:space="preserve"> услуги, а также выдача документов, включая</w:t>
      </w:r>
      <w:r w:rsidRPr="003529FF">
        <w:rPr>
          <w:rFonts w:ascii="Arial" w:hAnsi="Arial" w:cs="Arial"/>
          <w:spacing w:val="1"/>
          <w:sz w:val="24"/>
          <w:szCs w:val="24"/>
        </w:rPr>
        <w:t xml:space="preserve"> </w:t>
      </w:r>
      <w:r w:rsidRPr="003529FF">
        <w:rPr>
          <w:rFonts w:ascii="Arial" w:hAnsi="Arial" w:cs="Arial"/>
          <w:sz w:val="24"/>
          <w:szCs w:val="24"/>
        </w:rPr>
        <w:t>составление</w:t>
      </w:r>
      <w:r w:rsidRPr="003529FF">
        <w:rPr>
          <w:rFonts w:ascii="Arial" w:hAnsi="Arial" w:cs="Arial"/>
          <w:spacing w:val="1"/>
          <w:sz w:val="24"/>
          <w:szCs w:val="24"/>
        </w:rPr>
        <w:t xml:space="preserve"> </w:t>
      </w:r>
      <w:r w:rsidRPr="003529FF">
        <w:rPr>
          <w:rFonts w:ascii="Arial" w:hAnsi="Arial" w:cs="Arial"/>
          <w:sz w:val="24"/>
          <w:szCs w:val="24"/>
        </w:rPr>
        <w:t>на</w:t>
      </w:r>
      <w:r w:rsidRPr="003529FF">
        <w:rPr>
          <w:rFonts w:ascii="Arial" w:hAnsi="Arial" w:cs="Arial"/>
          <w:spacing w:val="1"/>
          <w:sz w:val="24"/>
          <w:szCs w:val="24"/>
        </w:rPr>
        <w:t xml:space="preserve"> </w:t>
      </w:r>
      <w:r w:rsidRPr="003529FF">
        <w:rPr>
          <w:rFonts w:ascii="Arial" w:hAnsi="Arial" w:cs="Arial"/>
          <w:sz w:val="24"/>
          <w:szCs w:val="24"/>
        </w:rPr>
        <w:t>бумажном</w:t>
      </w:r>
      <w:r w:rsidRPr="003529FF">
        <w:rPr>
          <w:rFonts w:ascii="Arial" w:hAnsi="Arial" w:cs="Arial"/>
          <w:spacing w:val="1"/>
          <w:sz w:val="24"/>
          <w:szCs w:val="24"/>
        </w:rPr>
        <w:t xml:space="preserve"> </w:t>
      </w:r>
      <w:r w:rsidRPr="003529FF">
        <w:rPr>
          <w:rFonts w:ascii="Arial" w:hAnsi="Arial" w:cs="Arial"/>
          <w:sz w:val="24"/>
          <w:szCs w:val="24"/>
        </w:rPr>
        <w:t>носителе</w:t>
      </w:r>
      <w:r w:rsidRPr="003529FF">
        <w:rPr>
          <w:rFonts w:ascii="Arial" w:hAnsi="Arial" w:cs="Arial"/>
          <w:spacing w:val="1"/>
          <w:sz w:val="24"/>
          <w:szCs w:val="24"/>
        </w:rPr>
        <w:t xml:space="preserve"> </w:t>
      </w:r>
      <w:r w:rsidRPr="003529FF">
        <w:rPr>
          <w:rFonts w:ascii="Arial" w:hAnsi="Arial" w:cs="Arial"/>
          <w:sz w:val="24"/>
          <w:szCs w:val="24"/>
        </w:rPr>
        <w:t>и</w:t>
      </w:r>
      <w:r w:rsidRPr="003529FF">
        <w:rPr>
          <w:rFonts w:ascii="Arial" w:hAnsi="Arial" w:cs="Arial"/>
          <w:spacing w:val="1"/>
          <w:sz w:val="24"/>
          <w:szCs w:val="24"/>
        </w:rPr>
        <w:t xml:space="preserve"> </w:t>
      </w:r>
      <w:r w:rsidRPr="003529FF">
        <w:rPr>
          <w:rFonts w:ascii="Arial" w:hAnsi="Arial" w:cs="Arial"/>
          <w:sz w:val="24"/>
          <w:szCs w:val="24"/>
        </w:rPr>
        <w:t>заверение</w:t>
      </w:r>
      <w:r w:rsidRPr="003529FF">
        <w:rPr>
          <w:rFonts w:ascii="Arial" w:hAnsi="Arial" w:cs="Arial"/>
          <w:spacing w:val="1"/>
          <w:sz w:val="24"/>
          <w:szCs w:val="24"/>
        </w:rPr>
        <w:t xml:space="preserve"> </w:t>
      </w:r>
      <w:r w:rsidRPr="003529FF">
        <w:rPr>
          <w:rFonts w:ascii="Arial" w:hAnsi="Arial" w:cs="Arial"/>
          <w:sz w:val="24"/>
          <w:szCs w:val="24"/>
        </w:rPr>
        <w:t>выписок</w:t>
      </w:r>
      <w:r w:rsidRPr="003529FF">
        <w:rPr>
          <w:rFonts w:ascii="Arial" w:hAnsi="Arial" w:cs="Arial"/>
          <w:spacing w:val="1"/>
          <w:sz w:val="24"/>
          <w:szCs w:val="24"/>
        </w:rPr>
        <w:t xml:space="preserve"> </w:t>
      </w:r>
      <w:r w:rsidRPr="003529FF">
        <w:rPr>
          <w:rFonts w:ascii="Arial" w:hAnsi="Arial" w:cs="Arial"/>
          <w:sz w:val="24"/>
          <w:szCs w:val="24"/>
        </w:rPr>
        <w:t>из</w:t>
      </w:r>
      <w:r w:rsidRPr="003529FF">
        <w:rPr>
          <w:rFonts w:ascii="Arial" w:hAnsi="Arial" w:cs="Arial"/>
          <w:spacing w:val="1"/>
          <w:sz w:val="24"/>
          <w:szCs w:val="24"/>
        </w:rPr>
        <w:t xml:space="preserve"> </w:t>
      </w:r>
      <w:r w:rsidRPr="003529FF">
        <w:rPr>
          <w:rFonts w:ascii="Arial" w:hAnsi="Arial" w:cs="Arial"/>
          <w:sz w:val="24"/>
          <w:szCs w:val="24"/>
        </w:rPr>
        <w:t>информационных</w:t>
      </w:r>
      <w:r w:rsidRPr="003529FF">
        <w:rPr>
          <w:rFonts w:ascii="Arial" w:hAnsi="Arial" w:cs="Arial"/>
          <w:spacing w:val="1"/>
          <w:sz w:val="24"/>
          <w:szCs w:val="24"/>
        </w:rPr>
        <w:t xml:space="preserve"> </w:t>
      </w:r>
      <w:r w:rsidRPr="003529FF">
        <w:rPr>
          <w:rFonts w:ascii="Arial" w:hAnsi="Arial" w:cs="Arial"/>
          <w:sz w:val="24"/>
          <w:szCs w:val="24"/>
        </w:rPr>
        <w:t>систем</w:t>
      </w:r>
      <w:r w:rsidRPr="003529FF">
        <w:rPr>
          <w:rFonts w:ascii="Arial" w:hAnsi="Arial" w:cs="Arial"/>
          <w:spacing w:val="-5"/>
          <w:sz w:val="24"/>
          <w:szCs w:val="24"/>
        </w:rPr>
        <w:t xml:space="preserve"> </w:t>
      </w:r>
      <w:r w:rsidRPr="003529FF">
        <w:rPr>
          <w:rFonts w:ascii="Arial" w:hAnsi="Arial" w:cs="Arial"/>
          <w:sz w:val="24"/>
          <w:szCs w:val="24"/>
        </w:rPr>
        <w:t>органов,</w:t>
      </w:r>
      <w:r w:rsidRPr="003529FF">
        <w:rPr>
          <w:rFonts w:ascii="Arial" w:hAnsi="Arial" w:cs="Arial"/>
          <w:spacing w:val="-3"/>
          <w:sz w:val="24"/>
          <w:szCs w:val="24"/>
        </w:rPr>
        <w:t xml:space="preserve"> </w:t>
      </w:r>
      <w:r w:rsidRPr="003529FF">
        <w:rPr>
          <w:rFonts w:ascii="Arial" w:hAnsi="Arial" w:cs="Arial"/>
          <w:sz w:val="24"/>
          <w:szCs w:val="24"/>
        </w:rPr>
        <w:t>предоставляющих</w:t>
      </w:r>
      <w:r w:rsidRPr="003529FF">
        <w:rPr>
          <w:rFonts w:ascii="Arial" w:hAnsi="Arial" w:cs="Arial"/>
          <w:spacing w:val="-1"/>
          <w:sz w:val="24"/>
          <w:szCs w:val="24"/>
        </w:rPr>
        <w:t xml:space="preserve"> </w:t>
      </w:r>
      <w:r w:rsidR="009E39E7">
        <w:rPr>
          <w:rFonts w:ascii="Arial" w:hAnsi="Arial" w:cs="Arial"/>
          <w:sz w:val="24"/>
          <w:szCs w:val="24"/>
        </w:rPr>
        <w:t>муниципальных</w:t>
      </w:r>
      <w:r w:rsidRPr="003529FF">
        <w:rPr>
          <w:rFonts w:ascii="Arial" w:hAnsi="Arial" w:cs="Arial"/>
          <w:spacing w:val="-2"/>
          <w:sz w:val="24"/>
          <w:szCs w:val="24"/>
        </w:rPr>
        <w:t xml:space="preserve"> </w:t>
      </w:r>
      <w:r w:rsidRPr="003529FF">
        <w:rPr>
          <w:rFonts w:ascii="Arial" w:hAnsi="Arial" w:cs="Arial"/>
          <w:sz w:val="24"/>
          <w:szCs w:val="24"/>
        </w:rPr>
        <w:t>услуг;</w:t>
      </w:r>
    </w:p>
    <w:p w:rsidR="000E1FFF" w:rsidRPr="003529FF" w:rsidRDefault="001A4346" w:rsidP="003529FF">
      <w:pPr>
        <w:pStyle w:val="a3"/>
        <w:spacing w:line="276" w:lineRule="auto"/>
        <w:ind w:left="857"/>
        <w:jc w:val="both"/>
        <w:rPr>
          <w:rFonts w:ascii="Arial" w:hAnsi="Arial" w:cs="Arial"/>
          <w:sz w:val="24"/>
          <w:szCs w:val="24"/>
        </w:rPr>
      </w:pPr>
      <w:r w:rsidRPr="003529FF">
        <w:rPr>
          <w:rFonts w:ascii="Arial" w:hAnsi="Arial" w:cs="Arial"/>
          <w:sz w:val="24"/>
          <w:szCs w:val="24"/>
        </w:rPr>
        <w:t>иные</w:t>
      </w:r>
      <w:r w:rsidRPr="003529FF">
        <w:rPr>
          <w:rFonts w:ascii="Arial" w:hAnsi="Arial" w:cs="Arial"/>
          <w:spacing w:val="81"/>
          <w:sz w:val="24"/>
          <w:szCs w:val="24"/>
        </w:rPr>
        <w:t xml:space="preserve"> </w:t>
      </w:r>
      <w:r w:rsidRPr="003529FF">
        <w:rPr>
          <w:rFonts w:ascii="Arial" w:hAnsi="Arial" w:cs="Arial"/>
          <w:sz w:val="24"/>
          <w:szCs w:val="24"/>
        </w:rPr>
        <w:t xml:space="preserve">процедуры  </w:t>
      </w:r>
      <w:r w:rsidRPr="003529FF">
        <w:rPr>
          <w:rFonts w:ascii="Arial" w:hAnsi="Arial" w:cs="Arial"/>
          <w:spacing w:val="9"/>
          <w:sz w:val="24"/>
          <w:szCs w:val="24"/>
        </w:rPr>
        <w:t xml:space="preserve"> </w:t>
      </w:r>
      <w:r w:rsidRPr="003529FF">
        <w:rPr>
          <w:rFonts w:ascii="Arial" w:hAnsi="Arial" w:cs="Arial"/>
          <w:sz w:val="24"/>
          <w:szCs w:val="24"/>
        </w:rPr>
        <w:t xml:space="preserve">и  </w:t>
      </w:r>
      <w:r w:rsidRPr="003529FF">
        <w:rPr>
          <w:rFonts w:ascii="Arial" w:hAnsi="Arial" w:cs="Arial"/>
          <w:spacing w:val="10"/>
          <w:sz w:val="24"/>
          <w:szCs w:val="24"/>
        </w:rPr>
        <w:t xml:space="preserve"> </w:t>
      </w:r>
      <w:r w:rsidRPr="003529FF">
        <w:rPr>
          <w:rFonts w:ascii="Arial" w:hAnsi="Arial" w:cs="Arial"/>
          <w:sz w:val="24"/>
          <w:szCs w:val="24"/>
        </w:rPr>
        <w:t xml:space="preserve">действия,  </w:t>
      </w:r>
      <w:r w:rsidRPr="003529FF">
        <w:rPr>
          <w:rFonts w:ascii="Arial" w:hAnsi="Arial" w:cs="Arial"/>
          <w:spacing w:val="10"/>
          <w:sz w:val="24"/>
          <w:szCs w:val="24"/>
        </w:rPr>
        <w:t xml:space="preserve"> </w:t>
      </w:r>
      <w:r w:rsidRPr="003529FF">
        <w:rPr>
          <w:rFonts w:ascii="Arial" w:hAnsi="Arial" w:cs="Arial"/>
          <w:sz w:val="24"/>
          <w:szCs w:val="24"/>
        </w:rPr>
        <w:t xml:space="preserve">предусмотренные  </w:t>
      </w:r>
      <w:r w:rsidRPr="003529FF">
        <w:rPr>
          <w:rFonts w:ascii="Arial" w:hAnsi="Arial" w:cs="Arial"/>
          <w:spacing w:val="10"/>
          <w:sz w:val="24"/>
          <w:szCs w:val="24"/>
        </w:rPr>
        <w:t xml:space="preserve"> </w:t>
      </w:r>
      <w:r w:rsidRPr="003529FF">
        <w:rPr>
          <w:rFonts w:ascii="Arial" w:hAnsi="Arial" w:cs="Arial"/>
          <w:sz w:val="24"/>
          <w:szCs w:val="24"/>
        </w:rPr>
        <w:t xml:space="preserve">Федеральным  </w:t>
      </w:r>
      <w:r w:rsidRPr="003529FF">
        <w:rPr>
          <w:rFonts w:ascii="Arial" w:hAnsi="Arial" w:cs="Arial"/>
          <w:spacing w:val="9"/>
          <w:sz w:val="24"/>
          <w:szCs w:val="24"/>
        </w:rPr>
        <w:t xml:space="preserve"> </w:t>
      </w:r>
      <w:r w:rsidRPr="003529FF">
        <w:rPr>
          <w:rFonts w:ascii="Arial" w:hAnsi="Arial" w:cs="Arial"/>
          <w:sz w:val="24"/>
          <w:szCs w:val="24"/>
        </w:rPr>
        <w:t>законом</w:t>
      </w:r>
    </w:p>
    <w:p w:rsidR="000E1FFF" w:rsidRPr="003529FF" w:rsidRDefault="001A4346" w:rsidP="003529FF">
      <w:pPr>
        <w:pStyle w:val="a3"/>
        <w:spacing w:line="276" w:lineRule="auto"/>
        <w:ind w:left="137"/>
        <w:jc w:val="both"/>
        <w:rPr>
          <w:rFonts w:ascii="Arial" w:hAnsi="Arial" w:cs="Arial"/>
          <w:sz w:val="24"/>
          <w:szCs w:val="24"/>
        </w:rPr>
      </w:pPr>
      <w:r w:rsidRPr="003529FF">
        <w:rPr>
          <w:rFonts w:ascii="Arial" w:hAnsi="Arial" w:cs="Arial"/>
          <w:sz w:val="24"/>
          <w:szCs w:val="24"/>
        </w:rPr>
        <w:t>№</w:t>
      </w:r>
      <w:r w:rsidRPr="003529FF">
        <w:rPr>
          <w:rFonts w:ascii="Arial" w:hAnsi="Arial" w:cs="Arial"/>
          <w:spacing w:val="-1"/>
          <w:sz w:val="24"/>
          <w:szCs w:val="24"/>
        </w:rPr>
        <w:t xml:space="preserve"> </w:t>
      </w:r>
      <w:r w:rsidRPr="003529FF">
        <w:rPr>
          <w:rFonts w:ascii="Arial" w:hAnsi="Arial" w:cs="Arial"/>
          <w:sz w:val="24"/>
          <w:szCs w:val="24"/>
        </w:rPr>
        <w:t>210-ФЗ.</w:t>
      </w:r>
    </w:p>
    <w:p w:rsidR="000E1FFF" w:rsidRPr="003529FF" w:rsidRDefault="001A4346" w:rsidP="003529FF">
      <w:pPr>
        <w:pStyle w:val="a3"/>
        <w:spacing w:line="276" w:lineRule="auto"/>
        <w:ind w:left="857"/>
        <w:jc w:val="both"/>
        <w:rPr>
          <w:rFonts w:ascii="Arial" w:hAnsi="Arial" w:cs="Arial"/>
          <w:sz w:val="24"/>
          <w:szCs w:val="24"/>
        </w:rPr>
      </w:pPr>
      <w:r w:rsidRPr="003529FF">
        <w:rPr>
          <w:rFonts w:ascii="Arial" w:hAnsi="Arial" w:cs="Arial"/>
          <w:sz w:val="24"/>
          <w:szCs w:val="24"/>
        </w:rPr>
        <w:lastRenderedPageBreak/>
        <w:t>В</w:t>
      </w:r>
      <w:r w:rsidRPr="003529FF">
        <w:rPr>
          <w:rFonts w:ascii="Arial" w:hAnsi="Arial" w:cs="Arial"/>
          <w:spacing w:val="34"/>
          <w:sz w:val="24"/>
          <w:szCs w:val="24"/>
        </w:rPr>
        <w:t xml:space="preserve"> </w:t>
      </w:r>
      <w:r w:rsidRPr="003529FF">
        <w:rPr>
          <w:rFonts w:ascii="Arial" w:hAnsi="Arial" w:cs="Arial"/>
          <w:sz w:val="24"/>
          <w:szCs w:val="24"/>
        </w:rPr>
        <w:t>соответствии</w:t>
      </w:r>
      <w:r w:rsidRPr="003529FF">
        <w:rPr>
          <w:rFonts w:ascii="Arial" w:hAnsi="Arial" w:cs="Arial"/>
          <w:spacing w:val="35"/>
          <w:sz w:val="24"/>
          <w:szCs w:val="24"/>
        </w:rPr>
        <w:t xml:space="preserve"> </w:t>
      </w:r>
      <w:r w:rsidRPr="003529FF">
        <w:rPr>
          <w:rFonts w:ascii="Arial" w:hAnsi="Arial" w:cs="Arial"/>
          <w:sz w:val="24"/>
          <w:szCs w:val="24"/>
        </w:rPr>
        <w:t>с</w:t>
      </w:r>
      <w:r w:rsidRPr="003529FF">
        <w:rPr>
          <w:rFonts w:ascii="Arial" w:hAnsi="Arial" w:cs="Arial"/>
          <w:spacing w:val="35"/>
          <w:sz w:val="24"/>
          <w:szCs w:val="24"/>
        </w:rPr>
        <w:t xml:space="preserve"> </w:t>
      </w:r>
      <w:r w:rsidRPr="003529FF">
        <w:rPr>
          <w:rFonts w:ascii="Arial" w:hAnsi="Arial" w:cs="Arial"/>
          <w:sz w:val="24"/>
          <w:szCs w:val="24"/>
        </w:rPr>
        <w:t>частью</w:t>
      </w:r>
      <w:r w:rsidRPr="003529FF">
        <w:rPr>
          <w:rFonts w:ascii="Arial" w:hAnsi="Arial" w:cs="Arial"/>
          <w:spacing w:val="33"/>
          <w:sz w:val="24"/>
          <w:szCs w:val="24"/>
        </w:rPr>
        <w:t xml:space="preserve"> </w:t>
      </w:r>
      <w:r w:rsidRPr="003529FF">
        <w:rPr>
          <w:rFonts w:ascii="Arial" w:hAnsi="Arial" w:cs="Arial"/>
          <w:sz w:val="24"/>
          <w:szCs w:val="24"/>
        </w:rPr>
        <w:t>1.1</w:t>
      </w:r>
      <w:r w:rsidRPr="003529FF">
        <w:rPr>
          <w:rFonts w:ascii="Arial" w:hAnsi="Arial" w:cs="Arial"/>
          <w:spacing w:val="35"/>
          <w:sz w:val="24"/>
          <w:szCs w:val="24"/>
        </w:rPr>
        <w:t xml:space="preserve"> </w:t>
      </w:r>
      <w:r w:rsidRPr="003529FF">
        <w:rPr>
          <w:rFonts w:ascii="Arial" w:hAnsi="Arial" w:cs="Arial"/>
          <w:sz w:val="24"/>
          <w:szCs w:val="24"/>
        </w:rPr>
        <w:t>статьи</w:t>
      </w:r>
      <w:r w:rsidRPr="003529FF">
        <w:rPr>
          <w:rFonts w:ascii="Arial" w:hAnsi="Arial" w:cs="Arial"/>
          <w:spacing w:val="35"/>
          <w:sz w:val="24"/>
          <w:szCs w:val="24"/>
        </w:rPr>
        <w:t xml:space="preserve"> </w:t>
      </w:r>
      <w:r w:rsidRPr="003529FF">
        <w:rPr>
          <w:rFonts w:ascii="Arial" w:hAnsi="Arial" w:cs="Arial"/>
          <w:sz w:val="24"/>
          <w:szCs w:val="24"/>
        </w:rPr>
        <w:t>16</w:t>
      </w:r>
      <w:r w:rsidRPr="003529FF">
        <w:rPr>
          <w:rFonts w:ascii="Arial" w:hAnsi="Arial" w:cs="Arial"/>
          <w:spacing w:val="34"/>
          <w:sz w:val="24"/>
          <w:szCs w:val="24"/>
        </w:rPr>
        <w:t xml:space="preserve"> </w:t>
      </w:r>
      <w:r w:rsidRPr="003529FF">
        <w:rPr>
          <w:rFonts w:ascii="Arial" w:hAnsi="Arial" w:cs="Arial"/>
          <w:sz w:val="24"/>
          <w:szCs w:val="24"/>
        </w:rPr>
        <w:t>Федерального</w:t>
      </w:r>
      <w:r w:rsidRPr="003529FF">
        <w:rPr>
          <w:rFonts w:ascii="Arial" w:hAnsi="Arial" w:cs="Arial"/>
          <w:spacing w:val="35"/>
          <w:sz w:val="24"/>
          <w:szCs w:val="24"/>
        </w:rPr>
        <w:t xml:space="preserve"> </w:t>
      </w:r>
      <w:r w:rsidRPr="003529FF">
        <w:rPr>
          <w:rFonts w:ascii="Arial" w:hAnsi="Arial" w:cs="Arial"/>
          <w:sz w:val="24"/>
          <w:szCs w:val="24"/>
        </w:rPr>
        <w:t>закона</w:t>
      </w:r>
      <w:r w:rsidRPr="003529FF">
        <w:rPr>
          <w:rFonts w:ascii="Arial" w:hAnsi="Arial" w:cs="Arial"/>
          <w:spacing w:val="35"/>
          <w:sz w:val="24"/>
          <w:szCs w:val="24"/>
        </w:rPr>
        <w:t xml:space="preserve"> </w:t>
      </w:r>
      <w:r w:rsidRPr="003529FF">
        <w:rPr>
          <w:rFonts w:ascii="Arial" w:hAnsi="Arial" w:cs="Arial"/>
          <w:sz w:val="24"/>
          <w:szCs w:val="24"/>
        </w:rPr>
        <w:t>№</w:t>
      </w:r>
      <w:r w:rsidRPr="003529FF">
        <w:rPr>
          <w:rFonts w:ascii="Arial" w:hAnsi="Arial" w:cs="Arial"/>
          <w:spacing w:val="35"/>
          <w:sz w:val="24"/>
          <w:szCs w:val="24"/>
        </w:rPr>
        <w:t xml:space="preserve"> </w:t>
      </w:r>
      <w:r w:rsidRPr="003529FF">
        <w:rPr>
          <w:rFonts w:ascii="Arial" w:hAnsi="Arial" w:cs="Arial"/>
          <w:sz w:val="24"/>
          <w:szCs w:val="24"/>
        </w:rPr>
        <w:t>210-ФЗ</w:t>
      </w:r>
      <w:r w:rsidRPr="003529FF">
        <w:rPr>
          <w:rFonts w:ascii="Arial" w:hAnsi="Arial" w:cs="Arial"/>
          <w:spacing w:val="35"/>
          <w:sz w:val="24"/>
          <w:szCs w:val="24"/>
        </w:rPr>
        <w:t xml:space="preserve"> </w:t>
      </w:r>
      <w:r w:rsidRPr="003529FF">
        <w:rPr>
          <w:rFonts w:ascii="Arial" w:hAnsi="Arial" w:cs="Arial"/>
          <w:sz w:val="24"/>
          <w:szCs w:val="24"/>
        </w:rPr>
        <w:t>для</w:t>
      </w:r>
    </w:p>
    <w:p w:rsidR="000E1FFF" w:rsidRPr="003529FF" w:rsidRDefault="001A4346" w:rsidP="003529FF">
      <w:pPr>
        <w:pStyle w:val="a3"/>
        <w:spacing w:line="276" w:lineRule="auto"/>
        <w:ind w:left="137"/>
        <w:jc w:val="both"/>
        <w:rPr>
          <w:rFonts w:ascii="Arial" w:hAnsi="Arial" w:cs="Arial"/>
          <w:sz w:val="24"/>
          <w:szCs w:val="24"/>
        </w:rPr>
      </w:pPr>
      <w:r w:rsidRPr="003529FF">
        <w:rPr>
          <w:rFonts w:ascii="Arial" w:hAnsi="Arial" w:cs="Arial"/>
          <w:sz w:val="24"/>
          <w:szCs w:val="24"/>
        </w:rPr>
        <w:t>реализации</w:t>
      </w:r>
      <w:r w:rsidRPr="003529FF">
        <w:rPr>
          <w:rFonts w:ascii="Arial" w:hAnsi="Arial" w:cs="Arial"/>
          <w:spacing w:val="-3"/>
          <w:sz w:val="24"/>
          <w:szCs w:val="24"/>
        </w:rPr>
        <w:t xml:space="preserve"> </w:t>
      </w:r>
      <w:r w:rsidRPr="003529FF">
        <w:rPr>
          <w:rFonts w:ascii="Arial" w:hAnsi="Arial" w:cs="Arial"/>
          <w:sz w:val="24"/>
          <w:szCs w:val="24"/>
        </w:rPr>
        <w:t>своих</w:t>
      </w:r>
      <w:r w:rsidRPr="003529FF">
        <w:rPr>
          <w:rFonts w:ascii="Arial" w:hAnsi="Arial" w:cs="Arial"/>
          <w:spacing w:val="-2"/>
          <w:sz w:val="24"/>
          <w:szCs w:val="24"/>
        </w:rPr>
        <w:t xml:space="preserve"> </w:t>
      </w:r>
      <w:r w:rsidRPr="003529FF">
        <w:rPr>
          <w:rFonts w:ascii="Arial" w:hAnsi="Arial" w:cs="Arial"/>
          <w:sz w:val="24"/>
          <w:szCs w:val="24"/>
        </w:rPr>
        <w:t>функций</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4"/>
          <w:sz w:val="24"/>
          <w:szCs w:val="24"/>
        </w:rPr>
        <w:t xml:space="preserve"> </w:t>
      </w:r>
      <w:r w:rsidRPr="003529FF">
        <w:rPr>
          <w:rFonts w:ascii="Arial" w:hAnsi="Arial" w:cs="Arial"/>
          <w:sz w:val="24"/>
          <w:szCs w:val="24"/>
        </w:rPr>
        <w:t>вправе</w:t>
      </w:r>
      <w:r w:rsidRPr="003529FF">
        <w:rPr>
          <w:rFonts w:ascii="Arial" w:hAnsi="Arial" w:cs="Arial"/>
          <w:spacing w:val="-3"/>
          <w:sz w:val="24"/>
          <w:szCs w:val="24"/>
        </w:rPr>
        <w:t xml:space="preserve"> </w:t>
      </w:r>
      <w:r w:rsidRPr="003529FF">
        <w:rPr>
          <w:rFonts w:ascii="Arial" w:hAnsi="Arial" w:cs="Arial"/>
          <w:sz w:val="24"/>
          <w:szCs w:val="24"/>
        </w:rPr>
        <w:t>привлекать</w:t>
      </w:r>
      <w:r w:rsidRPr="003529FF">
        <w:rPr>
          <w:rFonts w:ascii="Arial" w:hAnsi="Arial" w:cs="Arial"/>
          <w:spacing w:val="-4"/>
          <w:sz w:val="24"/>
          <w:szCs w:val="24"/>
        </w:rPr>
        <w:t xml:space="preserve"> </w:t>
      </w:r>
      <w:r w:rsidRPr="003529FF">
        <w:rPr>
          <w:rFonts w:ascii="Arial" w:hAnsi="Arial" w:cs="Arial"/>
          <w:sz w:val="24"/>
          <w:szCs w:val="24"/>
        </w:rPr>
        <w:t>иные</w:t>
      </w:r>
      <w:r w:rsidRPr="003529FF">
        <w:rPr>
          <w:rFonts w:ascii="Arial" w:hAnsi="Arial" w:cs="Arial"/>
          <w:spacing w:val="-3"/>
          <w:sz w:val="24"/>
          <w:szCs w:val="24"/>
        </w:rPr>
        <w:t xml:space="preserve"> </w:t>
      </w:r>
      <w:r w:rsidRPr="003529FF">
        <w:rPr>
          <w:rFonts w:ascii="Arial" w:hAnsi="Arial" w:cs="Arial"/>
          <w:sz w:val="24"/>
          <w:szCs w:val="24"/>
        </w:rPr>
        <w:t>организации.</w:t>
      </w:r>
    </w:p>
    <w:p w:rsidR="000E1FFF" w:rsidRDefault="000E1FFF">
      <w:pPr>
        <w:pStyle w:val="a3"/>
        <w:spacing w:before="4"/>
      </w:pPr>
    </w:p>
    <w:p w:rsidR="000E1FFF" w:rsidRPr="003529FF" w:rsidRDefault="001A4346">
      <w:pPr>
        <w:pStyle w:val="1"/>
        <w:ind w:right="316"/>
        <w:rPr>
          <w:rFonts w:ascii="Arial" w:hAnsi="Arial" w:cs="Arial"/>
        </w:rPr>
      </w:pPr>
      <w:r w:rsidRPr="003529FF">
        <w:rPr>
          <w:rFonts w:ascii="Arial" w:hAnsi="Arial" w:cs="Arial"/>
        </w:rPr>
        <w:t>Информирование</w:t>
      </w:r>
      <w:r w:rsidRPr="003529FF">
        <w:rPr>
          <w:rFonts w:ascii="Arial" w:hAnsi="Arial" w:cs="Arial"/>
          <w:spacing w:val="-4"/>
        </w:rPr>
        <w:t xml:space="preserve"> </w:t>
      </w:r>
      <w:r w:rsidRPr="003529FF">
        <w:rPr>
          <w:rFonts w:ascii="Arial" w:hAnsi="Arial" w:cs="Arial"/>
        </w:rPr>
        <w:t>заявителей</w:t>
      </w:r>
    </w:p>
    <w:p w:rsidR="000E1FFF" w:rsidRDefault="000E1FFF">
      <w:pPr>
        <w:pStyle w:val="a3"/>
        <w:spacing w:before="6"/>
        <w:rPr>
          <w:b/>
          <w:sz w:val="27"/>
        </w:rPr>
      </w:pPr>
    </w:p>
    <w:p w:rsidR="000E1FFF" w:rsidRPr="003529FF" w:rsidRDefault="001A4346" w:rsidP="003529FF">
      <w:pPr>
        <w:pStyle w:val="a4"/>
        <w:numPr>
          <w:ilvl w:val="1"/>
          <w:numId w:val="106"/>
        </w:numPr>
        <w:tabs>
          <w:tab w:val="left" w:pos="1654"/>
        </w:tabs>
        <w:spacing w:line="276" w:lineRule="auto"/>
        <w:ind w:right="142" w:firstLine="720"/>
        <w:rPr>
          <w:rFonts w:ascii="Arial" w:hAnsi="Arial" w:cs="Arial"/>
          <w:sz w:val="24"/>
          <w:szCs w:val="24"/>
        </w:rPr>
      </w:pPr>
      <w:r w:rsidRPr="003529FF">
        <w:rPr>
          <w:rFonts w:ascii="Arial" w:hAnsi="Arial" w:cs="Arial"/>
          <w:sz w:val="24"/>
          <w:szCs w:val="24"/>
        </w:rPr>
        <w:t>Информирование</w:t>
      </w:r>
      <w:r w:rsidRPr="003529FF">
        <w:rPr>
          <w:rFonts w:ascii="Arial" w:hAnsi="Arial" w:cs="Arial"/>
          <w:spacing w:val="1"/>
          <w:sz w:val="24"/>
          <w:szCs w:val="24"/>
        </w:rPr>
        <w:t xml:space="preserve"> </w:t>
      </w:r>
      <w:r w:rsidRPr="003529FF">
        <w:rPr>
          <w:rFonts w:ascii="Arial" w:hAnsi="Arial" w:cs="Arial"/>
          <w:sz w:val="24"/>
          <w:szCs w:val="24"/>
        </w:rPr>
        <w:t>заявителя</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1"/>
          <w:sz w:val="24"/>
          <w:szCs w:val="24"/>
        </w:rPr>
        <w:t xml:space="preserve"> </w:t>
      </w:r>
      <w:r w:rsidRPr="003529FF">
        <w:rPr>
          <w:rFonts w:ascii="Arial" w:hAnsi="Arial" w:cs="Arial"/>
          <w:sz w:val="24"/>
          <w:szCs w:val="24"/>
        </w:rPr>
        <w:t>осуществляется</w:t>
      </w:r>
      <w:r w:rsidRPr="003529FF">
        <w:rPr>
          <w:rFonts w:ascii="Arial" w:hAnsi="Arial" w:cs="Arial"/>
          <w:spacing w:val="1"/>
          <w:sz w:val="24"/>
          <w:szCs w:val="24"/>
        </w:rPr>
        <w:t xml:space="preserve"> </w:t>
      </w:r>
      <w:r w:rsidRPr="003529FF">
        <w:rPr>
          <w:rFonts w:ascii="Arial" w:hAnsi="Arial" w:cs="Arial"/>
          <w:sz w:val="24"/>
          <w:szCs w:val="24"/>
        </w:rPr>
        <w:t>следующими</w:t>
      </w:r>
      <w:r w:rsidRPr="003529FF">
        <w:rPr>
          <w:rFonts w:ascii="Arial" w:hAnsi="Arial" w:cs="Arial"/>
          <w:spacing w:val="-67"/>
          <w:sz w:val="24"/>
          <w:szCs w:val="24"/>
        </w:rPr>
        <w:t xml:space="preserve"> </w:t>
      </w:r>
      <w:r w:rsidRPr="003529FF">
        <w:rPr>
          <w:rFonts w:ascii="Arial" w:hAnsi="Arial" w:cs="Arial"/>
          <w:sz w:val="24"/>
          <w:szCs w:val="24"/>
        </w:rPr>
        <w:t>способами:</w:t>
      </w:r>
    </w:p>
    <w:p w:rsidR="005150D5" w:rsidRDefault="001A4346" w:rsidP="005150D5">
      <w:pPr>
        <w:pStyle w:val="a3"/>
        <w:spacing w:before="2" w:line="276" w:lineRule="auto"/>
        <w:ind w:left="137" w:right="143" w:firstLine="583"/>
        <w:jc w:val="both"/>
        <w:rPr>
          <w:rFonts w:ascii="Arial" w:hAnsi="Arial" w:cs="Arial"/>
          <w:spacing w:val="-67"/>
          <w:sz w:val="24"/>
          <w:szCs w:val="24"/>
        </w:rPr>
      </w:pPr>
      <w:r w:rsidRPr="003529FF">
        <w:rPr>
          <w:rFonts w:ascii="Arial" w:hAnsi="Arial" w:cs="Arial"/>
          <w:sz w:val="24"/>
          <w:szCs w:val="24"/>
        </w:rPr>
        <w:t>а)</w:t>
      </w:r>
      <w:r w:rsidRPr="003529FF">
        <w:rPr>
          <w:rFonts w:ascii="Arial" w:hAnsi="Arial" w:cs="Arial"/>
          <w:spacing w:val="44"/>
          <w:sz w:val="24"/>
          <w:szCs w:val="24"/>
        </w:rPr>
        <w:t xml:space="preserve"> </w:t>
      </w:r>
      <w:r w:rsidRPr="003529FF">
        <w:rPr>
          <w:rFonts w:ascii="Arial" w:hAnsi="Arial" w:cs="Arial"/>
          <w:sz w:val="24"/>
          <w:szCs w:val="24"/>
        </w:rPr>
        <w:t>посредством</w:t>
      </w:r>
      <w:r w:rsidRPr="003529FF">
        <w:rPr>
          <w:rFonts w:ascii="Arial" w:hAnsi="Arial" w:cs="Arial"/>
          <w:spacing w:val="43"/>
          <w:sz w:val="24"/>
          <w:szCs w:val="24"/>
        </w:rPr>
        <w:t xml:space="preserve"> </w:t>
      </w:r>
      <w:r w:rsidRPr="003529FF">
        <w:rPr>
          <w:rFonts w:ascii="Arial" w:hAnsi="Arial" w:cs="Arial"/>
          <w:sz w:val="24"/>
          <w:szCs w:val="24"/>
        </w:rPr>
        <w:t>привлечения</w:t>
      </w:r>
      <w:r w:rsidRPr="003529FF">
        <w:rPr>
          <w:rFonts w:ascii="Arial" w:hAnsi="Arial" w:cs="Arial"/>
          <w:spacing w:val="46"/>
          <w:sz w:val="24"/>
          <w:szCs w:val="24"/>
        </w:rPr>
        <w:t xml:space="preserve"> </w:t>
      </w:r>
      <w:r w:rsidRPr="003529FF">
        <w:rPr>
          <w:rFonts w:ascii="Arial" w:hAnsi="Arial" w:cs="Arial"/>
          <w:sz w:val="24"/>
          <w:szCs w:val="24"/>
        </w:rPr>
        <w:t>средств</w:t>
      </w:r>
      <w:r w:rsidRPr="003529FF">
        <w:rPr>
          <w:rFonts w:ascii="Arial" w:hAnsi="Arial" w:cs="Arial"/>
          <w:spacing w:val="43"/>
          <w:sz w:val="24"/>
          <w:szCs w:val="24"/>
        </w:rPr>
        <w:t xml:space="preserve"> </w:t>
      </w:r>
      <w:r w:rsidRPr="003529FF">
        <w:rPr>
          <w:rFonts w:ascii="Arial" w:hAnsi="Arial" w:cs="Arial"/>
          <w:sz w:val="24"/>
          <w:szCs w:val="24"/>
        </w:rPr>
        <w:t>массовой</w:t>
      </w:r>
      <w:r w:rsidRPr="003529FF">
        <w:rPr>
          <w:rFonts w:ascii="Arial" w:hAnsi="Arial" w:cs="Arial"/>
          <w:spacing w:val="43"/>
          <w:sz w:val="24"/>
          <w:szCs w:val="24"/>
        </w:rPr>
        <w:t xml:space="preserve"> </w:t>
      </w:r>
      <w:r w:rsidRPr="003529FF">
        <w:rPr>
          <w:rFonts w:ascii="Arial" w:hAnsi="Arial" w:cs="Arial"/>
          <w:sz w:val="24"/>
          <w:szCs w:val="24"/>
        </w:rPr>
        <w:t>информации,</w:t>
      </w:r>
      <w:r w:rsidRPr="003529FF">
        <w:rPr>
          <w:rFonts w:ascii="Arial" w:hAnsi="Arial" w:cs="Arial"/>
          <w:spacing w:val="44"/>
          <w:sz w:val="24"/>
          <w:szCs w:val="24"/>
        </w:rPr>
        <w:t xml:space="preserve"> </w:t>
      </w:r>
      <w:r w:rsidRPr="003529FF">
        <w:rPr>
          <w:rFonts w:ascii="Arial" w:hAnsi="Arial" w:cs="Arial"/>
          <w:sz w:val="24"/>
          <w:szCs w:val="24"/>
        </w:rPr>
        <w:t>а</w:t>
      </w:r>
      <w:r w:rsidRPr="003529FF">
        <w:rPr>
          <w:rFonts w:ascii="Arial" w:hAnsi="Arial" w:cs="Arial"/>
          <w:spacing w:val="44"/>
          <w:sz w:val="24"/>
          <w:szCs w:val="24"/>
        </w:rPr>
        <w:t xml:space="preserve"> </w:t>
      </w:r>
      <w:r w:rsidRPr="003529FF">
        <w:rPr>
          <w:rFonts w:ascii="Arial" w:hAnsi="Arial" w:cs="Arial"/>
          <w:sz w:val="24"/>
          <w:szCs w:val="24"/>
        </w:rPr>
        <w:t>также</w:t>
      </w:r>
      <w:r w:rsidRPr="003529FF">
        <w:rPr>
          <w:rFonts w:ascii="Arial" w:hAnsi="Arial" w:cs="Arial"/>
          <w:spacing w:val="43"/>
          <w:sz w:val="24"/>
          <w:szCs w:val="24"/>
        </w:rPr>
        <w:t xml:space="preserve"> </w:t>
      </w:r>
      <w:r w:rsidRPr="003529FF">
        <w:rPr>
          <w:rFonts w:ascii="Arial" w:hAnsi="Arial" w:cs="Arial"/>
          <w:sz w:val="24"/>
          <w:szCs w:val="24"/>
        </w:rPr>
        <w:t>путем</w:t>
      </w:r>
      <w:r w:rsidRPr="003529FF">
        <w:rPr>
          <w:rFonts w:ascii="Arial" w:hAnsi="Arial" w:cs="Arial"/>
          <w:spacing w:val="-67"/>
          <w:sz w:val="24"/>
          <w:szCs w:val="24"/>
        </w:rPr>
        <w:t xml:space="preserve"> </w:t>
      </w:r>
      <w:r w:rsidRPr="003529FF">
        <w:rPr>
          <w:rFonts w:ascii="Arial" w:hAnsi="Arial" w:cs="Arial"/>
          <w:spacing w:val="-1"/>
          <w:sz w:val="24"/>
          <w:szCs w:val="24"/>
        </w:rPr>
        <w:t>размещения</w:t>
      </w:r>
      <w:r w:rsidRPr="003529FF">
        <w:rPr>
          <w:rFonts w:ascii="Arial" w:hAnsi="Arial" w:cs="Arial"/>
          <w:spacing w:val="-15"/>
          <w:sz w:val="24"/>
          <w:szCs w:val="24"/>
        </w:rPr>
        <w:t xml:space="preserve"> </w:t>
      </w:r>
      <w:r w:rsidRPr="003529FF">
        <w:rPr>
          <w:rFonts w:ascii="Arial" w:hAnsi="Arial" w:cs="Arial"/>
          <w:spacing w:val="-1"/>
          <w:sz w:val="24"/>
          <w:szCs w:val="24"/>
        </w:rPr>
        <w:t>информации</w:t>
      </w:r>
      <w:r w:rsidRPr="003529FF">
        <w:rPr>
          <w:rFonts w:ascii="Arial" w:hAnsi="Arial" w:cs="Arial"/>
          <w:spacing w:val="-14"/>
          <w:sz w:val="24"/>
          <w:szCs w:val="24"/>
        </w:rPr>
        <w:t xml:space="preserve"> </w:t>
      </w:r>
      <w:r w:rsidRPr="003529FF">
        <w:rPr>
          <w:rFonts w:ascii="Arial" w:hAnsi="Arial" w:cs="Arial"/>
          <w:spacing w:val="-1"/>
          <w:sz w:val="24"/>
          <w:szCs w:val="24"/>
        </w:rPr>
        <w:t>на</w:t>
      </w:r>
      <w:r w:rsidRPr="003529FF">
        <w:rPr>
          <w:rFonts w:ascii="Arial" w:hAnsi="Arial" w:cs="Arial"/>
          <w:spacing w:val="-18"/>
          <w:sz w:val="24"/>
          <w:szCs w:val="24"/>
        </w:rPr>
        <w:t xml:space="preserve"> </w:t>
      </w:r>
      <w:r w:rsidRPr="003529FF">
        <w:rPr>
          <w:rFonts w:ascii="Arial" w:hAnsi="Arial" w:cs="Arial"/>
          <w:spacing w:val="-1"/>
          <w:sz w:val="24"/>
          <w:szCs w:val="24"/>
        </w:rPr>
        <w:t>официальных</w:t>
      </w:r>
      <w:r w:rsidRPr="003529FF">
        <w:rPr>
          <w:rFonts w:ascii="Arial" w:hAnsi="Arial" w:cs="Arial"/>
          <w:spacing w:val="-13"/>
          <w:sz w:val="24"/>
          <w:szCs w:val="24"/>
        </w:rPr>
        <w:t xml:space="preserve"> </w:t>
      </w:r>
      <w:r w:rsidRPr="003529FF">
        <w:rPr>
          <w:rFonts w:ascii="Arial" w:hAnsi="Arial" w:cs="Arial"/>
          <w:sz w:val="24"/>
          <w:szCs w:val="24"/>
        </w:rPr>
        <w:t>сайтах</w:t>
      </w:r>
      <w:r w:rsidRPr="003529FF">
        <w:rPr>
          <w:rFonts w:ascii="Arial" w:hAnsi="Arial" w:cs="Arial"/>
          <w:spacing w:val="-13"/>
          <w:sz w:val="24"/>
          <w:szCs w:val="24"/>
        </w:rPr>
        <w:t xml:space="preserve"> </w:t>
      </w:r>
      <w:r w:rsidRPr="003529FF">
        <w:rPr>
          <w:rFonts w:ascii="Arial" w:hAnsi="Arial" w:cs="Arial"/>
          <w:sz w:val="24"/>
          <w:szCs w:val="24"/>
        </w:rPr>
        <w:t>и</w:t>
      </w:r>
      <w:r w:rsidRPr="003529FF">
        <w:rPr>
          <w:rFonts w:ascii="Arial" w:hAnsi="Arial" w:cs="Arial"/>
          <w:spacing w:val="-15"/>
          <w:sz w:val="24"/>
          <w:szCs w:val="24"/>
        </w:rPr>
        <w:t xml:space="preserve"> </w:t>
      </w:r>
      <w:r w:rsidRPr="003529FF">
        <w:rPr>
          <w:rFonts w:ascii="Arial" w:hAnsi="Arial" w:cs="Arial"/>
          <w:sz w:val="24"/>
          <w:szCs w:val="24"/>
        </w:rPr>
        <w:t>информационных</w:t>
      </w:r>
      <w:r w:rsidRPr="003529FF">
        <w:rPr>
          <w:rFonts w:ascii="Arial" w:hAnsi="Arial" w:cs="Arial"/>
          <w:spacing w:val="-13"/>
          <w:sz w:val="24"/>
          <w:szCs w:val="24"/>
        </w:rPr>
        <w:t xml:space="preserve"> </w:t>
      </w:r>
      <w:r w:rsidRPr="003529FF">
        <w:rPr>
          <w:rFonts w:ascii="Arial" w:hAnsi="Arial" w:cs="Arial"/>
          <w:sz w:val="24"/>
          <w:szCs w:val="24"/>
        </w:rPr>
        <w:t>стендах</w:t>
      </w:r>
      <w:r w:rsidRPr="003529FF">
        <w:rPr>
          <w:rFonts w:ascii="Arial" w:hAnsi="Arial" w:cs="Arial"/>
          <w:spacing w:val="-9"/>
          <w:sz w:val="24"/>
          <w:szCs w:val="24"/>
        </w:rPr>
        <w:t xml:space="preserve"> </w:t>
      </w:r>
      <w:r w:rsidRPr="003529FF">
        <w:rPr>
          <w:rFonts w:ascii="Arial" w:hAnsi="Arial" w:cs="Arial"/>
          <w:sz w:val="24"/>
          <w:szCs w:val="24"/>
        </w:rPr>
        <w:t>МФЦ;</w:t>
      </w:r>
      <w:r w:rsidRPr="003529FF">
        <w:rPr>
          <w:rFonts w:ascii="Arial" w:hAnsi="Arial" w:cs="Arial"/>
          <w:spacing w:val="-67"/>
          <w:sz w:val="24"/>
          <w:szCs w:val="24"/>
        </w:rPr>
        <w:t xml:space="preserve"> </w:t>
      </w:r>
    </w:p>
    <w:p w:rsidR="000E1FFF" w:rsidRPr="003529FF" w:rsidRDefault="001A4346" w:rsidP="005150D5">
      <w:pPr>
        <w:pStyle w:val="a3"/>
        <w:spacing w:before="2" w:line="276" w:lineRule="auto"/>
        <w:ind w:left="137" w:right="143" w:firstLine="720"/>
        <w:jc w:val="both"/>
        <w:rPr>
          <w:rFonts w:ascii="Arial" w:hAnsi="Arial" w:cs="Arial"/>
          <w:sz w:val="24"/>
          <w:szCs w:val="24"/>
        </w:rPr>
      </w:pPr>
      <w:r w:rsidRPr="003529FF">
        <w:rPr>
          <w:rFonts w:ascii="Arial" w:hAnsi="Arial" w:cs="Arial"/>
          <w:sz w:val="24"/>
          <w:szCs w:val="24"/>
        </w:rPr>
        <w:t>б)</w:t>
      </w:r>
      <w:r w:rsidRPr="003529FF">
        <w:rPr>
          <w:rFonts w:ascii="Arial" w:hAnsi="Arial" w:cs="Arial"/>
          <w:spacing w:val="33"/>
          <w:sz w:val="24"/>
          <w:szCs w:val="24"/>
        </w:rPr>
        <w:t xml:space="preserve"> </w:t>
      </w:r>
      <w:r w:rsidRPr="003529FF">
        <w:rPr>
          <w:rFonts w:ascii="Arial" w:hAnsi="Arial" w:cs="Arial"/>
          <w:sz w:val="24"/>
          <w:szCs w:val="24"/>
        </w:rPr>
        <w:t>при</w:t>
      </w:r>
      <w:r w:rsidRPr="003529FF">
        <w:rPr>
          <w:rFonts w:ascii="Arial" w:hAnsi="Arial" w:cs="Arial"/>
          <w:spacing w:val="34"/>
          <w:sz w:val="24"/>
          <w:szCs w:val="24"/>
        </w:rPr>
        <w:t xml:space="preserve"> </w:t>
      </w:r>
      <w:r w:rsidRPr="003529FF">
        <w:rPr>
          <w:rFonts w:ascii="Arial" w:hAnsi="Arial" w:cs="Arial"/>
          <w:sz w:val="24"/>
          <w:szCs w:val="24"/>
        </w:rPr>
        <w:t>обращении</w:t>
      </w:r>
      <w:r w:rsidRPr="003529FF">
        <w:rPr>
          <w:rFonts w:ascii="Arial" w:hAnsi="Arial" w:cs="Arial"/>
          <w:spacing w:val="32"/>
          <w:sz w:val="24"/>
          <w:szCs w:val="24"/>
        </w:rPr>
        <w:t xml:space="preserve"> </w:t>
      </w:r>
      <w:r w:rsidRPr="003529FF">
        <w:rPr>
          <w:rFonts w:ascii="Arial" w:hAnsi="Arial" w:cs="Arial"/>
          <w:sz w:val="24"/>
          <w:szCs w:val="24"/>
        </w:rPr>
        <w:t>заявителя</w:t>
      </w:r>
      <w:r w:rsidRPr="003529FF">
        <w:rPr>
          <w:rFonts w:ascii="Arial" w:hAnsi="Arial" w:cs="Arial"/>
          <w:spacing w:val="33"/>
          <w:sz w:val="24"/>
          <w:szCs w:val="24"/>
        </w:rPr>
        <w:t xml:space="preserve"> </w:t>
      </w:r>
      <w:r w:rsidRPr="003529FF">
        <w:rPr>
          <w:rFonts w:ascii="Arial" w:hAnsi="Arial" w:cs="Arial"/>
          <w:sz w:val="24"/>
          <w:szCs w:val="24"/>
        </w:rPr>
        <w:t>в</w:t>
      </w:r>
      <w:r w:rsidRPr="003529FF">
        <w:rPr>
          <w:rFonts w:ascii="Arial" w:hAnsi="Arial" w:cs="Arial"/>
          <w:spacing w:val="36"/>
          <w:sz w:val="24"/>
          <w:szCs w:val="24"/>
        </w:rPr>
        <w:t xml:space="preserve"> </w:t>
      </w:r>
      <w:r w:rsidRPr="003529FF">
        <w:rPr>
          <w:rFonts w:ascii="Arial" w:hAnsi="Arial" w:cs="Arial"/>
          <w:sz w:val="24"/>
          <w:szCs w:val="24"/>
        </w:rPr>
        <w:t>МФЦ</w:t>
      </w:r>
      <w:r w:rsidRPr="003529FF">
        <w:rPr>
          <w:rFonts w:ascii="Arial" w:hAnsi="Arial" w:cs="Arial"/>
          <w:spacing w:val="33"/>
          <w:sz w:val="24"/>
          <w:szCs w:val="24"/>
        </w:rPr>
        <w:t xml:space="preserve"> </w:t>
      </w:r>
      <w:r w:rsidRPr="003529FF">
        <w:rPr>
          <w:rFonts w:ascii="Arial" w:hAnsi="Arial" w:cs="Arial"/>
          <w:sz w:val="24"/>
          <w:szCs w:val="24"/>
        </w:rPr>
        <w:t>лично,</w:t>
      </w:r>
      <w:r w:rsidRPr="003529FF">
        <w:rPr>
          <w:rFonts w:ascii="Arial" w:hAnsi="Arial" w:cs="Arial"/>
          <w:spacing w:val="33"/>
          <w:sz w:val="24"/>
          <w:szCs w:val="24"/>
        </w:rPr>
        <w:t xml:space="preserve"> </w:t>
      </w:r>
      <w:r w:rsidRPr="003529FF">
        <w:rPr>
          <w:rFonts w:ascii="Arial" w:hAnsi="Arial" w:cs="Arial"/>
          <w:sz w:val="24"/>
          <w:szCs w:val="24"/>
        </w:rPr>
        <w:t>по</w:t>
      </w:r>
      <w:r w:rsidRPr="003529FF">
        <w:rPr>
          <w:rFonts w:ascii="Arial" w:hAnsi="Arial" w:cs="Arial"/>
          <w:spacing w:val="34"/>
          <w:sz w:val="24"/>
          <w:szCs w:val="24"/>
        </w:rPr>
        <w:t xml:space="preserve"> </w:t>
      </w:r>
      <w:r w:rsidRPr="003529FF">
        <w:rPr>
          <w:rFonts w:ascii="Arial" w:hAnsi="Arial" w:cs="Arial"/>
          <w:sz w:val="24"/>
          <w:szCs w:val="24"/>
        </w:rPr>
        <w:t>телефону,</w:t>
      </w:r>
      <w:r w:rsidRPr="003529FF">
        <w:rPr>
          <w:rFonts w:ascii="Arial" w:hAnsi="Arial" w:cs="Arial"/>
          <w:spacing w:val="33"/>
          <w:sz w:val="24"/>
          <w:szCs w:val="24"/>
        </w:rPr>
        <w:t xml:space="preserve"> </w:t>
      </w:r>
      <w:r w:rsidRPr="003529FF">
        <w:rPr>
          <w:rFonts w:ascii="Arial" w:hAnsi="Arial" w:cs="Arial"/>
          <w:sz w:val="24"/>
          <w:szCs w:val="24"/>
        </w:rPr>
        <w:t>посредством</w:t>
      </w:r>
      <w:r w:rsidR="005150D5">
        <w:rPr>
          <w:rFonts w:ascii="Arial" w:hAnsi="Arial" w:cs="Arial"/>
          <w:sz w:val="24"/>
          <w:szCs w:val="24"/>
        </w:rPr>
        <w:t xml:space="preserve"> </w:t>
      </w:r>
      <w:r w:rsidRPr="003529FF">
        <w:rPr>
          <w:rFonts w:ascii="Arial" w:hAnsi="Arial" w:cs="Arial"/>
          <w:sz w:val="24"/>
          <w:szCs w:val="24"/>
        </w:rPr>
        <w:t>почтовых</w:t>
      </w:r>
      <w:r w:rsidRPr="003529FF">
        <w:rPr>
          <w:rFonts w:ascii="Arial" w:hAnsi="Arial" w:cs="Arial"/>
          <w:spacing w:val="-6"/>
          <w:sz w:val="24"/>
          <w:szCs w:val="24"/>
        </w:rPr>
        <w:t xml:space="preserve"> </w:t>
      </w:r>
      <w:r w:rsidRPr="003529FF">
        <w:rPr>
          <w:rFonts w:ascii="Arial" w:hAnsi="Arial" w:cs="Arial"/>
          <w:sz w:val="24"/>
          <w:szCs w:val="24"/>
        </w:rPr>
        <w:t>отправлений,</w:t>
      </w:r>
      <w:r w:rsidRPr="003529FF">
        <w:rPr>
          <w:rFonts w:ascii="Arial" w:hAnsi="Arial" w:cs="Arial"/>
          <w:spacing w:val="-3"/>
          <w:sz w:val="24"/>
          <w:szCs w:val="24"/>
        </w:rPr>
        <w:t xml:space="preserve"> </w:t>
      </w:r>
      <w:r w:rsidRPr="003529FF">
        <w:rPr>
          <w:rFonts w:ascii="Arial" w:hAnsi="Arial" w:cs="Arial"/>
          <w:sz w:val="24"/>
          <w:szCs w:val="24"/>
        </w:rPr>
        <w:t>либо</w:t>
      </w:r>
      <w:r w:rsidRPr="003529FF">
        <w:rPr>
          <w:rFonts w:ascii="Arial" w:hAnsi="Arial" w:cs="Arial"/>
          <w:spacing w:val="-5"/>
          <w:sz w:val="24"/>
          <w:szCs w:val="24"/>
        </w:rPr>
        <w:t xml:space="preserve"> </w:t>
      </w:r>
      <w:r w:rsidRPr="003529FF">
        <w:rPr>
          <w:rFonts w:ascii="Arial" w:hAnsi="Arial" w:cs="Arial"/>
          <w:sz w:val="24"/>
          <w:szCs w:val="24"/>
        </w:rPr>
        <w:t>по</w:t>
      </w:r>
      <w:r w:rsidRPr="003529FF">
        <w:rPr>
          <w:rFonts w:ascii="Arial" w:hAnsi="Arial" w:cs="Arial"/>
          <w:spacing w:val="-1"/>
          <w:sz w:val="24"/>
          <w:szCs w:val="24"/>
        </w:rPr>
        <w:t xml:space="preserve"> </w:t>
      </w:r>
      <w:r w:rsidRPr="003529FF">
        <w:rPr>
          <w:rFonts w:ascii="Arial" w:hAnsi="Arial" w:cs="Arial"/>
          <w:sz w:val="24"/>
          <w:szCs w:val="24"/>
        </w:rPr>
        <w:t>электронной</w:t>
      </w:r>
      <w:r w:rsidRPr="003529FF">
        <w:rPr>
          <w:rFonts w:ascii="Arial" w:hAnsi="Arial" w:cs="Arial"/>
          <w:spacing w:val="-6"/>
          <w:sz w:val="24"/>
          <w:szCs w:val="24"/>
        </w:rPr>
        <w:t xml:space="preserve"> </w:t>
      </w:r>
      <w:r w:rsidRPr="003529FF">
        <w:rPr>
          <w:rFonts w:ascii="Arial" w:hAnsi="Arial" w:cs="Arial"/>
          <w:sz w:val="24"/>
          <w:szCs w:val="24"/>
        </w:rPr>
        <w:t>почте.</w:t>
      </w:r>
    </w:p>
    <w:p w:rsidR="000E1FFF" w:rsidRPr="003529FF" w:rsidRDefault="001A4346" w:rsidP="005150D5">
      <w:pPr>
        <w:pStyle w:val="a3"/>
        <w:spacing w:line="276" w:lineRule="auto"/>
        <w:ind w:left="137" w:right="143" w:firstLine="720"/>
        <w:jc w:val="both"/>
        <w:rPr>
          <w:rFonts w:ascii="Arial" w:hAnsi="Arial" w:cs="Arial"/>
          <w:sz w:val="24"/>
          <w:szCs w:val="24"/>
        </w:rPr>
      </w:pPr>
      <w:r w:rsidRPr="003529FF">
        <w:rPr>
          <w:rFonts w:ascii="Arial" w:hAnsi="Arial" w:cs="Arial"/>
          <w:sz w:val="24"/>
          <w:szCs w:val="24"/>
        </w:rPr>
        <w:t>При</w:t>
      </w:r>
      <w:r w:rsidRPr="003529FF">
        <w:rPr>
          <w:rFonts w:ascii="Arial" w:hAnsi="Arial" w:cs="Arial"/>
          <w:spacing w:val="-14"/>
          <w:sz w:val="24"/>
          <w:szCs w:val="24"/>
        </w:rPr>
        <w:t xml:space="preserve"> </w:t>
      </w:r>
      <w:r w:rsidRPr="003529FF">
        <w:rPr>
          <w:rFonts w:ascii="Arial" w:hAnsi="Arial" w:cs="Arial"/>
          <w:sz w:val="24"/>
          <w:szCs w:val="24"/>
        </w:rPr>
        <w:t>личном</w:t>
      </w:r>
      <w:r w:rsidRPr="003529FF">
        <w:rPr>
          <w:rFonts w:ascii="Arial" w:hAnsi="Arial" w:cs="Arial"/>
          <w:spacing w:val="-15"/>
          <w:sz w:val="24"/>
          <w:szCs w:val="24"/>
        </w:rPr>
        <w:t xml:space="preserve"> </w:t>
      </w:r>
      <w:r w:rsidRPr="003529FF">
        <w:rPr>
          <w:rFonts w:ascii="Arial" w:hAnsi="Arial" w:cs="Arial"/>
          <w:sz w:val="24"/>
          <w:szCs w:val="24"/>
        </w:rPr>
        <w:t>обращении</w:t>
      </w:r>
      <w:r w:rsidRPr="003529FF">
        <w:rPr>
          <w:rFonts w:ascii="Arial" w:hAnsi="Arial" w:cs="Arial"/>
          <w:spacing w:val="-14"/>
          <w:sz w:val="24"/>
          <w:szCs w:val="24"/>
        </w:rPr>
        <w:t xml:space="preserve"> </w:t>
      </w:r>
      <w:r w:rsidRPr="003529FF">
        <w:rPr>
          <w:rFonts w:ascii="Arial" w:hAnsi="Arial" w:cs="Arial"/>
          <w:sz w:val="24"/>
          <w:szCs w:val="24"/>
        </w:rPr>
        <w:t>работник</w:t>
      </w:r>
      <w:r w:rsidRPr="003529FF">
        <w:rPr>
          <w:rFonts w:ascii="Arial" w:hAnsi="Arial" w:cs="Arial"/>
          <w:spacing w:val="-11"/>
          <w:sz w:val="24"/>
          <w:szCs w:val="24"/>
        </w:rPr>
        <w:t xml:space="preserve"> </w:t>
      </w:r>
      <w:r w:rsidRPr="003529FF">
        <w:rPr>
          <w:rFonts w:ascii="Arial" w:hAnsi="Arial" w:cs="Arial"/>
          <w:sz w:val="24"/>
          <w:szCs w:val="24"/>
        </w:rPr>
        <w:t>МФЦ</w:t>
      </w:r>
      <w:r w:rsidRPr="003529FF">
        <w:rPr>
          <w:rFonts w:ascii="Arial" w:hAnsi="Arial" w:cs="Arial"/>
          <w:spacing w:val="-15"/>
          <w:sz w:val="24"/>
          <w:szCs w:val="24"/>
        </w:rPr>
        <w:t xml:space="preserve"> </w:t>
      </w:r>
      <w:r w:rsidRPr="003529FF">
        <w:rPr>
          <w:rFonts w:ascii="Arial" w:hAnsi="Arial" w:cs="Arial"/>
          <w:sz w:val="24"/>
          <w:szCs w:val="24"/>
        </w:rPr>
        <w:t>подробно</w:t>
      </w:r>
      <w:r w:rsidRPr="003529FF">
        <w:rPr>
          <w:rFonts w:ascii="Arial" w:hAnsi="Arial" w:cs="Arial"/>
          <w:spacing w:val="-14"/>
          <w:sz w:val="24"/>
          <w:szCs w:val="24"/>
        </w:rPr>
        <w:t xml:space="preserve"> </w:t>
      </w:r>
      <w:r w:rsidRPr="003529FF">
        <w:rPr>
          <w:rFonts w:ascii="Arial" w:hAnsi="Arial" w:cs="Arial"/>
          <w:sz w:val="24"/>
          <w:szCs w:val="24"/>
        </w:rPr>
        <w:t>информирует</w:t>
      </w:r>
      <w:r w:rsidRPr="003529FF">
        <w:rPr>
          <w:rFonts w:ascii="Arial" w:hAnsi="Arial" w:cs="Arial"/>
          <w:spacing w:val="-14"/>
          <w:sz w:val="24"/>
          <w:szCs w:val="24"/>
        </w:rPr>
        <w:t xml:space="preserve"> </w:t>
      </w:r>
      <w:r w:rsidRPr="003529FF">
        <w:rPr>
          <w:rFonts w:ascii="Arial" w:hAnsi="Arial" w:cs="Arial"/>
          <w:sz w:val="24"/>
          <w:szCs w:val="24"/>
        </w:rPr>
        <w:t>заявителей</w:t>
      </w:r>
      <w:r w:rsidRPr="003529FF">
        <w:rPr>
          <w:rFonts w:ascii="Arial" w:hAnsi="Arial" w:cs="Arial"/>
          <w:spacing w:val="-14"/>
          <w:sz w:val="24"/>
          <w:szCs w:val="24"/>
        </w:rPr>
        <w:t xml:space="preserve"> </w:t>
      </w:r>
      <w:r w:rsidRPr="003529FF">
        <w:rPr>
          <w:rFonts w:ascii="Arial" w:hAnsi="Arial" w:cs="Arial"/>
          <w:sz w:val="24"/>
          <w:szCs w:val="24"/>
        </w:rPr>
        <w:t>по</w:t>
      </w:r>
      <w:r w:rsidRPr="003529FF">
        <w:rPr>
          <w:rFonts w:ascii="Arial" w:hAnsi="Arial" w:cs="Arial"/>
          <w:spacing w:val="-68"/>
          <w:sz w:val="24"/>
          <w:szCs w:val="24"/>
        </w:rPr>
        <w:t xml:space="preserve"> </w:t>
      </w:r>
      <w:r w:rsidRPr="003529FF">
        <w:rPr>
          <w:rFonts w:ascii="Arial" w:hAnsi="Arial" w:cs="Arial"/>
          <w:sz w:val="24"/>
          <w:szCs w:val="24"/>
        </w:rPr>
        <w:t>интересующим</w:t>
      </w:r>
      <w:r w:rsidRPr="003529FF">
        <w:rPr>
          <w:rFonts w:ascii="Arial" w:hAnsi="Arial" w:cs="Arial"/>
          <w:spacing w:val="1"/>
          <w:sz w:val="24"/>
          <w:szCs w:val="24"/>
        </w:rPr>
        <w:t xml:space="preserve"> </w:t>
      </w:r>
      <w:r w:rsidRPr="003529FF">
        <w:rPr>
          <w:rFonts w:ascii="Arial" w:hAnsi="Arial" w:cs="Arial"/>
          <w:sz w:val="24"/>
          <w:szCs w:val="24"/>
        </w:rPr>
        <w:t>их</w:t>
      </w:r>
      <w:r w:rsidRPr="003529FF">
        <w:rPr>
          <w:rFonts w:ascii="Arial" w:hAnsi="Arial" w:cs="Arial"/>
          <w:spacing w:val="1"/>
          <w:sz w:val="24"/>
          <w:szCs w:val="24"/>
        </w:rPr>
        <w:t xml:space="preserve"> </w:t>
      </w:r>
      <w:r w:rsidRPr="003529FF">
        <w:rPr>
          <w:rFonts w:ascii="Arial" w:hAnsi="Arial" w:cs="Arial"/>
          <w:sz w:val="24"/>
          <w:szCs w:val="24"/>
        </w:rPr>
        <w:t>вопросам</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вежливой</w:t>
      </w:r>
      <w:r w:rsidRPr="003529FF">
        <w:rPr>
          <w:rFonts w:ascii="Arial" w:hAnsi="Arial" w:cs="Arial"/>
          <w:spacing w:val="1"/>
          <w:sz w:val="24"/>
          <w:szCs w:val="24"/>
        </w:rPr>
        <w:t xml:space="preserve"> </w:t>
      </w:r>
      <w:r w:rsidRPr="003529FF">
        <w:rPr>
          <w:rFonts w:ascii="Arial" w:hAnsi="Arial" w:cs="Arial"/>
          <w:sz w:val="24"/>
          <w:szCs w:val="24"/>
        </w:rPr>
        <w:t>корректной</w:t>
      </w:r>
      <w:r w:rsidRPr="003529FF">
        <w:rPr>
          <w:rFonts w:ascii="Arial" w:hAnsi="Arial" w:cs="Arial"/>
          <w:spacing w:val="1"/>
          <w:sz w:val="24"/>
          <w:szCs w:val="24"/>
        </w:rPr>
        <w:t xml:space="preserve"> </w:t>
      </w:r>
      <w:r w:rsidRPr="003529FF">
        <w:rPr>
          <w:rFonts w:ascii="Arial" w:hAnsi="Arial" w:cs="Arial"/>
          <w:sz w:val="24"/>
          <w:szCs w:val="24"/>
        </w:rPr>
        <w:t>форме</w:t>
      </w:r>
      <w:r w:rsidRPr="003529FF">
        <w:rPr>
          <w:rFonts w:ascii="Arial" w:hAnsi="Arial" w:cs="Arial"/>
          <w:spacing w:val="1"/>
          <w:sz w:val="24"/>
          <w:szCs w:val="24"/>
        </w:rPr>
        <w:t xml:space="preserve"> </w:t>
      </w:r>
      <w:r w:rsidRPr="003529FF">
        <w:rPr>
          <w:rFonts w:ascii="Arial" w:hAnsi="Arial" w:cs="Arial"/>
          <w:sz w:val="24"/>
          <w:szCs w:val="24"/>
        </w:rPr>
        <w:t>с</w:t>
      </w:r>
      <w:r w:rsidRPr="003529FF">
        <w:rPr>
          <w:rFonts w:ascii="Arial" w:hAnsi="Arial" w:cs="Arial"/>
          <w:spacing w:val="1"/>
          <w:sz w:val="24"/>
          <w:szCs w:val="24"/>
        </w:rPr>
        <w:t xml:space="preserve"> </w:t>
      </w:r>
      <w:r w:rsidRPr="003529FF">
        <w:rPr>
          <w:rFonts w:ascii="Arial" w:hAnsi="Arial" w:cs="Arial"/>
          <w:sz w:val="24"/>
          <w:szCs w:val="24"/>
        </w:rPr>
        <w:t>использованием</w:t>
      </w:r>
      <w:r w:rsidRPr="003529FF">
        <w:rPr>
          <w:rFonts w:ascii="Arial" w:hAnsi="Arial" w:cs="Arial"/>
          <w:spacing w:val="1"/>
          <w:sz w:val="24"/>
          <w:szCs w:val="24"/>
        </w:rPr>
        <w:t xml:space="preserve"> </w:t>
      </w:r>
      <w:r w:rsidRPr="003529FF">
        <w:rPr>
          <w:rFonts w:ascii="Arial" w:hAnsi="Arial" w:cs="Arial"/>
          <w:sz w:val="24"/>
          <w:szCs w:val="24"/>
        </w:rPr>
        <w:t>официально-делового</w:t>
      </w:r>
      <w:r w:rsidRPr="003529FF">
        <w:rPr>
          <w:rFonts w:ascii="Arial" w:hAnsi="Arial" w:cs="Arial"/>
          <w:spacing w:val="1"/>
          <w:sz w:val="24"/>
          <w:szCs w:val="24"/>
        </w:rPr>
        <w:t xml:space="preserve"> </w:t>
      </w:r>
      <w:r w:rsidRPr="003529FF">
        <w:rPr>
          <w:rFonts w:ascii="Arial" w:hAnsi="Arial" w:cs="Arial"/>
          <w:sz w:val="24"/>
          <w:szCs w:val="24"/>
        </w:rPr>
        <w:t>стиля</w:t>
      </w:r>
      <w:r w:rsidRPr="003529FF">
        <w:rPr>
          <w:rFonts w:ascii="Arial" w:hAnsi="Arial" w:cs="Arial"/>
          <w:spacing w:val="1"/>
          <w:sz w:val="24"/>
          <w:szCs w:val="24"/>
        </w:rPr>
        <w:t xml:space="preserve"> </w:t>
      </w:r>
      <w:r w:rsidRPr="003529FF">
        <w:rPr>
          <w:rFonts w:ascii="Arial" w:hAnsi="Arial" w:cs="Arial"/>
          <w:sz w:val="24"/>
          <w:szCs w:val="24"/>
        </w:rPr>
        <w:t>речи.</w:t>
      </w:r>
      <w:r w:rsidRPr="003529FF">
        <w:rPr>
          <w:rFonts w:ascii="Arial" w:hAnsi="Arial" w:cs="Arial"/>
          <w:spacing w:val="1"/>
          <w:sz w:val="24"/>
          <w:szCs w:val="24"/>
        </w:rPr>
        <w:t xml:space="preserve"> </w:t>
      </w:r>
      <w:r w:rsidRPr="003529FF">
        <w:rPr>
          <w:rFonts w:ascii="Arial" w:hAnsi="Arial" w:cs="Arial"/>
          <w:sz w:val="24"/>
          <w:szCs w:val="24"/>
        </w:rPr>
        <w:t>Рекомендуемое</w:t>
      </w:r>
      <w:r w:rsidRPr="003529FF">
        <w:rPr>
          <w:rFonts w:ascii="Arial" w:hAnsi="Arial" w:cs="Arial"/>
          <w:spacing w:val="1"/>
          <w:sz w:val="24"/>
          <w:szCs w:val="24"/>
        </w:rPr>
        <w:t xml:space="preserve"> </w:t>
      </w:r>
      <w:r w:rsidRPr="003529FF">
        <w:rPr>
          <w:rFonts w:ascii="Arial" w:hAnsi="Arial" w:cs="Arial"/>
          <w:sz w:val="24"/>
          <w:szCs w:val="24"/>
        </w:rPr>
        <w:t>время</w:t>
      </w:r>
      <w:r w:rsidRPr="003529FF">
        <w:rPr>
          <w:rFonts w:ascii="Arial" w:hAnsi="Arial" w:cs="Arial"/>
          <w:spacing w:val="1"/>
          <w:sz w:val="24"/>
          <w:szCs w:val="24"/>
        </w:rPr>
        <w:t xml:space="preserve"> </w:t>
      </w:r>
      <w:r w:rsidRPr="003529FF">
        <w:rPr>
          <w:rFonts w:ascii="Arial" w:hAnsi="Arial" w:cs="Arial"/>
          <w:sz w:val="24"/>
          <w:szCs w:val="24"/>
        </w:rPr>
        <w:t>предоставления</w:t>
      </w:r>
      <w:r w:rsidRPr="003529FF">
        <w:rPr>
          <w:rFonts w:ascii="Arial" w:hAnsi="Arial" w:cs="Arial"/>
          <w:spacing w:val="1"/>
          <w:sz w:val="24"/>
          <w:szCs w:val="24"/>
        </w:rPr>
        <w:t xml:space="preserve"> </w:t>
      </w:r>
      <w:r w:rsidRPr="003529FF">
        <w:rPr>
          <w:rFonts w:ascii="Arial" w:hAnsi="Arial" w:cs="Arial"/>
          <w:sz w:val="24"/>
          <w:szCs w:val="24"/>
        </w:rPr>
        <w:t xml:space="preserve">консультации   </w:t>
      </w:r>
      <w:r w:rsidRPr="003529FF">
        <w:rPr>
          <w:rFonts w:ascii="Arial" w:hAnsi="Arial" w:cs="Arial"/>
          <w:spacing w:val="18"/>
          <w:sz w:val="24"/>
          <w:szCs w:val="24"/>
        </w:rPr>
        <w:t xml:space="preserve"> </w:t>
      </w:r>
      <w:r w:rsidRPr="003529FF">
        <w:rPr>
          <w:rFonts w:ascii="Arial" w:hAnsi="Arial" w:cs="Arial"/>
          <w:sz w:val="24"/>
          <w:szCs w:val="24"/>
        </w:rPr>
        <w:t xml:space="preserve">-    </w:t>
      </w:r>
      <w:r w:rsidRPr="003529FF">
        <w:rPr>
          <w:rFonts w:ascii="Arial" w:hAnsi="Arial" w:cs="Arial"/>
          <w:spacing w:val="12"/>
          <w:sz w:val="24"/>
          <w:szCs w:val="24"/>
        </w:rPr>
        <w:t xml:space="preserve"> </w:t>
      </w:r>
      <w:r w:rsidRPr="003529FF">
        <w:rPr>
          <w:rFonts w:ascii="Arial" w:hAnsi="Arial" w:cs="Arial"/>
          <w:sz w:val="24"/>
          <w:szCs w:val="24"/>
        </w:rPr>
        <w:t xml:space="preserve">не    </w:t>
      </w:r>
      <w:r w:rsidRPr="003529FF">
        <w:rPr>
          <w:rFonts w:ascii="Arial" w:hAnsi="Arial" w:cs="Arial"/>
          <w:spacing w:val="16"/>
          <w:sz w:val="24"/>
          <w:szCs w:val="24"/>
        </w:rPr>
        <w:t xml:space="preserve"> </w:t>
      </w:r>
      <w:r w:rsidRPr="003529FF">
        <w:rPr>
          <w:rFonts w:ascii="Arial" w:hAnsi="Arial" w:cs="Arial"/>
          <w:sz w:val="24"/>
          <w:szCs w:val="24"/>
        </w:rPr>
        <w:t xml:space="preserve">более    </w:t>
      </w:r>
      <w:r w:rsidRPr="003529FF">
        <w:rPr>
          <w:rFonts w:ascii="Arial" w:hAnsi="Arial" w:cs="Arial"/>
          <w:spacing w:val="13"/>
          <w:sz w:val="24"/>
          <w:szCs w:val="24"/>
        </w:rPr>
        <w:t xml:space="preserve"> </w:t>
      </w:r>
      <w:r w:rsidRPr="003529FF">
        <w:rPr>
          <w:rFonts w:ascii="Arial" w:hAnsi="Arial" w:cs="Arial"/>
          <w:sz w:val="24"/>
          <w:szCs w:val="24"/>
        </w:rPr>
        <w:t xml:space="preserve">15    </w:t>
      </w:r>
      <w:r w:rsidRPr="003529FF">
        <w:rPr>
          <w:rFonts w:ascii="Arial" w:hAnsi="Arial" w:cs="Arial"/>
          <w:spacing w:val="14"/>
          <w:sz w:val="24"/>
          <w:szCs w:val="24"/>
        </w:rPr>
        <w:t xml:space="preserve"> </w:t>
      </w:r>
      <w:r w:rsidRPr="003529FF">
        <w:rPr>
          <w:rFonts w:ascii="Arial" w:hAnsi="Arial" w:cs="Arial"/>
          <w:sz w:val="24"/>
          <w:szCs w:val="24"/>
        </w:rPr>
        <w:t xml:space="preserve">минут,    </w:t>
      </w:r>
      <w:r w:rsidRPr="003529FF">
        <w:rPr>
          <w:rFonts w:ascii="Arial" w:hAnsi="Arial" w:cs="Arial"/>
          <w:spacing w:val="15"/>
          <w:sz w:val="24"/>
          <w:szCs w:val="24"/>
        </w:rPr>
        <w:t xml:space="preserve"> </w:t>
      </w:r>
      <w:r w:rsidRPr="003529FF">
        <w:rPr>
          <w:rFonts w:ascii="Arial" w:hAnsi="Arial" w:cs="Arial"/>
          <w:sz w:val="24"/>
          <w:szCs w:val="24"/>
        </w:rPr>
        <w:t xml:space="preserve">время    </w:t>
      </w:r>
      <w:r w:rsidRPr="003529FF">
        <w:rPr>
          <w:rFonts w:ascii="Arial" w:hAnsi="Arial" w:cs="Arial"/>
          <w:spacing w:val="13"/>
          <w:sz w:val="24"/>
          <w:szCs w:val="24"/>
        </w:rPr>
        <w:t xml:space="preserve"> </w:t>
      </w:r>
      <w:r w:rsidRPr="003529FF">
        <w:rPr>
          <w:rFonts w:ascii="Arial" w:hAnsi="Arial" w:cs="Arial"/>
          <w:sz w:val="24"/>
          <w:szCs w:val="24"/>
        </w:rPr>
        <w:t xml:space="preserve">ожидания    </w:t>
      </w:r>
      <w:r w:rsidRPr="003529FF">
        <w:rPr>
          <w:rFonts w:ascii="Arial" w:hAnsi="Arial" w:cs="Arial"/>
          <w:spacing w:val="16"/>
          <w:sz w:val="24"/>
          <w:szCs w:val="24"/>
        </w:rPr>
        <w:t xml:space="preserve"> </w:t>
      </w:r>
      <w:r w:rsidRPr="003529FF">
        <w:rPr>
          <w:rFonts w:ascii="Arial" w:hAnsi="Arial" w:cs="Arial"/>
          <w:sz w:val="24"/>
          <w:szCs w:val="24"/>
        </w:rPr>
        <w:t xml:space="preserve">в    </w:t>
      </w:r>
      <w:r w:rsidRPr="003529FF">
        <w:rPr>
          <w:rFonts w:ascii="Arial" w:hAnsi="Arial" w:cs="Arial"/>
          <w:spacing w:val="15"/>
          <w:sz w:val="24"/>
          <w:szCs w:val="24"/>
        </w:rPr>
        <w:t xml:space="preserve"> </w:t>
      </w:r>
      <w:r w:rsidRPr="003529FF">
        <w:rPr>
          <w:rFonts w:ascii="Arial" w:hAnsi="Arial" w:cs="Arial"/>
          <w:sz w:val="24"/>
          <w:szCs w:val="24"/>
        </w:rPr>
        <w:t>очереди</w:t>
      </w:r>
      <w:r w:rsidRPr="003529FF">
        <w:rPr>
          <w:rFonts w:ascii="Arial" w:hAnsi="Arial" w:cs="Arial"/>
          <w:spacing w:val="-68"/>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секторе</w:t>
      </w:r>
      <w:r w:rsidRPr="003529FF">
        <w:rPr>
          <w:rFonts w:ascii="Arial" w:hAnsi="Arial" w:cs="Arial"/>
          <w:spacing w:val="1"/>
          <w:sz w:val="24"/>
          <w:szCs w:val="24"/>
        </w:rPr>
        <w:t xml:space="preserve"> </w:t>
      </w:r>
      <w:r w:rsidRPr="003529FF">
        <w:rPr>
          <w:rFonts w:ascii="Arial" w:hAnsi="Arial" w:cs="Arial"/>
          <w:sz w:val="24"/>
          <w:szCs w:val="24"/>
        </w:rPr>
        <w:t>информирования</w:t>
      </w:r>
      <w:r w:rsidRPr="003529FF">
        <w:rPr>
          <w:rFonts w:ascii="Arial" w:hAnsi="Arial" w:cs="Arial"/>
          <w:spacing w:val="1"/>
          <w:sz w:val="24"/>
          <w:szCs w:val="24"/>
        </w:rPr>
        <w:t xml:space="preserve"> </w:t>
      </w:r>
      <w:r w:rsidRPr="003529FF">
        <w:rPr>
          <w:rFonts w:ascii="Arial" w:hAnsi="Arial" w:cs="Arial"/>
          <w:sz w:val="24"/>
          <w:szCs w:val="24"/>
        </w:rPr>
        <w:t>для</w:t>
      </w:r>
      <w:r w:rsidRPr="003529FF">
        <w:rPr>
          <w:rFonts w:ascii="Arial" w:hAnsi="Arial" w:cs="Arial"/>
          <w:spacing w:val="1"/>
          <w:sz w:val="24"/>
          <w:szCs w:val="24"/>
        </w:rPr>
        <w:t xml:space="preserve"> </w:t>
      </w:r>
      <w:r w:rsidRPr="003529FF">
        <w:rPr>
          <w:rFonts w:ascii="Arial" w:hAnsi="Arial" w:cs="Arial"/>
          <w:sz w:val="24"/>
          <w:szCs w:val="24"/>
        </w:rPr>
        <w:t>получения</w:t>
      </w:r>
      <w:r w:rsidRPr="003529FF">
        <w:rPr>
          <w:rFonts w:ascii="Arial" w:hAnsi="Arial" w:cs="Arial"/>
          <w:spacing w:val="1"/>
          <w:sz w:val="24"/>
          <w:szCs w:val="24"/>
        </w:rPr>
        <w:t xml:space="preserve"> </w:t>
      </w:r>
      <w:r w:rsidRPr="003529FF">
        <w:rPr>
          <w:rFonts w:ascii="Arial" w:hAnsi="Arial" w:cs="Arial"/>
          <w:sz w:val="24"/>
          <w:szCs w:val="24"/>
        </w:rPr>
        <w:t>информации</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005150D5">
        <w:rPr>
          <w:rFonts w:ascii="Arial" w:hAnsi="Arial" w:cs="Arial"/>
          <w:sz w:val="24"/>
          <w:szCs w:val="24"/>
        </w:rPr>
        <w:t>муниципальных</w:t>
      </w:r>
      <w:r w:rsidRPr="003529FF">
        <w:rPr>
          <w:rFonts w:ascii="Arial" w:hAnsi="Arial" w:cs="Arial"/>
          <w:spacing w:val="-2"/>
          <w:sz w:val="24"/>
          <w:szCs w:val="24"/>
        </w:rPr>
        <w:t xml:space="preserve"> </w:t>
      </w:r>
      <w:r w:rsidRPr="003529FF">
        <w:rPr>
          <w:rFonts w:ascii="Arial" w:hAnsi="Arial" w:cs="Arial"/>
          <w:sz w:val="24"/>
          <w:szCs w:val="24"/>
        </w:rPr>
        <w:t>услугах</w:t>
      </w:r>
      <w:r w:rsidRPr="003529FF">
        <w:rPr>
          <w:rFonts w:ascii="Arial" w:hAnsi="Arial" w:cs="Arial"/>
          <w:spacing w:val="1"/>
          <w:sz w:val="24"/>
          <w:szCs w:val="24"/>
        </w:rPr>
        <w:t xml:space="preserve"> </w:t>
      </w:r>
      <w:r w:rsidRPr="003529FF">
        <w:rPr>
          <w:rFonts w:ascii="Arial" w:hAnsi="Arial" w:cs="Arial"/>
          <w:sz w:val="24"/>
          <w:szCs w:val="24"/>
        </w:rPr>
        <w:t>не</w:t>
      </w:r>
      <w:r w:rsidRPr="003529FF">
        <w:rPr>
          <w:rFonts w:ascii="Arial" w:hAnsi="Arial" w:cs="Arial"/>
          <w:spacing w:val="-1"/>
          <w:sz w:val="24"/>
          <w:szCs w:val="24"/>
        </w:rPr>
        <w:t xml:space="preserve"> </w:t>
      </w:r>
      <w:r w:rsidRPr="003529FF">
        <w:rPr>
          <w:rFonts w:ascii="Arial" w:hAnsi="Arial" w:cs="Arial"/>
          <w:sz w:val="24"/>
          <w:szCs w:val="24"/>
        </w:rPr>
        <w:t>может превышать</w:t>
      </w:r>
      <w:r w:rsidRPr="003529FF">
        <w:rPr>
          <w:rFonts w:ascii="Arial" w:hAnsi="Arial" w:cs="Arial"/>
          <w:spacing w:val="-2"/>
          <w:sz w:val="24"/>
          <w:szCs w:val="24"/>
        </w:rPr>
        <w:t xml:space="preserve"> </w:t>
      </w:r>
      <w:r w:rsidRPr="003529FF">
        <w:rPr>
          <w:rFonts w:ascii="Arial" w:hAnsi="Arial" w:cs="Arial"/>
          <w:sz w:val="24"/>
          <w:szCs w:val="24"/>
        </w:rPr>
        <w:t>15</w:t>
      </w:r>
      <w:r w:rsidRPr="003529FF">
        <w:rPr>
          <w:rFonts w:ascii="Arial" w:hAnsi="Arial" w:cs="Arial"/>
          <w:spacing w:val="1"/>
          <w:sz w:val="24"/>
          <w:szCs w:val="24"/>
        </w:rPr>
        <w:t xml:space="preserve"> </w:t>
      </w:r>
      <w:r w:rsidRPr="003529FF">
        <w:rPr>
          <w:rFonts w:ascii="Arial" w:hAnsi="Arial" w:cs="Arial"/>
          <w:sz w:val="24"/>
          <w:szCs w:val="24"/>
        </w:rPr>
        <w:t>минут.</w:t>
      </w:r>
    </w:p>
    <w:p w:rsidR="000E1FFF" w:rsidRPr="003529FF" w:rsidRDefault="001A4346" w:rsidP="003529FF">
      <w:pPr>
        <w:pStyle w:val="a3"/>
        <w:spacing w:line="276" w:lineRule="auto"/>
        <w:ind w:left="137" w:right="143" w:firstLine="720"/>
        <w:jc w:val="both"/>
        <w:rPr>
          <w:rFonts w:ascii="Arial" w:hAnsi="Arial" w:cs="Arial"/>
          <w:sz w:val="24"/>
          <w:szCs w:val="24"/>
        </w:rPr>
      </w:pPr>
      <w:r w:rsidRPr="003529FF">
        <w:rPr>
          <w:rFonts w:ascii="Arial" w:hAnsi="Arial" w:cs="Arial"/>
          <w:sz w:val="24"/>
          <w:szCs w:val="24"/>
        </w:rPr>
        <w:t xml:space="preserve">Ответ  </w:t>
      </w:r>
      <w:r w:rsidRPr="003529FF">
        <w:rPr>
          <w:rFonts w:ascii="Arial" w:hAnsi="Arial" w:cs="Arial"/>
          <w:spacing w:val="35"/>
          <w:sz w:val="24"/>
          <w:szCs w:val="24"/>
        </w:rPr>
        <w:t xml:space="preserve"> </w:t>
      </w:r>
      <w:r w:rsidRPr="003529FF">
        <w:rPr>
          <w:rFonts w:ascii="Arial" w:hAnsi="Arial" w:cs="Arial"/>
          <w:sz w:val="24"/>
          <w:szCs w:val="24"/>
        </w:rPr>
        <w:t xml:space="preserve">на   </w:t>
      </w:r>
      <w:r w:rsidRPr="003529FF">
        <w:rPr>
          <w:rFonts w:ascii="Arial" w:hAnsi="Arial" w:cs="Arial"/>
          <w:spacing w:val="33"/>
          <w:sz w:val="24"/>
          <w:szCs w:val="24"/>
        </w:rPr>
        <w:t xml:space="preserve"> </w:t>
      </w:r>
      <w:r w:rsidRPr="003529FF">
        <w:rPr>
          <w:rFonts w:ascii="Arial" w:hAnsi="Arial" w:cs="Arial"/>
          <w:sz w:val="24"/>
          <w:szCs w:val="24"/>
        </w:rPr>
        <w:t xml:space="preserve">телефонный   </w:t>
      </w:r>
      <w:r w:rsidRPr="003529FF">
        <w:rPr>
          <w:rFonts w:ascii="Arial" w:hAnsi="Arial" w:cs="Arial"/>
          <w:spacing w:val="34"/>
          <w:sz w:val="24"/>
          <w:szCs w:val="24"/>
        </w:rPr>
        <w:t xml:space="preserve"> </w:t>
      </w:r>
      <w:r w:rsidRPr="003529FF">
        <w:rPr>
          <w:rFonts w:ascii="Arial" w:hAnsi="Arial" w:cs="Arial"/>
          <w:sz w:val="24"/>
          <w:szCs w:val="24"/>
        </w:rPr>
        <w:t xml:space="preserve">звонок   </w:t>
      </w:r>
      <w:r w:rsidRPr="003529FF">
        <w:rPr>
          <w:rFonts w:ascii="Arial" w:hAnsi="Arial" w:cs="Arial"/>
          <w:spacing w:val="32"/>
          <w:sz w:val="24"/>
          <w:szCs w:val="24"/>
        </w:rPr>
        <w:t xml:space="preserve"> </w:t>
      </w:r>
      <w:r w:rsidRPr="003529FF">
        <w:rPr>
          <w:rFonts w:ascii="Arial" w:hAnsi="Arial" w:cs="Arial"/>
          <w:sz w:val="24"/>
          <w:szCs w:val="24"/>
        </w:rPr>
        <w:t xml:space="preserve">должен   </w:t>
      </w:r>
      <w:r w:rsidRPr="003529FF">
        <w:rPr>
          <w:rFonts w:ascii="Arial" w:hAnsi="Arial" w:cs="Arial"/>
          <w:spacing w:val="35"/>
          <w:sz w:val="24"/>
          <w:szCs w:val="24"/>
        </w:rPr>
        <w:t xml:space="preserve"> </w:t>
      </w:r>
      <w:r w:rsidRPr="003529FF">
        <w:rPr>
          <w:rFonts w:ascii="Arial" w:hAnsi="Arial" w:cs="Arial"/>
          <w:sz w:val="24"/>
          <w:szCs w:val="24"/>
        </w:rPr>
        <w:t xml:space="preserve">начинаться   </w:t>
      </w:r>
      <w:r w:rsidRPr="003529FF">
        <w:rPr>
          <w:rFonts w:ascii="Arial" w:hAnsi="Arial" w:cs="Arial"/>
          <w:spacing w:val="32"/>
          <w:sz w:val="24"/>
          <w:szCs w:val="24"/>
        </w:rPr>
        <w:t xml:space="preserve"> </w:t>
      </w:r>
      <w:r w:rsidRPr="003529FF">
        <w:rPr>
          <w:rFonts w:ascii="Arial" w:hAnsi="Arial" w:cs="Arial"/>
          <w:sz w:val="24"/>
          <w:szCs w:val="24"/>
        </w:rPr>
        <w:t xml:space="preserve">с   </w:t>
      </w:r>
      <w:r w:rsidRPr="003529FF">
        <w:rPr>
          <w:rFonts w:ascii="Arial" w:hAnsi="Arial" w:cs="Arial"/>
          <w:spacing w:val="34"/>
          <w:sz w:val="24"/>
          <w:szCs w:val="24"/>
        </w:rPr>
        <w:t xml:space="preserve"> </w:t>
      </w:r>
      <w:r w:rsidRPr="003529FF">
        <w:rPr>
          <w:rFonts w:ascii="Arial" w:hAnsi="Arial" w:cs="Arial"/>
          <w:sz w:val="24"/>
          <w:szCs w:val="24"/>
        </w:rPr>
        <w:t>информации</w:t>
      </w:r>
      <w:r w:rsidRPr="003529FF">
        <w:rPr>
          <w:rFonts w:ascii="Arial" w:hAnsi="Arial" w:cs="Arial"/>
          <w:spacing w:val="-68"/>
          <w:sz w:val="24"/>
          <w:szCs w:val="24"/>
        </w:rPr>
        <w:t xml:space="preserve"> </w:t>
      </w:r>
      <w:r w:rsidRPr="003529FF">
        <w:rPr>
          <w:rFonts w:ascii="Arial" w:hAnsi="Arial" w:cs="Arial"/>
          <w:sz w:val="24"/>
          <w:szCs w:val="24"/>
        </w:rPr>
        <w:t>о наименовании организации, фамилии, имени, отчестве и должности работника</w:t>
      </w:r>
      <w:r w:rsidRPr="003529FF">
        <w:rPr>
          <w:rFonts w:ascii="Arial" w:hAnsi="Arial" w:cs="Arial"/>
          <w:spacing w:val="1"/>
          <w:sz w:val="24"/>
          <w:szCs w:val="24"/>
        </w:rPr>
        <w:t xml:space="preserve"> </w:t>
      </w:r>
      <w:r w:rsidRPr="003529FF">
        <w:rPr>
          <w:rFonts w:ascii="Arial" w:hAnsi="Arial" w:cs="Arial"/>
          <w:sz w:val="24"/>
          <w:szCs w:val="24"/>
        </w:rPr>
        <w:t>МФЦ, принявшего телефонный звонок. Индивидуальное устное консультирование</w:t>
      </w:r>
      <w:r w:rsidRPr="003529FF">
        <w:rPr>
          <w:rFonts w:ascii="Arial" w:hAnsi="Arial" w:cs="Arial"/>
          <w:spacing w:val="1"/>
          <w:sz w:val="24"/>
          <w:szCs w:val="24"/>
        </w:rPr>
        <w:t xml:space="preserve"> </w:t>
      </w:r>
      <w:r w:rsidRPr="003529FF">
        <w:rPr>
          <w:rFonts w:ascii="Arial" w:hAnsi="Arial" w:cs="Arial"/>
          <w:sz w:val="24"/>
          <w:szCs w:val="24"/>
        </w:rPr>
        <w:t>при обращении заявителя по телефону работник МФЦ осуществляет не более 10</w:t>
      </w:r>
      <w:r w:rsidRPr="003529FF">
        <w:rPr>
          <w:rFonts w:ascii="Arial" w:hAnsi="Arial" w:cs="Arial"/>
          <w:spacing w:val="1"/>
          <w:sz w:val="24"/>
          <w:szCs w:val="24"/>
        </w:rPr>
        <w:t xml:space="preserve"> </w:t>
      </w:r>
      <w:r w:rsidRPr="003529FF">
        <w:rPr>
          <w:rFonts w:ascii="Arial" w:hAnsi="Arial" w:cs="Arial"/>
          <w:sz w:val="24"/>
          <w:szCs w:val="24"/>
        </w:rPr>
        <w:t>минут;</w:t>
      </w:r>
    </w:p>
    <w:p w:rsidR="000E1FFF" w:rsidRPr="003529FF" w:rsidRDefault="001A4346" w:rsidP="003529FF">
      <w:pPr>
        <w:pStyle w:val="a3"/>
        <w:spacing w:before="1" w:line="276" w:lineRule="auto"/>
        <w:ind w:left="137" w:right="142" w:firstLine="720"/>
        <w:jc w:val="both"/>
        <w:rPr>
          <w:rFonts w:ascii="Arial" w:hAnsi="Arial" w:cs="Arial"/>
          <w:sz w:val="24"/>
          <w:szCs w:val="24"/>
        </w:rPr>
      </w:pPr>
      <w:r w:rsidRPr="003529FF">
        <w:rPr>
          <w:rFonts w:ascii="Arial" w:hAnsi="Arial" w:cs="Arial"/>
          <w:sz w:val="24"/>
          <w:szCs w:val="24"/>
        </w:rPr>
        <w:t>В</w:t>
      </w:r>
      <w:r w:rsidRPr="003529FF">
        <w:rPr>
          <w:rFonts w:ascii="Arial" w:hAnsi="Arial" w:cs="Arial"/>
          <w:spacing w:val="-14"/>
          <w:sz w:val="24"/>
          <w:szCs w:val="24"/>
        </w:rPr>
        <w:t xml:space="preserve"> </w:t>
      </w:r>
      <w:r w:rsidRPr="003529FF">
        <w:rPr>
          <w:rFonts w:ascii="Arial" w:hAnsi="Arial" w:cs="Arial"/>
          <w:sz w:val="24"/>
          <w:szCs w:val="24"/>
        </w:rPr>
        <w:t>случае</w:t>
      </w:r>
      <w:r w:rsidRPr="003529FF">
        <w:rPr>
          <w:rFonts w:ascii="Arial" w:hAnsi="Arial" w:cs="Arial"/>
          <w:spacing w:val="-12"/>
          <w:sz w:val="24"/>
          <w:szCs w:val="24"/>
        </w:rPr>
        <w:t xml:space="preserve"> </w:t>
      </w:r>
      <w:r w:rsidRPr="003529FF">
        <w:rPr>
          <w:rFonts w:ascii="Arial" w:hAnsi="Arial" w:cs="Arial"/>
          <w:sz w:val="24"/>
          <w:szCs w:val="24"/>
        </w:rPr>
        <w:t>если</w:t>
      </w:r>
      <w:r w:rsidRPr="003529FF">
        <w:rPr>
          <w:rFonts w:ascii="Arial" w:hAnsi="Arial" w:cs="Arial"/>
          <w:spacing w:val="-12"/>
          <w:sz w:val="24"/>
          <w:szCs w:val="24"/>
        </w:rPr>
        <w:t xml:space="preserve"> </w:t>
      </w:r>
      <w:r w:rsidRPr="003529FF">
        <w:rPr>
          <w:rFonts w:ascii="Arial" w:hAnsi="Arial" w:cs="Arial"/>
          <w:sz w:val="24"/>
          <w:szCs w:val="24"/>
        </w:rPr>
        <w:t>для</w:t>
      </w:r>
      <w:r w:rsidRPr="003529FF">
        <w:rPr>
          <w:rFonts w:ascii="Arial" w:hAnsi="Arial" w:cs="Arial"/>
          <w:spacing w:val="-13"/>
          <w:sz w:val="24"/>
          <w:szCs w:val="24"/>
        </w:rPr>
        <w:t xml:space="preserve"> </w:t>
      </w:r>
      <w:r w:rsidRPr="003529FF">
        <w:rPr>
          <w:rFonts w:ascii="Arial" w:hAnsi="Arial" w:cs="Arial"/>
          <w:sz w:val="24"/>
          <w:szCs w:val="24"/>
        </w:rPr>
        <w:t>подготовки</w:t>
      </w:r>
      <w:r w:rsidRPr="003529FF">
        <w:rPr>
          <w:rFonts w:ascii="Arial" w:hAnsi="Arial" w:cs="Arial"/>
          <w:spacing w:val="-12"/>
          <w:sz w:val="24"/>
          <w:szCs w:val="24"/>
        </w:rPr>
        <w:t xml:space="preserve"> </w:t>
      </w:r>
      <w:r w:rsidRPr="003529FF">
        <w:rPr>
          <w:rFonts w:ascii="Arial" w:hAnsi="Arial" w:cs="Arial"/>
          <w:sz w:val="24"/>
          <w:szCs w:val="24"/>
        </w:rPr>
        <w:t>ответа</w:t>
      </w:r>
      <w:r w:rsidRPr="003529FF">
        <w:rPr>
          <w:rFonts w:ascii="Arial" w:hAnsi="Arial" w:cs="Arial"/>
          <w:spacing w:val="-13"/>
          <w:sz w:val="24"/>
          <w:szCs w:val="24"/>
        </w:rPr>
        <w:t xml:space="preserve"> </w:t>
      </w:r>
      <w:r w:rsidRPr="003529FF">
        <w:rPr>
          <w:rFonts w:ascii="Arial" w:hAnsi="Arial" w:cs="Arial"/>
          <w:sz w:val="24"/>
          <w:szCs w:val="24"/>
        </w:rPr>
        <w:t>требуется</w:t>
      </w:r>
      <w:r w:rsidRPr="003529FF">
        <w:rPr>
          <w:rFonts w:ascii="Arial" w:hAnsi="Arial" w:cs="Arial"/>
          <w:spacing w:val="-12"/>
          <w:sz w:val="24"/>
          <w:szCs w:val="24"/>
        </w:rPr>
        <w:t xml:space="preserve"> </w:t>
      </w:r>
      <w:r w:rsidRPr="003529FF">
        <w:rPr>
          <w:rFonts w:ascii="Arial" w:hAnsi="Arial" w:cs="Arial"/>
          <w:sz w:val="24"/>
          <w:szCs w:val="24"/>
        </w:rPr>
        <w:t>более</w:t>
      </w:r>
      <w:r w:rsidRPr="003529FF">
        <w:rPr>
          <w:rFonts w:ascii="Arial" w:hAnsi="Arial" w:cs="Arial"/>
          <w:spacing w:val="-13"/>
          <w:sz w:val="24"/>
          <w:szCs w:val="24"/>
        </w:rPr>
        <w:t xml:space="preserve"> </w:t>
      </w:r>
      <w:r w:rsidRPr="003529FF">
        <w:rPr>
          <w:rFonts w:ascii="Arial" w:hAnsi="Arial" w:cs="Arial"/>
          <w:sz w:val="24"/>
          <w:szCs w:val="24"/>
        </w:rPr>
        <w:t>продолжительное</w:t>
      </w:r>
      <w:r w:rsidRPr="003529FF">
        <w:rPr>
          <w:rFonts w:ascii="Arial" w:hAnsi="Arial" w:cs="Arial"/>
          <w:spacing w:val="-12"/>
          <w:sz w:val="24"/>
          <w:szCs w:val="24"/>
        </w:rPr>
        <w:t xml:space="preserve"> </w:t>
      </w:r>
      <w:r w:rsidRPr="003529FF">
        <w:rPr>
          <w:rFonts w:ascii="Arial" w:hAnsi="Arial" w:cs="Arial"/>
          <w:sz w:val="24"/>
          <w:szCs w:val="24"/>
        </w:rPr>
        <w:t>время,</w:t>
      </w:r>
      <w:r w:rsidRPr="003529FF">
        <w:rPr>
          <w:rFonts w:ascii="Arial" w:hAnsi="Arial" w:cs="Arial"/>
          <w:spacing w:val="-68"/>
          <w:sz w:val="24"/>
          <w:szCs w:val="24"/>
        </w:rPr>
        <w:t xml:space="preserve"> </w:t>
      </w:r>
      <w:r w:rsidRPr="003529FF">
        <w:rPr>
          <w:rFonts w:ascii="Arial" w:hAnsi="Arial" w:cs="Arial"/>
          <w:sz w:val="24"/>
          <w:szCs w:val="24"/>
        </w:rPr>
        <w:t>работник</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1"/>
          <w:sz w:val="24"/>
          <w:szCs w:val="24"/>
        </w:rPr>
        <w:t xml:space="preserve"> </w:t>
      </w:r>
      <w:r w:rsidRPr="003529FF">
        <w:rPr>
          <w:rFonts w:ascii="Arial" w:hAnsi="Arial" w:cs="Arial"/>
          <w:sz w:val="24"/>
          <w:szCs w:val="24"/>
        </w:rPr>
        <w:t>осуществляющий</w:t>
      </w:r>
      <w:r w:rsidRPr="003529FF">
        <w:rPr>
          <w:rFonts w:ascii="Arial" w:hAnsi="Arial" w:cs="Arial"/>
          <w:spacing w:val="1"/>
          <w:sz w:val="24"/>
          <w:szCs w:val="24"/>
        </w:rPr>
        <w:t xml:space="preserve"> </w:t>
      </w:r>
      <w:r w:rsidRPr="003529FF">
        <w:rPr>
          <w:rFonts w:ascii="Arial" w:hAnsi="Arial" w:cs="Arial"/>
          <w:sz w:val="24"/>
          <w:szCs w:val="24"/>
        </w:rPr>
        <w:t>индивидуальное</w:t>
      </w:r>
      <w:r w:rsidRPr="003529FF">
        <w:rPr>
          <w:rFonts w:ascii="Arial" w:hAnsi="Arial" w:cs="Arial"/>
          <w:spacing w:val="1"/>
          <w:sz w:val="24"/>
          <w:szCs w:val="24"/>
        </w:rPr>
        <w:t xml:space="preserve"> </w:t>
      </w:r>
      <w:r w:rsidRPr="003529FF">
        <w:rPr>
          <w:rFonts w:ascii="Arial" w:hAnsi="Arial" w:cs="Arial"/>
          <w:sz w:val="24"/>
          <w:szCs w:val="24"/>
        </w:rPr>
        <w:t>устное</w:t>
      </w:r>
      <w:r w:rsidRPr="003529FF">
        <w:rPr>
          <w:rFonts w:ascii="Arial" w:hAnsi="Arial" w:cs="Arial"/>
          <w:spacing w:val="1"/>
          <w:sz w:val="24"/>
          <w:szCs w:val="24"/>
        </w:rPr>
        <w:t xml:space="preserve"> </w:t>
      </w:r>
      <w:r w:rsidRPr="003529FF">
        <w:rPr>
          <w:rFonts w:ascii="Arial" w:hAnsi="Arial" w:cs="Arial"/>
          <w:sz w:val="24"/>
          <w:szCs w:val="24"/>
        </w:rPr>
        <w:t>консультирование</w:t>
      </w:r>
      <w:r w:rsidRPr="003529FF">
        <w:rPr>
          <w:rFonts w:ascii="Arial" w:hAnsi="Arial" w:cs="Arial"/>
          <w:spacing w:val="1"/>
          <w:sz w:val="24"/>
          <w:szCs w:val="24"/>
        </w:rPr>
        <w:t xml:space="preserve"> </w:t>
      </w:r>
      <w:r w:rsidRPr="003529FF">
        <w:rPr>
          <w:rFonts w:ascii="Arial" w:hAnsi="Arial" w:cs="Arial"/>
          <w:sz w:val="24"/>
          <w:szCs w:val="24"/>
        </w:rPr>
        <w:t>по</w:t>
      </w:r>
      <w:r w:rsidRPr="003529FF">
        <w:rPr>
          <w:rFonts w:ascii="Arial" w:hAnsi="Arial" w:cs="Arial"/>
          <w:spacing w:val="-67"/>
          <w:sz w:val="24"/>
          <w:szCs w:val="24"/>
        </w:rPr>
        <w:t xml:space="preserve"> </w:t>
      </w:r>
      <w:r w:rsidRPr="003529FF">
        <w:rPr>
          <w:rFonts w:ascii="Arial" w:hAnsi="Arial" w:cs="Arial"/>
          <w:sz w:val="24"/>
          <w:szCs w:val="24"/>
        </w:rPr>
        <w:t>телефону,</w:t>
      </w:r>
      <w:r w:rsidRPr="003529FF">
        <w:rPr>
          <w:rFonts w:ascii="Arial" w:hAnsi="Arial" w:cs="Arial"/>
          <w:spacing w:val="-2"/>
          <w:sz w:val="24"/>
          <w:szCs w:val="24"/>
        </w:rPr>
        <w:t xml:space="preserve"> </w:t>
      </w:r>
      <w:r w:rsidRPr="003529FF">
        <w:rPr>
          <w:rFonts w:ascii="Arial" w:hAnsi="Arial" w:cs="Arial"/>
          <w:sz w:val="24"/>
          <w:szCs w:val="24"/>
        </w:rPr>
        <w:t>может предложить</w:t>
      </w:r>
      <w:r w:rsidRPr="003529FF">
        <w:rPr>
          <w:rFonts w:ascii="Arial" w:hAnsi="Arial" w:cs="Arial"/>
          <w:spacing w:val="-1"/>
          <w:sz w:val="24"/>
          <w:szCs w:val="24"/>
        </w:rPr>
        <w:t xml:space="preserve"> </w:t>
      </w:r>
      <w:r w:rsidRPr="003529FF">
        <w:rPr>
          <w:rFonts w:ascii="Arial" w:hAnsi="Arial" w:cs="Arial"/>
          <w:sz w:val="24"/>
          <w:szCs w:val="24"/>
        </w:rPr>
        <w:t>заявителю:</w:t>
      </w:r>
    </w:p>
    <w:p w:rsidR="000E1FFF" w:rsidRPr="003529FF" w:rsidRDefault="001A4346" w:rsidP="003529FF">
      <w:pPr>
        <w:pStyle w:val="a3"/>
        <w:spacing w:line="276" w:lineRule="auto"/>
        <w:ind w:left="137" w:right="148" w:firstLine="720"/>
        <w:jc w:val="both"/>
        <w:rPr>
          <w:rFonts w:ascii="Arial" w:hAnsi="Arial" w:cs="Arial"/>
          <w:sz w:val="24"/>
          <w:szCs w:val="24"/>
        </w:rPr>
      </w:pPr>
      <w:r w:rsidRPr="003529FF">
        <w:rPr>
          <w:rFonts w:ascii="Arial" w:hAnsi="Arial" w:cs="Arial"/>
          <w:sz w:val="24"/>
          <w:szCs w:val="24"/>
        </w:rPr>
        <w:t>изложить</w:t>
      </w:r>
      <w:r w:rsidRPr="003529FF">
        <w:rPr>
          <w:rFonts w:ascii="Arial" w:hAnsi="Arial" w:cs="Arial"/>
          <w:spacing w:val="63"/>
          <w:sz w:val="24"/>
          <w:szCs w:val="24"/>
        </w:rPr>
        <w:t xml:space="preserve"> </w:t>
      </w:r>
      <w:r w:rsidRPr="003529FF">
        <w:rPr>
          <w:rFonts w:ascii="Arial" w:hAnsi="Arial" w:cs="Arial"/>
          <w:sz w:val="24"/>
          <w:szCs w:val="24"/>
        </w:rPr>
        <w:t>обращение</w:t>
      </w:r>
      <w:r w:rsidRPr="003529FF">
        <w:rPr>
          <w:rFonts w:ascii="Arial" w:hAnsi="Arial" w:cs="Arial"/>
          <w:spacing w:val="64"/>
          <w:sz w:val="24"/>
          <w:szCs w:val="24"/>
        </w:rPr>
        <w:t xml:space="preserve"> </w:t>
      </w:r>
      <w:r w:rsidRPr="003529FF">
        <w:rPr>
          <w:rFonts w:ascii="Arial" w:hAnsi="Arial" w:cs="Arial"/>
          <w:sz w:val="24"/>
          <w:szCs w:val="24"/>
        </w:rPr>
        <w:t>в</w:t>
      </w:r>
      <w:r w:rsidRPr="003529FF">
        <w:rPr>
          <w:rFonts w:ascii="Arial" w:hAnsi="Arial" w:cs="Arial"/>
          <w:spacing w:val="64"/>
          <w:sz w:val="24"/>
          <w:szCs w:val="24"/>
        </w:rPr>
        <w:t xml:space="preserve"> </w:t>
      </w:r>
      <w:r w:rsidRPr="003529FF">
        <w:rPr>
          <w:rFonts w:ascii="Arial" w:hAnsi="Arial" w:cs="Arial"/>
          <w:sz w:val="24"/>
          <w:szCs w:val="24"/>
        </w:rPr>
        <w:t>письменной</w:t>
      </w:r>
      <w:r w:rsidRPr="003529FF">
        <w:rPr>
          <w:rFonts w:ascii="Arial" w:hAnsi="Arial" w:cs="Arial"/>
          <w:spacing w:val="64"/>
          <w:sz w:val="24"/>
          <w:szCs w:val="24"/>
        </w:rPr>
        <w:t xml:space="preserve"> </w:t>
      </w:r>
      <w:r w:rsidRPr="003529FF">
        <w:rPr>
          <w:rFonts w:ascii="Arial" w:hAnsi="Arial" w:cs="Arial"/>
          <w:sz w:val="24"/>
          <w:szCs w:val="24"/>
        </w:rPr>
        <w:t>форме</w:t>
      </w:r>
      <w:r w:rsidRPr="003529FF">
        <w:rPr>
          <w:rFonts w:ascii="Arial" w:hAnsi="Arial" w:cs="Arial"/>
          <w:spacing w:val="64"/>
          <w:sz w:val="24"/>
          <w:szCs w:val="24"/>
        </w:rPr>
        <w:t xml:space="preserve"> </w:t>
      </w:r>
      <w:r w:rsidRPr="003529FF">
        <w:rPr>
          <w:rFonts w:ascii="Arial" w:hAnsi="Arial" w:cs="Arial"/>
          <w:sz w:val="24"/>
          <w:szCs w:val="24"/>
        </w:rPr>
        <w:t>(ответ</w:t>
      </w:r>
      <w:r w:rsidRPr="003529FF">
        <w:rPr>
          <w:rFonts w:ascii="Arial" w:hAnsi="Arial" w:cs="Arial"/>
          <w:spacing w:val="65"/>
          <w:sz w:val="24"/>
          <w:szCs w:val="24"/>
        </w:rPr>
        <w:t xml:space="preserve"> </w:t>
      </w:r>
      <w:r w:rsidRPr="003529FF">
        <w:rPr>
          <w:rFonts w:ascii="Arial" w:hAnsi="Arial" w:cs="Arial"/>
          <w:sz w:val="24"/>
          <w:szCs w:val="24"/>
        </w:rPr>
        <w:t>направляется</w:t>
      </w:r>
      <w:r w:rsidRPr="003529FF">
        <w:rPr>
          <w:rFonts w:ascii="Arial" w:hAnsi="Arial" w:cs="Arial"/>
          <w:spacing w:val="65"/>
          <w:sz w:val="24"/>
          <w:szCs w:val="24"/>
        </w:rPr>
        <w:t xml:space="preserve"> </w:t>
      </w:r>
      <w:r w:rsidRPr="003529FF">
        <w:rPr>
          <w:rFonts w:ascii="Arial" w:hAnsi="Arial" w:cs="Arial"/>
          <w:sz w:val="24"/>
          <w:szCs w:val="24"/>
        </w:rPr>
        <w:t>Заявителю</w:t>
      </w:r>
      <w:r w:rsidRPr="003529FF">
        <w:rPr>
          <w:rFonts w:ascii="Arial" w:hAnsi="Arial" w:cs="Arial"/>
          <w:spacing w:val="-68"/>
          <w:sz w:val="24"/>
          <w:szCs w:val="24"/>
        </w:rPr>
        <w:t xml:space="preserve"> </w:t>
      </w:r>
      <w:r w:rsidRPr="003529FF">
        <w:rPr>
          <w:rFonts w:ascii="Arial" w:hAnsi="Arial" w:cs="Arial"/>
          <w:sz w:val="24"/>
          <w:szCs w:val="24"/>
        </w:rPr>
        <w:t>в</w:t>
      </w:r>
      <w:r w:rsidRPr="003529FF">
        <w:rPr>
          <w:rFonts w:ascii="Arial" w:hAnsi="Arial" w:cs="Arial"/>
          <w:spacing w:val="-3"/>
          <w:sz w:val="24"/>
          <w:szCs w:val="24"/>
        </w:rPr>
        <w:t xml:space="preserve"> </w:t>
      </w:r>
      <w:r w:rsidRPr="003529FF">
        <w:rPr>
          <w:rFonts w:ascii="Arial" w:hAnsi="Arial" w:cs="Arial"/>
          <w:sz w:val="24"/>
          <w:szCs w:val="24"/>
        </w:rPr>
        <w:t>соответствии со способом,</w:t>
      </w:r>
      <w:r w:rsidRPr="003529FF">
        <w:rPr>
          <w:rFonts w:ascii="Arial" w:hAnsi="Arial" w:cs="Arial"/>
          <w:spacing w:val="-2"/>
          <w:sz w:val="24"/>
          <w:szCs w:val="24"/>
        </w:rPr>
        <w:t xml:space="preserve"> </w:t>
      </w:r>
      <w:r w:rsidRPr="003529FF">
        <w:rPr>
          <w:rFonts w:ascii="Arial" w:hAnsi="Arial" w:cs="Arial"/>
          <w:sz w:val="24"/>
          <w:szCs w:val="24"/>
        </w:rPr>
        <w:t>указанным</w:t>
      </w:r>
      <w:r w:rsidRPr="003529FF">
        <w:rPr>
          <w:rFonts w:ascii="Arial" w:hAnsi="Arial" w:cs="Arial"/>
          <w:spacing w:val="-3"/>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обращении);</w:t>
      </w:r>
    </w:p>
    <w:p w:rsidR="000E1FFF" w:rsidRPr="003529FF" w:rsidRDefault="001A4346" w:rsidP="003529FF">
      <w:pPr>
        <w:pStyle w:val="a3"/>
        <w:spacing w:line="276" w:lineRule="auto"/>
        <w:ind w:left="857"/>
        <w:jc w:val="both"/>
        <w:rPr>
          <w:rFonts w:ascii="Arial" w:hAnsi="Arial" w:cs="Arial"/>
          <w:sz w:val="24"/>
          <w:szCs w:val="24"/>
        </w:rPr>
      </w:pPr>
      <w:r w:rsidRPr="003529FF">
        <w:rPr>
          <w:rFonts w:ascii="Arial" w:hAnsi="Arial" w:cs="Arial"/>
          <w:sz w:val="24"/>
          <w:szCs w:val="24"/>
        </w:rPr>
        <w:t>назначить</w:t>
      </w:r>
      <w:r w:rsidRPr="003529FF">
        <w:rPr>
          <w:rFonts w:ascii="Arial" w:hAnsi="Arial" w:cs="Arial"/>
          <w:spacing w:val="-7"/>
          <w:sz w:val="24"/>
          <w:szCs w:val="24"/>
        </w:rPr>
        <w:t xml:space="preserve"> </w:t>
      </w:r>
      <w:r w:rsidRPr="003529FF">
        <w:rPr>
          <w:rFonts w:ascii="Arial" w:hAnsi="Arial" w:cs="Arial"/>
          <w:sz w:val="24"/>
          <w:szCs w:val="24"/>
        </w:rPr>
        <w:t>другое</w:t>
      </w:r>
      <w:r w:rsidRPr="003529FF">
        <w:rPr>
          <w:rFonts w:ascii="Arial" w:hAnsi="Arial" w:cs="Arial"/>
          <w:spacing w:val="-1"/>
          <w:sz w:val="24"/>
          <w:szCs w:val="24"/>
        </w:rPr>
        <w:t xml:space="preserve"> </w:t>
      </w:r>
      <w:r w:rsidRPr="003529FF">
        <w:rPr>
          <w:rFonts w:ascii="Arial" w:hAnsi="Arial" w:cs="Arial"/>
          <w:sz w:val="24"/>
          <w:szCs w:val="24"/>
        </w:rPr>
        <w:t>время</w:t>
      </w:r>
      <w:r w:rsidRPr="003529FF">
        <w:rPr>
          <w:rFonts w:ascii="Arial" w:hAnsi="Arial" w:cs="Arial"/>
          <w:spacing w:val="-1"/>
          <w:sz w:val="24"/>
          <w:szCs w:val="24"/>
        </w:rPr>
        <w:t xml:space="preserve"> </w:t>
      </w:r>
      <w:r w:rsidRPr="003529FF">
        <w:rPr>
          <w:rFonts w:ascii="Arial" w:hAnsi="Arial" w:cs="Arial"/>
          <w:sz w:val="24"/>
          <w:szCs w:val="24"/>
        </w:rPr>
        <w:t>для</w:t>
      </w:r>
      <w:r w:rsidRPr="003529FF">
        <w:rPr>
          <w:rFonts w:ascii="Arial" w:hAnsi="Arial" w:cs="Arial"/>
          <w:spacing w:val="-1"/>
          <w:sz w:val="24"/>
          <w:szCs w:val="24"/>
        </w:rPr>
        <w:t xml:space="preserve"> </w:t>
      </w:r>
      <w:r w:rsidRPr="003529FF">
        <w:rPr>
          <w:rFonts w:ascii="Arial" w:hAnsi="Arial" w:cs="Arial"/>
          <w:sz w:val="24"/>
          <w:szCs w:val="24"/>
        </w:rPr>
        <w:t>консультаций.</w:t>
      </w:r>
    </w:p>
    <w:p w:rsidR="000E1FFF" w:rsidRPr="003529FF" w:rsidRDefault="001A4346" w:rsidP="003529FF">
      <w:pPr>
        <w:pStyle w:val="a3"/>
        <w:spacing w:line="276" w:lineRule="auto"/>
        <w:ind w:left="137" w:right="139" w:firstLine="720"/>
        <w:jc w:val="both"/>
        <w:rPr>
          <w:rFonts w:ascii="Arial" w:hAnsi="Arial" w:cs="Arial"/>
          <w:sz w:val="24"/>
          <w:szCs w:val="24"/>
        </w:rPr>
      </w:pPr>
      <w:r w:rsidRPr="003529FF">
        <w:rPr>
          <w:rFonts w:ascii="Arial" w:hAnsi="Arial" w:cs="Arial"/>
          <w:sz w:val="24"/>
          <w:szCs w:val="24"/>
        </w:rPr>
        <w:t>При</w:t>
      </w:r>
      <w:r w:rsidRPr="003529FF">
        <w:rPr>
          <w:rFonts w:ascii="Arial" w:hAnsi="Arial" w:cs="Arial"/>
          <w:spacing w:val="1"/>
          <w:sz w:val="24"/>
          <w:szCs w:val="24"/>
        </w:rPr>
        <w:t xml:space="preserve"> </w:t>
      </w:r>
      <w:r w:rsidRPr="003529FF">
        <w:rPr>
          <w:rFonts w:ascii="Arial" w:hAnsi="Arial" w:cs="Arial"/>
          <w:sz w:val="24"/>
          <w:szCs w:val="24"/>
        </w:rPr>
        <w:t>консультировании</w:t>
      </w:r>
      <w:r w:rsidRPr="003529FF">
        <w:rPr>
          <w:rFonts w:ascii="Arial" w:hAnsi="Arial" w:cs="Arial"/>
          <w:spacing w:val="1"/>
          <w:sz w:val="24"/>
          <w:szCs w:val="24"/>
        </w:rPr>
        <w:t xml:space="preserve"> </w:t>
      </w:r>
      <w:r w:rsidRPr="003529FF">
        <w:rPr>
          <w:rFonts w:ascii="Arial" w:hAnsi="Arial" w:cs="Arial"/>
          <w:sz w:val="24"/>
          <w:szCs w:val="24"/>
        </w:rPr>
        <w:t>по</w:t>
      </w:r>
      <w:r w:rsidRPr="003529FF">
        <w:rPr>
          <w:rFonts w:ascii="Arial" w:hAnsi="Arial" w:cs="Arial"/>
          <w:spacing w:val="1"/>
          <w:sz w:val="24"/>
          <w:szCs w:val="24"/>
        </w:rPr>
        <w:t xml:space="preserve"> </w:t>
      </w:r>
      <w:r w:rsidRPr="003529FF">
        <w:rPr>
          <w:rFonts w:ascii="Arial" w:hAnsi="Arial" w:cs="Arial"/>
          <w:sz w:val="24"/>
          <w:szCs w:val="24"/>
        </w:rPr>
        <w:t>письменным</w:t>
      </w:r>
      <w:r w:rsidRPr="003529FF">
        <w:rPr>
          <w:rFonts w:ascii="Arial" w:hAnsi="Arial" w:cs="Arial"/>
          <w:spacing w:val="1"/>
          <w:sz w:val="24"/>
          <w:szCs w:val="24"/>
        </w:rPr>
        <w:t xml:space="preserve"> </w:t>
      </w:r>
      <w:r w:rsidRPr="003529FF">
        <w:rPr>
          <w:rFonts w:ascii="Arial" w:hAnsi="Arial" w:cs="Arial"/>
          <w:sz w:val="24"/>
          <w:szCs w:val="24"/>
        </w:rPr>
        <w:t>обращениям</w:t>
      </w:r>
      <w:r w:rsidRPr="003529FF">
        <w:rPr>
          <w:rFonts w:ascii="Arial" w:hAnsi="Arial" w:cs="Arial"/>
          <w:spacing w:val="1"/>
          <w:sz w:val="24"/>
          <w:szCs w:val="24"/>
        </w:rPr>
        <w:t xml:space="preserve"> </w:t>
      </w:r>
      <w:r w:rsidRPr="003529FF">
        <w:rPr>
          <w:rFonts w:ascii="Arial" w:hAnsi="Arial" w:cs="Arial"/>
          <w:sz w:val="24"/>
          <w:szCs w:val="24"/>
        </w:rPr>
        <w:t>заявителей</w:t>
      </w:r>
      <w:r w:rsidRPr="003529FF">
        <w:rPr>
          <w:rFonts w:ascii="Arial" w:hAnsi="Arial" w:cs="Arial"/>
          <w:spacing w:val="1"/>
          <w:sz w:val="24"/>
          <w:szCs w:val="24"/>
        </w:rPr>
        <w:t xml:space="preserve"> </w:t>
      </w:r>
      <w:r w:rsidRPr="003529FF">
        <w:rPr>
          <w:rFonts w:ascii="Arial" w:hAnsi="Arial" w:cs="Arial"/>
          <w:sz w:val="24"/>
          <w:szCs w:val="24"/>
        </w:rPr>
        <w:t>ответ</w:t>
      </w:r>
      <w:r w:rsidRPr="003529FF">
        <w:rPr>
          <w:rFonts w:ascii="Arial" w:hAnsi="Arial" w:cs="Arial"/>
          <w:spacing w:val="1"/>
          <w:sz w:val="24"/>
          <w:szCs w:val="24"/>
        </w:rPr>
        <w:t xml:space="preserve"> </w:t>
      </w:r>
      <w:r w:rsidRPr="003529FF">
        <w:rPr>
          <w:rFonts w:ascii="Arial" w:hAnsi="Arial" w:cs="Arial"/>
          <w:sz w:val="24"/>
          <w:szCs w:val="24"/>
        </w:rPr>
        <w:t>направляется в письменном виде в срок не позднее 30 календарных дней с момента</w:t>
      </w:r>
      <w:r w:rsidRPr="003529FF">
        <w:rPr>
          <w:rFonts w:ascii="Arial" w:hAnsi="Arial" w:cs="Arial"/>
          <w:spacing w:val="-67"/>
          <w:sz w:val="24"/>
          <w:szCs w:val="24"/>
        </w:rPr>
        <w:t xml:space="preserve"> </w:t>
      </w:r>
      <w:r w:rsidRPr="003529FF">
        <w:rPr>
          <w:rFonts w:ascii="Arial" w:hAnsi="Arial" w:cs="Arial"/>
          <w:sz w:val="24"/>
          <w:szCs w:val="24"/>
        </w:rPr>
        <w:t>регистрации обращения в форме электронного документа по адресу электронной</w:t>
      </w:r>
      <w:r w:rsidRPr="003529FF">
        <w:rPr>
          <w:rFonts w:ascii="Arial" w:hAnsi="Arial" w:cs="Arial"/>
          <w:spacing w:val="1"/>
          <w:sz w:val="24"/>
          <w:szCs w:val="24"/>
        </w:rPr>
        <w:t xml:space="preserve"> </w:t>
      </w:r>
      <w:r w:rsidRPr="003529FF">
        <w:rPr>
          <w:rFonts w:ascii="Arial" w:hAnsi="Arial" w:cs="Arial"/>
          <w:sz w:val="24"/>
          <w:szCs w:val="24"/>
        </w:rPr>
        <w:t>почты,</w:t>
      </w:r>
      <w:r w:rsidRPr="003529FF">
        <w:rPr>
          <w:rFonts w:ascii="Arial" w:hAnsi="Arial" w:cs="Arial"/>
          <w:spacing w:val="70"/>
          <w:sz w:val="24"/>
          <w:szCs w:val="24"/>
        </w:rPr>
        <w:t xml:space="preserve"> </w:t>
      </w:r>
      <w:r w:rsidRPr="003529FF">
        <w:rPr>
          <w:rFonts w:ascii="Arial" w:hAnsi="Arial" w:cs="Arial"/>
          <w:sz w:val="24"/>
          <w:szCs w:val="24"/>
        </w:rPr>
        <w:t>указанному</w:t>
      </w:r>
      <w:r w:rsidRPr="003529FF">
        <w:rPr>
          <w:rFonts w:ascii="Arial" w:hAnsi="Arial" w:cs="Arial"/>
          <w:spacing w:val="70"/>
          <w:sz w:val="24"/>
          <w:szCs w:val="24"/>
        </w:rPr>
        <w:t xml:space="preserve"> </w:t>
      </w:r>
      <w:r w:rsidRPr="003529FF">
        <w:rPr>
          <w:rFonts w:ascii="Arial" w:hAnsi="Arial" w:cs="Arial"/>
          <w:sz w:val="24"/>
          <w:szCs w:val="24"/>
        </w:rPr>
        <w:t>в</w:t>
      </w:r>
      <w:r w:rsidRPr="003529FF">
        <w:rPr>
          <w:rFonts w:ascii="Arial" w:hAnsi="Arial" w:cs="Arial"/>
          <w:spacing w:val="70"/>
          <w:sz w:val="24"/>
          <w:szCs w:val="24"/>
        </w:rPr>
        <w:t xml:space="preserve"> </w:t>
      </w:r>
      <w:r w:rsidRPr="003529FF">
        <w:rPr>
          <w:rFonts w:ascii="Arial" w:hAnsi="Arial" w:cs="Arial"/>
          <w:sz w:val="24"/>
          <w:szCs w:val="24"/>
        </w:rPr>
        <w:t>обращении,</w:t>
      </w:r>
      <w:r w:rsidRPr="003529FF">
        <w:rPr>
          <w:rFonts w:ascii="Arial" w:hAnsi="Arial" w:cs="Arial"/>
          <w:spacing w:val="70"/>
          <w:sz w:val="24"/>
          <w:szCs w:val="24"/>
        </w:rPr>
        <w:t xml:space="preserve"> </w:t>
      </w:r>
      <w:r w:rsidRPr="003529FF">
        <w:rPr>
          <w:rFonts w:ascii="Arial" w:hAnsi="Arial" w:cs="Arial"/>
          <w:sz w:val="24"/>
          <w:szCs w:val="24"/>
        </w:rPr>
        <w:t>поступившем</w:t>
      </w:r>
      <w:r w:rsidRPr="003529FF">
        <w:rPr>
          <w:rFonts w:ascii="Arial" w:hAnsi="Arial" w:cs="Arial"/>
          <w:spacing w:val="70"/>
          <w:sz w:val="24"/>
          <w:szCs w:val="24"/>
        </w:rPr>
        <w:t xml:space="preserve"> </w:t>
      </w:r>
      <w:r w:rsidRPr="003529FF">
        <w:rPr>
          <w:rFonts w:ascii="Arial" w:hAnsi="Arial" w:cs="Arial"/>
          <w:sz w:val="24"/>
          <w:szCs w:val="24"/>
        </w:rPr>
        <w:t>в</w:t>
      </w:r>
      <w:r w:rsidRPr="003529FF">
        <w:rPr>
          <w:rFonts w:ascii="Arial" w:hAnsi="Arial" w:cs="Arial"/>
          <w:spacing w:val="70"/>
          <w:sz w:val="24"/>
          <w:szCs w:val="24"/>
        </w:rPr>
        <w:t xml:space="preserve"> </w:t>
      </w:r>
      <w:r w:rsidRPr="003529FF">
        <w:rPr>
          <w:rFonts w:ascii="Arial" w:hAnsi="Arial" w:cs="Arial"/>
          <w:sz w:val="24"/>
          <w:szCs w:val="24"/>
        </w:rPr>
        <w:t>многофункциональный</w:t>
      </w:r>
      <w:r w:rsidRPr="003529FF">
        <w:rPr>
          <w:rFonts w:ascii="Arial" w:hAnsi="Arial" w:cs="Arial"/>
          <w:spacing w:val="70"/>
          <w:sz w:val="24"/>
          <w:szCs w:val="24"/>
        </w:rPr>
        <w:t xml:space="preserve"> </w:t>
      </w:r>
      <w:r w:rsidRPr="003529FF">
        <w:rPr>
          <w:rFonts w:ascii="Arial" w:hAnsi="Arial" w:cs="Arial"/>
          <w:sz w:val="24"/>
          <w:szCs w:val="24"/>
        </w:rPr>
        <w:t>центр</w:t>
      </w:r>
      <w:r w:rsidRPr="003529FF">
        <w:rPr>
          <w:rFonts w:ascii="Arial" w:hAnsi="Arial" w:cs="Arial"/>
          <w:spacing w:val="1"/>
          <w:sz w:val="24"/>
          <w:szCs w:val="24"/>
        </w:rPr>
        <w:t xml:space="preserve"> </w:t>
      </w:r>
      <w:r w:rsidRPr="003529FF">
        <w:rPr>
          <w:rFonts w:ascii="Arial" w:hAnsi="Arial" w:cs="Arial"/>
          <w:sz w:val="24"/>
          <w:szCs w:val="24"/>
        </w:rPr>
        <w:t>в форме электронного документа, и в письменной форме по почтовому адресу,</w:t>
      </w:r>
      <w:r w:rsidRPr="003529FF">
        <w:rPr>
          <w:rFonts w:ascii="Arial" w:hAnsi="Arial" w:cs="Arial"/>
          <w:spacing w:val="1"/>
          <w:sz w:val="24"/>
          <w:szCs w:val="24"/>
        </w:rPr>
        <w:t xml:space="preserve"> </w:t>
      </w:r>
      <w:r w:rsidRPr="003529FF">
        <w:rPr>
          <w:rFonts w:ascii="Arial" w:hAnsi="Arial" w:cs="Arial"/>
          <w:sz w:val="24"/>
          <w:szCs w:val="24"/>
        </w:rPr>
        <w:t>указанному</w:t>
      </w:r>
      <w:r w:rsidRPr="003529FF">
        <w:rPr>
          <w:rFonts w:ascii="Arial" w:hAnsi="Arial" w:cs="Arial"/>
          <w:spacing w:val="-5"/>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обращении,</w:t>
      </w:r>
      <w:r w:rsidRPr="003529FF">
        <w:rPr>
          <w:rFonts w:ascii="Arial" w:hAnsi="Arial" w:cs="Arial"/>
          <w:spacing w:val="-1"/>
          <w:sz w:val="24"/>
          <w:szCs w:val="24"/>
        </w:rPr>
        <w:t xml:space="preserve"> </w:t>
      </w:r>
      <w:r w:rsidRPr="003529FF">
        <w:rPr>
          <w:rFonts w:ascii="Arial" w:hAnsi="Arial" w:cs="Arial"/>
          <w:sz w:val="24"/>
          <w:szCs w:val="24"/>
        </w:rPr>
        <w:t>поступившем</w:t>
      </w:r>
      <w:r w:rsidRPr="003529FF">
        <w:rPr>
          <w:rFonts w:ascii="Arial" w:hAnsi="Arial" w:cs="Arial"/>
          <w:spacing w:val="-4"/>
          <w:sz w:val="24"/>
          <w:szCs w:val="24"/>
        </w:rPr>
        <w:t xml:space="preserve"> </w:t>
      </w:r>
      <w:r w:rsidRPr="003529FF">
        <w:rPr>
          <w:rFonts w:ascii="Arial" w:hAnsi="Arial" w:cs="Arial"/>
          <w:sz w:val="24"/>
          <w:szCs w:val="24"/>
        </w:rPr>
        <w:t>в</w:t>
      </w:r>
      <w:r w:rsidRPr="003529FF">
        <w:rPr>
          <w:rFonts w:ascii="Arial" w:hAnsi="Arial" w:cs="Arial"/>
          <w:spacing w:val="2"/>
          <w:sz w:val="24"/>
          <w:szCs w:val="24"/>
        </w:rPr>
        <w:t xml:space="preserve"> </w:t>
      </w:r>
      <w:r w:rsidRPr="003529FF">
        <w:rPr>
          <w:rFonts w:ascii="Arial" w:hAnsi="Arial" w:cs="Arial"/>
          <w:sz w:val="24"/>
          <w:szCs w:val="24"/>
        </w:rPr>
        <w:t>МФЦ</w:t>
      </w:r>
      <w:r w:rsidRPr="003529FF">
        <w:rPr>
          <w:rFonts w:ascii="Arial" w:hAnsi="Arial" w:cs="Arial"/>
          <w:spacing w:val="-3"/>
          <w:sz w:val="24"/>
          <w:szCs w:val="24"/>
        </w:rPr>
        <w:t xml:space="preserve"> </w:t>
      </w:r>
      <w:r w:rsidRPr="003529FF">
        <w:rPr>
          <w:rFonts w:ascii="Arial" w:hAnsi="Arial" w:cs="Arial"/>
          <w:sz w:val="24"/>
          <w:szCs w:val="24"/>
        </w:rPr>
        <w:t>в</w:t>
      </w:r>
      <w:r w:rsidRPr="003529FF">
        <w:rPr>
          <w:rFonts w:ascii="Arial" w:hAnsi="Arial" w:cs="Arial"/>
          <w:spacing w:val="-2"/>
          <w:sz w:val="24"/>
          <w:szCs w:val="24"/>
        </w:rPr>
        <w:t xml:space="preserve"> </w:t>
      </w:r>
      <w:r w:rsidRPr="003529FF">
        <w:rPr>
          <w:rFonts w:ascii="Arial" w:hAnsi="Arial" w:cs="Arial"/>
          <w:sz w:val="24"/>
          <w:szCs w:val="24"/>
        </w:rPr>
        <w:t>письменной форме.</w:t>
      </w:r>
    </w:p>
    <w:p w:rsidR="000E1FFF" w:rsidRDefault="000E1FFF">
      <w:pPr>
        <w:pStyle w:val="a3"/>
      </w:pPr>
    </w:p>
    <w:p w:rsidR="000E1FFF" w:rsidRPr="003529FF" w:rsidRDefault="001A4346" w:rsidP="003529FF">
      <w:pPr>
        <w:pStyle w:val="1"/>
        <w:spacing w:before="1" w:line="276" w:lineRule="auto"/>
        <w:ind w:right="324"/>
        <w:rPr>
          <w:rFonts w:ascii="Arial" w:hAnsi="Arial" w:cs="Arial"/>
        </w:rPr>
      </w:pPr>
      <w:r w:rsidRPr="003529FF">
        <w:rPr>
          <w:rFonts w:ascii="Arial" w:hAnsi="Arial" w:cs="Arial"/>
        </w:rPr>
        <w:t xml:space="preserve">Выдача заявителю результата предоставления </w:t>
      </w:r>
      <w:r w:rsidR="005150D5">
        <w:rPr>
          <w:rFonts w:ascii="Arial" w:hAnsi="Arial" w:cs="Arial"/>
        </w:rPr>
        <w:t>муниципальной</w:t>
      </w:r>
      <w:r w:rsidRPr="003529FF">
        <w:rPr>
          <w:rFonts w:ascii="Arial" w:hAnsi="Arial" w:cs="Arial"/>
          <w:spacing w:val="-5"/>
        </w:rPr>
        <w:t xml:space="preserve"> </w:t>
      </w:r>
      <w:r w:rsidRPr="003529FF">
        <w:rPr>
          <w:rFonts w:ascii="Arial" w:hAnsi="Arial" w:cs="Arial"/>
        </w:rPr>
        <w:t>услуги</w:t>
      </w:r>
    </w:p>
    <w:p w:rsidR="000E1FFF" w:rsidRDefault="000E1FFF">
      <w:pPr>
        <w:pStyle w:val="a3"/>
        <w:spacing w:before="6"/>
        <w:rPr>
          <w:b/>
          <w:sz w:val="27"/>
        </w:rPr>
      </w:pPr>
    </w:p>
    <w:p w:rsidR="000E1FFF" w:rsidRPr="003529FF" w:rsidRDefault="001A4346" w:rsidP="003529FF">
      <w:pPr>
        <w:pStyle w:val="a4"/>
        <w:numPr>
          <w:ilvl w:val="1"/>
          <w:numId w:val="106"/>
        </w:numPr>
        <w:tabs>
          <w:tab w:val="left" w:pos="1489"/>
        </w:tabs>
        <w:spacing w:line="276" w:lineRule="auto"/>
        <w:ind w:right="141" w:firstLine="720"/>
        <w:rPr>
          <w:rFonts w:ascii="Arial" w:hAnsi="Arial" w:cs="Arial"/>
          <w:sz w:val="24"/>
          <w:szCs w:val="24"/>
        </w:rPr>
      </w:pPr>
      <w:r w:rsidRPr="003529FF">
        <w:rPr>
          <w:rFonts w:ascii="Arial" w:hAnsi="Arial" w:cs="Arial"/>
          <w:sz w:val="24"/>
          <w:szCs w:val="24"/>
        </w:rPr>
        <w:t>При</w:t>
      </w:r>
      <w:r w:rsidRPr="003529FF">
        <w:rPr>
          <w:rFonts w:ascii="Arial" w:hAnsi="Arial" w:cs="Arial"/>
          <w:spacing w:val="1"/>
          <w:sz w:val="24"/>
          <w:szCs w:val="24"/>
        </w:rPr>
        <w:t xml:space="preserve"> </w:t>
      </w:r>
      <w:r w:rsidRPr="003529FF">
        <w:rPr>
          <w:rFonts w:ascii="Arial" w:hAnsi="Arial" w:cs="Arial"/>
          <w:sz w:val="24"/>
          <w:szCs w:val="24"/>
        </w:rPr>
        <w:t>наличии</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заявлении</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предоставлении</w:t>
      </w:r>
      <w:r w:rsidRPr="003529FF">
        <w:rPr>
          <w:rFonts w:ascii="Arial" w:hAnsi="Arial" w:cs="Arial"/>
          <w:spacing w:val="1"/>
          <w:sz w:val="24"/>
          <w:szCs w:val="24"/>
        </w:rPr>
        <w:t xml:space="preserve"> </w:t>
      </w:r>
      <w:r w:rsidR="005150D5">
        <w:rPr>
          <w:rFonts w:ascii="Arial" w:hAnsi="Arial" w:cs="Arial"/>
          <w:sz w:val="24"/>
          <w:szCs w:val="24"/>
        </w:rPr>
        <w:t>муниципальной</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указания</w:t>
      </w:r>
      <w:r w:rsidRPr="003529FF">
        <w:rPr>
          <w:rFonts w:ascii="Arial" w:hAnsi="Arial" w:cs="Arial"/>
          <w:spacing w:val="1"/>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выдаче</w:t>
      </w:r>
      <w:r w:rsidRPr="003529FF">
        <w:rPr>
          <w:rFonts w:ascii="Arial" w:hAnsi="Arial" w:cs="Arial"/>
          <w:spacing w:val="1"/>
          <w:sz w:val="24"/>
          <w:szCs w:val="24"/>
        </w:rPr>
        <w:t xml:space="preserve"> </w:t>
      </w:r>
      <w:r w:rsidRPr="003529FF">
        <w:rPr>
          <w:rFonts w:ascii="Arial" w:hAnsi="Arial" w:cs="Arial"/>
          <w:sz w:val="24"/>
          <w:szCs w:val="24"/>
        </w:rPr>
        <w:t>результатов</w:t>
      </w:r>
      <w:r w:rsidRPr="003529FF">
        <w:rPr>
          <w:rFonts w:ascii="Arial" w:hAnsi="Arial" w:cs="Arial"/>
          <w:spacing w:val="1"/>
          <w:sz w:val="24"/>
          <w:szCs w:val="24"/>
        </w:rPr>
        <w:t xml:space="preserve"> </w:t>
      </w:r>
      <w:r w:rsidRPr="003529FF">
        <w:rPr>
          <w:rFonts w:ascii="Arial" w:hAnsi="Arial" w:cs="Arial"/>
          <w:sz w:val="24"/>
          <w:szCs w:val="24"/>
        </w:rPr>
        <w:t>оказания</w:t>
      </w:r>
      <w:r w:rsidRPr="003529FF">
        <w:rPr>
          <w:rFonts w:ascii="Arial" w:hAnsi="Arial" w:cs="Arial"/>
          <w:spacing w:val="1"/>
          <w:sz w:val="24"/>
          <w:szCs w:val="24"/>
        </w:rPr>
        <w:t xml:space="preserve"> </w:t>
      </w:r>
      <w:r w:rsidRPr="003529FF">
        <w:rPr>
          <w:rFonts w:ascii="Arial" w:hAnsi="Arial" w:cs="Arial"/>
          <w:sz w:val="24"/>
          <w:szCs w:val="24"/>
        </w:rPr>
        <w:t>услуги</w:t>
      </w:r>
      <w:r w:rsidRPr="003529FF">
        <w:rPr>
          <w:rFonts w:ascii="Arial" w:hAnsi="Arial" w:cs="Arial"/>
          <w:spacing w:val="1"/>
          <w:sz w:val="24"/>
          <w:szCs w:val="24"/>
        </w:rPr>
        <w:t xml:space="preserve"> </w:t>
      </w:r>
      <w:r w:rsidRPr="003529FF">
        <w:rPr>
          <w:rFonts w:ascii="Arial" w:hAnsi="Arial" w:cs="Arial"/>
          <w:sz w:val="24"/>
          <w:szCs w:val="24"/>
        </w:rPr>
        <w:t>через</w:t>
      </w:r>
      <w:r w:rsidRPr="003529FF">
        <w:rPr>
          <w:rFonts w:ascii="Arial" w:hAnsi="Arial" w:cs="Arial"/>
          <w:spacing w:val="-67"/>
          <w:sz w:val="24"/>
          <w:szCs w:val="24"/>
        </w:rPr>
        <w:t xml:space="preserve"> </w:t>
      </w:r>
      <w:r w:rsidRPr="003529FF">
        <w:rPr>
          <w:rFonts w:ascii="Arial" w:hAnsi="Arial" w:cs="Arial"/>
          <w:sz w:val="24"/>
          <w:szCs w:val="24"/>
        </w:rPr>
        <w:t>многофункциональный</w:t>
      </w:r>
      <w:r w:rsidRPr="003529FF">
        <w:rPr>
          <w:rFonts w:ascii="Arial" w:hAnsi="Arial" w:cs="Arial"/>
          <w:spacing w:val="122"/>
          <w:sz w:val="24"/>
          <w:szCs w:val="24"/>
        </w:rPr>
        <w:t xml:space="preserve"> </w:t>
      </w:r>
      <w:proofErr w:type="gramStart"/>
      <w:r w:rsidRPr="003529FF">
        <w:rPr>
          <w:rFonts w:ascii="Arial" w:hAnsi="Arial" w:cs="Arial"/>
          <w:sz w:val="24"/>
          <w:szCs w:val="24"/>
        </w:rPr>
        <w:t xml:space="preserve">центр,  </w:t>
      </w:r>
      <w:r w:rsidRPr="003529FF">
        <w:rPr>
          <w:rFonts w:ascii="Arial" w:hAnsi="Arial" w:cs="Arial"/>
          <w:spacing w:val="50"/>
          <w:sz w:val="24"/>
          <w:szCs w:val="24"/>
        </w:rPr>
        <w:t xml:space="preserve"> </w:t>
      </w:r>
      <w:proofErr w:type="gramEnd"/>
      <w:r w:rsidRPr="003529FF">
        <w:rPr>
          <w:rFonts w:ascii="Arial" w:hAnsi="Arial" w:cs="Arial"/>
          <w:sz w:val="24"/>
          <w:szCs w:val="24"/>
        </w:rPr>
        <w:t xml:space="preserve">Уполномоченный  </w:t>
      </w:r>
      <w:r w:rsidRPr="003529FF">
        <w:rPr>
          <w:rFonts w:ascii="Arial" w:hAnsi="Arial" w:cs="Arial"/>
          <w:spacing w:val="49"/>
          <w:sz w:val="24"/>
          <w:szCs w:val="24"/>
        </w:rPr>
        <w:t xml:space="preserve"> </w:t>
      </w:r>
      <w:r w:rsidRPr="003529FF">
        <w:rPr>
          <w:rFonts w:ascii="Arial" w:hAnsi="Arial" w:cs="Arial"/>
          <w:sz w:val="24"/>
          <w:szCs w:val="24"/>
        </w:rPr>
        <w:t xml:space="preserve">орган  </w:t>
      </w:r>
      <w:r w:rsidRPr="003529FF">
        <w:rPr>
          <w:rFonts w:ascii="Arial" w:hAnsi="Arial" w:cs="Arial"/>
          <w:spacing w:val="50"/>
          <w:sz w:val="24"/>
          <w:szCs w:val="24"/>
        </w:rPr>
        <w:t xml:space="preserve"> </w:t>
      </w:r>
      <w:r w:rsidRPr="003529FF">
        <w:rPr>
          <w:rFonts w:ascii="Arial" w:hAnsi="Arial" w:cs="Arial"/>
          <w:sz w:val="24"/>
          <w:szCs w:val="24"/>
        </w:rPr>
        <w:t xml:space="preserve">передает  </w:t>
      </w:r>
      <w:r w:rsidRPr="003529FF">
        <w:rPr>
          <w:rFonts w:ascii="Arial" w:hAnsi="Arial" w:cs="Arial"/>
          <w:spacing w:val="48"/>
          <w:sz w:val="24"/>
          <w:szCs w:val="24"/>
        </w:rPr>
        <w:t xml:space="preserve"> </w:t>
      </w:r>
      <w:r w:rsidRPr="003529FF">
        <w:rPr>
          <w:rFonts w:ascii="Arial" w:hAnsi="Arial" w:cs="Arial"/>
          <w:sz w:val="24"/>
          <w:szCs w:val="24"/>
        </w:rPr>
        <w:t>документы</w:t>
      </w:r>
      <w:r w:rsidRPr="003529FF">
        <w:rPr>
          <w:rFonts w:ascii="Arial" w:hAnsi="Arial" w:cs="Arial"/>
          <w:spacing w:val="-68"/>
          <w:sz w:val="24"/>
          <w:szCs w:val="24"/>
        </w:rPr>
        <w:t xml:space="preserve"> </w:t>
      </w:r>
      <w:r w:rsidRPr="003529FF">
        <w:rPr>
          <w:rFonts w:ascii="Arial" w:hAnsi="Arial" w:cs="Arial"/>
          <w:sz w:val="24"/>
          <w:szCs w:val="24"/>
        </w:rPr>
        <w:t>в МФЦ для последующей выдачи заявителю (представителю) способом, согласно</w:t>
      </w:r>
      <w:r w:rsidRPr="003529FF">
        <w:rPr>
          <w:rFonts w:ascii="Arial" w:hAnsi="Arial" w:cs="Arial"/>
          <w:spacing w:val="1"/>
          <w:sz w:val="24"/>
          <w:szCs w:val="24"/>
        </w:rPr>
        <w:t xml:space="preserve"> </w:t>
      </w:r>
      <w:r w:rsidRPr="003529FF">
        <w:rPr>
          <w:rFonts w:ascii="Arial" w:hAnsi="Arial" w:cs="Arial"/>
          <w:sz w:val="24"/>
          <w:szCs w:val="24"/>
        </w:rPr>
        <w:t>заключенному</w:t>
      </w:r>
      <w:r w:rsidRPr="003529FF">
        <w:rPr>
          <w:rFonts w:ascii="Arial" w:hAnsi="Arial" w:cs="Arial"/>
          <w:spacing w:val="-5"/>
          <w:sz w:val="24"/>
          <w:szCs w:val="24"/>
        </w:rPr>
        <w:t xml:space="preserve"> </w:t>
      </w:r>
      <w:r w:rsidRPr="003529FF">
        <w:rPr>
          <w:rFonts w:ascii="Arial" w:hAnsi="Arial" w:cs="Arial"/>
          <w:sz w:val="24"/>
          <w:szCs w:val="24"/>
        </w:rPr>
        <w:t>Соглашению</w:t>
      </w:r>
      <w:r w:rsidRPr="003529FF">
        <w:rPr>
          <w:rFonts w:ascii="Arial" w:hAnsi="Arial" w:cs="Arial"/>
          <w:spacing w:val="-2"/>
          <w:sz w:val="24"/>
          <w:szCs w:val="24"/>
        </w:rPr>
        <w:t xml:space="preserve"> </w:t>
      </w:r>
      <w:r w:rsidRPr="003529FF">
        <w:rPr>
          <w:rFonts w:ascii="Arial" w:hAnsi="Arial" w:cs="Arial"/>
          <w:sz w:val="24"/>
          <w:szCs w:val="24"/>
        </w:rPr>
        <w:t>о</w:t>
      </w:r>
      <w:r w:rsidRPr="003529FF">
        <w:rPr>
          <w:rFonts w:ascii="Arial" w:hAnsi="Arial" w:cs="Arial"/>
          <w:spacing w:val="1"/>
          <w:sz w:val="24"/>
          <w:szCs w:val="24"/>
        </w:rPr>
        <w:t xml:space="preserve"> </w:t>
      </w:r>
      <w:r w:rsidRPr="003529FF">
        <w:rPr>
          <w:rFonts w:ascii="Arial" w:hAnsi="Arial" w:cs="Arial"/>
          <w:sz w:val="24"/>
          <w:szCs w:val="24"/>
        </w:rPr>
        <w:t>взаимодействии.</w:t>
      </w:r>
    </w:p>
    <w:p w:rsidR="000E1FFF" w:rsidRPr="003529FF" w:rsidRDefault="001A4346" w:rsidP="003529FF">
      <w:pPr>
        <w:pStyle w:val="a3"/>
        <w:spacing w:line="276" w:lineRule="auto"/>
        <w:ind w:left="137" w:right="146" w:firstLine="720"/>
        <w:jc w:val="both"/>
        <w:rPr>
          <w:rFonts w:ascii="Arial" w:hAnsi="Arial" w:cs="Arial"/>
          <w:sz w:val="24"/>
          <w:szCs w:val="24"/>
        </w:rPr>
      </w:pPr>
      <w:r w:rsidRPr="003529FF">
        <w:rPr>
          <w:rFonts w:ascii="Arial" w:hAnsi="Arial" w:cs="Arial"/>
          <w:sz w:val="24"/>
          <w:szCs w:val="24"/>
        </w:rPr>
        <w:t>Порядок</w:t>
      </w:r>
      <w:r w:rsidRPr="003529FF">
        <w:rPr>
          <w:rFonts w:ascii="Arial" w:hAnsi="Arial" w:cs="Arial"/>
          <w:spacing w:val="70"/>
          <w:sz w:val="24"/>
          <w:szCs w:val="24"/>
        </w:rPr>
        <w:t xml:space="preserve"> </w:t>
      </w:r>
      <w:r w:rsidRPr="003529FF">
        <w:rPr>
          <w:rFonts w:ascii="Arial" w:hAnsi="Arial" w:cs="Arial"/>
          <w:sz w:val="24"/>
          <w:szCs w:val="24"/>
        </w:rPr>
        <w:t>и</w:t>
      </w:r>
      <w:r w:rsidRPr="003529FF">
        <w:rPr>
          <w:rFonts w:ascii="Arial" w:hAnsi="Arial" w:cs="Arial"/>
          <w:spacing w:val="70"/>
          <w:sz w:val="24"/>
          <w:szCs w:val="24"/>
        </w:rPr>
        <w:t xml:space="preserve"> </w:t>
      </w:r>
      <w:r w:rsidRPr="003529FF">
        <w:rPr>
          <w:rFonts w:ascii="Arial" w:hAnsi="Arial" w:cs="Arial"/>
          <w:sz w:val="24"/>
          <w:szCs w:val="24"/>
        </w:rPr>
        <w:t>сроки   передачи</w:t>
      </w:r>
      <w:r w:rsidRPr="003529FF">
        <w:rPr>
          <w:rFonts w:ascii="Arial" w:hAnsi="Arial" w:cs="Arial"/>
          <w:spacing w:val="70"/>
          <w:sz w:val="24"/>
          <w:szCs w:val="24"/>
        </w:rPr>
        <w:t xml:space="preserve"> </w:t>
      </w:r>
      <w:r w:rsidRPr="003529FF">
        <w:rPr>
          <w:rFonts w:ascii="Arial" w:hAnsi="Arial" w:cs="Arial"/>
          <w:sz w:val="24"/>
          <w:szCs w:val="24"/>
        </w:rPr>
        <w:t>Уполномоченным</w:t>
      </w:r>
      <w:r w:rsidRPr="003529FF">
        <w:rPr>
          <w:rFonts w:ascii="Arial" w:hAnsi="Arial" w:cs="Arial"/>
          <w:spacing w:val="70"/>
          <w:sz w:val="24"/>
          <w:szCs w:val="24"/>
        </w:rPr>
        <w:t xml:space="preserve"> </w:t>
      </w:r>
      <w:r w:rsidRPr="003529FF">
        <w:rPr>
          <w:rFonts w:ascii="Arial" w:hAnsi="Arial" w:cs="Arial"/>
          <w:sz w:val="24"/>
          <w:szCs w:val="24"/>
        </w:rPr>
        <w:t>органом</w:t>
      </w:r>
      <w:r w:rsidRPr="003529FF">
        <w:rPr>
          <w:rFonts w:ascii="Arial" w:hAnsi="Arial" w:cs="Arial"/>
          <w:spacing w:val="70"/>
          <w:sz w:val="24"/>
          <w:szCs w:val="24"/>
        </w:rPr>
        <w:t xml:space="preserve"> </w:t>
      </w:r>
      <w:r w:rsidRPr="003529FF">
        <w:rPr>
          <w:rFonts w:ascii="Arial" w:hAnsi="Arial" w:cs="Arial"/>
          <w:sz w:val="24"/>
          <w:szCs w:val="24"/>
        </w:rPr>
        <w:t>таких</w:t>
      </w:r>
      <w:r w:rsidRPr="003529FF">
        <w:rPr>
          <w:rFonts w:ascii="Arial" w:hAnsi="Arial" w:cs="Arial"/>
          <w:spacing w:val="70"/>
          <w:sz w:val="24"/>
          <w:szCs w:val="24"/>
        </w:rPr>
        <w:t xml:space="preserve"> </w:t>
      </w:r>
      <w:r w:rsidRPr="003529FF">
        <w:rPr>
          <w:rFonts w:ascii="Arial" w:hAnsi="Arial" w:cs="Arial"/>
          <w:sz w:val="24"/>
          <w:szCs w:val="24"/>
        </w:rPr>
        <w:t>документов</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2"/>
          <w:sz w:val="24"/>
          <w:szCs w:val="24"/>
        </w:rPr>
        <w:t xml:space="preserve"> </w:t>
      </w:r>
      <w:r w:rsidRPr="003529FF">
        <w:rPr>
          <w:rFonts w:ascii="Arial" w:hAnsi="Arial" w:cs="Arial"/>
          <w:sz w:val="24"/>
          <w:szCs w:val="24"/>
        </w:rPr>
        <w:t>МФЦ</w:t>
      </w:r>
      <w:r w:rsidRPr="003529FF">
        <w:rPr>
          <w:rFonts w:ascii="Arial" w:hAnsi="Arial" w:cs="Arial"/>
          <w:spacing w:val="-2"/>
          <w:sz w:val="24"/>
          <w:szCs w:val="24"/>
        </w:rPr>
        <w:t xml:space="preserve"> </w:t>
      </w:r>
      <w:r w:rsidRPr="003529FF">
        <w:rPr>
          <w:rFonts w:ascii="Arial" w:hAnsi="Arial" w:cs="Arial"/>
          <w:sz w:val="24"/>
          <w:szCs w:val="24"/>
        </w:rPr>
        <w:t>определяются</w:t>
      </w:r>
      <w:r w:rsidRPr="003529FF">
        <w:rPr>
          <w:rFonts w:ascii="Arial" w:hAnsi="Arial" w:cs="Arial"/>
          <w:spacing w:val="2"/>
          <w:sz w:val="24"/>
          <w:szCs w:val="24"/>
        </w:rPr>
        <w:t xml:space="preserve"> </w:t>
      </w:r>
      <w:r w:rsidRPr="003529FF">
        <w:rPr>
          <w:rFonts w:ascii="Arial" w:hAnsi="Arial" w:cs="Arial"/>
          <w:sz w:val="24"/>
          <w:szCs w:val="24"/>
        </w:rPr>
        <w:t>Соглашением</w:t>
      </w:r>
      <w:r w:rsidRPr="003529FF">
        <w:rPr>
          <w:rFonts w:ascii="Arial" w:hAnsi="Arial" w:cs="Arial"/>
          <w:spacing w:val="-3"/>
          <w:sz w:val="24"/>
          <w:szCs w:val="24"/>
        </w:rPr>
        <w:t xml:space="preserve"> </w:t>
      </w:r>
      <w:r w:rsidRPr="003529FF">
        <w:rPr>
          <w:rFonts w:ascii="Arial" w:hAnsi="Arial" w:cs="Arial"/>
          <w:sz w:val="24"/>
          <w:szCs w:val="24"/>
        </w:rPr>
        <w:t>о взаимодействии.</w:t>
      </w:r>
    </w:p>
    <w:p w:rsidR="000E1FFF" w:rsidRPr="003529FF" w:rsidRDefault="001A4346" w:rsidP="005150D5">
      <w:pPr>
        <w:pStyle w:val="a4"/>
        <w:numPr>
          <w:ilvl w:val="1"/>
          <w:numId w:val="106"/>
        </w:numPr>
        <w:tabs>
          <w:tab w:val="left" w:pos="1489"/>
        </w:tabs>
        <w:spacing w:line="276" w:lineRule="auto"/>
        <w:ind w:left="1488" w:right="0" w:hanging="632"/>
        <w:rPr>
          <w:rFonts w:ascii="Arial" w:hAnsi="Arial" w:cs="Arial"/>
          <w:sz w:val="24"/>
          <w:szCs w:val="24"/>
        </w:rPr>
      </w:pPr>
      <w:r w:rsidRPr="003529FF">
        <w:rPr>
          <w:rFonts w:ascii="Arial" w:hAnsi="Arial" w:cs="Arial"/>
          <w:sz w:val="24"/>
          <w:szCs w:val="24"/>
        </w:rPr>
        <w:t>Прием</w:t>
      </w:r>
      <w:r w:rsidRPr="003529FF">
        <w:rPr>
          <w:rFonts w:ascii="Arial" w:hAnsi="Arial" w:cs="Arial"/>
          <w:spacing w:val="5"/>
          <w:sz w:val="24"/>
          <w:szCs w:val="24"/>
        </w:rPr>
        <w:t xml:space="preserve"> </w:t>
      </w:r>
      <w:r w:rsidRPr="003529FF">
        <w:rPr>
          <w:rFonts w:ascii="Arial" w:hAnsi="Arial" w:cs="Arial"/>
          <w:sz w:val="24"/>
          <w:szCs w:val="24"/>
        </w:rPr>
        <w:t>заявителей</w:t>
      </w:r>
      <w:r w:rsidRPr="003529FF">
        <w:rPr>
          <w:rFonts w:ascii="Arial" w:hAnsi="Arial" w:cs="Arial"/>
          <w:spacing w:val="73"/>
          <w:sz w:val="24"/>
          <w:szCs w:val="24"/>
        </w:rPr>
        <w:t xml:space="preserve"> </w:t>
      </w:r>
      <w:r w:rsidRPr="003529FF">
        <w:rPr>
          <w:rFonts w:ascii="Arial" w:hAnsi="Arial" w:cs="Arial"/>
          <w:sz w:val="24"/>
          <w:szCs w:val="24"/>
        </w:rPr>
        <w:t>для</w:t>
      </w:r>
      <w:r w:rsidRPr="003529FF">
        <w:rPr>
          <w:rFonts w:ascii="Arial" w:hAnsi="Arial" w:cs="Arial"/>
          <w:spacing w:val="73"/>
          <w:sz w:val="24"/>
          <w:szCs w:val="24"/>
        </w:rPr>
        <w:t xml:space="preserve"> </w:t>
      </w:r>
      <w:r w:rsidRPr="003529FF">
        <w:rPr>
          <w:rFonts w:ascii="Arial" w:hAnsi="Arial" w:cs="Arial"/>
          <w:sz w:val="24"/>
          <w:szCs w:val="24"/>
        </w:rPr>
        <w:t>выдачи</w:t>
      </w:r>
      <w:r w:rsidRPr="003529FF">
        <w:rPr>
          <w:rFonts w:ascii="Arial" w:hAnsi="Arial" w:cs="Arial"/>
          <w:spacing w:val="74"/>
          <w:sz w:val="24"/>
          <w:szCs w:val="24"/>
        </w:rPr>
        <w:t xml:space="preserve"> </w:t>
      </w:r>
      <w:r w:rsidRPr="003529FF">
        <w:rPr>
          <w:rFonts w:ascii="Arial" w:hAnsi="Arial" w:cs="Arial"/>
          <w:sz w:val="24"/>
          <w:szCs w:val="24"/>
        </w:rPr>
        <w:t>документов,</w:t>
      </w:r>
      <w:r w:rsidRPr="003529FF">
        <w:rPr>
          <w:rFonts w:ascii="Arial" w:hAnsi="Arial" w:cs="Arial"/>
          <w:spacing w:val="72"/>
          <w:sz w:val="24"/>
          <w:szCs w:val="24"/>
        </w:rPr>
        <w:t xml:space="preserve"> </w:t>
      </w:r>
      <w:r w:rsidRPr="003529FF">
        <w:rPr>
          <w:rFonts w:ascii="Arial" w:hAnsi="Arial" w:cs="Arial"/>
          <w:sz w:val="24"/>
          <w:szCs w:val="24"/>
        </w:rPr>
        <w:t>являющихся</w:t>
      </w:r>
      <w:r w:rsidRPr="003529FF">
        <w:rPr>
          <w:rFonts w:ascii="Arial" w:hAnsi="Arial" w:cs="Arial"/>
          <w:spacing w:val="73"/>
          <w:sz w:val="24"/>
          <w:szCs w:val="24"/>
        </w:rPr>
        <w:t xml:space="preserve"> </w:t>
      </w:r>
      <w:r w:rsidRPr="003529FF">
        <w:rPr>
          <w:rFonts w:ascii="Arial" w:hAnsi="Arial" w:cs="Arial"/>
          <w:sz w:val="24"/>
          <w:szCs w:val="24"/>
        </w:rPr>
        <w:t>результатом</w:t>
      </w:r>
    </w:p>
    <w:p w:rsidR="000E1FFF" w:rsidRPr="003529FF" w:rsidRDefault="005150D5" w:rsidP="005150D5">
      <w:pPr>
        <w:pStyle w:val="a3"/>
        <w:spacing w:line="276" w:lineRule="auto"/>
        <w:ind w:left="137" w:right="146"/>
        <w:jc w:val="both"/>
        <w:rPr>
          <w:rFonts w:ascii="Arial" w:hAnsi="Arial" w:cs="Arial"/>
          <w:sz w:val="24"/>
          <w:szCs w:val="24"/>
        </w:rPr>
      </w:pPr>
      <w:r>
        <w:rPr>
          <w:rFonts w:ascii="Arial" w:hAnsi="Arial" w:cs="Arial"/>
          <w:sz w:val="24"/>
          <w:szCs w:val="24"/>
        </w:rPr>
        <w:t xml:space="preserve"> муниципальной</w:t>
      </w:r>
      <w:r w:rsidR="001A4346" w:rsidRPr="003529FF">
        <w:rPr>
          <w:rFonts w:ascii="Arial" w:hAnsi="Arial" w:cs="Arial"/>
          <w:sz w:val="24"/>
          <w:szCs w:val="24"/>
        </w:rPr>
        <w:t xml:space="preserve"> услуги, в порядке очередности при получении</w:t>
      </w:r>
      <w:r w:rsidR="001A4346" w:rsidRPr="003529FF">
        <w:rPr>
          <w:rFonts w:ascii="Arial" w:hAnsi="Arial" w:cs="Arial"/>
          <w:spacing w:val="1"/>
          <w:sz w:val="24"/>
          <w:szCs w:val="24"/>
        </w:rPr>
        <w:t xml:space="preserve"> </w:t>
      </w:r>
      <w:r w:rsidR="001A4346" w:rsidRPr="003529FF">
        <w:rPr>
          <w:rFonts w:ascii="Arial" w:hAnsi="Arial" w:cs="Arial"/>
          <w:sz w:val="24"/>
          <w:szCs w:val="24"/>
        </w:rPr>
        <w:t>номерного</w:t>
      </w:r>
      <w:r w:rsidR="001A4346" w:rsidRPr="003529FF">
        <w:rPr>
          <w:rFonts w:ascii="Arial" w:hAnsi="Arial" w:cs="Arial"/>
          <w:spacing w:val="1"/>
          <w:sz w:val="24"/>
          <w:szCs w:val="24"/>
        </w:rPr>
        <w:t xml:space="preserve"> </w:t>
      </w:r>
      <w:r w:rsidR="001A4346" w:rsidRPr="003529FF">
        <w:rPr>
          <w:rFonts w:ascii="Arial" w:hAnsi="Arial" w:cs="Arial"/>
          <w:sz w:val="24"/>
          <w:szCs w:val="24"/>
        </w:rPr>
        <w:t>талона</w:t>
      </w:r>
      <w:r w:rsidR="001A4346" w:rsidRPr="003529FF">
        <w:rPr>
          <w:rFonts w:ascii="Arial" w:hAnsi="Arial" w:cs="Arial"/>
          <w:spacing w:val="1"/>
          <w:sz w:val="24"/>
          <w:szCs w:val="24"/>
        </w:rPr>
        <w:t xml:space="preserve"> </w:t>
      </w:r>
      <w:r w:rsidR="001A4346" w:rsidRPr="003529FF">
        <w:rPr>
          <w:rFonts w:ascii="Arial" w:hAnsi="Arial" w:cs="Arial"/>
          <w:sz w:val="24"/>
          <w:szCs w:val="24"/>
        </w:rPr>
        <w:t>из</w:t>
      </w:r>
      <w:r w:rsidR="001A4346" w:rsidRPr="003529FF">
        <w:rPr>
          <w:rFonts w:ascii="Arial" w:hAnsi="Arial" w:cs="Arial"/>
          <w:spacing w:val="1"/>
          <w:sz w:val="24"/>
          <w:szCs w:val="24"/>
        </w:rPr>
        <w:t xml:space="preserve"> </w:t>
      </w:r>
      <w:r w:rsidR="001A4346" w:rsidRPr="003529FF">
        <w:rPr>
          <w:rFonts w:ascii="Arial" w:hAnsi="Arial" w:cs="Arial"/>
          <w:sz w:val="24"/>
          <w:szCs w:val="24"/>
        </w:rPr>
        <w:t>терминала</w:t>
      </w:r>
      <w:r w:rsidR="001A4346" w:rsidRPr="003529FF">
        <w:rPr>
          <w:rFonts w:ascii="Arial" w:hAnsi="Arial" w:cs="Arial"/>
          <w:spacing w:val="1"/>
          <w:sz w:val="24"/>
          <w:szCs w:val="24"/>
        </w:rPr>
        <w:t xml:space="preserve"> </w:t>
      </w:r>
      <w:r w:rsidR="001A4346" w:rsidRPr="003529FF">
        <w:rPr>
          <w:rFonts w:ascii="Arial" w:hAnsi="Arial" w:cs="Arial"/>
          <w:sz w:val="24"/>
          <w:szCs w:val="24"/>
        </w:rPr>
        <w:t>электронной</w:t>
      </w:r>
      <w:r w:rsidR="001A4346" w:rsidRPr="003529FF">
        <w:rPr>
          <w:rFonts w:ascii="Arial" w:hAnsi="Arial" w:cs="Arial"/>
          <w:spacing w:val="1"/>
          <w:sz w:val="24"/>
          <w:szCs w:val="24"/>
        </w:rPr>
        <w:t xml:space="preserve"> </w:t>
      </w:r>
      <w:r w:rsidR="001A4346" w:rsidRPr="003529FF">
        <w:rPr>
          <w:rFonts w:ascii="Arial" w:hAnsi="Arial" w:cs="Arial"/>
          <w:sz w:val="24"/>
          <w:szCs w:val="24"/>
        </w:rPr>
        <w:t>очереди,</w:t>
      </w:r>
      <w:r w:rsidR="001A4346" w:rsidRPr="003529FF">
        <w:rPr>
          <w:rFonts w:ascii="Arial" w:hAnsi="Arial" w:cs="Arial"/>
          <w:spacing w:val="1"/>
          <w:sz w:val="24"/>
          <w:szCs w:val="24"/>
        </w:rPr>
        <w:t xml:space="preserve"> </w:t>
      </w:r>
      <w:r w:rsidR="001A4346" w:rsidRPr="003529FF">
        <w:rPr>
          <w:rFonts w:ascii="Arial" w:hAnsi="Arial" w:cs="Arial"/>
          <w:sz w:val="24"/>
          <w:szCs w:val="24"/>
        </w:rPr>
        <w:t>соответствующего</w:t>
      </w:r>
      <w:r w:rsidR="001A4346" w:rsidRPr="003529FF">
        <w:rPr>
          <w:rFonts w:ascii="Arial" w:hAnsi="Arial" w:cs="Arial"/>
          <w:spacing w:val="1"/>
          <w:sz w:val="24"/>
          <w:szCs w:val="24"/>
        </w:rPr>
        <w:t xml:space="preserve"> </w:t>
      </w:r>
      <w:r w:rsidR="001A4346" w:rsidRPr="003529FF">
        <w:rPr>
          <w:rFonts w:ascii="Arial" w:hAnsi="Arial" w:cs="Arial"/>
          <w:sz w:val="24"/>
          <w:szCs w:val="24"/>
        </w:rPr>
        <w:t>цели</w:t>
      </w:r>
      <w:r w:rsidR="001A4346" w:rsidRPr="003529FF">
        <w:rPr>
          <w:rFonts w:ascii="Arial" w:hAnsi="Arial" w:cs="Arial"/>
          <w:spacing w:val="1"/>
          <w:sz w:val="24"/>
          <w:szCs w:val="24"/>
        </w:rPr>
        <w:t xml:space="preserve"> </w:t>
      </w:r>
      <w:r w:rsidR="001A4346" w:rsidRPr="003529FF">
        <w:rPr>
          <w:rFonts w:ascii="Arial" w:hAnsi="Arial" w:cs="Arial"/>
          <w:sz w:val="24"/>
          <w:szCs w:val="24"/>
        </w:rPr>
        <w:t>обращения,</w:t>
      </w:r>
      <w:r w:rsidR="001A4346" w:rsidRPr="003529FF">
        <w:rPr>
          <w:rFonts w:ascii="Arial" w:hAnsi="Arial" w:cs="Arial"/>
          <w:spacing w:val="-1"/>
          <w:sz w:val="24"/>
          <w:szCs w:val="24"/>
        </w:rPr>
        <w:t xml:space="preserve"> </w:t>
      </w:r>
      <w:r w:rsidR="001A4346" w:rsidRPr="003529FF">
        <w:rPr>
          <w:rFonts w:ascii="Arial" w:hAnsi="Arial" w:cs="Arial"/>
          <w:sz w:val="24"/>
          <w:szCs w:val="24"/>
        </w:rPr>
        <w:t>либо</w:t>
      </w:r>
      <w:r w:rsidR="001A4346" w:rsidRPr="003529FF">
        <w:rPr>
          <w:rFonts w:ascii="Arial" w:hAnsi="Arial" w:cs="Arial"/>
          <w:spacing w:val="-3"/>
          <w:sz w:val="24"/>
          <w:szCs w:val="24"/>
        </w:rPr>
        <w:t xml:space="preserve"> </w:t>
      </w:r>
      <w:r w:rsidR="001A4346" w:rsidRPr="003529FF">
        <w:rPr>
          <w:rFonts w:ascii="Arial" w:hAnsi="Arial" w:cs="Arial"/>
          <w:sz w:val="24"/>
          <w:szCs w:val="24"/>
        </w:rPr>
        <w:t>по</w:t>
      </w:r>
      <w:r w:rsidR="001A4346" w:rsidRPr="003529FF">
        <w:rPr>
          <w:rFonts w:ascii="Arial" w:hAnsi="Arial" w:cs="Arial"/>
          <w:spacing w:val="-1"/>
          <w:sz w:val="24"/>
          <w:szCs w:val="24"/>
        </w:rPr>
        <w:t xml:space="preserve"> </w:t>
      </w:r>
      <w:r w:rsidR="001A4346" w:rsidRPr="003529FF">
        <w:rPr>
          <w:rFonts w:ascii="Arial" w:hAnsi="Arial" w:cs="Arial"/>
          <w:sz w:val="24"/>
          <w:szCs w:val="24"/>
        </w:rPr>
        <w:t>предварительной</w:t>
      </w:r>
      <w:r w:rsidR="001A4346" w:rsidRPr="003529FF">
        <w:rPr>
          <w:rFonts w:ascii="Arial" w:hAnsi="Arial" w:cs="Arial"/>
          <w:spacing w:val="-1"/>
          <w:sz w:val="24"/>
          <w:szCs w:val="24"/>
        </w:rPr>
        <w:t xml:space="preserve"> </w:t>
      </w:r>
      <w:r w:rsidR="001A4346" w:rsidRPr="003529FF">
        <w:rPr>
          <w:rFonts w:ascii="Arial" w:hAnsi="Arial" w:cs="Arial"/>
          <w:sz w:val="24"/>
          <w:szCs w:val="24"/>
        </w:rPr>
        <w:t>записи.</w:t>
      </w:r>
    </w:p>
    <w:p w:rsidR="000E1FFF" w:rsidRPr="003529FF" w:rsidRDefault="001A4346" w:rsidP="003529FF">
      <w:pPr>
        <w:pStyle w:val="a3"/>
        <w:spacing w:before="1" w:line="276" w:lineRule="auto"/>
        <w:ind w:left="137" w:right="143" w:firstLine="720"/>
        <w:jc w:val="both"/>
        <w:rPr>
          <w:rFonts w:ascii="Arial" w:hAnsi="Arial" w:cs="Arial"/>
          <w:sz w:val="24"/>
          <w:szCs w:val="24"/>
        </w:rPr>
      </w:pPr>
      <w:r w:rsidRPr="003529FF">
        <w:rPr>
          <w:rFonts w:ascii="Arial" w:hAnsi="Arial" w:cs="Arial"/>
          <w:sz w:val="24"/>
          <w:szCs w:val="24"/>
        </w:rPr>
        <w:t>Работник МФЦ осуществляет следующие действия: устанавливает личность</w:t>
      </w:r>
      <w:r w:rsidRPr="003529FF">
        <w:rPr>
          <w:rFonts w:ascii="Arial" w:hAnsi="Arial" w:cs="Arial"/>
          <w:spacing w:val="1"/>
          <w:sz w:val="24"/>
          <w:szCs w:val="24"/>
        </w:rPr>
        <w:t xml:space="preserve"> </w:t>
      </w:r>
      <w:r w:rsidRPr="003529FF">
        <w:rPr>
          <w:rFonts w:ascii="Arial" w:hAnsi="Arial" w:cs="Arial"/>
          <w:sz w:val="24"/>
          <w:szCs w:val="24"/>
        </w:rPr>
        <w:lastRenderedPageBreak/>
        <w:t>заявителя на основании документа, удостоверяющего личность в соответствии с</w:t>
      </w:r>
      <w:r w:rsidRPr="003529FF">
        <w:rPr>
          <w:rFonts w:ascii="Arial" w:hAnsi="Arial" w:cs="Arial"/>
          <w:spacing w:val="1"/>
          <w:sz w:val="24"/>
          <w:szCs w:val="24"/>
        </w:rPr>
        <w:t xml:space="preserve"> </w:t>
      </w:r>
      <w:r w:rsidRPr="003529FF">
        <w:rPr>
          <w:rFonts w:ascii="Arial" w:hAnsi="Arial" w:cs="Arial"/>
          <w:sz w:val="24"/>
          <w:szCs w:val="24"/>
        </w:rPr>
        <w:t>законодательством</w:t>
      </w:r>
      <w:r w:rsidRPr="003529FF">
        <w:rPr>
          <w:rFonts w:ascii="Arial" w:hAnsi="Arial" w:cs="Arial"/>
          <w:spacing w:val="-4"/>
          <w:sz w:val="24"/>
          <w:szCs w:val="24"/>
        </w:rPr>
        <w:t xml:space="preserve"> </w:t>
      </w:r>
      <w:r w:rsidRPr="003529FF">
        <w:rPr>
          <w:rFonts w:ascii="Arial" w:hAnsi="Arial" w:cs="Arial"/>
          <w:sz w:val="24"/>
          <w:szCs w:val="24"/>
        </w:rPr>
        <w:t>Российской Федерации;</w:t>
      </w:r>
    </w:p>
    <w:p w:rsidR="000E1FFF" w:rsidRPr="003529FF" w:rsidRDefault="001A4346" w:rsidP="003529FF">
      <w:pPr>
        <w:pStyle w:val="a3"/>
        <w:spacing w:line="276" w:lineRule="auto"/>
        <w:ind w:left="137" w:right="146" w:firstLine="720"/>
        <w:jc w:val="both"/>
        <w:rPr>
          <w:rFonts w:ascii="Arial" w:hAnsi="Arial" w:cs="Arial"/>
          <w:sz w:val="24"/>
          <w:szCs w:val="24"/>
        </w:rPr>
      </w:pPr>
      <w:r w:rsidRPr="003529FF">
        <w:rPr>
          <w:rFonts w:ascii="Arial" w:hAnsi="Arial" w:cs="Arial"/>
          <w:sz w:val="24"/>
          <w:szCs w:val="24"/>
        </w:rPr>
        <w:t>проверяет</w:t>
      </w:r>
      <w:r w:rsidRPr="003529FF">
        <w:rPr>
          <w:rFonts w:ascii="Arial" w:hAnsi="Arial" w:cs="Arial"/>
          <w:spacing w:val="1"/>
          <w:sz w:val="24"/>
          <w:szCs w:val="24"/>
        </w:rPr>
        <w:t xml:space="preserve"> </w:t>
      </w:r>
      <w:r w:rsidRPr="003529FF">
        <w:rPr>
          <w:rFonts w:ascii="Arial" w:hAnsi="Arial" w:cs="Arial"/>
          <w:sz w:val="24"/>
          <w:szCs w:val="24"/>
        </w:rPr>
        <w:t>полномочия</w:t>
      </w:r>
      <w:r w:rsidRPr="003529FF">
        <w:rPr>
          <w:rFonts w:ascii="Arial" w:hAnsi="Arial" w:cs="Arial"/>
          <w:spacing w:val="1"/>
          <w:sz w:val="24"/>
          <w:szCs w:val="24"/>
        </w:rPr>
        <w:t xml:space="preserve"> </w:t>
      </w:r>
      <w:r w:rsidRPr="003529FF">
        <w:rPr>
          <w:rFonts w:ascii="Arial" w:hAnsi="Arial" w:cs="Arial"/>
          <w:sz w:val="24"/>
          <w:szCs w:val="24"/>
        </w:rPr>
        <w:t>представителя</w:t>
      </w:r>
      <w:r w:rsidRPr="003529FF">
        <w:rPr>
          <w:rFonts w:ascii="Arial" w:hAnsi="Arial" w:cs="Arial"/>
          <w:spacing w:val="1"/>
          <w:sz w:val="24"/>
          <w:szCs w:val="24"/>
        </w:rPr>
        <w:t xml:space="preserve"> </w:t>
      </w:r>
      <w:r w:rsidRPr="003529FF">
        <w:rPr>
          <w:rFonts w:ascii="Arial" w:hAnsi="Arial" w:cs="Arial"/>
          <w:sz w:val="24"/>
          <w:szCs w:val="24"/>
        </w:rPr>
        <w:t>заявителя</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случае</w:t>
      </w:r>
      <w:r w:rsidRPr="003529FF">
        <w:rPr>
          <w:rFonts w:ascii="Arial" w:hAnsi="Arial" w:cs="Arial"/>
          <w:spacing w:val="1"/>
          <w:sz w:val="24"/>
          <w:szCs w:val="24"/>
        </w:rPr>
        <w:t xml:space="preserve"> </w:t>
      </w:r>
      <w:r w:rsidRPr="003529FF">
        <w:rPr>
          <w:rFonts w:ascii="Arial" w:hAnsi="Arial" w:cs="Arial"/>
          <w:sz w:val="24"/>
          <w:szCs w:val="24"/>
        </w:rPr>
        <w:t>обращения</w:t>
      </w:r>
      <w:r w:rsidRPr="003529FF">
        <w:rPr>
          <w:rFonts w:ascii="Arial" w:hAnsi="Arial" w:cs="Arial"/>
          <w:spacing w:val="1"/>
          <w:sz w:val="24"/>
          <w:szCs w:val="24"/>
        </w:rPr>
        <w:t xml:space="preserve"> </w:t>
      </w:r>
      <w:r w:rsidRPr="003529FF">
        <w:rPr>
          <w:rFonts w:ascii="Arial" w:hAnsi="Arial" w:cs="Arial"/>
          <w:sz w:val="24"/>
          <w:szCs w:val="24"/>
        </w:rPr>
        <w:t>представителя</w:t>
      </w:r>
      <w:r w:rsidRPr="003529FF">
        <w:rPr>
          <w:rFonts w:ascii="Arial" w:hAnsi="Arial" w:cs="Arial"/>
          <w:spacing w:val="-1"/>
          <w:sz w:val="24"/>
          <w:szCs w:val="24"/>
        </w:rPr>
        <w:t xml:space="preserve"> </w:t>
      </w:r>
      <w:r w:rsidRPr="003529FF">
        <w:rPr>
          <w:rFonts w:ascii="Arial" w:hAnsi="Arial" w:cs="Arial"/>
          <w:sz w:val="24"/>
          <w:szCs w:val="24"/>
        </w:rPr>
        <w:t>заявителя);</w:t>
      </w:r>
    </w:p>
    <w:p w:rsidR="000E1FFF" w:rsidRPr="003529FF" w:rsidRDefault="001A4346" w:rsidP="003529FF">
      <w:pPr>
        <w:pStyle w:val="a3"/>
        <w:spacing w:line="276" w:lineRule="auto"/>
        <w:ind w:left="857"/>
        <w:jc w:val="both"/>
        <w:rPr>
          <w:rFonts w:ascii="Arial" w:hAnsi="Arial" w:cs="Arial"/>
          <w:sz w:val="24"/>
          <w:szCs w:val="24"/>
        </w:rPr>
      </w:pPr>
      <w:r w:rsidRPr="003529FF">
        <w:rPr>
          <w:rFonts w:ascii="Arial" w:hAnsi="Arial" w:cs="Arial"/>
          <w:sz w:val="24"/>
          <w:szCs w:val="24"/>
        </w:rPr>
        <w:t>определяет</w:t>
      </w:r>
      <w:r w:rsidRPr="003529FF">
        <w:rPr>
          <w:rFonts w:ascii="Arial" w:hAnsi="Arial" w:cs="Arial"/>
          <w:spacing w:val="-4"/>
          <w:sz w:val="24"/>
          <w:szCs w:val="24"/>
        </w:rPr>
        <w:t xml:space="preserve"> </w:t>
      </w:r>
      <w:r w:rsidRPr="003529FF">
        <w:rPr>
          <w:rFonts w:ascii="Arial" w:hAnsi="Arial" w:cs="Arial"/>
          <w:sz w:val="24"/>
          <w:szCs w:val="24"/>
        </w:rPr>
        <w:t>статус</w:t>
      </w:r>
      <w:r w:rsidRPr="003529FF">
        <w:rPr>
          <w:rFonts w:ascii="Arial" w:hAnsi="Arial" w:cs="Arial"/>
          <w:spacing w:val="-3"/>
          <w:sz w:val="24"/>
          <w:szCs w:val="24"/>
        </w:rPr>
        <w:t xml:space="preserve"> </w:t>
      </w:r>
      <w:r w:rsidRPr="003529FF">
        <w:rPr>
          <w:rFonts w:ascii="Arial" w:hAnsi="Arial" w:cs="Arial"/>
          <w:sz w:val="24"/>
          <w:szCs w:val="24"/>
        </w:rPr>
        <w:t>исполнения</w:t>
      </w:r>
      <w:r w:rsidRPr="003529FF">
        <w:rPr>
          <w:rFonts w:ascii="Arial" w:hAnsi="Arial" w:cs="Arial"/>
          <w:spacing w:val="-3"/>
          <w:sz w:val="24"/>
          <w:szCs w:val="24"/>
        </w:rPr>
        <w:t xml:space="preserve"> </w:t>
      </w:r>
      <w:r w:rsidRPr="003529FF">
        <w:rPr>
          <w:rFonts w:ascii="Arial" w:hAnsi="Arial" w:cs="Arial"/>
          <w:sz w:val="24"/>
          <w:szCs w:val="24"/>
        </w:rPr>
        <w:t>заявления</w:t>
      </w:r>
      <w:r w:rsidRPr="003529FF">
        <w:rPr>
          <w:rFonts w:ascii="Arial" w:hAnsi="Arial" w:cs="Arial"/>
          <w:spacing w:val="-3"/>
          <w:sz w:val="24"/>
          <w:szCs w:val="24"/>
        </w:rPr>
        <w:t xml:space="preserve"> </w:t>
      </w:r>
      <w:r w:rsidRPr="003529FF">
        <w:rPr>
          <w:rFonts w:ascii="Arial" w:hAnsi="Arial" w:cs="Arial"/>
          <w:sz w:val="24"/>
          <w:szCs w:val="24"/>
        </w:rPr>
        <w:t>заявителя</w:t>
      </w:r>
      <w:r w:rsidRPr="003529FF">
        <w:rPr>
          <w:rFonts w:ascii="Arial" w:hAnsi="Arial" w:cs="Arial"/>
          <w:spacing w:val="-4"/>
          <w:sz w:val="24"/>
          <w:szCs w:val="24"/>
        </w:rPr>
        <w:t xml:space="preserve"> </w:t>
      </w:r>
      <w:r w:rsidRPr="003529FF">
        <w:rPr>
          <w:rFonts w:ascii="Arial" w:hAnsi="Arial" w:cs="Arial"/>
          <w:sz w:val="24"/>
          <w:szCs w:val="24"/>
        </w:rPr>
        <w:t>в</w:t>
      </w:r>
      <w:r w:rsidRPr="003529FF">
        <w:rPr>
          <w:rFonts w:ascii="Arial" w:hAnsi="Arial" w:cs="Arial"/>
          <w:spacing w:val="-7"/>
          <w:sz w:val="24"/>
          <w:szCs w:val="24"/>
        </w:rPr>
        <w:t xml:space="preserve"> </w:t>
      </w:r>
      <w:r w:rsidRPr="003529FF">
        <w:rPr>
          <w:rFonts w:ascii="Arial" w:hAnsi="Arial" w:cs="Arial"/>
          <w:sz w:val="24"/>
          <w:szCs w:val="24"/>
        </w:rPr>
        <w:t>ГИС;</w:t>
      </w:r>
    </w:p>
    <w:p w:rsidR="000E1FFF" w:rsidRPr="003529FF" w:rsidRDefault="001A4346" w:rsidP="003529FF">
      <w:pPr>
        <w:pStyle w:val="a3"/>
        <w:spacing w:line="276" w:lineRule="auto"/>
        <w:ind w:left="137" w:right="143" w:firstLine="720"/>
        <w:jc w:val="both"/>
        <w:rPr>
          <w:rFonts w:ascii="Arial" w:hAnsi="Arial" w:cs="Arial"/>
          <w:sz w:val="24"/>
          <w:szCs w:val="24"/>
        </w:rPr>
      </w:pPr>
      <w:r w:rsidRPr="003529FF">
        <w:rPr>
          <w:rFonts w:ascii="Arial" w:hAnsi="Arial" w:cs="Arial"/>
          <w:sz w:val="24"/>
          <w:szCs w:val="24"/>
        </w:rPr>
        <w:t>распечатывает результат предоставления</w:t>
      </w:r>
      <w:r w:rsidR="005150D5">
        <w:rPr>
          <w:rFonts w:ascii="Arial" w:hAnsi="Arial" w:cs="Arial"/>
          <w:sz w:val="24"/>
          <w:szCs w:val="24"/>
        </w:rPr>
        <w:t xml:space="preserve"> муниципальной </w:t>
      </w:r>
      <w:r w:rsidRPr="003529FF">
        <w:rPr>
          <w:rFonts w:ascii="Arial" w:hAnsi="Arial" w:cs="Arial"/>
          <w:sz w:val="24"/>
          <w:szCs w:val="24"/>
        </w:rPr>
        <w:t>услуги</w:t>
      </w:r>
      <w:r w:rsidRPr="003529FF">
        <w:rPr>
          <w:rFonts w:ascii="Arial" w:hAnsi="Arial" w:cs="Arial"/>
          <w:spacing w:val="-12"/>
          <w:sz w:val="24"/>
          <w:szCs w:val="24"/>
        </w:rPr>
        <w:t xml:space="preserve"> </w:t>
      </w:r>
      <w:r w:rsidRPr="003529FF">
        <w:rPr>
          <w:rFonts w:ascii="Arial" w:hAnsi="Arial" w:cs="Arial"/>
          <w:sz w:val="24"/>
          <w:szCs w:val="24"/>
        </w:rPr>
        <w:t>в</w:t>
      </w:r>
      <w:r w:rsidRPr="003529FF">
        <w:rPr>
          <w:rFonts w:ascii="Arial" w:hAnsi="Arial" w:cs="Arial"/>
          <w:spacing w:val="-13"/>
          <w:sz w:val="24"/>
          <w:szCs w:val="24"/>
        </w:rPr>
        <w:t xml:space="preserve"> </w:t>
      </w:r>
      <w:r w:rsidRPr="003529FF">
        <w:rPr>
          <w:rFonts w:ascii="Arial" w:hAnsi="Arial" w:cs="Arial"/>
          <w:sz w:val="24"/>
          <w:szCs w:val="24"/>
        </w:rPr>
        <w:t>виде</w:t>
      </w:r>
      <w:r w:rsidRPr="003529FF">
        <w:rPr>
          <w:rFonts w:ascii="Arial" w:hAnsi="Arial" w:cs="Arial"/>
          <w:spacing w:val="-12"/>
          <w:sz w:val="24"/>
          <w:szCs w:val="24"/>
        </w:rPr>
        <w:t xml:space="preserve"> </w:t>
      </w:r>
      <w:r w:rsidRPr="003529FF">
        <w:rPr>
          <w:rFonts w:ascii="Arial" w:hAnsi="Arial" w:cs="Arial"/>
          <w:sz w:val="24"/>
          <w:szCs w:val="24"/>
        </w:rPr>
        <w:t>экземпляра</w:t>
      </w:r>
      <w:r w:rsidRPr="003529FF">
        <w:rPr>
          <w:rFonts w:ascii="Arial" w:hAnsi="Arial" w:cs="Arial"/>
          <w:spacing w:val="-13"/>
          <w:sz w:val="24"/>
          <w:szCs w:val="24"/>
        </w:rPr>
        <w:t xml:space="preserve"> </w:t>
      </w:r>
      <w:r w:rsidRPr="003529FF">
        <w:rPr>
          <w:rFonts w:ascii="Arial" w:hAnsi="Arial" w:cs="Arial"/>
          <w:sz w:val="24"/>
          <w:szCs w:val="24"/>
        </w:rPr>
        <w:t>электронного</w:t>
      </w:r>
      <w:r w:rsidRPr="003529FF">
        <w:rPr>
          <w:rFonts w:ascii="Arial" w:hAnsi="Arial" w:cs="Arial"/>
          <w:spacing w:val="-14"/>
          <w:sz w:val="24"/>
          <w:szCs w:val="24"/>
        </w:rPr>
        <w:t xml:space="preserve"> </w:t>
      </w:r>
      <w:r w:rsidRPr="003529FF">
        <w:rPr>
          <w:rFonts w:ascii="Arial" w:hAnsi="Arial" w:cs="Arial"/>
          <w:sz w:val="24"/>
          <w:szCs w:val="24"/>
        </w:rPr>
        <w:t>документа</w:t>
      </w:r>
      <w:r w:rsidRPr="003529FF">
        <w:rPr>
          <w:rFonts w:ascii="Arial" w:hAnsi="Arial" w:cs="Arial"/>
          <w:spacing w:val="-13"/>
          <w:sz w:val="24"/>
          <w:szCs w:val="24"/>
        </w:rPr>
        <w:t xml:space="preserve"> </w:t>
      </w:r>
      <w:r w:rsidRPr="003529FF">
        <w:rPr>
          <w:rFonts w:ascii="Arial" w:hAnsi="Arial" w:cs="Arial"/>
          <w:sz w:val="24"/>
          <w:szCs w:val="24"/>
        </w:rPr>
        <w:t>на</w:t>
      </w:r>
      <w:r w:rsidRPr="003529FF">
        <w:rPr>
          <w:rFonts w:ascii="Arial" w:hAnsi="Arial" w:cs="Arial"/>
          <w:spacing w:val="-15"/>
          <w:sz w:val="24"/>
          <w:szCs w:val="24"/>
        </w:rPr>
        <w:t xml:space="preserve"> </w:t>
      </w:r>
      <w:r w:rsidRPr="003529FF">
        <w:rPr>
          <w:rFonts w:ascii="Arial" w:hAnsi="Arial" w:cs="Arial"/>
          <w:sz w:val="24"/>
          <w:szCs w:val="24"/>
        </w:rPr>
        <w:t>бумажном</w:t>
      </w:r>
      <w:r w:rsidRPr="003529FF">
        <w:rPr>
          <w:rFonts w:ascii="Arial" w:hAnsi="Arial" w:cs="Arial"/>
          <w:spacing w:val="-14"/>
          <w:sz w:val="24"/>
          <w:szCs w:val="24"/>
        </w:rPr>
        <w:t xml:space="preserve"> </w:t>
      </w:r>
      <w:r w:rsidRPr="003529FF">
        <w:rPr>
          <w:rFonts w:ascii="Arial" w:hAnsi="Arial" w:cs="Arial"/>
          <w:sz w:val="24"/>
          <w:szCs w:val="24"/>
        </w:rPr>
        <w:t>носителе</w:t>
      </w:r>
      <w:r w:rsidRPr="003529FF">
        <w:rPr>
          <w:rFonts w:ascii="Arial" w:hAnsi="Arial" w:cs="Arial"/>
          <w:spacing w:val="-13"/>
          <w:sz w:val="24"/>
          <w:szCs w:val="24"/>
        </w:rPr>
        <w:t xml:space="preserve"> </w:t>
      </w:r>
      <w:r w:rsidRPr="003529FF">
        <w:rPr>
          <w:rFonts w:ascii="Arial" w:hAnsi="Arial" w:cs="Arial"/>
          <w:sz w:val="24"/>
          <w:szCs w:val="24"/>
        </w:rPr>
        <w:t>и</w:t>
      </w:r>
      <w:r w:rsidRPr="003529FF">
        <w:rPr>
          <w:rFonts w:ascii="Arial" w:hAnsi="Arial" w:cs="Arial"/>
          <w:spacing w:val="-12"/>
          <w:sz w:val="24"/>
          <w:szCs w:val="24"/>
        </w:rPr>
        <w:t xml:space="preserve"> </w:t>
      </w:r>
      <w:r w:rsidRPr="003529FF">
        <w:rPr>
          <w:rFonts w:ascii="Arial" w:hAnsi="Arial" w:cs="Arial"/>
          <w:sz w:val="24"/>
          <w:szCs w:val="24"/>
        </w:rPr>
        <w:t>заверяет</w:t>
      </w:r>
      <w:r w:rsidRPr="003529FF">
        <w:rPr>
          <w:rFonts w:ascii="Arial" w:hAnsi="Arial" w:cs="Arial"/>
          <w:spacing w:val="-68"/>
          <w:sz w:val="24"/>
          <w:szCs w:val="24"/>
        </w:rPr>
        <w:t xml:space="preserve"> </w:t>
      </w:r>
      <w:r w:rsidRPr="003529FF">
        <w:rPr>
          <w:rFonts w:ascii="Arial" w:hAnsi="Arial" w:cs="Arial"/>
          <w:sz w:val="24"/>
          <w:szCs w:val="24"/>
        </w:rPr>
        <w:t>его с использованием печати МФЦ (в предусмотренных нормативными правовыми</w:t>
      </w:r>
      <w:r w:rsidRPr="003529FF">
        <w:rPr>
          <w:rFonts w:ascii="Arial" w:hAnsi="Arial" w:cs="Arial"/>
          <w:spacing w:val="1"/>
          <w:sz w:val="24"/>
          <w:szCs w:val="24"/>
        </w:rPr>
        <w:t xml:space="preserve"> </w:t>
      </w:r>
      <w:r w:rsidRPr="003529FF">
        <w:rPr>
          <w:rFonts w:ascii="Arial" w:hAnsi="Arial" w:cs="Arial"/>
          <w:sz w:val="24"/>
          <w:szCs w:val="24"/>
        </w:rPr>
        <w:t>актами Российской Федерации случаях - печати с изображением Государственного</w:t>
      </w:r>
      <w:r w:rsidRPr="003529FF">
        <w:rPr>
          <w:rFonts w:ascii="Arial" w:hAnsi="Arial" w:cs="Arial"/>
          <w:spacing w:val="1"/>
          <w:sz w:val="24"/>
          <w:szCs w:val="24"/>
        </w:rPr>
        <w:t xml:space="preserve"> </w:t>
      </w:r>
      <w:r w:rsidRPr="003529FF">
        <w:rPr>
          <w:rFonts w:ascii="Arial" w:hAnsi="Arial" w:cs="Arial"/>
          <w:sz w:val="24"/>
          <w:szCs w:val="24"/>
        </w:rPr>
        <w:t>герба</w:t>
      </w:r>
      <w:r w:rsidRPr="003529FF">
        <w:rPr>
          <w:rFonts w:ascii="Arial" w:hAnsi="Arial" w:cs="Arial"/>
          <w:spacing w:val="-1"/>
          <w:sz w:val="24"/>
          <w:szCs w:val="24"/>
        </w:rPr>
        <w:t xml:space="preserve"> </w:t>
      </w:r>
      <w:r w:rsidRPr="003529FF">
        <w:rPr>
          <w:rFonts w:ascii="Arial" w:hAnsi="Arial" w:cs="Arial"/>
          <w:sz w:val="24"/>
          <w:szCs w:val="24"/>
        </w:rPr>
        <w:t>Российской Федерации);</w:t>
      </w:r>
    </w:p>
    <w:p w:rsidR="000E1FFF" w:rsidRPr="003529FF" w:rsidRDefault="001A4346" w:rsidP="003529FF">
      <w:pPr>
        <w:pStyle w:val="a3"/>
        <w:spacing w:line="276" w:lineRule="auto"/>
        <w:ind w:left="137" w:right="146" w:firstLine="720"/>
        <w:jc w:val="both"/>
        <w:rPr>
          <w:rFonts w:ascii="Arial" w:hAnsi="Arial" w:cs="Arial"/>
          <w:sz w:val="24"/>
          <w:szCs w:val="24"/>
        </w:rPr>
      </w:pPr>
      <w:r w:rsidRPr="003529FF">
        <w:rPr>
          <w:rFonts w:ascii="Arial" w:hAnsi="Arial" w:cs="Arial"/>
          <w:sz w:val="24"/>
          <w:szCs w:val="24"/>
        </w:rPr>
        <w:t xml:space="preserve">заверяет  </w:t>
      </w:r>
      <w:r w:rsidRPr="003529FF">
        <w:rPr>
          <w:rFonts w:ascii="Arial" w:hAnsi="Arial" w:cs="Arial"/>
          <w:spacing w:val="1"/>
          <w:sz w:val="24"/>
          <w:szCs w:val="24"/>
        </w:rPr>
        <w:t xml:space="preserve"> </w:t>
      </w:r>
      <w:r w:rsidRPr="003529FF">
        <w:rPr>
          <w:rFonts w:ascii="Arial" w:hAnsi="Arial" w:cs="Arial"/>
          <w:sz w:val="24"/>
          <w:szCs w:val="24"/>
        </w:rPr>
        <w:t>экземпляр    электронного    документа    на   бумажном    носителе</w:t>
      </w:r>
      <w:r w:rsidRPr="003529FF">
        <w:rPr>
          <w:rFonts w:ascii="Arial" w:hAnsi="Arial" w:cs="Arial"/>
          <w:spacing w:val="-67"/>
          <w:sz w:val="24"/>
          <w:szCs w:val="24"/>
        </w:rPr>
        <w:t xml:space="preserve"> </w:t>
      </w:r>
      <w:r w:rsidRPr="003529FF">
        <w:rPr>
          <w:rFonts w:ascii="Arial" w:hAnsi="Arial" w:cs="Arial"/>
          <w:sz w:val="24"/>
          <w:szCs w:val="24"/>
        </w:rPr>
        <w:t>с</w:t>
      </w:r>
      <w:r w:rsidRPr="003529FF">
        <w:rPr>
          <w:rFonts w:ascii="Arial" w:hAnsi="Arial" w:cs="Arial"/>
          <w:spacing w:val="1"/>
          <w:sz w:val="24"/>
          <w:szCs w:val="24"/>
        </w:rPr>
        <w:t xml:space="preserve"> </w:t>
      </w:r>
      <w:r w:rsidRPr="003529FF">
        <w:rPr>
          <w:rFonts w:ascii="Arial" w:hAnsi="Arial" w:cs="Arial"/>
          <w:sz w:val="24"/>
          <w:szCs w:val="24"/>
        </w:rPr>
        <w:t>использованием</w:t>
      </w:r>
      <w:r w:rsidRPr="003529FF">
        <w:rPr>
          <w:rFonts w:ascii="Arial" w:hAnsi="Arial" w:cs="Arial"/>
          <w:spacing w:val="1"/>
          <w:sz w:val="24"/>
          <w:szCs w:val="24"/>
        </w:rPr>
        <w:t xml:space="preserve"> </w:t>
      </w:r>
      <w:r w:rsidRPr="003529FF">
        <w:rPr>
          <w:rFonts w:ascii="Arial" w:hAnsi="Arial" w:cs="Arial"/>
          <w:sz w:val="24"/>
          <w:szCs w:val="24"/>
        </w:rPr>
        <w:t>печати</w:t>
      </w:r>
      <w:r w:rsidRPr="003529FF">
        <w:rPr>
          <w:rFonts w:ascii="Arial" w:hAnsi="Arial" w:cs="Arial"/>
          <w:spacing w:val="1"/>
          <w:sz w:val="24"/>
          <w:szCs w:val="24"/>
        </w:rPr>
        <w:t xml:space="preserve"> </w:t>
      </w:r>
      <w:r w:rsidRPr="003529FF">
        <w:rPr>
          <w:rFonts w:ascii="Arial" w:hAnsi="Arial" w:cs="Arial"/>
          <w:sz w:val="24"/>
          <w:szCs w:val="24"/>
        </w:rPr>
        <w:t>МФЦ</w:t>
      </w:r>
      <w:r w:rsidRPr="003529FF">
        <w:rPr>
          <w:rFonts w:ascii="Arial" w:hAnsi="Arial" w:cs="Arial"/>
          <w:spacing w:val="1"/>
          <w:sz w:val="24"/>
          <w:szCs w:val="24"/>
        </w:rPr>
        <w:t xml:space="preserve"> </w:t>
      </w:r>
      <w:r w:rsidRPr="003529FF">
        <w:rPr>
          <w:rFonts w:ascii="Arial" w:hAnsi="Arial" w:cs="Arial"/>
          <w:sz w:val="24"/>
          <w:szCs w:val="24"/>
        </w:rPr>
        <w:t>(в</w:t>
      </w:r>
      <w:r w:rsidRPr="003529FF">
        <w:rPr>
          <w:rFonts w:ascii="Arial" w:hAnsi="Arial" w:cs="Arial"/>
          <w:spacing w:val="1"/>
          <w:sz w:val="24"/>
          <w:szCs w:val="24"/>
        </w:rPr>
        <w:t xml:space="preserve"> </w:t>
      </w:r>
      <w:r w:rsidRPr="003529FF">
        <w:rPr>
          <w:rFonts w:ascii="Arial" w:hAnsi="Arial" w:cs="Arial"/>
          <w:sz w:val="24"/>
          <w:szCs w:val="24"/>
        </w:rPr>
        <w:t>предусмотренных</w:t>
      </w:r>
      <w:r w:rsidRPr="003529FF">
        <w:rPr>
          <w:rFonts w:ascii="Arial" w:hAnsi="Arial" w:cs="Arial"/>
          <w:spacing w:val="1"/>
          <w:sz w:val="24"/>
          <w:szCs w:val="24"/>
        </w:rPr>
        <w:t xml:space="preserve"> </w:t>
      </w:r>
      <w:r w:rsidRPr="003529FF">
        <w:rPr>
          <w:rFonts w:ascii="Arial" w:hAnsi="Arial" w:cs="Arial"/>
          <w:sz w:val="24"/>
          <w:szCs w:val="24"/>
        </w:rPr>
        <w:t>нормативными</w:t>
      </w:r>
      <w:r w:rsidRPr="003529FF">
        <w:rPr>
          <w:rFonts w:ascii="Arial" w:hAnsi="Arial" w:cs="Arial"/>
          <w:spacing w:val="1"/>
          <w:sz w:val="24"/>
          <w:szCs w:val="24"/>
        </w:rPr>
        <w:t xml:space="preserve"> </w:t>
      </w:r>
      <w:r w:rsidRPr="003529FF">
        <w:rPr>
          <w:rFonts w:ascii="Arial" w:hAnsi="Arial" w:cs="Arial"/>
          <w:sz w:val="24"/>
          <w:szCs w:val="24"/>
        </w:rPr>
        <w:t>правовыми</w:t>
      </w:r>
      <w:r w:rsidRPr="003529FF">
        <w:rPr>
          <w:rFonts w:ascii="Arial" w:hAnsi="Arial" w:cs="Arial"/>
          <w:spacing w:val="-67"/>
          <w:sz w:val="24"/>
          <w:szCs w:val="24"/>
        </w:rPr>
        <w:t xml:space="preserve"> </w:t>
      </w:r>
      <w:r w:rsidRPr="003529FF">
        <w:rPr>
          <w:rFonts w:ascii="Arial" w:hAnsi="Arial" w:cs="Arial"/>
          <w:sz w:val="24"/>
          <w:szCs w:val="24"/>
        </w:rPr>
        <w:t>актами Российской Федерации случаях - печати с изображением Государственного</w:t>
      </w:r>
      <w:r w:rsidRPr="003529FF">
        <w:rPr>
          <w:rFonts w:ascii="Arial" w:hAnsi="Arial" w:cs="Arial"/>
          <w:spacing w:val="1"/>
          <w:sz w:val="24"/>
          <w:szCs w:val="24"/>
        </w:rPr>
        <w:t xml:space="preserve"> </w:t>
      </w:r>
      <w:r w:rsidRPr="003529FF">
        <w:rPr>
          <w:rFonts w:ascii="Arial" w:hAnsi="Arial" w:cs="Arial"/>
          <w:sz w:val="24"/>
          <w:szCs w:val="24"/>
        </w:rPr>
        <w:t>герба</w:t>
      </w:r>
      <w:r w:rsidRPr="003529FF">
        <w:rPr>
          <w:rFonts w:ascii="Arial" w:hAnsi="Arial" w:cs="Arial"/>
          <w:spacing w:val="-1"/>
          <w:sz w:val="24"/>
          <w:szCs w:val="24"/>
        </w:rPr>
        <w:t xml:space="preserve"> </w:t>
      </w:r>
      <w:r w:rsidRPr="003529FF">
        <w:rPr>
          <w:rFonts w:ascii="Arial" w:hAnsi="Arial" w:cs="Arial"/>
          <w:sz w:val="24"/>
          <w:szCs w:val="24"/>
        </w:rPr>
        <w:t>Российской Федерации);</w:t>
      </w:r>
    </w:p>
    <w:p w:rsidR="000E1FFF" w:rsidRPr="003529FF" w:rsidRDefault="001A4346" w:rsidP="003529FF">
      <w:pPr>
        <w:pStyle w:val="a3"/>
        <w:spacing w:line="276" w:lineRule="auto"/>
        <w:ind w:left="137" w:right="147" w:firstLine="720"/>
        <w:jc w:val="both"/>
        <w:rPr>
          <w:rFonts w:ascii="Arial" w:hAnsi="Arial" w:cs="Arial"/>
          <w:sz w:val="24"/>
          <w:szCs w:val="24"/>
        </w:rPr>
      </w:pPr>
      <w:r w:rsidRPr="003529FF">
        <w:rPr>
          <w:rFonts w:ascii="Arial" w:hAnsi="Arial" w:cs="Arial"/>
          <w:sz w:val="24"/>
          <w:szCs w:val="24"/>
        </w:rPr>
        <w:t>выдает документы заявителю, при необходимости запрашивает у заявителя</w:t>
      </w:r>
      <w:r w:rsidRPr="003529FF">
        <w:rPr>
          <w:rFonts w:ascii="Arial" w:hAnsi="Arial" w:cs="Arial"/>
          <w:spacing w:val="1"/>
          <w:sz w:val="24"/>
          <w:szCs w:val="24"/>
        </w:rPr>
        <w:t xml:space="preserve"> </w:t>
      </w:r>
      <w:r w:rsidRPr="003529FF">
        <w:rPr>
          <w:rFonts w:ascii="Arial" w:hAnsi="Arial" w:cs="Arial"/>
          <w:sz w:val="24"/>
          <w:szCs w:val="24"/>
        </w:rPr>
        <w:t>подписи</w:t>
      </w:r>
      <w:r w:rsidRPr="003529FF">
        <w:rPr>
          <w:rFonts w:ascii="Arial" w:hAnsi="Arial" w:cs="Arial"/>
          <w:spacing w:val="-1"/>
          <w:sz w:val="24"/>
          <w:szCs w:val="24"/>
        </w:rPr>
        <w:t xml:space="preserve"> </w:t>
      </w:r>
      <w:r w:rsidRPr="003529FF">
        <w:rPr>
          <w:rFonts w:ascii="Arial" w:hAnsi="Arial" w:cs="Arial"/>
          <w:sz w:val="24"/>
          <w:szCs w:val="24"/>
        </w:rPr>
        <w:t>за каждый</w:t>
      </w:r>
      <w:r w:rsidRPr="003529FF">
        <w:rPr>
          <w:rFonts w:ascii="Arial" w:hAnsi="Arial" w:cs="Arial"/>
          <w:spacing w:val="-3"/>
          <w:sz w:val="24"/>
          <w:szCs w:val="24"/>
        </w:rPr>
        <w:t xml:space="preserve"> </w:t>
      </w:r>
      <w:r w:rsidRPr="003529FF">
        <w:rPr>
          <w:rFonts w:ascii="Arial" w:hAnsi="Arial" w:cs="Arial"/>
          <w:sz w:val="24"/>
          <w:szCs w:val="24"/>
        </w:rPr>
        <w:t>выданный документ;</w:t>
      </w:r>
    </w:p>
    <w:p w:rsidR="000E1FFF" w:rsidRDefault="001A4346" w:rsidP="003529FF">
      <w:pPr>
        <w:pStyle w:val="a3"/>
        <w:spacing w:line="276" w:lineRule="auto"/>
        <w:ind w:left="137" w:right="142" w:firstLine="720"/>
        <w:jc w:val="both"/>
        <w:rPr>
          <w:rFonts w:ascii="Arial" w:hAnsi="Arial" w:cs="Arial"/>
          <w:sz w:val="24"/>
          <w:szCs w:val="24"/>
        </w:rPr>
      </w:pPr>
      <w:r w:rsidRPr="003529FF">
        <w:rPr>
          <w:rFonts w:ascii="Arial" w:hAnsi="Arial" w:cs="Arial"/>
          <w:sz w:val="24"/>
          <w:szCs w:val="24"/>
        </w:rPr>
        <w:t>запрашивает согласие заявителя на участие в смс-опросе для оценки качества</w:t>
      </w:r>
      <w:r w:rsidRPr="003529FF">
        <w:rPr>
          <w:rFonts w:ascii="Arial" w:hAnsi="Arial" w:cs="Arial"/>
          <w:spacing w:val="-67"/>
          <w:sz w:val="24"/>
          <w:szCs w:val="24"/>
        </w:rPr>
        <w:t xml:space="preserve"> </w:t>
      </w:r>
      <w:r w:rsidRPr="003529FF">
        <w:rPr>
          <w:rFonts w:ascii="Arial" w:hAnsi="Arial" w:cs="Arial"/>
          <w:sz w:val="24"/>
          <w:szCs w:val="24"/>
        </w:rPr>
        <w:t>предоставленных</w:t>
      </w:r>
      <w:r w:rsidRPr="003529FF">
        <w:rPr>
          <w:rFonts w:ascii="Arial" w:hAnsi="Arial" w:cs="Arial"/>
          <w:spacing w:val="1"/>
          <w:sz w:val="24"/>
          <w:szCs w:val="24"/>
        </w:rPr>
        <w:t xml:space="preserve"> </w:t>
      </w:r>
      <w:r w:rsidRPr="003529FF">
        <w:rPr>
          <w:rFonts w:ascii="Arial" w:hAnsi="Arial" w:cs="Arial"/>
          <w:sz w:val="24"/>
          <w:szCs w:val="24"/>
        </w:rPr>
        <w:t>услуг МФЦ.</w:t>
      </w:r>
    </w:p>
    <w:p w:rsidR="003529FF" w:rsidRDefault="003529FF">
      <w:pPr>
        <w:pStyle w:val="a3"/>
        <w:spacing w:before="154" w:line="264" w:lineRule="auto"/>
        <w:ind w:left="5778" w:right="141" w:firstLine="2374"/>
        <w:jc w:val="right"/>
      </w:pPr>
    </w:p>
    <w:p w:rsidR="003529FF" w:rsidRDefault="003529FF">
      <w:pPr>
        <w:pStyle w:val="a3"/>
        <w:spacing w:before="154" w:line="264" w:lineRule="auto"/>
        <w:ind w:left="5778" w:right="141" w:firstLine="2374"/>
        <w:jc w:val="right"/>
      </w:pPr>
    </w:p>
    <w:p w:rsidR="003529FF" w:rsidRDefault="003529FF">
      <w:pPr>
        <w:pStyle w:val="a3"/>
        <w:spacing w:before="154" w:line="264" w:lineRule="auto"/>
        <w:ind w:left="5778" w:right="141" w:firstLine="2374"/>
        <w:jc w:val="right"/>
      </w:pPr>
    </w:p>
    <w:p w:rsidR="003529FF" w:rsidRDefault="003529FF">
      <w:pPr>
        <w:pStyle w:val="a3"/>
        <w:spacing w:before="154" w:line="264" w:lineRule="auto"/>
        <w:ind w:left="5778" w:right="141" w:firstLine="2374"/>
        <w:jc w:val="right"/>
      </w:pPr>
    </w:p>
    <w:p w:rsidR="003529FF" w:rsidRDefault="003529FF">
      <w:pPr>
        <w:pStyle w:val="a3"/>
        <w:spacing w:before="154" w:line="264" w:lineRule="auto"/>
        <w:ind w:left="5778" w:right="141" w:firstLine="2374"/>
        <w:jc w:val="right"/>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105B54" w:rsidRDefault="00105B54"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6E4C1C" w:rsidRDefault="006E4C1C" w:rsidP="003529FF">
      <w:pPr>
        <w:pStyle w:val="a3"/>
        <w:spacing w:before="154" w:line="276" w:lineRule="auto"/>
        <w:ind w:left="5778" w:right="141" w:firstLine="2374"/>
        <w:jc w:val="right"/>
        <w:rPr>
          <w:rFonts w:ascii="Courier New" w:hAnsi="Courier New" w:cs="Courier New"/>
          <w:sz w:val="22"/>
          <w:szCs w:val="22"/>
        </w:rPr>
      </w:pPr>
    </w:p>
    <w:p w:rsidR="00105B54" w:rsidRDefault="001A4346" w:rsidP="003529FF">
      <w:pPr>
        <w:pStyle w:val="a3"/>
        <w:spacing w:before="154" w:line="276" w:lineRule="auto"/>
        <w:ind w:left="5778" w:right="141" w:firstLine="2374"/>
        <w:jc w:val="right"/>
        <w:rPr>
          <w:rFonts w:ascii="Courier New" w:hAnsi="Courier New" w:cs="Courier New"/>
          <w:spacing w:val="-67"/>
          <w:sz w:val="22"/>
          <w:szCs w:val="22"/>
        </w:rPr>
      </w:pPr>
      <w:bookmarkStart w:id="8" w:name="_GoBack"/>
      <w:bookmarkEnd w:id="8"/>
      <w:r w:rsidRPr="003529FF">
        <w:rPr>
          <w:rFonts w:ascii="Courier New" w:hAnsi="Courier New" w:cs="Courier New"/>
          <w:sz w:val="22"/>
          <w:szCs w:val="22"/>
        </w:rPr>
        <w:lastRenderedPageBreak/>
        <w:t>Приложение</w:t>
      </w:r>
      <w:r w:rsidRPr="003529FF">
        <w:rPr>
          <w:rFonts w:ascii="Courier New" w:hAnsi="Courier New" w:cs="Courier New"/>
          <w:spacing w:val="-11"/>
          <w:sz w:val="22"/>
          <w:szCs w:val="22"/>
        </w:rPr>
        <w:t xml:space="preserve"> </w:t>
      </w:r>
      <w:r w:rsidRPr="003529FF">
        <w:rPr>
          <w:rFonts w:ascii="Courier New" w:hAnsi="Courier New" w:cs="Courier New"/>
          <w:sz w:val="22"/>
          <w:szCs w:val="22"/>
        </w:rPr>
        <w:t>№</w:t>
      </w:r>
      <w:r w:rsidRPr="003529FF">
        <w:rPr>
          <w:rFonts w:ascii="Courier New" w:hAnsi="Courier New" w:cs="Courier New"/>
          <w:spacing w:val="-13"/>
          <w:sz w:val="22"/>
          <w:szCs w:val="22"/>
        </w:rPr>
        <w:t xml:space="preserve"> </w:t>
      </w:r>
      <w:r w:rsidRPr="003529FF">
        <w:rPr>
          <w:rFonts w:ascii="Courier New" w:hAnsi="Courier New" w:cs="Courier New"/>
          <w:sz w:val="22"/>
          <w:szCs w:val="22"/>
        </w:rPr>
        <w:t>1</w:t>
      </w:r>
      <w:r w:rsidRPr="003529FF">
        <w:rPr>
          <w:rFonts w:ascii="Courier New" w:hAnsi="Courier New" w:cs="Courier New"/>
          <w:spacing w:val="-67"/>
          <w:sz w:val="22"/>
          <w:szCs w:val="22"/>
        </w:rPr>
        <w:t xml:space="preserve"> </w:t>
      </w:r>
    </w:p>
    <w:p w:rsidR="000E1FFF" w:rsidRPr="003529FF" w:rsidRDefault="00105B54" w:rsidP="00105B54">
      <w:pPr>
        <w:pStyle w:val="a3"/>
        <w:spacing w:before="154" w:line="276" w:lineRule="auto"/>
        <w:ind w:left="5778" w:right="141" w:firstLine="34"/>
        <w:jc w:val="right"/>
        <w:rPr>
          <w:rFonts w:ascii="Courier New" w:hAnsi="Courier New" w:cs="Courier New"/>
          <w:sz w:val="22"/>
          <w:szCs w:val="22"/>
        </w:rPr>
      </w:pPr>
      <w:r w:rsidRPr="003529FF">
        <w:rPr>
          <w:rFonts w:ascii="Courier New" w:hAnsi="Courier New" w:cs="Courier New"/>
          <w:sz w:val="22"/>
          <w:szCs w:val="22"/>
        </w:rPr>
        <w:t>К</w:t>
      </w:r>
      <w:r>
        <w:rPr>
          <w:rFonts w:ascii="Courier New" w:hAnsi="Courier New" w:cs="Courier New"/>
          <w:spacing w:val="8"/>
          <w:sz w:val="22"/>
          <w:szCs w:val="22"/>
        </w:rPr>
        <w:t xml:space="preserve"> </w:t>
      </w:r>
      <w:r w:rsidR="001A4346" w:rsidRPr="003529FF">
        <w:rPr>
          <w:rFonts w:ascii="Courier New" w:hAnsi="Courier New" w:cs="Courier New"/>
          <w:sz w:val="22"/>
          <w:szCs w:val="22"/>
        </w:rPr>
        <w:t>Административному</w:t>
      </w:r>
      <w:r w:rsidR="001A4346" w:rsidRPr="003529FF">
        <w:rPr>
          <w:rFonts w:ascii="Courier New" w:hAnsi="Courier New" w:cs="Courier New"/>
          <w:spacing w:val="6"/>
          <w:sz w:val="22"/>
          <w:szCs w:val="22"/>
        </w:rPr>
        <w:t xml:space="preserve"> </w:t>
      </w:r>
      <w:r w:rsidR="001A4346" w:rsidRPr="003529FF">
        <w:rPr>
          <w:rFonts w:ascii="Courier New" w:hAnsi="Courier New" w:cs="Courier New"/>
          <w:sz w:val="22"/>
          <w:szCs w:val="22"/>
        </w:rPr>
        <w:t>регламенту</w:t>
      </w:r>
      <w:r w:rsidR="001A4346" w:rsidRPr="003529FF">
        <w:rPr>
          <w:rFonts w:ascii="Courier New" w:hAnsi="Courier New" w:cs="Courier New"/>
          <w:spacing w:val="1"/>
          <w:sz w:val="22"/>
          <w:szCs w:val="22"/>
        </w:rPr>
        <w:t xml:space="preserve"> </w:t>
      </w:r>
      <w:r w:rsidR="001A4346" w:rsidRPr="003529FF">
        <w:rPr>
          <w:rFonts w:ascii="Courier New" w:hAnsi="Courier New" w:cs="Courier New"/>
          <w:sz w:val="22"/>
          <w:szCs w:val="22"/>
        </w:rPr>
        <w:t>по</w:t>
      </w:r>
      <w:r w:rsidR="001A4346" w:rsidRPr="003529FF">
        <w:rPr>
          <w:rFonts w:ascii="Courier New" w:hAnsi="Courier New" w:cs="Courier New"/>
          <w:spacing w:val="-8"/>
          <w:sz w:val="22"/>
          <w:szCs w:val="22"/>
        </w:rPr>
        <w:t xml:space="preserve"> </w:t>
      </w:r>
      <w:r w:rsidR="001A4346" w:rsidRPr="003529FF">
        <w:rPr>
          <w:rFonts w:ascii="Courier New" w:hAnsi="Courier New" w:cs="Courier New"/>
          <w:sz w:val="22"/>
          <w:szCs w:val="22"/>
        </w:rPr>
        <w:t>предоставлению</w:t>
      </w:r>
      <w:r w:rsidR="001A4346" w:rsidRPr="003529FF">
        <w:rPr>
          <w:rFonts w:ascii="Courier New" w:hAnsi="Courier New" w:cs="Courier New"/>
          <w:spacing w:val="-8"/>
          <w:sz w:val="22"/>
          <w:szCs w:val="22"/>
        </w:rPr>
        <w:t xml:space="preserve"> </w:t>
      </w:r>
    </w:p>
    <w:p w:rsidR="000E1FFF" w:rsidRPr="003529FF" w:rsidRDefault="00105B54" w:rsidP="003529FF">
      <w:pPr>
        <w:pStyle w:val="a3"/>
        <w:spacing w:line="276" w:lineRule="auto"/>
        <w:ind w:right="146"/>
        <w:jc w:val="right"/>
        <w:rPr>
          <w:rFonts w:ascii="Courier New" w:hAnsi="Courier New" w:cs="Courier New"/>
          <w:sz w:val="22"/>
          <w:szCs w:val="22"/>
        </w:rPr>
      </w:pPr>
      <w:r>
        <w:rPr>
          <w:rFonts w:ascii="Courier New" w:hAnsi="Courier New" w:cs="Courier New"/>
          <w:sz w:val="22"/>
          <w:szCs w:val="22"/>
        </w:rPr>
        <w:t>муниципальной</w:t>
      </w:r>
      <w:r w:rsidR="001A4346" w:rsidRPr="003529FF">
        <w:rPr>
          <w:rFonts w:ascii="Courier New" w:hAnsi="Courier New" w:cs="Courier New"/>
          <w:spacing w:val="-12"/>
          <w:sz w:val="22"/>
          <w:szCs w:val="22"/>
        </w:rPr>
        <w:t xml:space="preserve"> </w:t>
      </w:r>
      <w:r w:rsidR="001A4346" w:rsidRPr="003529FF">
        <w:rPr>
          <w:rFonts w:ascii="Courier New" w:hAnsi="Courier New" w:cs="Courier New"/>
          <w:sz w:val="22"/>
          <w:szCs w:val="22"/>
        </w:rPr>
        <w:t>услуги</w:t>
      </w:r>
    </w:p>
    <w:p w:rsidR="000E1FFF" w:rsidRDefault="000E1FFF">
      <w:pPr>
        <w:pStyle w:val="a3"/>
        <w:spacing w:before="3"/>
      </w:pPr>
    </w:p>
    <w:p w:rsidR="000E1FFF" w:rsidRDefault="001A4346">
      <w:pPr>
        <w:pStyle w:val="1"/>
        <w:spacing w:before="1" w:line="256" w:lineRule="auto"/>
        <w:ind w:left="3596" w:right="195"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w:t>
      </w:r>
      <w:r w:rsidR="005150D5">
        <w:t>ниципальной</w:t>
      </w:r>
      <w:r>
        <w:rPr>
          <w:spacing w:val="-2"/>
        </w:rPr>
        <w:t xml:space="preserve"> </w:t>
      </w:r>
      <w:r>
        <w:t>услуги</w:t>
      </w:r>
    </w:p>
    <w:p w:rsidR="000E1FFF" w:rsidRDefault="000E1FFF">
      <w:pPr>
        <w:pStyle w:val="a3"/>
        <w:spacing w:before="6"/>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757"/>
        </w:trPr>
        <w:tc>
          <w:tcPr>
            <w:tcW w:w="562" w:type="dxa"/>
          </w:tcPr>
          <w:p w:rsidR="000E1FFF" w:rsidRDefault="001A4346">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0E1FFF" w:rsidRDefault="001A4346">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0E1FFF" w:rsidRDefault="001A4346">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0E1FFF">
        <w:trPr>
          <w:trHeight w:val="407"/>
        </w:trPr>
        <w:tc>
          <w:tcPr>
            <w:tcW w:w="562" w:type="dxa"/>
          </w:tcPr>
          <w:p w:rsidR="000E1FFF" w:rsidRDefault="001A4346">
            <w:pPr>
              <w:pStyle w:val="TableParagraph"/>
              <w:spacing w:line="223" w:lineRule="exact"/>
              <w:ind w:right="220"/>
              <w:jc w:val="right"/>
              <w:rPr>
                <w:sz w:val="20"/>
              </w:rPr>
            </w:pPr>
            <w:r>
              <w:rPr>
                <w:w w:val="99"/>
                <w:sz w:val="20"/>
              </w:rPr>
              <w:t>1</w:t>
            </w:r>
          </w:p>
        </w:tc>
        <w:tc>
          <w:tcPr>
            <w:tcW w:w="3378" w:type="dxa"/>
          </w:tcPr>
          <w:p w:rsidR="000E1FFF" w:rsidRDefault="001A4346">
            <w:pPr>
              <w:pStyle w:val="TableParagraph"/>
              <w:spacing w:line="223" w:lineRule="exact"/>
              <w:ind w:left="3"/>
              <w:jc w:val="center"/>
              <w:rPr>
                <w:sz w:val="20"/>
              </w:rPr>
            </w:pPr>
            <w:r>
              <w:rPr>
                <w:w w:val="99"/>
                <w:sz w:val="20"/>
              </w:rPr>
              <w:t>2</w:t>
            </w:r>
          </w:p>
        </w:tc>
        <w:tc>
          <w:tcPr>
            <w:tcW w:w="6117" w:type="dxa"/>
          </w:tcPr>
          <w:p w:rsidR="000E1FFF" w:rsidRDefault="001A4346">
            <w:pPr>
              <w:pStyle w:val="TableParagraph"/>
              <w:spacing w:line="223" w:lineRule="exact"/>
              <w:ind w:left="5"/>
              <w:jc w:val="center"/>
              <w:rPr>
                <w:sz w:val="20"/>
              </w:rPr>
            </w:pPr>
            <w:r>
              <w:rPr>
                <w:w w:val="99"/>
                <w:sz w:val="20"/>
              </w:rPr>
              <w:t>3</w:t>
            </w:r>
          </w:p>
        </w:tc>
      </w:tr>
      <w:tr w:rsidR="000E1FFF">
        <w:trPr>
          <w:trHeight w:val="3036"/>
        </w:trPr>
        <w:tc>
          <w:tcPr>
            <w:tcW w:w="562" w:type="dxa"/>
          </w:tcPr>
          <w:p w:rsidR="000E1FFF" w:rsidRDefault="001A4346">
            <w:pPr>
              <w:pStyle w:val="TableParagraph"/>
              <w:spacing w:line="270" w:lineRule="exact"/>
              <w:ind w:right="262"/>
              <w:jc w:val="right"/>
              <w:rPr>
                <w:sz w:val="24"/>
              </w:rPr>
            </w:pPr>
            <w:r>
              <w:rPr>
                <w:sz w:val="24"/>
              </w:rPr>
              <w:t>1.</w:t>
            </w:r>
          </w:p>
        </w:tc>
        <w:tc>
          <w:tcPr>
            <w:tcW w:w="3378" w:type="dxa"/>
          </w:tcPr>
          <w:p w:rsidR="000E1FFF" w:rsidRDefault="001A4346">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rsidR="000E1FFF" w:rsidRDefault="001A4346">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rsidR="000E1FFF" w:rsidRDefault="001A4346">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 участка</w:t>
            </w:r>
            <w:r>
              <w:rPr>
                <w:spacing w:val="-2"/>
                <w:sz w:val="24"/>
              </w:rPr>
              <w:t xml:space="preserve"> </w:t>
            </w:r>
            <w:r>
              <w:rPr>
                <w:sz w:val="24"/>
              </w:rPr>
              <w:t>в</w:t>
            </w:r>
            <w:r>
              <w:rPr>
                <w:spacing w:val="-2"/>
                <w:sz w:val="24"/>
              </w:rPr>
              <w:t xml:space="preserve"> </w:t>
            </w:r>
            <w:r>
              <w:rPr>
                <w:sz w:val="24"/>
              </w:rPr>
              <w:t>собственность за</w:t>
            </w:r>
            <w:r>
              <w:rPr>
                <w:spacing w:val="-3"/>
                <w:sz w:val="24"/>
              </w:rPr>
              <w:t xml:space="preserve"> </w:t>
            </w:r>
            <w:r>
              <w:rPr>
                <w:sz w:val="24"/>
              </w:rPr>
              <w:t>плату</w:t>
            </w:r>
          </w:p>
          <w:p w:rsidR="000E1FFF" w:rsidRDefault="001A4346">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rsidR="000E1FFF" w:rsidRDefault="001A4346">
            <w:pPr>
              <w:pStyle w:val="TableParagraph"/>
              <w:numPr>
                <w:ilvl w:val="0"/>
                <w:numId w:val="105"/>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p w:rsidR="000E1FFF" w:rsidRDefault="001A4346">
            <w:pPr>
              <w:pStyle w:val="TableParagraph"/>
              <w:numPr>
                <w:ilvl w:val="0"/>
                <w:numId w:val="105"/>
              </w:numPr>
              <w:tabs>
                <w:tab w:val="left" w:pos="501"/>
              </w:tabs>
              <w:spacing w:line="270" w:lineRule="atLeast"/>
              <w:ind w:right="689" w:hanging="500"/>
              <w:jc w:val="both"/>
              <w:rPr>
                <w:sz w:val="24"/>
              </w:rPr>
            </w:pPr>
            <w:r>
              <w:rPr>
                <w:sz w:val="24"/>
              </w:rPr>
              <w:t>Предварительное согласование предоставления</w:t>
            </w:r>
            <w:r>
              <w:rPr>
                <w:spacing w:val="-57"/>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собственность</w:t>
            </w:r>
            <w:r>
              <w:rPr>
                <w:spacing w:val="-3"/>
                <w:sz w:val="24"/>
              </w:rPr>
              <w:t xml:space="preserve"> </w:t>
            </w:r>
            <w:r>
              <w:rPr>
                <w:sz w:val="24"/>
              </w:rPr>
              <w:t>бесплатно</w:t>
            </w:r>
          </w:p>
        </w:tc>
      </w:tr>
      <w:tr w:rsidR="000E1FFF">
        <w:trPr>
          <w:trHeight w:val="755"/>
        </w:trPr>
        <w:tc>
          <w:tcPr>
            <w:tcW w:w="10057" w:type="dxa"/>
            <w:gridSpan w:val="3"/>
          </w:tcPr>
          <w:p w:rsidR="000E1FFF" w:rsidRDefault="001A4346">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proofErr w:type="spellStart"/>
            <w:r>
              <w:rPr>
                <w:sz w:val="24"/>
              </w:rPr>
              <w:t>подуслуги</w:t>
            </w:r>
            <w:proofErr w:type="spellEnd"/>
          </w:p>
          <w:p w:rsidR="000E1FFF" w:rsidRDefault="001A4346">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0E1FFF">
        <w:trPr>
          <w:trHeight w:val="594"/>
        </w:trPr>
        <w:tc>
          <w:tcPr>
            <w:tcW w:w="562" w:type="dxa"/>
          </w:tcPr>
          <w:p w:rsidR="000E1FFF" w:rsidRDefault="001A4346">
            <w:pPr>
              <w:pStyle w:val="TableParagraph"/>
              <w:spacing w:line="291" w:lineRule="exact"/>
              <w:ind w:right="247"/>
              <w:jc w:val="right"/>
              <w:rPr>
                <w:sz w:val="26"/>
              </w:rPr>
            </w:pPr>
            <w:r>
              <w:rPr>
                <w:sz w:val="26"/>
              </w:rPr>
              <w:t>2.</w:t>
            </w:r>
          </w:p>
        </w:tc>
        <w:tc>
          <w:tcPr>
            <w:tcW w:w="3378" w:type="dxa"/>
          </w:tcPr>
          <w:p w:rsidR="000E1FFF" w:rsidRDefault="001A4346">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0E1FFF" w:rsidRDefault="001A4346">
            <w:pPr>
              <w:pStyle w:val="TableParagraph"/>
              <w:numPr>
                <w:ilvl w:val="0"/>
                <w:numId w:val="104"/>
              </w:numPr>
              <w:tabs>
                <w:tab w:val="left" w:pos="347"/>
              </w:tabs>
              <w:spacing w:line="270" w:lineRule="exact"/>
              <w:ind w:hanging="241"/>
              <w:rPr>
                <w:sz w:val="24"/>
              </w:rPr>
            </w:pPr>
            <w:r>
              <w:rPr>
                <w:sz w:val="24"/>
              </w:rPr>
              <w:t>Заявитель</w:t>
            </w:r>
          </w:p>
          <w:p w:rsidR="000E1FFF" w:rsidRDefault="001A4346">
            <w:pPr>
              <w:pStyle w:val="TableParagraph"/>
              <w:numPr>
                <w:ilvl w:val="0"/>
                <w:numId w:val="104"/>
              </w:numPr>
              <w:tabs>
                <w:tab w:val="left" w:pos="338"/>
              </w:tabs>
              <w:spacing w:before="21"/>
              <w:ind w:left="337" w:hanging="232"/>
              <w:rPr>
                <w:sz w:val="24"/>
              </w:rPr>
            </w:pPr>
            <w:r>
              <w:rPr>
                <w:sz w:val="24"/>
              </w:rPr>
              <w:t>Представитель</w:t>
            </w:r>
          </w:p>
        </w:tc>
      </w:tr>
      <w:tr w:rsidR="000E1FFF">
        <w:trPr>
          <w:trHeight w:val="895"/>
        </w:trPr>
        <w:tc>
          <w:tcPr>
            <w:tcW w:w="562" w:type="dxa"/>
          </w:tcPr>
          <w:p w:rsidR="000E1FFF" w:rsidRDefault="001A4346">
            <w:pPr>
              <w:pStyle w:val="TableParagraph"/>
              <w:spacing w:line="292" w:lineRule="exact"/>
              <w:ind w:right="247"/>
              <w:jc w:val="right"/>
              <w:rPr>
                <w:sz w:val="26"/>
              </w:rPr>
            </w:pPr>
            <w:r>
              <w:rPr>
                <w:sz w:val="26"/>
              </w:rPr>
              <w:t>3.</w:t>
            </w:r>
          </w:p>
        </w:tc>
        <w:tc>
          <w:tcPr>
            <w:tcW w:w="3378" w:type="dxa"/>
          </w:tcPr>
          <w:p w:rsidR="000E1FFF" w:rsidRDefault="001A4346">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0E1FFF" w:rsidRDefault="001A4346">
            <w:pPr>
              <w:pStyle w:val="TableParagraph"/>
              <w:numPr>
                <w:ilvl w:val="0"/>
                <w:numId w:val="103"/>
              </w:numPr>
              <w:tabs>
                <w:tab w:val="left" w:pos="342"/>
              </w:tabs>
              <w:spacing w:line="271" w:lineRule="exact"/>
              <w:rPr>
                <w:sz w:val="24"/>
              </w:rPr>
            </w:pPr>
            <w:r>
              <w:rPr>
                <w:sz w:val="24"/>
              </w:rPr>
              <w:t>Физическое</w:t>
            </w:r>
            <w:r>
              <w:rPr>
                <w:spacing w:val="-2"/>
                <w:sz w:val="24"/>
              </w:rPr>
              <w:t xml:space="preserve"> </w:t>
            </w:r>
            <w:r>
              <w:rPr>
                <w:sz w:val="24"/>
              </w:rPr>
              <w:t>лицо</w:t>
            </w:r>
          </w:p>
          <w:p w:rsidR="000E1FFF" w:rsidRDefault="001A4346">
            <w:pPr>
              <w:pStyle w:val="TableParagraph"/>
              <w:numPr>
                <w:ilvl w:val="0"/>
                <w:numId w:val="103"/>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0E1FFF" w:rsidRDefault="001A4346">
            <w:pPr>
              <w:pStyle w:val="TableParagraph"/>
              <w:numPr>
                <w:ilvl w:val="0"/>
                <w:numId w:val="103"/>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0E1FFF">
        <w:trPr>
          <w:trHeight w:val="1053"/>
        </w:trPr>
        <w:tc>
          <w:tcPr>
            <w:tcW w:w="562" w:type="dxa"/>
          </w:tcPr>
          <w:p w:rsidR="000E1FFF" w:rsidRDefault="001A4346">
            <w:pPr>
              <w:pStyle w:val="TableParagraph"/>
              <w:spacing w:line="291" w:lineRule="exact"/>
              <w:ind w:right="247"/>
              <w:jc w:val="right"/>
              <w:rPr>
                <w:sz w:val="26"/>
              </w:rPr>
            </w:pPr>
            <w:r>
              <w:rPr>
                <w:sz w:val="26"/>
              </w:rPr>
              <w:t>4.</w:t>
            </w:r>
          </w:p>
        </w:tc>
        <w:tc>
          <w:tcPr>
            <w:tcW w:w="3378" w:type="dxa"/>
          </w:tcPr>
          <w:p w:rsidR="000E1FFF" w:rsidRDefault="001A4346">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0E1FFF" w:rsidRDefault="001A4346">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0E1FFF" w:rsidRDefault="001A4346">
            <w:pPr>
              <w:pStyle w:val="TableParagraph"/>
              <w:numPr>
                <w:ilvl w:val="0"/>
                <w:numId w:val="102"/>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0E1FFF">
        <w:trPr>
          <w:trHeight w:val="4168"/>
        </w:trPr>
        <w:tc>
          <w:tcPr>
            <w:tcW w:w="562" w:type="dxa"/>
          </w:tcPr>
          <w:p w:rsidR="000E1FFF" w:rsidRDefault="001A4346">
            <w:pPr>
              <w:pStyle w:val="TableParagraph"/>
              <w:spacing w:line="291" w:lineRule="exact"/>
              <w:ind w:right="247"/>
              <w:jc w:val="right"/>
              <w:rPr>
                <w:sz w:val="26"/>
              </w:rPr>
            </w:pPr>
            <w:r>
              <w:rPr>
                <w:sz w:val="26"/>
              </w:rPr>
              <w:t>5.</w:t>
            </w:r>
          </w:p>
        </w:tc>
        <w:tc>
          <w:tcPr>
            <w:tcW w:w="3378" w:type="dxa"/>
          </w:tcPr>
          <w:p w:rsidR="000E1FFF" w:rsidRDefault="001A4346">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2"/>
                <w:sz w:val="24"/>
              </w:rPr>
              <w:t xml:space="preserve"> </w:t>
            </w:r>
            <w:r>
              <w:rPr>
                <w:sz w:val="24"/>
              </w:rPr>
              <w:t>лицо)?</w:t>
            </w:r>
          </w:p>
        </w:tc>
        <w:tc>
          <w:tcPr>
            <w:tcW w:w="6117" w:type="dxa"/>
          </w:tcPr>
          <w:p w:rsidR="000E1FFF" w:rsidRDefault="001A4346">
            <w:pPr>
              <w:pStyle w:val="TableParagraph"/>
              <w:numPr>
                <w:ilvl w:val="0"/>
                <w:numId w:val="101"/>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0E1FFF" w:rsidRDefault="001A4346">
            <w:pPr>
              <w:pStyle w:val="TableParagraph"/>
              <w:numPr>
                <w:ilvl w:val="0"/>
                <w:numId w:val="101"/>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rsidR="000E1FFF" w:rsidRDefault="001A4346">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rsidR="000E1FFF" w:rsidRDefault="001A4346">
            <w:pPr>
              <w:pStyle w:val="TableParagraph"/>
              <w:numPr>
                <w:ilvl w:val="0"/>
                <w:numId w:val="101"/>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0E1FFF" w:rsidRDefault="001A4346">
            <w:pPr>
              <w:pStyle w:val="TableParagraph"/>
              <w:numPr>
                <w:ilvl w:val="0"/>
                <w:numId w:val="101"/>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rsidR="000E1FFF" w:rsidRDefault="001A4346">
            <w:pPr>
              <w:pStyle w:val="TableParagraph"/>
              <w:numPr>
                <w:ilvl w:val="0"/>
                <w:numId w:val="101"/>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0E1FFF" w:rsidRDefault="001A4346">
            <w:pPr>
              <w:pStyle w:val="TableParagraph"/>
              <w:numPr>
                <w:ilvl w:val="0"/>
                <w:numId w:val="101"/>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rsidR="000E1FFF" w:rsidRDefault="001A4346">
            <w:pPr>
              <w:pStyle w:val="TableParagraph"/>
              <w:numPr>
                <w:ilvl w:val="0"/>
                <w:numId w:val="101"/>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bl>
    <w:p w:rsidR="000E1FFF" w:rsidRDefault="000E1FFF">
      <w:pPr>
        <w:spacing w:line="275" w:lineRule="exact"/>
        <w:rPr>
          <w:sz w:val="24"/>
        </w:rPr>
        <w:sectPr w:rsidR="000E1FFF">
          <w:headerReference w:type="default" r:id="rId14"/>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1192"/>
        </w:trPr>
        <w:tc>
          <w:tcPr>
            <w:tcW w:w="562" w:type="dxa"/>
          </w:tcPr>
          <w:p w:rsidR="000E1FFF" w:rsidRDefault="000E1FFF">
            <w:pPr>
              <w:pStyle w:val="TableParagraph"/>
              <w:rPr>
                <w:sz w:val="24"/>
              </w:rPr>
            </w:pPr>
          </w:p>
        </w:tc>
        <w:tc>
          <w:tcPr>
            <w:tcW w:w="3378" w:type="dxa"/>
          </w:tcPr>
          <w:p w:rsidR="000E1FFF" w:rsidRDefault="000E1FFF">
            <w:pPr>
              <w:pStyle w:val="TableParagraph"/>
              <w:rPr>
                <w:sz w:val="24"/>
              </w:rPr>
            </w:pPr>
          </w:p>
        </w:tc>
        <w:tc>
          <w:tcPr>
            <w:tcW w:w="6117" w:type="dxa"/>
          </w:tcPr>
          <w:p w:rsidR="000E1FFF" w:rsidRDefault="001A4346">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rsidR="000E1FFF" w:rsidRDefault="001A4346">
            <w:pPr>
              <w:pStyle w:val="TableParagraph"/>
              <w:numPr>
                <w:ilvl w:val="0"/>
                <w:numId w:val="100"/>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0E1FFF" w:rsidRDefault="001A4346">
            <w:pPr>
              <w:pStyle w:val="TableParagraph"/>
              <w:numPr>
                <w:ilvl w:val="0"/>
                <w:numId w:val="100"/>
              </w:numPr>
              <w:tabs>
                <w:tab w:val="left" w:pos="467"/>
              </w:tabs>
              <w:spacing w:before="8" w:line="290" w:lineRule="atLeast"/>
              <w:ind w:left="106" w:right="1418"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tc>
      </w:tr>
      <w:tr w:rsidR="000E1FFF">
        <w:trPr>
          <w:trHeight w:val="2526"/>
        </w:trPr>
        <w:tc>
          <w:tcPr>
            <w:tcW w:w="562" w:type="dxa"/>
          </w:tcPr>
          <w:p w:rsidR="000E1FFF" w:rsidRDefault="001A4346">
            <w:pPr>
              <w:pStyle w:val="TableParagraph"/>
              <w:spacing w:line="291" w:lineRule="exact"/>
              <w:ind w:left="107"/>
              <w:rPr>
                <w:sz w:val="26"/>
              </w:rPr>
            </w:pPr>
            <w:r>
              <w:rPr>
                <w:sz w:val="26"/>
              </w:rPr>
              <w:t>6.</w:t>
            </w:r>
          </w:p>
        </w:tc>
        <w:tc>
          <w:tcPr>
            <w:tcW w:w="3378" w:type="dxa"/>
          </w:tcPr>
          <w:p w:rsidR="000E1FFF" w:rsidRDefault="001A4346">
            <w:pPr>
              <w:pStyle w:val="TableParagraph"/>
              <w:spacing w:line="259"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Pr>
          <w:p w:rsidR="000E1FFF" w:rsidRDefault="001A4346">
            <w:pPr>
              <w:pStyle w:val="TableParagraph"/>
              <w:numPr>
                <w:ilvl w:val="0"/>
                <w:numId w:val="99"/>
              </w:numPr>
              <w:tabs>
                <w:tab w:val="left" w:pos="472"/>
              </w:tabs>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0E1FFF" w:rsidRDefault="001A4346">
            <w:pPr>
              <w:pStyle w:val="TableParagraph"/>
              <w:numPr>
                <w:ilvl w:val="0"/>
                <w:numId w:val="99"/>
              </w:numPr>
              <w:tabs>
                <w:tab w:val="left" w:pos="467"/>
              </w:tabs>
              <w:spacing w:line="259" w:lineRule="auto"/>
              <w:ind w:right="127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0E1FFF" w:rsidRDefault="001A4346">
            <w:pPr>
              <w:pStyle w:val="TableParagraph"/>
              <w:numPr>
                <w:ilvl w:val="0"/>
                <w:numId w:val="99"/>
              </w:numPr>
              <w:tabs>
                <w:tab w:val="left" w:pos="467"/>
              </w:tabs>
              <w:ind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0E1FFF" w:rsidRDefault="001A4346">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0E1FFF">
        <w:trPr>
          <w:trHeight w:val="1052"/>
        </w:trPr>
        <w:tc>
          <w:tcPr>
            <w:tcW w:w="562" w:type="dxa"/>
          </w:tcPr>
          <w:p w:rsidR="000E1FFF" w:rsidRDefault="001A4346">
            <w:pPr>
              <w:pStyle w:val="TableParagraph"/>
              <w:spacing w:line="290" w:lineRule="exact"/>
              <w:ind w:left="107"/>
              <w:rPr>
                <w:sz w:val="26"/>
              </w:rPr>
            </w:pPr>
            <w:r>
              <w:rPr>
                <w:sz w:val="26"/>
              </w:rPr>
              <w:t>7.</w:t>
            </w:r>
          </w:p>
        </w:tc>
        <w:tc>
          <w:tcPr>
            <w:tcW w:w="3378" w:type="dxa"/>
          </w:tcPr>
          <w:p w:rsidR="000E1FFF" w:rsidRDefault="001A4346">
            <w:pPr>
              <w:pStyle w:val="TableParagraph"/>
              <w:spacing w:line="259" w:lineRule="auto"/>
              <w:ind w:left="107" w:right="615"/>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4"/>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98"/>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8"/>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0E1FFF">
        <w:trPr>
          <w:trHeight w:val="1055"/>
        </w:trPr>
        <w:tc>
          <w:tcPr>
            <w:tcW w:w="562" w:type="dxa"/>
          </w:tcPr>
          <w:p w:rsidR="000E1FFF" w:rsidRDefault="001A4346">
            <w:pPr>
              <w:pStyle w:val="TableParagraph"/>
              <w:spacing w:line="294" w:lineRule="exact"/>
              <w:ind w:left="107"/>
              <w:rPr>
                <w:sz w:val="26"/>
              </w:rPr>
            </w:pPr>
            <w:r>
              <w:rPr>
                <w:sz w:val="26"/>
              </w:rPr>
              <w:t>8.</w:t>
            </w:r>
          </w:p>
        </w:tc>
        <w:tc>
          <w:tcPr>
            <w:tcW w:w="3378" w:type="dxa"/>
          </w:tcPr>
          <w:p w:rsidR="000E1FFF" w:rsidRDefault="001A4346">
            <w:pPr>
              <w:pStyle w:val="TableParagraph"/>
              <w:spacing w:line="259"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0E1FFF" w:rsidRDefault="001A4346">
            <w:pPr>
              <w:pStyle w:val="TableParagraph"/>
              <w:numPr>
                <w:ilvl w:val="0"/>
                <w:numId w:val="97"/>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7"/>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0E1FFF">
        <w:trPr>
          <w:trHeight w:val="1053"/>
        </w:trPr>
        <w:tc>
          <w:tcPr>
            <w:tcW w:w="562" w:type="dxa"/>
          </w:tcPr>
          <w:p w:rsidR="000E1FFF" w:rsidRDefault="001A4346">
            <w:pPr>
              <w:pStyle w:val="TableParagraph"/>
              <w:spacing w:line="291" w:lineRule="exact"/>
              <w:ind w:left="107"/>
              <w:rPr>
                <w:sz w:val="26"/>
              </w:rPr>
            </w:pPr>
            <w:r>
              <w:rPr>
                <w:sz w:val="26"/>
              </w:rPr>
              <w:t>9.</w:t>
            </w:r>
          </w:p>
        </w:tc>
        <w:tc>
          <w:tcPr>
            <w:tcW w:w="3378" w:type="dxa"/>
          </w:tcPr>
          <w:p w:rsidR="000E1FFF" w:rsidRDefault="001A4346">
            <w:pPr>
              <w:pStyle w:val="TableParagraph"/>
              <w:spacing w:line="259" w:lineRule="auto"/>
              <w:ind w:left="107" w:right="733"/>
              <w:rPr>
                <w:sz w:val="24"/>
              </w:rPr>
            </w:pPr>
            <w:r>
              <w:rPr>
                <w:sz w:val="24"/>
              </w:rPr>
              <w:t>33.</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Pr>
          <w:p w:rsidR="000E1FFF" w:rsidRDefault="001A4346">
            <w:pPr>
              <w:pStyle w:val="TableParagraph"/>
              <w:numPr>
                <w:ilvl w:val="0"/>
                <w:numId w:val="96"/>
              </w:numPr>
              <w:tabs>
                <w:tab w:val="left" w:pos="467"/>
              </w:tabs>
              <w:spacing w:line="270"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96"/>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0E1FFF">
        <w:trPr>
          <w:trHeight w:val="827"/>
        </w:trPr>
        <w:tc>
          <w:tcPr>
            <w:tcW w:w="562" w:type="dxa"/>
          </w:tcPr>
          <w:p w:rsidR="000E1FFF" w:rsidRDefault="001A4346">
            <w:pPr>
              <w:pStyle w:val="TableParagraph"/>
              <w:spacing w:line="291" w:lineRule="exact"/>
              <w:ind w:left="107"/>
              <w:rPr>
                <w:sz w:val="26"/>
              </w:rPr>
            </w:pPr>
            <w:r>
              <w:rPr>
                <w:sz w:val="26"/>
              </w:rPr>
              <w:t>10.</w:t>
            </w:r>
          </w:p>
        </w:tc>
        <w:tc>
          <w:tcPr>
            <w:tcW w:w="3378" w:type="dxa"/>
          </w:tcPr>
          <w:p w:rsidR="000E1FFF" w:rsidRDefault="001A4346">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rsidR="000E1FFF" w:rsidRDefault="001A4346">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9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28"/>
        </w:trPr>
        <w:tc>
          <w:tcPr>
            <w:tcW w:w="562" w:type="dxa"/>
          </w:tcPr>
          <w:p w:rsidR="000E1FFF" w:rsidRDefault="001A4346">
            <w:pPr>
              <w:pStyle w:val="TableParagraph"/>
              <w:spacing w:line="291" w:lineRule="exact"/>
              <w:ind w:left="107"/>
              <w:rPr>
                <w:sz w:val="26"/>
              </w:rPr>
            </w:pPr>
            <w:r>
              <w:rPr>
                <w:sz w:val="26"/>
              </w:rPr>
              <w:t>11.</w:t>
            </w:r>
          </w:p>
        </w:tc>
        <w:tc>
          <w:tcPr>
            <w:tcW w:w="3378" w:type="dxa"/>
          </w:tcPr>
          <w:p w:rsidR="000E1FFF" w:rsidRDefault="001A4346">
            <w:pPr>
              <w:pStyle w:val="TableParagraph"/>
              <w:spacing w:line="270" w:lineRule="exact"/>
              <w:ind w:left="107"/>
              <w:rPr>
                <w:sz w:val="24"/>
              </w:rPr>
            </w:pPr>
            <w:r>
              <w:rPr>
                <w:sz w:val="24"/>
              </w:rPr>
              <w:t>39.</w:t>
            </w:r>
            <w:r>
              <w:rPr>
                <w:spacing w:val="-1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rsidR="000E1FFF" w:rsidRDefault="001A4346">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9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648"/>
        </w:trPr>
        <w:tc>
          <w:tcPr>
            <w:tcW w:w="562" w:type="dxa"/>
          </w:tcPr>
          <w:p w:rsidR="000E1FFF" w:rsidRDefault="001A4346">
            <w:pPr>
              <w:pStyle w:val="TableParagraph"/>
              <w:spacing w:line="291" w:lineRule="exact"/>
              <w:ind w:left="107"/>
              <w:rPr>
                <w:sz w:val="26"/>
              </w:rPr>
            </w:pPr>
            <w:r>
              <w:rPr>
                <w:sz w:val="26"/>
              </w:rPr>
              <w:t>12.</w:t>
            </w:r>
          </w:p>
        </w:tc>
        <w:tc>
          <w:tcPr>
            <w:tcW w:w="3378" w:type="dxa"/>
          </w:tcPr>
          <w:p w:rsidR="000E1FFF" w:rsidRDefault="001A4346">
            <w:pPr>
              <w:pStyle w:val="TableParagraph"/>
              <w:spacing w:line="259"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053"/>
        </w:trPr>
        <w:tc>
          <w:tcPr>
            <w:tcW w:w="562" w:type="dxa"/>
          </w:tcPr>
          <w:p w:rsidR="000E1FFF" w:rsidRDefault="001A4346">
            <w:pPr>
              <w:pStyle w:val="TableParagraph"/>
              <w:spacing w:line="291" w:lineRule="exact"/>
              <w:ind w:left="107"/>
              <w:rPr>
                <w:sz w:val="26"/>
              </w:rPr>
            </w:pPr>
            <w:r>
              <w:rPr>
                <w:sz w:val="26"/>
              </w:rPr>
              <w:t>13.</w:t>
            </w:r>
          </w:p>
        </w:tc>
        <w:tc>
          <w:tcPr>
            <w:tcW w:w="3378" w:type="dxa"/>
          </w:tcPr>
          <w:p w:rsidR="000E1FFF" w:rsidRDefault="001A4346">
            <w:pPr>
              <w:pStyle w:val="TableParagraph"/>
              <w:spacing w:line="259" w:lineRule="auto"/>
              <w:ind w:left="107" w:right="550"/>
              <w:rPr>
                <w:sz w:val="24"/>
              </w:rPr>
            </w:pPr>
            <w:r>
              <w:rPr>
                <w:sz w:val="24"/>
              </w:rPr>
              <w:t>45.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r>
              <w:rPr>
                <w:spacing w:val="-57"/>
                <w:sz w:val="24"/>
              </w:rPr>
              <w:t xml:space="preserve"> </w:t>
            </w:r>
            <w:r>
              <w:rPr>
                <w:sz w:val="24"/>
              </w:rPr>
              <w:t>ЕГРН?</w:t>
            </w:r>
          </w:p>
        </w:tc>
        <w:tc>
          <w:tcPr>
            <w:tcW w:w="6117" w:type="dxa"/>
          </w:tcPr>
          <w:p w:rsidR="000E1FFF" w:rsidRDefault="001A4346">
            <w:pPr>
              <w:pStyle w:val="TableParagraph"/>
              <w:numPr>
                <w:ilvl w:val="0"/>
                <w:numId w:val="9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2980"/>
        </w:trPr>
        <w:tc>
          <w:tcPr>
            <w:tcW w:w="562" w:type="dxa"/>
          </w:tcPr>
          <w:p w:rsidR="000E1FFF" w:rsidRDefault="001A4346">
            <w:pPr>
              <w:pStyle w:val="TableParagraph"/>
              <w:spacing w:line="294" w:lineRule="exact"/>
              <w:ind w:left="107"/>
              <w:rPr>
                <w:sz w:val="26"/>
              </w:rPr>
            </w:pPr>
            <w:r>
              <w:rPr>
                <w:sz w:val="26"/>
              </w:rPr>
              <w:t>14.</w:t>
            </w:r>
          </w:p>
        </w:tc>
        <w:tc>
          <w:tcPr>
            <w:tcW w:w="3378" w:type="dxa"/>
          </w:tcPr>
          <w:p w:rsidR="000E1FFF" w:rsidRDefault="001A4346">
            <w:pPr>
              <w:pStyle w:val="TableParagraph"/>
              <w:spacing w:line="259" w:lineRule="auto"/>
              <w:ind w:left="107" w:right="982"/>
              <w:rPr>
                <w:sz w:val="24"/>
              </w:rPr>
            </w:pPr>
            <w:r>
              <w:rPr>
                <w:sz w:val="24"/>
              </w:rPr>
              <w:t>48.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0E1FFF" w:rsidRDefault="001A4346">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0E1FFF" w:rsidRDefault="001A4346">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0E1FFF" w:rsidRDefault="001A4346">
            <w:pPr>
              <w:pStyle w:val="TableParagraph"/>
              <w:numPr>
                <w:ilvl w:val="0"/>
                <w:numId w:val="91"/>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0E1FFF" w:rsidRDefault="001A4346">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0E1FFF" w:rsidRDefault="001A4346">
            <w:pPr>
              <w:pStyle w:val="TableParagraph"/>
              <w:numPr>
                <w:ilvl w:val="0"/>
                <w:numId w:val="91"/>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0E1FFF" w:rsidRDefault="001A4346">
            <w:pPr>
              <w:pStyle w:val="TableParagraph"/>
              <w:numPr>
                <w:ilvl w:val="0"/>
                <w:numId w:val="91"/>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rsidR="000E1FFF" w:rsidRDefault="000E1FFF">
      <w:pPr>
        <w:spacing w:line="275" w:lineRule="exac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6554"/>
        </w:trPr>
        <w:tc>
          <w:tcPr>
            <w:tcW w:w="562" w:type="dxa"/>
          </w:tcPr>
          <w:p w:rsidR="000E1FFF" w:rsidRDefault="000E1FFF">
            <w:pPr>
              <w:pStyle w:val="TableParagraph"/>
              <w:rPr>
                <w:sz w:val="24"/>
              </w:rPr>
            </w:pPr>
          </w:p>
        </w:tc>
        <w:tc>
          <w:tcPr>
            <w:tcW w:w="3378" w:type="dxa"/>
          </w:tcPr>
          <w:p w:rsidR="000E1FFF" w:rsidRDefault="000E1FFF">
            <w:pPr>
              <w:pStyle w:val="TableParagraph"/>
              <w:rPr>
                <w:sz w:val="24"/>
              </w:rPr>
            </w:pPr>
          </w:p>
        </w:tc>
        <w:tc>
          <w:tcPr>
            <w:tcW w:w="6117" w:type="dxa"/>
          </w:tcPr>
          <w:p w:rsidR="000E1FFF" w:rsidRDefault="001A4346">
            <w:pPr>
              <w:pStyle w:val="TableParagraph"/>
              <w:numPr>
                <w:ilvl w:val="0"/>
                <w:numId w:val="90"/>
              </w:numPr>
              <w:tabs>
                <w:tab w:val="left" w:pos="453"/>
              </w:tabs>
              <w:spacing w:line="273" w:lineRule="exact"/>
              <w:ind w:hanging="347"/>
              <w:rPr>
                <w:sz w:val="24"/>
              </w:rPr>
            </w:pPr>
            <w:r>
              <w:rPr>
                <w:sz w:val="24"/>
              </w:rPr>
              <w:t>Недропользователь</w:t>
            </w:r>
          </w:p>
          <w:p w:rsidR="000E1FFF" w:rsidRDefault="001A4346">
            <w:pPr>
              <w:pStyle w:val="TableParagraph"/>
              <w:numPr>
                <w:ilvl w:val="0"/>
                <w:numId w:val="90"/>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0E1FFF" w:rsidRDefault="001A4346">
            <w:pPr>
              <w:pStyle w:val="TableParagraph"/>
              <w:numPr>
                <w:ilvl w:val="0"/>
                <w:numId w:val="90"/>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rsidR="000E1FFF" w:rsidRDefault="001A4346">
            <w:pPr>
              <w:pStyle w:val="TableParagraph"/>
              <w:numPr>
                <w:ilvl w:val="0"/>
                <w:numId w:val="90"/>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rsidR="000E1FFF" w:rsidRDefault="001A4346">
            <w:pPr>
              <w:pStyle w:val="TableParagraph"/>
              <w:numPr>
                <w:ilvl w:val="0"/>
                <w:numId w:val="90"/>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rsidR="000E1FFF" w:rsidRDefault="001A4346">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rsidR="000E1FFF" w:rsidRDefault="001A4346">
            <w:pPr>
              <w:pStyle w:val="TableParagraph"/>
              <w:numPr>
                <w:ilvl w:val="0"/>
                <w:numId w:val="90"/>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rsidR="000E1FFF" w:rsidRDefault="001A4346">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0E1FFF" w:rsidRDefault="001A4346">
            <w:pPr>
              <w:pStyle w:val="TableParagraph"/>
              <w:numPr>
                <w:ilvl w:val="0"/>
                <w:numId w:val="90"/>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0E1FFF" w:rsidRDefault="001A4346">
            <w:pPr>
              <w:pStyle w:val="TableParagraph"/>
              <w:numPr>
                <w:ilvl w:val="0"/>
                <w:numId w:val="90"/>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0E1FFF" w:rsidRDefault="001A4346">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rsidR="000E1FFF" w:rsidRDefault="001A4346">
            <w:pPr>
              <w:pStyle w:val="TableParagraph"/>
              <w:spacing w:before="19"/>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0E1FFF">
        <w:trPr>
          <w:trHeight w:val="2680"/>
        </w:trPr>
        <w:tc>
          <w:tcPr>
            <w:tcW w:w="562" w:type="dxa"/>
          </w:tcPr>
          <w:p w:rsidR="000E1FFF" w:rsidRDefault="001A4346">
            <w:pPr>
              <w:pStyle w:val="TableParagraph"/>
              <w:spacing w:line="291" w:lineRule="exact"/>
              <w:ind w:left="107"/>
              <w:rPr>
                <w:sz w:val="26"/>
              </w:rPr>
            </w:pPr>
            <w:r>
              <w:rPr>
                <w:sz w:val="26"/>
              </w:rPr>
              <w:t>15.</w:t>
            </w:r>
          </w:p>
        </w:tc>
        <w:tc>
          <w:tcPr>
            <w:tcW w:w="3378" w:type="dxa"/>
          </w:tcPr>
          <w:p w:rsidR="000E1FFF" w:rsidRDefault="001A4346">
            <w:pPr>
              <w:pStyle w:val="TableParagraph"/>
              <w:spacing w:line="259"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Pr>
                <w:sz w:val="24"/>
              </w:rPr>
              <w:t>заявитель?</w:t>
            </w:r>
          </w:p>
        </w:tc>
        <w:tc>
          <w:tcPr>
            <w:tcW w:w="6117" w:type="dxa"/>
          </w:tcPr>
          <w:p w:rsidR="000E1FFF" w:rsidRDefault="001A4346">
            <w:pPr>
              <w:pStyle w:val="TableParagraph"/>
              <w:numPr>
                <w:ilvl w:val="0"/>
                <w:numId w:val="89"/>
              </w:numPr>
              <w:tabs>
                <w:tab w:val="left" w:pos="472"/>
              </w:tabs>
              <w:spacing w:line="259" w:lineRule="auto"/>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0E1FFF" w:rsidRDefault="001A4346">
            <w:pPr>
              <w:pStyle w:val="TableParagraph"/>
              <w:numPr>
                <w:ilvl w:val="0"/>
                <w:numId w:val="89"/>
              </w:numPr>
              <w:tabs>
                <w:tab w:val="left" w:pos="462"/>
              </w:tabs>
              <w:spacing w:line="259" w:lineRule="auto"/>
              <w:ind w:right="1284" w:firstLine="0"/>
              <w:rPr>
                <w:sz w:val="24"/>
              </w:rPr>
            </w:pPr>
            <w:r>
              <w:rPr>
                <w:sz w:val="24"/>
              </w:rPr>
              <w:t>Арендатор участка</w:t>
            </w:r>
            <w:proofErr w:type="gramStart"/>
            <w:r>
              <w:rPr>
                <w:sz w:val="24"/>
              </w:rPr>
              <w:t>.</w:t>
            </w:r>
            <w:proofErr w:type="gramEnd"/>
            <w:r>
              <w:rPr>
                <w:sz w:val="24"/>
              </w:rPr>
              <w:t xml:space="preserve">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0E1FFF" w:rsidRDefault="001A4346">
            <w:pPr>
              <w:pStyle w:val="TableParagraph"/>
              <w:numPr>
                <w:ilvl w:val="0"/>
                <w:numId w:val="89"/>
              </w:numPr>
              <w:tabs>
                <w:tab w:val="left" w:pos="462"/>
              </w:tabs>
              <w:spacing w:line="259" w:lineRule="auto"/>
              <w:ind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0E1FFF" w:rsidRDefault="001A4346">
            <w:pPr>
              <w:pStyle w:val="TableParagraph"/>
              <w:numPr>
                <w:ilvl w:val="0"/>
                <w:numId w:val="89"/>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rsidR="000E1FFF" w:rsidRDefault="001A4346">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0E1FFF">
        <w:trPr>
          <w:trHeight w:val="892"/>
        </w:trPr>
        <w:tc>
          <w:tcPr>
            <w:tcW w:w="562" w:type="dxa"/>
          </w:tcPr>
          <w:p w:rsidR="000E1FFF" w:rsidRDefault="001A4346">
            <w:pPr>
              <w:pStyle w:val="TableParagraph"/>
              <w:spacing w:line="291" w:lineRule="exact"/>
              <w:ind w:left="107"/>
              <w:rPr>
                <w:sz w:val="26"/>
              </w:rPr>
            </w:pPr>
            <w:r>
              <w:rPr>
                <w:sz w:val="26"/>
              </w:rPr>
              <w:t>16.</w:t>
            </w:r>
          </w:p>
        </w:tc>
        <w:tc>
          <w:tcPr>
            <w:tcW w:w="3378" w:type="dxa"/>
          </w:tcPr>
          <w:p w:rsidR="000E1FFF" w:rsidRDefault="001A4346">
            <w:pPr>
              <w:pStyle w:val="TableParagraph"/>
              <w:spacing w:line="259"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rsidR="000E1FFF" w:rsidRDefault="001A4346">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88"/>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88"/>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17.</w:t>
            </w:r>
          </w:p>
        </w:tc>
        <w:tc>
          <w:tcPr>
            <w:tcW w:w="3378" w:type="dxa"/>
          </w:tcPr>
          <w:p w:rsidR="000E1FFF" w:rsidRDefault="001A4346">
            <w:pPr>
              <w:pStyle w:val="TableParagraph"/>
              <w:spacing w:line="259"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87"/>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87"/>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0E1FFF">
        <w:trPr>
          <w:trHeight w:val="1190"/>
        </w:trPr>
        <w:tc>
          <w:tcPr>
            <w:tcW w:w="562" w:type="dxa"/>
          </w:tcPr>
          <w:p w:rsidR="000E1FFF" w:rsidRDefault="001A4346">
            <w:pPr>
              <w:pStyle w:val="TableParagraph"/>
              <w:spacing w:line="291" w:lineRule="exact"/>
              <w:ind w:left="107"/>
              <w:rPr>
                <w:sz w:val="26"/>
              </w:rPr>
            </w:pPr>
            <w:r>
              <w:rPr>
                <w:sz w:val="26"/>
              </w:rPr>
              <w:t>18.</w:t>
            </w:r>
          </w:p>
        </w:tc>
        <w:tc>
          <w:tcPr>
            <w:tcW w:w="3378" w:type="dxa"/>
          </w:tcPr>
          <w:p w:rsidR="000E1FFF" w:rsidRDefault="001A4346">
            <w:pPr>
              <w:pStyle w:val="TableParagraph"/>
              <w:spacing w:line="259"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0E1FFF" w:rsidRDefault="001A4346">
            <w:pPr>
              <w:pStyle w:val="TableParagraph"/>
              <w:spacing w:line="275" w:lineRule="exact"/>
              <w:ind w:left="107"/>
              <w:rPr>
                <w:sz w:val="24"/>
              </w:rPr>
            </w:pPr>
            <w:r>
              <w:rPr>
                <w:sz w:val="24"/>
              </w:rPr>
              <w:t>гражданами?</w:t>
            </w:r>
          </w:p>
        </w:tc>
        <w:tc>
          <w:tcPr>
            <w:tcW w:w="6117" w:type="dxa"/>
          </w:tcPr>
          <w:p w:rsidR="000E1FFF" w:rsidRDefault="001A4346">
            <w:pPr>
              <w:pStyle w:val="TableParagraph"/>
              <w:numPr>
                <w:ilvl w:val="0"/>
                <w:numId w:val="86"/>
              </w:numPr>
              <w:tabs>
                <w:tab w:val="left" w:pos="458"/>
              </w:tabs>
              <w:spacing w:line="259" w:lineRule="auto"/>
              <w:ind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rsidR="000E1FFF" w:rsidRDefault="001A4346">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0E1FFF" w:rsidRDefault="001A4346">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0E1FFF">
        <w:trPr>
          <w:trHeight w:val="1192"/>
        </w:trPr>
        <w:tc>
          <w:tcPr>
            <w:tcW w:w="562" w:type="dxa"/>
          </w:tcPr>
          <w:p w:rsidR="000E1FFF" w:rsidRDefault="001A4346">
            <w:pPr>
              <w:pStyle w:val="TableParagraph"/>
              <w:spacing w:line="291" w:lineRule="exact"/>
              <w:ind w:left="107"/>
              <w:rPr>
                <w:sz w:val="26"/>
              </w:rPr>
            </w:pPr>
            <w:r>
              <w:rPr>
                <w:sz w:val="26"/>
              </w:rPr>
              <w:t>19.</w:t>
            </w:r>
          </w:p>
        </w:tc>
        <w:tc>
          <w:tcPr>
            <w:tcW w:w="3378" w:type="dxa"/>
          </w:tcPr>
          <w:p w:rsidR="000E1FFF" w:rsidRDefault="001A4346">
            <w:pPr>
              <w:pStyle w:val="TableParagraph"/>
              <w:spacing w:line="259" w:lineRule="auto"/>
              <w:ind w:left="107" w:right="1207"/>
              <w:rPr>
                <w:sz w:val="24"/>
              </w:rPr>
            </w:pPr>
            <w:r>
              <w:rPr>
                <w:sz w:val="24"/>
              </w:rPr>
              <w:t>80.</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0E1FFF" w:rsidRDefault="001A4346">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8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20.</w:t>
            </w:r>
          </w:p>
        </w:tc>
        <w:tc>
          <w:tcPr>
            <w:tcW w:w="3378" w:type="dxa"/>
          </w:tcPr>
          <w:p w:rsidR="000E1FFF" w:rsidRDefault="001A4346">
            <w:pPr>
              <w:pStyle w:val="TableParagraph"/>
              <w:spacing w:line="259" w:lineRule="auto"/>
              <w:ind w:left="107" w:right="550"/>
              <w:rPr>
                <w:sz w:val="24"/>
              </w:rPr>
            </w:pPr>
            <w:r>
              <w:rPr>
                <w:sz w:val="24"/>
              </w:rPr>
              <w:t>83.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0E1FFF" w:rsidRDefault="001A4346">
            <w:pPr>
              <w:pStyle w:val="TableParagraph"/>
              <w:spacing w:line="275" w:lineRule="exact"/>
              <w:ind w:left="107"/>
              <w:rPr>
                <w:sz w:val="24"/>
              </w:rPr>
            </w:pPr>
            <w:r>
              <w:rPr>
                <w:sz w:val="24"/>
              </w:rPr>
              <w:t>ЕГРН?</w:t>
            </w:r>
          </w:p>
        </w:tc>
        <w:tc>
          <w:tcPr>
            <w:tcW w:w="6117" w:type="dxa"/>
          </w:tcPr>
          <w:p w:rsidR="000E1FFF" w:rsidRDefault="001A4346">
            <w:pPr>
              <w:pStyle w:val="TableParagraph"/>
              <w:numPr>
                <w:ilvl w:val="0"/>
                <w:numId w:val="8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bl>
    <w:p w:rsidR="000E1FFF" w:rsidRDefault="000E1FFF">
      <w:pPr>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895"/>
        </w:trPr>
        <w:tc>
          <w:tcPr>
            <w:tcW w:w="562" w:type="dxa"/>
          </w:tcPr>
          <w:p w:rsidR="000E1FFF" w:rsidRDefault="001A4346">
            <w:pPr>
              <w:pStyle w:val="TableParagraph"/>
              <w:spacing w:line="294" w:lineRule="exact"/>
              <w:ind w:left="107"/>
              <w:rPr>
                <w:sz w:val="26"/>
              </w:rPr>
            </w:pPr>
            <w:r>
              <w:rPr>
                <w:sz w:val="26"/>
              </w:rPr>
              <w:t>21.</w:t>
            </w:r>
          </w:p>
        </w:tc>
        <w:tc>
          <w:tcPr>
            <w:tcW w:w="3378" w:type="dxa"/>
          </w:tcPr>
          <w:p w:rsidR="000E1FFF" w:rsidRDefault="001A4346">
            <w:pPr>
              <w:pStyle w:val="TableParagraph"/>
              <w:spacing w:line="259" w:lineRule="auto"/>
              <w:ind w:left="107" w:right="733"/>
              <w:rPr>
                <w:sz w:val="24"/>
              </w:rPr>
            </w:pPr>
            <w:r>
              <w:rPr>
                <w:sz w:val="24"/>
              </w:rPr>
              <w:t>86.</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83"/>
              </w:numPr>
              <w:tabs>
                <w:tab w:val="left" w:pos="462"/>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83"/>
              </w:numPr>
              <w:tabs>
                <w:tab w:val="left" w:pos="467"/>
              </w:tabs>
              <w:spacing w:before="6" w:line="298" w:lineRule="exac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0E1FFF">
        <w:trPr>
          <w:trHeight w:val="2085"/>
        </w:trPr>
        <w:tc>
          <w:tcPr>
            <w:tcW w:w="562" w:type="dxa"/>
          </w:tcPr>
          <w:p w:rsidR="000E1FFF" w:rsidRDefault="001A4346">
            <w:pPr>
              <w:pStyle w:val="TableParagraph"/>
              <w:spacing w:line="291" w:lineRule="exact"/>
              <w:ind w:left="107"/>
              <w:rPr>
                <w:sz w:val="26"/>
              </w:rPr>
            </w:pPr>
            <w:r>
              <w:rPr>
                <w:sz w:val="26"/>
              </w:rPr>
              <w:t>22.</w:t>
            </w:r>
          </w:p>
        </w:tc>
        <w:tc>
          <w:tcPr>
            <w:tcW w:w="3378" w:type="dxa"/>
          </w:tcPr>
          <w:p w:rsidR="000E1FFF" w:rsidRDefault="001A4346">
            <w:pPr>
              <w:pStyle w:val="TableParagraph"/>
              <w:spacing w:line="259" w:lineRule="auto"/>
              <w:ind w:left="107" w:right="733"/>
              <w:rPr>
                <w:sz w:val="24"/>
              </w:rPr>
            </w:pPr>
            <w:r>
              <w:rPr>
                <w:sz w:val="24"/>
              </w:rPr>
              <w:t>89.</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0E1FFF" w:rsidRDefault="001A4346">
            <w:pPr>
              <w:pStyle w:val="TableParagraph"/>
              <w:spacing w:line="275" w:lineRule="exact"/>
              <w:ind w:left="107"/>
              <w:rPr>
                <w:sz w:val="24"/>
              </w:rPr>
            </w:pPr>
            <w:r>
              <w:rPr>
                <w:sz w:val="24"/>
              </w:rPr>
              <w:t>недропользование?</w:t>
            </w:r>
          </w:p>
        </w:tc>
        <w:tc>
          <w:tcPr>
            <w:tcW w:w="6117" w:type="dxa"/>
          </w:tcPr>
          <w:p w:rsidR="000E1FFF" w:rsidRDefault="001A4346">
            <w:pPr>
              <w:pStyle w:val="TableParagraph"/>
              <w:numPr>
                <w:ilvl w:val="0"/>
                <w:numId w:val="82"/>
              </w:numPr>
              <w:tabs>
                <w:tab w:val="left" w:pos="462"/>
              </w:tabs>
              <w:spacing w:line="259" w:lineRule="auto"/>
              <w:ind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0E1FFF" w:rsidRDefault="001A4346">
            <w:pPr>
              <w:pStyle w:val="TableParagraph"/>
              <w:numPr>
                <w:ilvl w:val="0"/>
                <w:numId w:val="82"/>
              </w:numPr>
              <w:tabs>
                <w:tab w:val="left" w:pos="462"/>
              </w:tabs>
              <w:spacing w:line="259" w:lineRule="auto"/>
              <w:ind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0E1FFF" w:rsidRDefault="001A4346">
            <w:pPr>
              <w:pStyle w:val="TableParagraph"/>
              <w:numPr>
                <w:ilvl w:val="0"/>
                <w:numId w:val="82"/>
              </w:numPr>
              <w:tabs>
                <w:tab w:val="left" w:pos="458"/>
              </w:tabs>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0E1FFF" w:rsidRDefault="001A4346">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0E1FFF">
        <w:trPr>
          <w:trHeight w:val="1788"/>
        </w:trPr>
        <w:tc>
          <w:tcPr>
            <w:tcW w:w="562" w:type="dxa"/>
          </w:tcPr>
          <w:p w:rsidR="000E1FFF" w:rsidRDefault="001A4346">
            <w:pPr>
              <w:pStyle w:val="TableParagraph"/>
              <w:spacing w:line="291" w:lineRule="exact"/>
              <w:ind w:left="107"/>
              <w:rPr>
                <w:sz w:val="26"/>
              </w:rPr>
            </w:pPr>
            <w:r>
              <w:rPr>
                <w:sz w:val="26"/>
              </w:rPr>
              <w:t>23.</w:t>
            </w:r>
          </w:p>
        </w:tc>
        <w:tc>
          <w:tcPr>
            <w:tcW w:w="3378" w:type="dxa"/>
          </w:tcPr>
          <w:p w:rsidR="000E1FFF" w:rsidRDefault="001A4346">
            <w:pPr>
              <w:pStyle w:val="TableParagraph"/>
              <w:spacing w:line="270" w:lineRule="exact"/>
              <w:ind w:left="107"/>
              <w:rPr>
                <w:sz w:val="24"/>
              </w:rPr>
            </w:pPr>
            <w:r>
              <w:rPr>
                <w:sz w:val="24"/>
              </w:rPr>
              <w:t>93.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rsidR="000E1FFF" w:rsidRDefault="001A4346">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0E1FFF" w:rsidRDefault="001A4346">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0E1FFF" w:rsidRDefault="001A4346">
            <w:pPr>
              <w:pStyle w:val="TableParagraph"/>
              <w:numPr>
                <w:ilvl w:val="0"/>
                <w:numId w:val="81"/>
              </w:numPr>
              <w:tabs>
                <w:tab w:val="left" w:pos="458"/>
              </w:tabs>
              <w:spacing w:line="259" w:lineRule="auto"/>
              <w:ind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0E1FFF" w:rsidRDefault="001A4346">
            <w:pPr>
              <w:pStyle w:val="TableParagraph"/>
              <w:numPr>
                <w:ilvl w:val="0"/>
                <w:numId w:val="81"/>
              </w:numPr>
              <w:tabs>
                <w:tab w:val="left" w:pos="467"/>
              </w:tabs>
              <w:spacing w:line="259" w:lineRule="auto"/>
              <w:ind w:right="84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0E1FFF" w:rsidRDefault="001A4346">
            <w:pPr>
              <w:pStyle w:val="TableParagraph"/>
              <w:numPr>
                <w:ilvl w:val="0"/>
                <w:numId w:val="81"/>
              </w:numPr>
              <w:tabs>
                <w:tab w:val="left" w:pos="462"/>
              </w:tabs>
              <w:spacing w:line="276" w:lineRule="exact"/>
              <w:ind w:left="461" w:hanging="356"/>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rsidR="000E1FFF" w:rsidRDefault="001A4346">
            <w:pPr>
              <w:pStyle w:val="TableParagraph"/>
              <w:spacing w:before="15"/>
              <w:ind w:left="106"/>
              <w:rPr>
                <w:sz w:val="24"/>
              </w:rPr>
            </w:pPr>
            <w:r>
              <w:rPr>
                <w:sz w:val="24"/>
              </w:rPr>
              <w:t>ресурсами</w:t>
            </w:r>
          </w:p>
        </w:tc>
      </w:tr>
      <w:tr w:rsidR="000E1FFF">
        <w:trPr>
          <w:trHeight w:val="9732"/>
        </w:trPr>
        <w:tc>
          <w:tcPr>
            <w:tcW w:w="562" w:type="dxa"/>
          </w:tcPr>
          <w:p w:rsidR="000E1FFF" w:rsidRDefault="001A4346">
            <w:pPr>
              <w:pStyle w:val="TableParagraph"/>
              <w:spacing w:line="291" w:lineRule="exact"/>
              <w:ind w:left="107"/>
              <w:rPr>
                <w:sz w:val="26"/>
              </w:rPr>
            </w:pPr>
            <w:r>
              <w:rPr>
                <w:sz w:val="26"/>
              </w:rPr>
              <w:t>24.</w:t>
            </w:r>
          </w:p>
        </w:tc>
        <w:tc>
          <w:tcPr>
            <w:tcW w:w="3378" w:type="dxa"/>
          </w:tcPr>
          <w:p w:rsidR="000E1FFF" w:rsidRDefault="001A4346">
            <w:pPr>
              <w:pStyle w:val="TableParagraph"/>
              <w:spacing w:line="259" w:lineRule="auto"/>
              <w:ind w:left="107" w:right="982"/>
              <w:rPr>
                <w:sz w:val="24"/>
              </w:rPr>
            </w:pPr>
            <w:r>
              <w:rPr>
                <w:sz w:val="24"/>
              </w:rPr>
              <w:t>97. К какой категории</w:t>
            </w:r>
            <w:r>
              <w:rPr>
                <w:spacing w:val="-57"/>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0E1FFF" w:rsidRDefault="001A4346">
            <w:pPr>
              <w:pStyle w:val="TableParagraph"/>
              <w:numPr>
                <w:ilvl w:val="0"/>
                <w:numId w:val="80"/>
              </w:numPr>
              <w:tabs>
                <w:tab w:val="left" w:pos="46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0E1FFF" w:rsidRDefault="001A4346">
            <w:pPr>
              <w:pStyle w:val="TableParagraph"/>
              <w:numPr>
                <w:ilvl w:val="0"/>
                <w:numId w:val="80"/>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0E1FFF" w:rsidRDefault="001A4346">
            <w:pPr>
              <w:pStyle w:val="TableParagraph"/>
              <w:numPr>
                <w:ilvl w:val="0"/>
                <w:numId w:val="80"/>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rsidR="000E1FFF" w:rsidRDefault="001A4346">
            <w:pPr>
              <w:pStyle w:val="TableParagraph"/>
              <w:numPr>
                <w:ilvl w:val="0"/>
                <w:numId w:val="80"/>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0E1FFF" w:rsidRDefault="001A4346">
            <w:pPr>
              <w:pStyle w:val="TableParagraph"/>
              <w:numPr>
                <w:ilvl w:val="0"/>
                <w:numId w:val="80"/>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rsidR="000E1FFF" w:rsidRDefault="001A4346">
            <w:pPr>
              <w:pStyle w:val="TableParagraph"/>
              <w:numPr>
                <w:ilvl w:val="0"/>
                <w:numId w:val="80"/>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rsidR="000E1FFF" w:rsidRDefault="001A4346">
            <w:pPr>
              <w:pStyle w:val="TableParagraph"/>
              <w:numPr>
                <w:ilvl w:val="0"/>
                <w:numId w:val="80"/>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rsidR="000E1FFF" w:rsidRDefault="001A4346">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rsidR="000E1FFF" w:rsidRDefault="001A4346">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rsidR="000E1FFF" w:rsidRDefault="001A4346">
            <w:pPr>
              <w:pStyle w:val="TableParagraph"/>
              <w:numPr>
                <w:ilvl w:val="0"/>
                <w:numId w:val="80"/>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rsidR="000E1FFF" w:rsidRDefault="001A4346">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rsidR="000E1FFF" w:rsidRDefault="001A4346">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0E1FFF" w:rsidRDefault="001A4346">
            <w:pPr>
              <w:pStyle w:val="TableParagraph"/>
              <w:numPr>
                <w:ilvl w:val="0"/>
                <w:numId w:val="80"/>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rsidR="000E1FFF" w:rsidRDefault="001A4346">
            <w:pPr>
              <w:pStyle w:val="TableParagraph"/>
              <w:numPr>
                <w:ilvl w:val="0"/>
                <w:numId w:val="80"/>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rsidR="000E1FFF" w:rsidRDefault="001A4346">
            <w:pPr>
              <w:pStyle w:val="TableParagraph"/>
              <w:numPr>
                <w:ilvl w:val="0"/>
                <w:numId w:val="80"/>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rsidR="000E1FFF" w:rsidRDefault="001A4346">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rsidR="000E1FFF" w:rsidRDefault="001A4346">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0E1FFF" w:rsidRDefault="001A4346">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tc>
      </w:tr>
    </w:tbl>
    <w:p w:rsidR="000E1FFF" w:rsidRDefault="000E1FFF">
      <w:pPr>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12215"/>
        </w:trPr>
        <w:tc>
          <w:tcPr>
            <w:tcW w:w="562" w:type="dxa"/>
          </w:tcPr>
          <w:p w:rsidR="000E1FFF" w:rsidRDefault="000E1FFF">
            <w:pPr>
              <w:pStyle w:val="TableParagraph"/>
              <w:rPr>
                <w:sz w:val="24"/>
              </w:rPr>
            </w:pPr>
          </w:p>
        </w:tc>
        <w:tc>
          <w:tcPr>
            <w:tcW w:w="3378" w:type="dxa"/>
          </w:tcPr>
          <w:p w:rsidR="000E1FFF" w:rsidRDefault="000E1FFF">
            <w:pPr>
              <w:pStyle w:val="TableParagraph"/>
              <w:rPr>
                <w:sz w:val="24"/>
              </w:rPr>
            </w:pPr>
          </w:p>
        </w:tc>
        <w:tc>
          <w:tcPr>
            <w:tcW w:w="6117" w:type="dxa"/>
          </w:tcPr>
          <w:p w:rsidR="000E1FFF" w:rsidRDefault="001A4346">
            <w:pPr>
              <w:pStyle w:val="TableParagraph"/>
              <w:spacing w:line="273" w:lineRule="exact"/>
              <w:ind w:left="106"/>
              <w:rPr>
                <w:sz w:val="24"/>
              </w:rPr>
            </w:pPr>
            <w:r>
              <w:rPr>
                <w:sz w:val="24"/>
              </w:rPr>
              <w:t>собственность участка</w:t>
            </w:r>
            <w:r>
              <w:rPr>
                <w:spacing w:val="-3"/>
                <w:sz w:val="24"/>
              </w:rPr>
              <w:t xml:space="preserve"> </w:t>
            </w:r>
            <w:r>
              <w:rPr>
                <w:sz w:val="24"/>
              </w:rPr>
              <w:t>без</w:t>
            </w:r>
            <w:r>
              <w:rPr>
                <w:spacing w:val="1"/>
                <w:sz w:val="24"/>
              </w:rPr>
              <w:t xml:space="preserve"> </w:t>
            </w:r>
            <w:r>
              <w:rPr>
                <w:sz w:val="24"/>
              </w:rPr>
              <w:t>торгов</w:t>
            </w:r>
          </w:p>
          <w:p w:rsidR="000E1FFF" w:rsidRDefault="001A4346">
            <w:pPr>
              <w:pStyle w:val="TableParagraph"/>
              <w:numPr>
                <w:ilvl w:val="0"/>
                <w:numId w:val="79"/>
              </w:numPr>
              <w:tabs>
                <w:tab w:val="left" w:pos="558"/>
              </w:tabs>
              <w:spacing w:before="21"/>
              <w:rPr>
                <w:sz w:val="24"/>
              </w:rPr>
            </w:pPr>
            <w:r>
              <w:rPr>
                <w:sz w:val="24"/>
              </w:rPr>
              <w:t>Недропользователь</w:t>
            </w:r>
          </w:p>
          <w:p w:rsidR="000E1FFF" w:rsidRDefault="001A4346">
            <w:pPr>
              <w:pStyle w:val="TableParagraph"/>
              <w:numPr>
                <w:ilvl w:val="0"/>
                <w:numId w:val="79"/>
              </w:numPr>
              <w:tabs>
                <w:tab w:val="left" w:pos="558"/>
              </w:tabs>
              <w:spacing w:before="2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0E1FFF" w:rsidRDefault="001A4346">
            <w:pPr>
              <w:pStyle w:val="TableParagraph"/>
              <w:numPr>
                <w:ilvl w:val="0"/>
                <w:numId w:val="79"/>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rsidR="000E1FFF" w:rsidRDefault="001A4346">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rsidR="000E1FFF" w:rsidRDefault="001A4346">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rsidR="000E1FFF" w:rsidRDefault="001A4346">
            <w:pPr>
              <w:pStyle w:val="TableParagraph"/>
              <w:numPr>
                <w:ilvl w:val="0"/>
                <w:numId w:val="79"/>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rsidR="000E1FFF" w:rsidRDefault="001A4346">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rsidR="000E1FFF" w:rsidRDefault="001A4346">
            <w:pPr>
              <w:pStyle w:val="TableParagraph"/>
              <w:numPr>
                <w:ilvl w:val="0"/>
                <w:numId w:val="79"/>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rsidR="000E1FFF" w:rsidRDefault="001A4346">
            <w:pPr>
              <w:pStyle w:val="TableParagraph"/>
              <w:numPr>
                <w:ilvl w:val="0"/>
                <w:numId w:val="79"/>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rsidR="000E1FFF" w:rsidRDefault="001A4346">
            <w:pPr>
              <w:pStyle w:val="TableParagraph"/>
              <w:numPr>
                <w:ilvl w:val="0"/>
                <w:numId w:val="79"/>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rsidR="000E1FFF" w:rsidRDefault="001A4346">
            <w:pPr>
              <w:pStyle w:val="TableParagraph"/>
              <w:numPr>
                <w:ilvl w:val="0"/>
                <w:numId w:val="79"/>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rsidR="000E1FFF" w:rsidRDefault="001A4346">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rsidR="000E1FFF" w:rsidRDefault="001A4346">
            <w:pPr>
              <w:pStyle w:val="TableParagraph"/>
              <w:numPr>
                <w:ilvl w:val="0"/>
                <w:numId w:val="79"/>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rsidR="000E1FFF" w:rsidRDefault="001A4346">
            <w:pPr>
              <w:pStyle w:val="TableParagraph"/>
              <w:numPr>
                <w:ilvl w:val="0"/>
                <w:numId w:val="79"/>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r>
              <w:rPr>
                <w:sz w:val="24"/>
              </w:rPr>
              <w:t>аквакультуру</w:t>
            </w:r>
            <w:r>
              <w:rPr>
                <w:spacing w:val="-57"/>
                <w:sz w:val="24"/>
              </w:rPr>
              <w:t xml:space="preserve"> </w:t>
            </w:r>
            <w:r>
              <w:rPr>
                <w:sz w:val="24"/>
              </w:rPr>
              <w:t>(товарное</w:t>
            </w:r>
            <w:r>
              <w:rPr>
                <w:spacing w:val="-2"/>
                <w:sz w:val="24"/>
              </w:rPr>
              <w:t xml:space="preserve"> </w:t>
            </w:r>
            <w:r>
              <w:rPr>
                <w:sz w:val="24"/>
              </w:rPr>
              <w:t>рыбоводство)</w:t>
            </w:r>
          </w:p>
          <w:p w:rsidR="000E1FFF" w:rsidRDefault="001A4346">
            <w:pPr>
              <w:pStyle w:val="TableParagraph"/>
              <w:numPr>
                <w:ilvl w:val="0"/>
                <w:numId w:val="79"/>
              </w:numPr>
              <w:tabs>
                <w:tab w:val="left" w:pos="558"/>
              </w:tabs>
              <w:spacing w:line="272"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0E1FFF" w:rsidRDefault="001A4346">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3"/>
                <w:sz w:val="24"/>
              </w:rPr>
              <w:t xml:space="preserve"> </w:t>
            </w:r>
            <w:r>
              <w:rPr>
                <w:sz w:val="24"/>
              </w:rPr>
              <w:t>строительства"</w:t>
            </w:r>
          </w:p>
          <w:p w:rsidR="000E1FFF" w:rsidRDefault="001A4346">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rsidR="000E1FFF" w:rsidRDefault="001A4346">
            <w:pPr>
              <w:pStyle w:val="TableParagraph"/>
              <w:numPr>
                <w:ilvl w:val="0"/>
                <w:numId w:val="79"/>
              </w:numPr>
              <w:tabs>
                <w:tab w:val="left" w:pos="578"/>
              </w:tabs>
              <w:spacing w:line="259" w:lineRule="auto"/>
              <w:ind w:left="106" w:right="770" w:firstLine="0"/>
              <w:rPr>
                <w:sz w:val="24"/>
              </w:rPr>
            </w:pPr>
            <w:r>
              <w:rPr>
                <w:sz w:val="24"/>
              </w:rPr>
              <w:t>Открытое акционерное общество "Российские</w:t>
            </w:r>
            <w:r>
              <w:rPr>
                <w:spacing w:val="-57"/>
                <w:sz w:val="24"/>
              </w:rPr>
              <w:t xml:space="preserve"> </w:t>
            </w:r>
            <w:r>
              <w:rPr>
                <w:sz w:val="24"/>
              </w:rPr>
              <w:t>железные</w:t>
            </w:r>
            <w:r>
              <w:rPr>
                <w:spacing w:val="-3"/>
                <w:sz w:val="24"/>
              </w:rPr>
              <w:t xml:space="preserve"> </w:t>
            </w:r>
            <w:r>
              <w:rPr>
                <w:sz w:val="24"/>
              </w:rPr>
              <w:t>дороги"</w:t>
            </w:r>
          </w:p>
          <w:p w:rsidR="000E1FFF" w:rsidRDefault="001A4346">
            <w:pPr>
              <w:pStyle w:val="TableParagraph"/>
              <w:numPr>
                <w:ilvl w:val="0"/>
                <w:numId w:val="79"/>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rsidR="000E1FFF" w:rsidRDefault="001A4346">
            <w:pPr>
              <w:pStyle w:val="TableParagraph"/>
              <w:spacing w:line="276" w:lineRule="exact"/>
              <w:ind w:left="106"/>
              <w:rPr>
                <w:sz w:val="24"/>
              </w:rPr>
            </w:pPr>
            <w:r>
              <w:rPr>
                <w:sz w:val="24"/>
              </w:rPr>
              <w:t>Федерации</w:t>
            </w:r>
          </w:p>
        </w:tc>
      </w:tr>
      <w:tr w:rsidR="000E1FFF">
        <w:trPr>
          <w:trHeight w:val="2085"/>
        </w:trPr>
        <w:tc>
          <w:tcPr>
            <w:tcW w:w="562" w:type="dxa"/>
          </w:tcPr>
          <w:p w:rsidR="000E1FFF" w:rsidRDefault="001A4346">
            <w:pPr>
              <w:pStyle w:val="TableParagraph"/>
              <w:spacing w:line="291" w:lineRule="exact"/>
              <w:ind w:left="107"/>
              <w:rPr>
                <w:sz w:val="26"/>
              </w:rPr>
            </w:pPr>
            <w:r>
              <w:rPr>
                <w:sz w:val="26"/>
              </w:rPr>
              <w:t>25.</w:t>
            </w:r>
          </w:p>
        </w:tc>
        <w:tc>
          <w:tcPr>
            <w:tcW w:w="3378" w:type="dxa"/>
          </w:tcPr>
          <w:p w:rsidR="000E1FFF" w:rsidRDefault="001A4346">
            <w:pPr>
              <w:pStyle w:val="TableParagraph"/>
              <w:spacing w:line="259" w:lineRule="auto"/>
              <w:ind w:left="107" w:right="862"/>
              <w:rPr>
                <w:sz w:val="24"/>
              </w:rPr>
            </w:pPr>
            <w:r>
              <w:rPr>
                <w:sz w:val="24"/>
              </w:rPr>
              <w:t>134.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Pr>
          <w:p w:rsidR="000E1FFF" w:rsidRDefault="001A4346">
            <w:pPr>
              <w:pStyle w:val="TableParagraph"/>
              <w:numPr>
                <w:ilvl w:val="0"/>
                <w:numId w:val="78"/>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0E1FFF" w:rsidRDefault="001A4346">
            <w:pPr>
              <w:pStyle w:val="TableParagraph"/>
              <w:numPr>
                <w:ilvl w:val="0"/>
                <w:numId w:val="78"/>
              </w:numPr>
              <w:tabs>
                <w:tab w:val="left" w:pos="582"/>
              </w:tabs>
              <w:spacing w:line="259" w:lineRule="auto"/>
              <w:ind w:right="116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0E1FFF" w:rsidRDefault="001A4346">
            <w:pPr>
              <w:pStyle w:val="TableParagraph"/>
              <w:numPr>
                <w:ilvl w:val="0"/>
                <w:numId w:val="78"/>
              </w:numPr>
              <w:tabs>
                <w:tab w:val="left" w:pos="582"/>
              </w:tabs>
              <w:spacing w:line="259" w:lineRule="auto"/>
              <w:ind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0E1FFF" w:rsidRDefault="001A4346">
            <w:pPr>
              <w:pStyle w:val="TableParagraph"/>
              <w:numPr>
                <w:ilvl w:val="0"/>
                <w:numId w:val="78"/>
              </w:numPr>
              <w:tabs>
                <w:tab w:val="left" w:pos="582"/>
              </w:tabs>
              <w:spacing w:line="275" w:lineRule="exact"/>
              <w:ind w:left="581" w:hanging="476"/>
              <w:rPr>
                <w:sz w:val="24"/>
              </w:rPr>
            </w:pPr>
            <w:r>
              <w:rPr>
                <w:sz w:val="24"/>
              </w:rPr>
              <w:t>.</w:t>
            </w:r>
            <w:r>
              <w:rPr>
                <w:spacing w:val="-3"/>
                <w:sz w:val="24"/>
              </w:rPr>
              <w:t xml:space="preserve"> </w:t>
            </w: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tc>
      </w:tr>
    </w:tbl>
    <w:p w:rsidR="000E1FFF" w:rsidRDefault="000E1FFF">
      <w:pPr>
        <w:spacing w:line="275" w:lineRule="exac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597"/>
        </w:trPr>
        <w:tc>
          <w:tcPr>
            <w:tcW w:w="562" w:type="dxa"/>
          </w:tcPr>
          <w:p w:rsidR="000E1FFF" w:rsidRDefault="000E1FFF">
            <w:pPr>
              <w:pStyle w:val="TableParagraph"/>
              <w:rPr>
                <w:sz w:val="24"/>
              </w:rPr>
            </w:pPr>
          </w:p>
        </w:tc>
        <w:tc>
          <w:tcPr>
            <w:tcW w:w="3378" w:type="dxa"/>
          </w:tcPr>
          <w:p w:rsidR="000E1FFF" w:rsidRDefault="000E1FFF">
            <w:pPr>
              <w:pStyle w:val="TableParagraph"/>
              <w:rPr>
                <w:sz w:val="24"/>
              </w:rPr>
            </w:pPr>
          </w:p>
        </w:tc>
        <w:tc>
          <w:tcPr>
            <w:tcW w:w="6117" w:type="dxa"/>
          </w:tcPr>
          <w:p w:rsidR="000E1FFF" w:rsidRDefault="001A4346">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z w:val="24"/>
              </w:rPr>
              <w:t>которого</w:t>
            </w:r>
          </w:p>
          <w:p w:rsidR="000E1FFF" w:rsidRDefault="001A4346">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r w:rsidR="000E1FFF">
        <w:trPr>
          <w:trHeight w:val="892"/>
        </w:trPr>
        <w:tc>
          <w:tcPr>
            <w:tcW w:w="562" w:type="dxa"/>
          </w:tcPr>
          <w:p w:rsidR="000E1FFF" w:rsidRDefault="001A4346">
            <w:pPr>
              <w:pStyle w:val="TableParagraph"/>
              <w:spacing w:line="292" w:lineRule="exact"/>
              <w:ind w:left="107"/>
              <w:rPr>
                <w:sz w:val="26"/>
              </w:rPr>
            </w:pPr>
            <w:r>
              <w:rPr>
                <w:sz w:val="26"/>
              </w:rPr>
              <w:t>26.</w:t>
            </w:r>
          </w:p>
        </w:tc>
        <w:tc>
          <w:tcPr>
            <w:tcW w:w="3378" w:type="dxa"/>
          </w:tcPr>
          <w:p w:rsidR="000E1FFF" w:rsidRDefault="001A4346">
            <w:pPr>
              <w:pStyle w:val="TableParagraph"/>
              <w:spacing w:line="259"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spacing w:line="271" w:lineRule="exact"/>
              <w:ind w:left="106"/>
              <w:rPr>
                <w:sz w:val="24"/>
              </w:rPr>
            </w:pPr>
            <w:r>
              <w:rPr>
                <w:sz w:val="24"/>
              </w:rPr>
              <w:t>140Договор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27.</w:t>
            </w:r>
          </w:p>
        </w:tc>
        <w:tc>
          <w:tcPr>
            <w:tcW w:w="3378" w:type="dxa"/>
          </w:tcPr>
          <w:p w:rsidR="000E1FFF" w:rsidRDefault="001A4346">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w:t>
            </w:r>
            <w:r>
              <w:rPr>
                <w:sz w:val="24"/>
              </w:rPr>
              <w:t>аренды</w:t>
            </w:r>
          </w:p>
          <w:p w:rsidR="000E1FFF" w:rsidRDefault="001A4346">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0E1FFF" w:rsidRDefault="001A4346">
            <w:pPr>
              <w:pStyle w:val="TableParagraph"/>
              <w:numPr>
                <w:ilvl w:val="0"/>
                <w:numId w:val="77"/>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77"/>
              </w:numPr>
              <w:tabs>
                <w:tab w:val="left" w:pos="563"/>
              </w:tabs>
              <w:spacing w:before="24"/>
              <w:ind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28.</w:t>
            </w:r>
          </w:p>
        </w:tc>
        <w:tc>
          <w:tcPr>
            <w:tcW w:w="3378" w:type="dxa"/>
          </w:tcPr>
          <w:p w:rsidR="000E1FFF" w:rsidRDefault="001A4346">
            <w:pPr>
              <w:pStyle w:val="TableParagraph"/>
              <w:spacing w:line="259" w:lineRule="auto"/>
              <w:ind w:left="107" w:right="752"/>
              <w:rPr>
                <w:sz w:val="24"/>
              </w:rPr>
            </w:pPr>
            <w:r>
              <w:rPr>
                <w:sz w:val="24"/>
              </w:rPr>
              <w:t xml:space="preserve">145. </w:t>
            </w:r>
            <w:r>
              <w:rPr>
                <w:color w:val="000001"/>
                <w:sz w:val="24"/>
              </w:rPr>
              <w:t>Право на здание,</w:t>
            </w:r>
            <w:r>
              <w:rPr>
                <w:color w:val="000001"/>
                <w:spacing w:val="1"/>
                <w:sz w:val="24"/>
              </w:rPr>
              <w:t xml:space="preserve"> </w:t>
            </w:r>
            <w:r>
              <w:rPr>
                <w:color w:val="000001"/>
                <w:sz w:val="24"/>
              </w:rPr>
              <w:t>сооружение,</w:t>
            </w:r>
            <w:r>
              <w:rPr>
                <w:color w:val="000001"/>
                <w:spacing w:val="-15"/>
                <w:sz w:val="24"/>
              </w:rPr>
              <w:t xml:space="preserve"> </w:t>
            </w:r>
            <w:r>
              <w:rPr>
                <w:color w:val="000001"/>
                <w:sz w:val="24"/>
              </w:rPr>
              <w:t>помещение</w:t>
            </w:r>
          </w:p>
          <w:p w:rsidR="000E1FFF" w:rsidRDefault="001A4346">
            <w:pPr>
              <w:pStyle w:val="TableParagraph"/>
              <w:spacing w:line="275" w:lineRule="exact"/>
              <w:ind w:left="107"/>
              <w:rPr>
                <w:sz w:val="24"/>
              </w:rPr>
            </w:pPr>
            <w:r>
              <w:rPr>
                <w:color w:val="000001"/>
                <w:sz w:val="24"/>
              </w:rPr>
              <w:t>зарегистрировано</w:t>
            </w:r>
            <w:r>
              <w:rPr>
                <w:color w:val="000001"/>
                <w:spacing w:val="-3"/>
                <w:sz w:val="24"/>
              </w:rPr>
              <w:t xml:space="preserve"> </w:t>
            </w:r>
            <w:r>
              <w:rPr>
                <w:color w:val="000001"/>
                <w:sz w:val="24"/>
              </w:rPr>
              <w:t>в</w:t>
            </w:r>
            <w:r>
              <w:rPr>
                <w:color w:val="000001"/>
                <w:spacing w:val="-4"/>
                <w:sz w:val="24"/>
              </w:rPr>
              <w:t xml:space="preserve"> </w:t>
            </w:r>
            <w:r>
              <w:rPr>
                <w:color w:val="000001"/>
                <w:sz w:val="24"/>
              </w:rPr>
              <w:t>ЕГРН?</w:t>
            </w:r>
          </w:p>
        </w:tc>
        <w:tc>
          <w:tcPr>
            <w:tcW w:w="6117" w:type="dxa"/>
          </w:tcPr>
          <w:p w:rsidR="000E1FFF" w:rsidRDefault="001A4346">
            <w:pPr>
              <w:pStyle w:val="TableParagraph"/>
              <w:numPr>
                <w:ilvl w:val="0"/>
                <w:numId w:val="76"/>
              </w:numPr>
              <w:tabs>
                <w:tab w:val="left" w:pos="568"/>
              </w:tabs>
              <w:spacing w:line="270"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29.</w:t>
            </w:r>
          </w:p>
        </w:tc>
        <w:tc>
          <w:tcPr>
            <w:tcW w:w="3378" w:type="dxa"/>
          </w:tcPr>
          <w:p w:rsidR="000E1FFF" w:rsidRDefault="001A4346">
            <w:pPr>
              <w:pStyle w:val="TableParagraph"/>
              <w:spacing w:line="259" w:lineRule="auto"/>
              <w:ind w:left="107" w:right="116"/>
              <w:rPr>
                <w:sz w:val="24"/>
              </w:rPr>
            </w:pPr>
            <w:r>
              <w:rPr>
                <w:sz w:val="24"/>
              </w:rPr>
              <w:t>148.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0E1FFF" w:rsidRDefault="001A4346">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75"/>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0"/>
        </w:trPr>
        <w:tc>
          <w:tcPr>
            <w:tcW w:w="562" w:type="dxa"/>
          </w:tcPr>
          <w:p w:rsidR="000E1FFF" w:rsidRDefault="001A4346">
            <w:pPr>
              <w:pStyle w:val="TableParagraph"/>
              <w:spacing w:line="292" w:lineRule="exact"/>
              <w:ind w:left="107"/>
              <w:rPr>
                <w:sz w:val="26"/>
              </w:rPr>
            </w:pPr>
            <w:r>
              <w:rPr>
                <w:sz w:val="26"/>
              </w:rPr>
              <w:t>30.</w:t>
            </w:r>
          </w:p>
        </w:tc>
        <w:tc>
          <w:tcPr>
            <w:tcW w:w="3378" w:type="dxa"/>
          </w:tcPr>
          <w:p w:rsidR="000E1FFF" w:rsidRDefault="001A4346">
            <w:pPr>
              <w:pStyle w:val="TableParagraph"/>
              <w:spacing w:line="259" w:lineRule="auto"/>
              <w:ind w:left="107" w:right="1087"/>
              <w:rPr>
                <w:sz w:val="24"/>
              </w:rPr>
            </w:pPr>
            <w:r>
              <w:rPr>
                <w:sz w:val="24"/>
              </w:rPr>
              <w:t>151.</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74"/>
              </w:numPr>
              <w:tabs>
                <w:tab w:val="left" w:pos="558"/>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31.</w:t>
            </w:r>
          </w:p>
        </w:tc>
        <w:tc>
          <w:tcPr>
            <w:tcW w:w="3378" w:type="dxa"/>
          </w:tcPr>
          <w:p w:rsidR="000E1FFF" w:rsidRDefault="001A4346">
            <w:pPr>
              <w:pStyle w:val="TableParagraph"/>
              <w:spacing w:line="259" w:lineRule="auto"/>
              <w:ind w:left="107" w:right="550"/>
              <w:rPr>
                <w:sz w:val="24"/>
              </w:rPr>
            </w:pPr>
            <w:r>
              <w:rPr>
                <w:sz w:val="24"/>
              </w:rPr>
              <w:t>154.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0E1FFF" w:rsidRDefault="001A4346">
            <w:pPr>
              <w:pStyle w:val="TableParagraph"/>
              <w:ind w:left="107"/>
              <w:rPr>
                <w:sz w:val="24"/>
              </w:rPr>
            </w:pPr>
            <w:r>
              <w:rPr>
                <w:sz w:val="24"/>
              </w:rPr>
              <w:t>ЕГРН?</w:t>
            </w:r>
          </w:p>
        </w:tc>
        <w:tc>
          <w:tcPr>
            <w:tcW w:w="6117" w:type="dxa"/>
          </w:tcPr>
          <w:p w:rsidR="000E1FFF" w:rsidRDefault="001A4346">
            <w:pPr>
              <w:pStyle w:val="TableParagraph"/>
              <w:numPr>
                <w:ilvl w:val="0"/>
                <w:numId w:val="73"/>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0"/>
        </w:trPr>
        <w:tc>
          <w:tcPr>
            <w:tcW w:w="562" w:type="dxa"/>
          </w:tcPr>
          <w:p w:rsidR="000E1FFF" w:rsidRDefault="001A4346">
            <w:pPr>
              <w:pStyle w:val="TableParagraph"/>
              <w:spacing w:line="291" w:lineRule="exact"/>
              <w:ind w:left="107"/>
              <w:rPr>
                <w:sz w:val="26"/>
              </w:rPr>
            </w:pPr>
            <w:r>
              <w:rPr>
                <w:sz w:val="26"/>
              </w:rPr>
              <w:t>32.</w:t>
            </w:r>
          </w:p>
        </w:tc>
        <w:tc>
          <w:tcPr>
            <w:tcW w:w="3378" w:type="dxa"/>
          </w:tcPr>
          <w:p w:rsidR="000E1FFF" w:rsidRDefault="001A4346">
            <w:pPr>
              <w:pStyle w:val="TableParagraph"/>
              <w:spacing w:line="259"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0E1FFF" w:rsidRDefault="001A4346">
            <w:pPr>
              <w:pStyle w:val="TableParagraph"/>
              <w:spacing w:line="275" w:lineRule="exact"/>
              <w:ind w:left="107"/>
              <w:rPr>
                <w:sz w:val="24"/>
              </w:rPr>
            </w:pPr>
            <w:r>
              <w:rPr>
                <w:sz w:val="24"/>
              </w:rPr>
              <w:t>значения?</w:t>
            </w:r>
          </w:p>
        </w:tc>
        <w:tc>
          <w:tcPr>
            <w:tcW w:w="6117" w:type="dxa"/>
          </w:tcPr>
          <w:p w:rsidR="000E1FFF" w:rsidRDefault="001A4346">
            <w:pPr>
              <w:pStyle w:val="TableParagraph"/>
              <w:numPr>
                <w:ilvl w:val="0"/>
                <w:numId w:val="72"/>
              </w:numPr>
              <w:tabs>
                <w:tab w:val="left" w:pos="597"/>
              </w:tabs>
              <w:spacing w:line="259" w:lineRule="auto"/>
              <w:ind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0E1FFF" w:rsidRDefault="001A4346">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r>
              <w:rPr>
                <w:sz w:val="24"/>
              </w:rPr>
              <w:t>федерального,</w:t>
            </w:r>
          </w:p>
          <w:p w:rsidR="000E1FFF" w:rsidRDefault="001A4346">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0E1FFF">
        <w:trPr>
          <w:trHeight w:val="895"/>
        </w:trPr>
        <w:tc>
          <w:tcPr>
            <w:tcW w:w="562" w:type="dxa"/>
          </w:tcPr>
          <w:p w:rsidR="000E1FFF" w:rsidRDefault="001A4346">
            <w:pPr>
              <w:pStyle w:val="TableParagraph"/>
              <w:spacing w:line="291" w:lineRule="exact"/>
              <w:ind w:left="107"/>
              <w:rPr>
                <w:sz w:val="26"/>
              </w:rPr>
            </w:pPr>
            <w:r>
              <w:rPr>
                <w:sz w:val="26"/>
              </w:rPr>
              <w:t>33.</w:t>
            </w:r>
          </w:p>
        </w:tc>
        <w:tc>
          <w:tcPr>
            <w:tcW w:w="3378" w:type="dxa"/>
          </w:tcPr>
          <w:p w:rsidR="000E1FFF" w:rsidRDefault="001A4346">
            <w:pPr>
              <w:pStyle w:val="TableParagraph"/>
              <w:spacing w:line="259" w:lineRule="auto"/>
              <w:ind w:left="107" w:right="729"/>
              <w:rPr>
                <w:sz w:val="24"/>
              </w:rPr>
            </w:pPr>
            <w:r>
              <w:rPr>
                <w:sz w:val="24"/>
              </w:rPr>
              <w:t>160. Право заявителя на</w:t>
            </w:r>
            <w:r>
              <w:rPr>
                <w:spacing w:val="1"/>
                <w:sz w:val="24"/>
              </w:rPr>
              <w:t xml:space="preserve"> </w:t>
            </w:r>
            <w:r>
              <w:rPr>
                <w:sz w:val="24"/>
              </w:rPr>
              <w:t>испрашиваемый</w:t>
            </w:r>
            <w:r>
              <w:rPr>
                <w:spacing w:val="-15"/>
                <w:sz w:val="24"/>
              </w:rPr>
              <w:t xml:space="preserve"> </w:t>
            </w:r>
            <w:r>
              <w:rPr>
                <w:sz w:val="24"/>
              </w:rPr>
              <w:t>участок</w:t>
            </w:r>
          </w:p>
          <w:p w:rsidR="000E1FFF" w:rsidRDefault="001A4346">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71"/>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0"/>
        </w:trPr>
        <w:tc>
          <w:tcPr>
            <w:tcW w:w="562" w:type="dxa"/>
          </w:tcPr>
          <w:p w:rsidR="000E1FFF" w:rsidRDefault="001A4346">
            <w:pPr>
              <w:pStyle w:val="TableParagraph"/>
              <w:spacing w:line="291" w:lineRule="exact"/>
              <w:ind w:left="107"/>
              <w:rPr>
                <w:sz w:val="26"/>
              </w:rPr>
            </w:pPr>
            <w:r>
              <w:rPr>
                <w:sz w:val="26"/>
              </w:rPr>
              <w:t>34.</w:t>
            </w:r>
          </w:p>
        </w:tc>
        <w:tc>
          <w:tcPr>
            <w:tcW w:w="3378" w:type="dxa"/>
          </w:tcPr>
          <w:p w:rsidR="000E1FFF" w:rsidRDefault="001A4346">
            <w:pPr>
              <w:pStyle w:val="TableParagraph"/>
              <w:spacing w:line="259" w:lineRule="auto"/>
              <w:ind w:left="107" w:right="516"/>
              <w:rPr>
                <w:sz w:val="24"/>
              </w:rPr>
            </w:pPr>
            <w:r>
              <w:rPr>
                <w:sz w:val="24"/>
              </w:rPr>
              <w:t>163.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0E1FFF" w:rsidRDefault="001A4346">
            <w:pPr>
              <w:pStyle w:val="TableParagraph"/>
              <w:spacing w:line="275" w:lineRule="exact"/>
              <w:ind w:left="107"/>
              <w:rPr>
                <w:sz w:val="24"/>
              </w:rPr>
            </w:pPr>
            <w:r>
              <w:rPr>
                <w:sz w:val="24"/>
              </w:rPr>
              <w:t>участка?</w:t>
            </w:r>
          </w:p>
        </w:tc>
        <w:tc>
          <w:tcPr>
            <w:tcW w:w="6117" w:type="dxa"/>
          </w:tcPr>
          <w:p w:rsidR="000E1FFF" w:rsidRDefault="001A4346">
            <w:pPr>
              <w:pStyle w:val="TableParagraph"/>
              <w:numPr>
                <w:ilvl w:val="0"/>
                <w:numId w:val="70"/>
              </w:numPr>
              <w:tabs>
                <w:tab w:val="left" w:pos="578"/>
              </w:tabs>
              <w:spacing w:line="259"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0E1FFF" w:rsidRPr="00201D0F" w:rsidRDefault="001A4346">
            <w:pPr>
              <w:pStyle w:val="TableParagraph"/>
              <w:numPr>
                <w:ilvl w:val="0"/>
                <w:numId w:val="70"/>
              </w:numPr>
              <w:tabs>
                <w:tab w:val="left" w:pos="558"/>
              </w:tabs>
              <w:spacing w:line="275" w:lineRule="exact"/>
              <w:ind w:left="557" w:hanging="452"/>
              <w:rPr>
                <w:sz w:val="24"/>
              </w:rPr>
            </w:pPr>
            <w:r w:rsidRPr="00201D0F">
              <w:rPr>
                <w:sz w:val="24"/>
              </w:rPr>
              <w:t>Распоряжение</w:t>
            </w:r>
            <w:r w:rsidRPr="00201D0F">
              <w:rPr>
                <w:spacing w:val="-4"/>
                <w:sz w:val="24"/>
              </w:rPr>
              <w:t xml:space="preserve"> </w:t>
            </w:r>
            <w:r w:rsidRPr="00201D0F">
              <w:rPr>
                <w:sz w:val="24"/>
              </w:rPr>
              <w:t>высшего</w:t>
            </w:r>
            <w:r w:rsidRPr="00201D0F">
              <w:rPr>
                <w:spacing w:val="-1"/>
                <w:sz w:val="24"/>
              </w:rPr>
              <w:t xml:space="preserve"> </w:t>
            </w:r>
            <w:r w:rsidRPr="00201D0F">
              <w:rPr>
                <w:sz w:val="24"/>
              </w:rPr>
              <w:t>должностного</w:t>
            </w:r>
            <w:r w:rsidRPr="00201D0F">
              <w:rPr>
                <w:spacing w:val="-2"/>
                <w:sz w:val="24"/>
              </w:rPr>
              <w:t xml:space="preserve"> </w:t>
            </w:r>
            <w:r w:rsidRPr="00201D0F">
              <w:rPr>
                <w:sz w:val="24"/>
              </w:rPr>
              <w:t>лица</w:t>
            </w:r>
            <w:r w:rsidRPr="00201D0F">
              <w:rPr>
                <w:spacing w:val="-4"/>
                <w:sz w:val="24"/>
              </w:rPr>
              <w:t xml:space="preserve"> </w:t>
            </w:r>
          </w:p>
          <w:p w:rsidR="000E1FFF" w:rsidRDefault="008A6AE7">
            <w:pPr>
              <w:pStyle w:val="TableParagraph"/>
              <w:spacing w:before="15"/>
              <w:ind w:left="106"/>
              <w:rPr>
                <w:sz w:val="24"/>
              </w:rPr>
            </w:pPr>
            <w:r w:rsidRPr="00201D0F">
              <w:rPr>
                <w:sz w:val="24"/>
              </w:rPr>
              <w:t>Иркутской области</w:t>
            </w:r>
          </w:p>
        </w:tc>
      </w:tr>
      <w:tr w:rsidR="000E1FFF">
        <w:trPr>
          <w:trHeight w:val="894"/>
        </w:trPr>
        <w:tc>
          <w:tcPr>
            <w:tcW w:w="562" w:type="dxa"/>
          </w:tcPr>
          <w:p w:rsidR="000E1FFF" w:rsidRDefault="001A4346">
            <w:pPr>
              <w:pStyle w:val="TableParagraph"/>
              <w:spacing w:line="291" w:lineRule="exact"/>
              <w:ind w:left="107"/>
              <w:rPr>
                <w:sz w:val="26"/>
              </w:rPr>
            </w:pPr>
            <w:r>
              <w:rPr>
                <w:sz w:val="26"/>
              </w:rPr>
              <w:t>35.</w:t>
            </w:r>
          </w:p>
        </w:tc>
        <w:tc>
          <w:tcPr>
            <w:tcW w:w="3378" w:type="dxa"/>
          </w:tcPr>
          <w:p w:rsidR="000E1FFF" w:rsidRDefault="001A4346">
            <w:pPr>
              <w:pStyle w:val="TableParagraph"/>
              <w:spacing w:line="259" w:lineRule="auto"/>
              <w:ind w:left="107" w:right="615"/>
              <w:rPr>
                <w:sz w:val="24"/>
              </w:rPr>
            </w:pPr>
            <w:r>
              <w:rPr>
                <w:sz w:val="24"/>
              </w:rPr>
              <w:t>166.</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rsidR="000E1FFF" w:rsidRDefault="001A4346">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69"/>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69"/>
              </w:numPr>
              <w:tabs>
                <w:tab w:val="left" w:pos="587"/>
              </w:tabs>
              <w:spacing w:before="4" w:line="300" w:lineRule="exac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0E1FFF">
        <w:trPr>
          <w:trHeight w:val="2083"/>
        </w:trPr>
        <w:tc>
          <w:tcPr>
            <w:tcW w:w="562" w:type="dxa"/>
          </w:tcPr>
          <w:p w:rsidR="000E1FFF" w:rsidRDefault="001A4346">
            <w:pPr>
              <w:pStyle w:val="TableParagraph"/>
              <w:spacing w:line="291" w:lineRule="exact"/>
              <w:ind w:left="107"/>
              <w:rPr>
                <w:sz w:val="26"/>
              </w:rPr>
            </w:pPr>
            <w:r>
              <w:rPr>
                <w:sz w:val="26"/>
              </w:rPr>
              <w:t>36.</w:t>
            </w:r>
          </w:p>
        </w:tc>
        <w:tc>
          <w:tcPr>
            <w:tcW w:w="3378" w:type="dxa"/>
          </w:tcPr>
          <w:p w:rsidR="000E1FFF" w:rsidRDefault="001A4346">
            <w:pPr>
              <w:pStyle w:val="TableParagraph"/>
              <w:spacing w:line="259" w:lineRule="auto"/>
              <w:ind w:left="107" w:right="615"/>
              <w:rPr>
                <w:sz w:val="24"/>
              </w:rPr>
            </w:pPr>
            <w:r>
              <w:rPr>
                <w:sz w:val="24"/>
              </w:rPr>
              <w:t>169.</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0E1FFF" w:rsidRDefault="001A4346">
            <w:pPr>
              <w:pStyle w:val="TableParagraph"/>
              <w:spacing w:line="275" w:lineRule="exact"/>
              <w:ind w:left="107"/>
              <w:rPr>
                <w:sz w:val="24"/>
              </w:rPr>
            </w:pPr>
            <w:r>
              <w:rPr>
                <w:sz w:val="24"/>
              </w:rPr>
              <w:t>недропользование?</w:t>
            </w:r>
          </w:p>
        </w:tc>
        <w:tc>
          <w:tcPr>
            <w:tcW w:w="6117" w:type="dxa"/>
          </w:tcPr>
          <w:p w:rsidR="000E1FFF" w:rsidRDefault="001A4346">
            <w:pPr>
              <w:pStyle w:val="TableParagraph"/>
              <w:numPr>
                <w:ilvl w:val="0"/>
                <w:numId w:val="68"/>
              </w:numPr>
              <w:tabs>
                <w:tab w:val="left" w:pos="582"/>
              </w:tabs>
              <w:spacing w:line="259"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0E1FFF" w:rsidRDefault="001A4346">
            <w:pPr>
              <w:pStyle w:val="TableParagraph"/>
              <w:numPr>
                <w:ilvl w:val="0"/>
                <w:numId w:val="68"/>
              </w:numPr>
              <w:tabs>
                <w:tab w:val="left" w:pos="578"/>
              </w:tabs>
              <w:spacing w:line="259" w:lineRule="auto"/>
              <w:ind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0E1FFF" w:rsidRDefault="001A4346">
            <w:pPr>
              <w:pStyle w:val="TableParagraph"/>
              <w:numPr>
                <w:ilvl w:val="0"/>
                <w:numId w:val="68"/>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rsidR="000E1FFF" w:rsidRDefault="001A4346">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0E1FFF">
        <w:trPr>
          <w:trHeight w:val="894"/>
        </w:trPr>
        <w:tc>
          <w:tcPr>
            <w:tcW w:w="562" w:type="dxa"/>
          </w:tcPr>
          <w:p w:rsidR="000E1FFF" w:rsidRDefault="001A4346">
            <w:pPr>
              <w:pStyle w:val="TableParagraph"/>
              <w:spacing w:line="294" w:lineRule="exact"/>
              <w:ind w:left="107"/>
              <w:rPr>
                <w:sz w:val="26"/>
              </w:rPr>
            </w:pPr>
            <w:r>
              <w:rPr>
                <w:sz w:val="26"/>
              </w:rPr>
              <w:t>37.</w:t>
            </w:r>
          </w:p>
        </w:tc>
        <w:tc>
          <w:tcPr>
            <w:tcW w:w="3378" w:type="dxa"/>
          </w:tcPr>
          <w:p w:rsidR="000E1FFF" w:rsidRDefault="001A4346">
            <w:pPr>
              <w:pStyle w:val="TableParagraph"/>
              <w:spacing w:line="273"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0E1FFF" w:rsidRDefault="001A4346">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0E1FFF" w:rsidRDefault="001A4346">
            <w:pPr>
              <w:pStyle w:val="TableParagraph"/>
              <w:numPr>
                <w:ilvl w:val="0"/>
                <w:numId w:val="67"/>
              </w:numPr>
              <w:tabs>
                <w:tab w:val="left" w:pos="558"/>
              </w:tabs>
              <w:spacing w:line="273" w:lineRule="exact"/>
              <w:rPr>
                <w:sz w:val="24"/>
              </w:rPr>
            </w:pPr>
            <w:r>
              <w:rPr>
                <w:sz w:val="24"/>
              </w:rPr>
              <w:t>Коммерческое</w:t>
            </w:r>
            <w:r>
              <w:rPr>
                <w:spacing w:val="-5"/>
                <w:sz w:val="24"/>
              </w:rPr>
              <w:t xml:space="preserve"> </w:t>
            </w:r>
            <w:r>
              <w:rPr>
                <w:sz w:val="24"/>
              </w:rPr>
              <w:t>использование</w:t>
            </w:r>
          </w:p>
          <w:p w:rsidR="000E1FFF" w:rsidRDefault="001A4346">
            <w:pPr>
              <w:pStyle w:val="TableParagraph"/>
              <w:numPr>
                <w:ilvl w:val="0"/>
                <w:numId w:val="67"/>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0E1FFF">
        <w:trPr>
          <w:trHeight w:val="894"/>
        </w:trPr>
        <w:tc>
          <w:tcPr>
            <w:tcW w:w="562" w:type="dxa"/>
          </w:tcPr>
          <w:p w:rsidR="000E1FFF" w:rsidRDefault="001A4346">
            <w:pPr>
              <w:pStyle w:val="TableParagraph"/>
              <w:spacing w:line="291" w:lineRule="exact"/>
              <w:ind w:left="107"/>
              <w:rPr>
                <w:sz w:val="26"/>
              </w:rPr>
            </w:pPr>
            <w:r>
              <w:rPr>
                <w:sz w:val="26"/>
              </w:rPr>
              <w:t>38.</w:t>
            </w:r>
          </w:p>
        </w:tc>
        <w:tc>
          <w:tcPr>
            <w:tcW w:w="3378" w:type="dxa"/>
          </w:tcPr>
          <w:p w:rsidR="000E1FFF" w:rsidRDefault="001A4346">
            <w:pPr>
              <w:pStyle w:val="TableParagraph"/>
              <w:spacing w:line="259" w:lineRule="auto"/>
              <w:ind w:left="107" w:right="498"/>
              <w:rPr>
                <w:sz w:val="24"/>
              </w:rPr>
            </w:pPr>
            <w:r>
              <w:rPr>
                <w:sz w:val="24"/>
              </w:rPr>
              <w:t>176.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p>
          <w:p w:rsidR="000E1FFF" w:rsidRDefault="001A4346">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rsidR="000E1FFF" w:rsidRDefault="001A4346">
            <w:pPr>
              <w:pStyle w:val="TableParagraph"/>
              <w:numPr>
                <w:ilvl w:val="0"/>
                <w:numId w:val="66"/>
              </w:numPr>
              <w:tabs>
                <w:tab w:val="left" w:pos="578"/>
              </w:tabs>
              <w:spacing w:line="259" w:lineRule="auto"/>
              <w:ind w:right="42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0E1FFF" w:rsidRDefault="001A4346">
            <w:pPr>
              <w:pStyle w:val="TableParagraph"/>
              <w:numPr>
                <w:ilvl w:val="0"/>
                <w:numId w:val="66"/>
              </w:numPr>
              <w:tabs>
                <w:tab w:val="left" w:pos="587"/>
              </w:tabs>
              <w:spacing w:line="275" w:lineRule="exact"/>
              <w:ind w:left="586" w:hanging="481"/>
              <w:rPr>
                <w:sz w:val="24"/>
              </w:rPr>
            </w:pPr>
            <w:r>
              <w:rPr>
                <w:sz w:val="24"/>
              </w:rPr>
              <w:t>Договор</w:t>
            </w:r>
            <w:r>
              <w:rPr>
                <w:spacing w:val="-5"/>
                <w:sz w:val="24"/>
              </w:rPr>
              <w:t xml:space="preserve"> </w:t>
            </w:r>
            <w:r>
              <w:rPr>
                <w:sz w:val="24"/>
              </w:rPr>
              <w:t>о</w:t>
            </w:r>
            <w:r>
              <w:rPr>
                <w:spacing w:val="-4"/>
                <w:sz w:val="24"/>
              </w:rPr>
              <w:t xml:space="preserve"> </w:t>
            </w:r>
            <w:r>
              <w:rPr>
                <w:sz w:val="24"/>
              </w:rPr>
              <w:t>предоставлении</w:t>
            </w:r>
            <w:r>
              <w:rPr>
                <w:spacing w:val="-5"/>
                <w:sz w:val="24"/>
              </w:rPr>
              <w:t xml:space="preserve"> </w:t>
            </w:r>
            <w:r>
              <w:rPr>
                <w:sz w:val="24"/>
              </w:rPr>
              <w:t>рыбопромыслового</w:t>
            </w:r>
          </w:p>
        </w:tc>
      </w:tr>
    </w:tbl>
    <w:p w:rsidR="000E1FFF" w:rsidRDefault="000E1FFF">
      <w:pPr>
        <w:spacing w:line="275" w:lineRule="exac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895"/>
        </w:trPr>
        <w:tc>
          <w:tcPr>
            <w:tcW w:w="562" w:type="dxa"/>
          </w:tcPr>
          <w:p w:rsidR="000E1FFF" w:rsidRDefault="000E1FFF">
            <w:pPr>
              <w:pStyle w:val="TableParagraph"/>
              <w:rPr>
                <w:sz w:val="24"/>
              </w:rPr>
            </w:pPr>
          </w:p>
        </w:tc>
        <w:tc>
          <w:tcPr>
            <w:tcW w:w="3378" w:type="dxa"/>
          </w:tcPr>
          <w:p w:rsidR="000E1FFF" w:rsidRDefault="001A4346">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rsidR="000E1FFF" w:rsidRDefault="001A4346">
            <w:pPr>
              <w:pStyle w:val="TableParagraph"/>
              <w:spacing w:line="273" w:lineRule="exact"/>
              <w:ind w:left="106"/>
              <w:rPr>
                <w:sz w:val="24"/>
              </w:rPr>
            </w:pPr>
            <w:r>
              <w:rPr>
                <w:sz w:val="24"/>
              </w:rPr>
              <w:t>участка</w:t>
            </w:r>
          </w:p>
          <w:p w:rsidR="000E1FFF" w:rsidRDefault="001A4346">
            <w:pPr>
              <w:pStyle w:val="TableParagraph"/>
              <w:spacing w:before="6" w:line="298" w:lineRule="exact"/>
              <w:ind w:left="106" w:right="585"/>
              <w:rPr>
                <w:sz w:val="24"/>
              </w:rPr>
            </w:pPr>
            <w:r>
              <w:rPr>
                <w:sz w:val="24"/>
              </w:rPr>
              <w:t>179.</w:t>
            </w:r>
            <w:r>
              <w:rPr>
                <w:spacing w:val="-9"/>
                <w:sz w:val="24"/>
              </w:rPr>
              <w:t xml:space="preserve"> </w:t>
            </w: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r>
              <w:rPr>
                <w:spacing w:val="-57"/>
                <w:sz w:val="24"/>
              </w:rPr>
              <w:t xml:space="preserve"> </w:t>
            </w:r>
            <w:r>
              <w:rPr>
                <w:sz w:val="24"/>
              </w:rPr>
              <w:t>ресурсами</w:t>
            </w:r>
          </w:p>
        </w:tc>
      </w:tr>
      <w:tr w:rsidR="000E1FFF">
        <w:trPr>
          <w:trHeight w:val="1190"/>
        </w:trPr>
        <w:tc>
          <w:tcPr>
            <w:tcW w:w="562" w:type="dxa"/>
          </w:tcPr>
          <w:p w:rsidR="000E1FFF" w:rsidRDefault="001A4346">
            <w:pPr>
              <w:pStyle w:val="TableParagraph"/>
              <w:spacing w:line="291" w:lineRule="exact"/>
              <w:ind w:left="107"/>
              <w:rPr>
                <w:sz w:val="26"/>
              </w:rPr>
            </w:pPr>
            <w:r>
              <w:rPr>
                <w:sz w:val="26"/>
              </w:rPr>
              <w:t>39.</w:t>
            </w:r>
          </w:p>
        </w:tc>
        <w:tc>
          <w:tcPr>
            <w:tcW w:w="3378" w:type="dxa"/>
          </w:tcPr>
          <w:p w:rsidR="000E1FFF" w:rsidRDefault="001A4346">
            <w:pPr>
              <w:pStyle w:val="TableParagraph"/>
              <w:spacing w:line="259" w:lineRule="auto"/>
              <w:ind w:left="107" w:right="516"/>
              <w:rPr>
                <w:sz w:val="24"/>
              </w:rPr>
            </w:pPr>
            <w:r>
              <w:rPr>
                <w:sz w:val="24"/>
              </w:rPr>
              <w:t>180.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0E1FFF" w:rsidRDefault="001A4346">
            <w:pPr>
              <w:pStyle w:val="TableParagraph"/>
              <w:spacing w:line="275" w:lineRule="exact"/>
              <w:ind w:left="107"/>
              <w:rPr>
                <w:sz w:val="24"/>
              </w:rPr>
            </w:pPr>
            <w:r>
              <w:rPr>
                <w:sz w:val="24"/>
              </w:rPr>
              <w:t>участка?</w:t>
            </w:r>
          </w:p>
        </w:tc>
        <w:tc>
          <w:tcPr>
            <w:tcW w:w="6117" w:type="dxa"/>
          </w:tcPr>
          <w:p w:rsidR="000E1FFF" w:rsidRDefault="001A4346">
            <w:pPr>
              <w:pStyle w:val="TableParagraph"/>
              <w:numPr>
                <w:ilvl w:val="0"/>
                <w:numId w:val="65"/>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0E1FFF" w:rsidRDefault="001A4346">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0E1FFF">
        <w:trPr>
          <w:trHeight w:val="298"/>
        </w:trPr>
        <w:tc>
          <w:tcPr>
            <w:tcW w:w="562" w:type="dxa"/>
            <w:tcBorders>
              <w:bottom w:val="nil"/>
            </w:tcBorders>
          </w:tcPr>
          <w:p w:rsidR="000E1FFF" w:rsidRDefault="001A4346">
            <w:pPr>
              <w:pStyle w:val="TableParagraph"/>
              <w:spacing w:line="279" w:lineRule="exact"/>
              <w:ind w:left="107"/>
              <w:rPr>
                <w:sz w:val="26"/>
              </w:rPr>
            </w:pPr>
            <w:r>
              <w:rPr>
                <w:sz w:val="26"/>
              </w:rPr>
              <w:t>40.</w:t>
            </w:r>
          </w:p>
        </w:tc>
        <w:tc>
          <w:tcPr>
            <w:tcW w:w="3378" w:type="dxa"/>
            <w:tcBorders>
              <w:bottom w:val="nil"/>
            </w:tcBorders>
          </w:tcPr>
          <w:p w:rsidR="000E1FFF" w:rsidRDefault="001A4346">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3"/>
                <w:sz w:val="24"/>
              </w:rPr>
              <w:t xml:space="preserve"> </w:t>
            </w:r>
            <w:r>
              <w:rPr>
                <w:sz w:val="24"/>
              </w:rPr>
              <w:t>категории</w:t>
            </w:r>
          </w:p>
        </w:tc>
        <w:tc>
          <w:tcPr>
            <w:tcW w:w="6117" w:type="dxa"/>
            <w:tcBorders>
              <w:bottom w:val="nil"/>
            </w:tcBorders>
          </w:tcPr>
          <w:p w:rsidR="000E1FFF" w:rsidRDefault="001A4346">
            <w:pPr>
              <w:pStyle w:val="TableParagraph"/>
              <w:spacing w:line="273" w:lineRule="exact"/>
              <w:ind w:left="106"/>
              <w:rPr>
                <w:sz w:val="24"/>
              </w:rPr>
            </w:pPr>
            <w:r>
              <w:rPr>
                <w:spacing w:val="-1"/>
                <w:sz w:val="24"/>
              </w:rPr>
              <w:t>184.</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0E1FFF">
        <w:trPr>
          <w:trHeight w:val="287"/>
        </w:trPr>
        <w:tc>
          <w:tcPr>
            <w:tcW w:w="562" w:type="dxa"/>
            <w:tcBorders>
              <w:top w:val="nil"/>
              <w:bottom w:val="nil"/>
            </w:tcBorders>
          </w:tcPr>
          <w:p w:rsidR="000E1FFF" w:rsidRDefault="000E1FFF">
            <w:pPr>
              <w:pStyle w:val="TableParagraph"/>
              <w:rPr>
                <w:sz w:val="20"/>
              </w:rPr>
            </w:pPr>
          </w:p>
        </w:tc>
        <w:tc>
          <w:tcPr>
            <w:tcW w:w="3378" w:type="dxa"/>
            <w:tcBorders>
              <w:top w:val="nil"/>
              <w:bottom w:val="nil"/>
            </w:tcBorders>
          </w:tcPr>
          <w:p w:rsidR="000E1FFF" w:rsidRDefault="001A4346">
            <w:pPr>
              <w:pStyle w:val="TableParagraph"/>
              <w:spacing w:line="267"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0E1FFF" w:rsidRDefault="001A4346">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1A4346">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tc>
        <w:tc>
          <w:tcPr>
            <w:tcW w:w="6117" w:type="dxa"/>
            <w:tcBorders>
              <w:top w:val="nil"/>
              <w:bottom w:val="nil"/>
            </w:tcBorders>
          </w:tcPr>
          <w:p w:rsidR="000E1FFF" w:rsidRDefault="001A4346">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1A4346">
            <w:pPr>
              <w:pStyle w:val="TableParagraph"/>
              <w:spacing w:before="5" w:line="272" w:lineRule="exact"/>
              <w:ind w:left="107"/>
              <w:rPr>
                <w:sz w:val="24"/>
              </w:rPr>
            </w:pPr>
            <w:r>
              <w:rPr>
                <w:sz w:val="24"/>
              </w:rPr>
              <w:t>лицо)?</w:t>
            </w:r>
          </w:p>
        </w:tc>
        <w:tc>
          <w:tcPr>
            <w:tcW w:w="6117" w:type="dxa"/>
            <w:tcBorders>
              <w:top w:val="nil"/>
              <w:bottom w:val="nil"/>
            </w:tcBorders>
          </w:tcPr>
          <w:p w:rsidR="000E1FFF" w:rsidRDefault="001A4346">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z w:val="24"/>
              </w:rPr>
              <w:t>сооружения,</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строительства</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6" w:line="272" w:lineRule="exact"/>
              <w:ind w:left="106"/>
              <w:rPr>
                <w:sz w:val="24"/>
              </w:rPr>
            </w:pPr>
            <w:r>
              <w:rPr>
                <w:sz w:val="24"/>
              </w:rPr>
              <w:t>188.</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0E1FFF">
        <w:trPr>
          <w:trHeight w:val="298"/>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0E1FFF">
        <w:trPr>
          <w:trHeight w:val="298"/>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190.</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192.</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194.</w:t>
            </w:r>
            <w:r>
              <w:rPr>
                <w:spacing w:val="-2"/>
                <w:sz w:val="24"/>
              </w:rPr>
              <w:t xml:space="preserve"> </w:t>
            </w:r>
            <w:r>
              <w:rPr>
                <w:sz w:val="24"/>
              </w:rPr>
              <w:t>Недропользователь</w:t>
            </w:r>
          </w:p>
        </w:tc>
      </w:tr>
      <w:tr w:rsidR="000E1FFF">
        <w:trPr>
          <w:trHeight w:val="298"/>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3" w:lineRule="exact"/>
              <w:ind w:left="106"/>
              <w:rPr>
                <w:sz w:val="24"/>
              </w:rPr>
            </w:pPr>
            <w:r>
              <w:rPr>
                <w:sz w:val="24"/>
              </w:rPr>
              <w:t>195.</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0E1FFF">
        <w:trPr>
          <w:trHeight w:val="298"/>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7" w:line="272" w:lineRule="exact"/>
              <w:ind w:left="106"/>
              <w:rPr>
                <w:sz w:val="24"/>
              </w:rPr>
            </w:pPr>
            <w:r>
              <w:rPr>
                <w:sz w:val="24"/>
              </w:rPr>
              <w:t>196.</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соглашение</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198.</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tc>
      </w:tr>
      <w:tr w:rsidR="000E1FFF">
        <w:trPr>
          <w:trHeight w:val="298"/>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tc>
      </w:tr>
      <w:tr w:rsidR="000E1FFF">
        <w:trPr>
          <w:trHeight w:val="298"/>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7" w:line="272" w:lineRule="exact"/>
              <w:ind w:left="106"/>
              <w:rPr>
                <w:sz w:val="24"/>
              </w:rPr>
            </w:pPr>
            <w:r>
              <w:rPr>
                <w:sz w:val="24"/>
              </w:rPr>
              <w:t>200.</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proofErr w:type="spellStart"/>
            <w:r>
              <w:rPr>
                <w:sz w:val="24"/>
              </w:rPr>
              <w:t>охотхозяйственное</w:t>
            </w:r>
            <w:proofErr w:type="spellEnd"/>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соглашение</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201.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5"/>
                <w:sz w:val="24"/>
              </w:rPr>
              <w:t xml:space="preserve"> </w:t>
            </w:r>
            <w:r>
              <w:rPr>
                <w:sz w:val="24"/>
              </w:rPr>
              <w:t>территориального</w:t>
            </w:r>
            <w:r>
              <w:rPr>
                <w:spacing w:val="-1"/>
                <w:sz w:val="24"/>
              </w:rPr>
              <w:t xml:space="preserve"> </w:t>
            </w:r>
            <w:r>
              <w:rPr>
                <w:sz w:val="24"/>
              </w:rPr>
              <w:t>развития,</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 добычу</w:t>
            </w:r>
            <w:r>
              <w:rPr>
                <w:spacing w:val="-6"/>
                <w:sz w:val="24"/>
              </w:rPr>
              <w:t xml:space="preserve"> </w:t>
            </w:r>
            <w:r>
              <w:rPr>
                <w:sz w:val="24"/>
              </w:rPr>
              <w:t>(вылов) водных</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204.</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r>
              <w:rPr>
                <w:sz w:val="24"/>
              </w:rPr>
              <w:t>аквакультуру</w:t>
            </w:r>
          </w:p>
        </w:tc>
      </w:tr>
      <w:tr w:rsidR="000E1FFF">
        <w:trPr>
          <w:trHeight w:val="297"/>
        </w:trPr>
        <w:tc>
          <w:tcPr>
            <w:tcW w:w="562" w:type="dxa"/>
            <w:tcBorders>
              <w:top w:val="nil"/>
              <w:bottom w:val="nil"/>
            </w:tcBorders>
          </w:tcPr>
          <w:p w:rsidR="000E1FFF" w:rsidRDefault="000E1FFF">
            <w:pPr>
              <w:pStyle w:val="TableParagraph"/>
            </w:pPr>
          </w:p>
        </w:tc>
        <w:tc>
          <w:tcPr>
            <w:tcW w:w="3378" w:type="dxa"/>
            <w:tcBorders>
              <w:top w:val="nil"/>
              <w:bottom w:val="nil"/>
            </w:tcBorders>
          </w:tcPr>
          <w:p w:rsidR="000E1FFF" w:rsidRDefault="000E1FFF">
            <w:pPr>
              <w:pStyle w:val="TableParagraph"/>
            </w:pPr>
          </w:p>
        </w:tc>
        <w:tc>
          <w:tcPr>
            <w:tcW w:w="6117" w:type="dxa"/>
            <w:tcBorders>
              <w:top w:val="nil"/>
              <w:bottom w:val="nil"/>
            </w:tcBorders>
          </w:tcPr>
          <w:p w:rsidR="000E1FFF" w:rsidRDefault="001A4346">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0E1FFF">
        <w:trPr>
          <w:trHeight w:val="311"/>
        </w:trPr>
        <w:tc>
          <w:tcPr>
            <w:tcW w:w="562" w:type="dxa"/>
            <w:tcBorders>
              <w:top w:val="nil"/>
            </w:tcBorders>
          </w:tcPr>
          <w:p w:rsidR="000E1FFF" w:rsidRDefault="000E1FFF">
            <w:pPr>
              <w:pStyle w:val="TableParagraph"/>
            </w:pPr>
          </w:p>
        </w:tc>
        <w:tc>
          <w:tcPr>
            <w:tcW w:w="3378" w:type="dxa"/>
            <w:tcBorders>
              <w:top w:val="nil"/>
            </w:tcBorders>
          </w:tcPr>
          <w:p w:rsidR="000E1FFF" w:rsidRDefault="000E1FFF">
            <w:pPr>
              <w:pStyle w:val="TableParagraph"/>
            </w:pPr>
          </w:p>
        </w:tc>
        <w:tc>
          <w:tcPr>
            <w:tcW w:w="6117" w:type="dxa"/>
            <w:tcBorders>
              <w:top w:val="nil"/>
            </w:tcBorders>
          </w:tcPr>
          <w:p w:rsidR="000E1FFF" w:rsidRDefault="001A4346">
            <w:pPr>
              <w:pStyle w:val="TableParagraph"/>
              <w:spacing w:before="5"/>
              <w:ind w:left="106"/>
              <w:rPr>
                <w:sz w:val="24"/>
              </w:rPr>
            </w:pPr>
            <w:r>
              <w:rPr>
                <w:sz w:val="24"/>
              </w:rPr>
              <w:t>205.</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p>
        </w:tc>
      </w:tr>
    </w:tbl>
    <w:p w:rsidR="000E1FFF" w:rsidRDefault="000E1FFF">
      <w:pPr>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597"/>
        </w:trPr>
        <w:tc>
          <w:tcPr>
            <w:tcW w:w="562" w:type="dxa"/>
          </w:tcPr>
          <w:p w:rsidR="000E1FFF" w:rsidRDefault="000E1FFF">
            <w:pPr>
              <w:pStyle w:val="TableParagraph"/>
              <w:rPr>
                <w:sz w:val="24"/>
              </w:rPr>
            </w:pPr>
          </w:p>
        </w:tc>
        <w:tc>
          <w:tcPr>
            <w:tcW w:w="3378" w:type="dxa"/>
          </w:tcPr>
          <w:p w:rsidR="000E1FFF" w:rsidRDefault="000E1FFF">
            <w:pPr>
              <w:pStyle w:val="TableParagraph"/>
              <w:rPr>
                <w:sz w:val="24"/>
              </w:rPr>
            </w:pPr>
          </w:p>
        </w:tc>
        <w:tc>
          <w:tcPr>
            <w:tcW w:w="6117" w:type="dxa"/>
          </w:tcPr>
          <w:p w:rsidR="000E1FFF" w:rsidRDefault="001A4346">
            <w:pPr>
              <w:pStyle w:val="TableParagraph"/>
              <w:spacing w:line="273"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4"/>
                <w:sz w:val="24"/>
              </w:rPr>
              <w:t xml:space="preserve"> </w:t>
            </w:r>
            <w:r>
              <w:rPr>
                <w:sz w:val="24"/>
              </w:rPr>
              <w:t>Российской</w:t>
            </w:r>
          </w:p>
          <w:p w:rsidR="000E1FFF" w:rsidRDefault="001A4346">
            <w:pPr>
              <w:pStyle w:val="TableParagraph"/>
              <w:spacing w:before="21"/>
              <w:ind w:left="106"/>
              <w:rPr>
                <w:sz w:val="24"/>
              </w:rPr>
            </w:pPr>
            <w:r>
              <w:rPr>
                <w:sz w:val="24"/>
              </w:rPr>
              <w:t>Федерации</w:t>
            </w:r>
          </w:p>
        </w:tc>
      </w:tr>
      <w:tr w:rsidR="000E1FFF">
        <w:trPr>
          <w:trHeight w:val="2680"/>
        </w:trPr>
        <w:tc>
          <w:tcPr>
            <w:tcW w:w="562" w:type="dxa"/>
          </w:tcPr>
          <w:p w:rsidR="000E1FFF" w:rsidRDefault="001A4346">
            <w:pPr>
              <w:pStyle w:val="TableParagraph"/>
              <w:spacing w:line="292" w:lineRule="exact"/>
              <w:ind w:left="107"/>
              <w:rPr>
                <w:sz w:val="26"/>
              </w:rPr>
            </w:pPr>
            <w:r>
              <w:rPr>
                <w:sz w:val="26"/>
              </w:rPr>
              <w:t>41.</w:t>
            </w:r>
          </w:p>
        </w:tc>
        <w:tc>
          <w:tcPr>
            <w:tcW w:w="3378" w:type="dxa"/>
          </w:tcPr>
          <w:p w:rsidR="000E1FFF" w:rsidRDefault="001A4346">
            <w:pPr>
              <w:pStyle w:val="TableParagraph"/>
              <w:spacing w:line="259"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Pr>
                <w:sz w:val="24"/>
              </w:rPr>
              <w:t>заявитель?</w:t>
            </w:r>
          </w:p>
        </w:tc>
        <w:tc>
          <w:tcPr>
            <w:tcW w:w="6117" w:type="dxa"/>
          </w:tcPr>
          <w:p w:rsidR="000E1FFF" w:rsidRDefault="001A4346">
            <w:pPr>
              <w:pStyle w:val="TableParagraph"/>
              <w:numPr>
                <w:ilvl w:val="0"/>
                <w:numId w:val="64"/>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rsidR="000E1FFF" w:rsidRDefault="001A4346">
            <w:pPr>
              <w:pStyle w:val="TableParagraph"/>
              <w:numPr>
                <w:ilvl w:val="0"/>
                <w:numId w:val="64"/>
              </w:numPr>
              <w:tabs>
                <w:tab w:val="left" w:pos="587"/>
              </w:tabs>
              <w:spacing w:line="259" w:lineRule="auto"/>
              <w:ind w:right="115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rsidR="000E1FFF" w:rsidRDefault="001A4346">
            <w:pPr>
              <w:pStyle w:val="TableParagraph"/>
              <w:numPr>
                <w:ilvl w:val="0"/>
                <w:numId w:val="64"/>
              </w:numPr>
              <w:tabs>
                <w:tab w:val="left" w:pos="587"/>
              </w:tabs>
              <w:spacing w:line="259" w:lineRule="auto"/>
              <w:ind w:right="30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rsidR="000E1FFF" w:rsidRDefault="001A4346">
            <w:pPr>
              <w:pStyle w:val="TableParagraph"/>
              <w:numPr>
                <w:ilvl w:val="0"/>
                <w:numId w:val="64"/>
              </w:numPr>
              <w:tabs>
                <w:tab w:val="left" w:pos="587"/>
              </w:tabs>
              <w:ind w:left="586" w:hanging="481"/>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rsidR="000E1FFF" w:rsidRDefault="001A4346">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0E1FFF">
        <w:trPr>
          <w:trHeight w:val="892"/>
        </w:trPr>
        <w:tc>
          <w:tcPr>
            <w:tcW w:w="562" w:type="dxa"/>
          </w:tcPr>
          <w:p w:rsidR="000E1FFF" w:rsidRDefault="001A4346">
            <w:pPr>
              <w:pStyle w:val="TableParagraph"/>
              <w:spacing w:line="291" w:lineRule="exact"/>
              <w:ind w:left="107"/>
              <w:rPr>
                <w:sz w:val="26"/>
              </w:rPr>
            </w:pPr>
            <w:r>
              <w:rPr>
                <w:sz w:val="26"/>
              </w:rPr>
              <w:t>42.</w:t>
            </w:r>
          </w:p>
        </w:tc>
        <w:tc>
          <w:tcPr>
            <w:tcW w:w="3378" w:type="dxa"/>
          </w:tcPr>
          <w:p w:rsidR="000E1FFF" w:rsidRDefault="001A4346">
            <w:pPr>
              <w:pStyle w:val="TableParagraph"/>
              <w:spacing w:line="259"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63"/>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63"/>
              </w:numPr>
              <w:tabs>
                <w:tab w:val="left" w:pos="587"/>
              </w:tabs>
              <w:spacing w:before="21"/>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0E1FFF">
        <w:trPr>
          <w:trHeight w:val="895"/>
        </w:trPr>
        <w:tc>
          <w:tcPr>
            <w:tcW w:w="562" w:type="dxa"/>
          </w:tcPr>
          <w:p w:rsidR="000E1FFF" w:rsidRDefault="001A4346">
            <w:pPr>
              <w:pStyle w:val="TableParagraph"/>
              <w:spacing w:line="292" w:lineRule="exact"/>
              <w:ind w:left="107"/>
              <w:rPr>
                <w:sz w:val="26"/>
              </w:rPr>
            </w:pPr>
            <w:r>
              <w:rPr>
                <w:sz w:val="26"/>
              </w:rPr>
              <w:t>43.</w:t>
            </w:r>
          </w:p>
        </w:tc>
        <w:tc>
          <w:tcPr>
            <w:tcW w:w="3378" w:type="dxa"/>
          </w:tcPr>
          <w:p w:rsidR="000E1FFF" w:rsidRDefault="001A4346">
            <w:pPr>
              <w:pStyle w:val="TableParagraph"/>
              <w:spacing w:line="271" w:lineRule="exact"/>
              <w:ind w:left="107"/>
              <w:rPr>
                <w:sz w:val="24"/>
              </w:rPr>
            </w:pPr>
            <w:r>
              <w:rPr>
                <w:sz w:val="24"/>
              </w:rPr>
              <w:t>214.</w:t>
            </w:r>
            <w:r>
              <w:rPr>
                <w:spacing w:val="-3"/>
                <w:sz w:val="24"/>
              </w:rPr>
              <w:t xml:space="preserve"> </w:t>
            </w:r>
            <w:r>
              <w:rPr>
                <w:sz w:val="24"/>
              </w:rPr>
              <w:t>Договор</w:t>
            </w:r>
            <w:r>
              <w:rPr>
                <w:spacing w:val="-2"/>
                <w:sz w:val="24"/>
              </w:rPr>
              <w:t xml:space="preserve"> </w:t>
            </w:r>
            <w:r>
              <w:rPr>
                <w:sz w:val="24"/>
              </w:rPr>
              <w:t>аренды</w:t>
            </w:r>
          </w:p>
          <w:p w:rsidR="000E1FFF" w:rsidRDefault="001A4346">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rsidR="000E1FFF" w:rsidRDefault="001A4346">
            <w:pPr>
              <w:pStyle w:val="TableParagraph"/>
              <w:numPr>
                <w:ilvl w:val="0"/>
                <w:numId w:val="62"/>
              </w:numPr>
              <w:tabs>
                <w:tab w:val="left" w:pos="587"/>
              </w:tabs>
              <w:spacing w:line="271"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62"/>
              </w:numPr>
              <w:tabs>
                <w:tab w:val="left" w:pos="587"/>
              </w:tabs>
              <w:spacing w:before="24"/>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44.</w:t>
            </w:r>
          </w:p>
        </w:tc>
        <w:tc>
          <w:tcPr>
            <w:tcW w:w="3378" w:type="dxa"/>
          </w:tcPr>
          <w:p w:rsidR="000E1FFF" w:rsidRDefault="001A4346">
            <w:pPr>
              <w:pStyle w:val="TableParagraph"/>
              <w:spacing w:line="270" w:lineRule="exact"/>
              <w:ind w:left="107"/>
              <w:rPr>
                <w:sz w:val="24"/>
              </w:rPr>
            </w:pPr>
            <w:r>
              <w:rPr>
                <w:sz w:val="24"/>
              </w:rPr>
              <w:t>217.</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p>
          <w:p w:rsidR="000E1FFF" w:rsidRDefault="001A4346">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61"/>
              </w:numPr>
              <w:tabs>
                <w:tab w:val="left" w:pos="592"/>
              </w:tabs>
              <w:spacing w:line="270"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45.</w:t>
            </w:r>
          </w:p>
        </w:tc>
        <w:tc>
          <w:tcPr>
            <w:tcW w:w="3378" w:type="dxa"/>
          </w:tcPr>
          <w:p w:rsidR="000E1FFF" w:rsidRDefault="001A4346">
            <w:pPr>
              <w:pStyle w:val="TableParagraph"/>
              <w:spacing w:line="259" w:lineRule="auto"/>
              <w:ind w:left="107" w:right="116"/>
              <w:rPr>
                <w:sz w:val="24"/>
              </w:rPr>
            </w:pPr>
            <w:r>
              <w:rPr>
                <w:sz w:val="24"/>
              </w:rPr>
              <w:t>220.</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0E1FFF" w:rsidRDefault="001A4346">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60"/>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0"/>
        </w:trPr>
        <w:tc>
          <w:tcPr>
            <w:tcW w:w="562" w:type="dxa"/>
          </w:tcPr>
          <w:p w:rsidR="000E1FFF" w:rsidRDefault="001A4346">
            <w:pPr>
              <w:pStyle w:val="TableParagraph"/>
              <w:spacing w:line="291" w:lineRule="exact"/>
              <w:ind w:left="107"/>
              <w:rPr>
                <w:sz w:val="26"/>
              </w:rPr>
            </w:pPr>
            <w:r>
              <w:rPr>
                <w:sz w:val="26"/>
              </w:rPr>
              <w:t>46.</w:t>
            </w:r>
          </w:p>
        </w:tc>
        <w:tc>
          <w:tcPr>
            <w:tcW w:w="3378" w:type="dxa"/>
          </w:tcPr>
          <w:p w:rsidR="000E1FFF" w:rsidRDefault="001A4346">
            <w:pPr>
              <w:pStyle w:val="TableParagraph"/>
              <w:spacing w:line="259" w:lineRule="auto"/>
              <w:ind w:left="107" w:right="1087"/>
              <w:rPr>
                <w:sz w:val="24"/>
              </w:rPr>
            </w:pPr>
            <w:r>
              <w:rPr>
                <w:sz w:val="24"/>
              </w:rPr>
              <w:t>223.</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59"/>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5"/>
        </w:trPr>
        <w:tc>
          <w:tcPr>
            <w:tcW w:w="562" w:type="dxa"/>
          </w:tcPr>
          <w:p w:rsidR="000E1FFF" w:rsidRDefault="001A4346">
            <w:pPr>
              <w:pStyle w:val="TableParagraph"/>
              <w:spacing w:line="292" w:lineRule="exact"/>
              <w:ind w:left="107"/>
              <w:rPr>
                <w:sz w:val="26"/>
              </w:rPr>
            </w:pPr>
            <w:r>
              <w:rPr>
                <w:sz w:val="26"/>
              </w:rPr>
              <w:t>47.</w:t>
            </w:r>
          </w:p>
        </w:tc>
        <w:tc>
          <w:tcPr>
            <w:tcW w:w="3378" w:type="dxa"/>
          </w:tcPr>
          <w:p w:rsidR="000E1FFF" w:rsidRDefault="001A4346">
            <w:pPr>
              <w:pStyle w:val="TableParagraph"/>
              <w:spacing w:line="259" w:lineRule="auto"/>
              <w:ind w:left="107" w:right="550"/>
              <w:rPr>
                <w:sz w:val="24"/>
              </w:rPr>
            </w:pPr>
            <w:r>
              <w:rPr>
                <w:sz w:val="24"/>
              </w:rPr>
              <w:t>226. Право заявителя на</w:t>
            </w:r>
            <w:r>
              <w:rPr>
                <w:spacing w:val="1"/>
                <w:sz w:val="24"/>
              </w:rPr>
              <w:t xml:space="preserve"> </w:t>
            </w:r>
            <w:r>
              <w:rPr>
                <w:sz w:val="24"/>
              </w:rPr>
              <w:t>испрашиваемый</w:t>
            </w:r>
            <w:r>
              <w:rPr>
                <w:spacing w:val="-4"/>
                <w:sz w:val="24"/>
              </w:rPr>
              <w:t xml:space="preserve"> </w:t>
            </w:r>
            <w:r>
              <w:rPr>
                <w:sz w:val="24"/>
              </w:rPr>
              <w:t>участок</w:t>
            </w:r>
            <w:r>
              <w:rPr>
                <w:spacing w:val="-5"/>
                <w:sz w:val="24"/>
              </w:rPr>
              <w:t xml:space="preserve"> </w:t>
            </w:r>
            <w:r>
              <w:rPr>
                <w:sz w:val="24"/>
              </w:rPr>
              <w:t>в</w:t>
            </w:r>
          </w:p>
          <w:p w:rsidR="000E1FFF" w:rsidRDefault="001A4346">
            <w:pPr>
              <w:pStyle w:val="TableParagraph"/>
              <w:ind w:left="107"/>
              <w:rPr>
                <w:sz w:val="24"/>
              </w:rPr>
            </w:pPr>
            <w:r>
              <w:rPr>
                <w:sz w:val="24"/>
              </w:rPr>
              <w:t>ЕГРН?</w:t>
            </w:r>
          </w:p>
        </w:tc>
        <w:tc>
          <w:tcPr>
            <w:tcW w:w="6117" w:type="dxa"/>
          </w:tcPr>
          <w:p w:rsidR="000E1FFF" w:rsidRDefault="001A4346">
            <w:pPr>
              <w:pStyle w:val="TableParagraph"/>
              <w:numPr>
                <w:ilvl w:val="0"/>
                <w:numId w:val="58"/>
              </w:numPr>
              <w:tabs>
                <w:tab w:val="left" w:pos="58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0"/>
        </w:trPr>
        <w:tc>
          <w:tcPr>
            <w:tcW w:w="562" w:type="dxa"/>
          </w:tcPr>
          <w:p w:rsidR="000E1FFF" w:rsidRDefault="001A4346">
            <w:pPr>
              <w:pStyle w:val="TableParagraph"/>
              <w:spacing w:line="291" w:lineRule="exact"/>
              <w:ind w:left="107"/>
              <w:rPr>
                <w:sz w:val="26"/>
              </w:rPr>
            </w:pPr>
            <w:r>
              <w:rPr>
                <w:sz w:val="26"/>
              </w:rPr>
              <w:t>48.</w:t>
            </w:r>
          </w:p>
        </w:tc>
        <w:tc>
          <w:tcPr>
            <w:tcW w:w="3378" w:type="dxa"/>
          </w:tcPr>
          <w:p w:rsidR="000E1FFF" w:rsidRDefault="001A4346">
            <w:pPr>
              <w:pStyle w:val="TableParagraph"/>
              <w:spacing w:line="259"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rsidR="000E1FFF" w:rsidRDefault="001A4346">
            <w:pPr>
              <w:pStyle w:val="TableParagraph"/>
              <w:spacing w:line="275" w:lineRule="exact"/>
              <w:ind w:left="107"/>
              <w:rPr>
                <w:sz w:val="24"/>
              </w:rPr>
            </w:pPr>
            <w:r>
              <w:rPr>
                <w:sz w:val="24"/>
              </w:rPr>
              <w:t>значения?</w:t>
            </w:r>
          </w:p>
        </w:tc>
        <w:tc>
          <w:tcPr>
            <w:tcW w:w="6117" w:type="dxa"/>
          </w:tcPr>
          <w:p w:rsidR="000E1FFF" w:rsidRDefault="001A4346">
            <w:pPr>
              <w:pStyle w:val="TableParagraph"/>
              <w:numPr>
                <w:ilvl w:val="0"/>
                <w:numId w:val="57"/>
              </w:numPr>
              <w:tabs>
                <w:tab w:val="left" w:pos="597"/>
              </w:tabs>
              <w:spacing w:line="259" w:lineRule="auto"/>
              <w:ind w:right="654"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rsidR="000E1FFF" w:rsidRDefault="001A4346">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rsidR="000E1FFF" w:rsidRDefault="001A4346">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0E1FFF">
        <w:trPr>
          <w:trHeight w:val="1490"/>
        </w:trPr>
        <w:tc>
          <w:tcPr>
            <w:tcW w:w="562" w:type="dxa"/>
          </w:tcPr>
          <w:p w:rsidR="000E1FFF" w:rsidRDefault="001A4346">
            <w:pPr>
              <w:pStyle w:val="TableParagraph"/>
              <w:spacing w:line="291" w:lineRule="exact"/>
              <w:ind w:left="107"/>
              <w:rPr>
                <w:sz w:val="26"/>
              </w:rPr>
            </w:pPr>
            <w:r>
              <w:rPr>
                <w:sz w:val="26"/>
              </w:rPr>
              <w:t>49.</w:t>
            </w:r>
          </w:p>
        </w:tc>
        <w:tc>
          <w:tcPr>
            <w:tcW w:w="3378" w:type="dxa"/>
          </w:tcPr>
          <w:p w:rsidR="000E1FFF" w:rsidRDefault="001A4346">
            <w:pPr>
              <w:pStyle w:val="TableParagraph"/>
              <w:spacing w:line="259" w:lineRule="auto"/>
              <w:ind w:left="107" w:right="615"/>
              <w:rPr>
                <w:sz w:val="24"/>
              </w:rPr>
            </w:pPr>
            <w:r>
              <w:rPr>
                <w:sz w:val="24"/>
              </w:rPr>
              <w:t>232.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обращается</w:t>
            </w:r>
            <w:r>
              <w:rPr>
                <w:spacing w:val="-1"/>
                <w:sz w:val="24"/>
              </w:rPr>
              <w:t xml:space="preserve"> </w:t>
            </w:r>
            <w:r>
              <w:rPr>
                <w:sz w:val="24"/>
              </w:rPr>
              <w:t>за</w:t>
            </w:r>
          </w:p>
          <w:p w:rsidR="000E1FFF" w:rsidRDefault="001A4346">
            <w:pPr>
              <w:pStyle w:val="TableParagraph"/>
              <w:ind w:left="107"/>
              <w:rPr>
                <w:sz w:val="24"/>
              </w:rPr>
            </w:pPr>
            <w:r>
              <w:rPr>
                <w:sz w:val="24"/>
              </w:rPr>
              <w:t>предоставлением</w:t>
            </w:r>
            <w:r>
              <w:rPr>
                <w:spacing w:val="-4"/>
                <w:sz w:val="24"/>
              </w:rPr>
              <w:t xml:space="preserve"> </w:t>
            </w:r>
            <w:r>
              <w:rPr>
                <w:sz w:val="24"/>
              </w:rPr>
              <w:t>земельного</w:t>
            </w:r>
          </w:p>
          <w:p w:rsidR="000E1FFF" w:rsidRDefault="001A4346">
            <w:pPr>
              <w:pStyle w:val="TableParagraph"/>
              <w:spacing w:before="16"/>
              <w:ind w:left="107"/>
              <w:rPr>
                <w:sz w:val="24"/>
              </w:rPr>
            </w:pPr>
            <w:r>
              <w:rPr>
                <w:sz w:val="24"/>
              </w:rPr>
              <w:t>участка?</w:t>
            </w:r>
          </w:p>
        </w:tc>
        <w:tc>
          <w:tcPr>
            <w:tcW w:w="6117" w:type="dxa"/>
          </w:tcPr>
          <w:p w:rsidR="000E1FFF" w:rsidRDefault="001A4346">
            <w:pPr>
              <w:pStyle w:val="TableParagraph"/>
              <w:numPr>
                <w:ilvl w:val="0"/>
                <w:numId w:val="56"/>
              </w:numPr>
              <w:tabs>
                <w:tab w:val="left" w:pos="582"/>
              </w:tabs>
              <w:spacing w:line="259" w:lineRule="auto"/>
              <w:ind w:right="1234" w:firstLine="0"/>
              <w:rPr>
                <w:sz w:val="24"/>
              </w:rPr>
            </w:pPr>
            <w:r>
              <w:rPr>
                <w:sz w:val="24"/>
              </w:rPr>
              <w:t>Распоряжение Правительства Российской</w:t>
            </w:r>
            <w:r>
              <w:rPr>
                <w:spacing w:val="-58"/>
                <w:sz w:val="24"/>
              </w:rPr>
              <w:t xml:space="preserve"> </w:t>
            </w:r>
            <w:r>
              <w:rPr>
                <w:sz w:val="24"/>
              </w:rPr>
              <w:t>Федерации</w:t>
            </w:r>
          </w:p>
          <w:p w:rsidR="000E1FFF" w:rsidRDefault="001A4346">
            <w:pPr>
              <w:pStyle w:val="TableParagraph"/>
              <w:numPr>
                <w:ilvl w:val="0"/>
                <w:numId w:val="56"/>
              </w:numPr>
              <w:tabs>
                <w:tab w:val="left" w:pos="582"/>
              </w:tabs>
              <w:spacing w:line="259" w:lineRule="auto"/>
              <w:ind w:right="1053" w:firstLine="0"/>
              <w:rPr>
                <w:sz w:val="24"/>
              </w:rPr>
            </w:pPr>
            <w:r>
              <w:rPr>
                <w:sz w:val="24"/>
              </w:rPr>
              <w:t>Распоряжение высшего должностного лица</w:t>
            </w:r>
            <w:r>
              <w:rPr>
                <w:spacing w:val="-57"/>
                <w:sz w:val="24"/>
              </w:rPr>
              <w:t xml:space="preserve"> </w:t>
            </w:r>
            <w:r w:rsidR="008A6AE7" w:rsidRPr="00201D0F">
              <w:rPr>
                <w:sz w:val="24"/>
              </w:rPr>
              <w:t>Иркутской области</w:t>
            </w:r>
          </w:p>
        </w:tc>
      </w:tr>
      <w:tr w:rsidR="000E1FFF">
        <w:trPr>
          <w:trHeight w:val="892"/>
        </w:trPr>
        <w:tc>
          <w:tcPr>
            <w:tcW w:w="562" w:type="dxa"/>
          </w:tcPr>
          <w:p w:rsidR="000E1FFF" w:rsidRDefault="001A4346">
            <w:pPr>
              <w:pStyle w:val="TableParagraph"/>
              <w:spacing w:line="292" w:lineRule="exact"/>
              <w:ind w:left="107"/>
              <w:rPr>
                <w:sz w:val="26"/>
              </w:rPr>
            </w:pPr>
            <w:r>
              <w:rPr>
                <w:sz w:val="26"/>
              </w:rPr>
              <w:t>50.</w:t>
            </w:r>
          </w:p>
        </w:tc>
        <w:tc>
          <w:tcPr>
            <w:tcW w:w="3378" w:type="dxa"/>
          </w:tcPr>
          <w:p w:rsidR="000E1FFF" w:rsidRDefault="001A4346">
            <w:pPr>
              <w:pStyle w:val="TableParagraph"/>
              <w:spacing w:line="270" w:lineRule="exact"/>
              <w:ind w:left="107"/>
              <w:rPr>
                <w:sz w:val="24"/>
              </w:rPr>
            </w:pPr>
            <w:r>
              <w:rPr>
                <w:sz w:val="24"/>
              </w:rPr>
              <w:t>234.</w:t>
            </w:r>
            <w:r>
              <w:rPr>
                <w:spacing w:val="-3"/>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какого</w:t>
            </w:r>
          </w:p>
          <w:p w:rsidR="000E1FFF" w:rsidRDefault="001A4346">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0E1FFF" w:rsidRDefault="001A4346">
            <w:pPr>
              <w:pStyle w:val="TableParagraph"/>
              <w:numPr>
                <w:ilvl w:val="0"/>
                <w:numId w:val="55"/>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55"/>
              </w:numPr>
              <w:tabs>
                <w:tab w:val="left" w:pos="587"/>
              </w:tabs>
              <w:spacing w:before="8"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0E1FFF">
        <w:trPr>
          <w:trHeight w:val="1787"/>
        </w:trPr>
        <w:tc>
          <w:tcPr>
            <w:tcW w:w="562" w:type="dxa"/>
          </w:tcPr>
          <w:p w:rsidR="000E1FFF" w:rsidRDefault="001A4346">
            <w:pPr>
              <w:pStyle w:val="TableParagraph"/>
              <w:spacing w:line="291" w:lineRule="exact"/>
              <w:ind w:left="107"/>
              <w:rPr>
                <w:sz w:val="26"/>
              </w:rPr>
            </w:pPr>
            <w:r>
              <w:rPr>
                <w:sz w:val="26"/>
              </w:rPr>
              <w:t>51.</w:t>
            </w:r>
          </w:p>
        </w:tc>
        <w:tc>
          <w:tcPr>
            <w:tcW w:w="3378" w:type="dxa"/>
          </w:tcPr>
          <w:p w:rsidR="000E1FFF" w:rsidRDefault="001A4346">
            <w:pPr>
              <w:pStyle w:val="TableParagraph"/>
              <w:spacing w:line="259" w:lineRule="auto"/>
              <w:ind w:left="107" w:right="615"/>
              <w:rPr>
                <w:sz w:val="24"/>
              </w:rPr>
            </w:pPr>
            <w:r>
              <w:rPr>
                <w:sz w:val="24"/>
              </w:rPr>
              <w:t>238.</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 заявитель</w:t>
            </w:r>
            <w:r>
              <w:rPr>
                <w:spacing w:val="1"/>
                <w:sz w:val="24"/>
              </w:rPr>
              <w:t xml:space="preserve"> </w:t>
            </w:r>
            <w:r>
              <w:rPr>
                <w:sz w:val="24"/>
              </w:rPr>
              <w:t>осуществляет</w:t>
            </w:r>
          </w:p>
          <w:p w:rsidR="000E1FFF" w:rsidRDefault="001A4346">
            <w:pPr>
              <w:pStyle w:val="TableParagraph"/>
              <w:ind w:left="107"/>
              <w:rPr>
                <w:sz w:val="24"/>
              </w:rPr>
            </w:pPr>
            <w:r>
              <w:rPr>
                <w:sz w:val="24"/>
              </w:rPr>
              <w:t>недропользование?</w:t>
            </w:r>
          </w:p>
        </w:tc>
        <w:tc>
          <w:tcPr>
            <w:tcW w:w="6117" w:type="dxa"/>
          </w:tcPr>
          <w:p w:rsidR="000E1FFF" w:rsidRDefault="001A4346">
            <w:pPr>
              <w:pStyle w:val="TableParagraph"/>
              <w:numPr>
                <w:ilvl w:val="0"/>
                <w:numId w:val="54"/>
              </w:numPr>
              <w:tabs>
                <w:tab w:val="left" w:pos="582"/>
              </w:tabs>
              <w:spacing w:line="261"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rsidR="000E1FFF" w:rsidRDefault="001A4346">
            <w:pPr>
              <w:pStyle w:val="TableParagraph"/>
              <w:numPr>
                <w:ilvl w:val="0"/>
                <w:numId w:val="54"/>
              </w:numPr>
              <w:tabs>
                <w:tab w:val="left" w:pos="582"/>
              </w:tabs>
              <w:spacing w:line="259" w:lineRule="auto"/>
              <w:ind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rsidR="000E1FFF" w:rsidRDefault="001A4346">
            <w:pPr>
              <w:pStyle w:val="TableParagraph"/>
              <w:numPr>
                <w:ilvl w:val="0"/>
                <w:numId w:val="54"/>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tc>
      </w:tr>
    </w:tbl>
    <w:p w:rsidR="000E1FFF" w:rsidRDefault="000E1FFF">
      <w:pPr>
        <w:spacing w:line="275" w:lineRule="exac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299"/>
        </w:trPr>
        <w:tc>
          <w:tcPr>
            <w:tcW w:w="562" w:type="dxa"/>
          </w:tcPr>
          <w:p w:rsidR="000E1FFF" w:rsidRDefault="000E1FFF">
            <w:pPr>
              <w:pStyle w:val="TableParagraph"/>
            </w:pPr>
          </w:p>
        </w:tc>
        <w:tc>
          <w:tcPr>
            <w:tcW w:w="3378" w:type="dxa"/>
          </w:tcPr>
          <w:p w:rsidR="000E1FFF" w:rsidRDefault="000E1FFF">
            <w:pPr>
              <w:pStyle w:val="TableParagraph"/>
            </w:pPr>
          </w:p>
        </w:tc>
        <w:tc>
          <w:tcPr>
            <w:tcW w:w="6117" w:type="dxa"/>
          </w:tcPr>
          <w:p w:rsidR="000E1FFF" w:rsidRDefault="001A4346">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0E1FFF">
        <w:trPr>
          <w:trHeight w:val="892"/>
        </w:trPr>
        <w:tc>
          <w:tcPr>
            <w:tcW w:w="562" w:type="dxa"/>
          </w:tcPr>
          <w:p w:rsidR="000E1FFF" w:rsidRDefault="001A4346">
            <w:pPr>
              <w:pStyle w:val="TableParagraph"/>
              <w:spacing w:line="291" w:lineRule="exact"/>
              <w:ind w:left="107"/>
              <w:rPr>
                <w:sz w:val="26"/>
              </w:rPr>
            </w:pPr>
            <w:r>
              <w:rPr>
                <w:sz w:val="26"/>
              </w:rPr>
              <w:t>52.</w:t>
            </w:r>
          </w:p>
        </w:tc>
        <w:tc>
          <w:tcPr>
            <w:tcW w:w="3378" w:type="dxa"/>
          </w:tcPr>
          <w:p w:rsidR="000E1FFF" w:rsidRDefault="001A4346">
            <w:pPr>
              <w:pStyle w:val="TableParagraph"/>
              <w:spacing w:line="270" w:lineRule="exact"/>
              <w:ind w:left="107"/>
              <w:rPr>
                <w:sz w:val="24"/>
              </w:rPr>
            </w:pPr>
            <w:r>
              <w:rPr>
                <w:sz w:val="24"/>
              </w:rPr>
              <w:t>242.</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rsidR="000E1FFF" w:rsidRDefault="001A4346">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rsidR="000E1FFF" w:rsidRDefault="001A4346">
            <w:pPr>
              <w:pStyle w:val="TableParagraph"/>
              <w:numPr>
                <w:ilvl w:val="0"/>
                <w:numId w:val="53"/>
              </w:numPr>
              <w:tabs>
                <w:tab w:val="left" w:pos="582"/>
              </w:tabs>
              <w:spacing w:line="270" w:lineRule="exact"/>
              <w:rPr>
                <w:sz w:val="24"/>
              </w:rPr>
            </w:pPr>
            <w:r>
              <w:rPr>
                <w:sz w:val="24"/>
              </w:rPr>
              <w:t>Коммерческое</w:t>
            </w:r>
            <w:r>
              <w:rPr>
                <w:spacing w:val="-5"/>
                <w:sz w:val="24"/>
              </w:rPr>
              <w:t xml:space="preserve"> </w:t>
            </w:r>
            <w:r>
              <w:rPr>
                <w:sz w:val="24"/>
              </w:rPr>
              <w:t>использование</w:t>
            </w:r>
          </w:p>
          <w:p w:rsidR="000E1FFF" w:rsidRDefault="001A4346">
            <w:pPr>
              <w:pStyle w:val="TableParagraph"/>
              <w:numPr>
                <w:ilvl w:val="0"/>
                <w:numId w:val="53"/>
              </w:numPr>
              <w:tabs>
                <w:tab w:val="left" w:pos="592"/>
              </w:tabs>
              <w:spacing w:before="22"/>
              <w:ind w:left="591" w:hanging="486"/>
              <w:rPr>
                <w:sz w:val="24"/>
              </w:rPr>
            </w:pPr>
            <w:r>
              <w:rPr>
                <w:sz w:val="24"/>
              </w:rPr>
              <w:t>Социальное</w:t>
            </w:r>
            <w:r>
              <w:rPr>
                <w:spacing w:val="-5"/>
                <w:sz w:val="24"/>
              </w:rPr>
              <w:t xml:space="preserve"> </w:t>
            </w:r>
            <w:r>
              <w:rPr>
                <w:sz w:val="24"/>
              </w:rPr>
              <w:t>использование</w:t>
            </w:r>
          </w:p>
        </w:tc>
      </w:tr>
      <w:tr w:rsidR="000E1FFF">
        <w:trPr>
          <w:trHeight w:val="1787"/>
        </w:trPr>
        <w:tc>
          <w:tcPr>
            <w:tcW w:w="562" w:type="dxa"/>
          </w:tcPr>
          <w:p w:rsidR="000E1FFF" w:rsidRDefault="001A4346">
            <w:pPr>
              <w:pStyle w:val="TableParagraph"/>
              <w:spacing w:line="291" w:lineRule="exact"/>
              <w:ind w:left="107"/>
              <w:rPr>
                <w:sz w:val="26"/>
              </w:rPr>
            </w:pPr>
            <w:r>
              <w:rPr>
                <w:sz w:val="26"/>
              </w:rPr>
              <w:t>53.</w:t>
            </w:r>
          </w:p>
        </w:tc>
        <w:tc>
          <w:tcPr>
            <w:tcW w:w="3378" w:type="dxa"/>
          </w:tcPr>
          <w:p w:rsidR="000E1FFF" w:rsidRDefault="001A4346">
            <w:pPr>
              <w:pStyle w:val="TableParagraph"/>
              <w:spacing w:line="259" w:lineRule="auto"/>
              <w:ind w:left="107" w:right="498"/>
              <w:rPr>
                <w:sz w:val="24"/>
              </w:rPr>
            </w:pPr>
            <w:r>
              <w:rPr>
                <w:sz w:val="24"/>
              </w:rPr>
              <w:t>245.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rsidR="000E1FFF" w:rsidRDefault="001A4346">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rsidR="000E1FFF" w:rsidRDefault="001A4346">
            <w:pPr>
              <w:pStyle w:val="TableParagraph"/>
              <w:numPr>
                <w:ilvl w:val="0"/>
                <w:numId w:val="52"/>
              </w:numPr>
              <w:tabs>
                <w:tab w:val="left" w:pos="587"/>
              </w:tabs>
              <w:spacing w:line="259" w:lineRule="auto"/>
              <w:ind w:right="411"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3"/>
                <w:sz w:val="24"/>
              </w:rPr>
              <w:t xml:space="preserve"> </w:t>
            </w:r>
            <w:r>
              <w:rPr>
                <w:sz w:val="24"/>
              </w:rPr>
              <w:t>пользование</w:t>
            </w:r>
            <w:r>
              <w:rPr>
                <w:spacing w:val="-7"/>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rsidR="000E1FFF" w:rsidRDefault="001A4346">
            <w:pPr>
              <w:pStyle w:val="TableParagraph"/>
              <w:numPr>
                <w:ilvl w:val="0"/>
                <w:numId w:val="52"/>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0E1FFF" w:rsidRDefault="001A4346">
            <w:pPr>
              <w:pStyle w:val="TableParagraph"/>
              <w:numPr>
                <w:ilvl w:val="0"/>
                <w:numId w:val="52"/>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0E1FFF" w:rsidRDefault="001A4346">
            <w:pPr>
              <w:pStyle w:val="TableParagraph"/>
              <w:spacing w:before="17"/>
              <w:ind w:left="106"/>
              <w:rPr>
                <w:sz w:val="24"/>
              </w:rPr>
            </w:pPr>
            <w:r>
              <w:rPr>
                <w:sz w:val="24"/>
              </w:rPr>
              <w:t>ресурсами</w:t>
            </w:r>
          </w:p>
        </w:tc>
      </w:tr>
      <w:tr w:rsidR="000E1FFF">
        <w:trPr>
          <w:trHeight w:val="1190"/>
        </w:trPr>
        <w:tc>
          <w:tcPr>
            <w:tcW w:w="562" w:type="dxa"/>
          </w:tcPr>
          <w:p w:rsidR="000E1FFF" w:rsidRDefault="001A4346">
            <w:pPr>
              <w:pStyle w:val="TableParagraph"/>
              <w:spacing w:line="291" w:lineRule="exact"/>
              <w:ind w:left="107"/>
              <w:rPr>
                <w:sz w:val="26"/>
              </w:rPr>
            </w:pPr>
            <w:r>
              <w:rPr>
                <w:sz w:val="26"/>
              </w:rPr>
              <w:t>54.</w:t>
            </w:r>
          </w:p>
        </w:tc>
        <w:tc>
          <w:tcPr>
            <w:tcW w:w="3378" w:type="dxa"/>
          </w:tcPr>
          <w:p w:rsidR="000E1FFF" w:rsidRDefault="001A4346">
            <w:pPr>
              <w:pStyle w:val="TableParagraph"/>
              <w:spacing w:line="259" w:lineRule="auto"/>
              <w:ind w:left="107" w:right="516"/>
              <w:rPr>
                <w:sz w:val="24"/>
              </w:rPr>
            </w:pPr>
            <w:r>
              <w:rPr>
                <w:sz w:val="24"/>
              </w:rPr>
              <w:t>249. На основании какого</w:t>
            </w:r>
            <w:r>
              <w:rPr>
                <w:spacing w:val="1"/>
                <w:sz w:val="24"/>
              </w:rPr>
              <w:t xml:space="preserve"> </w:t>
            </w:r>
            <w:r>
              <w:rPr>
                <w:sz w:val="24"/>
              </w:rPr>
              <w:t>документа заявитель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rsidR="000E1FFF" w:rsidRDefault="001A4346">
            <w:pPr>
              <w:pStyle w:val="TableParagraph"/>
              <w:spacing w:line="275" w:lineRule="exact"/>
              <w:ind w:left="107"/>
              <w:rPr>
                <w:sz w:val="24"/>
              </w:rPr>
            </w:pPr>
            <w:r>
              <w:rPr>
                <w:sz w:val="24"/>
              </w:rPr>
              <w:t>участка?</w:t>
            </w:r>
          </w:p>
        </w:tc>
        <w:tc>
          <w:tcPr>
            <w:tcW w:w="6117" w:type="dxa"/>
          </w:tcPr>
          <w:p w:rsidR="000E1FFF" w:rsidRDefault="001A4346">
            <w:pPr>
              <w:pStyle w:val="TableParagraph"/>
              <w:numPr>
                <w:ilvl w:val="0"/>
                <w:numId w:val="51"/>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0E1FFF" w:rsidRDefault="001A4346">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0E1FFF">
        <w:trPr>
          <w:trHeight w:val="895"/>
        </w:trPr>
        <w:tc>
          <w:tcPr>
            <w:tcW w:w="562" w:type="dxa"/>
          </w:tcPr>
          <w:p w:rsidR="000E1FFF" w:rsidRDefault="001A4346">
            <w:pPr>
              <w:pStyle w:val="TableParagraph"/>
              <w:spacing w:line="294" w:lineRule="exact"/>
              <w:ind w:left="107"/>
              <w:rPr>
                <w:sz w:val="26"/>
              </w:rPr>
            </w:pPr>
            <w:r>
              <w:rPr>
                <w:sz w:val="26"/>
              </w:rPr>
              <w:t>55.</w:t>
            </w:r>
          </w:p>
        </w:tc>
        <w:tc>
          <w:tcPr>
            <w:tcW w:w="3378" w:type="dxa"/>
          </w:tcPr>
          <w:p w:rsidR="000E1FFF" w:rsidRDefault="001A4346">
            <w:pPr>
              <w:pStyle w:val="TableParagraph"/>
              <w:spacing w:line="259" w:lineRule="auto"/>
              <w:ind w:left="107" w:right="615"/>
              <w:rPr>
                <w:sz w:val="24"/>
              </w:rPr>
            </w:pPr>
            <w:r>
              <w:rPr>
                <w:sz w:val="24"/>
              </w:rPr>
              <w:t>252.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2"/>
                <w:sz w:val="24"/>
              </w:rPr>
              <w:t xml:space="preserve"> </w:t>
            </w:r>
            <w:r>
              <w:rPr>
                <w:sz w:val="24"/>
              </w:rPr>
              <w:t>формируется</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50"/>
              </w:numPr>
              <w:tabs>
                <w:tab w:val="left" w:pos="592"/>
              </w:tabs>
              <w:spacing w:line="273" w:lineRule="exact"/>
              <w:ind w:hanging="486"/>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numPr>
                <w:ilvl w:val="0"/>
                <w:numId w:val="50"/>
              </w:numPr>
              <w:tabs>
                <w:tab w:val="left" w:pos="592"/>
              </w:tabs>
              <w:spacing w:before="21"/>
              <w:ind w:hanging="48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0E1FFF" w:rsidRDefault="001A4346">
            <w:pPr>
              <w:pStyle w:val="TableParagraph"/>
              <w:numPr>
                <w:ilvl w:val="0"/>
                <w:numId w:val="50"/>
              </w:numPr>
              <w:tabs>
                <w:tab w:val="left" w:pos="592"/>
              </w:tabs>
              <w:spacing w:before="22"/>
              <w:ind w:hanging="48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0E1FFF">
        <w:trPr>
          <w:trHeight w:val="594"/>
        </w:trPr>
        <w:tc>
          <w:tcPr>
            <w:tcW w:w="10057" w:type="dxa"/>
            <w:gridSpan w:val="3"/>
          </w:tcPr>
          <w:p w:rsidR="000E1FFF" w:rsidRDefault="001A4346">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0E1FFF" w:rsidRDefault="001A4346">
            <w:pPr>
              <w:pStyle w:val="TableParagraph"/>
              <w:spacing w:before="21"/>
              <w:ind w:left="116" w:right="113"/>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z w:val="24"/>
              </w:rPr>
              <w:t>плату»</w:t>
            </w:r>
          </w:p>
        </w:tc>
      </w:tr>
      <w:tr w:rsidR="000E1FFF">
        <w:trPr>
          <w:trHeight w:val="597"/>
        </w:trPr>
        <w:tc>
          <w:tcPr>
            <w:tcW w:w="562" w:type="dxa"/>
          </w:tcPr>
          <w:p w:rsidR="000E1FFF" w:rsidRDefault="001A4346">
            <w:pPr>
              <w:pStyle w:val="TableParagraph"/>
              <w:spacing w:line="291" w:lineRule="exact"/>
              <w:ind w:left="107"/>
              <w:rPr>
                <w:sz w:val="26"/>
              </w:rPr>
            </w:pPr>
            <w:r>
              <w:rPr>
                <w:sz w:val="26"/>
              </w:rPr>
              <w:t>56.</w:t>
            </w:r>
          </w:p>
        </w:tc>
        <w:tc>
          <w:tcPr>
            <w:tcW w:w="3378" w:type="dxa"/>
          </w:tcPr>
          <w:p w:rsidR="000E1FFF" w:rsidRDefault="001A4346">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0E1FFF" w:rsidRDefault="001A4346">
            <w:pPr>
              <w:pStyle w:val="TableParagraph"/>
              <w:numPr>
                <w:ilvl w:val="0"/>
                <w:numId w:val="49"/>
              </w:numPr>
              <w:tabs>
                <w:tab w:val="left" w:pos="347"/>
              </w:tabs>
              <w:spacing w:line="270" w:lineRule="exact"/>
              <w:ind w:hanging="241"/>
              <w:rPr>
                <w:sz w:val="24"/>
              </w:rPr>
            </w:pPr>
            <w:r>
              <w:rPr>
                <w:sz w:val="24"/>
              </w:rPr>
              <w:t>Заявитель</w:t>
            </w:r>
          </w:p>
          <w:p w:rsidR="000E1FFF" w:rsidRDefault="001A4346">
            <w:pPr>
              <w:pStyle w:val="TableParagraph"/>
              <w:numPr>
                <w:ilvl w:val="0"/>
                <w:numId w:val="49"/>
              </w:numPr>
              <w:tabs>
                <w:tab w:val="left" w:pos="338"/>
              </w:tabs>
              <w:spacing w:before="24"/>
              <w:ind w:left="337" w:hanging="232"/>
              <w:rPr>
                <w:sz w:val="24"/>
              </w:rPr>
            </w:pPr>
            <w:r>
              <w:rPr>
                <w:sz w:val="24"/>
              </w:rPr>
              <w:t>Представитель</w:t>
            </w:r>
          </w:p>
        </w:tc>
      </w:tr>
      <w:tr w:rsidR="000E1FFF">
        <w:trPr>
          <w:trHeight w:val="892"/>
        </w:trPr>
        <w:tc>
          <w:tcPr>
            <w:tcW w:w="562" w:type="dxa"/>
          </w:tcPr>
          <w:p w:rsidR="000E1FFF" w:rsidRDefault="001A4346">
            <w:pPr>
              <w:pStyle w:val="TableParagraph"/>
              <w:spacing w:line="291" w:lineRule="exact"/>
              <w:ind w:left="107"/>
              <w:rPr>
                <w:sz w:val="26"/>
              </w:rPr>
            </w:pPr>
            <w:r>
              <w:rPr>
                <w:sz w:val="26"/>
              </w:rPr>
              <w:t>57.</w:t>
            </w:r>
          </w:p>
        </w:tc>
        <w:tc>
          <w:tcPr>
            <w:tcW w:w="3378" w:type="dxa"/>
          </w:tcPr>
          <w:p w:rsidR="000E1FFF" w:rsidRDefault="001A4346">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0E1FFF" w:rsidRDefault="001A4346">
            <w:pPr>
              <w:pStyle w:val="TableParagraph"/>
              <w:numPr>
                <w:ilvl w:val="0"/>
                <w:numId w:val="48"/>
              </w:numPr>
              <w:tabs>
                <w:tab w:val="left" w:pos="342"/>
              </w:tabs>
              <w:spacing w:line="270" w:lineRule="exact"/>
              <w:rPr>
                <w:sz w:val="24"/>
              </w:rPr>
            </w:pPr>
            <w:r>
              <w:rPr>
                <w:sz w:val="24"/>
              </w:rPr>
              <w:t>Физическое</w:t>
            </w:r>
            <w:r>
              <w:rPr>
                <w:spacing w:val="-2"/>
                <w:sz w:val="24"/>
              </w:rPr>
              <w:t xml:space="preserve"> </w:t>
            </w:r>
            <w:r>
              <w:rPr>
                <w:sz w:val="24"/>
              </w:rPr>
              <w:t>лицо</w:t>
            </w:r>
          </w:p>
          <w:p w:rsidR="000E1FFF" w:rsidRDefault="001A4346">
            <w:pPr>
              <w:pStyle w:val="TableParagraph"/>
              <w:numPr>
                <w:ilvl w:val="0"/>
                <w:numId w:val="48"/>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rsidR="000E1FFF" w:rsidRDefault="001A4346">
            <w:pPr>
              <w:pStyle w:val="TableParagraph"/>
              <w:numPr>
                <w:ilvl w:val="0"/>
                <w:numId w:val="48"/>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0E1FFF">
        <w:trPr>
          <w:trHeight w:val="894"/>
        </w:trPr>
        <w:tc>
          <w:tcPr>
            <w:tcW w:w="562" w:type="dxa"/>
          </w:tcPr>
          <w:p w:rsidR="000E1FFF" w:rsidRDefault="001A4346">
            <w:pPr>
              <w:pStyle w:val="TableParagraph"/>
              <w:spacing w:line="291" w:lineRule="exact"/>
              <w:ind w:left="107"/>
              <w:rPr>
                <w:sz w:val="26"/>
              </w:rPr>
            </w:pPr>
            <w:r>
              <w:rPr>
                <w:sz w:val="26"/>
              </w:rPr>
              <w:t>58.</w:t>
            </w:r>
          </w:p>
        </w:tc>
        <w:tc>
          <w:tcPr>
            <w:tcW w:w="3378" w:type="dxa"/>
          </w:tcPr>
          <w:p w:rsidR="000E1FFF" w:rsidRDefault="001A4346">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rsidR="000E1FFF" w:rsidRDefault="001A4346">
            <w:pPr>
              <w:pStyle w:val="TableParagraph"/>
              <w:spacing w:line="275" w:lineRule="exact"/>
              <w:ind w:left="107"/>
              <w:rPr>
                <w:sz w:val="24"/>
              </w:rPr>
            </w:pPr>
            <w:r>
              <w:rPr>
                <w:sz w:val="24"/>
              </w:rPr>
              <w:t>лицом?</w:t>
            </w:r>
          </w:p>
        </w:tc>
        <w:tc>
          <w:tcPr>
            <w:tcW w:w="6117" w:type="dxa"/>
          </w:tcPr>
          <w:p w:rsidR="000E1FFF" w:rsidRDefault="001A4346">
            <w:pPr>
              <w:pStyle w:val="TableParagraph"/>
              <w:numPr>
                <w:ilvl w:val="0"/>
                <w:numId w:val="47"/>
              </w:numPr>
              <w:tabs>
                <w:tab w:val="left" w:pos="347"/>
              </w:tabs>
              <w:spacing w:line="259" w:lineRule="auto"/>
              <w:ind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rsidR="000E1FFF" w:rsidRDefault="001A4346">
            <w:pPr>
              <w:pStyle w:val="TableParagraph"/>
              <w:numPr>
                <w:ilvl w:val="0"/>
                <w:numId w:val="47"/>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0E1FFF">
        <w:trPr>
          <w:trHeight w:val="1190"/>
        </w:trPr>
        <w:tc>
          <w:tcPr>
            <w:tcW w:w="562" w:type="dxa"/>
          </w:tcPr>
          <w:p w:rsidR="000E1FFF" w:rsidRDefault="001A4346">
            <w:pPr>
              <w:pStyle w:val="TableParagraph"/>
              <w:spacing w:line="292" w:lineRule="exact"/>
              <w:ind w:left="107"/>
              <w:rPr>
                <w:sz w:val="26"/>
              </w:rPr>
            </w:pPr>
            <w:r>
              <w:rPr>
                <w:sz w:val="26"/>
              </w:rPr>
              <w:t>59.</w:t>
            </w:r>
          </w:p>
        </w:tc>
        <w:tc>
          <w:tcPr>
            <w:tcW w:w="3378" w:type="dxa"/>
          </w:tcPr>
          <w:p w:rsidR="000E1FFF" w:rsidRDefault="001A4346">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0E1FFF" w:rsidRDefault="001A4346">
            <w:pPr>
              <w:pStyle w:val="TableParagraph"/>
              <w:numPr>
                <w:ilvl w:val="0"/>
                <w:numId w:val="46"/>
              </w:numPr>
              <w:tabs>
                <w:tab w:val="left" w:pos="467"/>
              </w:tabs>
              <w:spacing w:line="259" w:lineRule="auto"/>
              <w:ind w:right="257"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0E1FFF" w:rsidRDefault="001A4346">
            <w:pPr>
              <w:pStyle w:val="TableParagraph"/>
              <w:numPr>
                <w:ilvl w:val="0"/>
                <w:numId w:val="46"/>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rsidR="000E1FFF" w:rsidRDefault="001A4346">
            <w:pPr>
              <w:pStyle w:val="TableParagraph"/>
              <w:spacing w:before="16"/>
              <w:ind w:left="106"/>
              <w:rPr>
                <w:sz w:val="24"/>
              </w:rPr>
            </w:pPr>
            <w:r>
              <w:rPr>
                <w:sz w:val="24"/>
              </w:rPr>
              <w:t>некоммерческого</w:t>
            </w:r>
            <w:r>
              <w:rPr>
                <w:spacing w:val="-4"/>
                <w:sz w:val="24"/>
              </w:rPr>
              <w:t xml:space="preserve"> </w:t>
            </w:r>
            <w:r>
              <w:rPr>
                <w:sz w:val="24"/>
              </w:rPr>
              <w:t>товарищества</w:t>
            </w:r>
          </w:p>
        </w:tc>
      </w:tr>
      <w:tr w:rsidR="000E1FFF">
        <w:trPr>
          <w:trHeight w:val="894"/>
        </w:trPr>
        <w:tc>
          <w:tcPr>
            <w:tcW w:w="562" w:type="dxa"/>
          </w:tcPr>
          <w:p w:rsidR="000E1FFF" w:rsidRDefault="001A4346">
            <w:pPr>
              <w:pStyle w:val="TableParagraph"/>
              <w:spacing w:line="291" w:lineRule="exact"/>
              <w:ind w:left="107"/>
              <w:rPr>
                <w:sz w:val="26"/>
              </w:rPr>
            </w:pPr>
            <w:r>
              <w:rPr>
                <w:sz w:val="26"/>
              </w:rPr>
              <w:t>60.</w:t>
            </w:r>
          </w:p>
        </w:tc>
        <w:tc>
          <w:tcPr>
            <w:tcW w:w="3378" w:type="dxa"/>
          </w:tcPr>
          <w:p w:rsidR="000E1FFF" w:rsidRDefault="001A4346">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45"/>
              </w:numPr>
              <w:tabs>
                <w:tab w:val="left" w:pos="43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61.</w:t>
            </w:r>
          </w:p>
        </w:tc>
        <w:tc>
          <w:tcPr>
            <w:tcW w:w="3378" w:type="dxa"/>
          </w:tcPr>
          <w:p w:rsidR="000E1FFF" w:rsidRDefault="001A4346">
            <w:pPr>
              <w:pStyle w:val="TableParagraph"/>
              <w:spacing w:line="270" w:lineRule="exact"/>
              <w:ind w:left="107"/>
              <w:rPr>
                <w:sz w:val="24"/>
              </w:rPr>
            </w:pPr>
            <w:r>
              <w:rPr>
                <w:sz w:val="24"/>
              </w:rPr>
              <w:t>17.</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rsidR="000E1FFF" w:rsidRDefault="001A4346">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4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490"/>
        </w:trPr>
        <w:tc>
          <w:tcPr>
            <w:tcW w:w="562" w:type="dxa"/>
          </w:tcPr>
          <w:p w:rsidR="000E1FFF" w:rsidRDefault="001A4346">
            <w:pPr>
              <w:pStyle w:val="TableParagraph"/>
              <w:spacing w:line="291" w:lineRule="exact"/>
              <w:ind w:left="107"/>
              <w:rPr>
                <w:sz w:val="26"/>
              </w:rPr>
            </w:pPr>
            <w:r>
              <w:rPr>
                <w:sz w:val="26"/>
              </w:rPr>
              <w:t>62.</w:t>
            </w:r>
          </w:p>
        </w:tc>
        <w:tc>
          <w:tcPr>
            <w:tcW w:w="3378" w:type="dxa"/>
          </w:tcPr>
          <w:p w:rsidR="000E1FFF" w:rsidRDefault="001A4346">
            <w:pPr>
              <w:pStyle w:val="TableParagraph"/>
              <w:spacing w:line="259"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rsidR="000E1FFF" w:rsidRDefault="001A4346">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4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698"/>
        </w:trPr>
        <w:tc>
          <w:tcPr>
            <w:tcW w:w="562" w:type="dxa"/>
          </w:tcPr>
          <w:p w:rsidR="000E1FFF" w:rsidRDefault="001A4346">
            <w:pPr>
              <w:pStyle w:val="TableParagraph"/>
              <w:spacing w:line="291" w:lineRule="exact"/>
              <w:ind w:left="107"/>
              <w:rPr>
                <w:sz w:val="26"/>
              </w:rPr>
            </w:pPr>
            <w:r>
              <w:rPr>
                <w:sz w:val="26"/>
              </w:rPr>
              <w:t>63.</w:t>
            </w:r>
          </w:p>
        </w:tc>
        <w:tc>
          <w:tcPr>
            <w:tcW w:w="3378" w:type="dxa"/>
          </w:tcPr>
          <w:p w:rsidR="000E1FFF" w:rsidRDefault="001A4346">
            <w:pPr>
              <w:pStyle w:val="TableParagraph"/>
              <w:spacing w:line="259" w:lineRule="auto"/>
              <w:ind w:left="107" w:right="982"/>
              <w:rPr>
                <w:sz w:val="24"/>
              </w:rPr>
            </w:pPr>
            <w:r>
              <w:rPr>
                <w:sz w:val="24"/>
              </w:rPr>
              <w:t>23. К какой категории</w:t>
            </w:r>
            <w:r>
              <w:rPr>
                <w:spacing w:val="-57"/>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0E1FFF" w:rsidRDefault="001A4346">
            <w:pPr>
              <w:pStyle w:val="TableParagraph"/>
              <w:numPr>
                <w:ilvl w:val="0"/>
                <w:numId w:val="42"/>
              </w:numPr>
              <w:tabs>
                <w:tab w:val="left" w:pos="472"/>
              </w:tabs>
              <w:spacing w:line="259" w:lineRule="auto"/>
              <w:ind w:right="189"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rsidR="000E1FFF" w:rsidRDefault="001A4346">
            <w:pPr>
              <w:pStyle w:val="TableParagraph"/>
              <w:numPr>
                <w:ilvl w:val="0"/>
                <w:numId w:val="42"/>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0E1FFF" w:rsidRDefault="001A4346">
            <w:pPr>
              <w:pStyle w:val="TableParagraph"/>
              <w:numPr>
                <w:ilvl w:val="0"/>
                <w:numId w:val="42"/>
              </w:numPr>
              <w:tabs>
                <w:tab w:val="left" w:pos="467"/>
              </w:tabs>
              <w:spacing w:line="270" w:lineRule="atLeast"/>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tc>
      </w:tr>
    </w:tbl>
    <w:p w:rsidR="000E1FFF" w:rsidRDefault="000E1FFF">
      <w:pPr>
        <w:spacing w:line="270" w:lineRule="atLeas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1490"/>
        </w:trPr>
        <w:tc>
          <w:tcPr>
            <w:tcW w:w="562" w:type="dxa"/>
          </w:tcPr>
          <w:p w:rsidR="000E1FFF" w:rsidRDefault="000E1FFF">
            <w:pPr>
              <w:pStyle w:val="TableParagraph"/>
              <w:rPr>
                <w:sz w:val="24"/>
              </w:rPr>
            </w:pPr>
          </w:p>
        </w:tc>
        <w:tc>
          <w:tcPr>
            <w:tcW w:w="3378" w:type="dxa"/>
          </w:tcPr>
          <w:p w:rsidR="000E1FFF" w:rsidRDefault="000E1FFF">
            <w:pPr>
              <w:pStyle w:val="TableParagraph"/>
              <w:rPr>
                <w:sz w:val="24"/>
              </w:rPr>
            </w:pPr>
          </w:p>
        </w:tc>
        <w:tc>
          <w:tcPr>
            <w:tcW w:w="6117" w:type="dxa"/>
          </w:tcPr>
          <w:p w:rsidR="000E1FFF" w:rsidRDefault="001A4346">
            <w:pPr>
              <w:pStyle w:val="TableParagraph"/>
              <w:numPr>
                <w:ilvl w:val="0"/>
                <w:numId w:val="41"/>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0E1FFF" w:rsidRDefault="001A4346">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p>
          <w:p w:rsidR="000E1FFF" w:rsidRDefault="001A4346">
            <w:pPr>
              <w:pStyle w:val="TableParagraph"/>
              <w:spacing w:line="275" w:lineRule="exact"/>
              <w:ind w:left="106"/>
              <w:rPr>
                <w:sz w:val="24"/>
              </w:rPr>
            </w:pPr>
            <w:r>
              <w:rPr>
                <w:sz w:val="24"/>
              </w:rPr>
              <w:t>деятельности</w:t>
            </w:r>
          </w:p>
        </w:tc>
      </w:tr>
      <w:tr w:rsidR="000E1FFF">
        <w:trPr>
          <w:trHeight w:val="894"/>
        </w:trPr>
        <w:tc>
          <w:tcPr>
            <w:tcW w:w="562" w:type="dxa"/>
          </w:tcPr>
          <w:p w:rsidR="000E1FFF" w:rsidRDefault="001A4346">
            <w:pPr>
              <w:pStyle w:val="TableParagraph"/>
              <w:spacing w:line="291" w:lineRule="exact"/>
              <w:ind w:left="107"/>
              <w:rPr>
                <w:sz w:val="26"/>
              </w:rPr>
            </w:pPr>
            <w:r>
              <w:rPr>
                <w:sz w:val="26"/>
              </w:rPr>
              <w:t>64.</w:t>
            </w:r>
          </w:p>
        </w:tc>
        <w:tc>
          <w:tcPr>
            <w:tcW w:w="3378" w:type="dxa"/>
          </w:tcPr>
          <w:p w:rsidR="000E1FFF" w:rsidRDefault="001A4346">
            <w:pPr>
              <w:pStyle w:val="TableParagraph"/>
              <w:spacing w:line="259" w:lineRule="auto"/>
              <w:ind w:left="107" w:right="752"/>
              <w:rPr>
                <w:sz w:val="24"/>
              </w:rPr>
            </w:pPr>
            <w:r>
              <w:rPr>
                <w:sz w:val="24"/>
              </w:rPr>
              <w:t>29.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40"/>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65.</w:t>
            </w:r>
          </w:p>
        </w:tc>
        <w:tc>
          <w:tcPr>
            <w:tcW w:w="3378" w:type="dxa"/>
          </w:tcPr>
          <w:p w:rsidR="000E1FFF" w:rsidRDefault="001A4346">
            <w:pPr>
              <w:pStyle w:val="TableParagraph"/>
              <w:spacing w:line="259" w:lineRule="auto"/>
              <w:ind w:left="107" w:right="236"/>
              <w:rPr>
                <w:sz w:val="24"/>
              </w:rPr>
            </w:pPr>
            <w:r>
              <w:rPr>
                <w:sz w:val="24"/>
              </w:rPr>
              <w:t>32.</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39"/>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2"/>
        </w:trPr>
        <w:tc>
          <w:tcPr>
            <w:tcW w:w="562" w:type="dxa"/>
          </w:tcPr>
          <w:p w:rsidR="000E1FFF" w:rsidRDefault="001A4346">
            <w:pPr>
              <w:pStyle w:val="TableParagraph"/>
              <w:spacing w:line="291" w:lineRule="exact"/>
              <w:ind w:left="107"/>
              <w:rPr>
                <w:sz w:val="26"/>
              </w:rPr>
            </w:pPr>
            <w:r>
              <w:rPr>
                <w:sz w:val="26"/>
              </w:rPr>
              <w:t>66.</w:t>
            </w:r>
          </w:p>
        </w:tc>
        <w:tc>
          <w:tcPr>
            <w:tcW w:w="3378" w:type="dxa"/>
          </w:tcPr>
          <w:p w:rsidR="000E1FFF" w:rsidRDefault="001A4346">
            <w:pPr>
              <w:pStyle w:val="TableParagraph"/>
              <w:spacing w:line="259"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0E1FFF" w:rsidRDefault="001A4346">
            <w:pPr>
              <w:pStyle w:val="TableParagraph"/>
              <w:spacing w:line="275" w:lineRule="exact"/>
              <w:ind w:left="107"/>
              <w:rPr>
                <w:sz w:val="24"/>
              </w:rPr>
            </w:pPr>
            <w:r>
              <w:rPr>
                <w:sz w:val="24"/>
              </w:rPr>
              <w:t>гражданами?</w:t>
            </w:r>
          </w:p>
        </w:tc>
        <w:tc>
          <w:tcPr>
            <w:tcW w:w="6117" w:type="dxa"/>
          </w:tcPr>
          <w:p w:rsidR="000E1FFF" w:rsidRDefault="001A4346">
            <w:pPr>
              <w:pStyle w:val="TableParagraph"/>
              <w:numPr>
                <w:ilvl w:val="0"/>
                <w:numId w:val="38"/>
              </w:numPr>
              <w:tabs>
                <w:tab w:val="left" w:pos="458"/>
              </w:tabs>
              <w:spacing w:line="259" w:lineRule="auto"/>
              <w:ind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rsidR="000E1FFF" w:rsidRDefault="001A4346">
            <w:pPr>
              <w:pStyle w:val="TableParagraph"/>
              <w:numPr>
                <w:ilvl w:val="0"/>
                <w:numId w:val="38"/>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rsidR="000E1FFF" w:rsidRDefault="001A4346">
            <w:pPr>
              <w:pStyle w:val="TableParagraph"/>
              <w:spacing w:before="16"/>
              <w:ind w:left="106"/>
              <w:rPr>
                <w:sz w:val="24"/>
              </w:rPr>
            </w:pPr>
            <w:r>
              <w:rPr>
                <w:sz w:val="24"/>
              </w:rPr>
              <w:t>гражданином</w:t>
            </w:r>
          </w:p>
        </w:tc>
      </w:tr>
      <w:tr w:rsidR="000E1FFF">
        <w:trPr>
          <w:trHeight w:val="3827"/>
        </w:trPr>
        <w:tc>
          <w:tcPr>
            <w:tcW w:w="562" w:type="dxa"/>
          </w:tcPr>
          <w:p w:rsidR="000E1FFF" w:rsidRDefault="001A4346">
            <w:pPr>
              <w:pStyle w:val="TableParagraph"/>
              <w:spacing w:line="291" w:lineRule="exact"/>
              <w:ind w:left="107"/>
              <w:rPr>
                <w:sz w:val="26"/>
              </w:rPr>
            </w:pPr>
            <w:r>
              <w:rPr>
                <w:sz w:val="26"/>
              </w:rPr>
              <w:t>67.</w:t>
            </w:r>
          </w:p>
        </w:tc>
        <w:tc>
          <w:tcPr>
            <w:tcW w:w="3378" w:type="dxa"/>
          </w:tcPr>
          <w:p w:rsidR="000E1FFF" w:rsidRDefault="001A4346">
            <w:pPr>
              <w:pStyle w:val="TableParagraph"/>
              <w:spacing w:line="259" w:lineRule="auto"/>
              <w:ind w:left="107" w:right="982"/>
              <w:rPr>
                <w:sz w:val="24"/>
              </w:rPr>
            </w:pPr>
            <w:r>
              <w:rPr>
                <w:sz w:val="24"/>
              </w:rPr>
              <w:t>38.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0E1FFF" w:rsidRDefault="001A4346">
            <w:pPr>
              <w:pStyle w:val="TableParagraph"/>
              <w:numPr>
                <w:ilvl w:val="0"/>
                <w:numId w:val="37"/>
              </w:numPr>
              <w:tabs>
                <w:tab w:val="left" w:pos="472"/>
              </w:tabs>
              <w:spacing w:line="259" w:lineRule="auto"/>
              <w:ind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rsidR="000E1FFF" w:rsidRDefault="001A4346">
            <w:pPr>
              <w:pStyle w:val="TableParagraph"/>
              <w:numPr>
                <w:ilvl w:val="0"/>
                <w:numId w:val="37"/>
              </w:numPr>
              <w:tabs>
                <w:tab w:val="left" w:pos="467"/>
              </w:tabs>
              <w:spacing w:line="259" w:lineRule="auto"/>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rsidR="000E1FFF" w:rsidRDefault="001A4346">
            <w:pPr>
              <w:pStyle w:val="TableParagraph"/>
              <w:numPr>
                <w:ilvl w:val="0"/>
                <w:numId w:val="37"/>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rsidR="000E1FFF" w:rsidRDefault="001A4346">
            <w:pPr>
              <w:pStyle w:val="TableParagraph"/>
              <w:numPr>
                <w:ilvl w:val="0"/>
                <w:numId w:val="37"/>
              </w:numPr>
              <w:tabs>
                <w:tab w:val="left" w:pos="467"/>
              </w:tabs>
              <w:spacing w:line="259" w:lineRule="auto"/>
              <w:ind w:right="524" w:firstLine="0"/>
              <w:rPr>
                <w:sz w:val="24"/>
              </w:rPr>
            </w:pPr>
            <w:r>
              <w:rPr>
                <w:sz w:val="24"/>
              </w:rPr>
              <w:t>Лицо,</w:t>
            </w:r>
            <w:r>
              <w:rPr>
                <w:spacing w:val="-7"/>
                <w:sz w:val="24"/>
              </w:rPr>
              <w:t xml:space="preserve"> </w:t>
            </w:r>
            <w:r>
              <w:rPr>
                <w:sz w:val="24"/>
              </w:rPr>
              <w:t>использующее</w:t>
            </w:r>
            <w:r>
              <w:rPr>
                <w:spacing w:val="-3"/>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rsidR="000E1FFF" w:rsidRDefault="001A4346">
            <w:pPr>
              <w:pStyle w:val="TableParagraph"/>
              <w:numPr>
                <w:ilvl w:val="0"/>
                <w:numId w:val="37"/>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rsidR="000E1FFF" w:rsidRDefault="001A4346">
            <w:pPr>
              <w:pStyle w:val="TableParagraph"/>
              <w:numPr>
                <w:ilvl w:val="0"/>
                <w:numId w:val="37"/>
              </w:numPr>
              <w:tabs>
                <w:tab w:val="left" w:pos="462"/>
              </w:tabs>
              <w:spacing w:line="275" w:lineRule="exact"/>
              <w:ind w:left="461" w:hanging="356"/>
              <w:rPr>
                <w:sz w:val="24"/>
              </w:rPr>
            </w:pPr>
            <w:r>
              <w:rPr>
                <w:sz w:val="24"/>
              </w:rPr>
              <w:t>Крестьянское</w:t>
            </w:r>
            <w:r>
              <w:rPr>
                <w:spacing w:val="-6"/>
                <w:sz w:val="24"/>
              </w:rPr>
              <w:t xml:space="preserve"> </w:t>
            </w:r>
            <w:r>
              <w:rPr>
                <w:sz w:val="24"/>
              </w:rPr>
              <w:t>(фермерское)</w:t>
            </w:r>
            <w:r>
              <w:rPr>
                <w:spacing w:val="-4"/>
                <w:sz w:val="24"/>
              </w:rPr>
              <w:t xml:space="preserve"> </w:t>
            </w:r>
            <w:r>
              <w:rPr>
                <w:sz w:val="24"/>
              </w:rPr>
              <w:t>хозяйство,</w:t>
            </w:r>
          </w:p>
          <w:p w:rsidR="000E1FFF" w:rsidRDefault="001A4346">
            <w:pPr>
              <w:pStyle w:val="TableParagraph"/>
              <w:spacing w:before="1" w:line="290" w:lineRule="atLeast"/>
              <w:ind w:left="106" w:right="777"/>
              <w:rPr>
                <w:sz w:val="24"/>
              </w:rPr>
            </w:pP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tc>
      </w:tr>
      <w:tr w:rsidR="000E1FFF">
        <w:trPr>
          <w:trHeight w:val="892"/>
        </w:trPr>
        <w:tc>
          <w:tcPr>
            <w:tcW w:w="562" w:type="dxa"/>
          </w:tcPr>
          <w:p w:rsidR="000E1FFF" w:rsidRDefault="001A4346">
            <w:pPr>
              <w:pStyle w:val="TableParagraph"/>
              <w:spacing w:line="291" w:lineRule="exact"/>
              <w:ind w:left="107"/>
              <w:rPr>
                <w:sz w:val="26"/>
              </w:rPr>
            </w:pPr>
            <w:r>
              <w:rPr>
                <w:sz w:val="26"/>
              </w:rPr>
              <w:t>68.</w:t>
            </w:r>
          </w:p>
        </w:tc>
        <w:tc>
          <w:tcPr>
            <w:tcW w:w="3378" w:type="dxa"/>
          </w:tcPr>
          <w:p w:rsidR="000E1FFF" w:rsidRDefault="001A4346">
            <w:pPr>
              <w:pStyle w:val="TableParagraph"/>
              <w:spacing w:line="259" w:lineRule="auto"/>
              <w:ind w:left="107" w:right="752"/>
              <w:rPr>
                <w:sz w:val="24"/>
              </w:rPr>
            </w:pPr>
            <w:r>
              <w:rPr>
                <w:sz w:val="24"/>
              </w:rPr>
              <w:t>45.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3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69.</w:t>
            </w:r>
          </w:p>
        </w:tc>
        <w:tc>
          <w:tcPr>
            <w:tcW w:w="3378" w:type="dxa"/>
          </w:tcPr>
          <w:p w:rsidR="000E1FFF" w:rsidRDefault="001A4346">
            <w:pPr>
              <w:pStyle w:val="TableParagraph"/>
              <w:spacing w:line="259" w:lineRule="auto"/>
              <w:ind w:left="107" w:right="236"/>
              <w:rPr>
                <w:sz w:val="24"/>
              </w:rPr>
            </w:pPr>
            <w:r>
              <w:rPr>
                <w:sz w:val="24"/>
              </w:rPr>
              <w:t>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0E1FFF" w:rsidRDefault="001A4346">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3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70.</w:t>
            </w:r>
          </w:p>
        </w:tc>
        <w:tc>
          <w:tcPr>
            <w:tcW w:w="3378" w:type="dxa"/>
          </w:tcPr>
          <w:p w:rsidR="000E1FFF" w:rsidRDefault="001A4346">
            <w:pPr>
              <w:pStyle w:val="TableParagraph"/>
              <w:spacing w:line="259" w:lineRule="auto"/>
              <w:ind w:left="107" w:right="236"/>
              <w:rPr>
                <w:sz w:val="24"/>
              </w:rPr>
            </w:pPr>
            <w:r>
              <w:rPr>
                <w:sz w:val="24"/>
              </w:rPr>
              <w:t>51.</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3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92"/>
        </w:trPr>
        <w:tc>
          <w:tcPr>
            <w:tcW w:w="562" w:type="dxa"/>
          </w:tcPr>
          <w:p w:rsidR="000E1FFF" w:rsidRDefault="001A4346">
            <w:pPr>
              <w:pStyle w:val="TableParagraph"/>
              <w:spacing w:line="291" w:lineRule="exact"/>
              <w:ind w:left="107"/>
              <w:rPr>
                <w:sz w:val="26"/>
              </w:rPr>
            </w:pPr>
            <w:r>
              <w:rPr>
                <w:sz w:val="26"/>
              </w:rPr>
              <w:t>71.</w:t>
            </w:r>
          </w:p>
        </w:tc>
        <w:tc>
          <w:tcPr>
            <w:tcW w:w="3378" w:type="dxa"/>
          </w:tcPr>
          <w:p w:rsidR="000E1FFF" w:rsidRDefault="001A4346">
            <w:pPr>
              <w:pStyle w:val="TableParagraph"/>
              <w:spacing w:line="259" w:lineRule="auto"/>
              <w:ind w:left="107" w:right="461"/>
              <w:rPr>
                <w:sz w:val="24"/>
              </w:rPr>
            </w:pPr>
            <w:r>
              <w:rPr>
                <w:sz w:val="24"/>
              </w:rPr>
              <w:t>54. К какой категории</w:t>
            </w:r>
            <w:r>
              <w:rPr>
                <w:spacing w:val="1"/>
                <w:sz w:val="24"/>
              </w:rPr>
              <w:t xml:space="preserve"> </w:t>
            </w:r>
            <w:r>
              <w:rPr>
                <w:sz w:val="24"/>
              </w:rPr>
              <w:t>относится заявитель</w:t>
            </w:r>
            <w:r>
              <w:rPr>
                <w:spacing w:val="1"/>
                <w:sz w:val="24"/>
              </w:rPr>
              <w:t xml:space="preserve"> </w:t>
            </w:r>
            <w:r>
              <w:rPr>
                <w:sz w:val="24"/>
              </w:rPr>
              <w:t>(иностранное</w:t>
            </w:r>
            <w:r>
              <w:rPr>
                <w:spacing w:val="-14"/>
                <w:sz w:val="24"/>
              </w:rPr>
              <w:t xml:space="preserve"> </w:t>
            </w:r>
            <w:r>
              <w:rPr>
                <w:sz w:val="24"/>
              </w:rPr>
              <w:t>юридическое</w:t>
            </w:r>
          </w:p>
          <w:p w:rsidR="000E1FFF" w:rsidRDefault="001A4346">
            <w:pPr>
              <w:pStyle w:val="TableParagraph"/>
              <w:ind w:left="107"/>
              <w:rPr>
                <w:sz w:val="24"/>
              </w:rPr>
            </w:pPr>
            <w:r>
              <w:rPr>
                <w:sz w:val="24"/>
              </w:rPr>
              <w:t>лицо)?</w:t>
            </w:r>
          </w:p>
        </w:tc>
        <w:tc>
          <w:tcPr>
            <w:tcW w:w="6117" w:type="dxa"/>
          </w:tcPr>
          <w:p w:rsidR="000E1FFF" w:rsidRDefault="001A4346">
            <w:pPr>
              <w:pStyle w:val="TableParagraph"/>
              <w:numPr>
                <w:ilvl w:val="0"/>
                <w:numId w:val="33"/>
              </w:numPr>
              <w:tabs>
                <w:tab w:val="left" w:pos="462"/>
              </w:tabs>
              <w:spacing w:line="259" w:lineRule="auto"/>
              <w:ind w:right="409" w:firstLine="0"/>
              <w:rPr>
                <w:sz w:val="24"/>
              </w:rPr>
            </w:pPr>
            <w:r>
              <w:rPr>
                <w:sz w:val="24"/>
              </w:rPr>
              <w:t>Лицо, с которым заключен договор о комплексном</w:t>
            </w:r>
            <w:r>
              <w:rPr>
                <w:spacing w:val="-57"/>
                <w:sz w:val="24"/>
              </w:rPr>
              <w:t xml:space="preserve"> </w:t>
            </w:r>
            <w:r>
              <w:rPr>
                <w:sz w:val="24"/>
              </w:rPr>
              <w:t>освоении территории</w:t>
            </w:r>
          </w:p>
          <w:p w:rsidR="000E1FFF" w:rsidRDefault="001A4346">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r>
              <w:rPr>
                <w:sz w:val="24"/>
              </w:rPr>
              <w:t>в</w:t>
            </w:r>
          </w:p>
          <w:p w:rsidR="000E1FFF" w:rsidRDefault="001A4346">
            <w:pPr>
              <w:pStyle w:val="TableParagraph"/>
              <w:spacing w:before="18"/>
              <w:ind w:left="106"/>
              <w:rPr>
                <w:sz w:val="24"/>
              </w:rPr>
            </w:pPr>
            <w:r>
              <w:rPr>
                <w:sz w:val="24"/>
              </w:rPr>
              <w:t>здании,</w:t>
            </w:r>
            <w:r>
              <w:rPr>
                <w:spacing w:val="-4"/>
                <w:sz w:val="24"/>
              </w:rPr>
              <w:t xml:space="preserve"> </w:t>
            </w:r>
            <w:r>
              <w:rPr>
                <w:sz w:val="24"/>
              </w:rPr>
              <w:t>сооружении</w:t>
            </w:r>
          </w:p>
        </w:tc>
      </w:tr>
      <w:tr w:rsidR="000E1FFF">
        <w:trPr>
          <w:trHeight w:val="892"/>
        </w:trPr>
        <w:tc>
          <w:tcPr>
            <w:tcW w:w="562" w:type="dxa"/>
          </w:tcPr>
          <w:p w:rsidR="000E1FFF" w:rsidRDefault="001A4346">
            <w:pPr>
              <w:pStyle w:val="TableParagraph"/>
              <w:spacing w:line="291" w:lineRule="exact"/>
              <w:ind w:left="107"/>
              <w:rPr>
                <w:sz w:val="26"/>
              </w:rPr>
            </w:pPr>
            <w:r>
              <w:rPr>
                <w:sz w:val="26"/>
              </w:rPr>
              <w:t>72.</w:t>
            </w:r>
          </w:p>
        </w:tc>
        <w:tc>
          <w:tcPr>
            <w:tcW w:w="3378" w:type="dxa"/>
          </w:tcPr>
          <w:p w:rsidR="000E1FFF" w:rsidRDefault="001A4346">
            <w:pPr>
              <w:pStyle w:val="TableParagraph"/>
              <w:spacing w:line="259" w:lineRule="auto"/>
              <w:ind w:left="107" w:right="752"/>
              <w:rPr>
                <w:sz w:val="24"/>
              </w:rPr>
            </w:pPr>
            <w:r>
              <w:rPr>
                <w:sz w:val="24"/>
              </w:rPr>
              <w:t>57. Право на здание,</w:t>
            </w:r>
            <w:r>
              <w:rPr>
                <w:spacing w:val="1"/>
                <w:sz w:val="24"/>
              </w:rPr>
              <w:t xml:space="preserve"> </w:t>
            </w:r>
            <w:r>
              <w:rPr>
                <w:sz w:val="24"/>
              </w:rPr>
              <w:t>сооружение,</w:t>
            </w:r>
            <w:r>
              <w:rPr>
                <w:spacing w:val="-15"/>
                <w:sz w:val="24"/>
              </w:rPr>
              <w:t xml:space="preserve"> </w:t>
            </w:r>
            <w:r>
              <w:rPr>
                <w:sz w:val="24"/>
              </w:rPr>
              <w:t>помещение</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32"/>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73.</w:t>
            </w:r>
          </w:p>
        </w:tc>
        <w:tc>
          <w:tcPr>
            <w:tcW w:w="3378" w:type="dxa"/>
          </w:tcPr>
          <w:p w:rsidR="000E1FFF" w:rsidRDefault="001A4346">
            <w:pPr>
              <w:pStyle w:val="TableParagraph"/>
              <w:spacing w:line="270" w:lineRule="exact"/>
              <w:ind w:left="107"/>
              <w:rPr>
                <w:sz w:val="24"/>
              </w:rPr>
            </w:pPr>
            <w:r>
              <w:rPr>
                <w:sz w:val="24"/>
              </w:rPr>
              <w:t>60.</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rsidR="000E1FFF" w:rsidRDefault="001A4346">
            <w:pPr>
              <w:pStyle w:val="TableParagraph"/>
              <w:spacing w:before="7" w:line="29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31"/>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481"/>
        </w:trPr>
        <w:tc>
          <w:tcPr>
            <w:tcW w:w="562" w:type="dxa"/>
          </w:tcPr>
          <w:p w:rsidR="000E1FFF" w:rsidRDefault="001A4346">
            <w:pPr>
              <w:pStyle w:val="TableParagraph"/>
              <w:spacing w:line="291" w:lineRule="exact"/>
              <w:ind w:left="107"/>
              <w:rPr>
                <w:sz w:val="26"/>
              </w:rPr>
            </w:pPr>
            <w:r>
              <w:rPr>
                <w:sz w:val="26"/>
              </w:rPr>
              <w:t>74.</w:t>
            </w:r>
          </w:p>
        </w:tc>
        <w:tc>
          <w:tcPr>
            <w:tcW w:w="3378" w:type="dxa"/>
          </w:tcPr>
          <w:p w:rsidR="000E1FFF" w:rsidRDefault="001A4346">
            <w:pPr>
              <w:pStyle w:val="TableParagraph"/>
              <w:spacing w:line="270" w:lineRule="exact"/>
              <w:ind w:left="107"/>
              <w:rPr>
                <w:sz w:val="24"/>
              </w:rPr>
            </w:pPr>
            <w:r>
              <w:rPr>
                <w:sz w:val="24"/>
              </w:rPr>
              <w:t>63.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tc>
        <w:tc>
          <w:tcPr>
            <w:tcW w:w="6117" w:type="dxa"/>
          </w:tcPr>
          <w:p w:rsidR="000E1FFF" w:rsidRDefault="001A4346">
            <w:pPr>
              <w:pStyle w:val="TableParagraph"/>
              <w:spacing w:line="270" w:lineRule="exact"/>
              <w:ind w:left="106"/>
              <w:rPr>
                <w:sz w:val="24"/>
              </w:rPr>
            </w:pPr>
            <w:r>
              <w:rPr>
                <w:sz w:val="24"/>
              </w:rPr>
              <w:t>64.</w:t>
            </w:r>
            <w:r>
              <w:rPr>
                <w:spacing w:val="-3"/>
                <w:sz w:val="24"/>
              </w:rPr>
              <w:t xml:space="preserve"> </w:t>
            </w: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tc>
      </w:tr>
    </w:tbl>
    <w:p w:rsidR="000E1FFF" w:rsidRDefault="000E1FFF">
      <w:pPr>
        <w:spacing w:line="270" w:lineRule="exac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597"/>
        </w:trPr>
        <w:tc>
          <w:tcPr>
            <w:tcW w:w="562" w:type="dxa"/>
          </w:tcPr>
          <w:p w:rsidR="000E1FFF" w:rsidRDefault="000E1FFF">
            <w:pPr>
              <w:pStyle w:val="TableParagraph"/>
              <w:rPr>
                <w:sz w:val="24"/>
              </w:rPr>
            </w:pPr>
          </w:p>
        </w:tc>
        <w:tc>
          <w:tcPr>
            <w:tcW w:w="3378" w:type="dxa"/>
          </w:tcPr>
          <w:p w:rsidR="000E1FFF" w:rsidRDefault="001A4346">
            <w:pPr>
              <w:pStyle w:val="TableParagraph"/>
              <w:spacing w:line="273" w:lineRule="exact"/>
              <w:ind w:left="107"/>
              <w:rPr>
                <w:sz w:val="24"/>
              </w:rPr>
            </w:pPr>
            <w:r>
              <w:rPr>
                <w:sz w:val="24"/>
              </w:rPr>
              <w:t>документа</w:t>
            </w:r>
            <w:r>
              <w:rPr>
                <w:spacing w:val="-3"/>
                <w:sz w:val="24"/>
              </w:rPr>
              <w:t xml:space="preserve"> </w:t>
            </w:r>
            <w:r>
              <w:rPr>
                <w:sz w:val="24"/>
              </w:rPr>
              <w:t>формируется</w:t>
            </w:r>
          </w:p>
          <w:p w:rsidR="000E1FFF" w:rsidRDefault="001A4346">
            <w:pPr>
              <w:pStyle w:val="TableParagraph"/>
              <w:spacing w:before="21"/>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2"/>
                <w:sz w:val="24"/>
              </w:rPr>
              <w:t xml:space="preserve"> </w:t>
            </w:r>
            <w:r>
              <w:rPr>
                <w:sz w:val="24"/>
              </w:rPr>
              <w:t>проект</w:t>
            </w:r>
            <w:r>
              <w:rPr>
                <w:spacing w:val="-4"/>
                <w:sz w:val="24"/>
              </w:rPr>
              <w:t xml:space="preserve"> </w:t>
            </w:r>
            <w:r>
              <w:rPr>
                <w:sz w:val="24"/>
              </w:rPr>
              <w:t>межевания</w:t>
            </w:r>
            <w:r>
              <w:rPr>
                <w:spacing w:val="-2"/>
                <w:sz w:val="24"/>
              </w:rPr>
              <w:t xml:space="preserve"> </w:t>
            </w:r>
            <w:r>
              <w:rPr>
                <w:sz w:val="24"/>
              </w:rPr>
              <w:t>территории</w:t>
            </w:r>
          </w:p>
        </w:tc>
      </w:tr>
      <w:tr w:rsidR="000E1FFF">
        <w:trPr>
          <w:trHeight w:val="1053"/>
        </w:trPr>
        <w:tc>
          <w:tcPr>
            <w:tcW w:w="10057" w:type="dxa"/>
            <w:gridSpan w:val="3"/>
          </w:tcPr>
          <w:p w:rsidR="000E1FFF" w:rsidRDefault="001A4346">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0E1FFF" w:rsidRDefault="001A4346">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0E1FFF">
        <w:trPr>
          <w:trHeight w:val="594"/>
        </w:trPr>
        <w:tc>
          <w:tcPr>
            <w:tcW w:w="562" w:type="dxa"/>
          </w:tcPr>
          <w:p w:rsidR="000E1FFF" w:rsidRDefault="001A4346">
            <w:pPr>
              <w:pStyle w:val="TableParagraph"/>
              <w:spacing w:line="291" w:lineRule="exact"/>
              <w:ind w:left="107"/>
              <w:rPr>
                <w:sz w:val="26"/>
              </w:rPr>
            </w:pPr>
            <w:r>
              <w:rPr>
                <w:sz w:val="26"/>
              </w:rPr>
              <w:t>75.</w:t>
            </w:r>
          </w:p>
        </w:tc>
        <w:tc>
          <w:tcPr>
            <w:tcW w:w="3378" w:type="dxa"/>
          </w:tcPr>
          <w:p w:rsidR="000E1FFF" w:rsidRDefault="001A4346">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0E1FFF" w:rsidRDefault="001A4346">
            <w:pPr>
              <w:pStyle w:val="TableParagraph"/>
              <w:numPr>
                <w:ilvl w:val="0"/>
                <w:numId w:val="30"/>
              </w:numPr>
              <w:tabs>
                <w:tab w:val="left" w:pos="347"/>
              </w:tabs>
              <w:spacing w:line="270" w:lineRule="exact"/>
              <w:ind w:hanging="241"/>
              <w:rPr>
                <w:sz w:val="24"/>
              </w:rPr>
            </w:pPr>
            <w:r>
              <w:rPr>
                <w:sz w:val="24"/>
              </w:rPr>
              <w:t>Заявитель</w:t>
            </w:r>
          </w:p>
          <w:p w:rsidR="000E1FFF" w:rsidRDefault="001A4346">
            <w:pPr>
              <w:pStyle w:val="TableParagraph"/>
              <w:numPr>
                <w:ilvl w:val="0"/>
                <w:numId w:val="30"/>
              </w:numPr>
              <w:tabs>
                <w:tab w:val="left" w:pos="338"/>
              </w:tabs>
              <w:spacing w:before="21"/>
              <w:ind w:left="337" w:hanging="232"/>
              <w:rPr>
                <w:sz w:val="24"/>
              </w:rPr>
            </w:pPr>
            <w:r>
              <w:rPr>
                <w:sz w:val="24"/>
              </w:rPr>
              <w:t>Представитель</w:t>
            </w:r>
          </w:p>
        </w:tc>
      </w:tr>
      <w:tr w:rsidR="000E1FFF">
        <w:trPr>
          <w:trHeight w:val="894"/>
        </w:trPr>
        <w:tc>
          <w:tcPr>
            <w:tcW w:w="562" w:type="dxa"/>
          </w:tcPr>
          <w:p w:rsidR="000E1FFF" w:rsidRDefault="001A4346">
            <w:pPr>
              <w:pStyle w:val="TableParagraph"/>
              <w:spacing w:line="291" w:lineRule="exact"/>
              <w:ind w:left="107"/>
              <w:rPr>
                <w:sz w:val="26"/>
              </w:rPr>
            </w:pPr>
            <w:r>
              <w:rPr>
                <w:sz w:val="26"/>
              </w:rPr>
              <w:t>76.</w:t>
            </w:r>
          </w:p>
        </w:tc>
        <w:tc>
          <w:tcPr>
            <w:tcW w:w="3378" w:type="dxa"/>
          </w:tcPr>
          <w:p w:rsidR="000E1FFF" w:rsidRDefault="001A4346">
            <w:pPr>
              <w:pStyle w:val="TableParagraph"/>
              <w:spacing w:line="261"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0E1FFF" w:rsidRDefault="001A4346">
            <w:pPr>
              <w:pStyle w:val="TableParagraph"/>
              <w:numPr>
                <w:ilvl w:val="0"/>
                <w:numId w:val="29"/>
              </w:numPr>
              <w:tabs>
                <w:tab w:val="left" w:pos="342"/>
              </w:tabs>
              <w:spacing w:line="270" w:lineRule="exact"/>
              <w:rPr>
                <w:sz w:val="24"/>
              </w:rPr>
            </w:pPr>
            <w:r>
              <w:rPr>
                <w:sz w:val="24"/>
              </w:rPr>
              <w:t>Физическое</w:t>
            </w:r>
            <w:r>
              <w:rPr>
                <w:spacing w:val="-2"/>
                <w:sz w:val="24"/>
              </w:rPr>
              <w:t xml:space="preserve"> </w:t>
            </w:r>
            <w:r>
              <w:rPr>
                <w:sz w:val="24"/>
              </w:rPr>
              <w:t>лицо</w:t>
            </w:r>
          </w:p>
          <w:p w:rsidR="000E1FFF" w:rsidRDefault="001A4346">
            <w:pPr>
              <w:pStyle w:val="TableParagraph"/>
              <w:numPr>
                <w:ilvl w:val="0"/>
                <w:numId w:val="29"/>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rsidR="000E1FFF" w:rsidRDefault="001A4346">
            <w:pPr>
              <w:pStyle w:val="TableParagraph"/>
              <w:numPr>
                <w:ilvl w:val="0"/>
                <w:numId w:val="29"/>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0E1FFF">
        <w:trPr>
          <w:trHeight w:val="4764"/>
        </w:trPr>
        <w:tc>
          <w:tcPr>
            <w:tcW w:w="562" w:type="dxa"/>
          </w:tcPr>
          <w:p w:rsidR="000E1FFF" w:rsidRDefault="001A4346">
            <w:pPr>
              <w:pStyle w:val="TableParagraph"/>
              <w:spacing w:line="291" w:lineRule="exact"/>
              <w:ind w:left="107"/>
              <w:rPr>
                <w:sz w:val="26"/>
              </w:rPr>
            </w:pPr>
            <w:r>
              <w:rPr>
                <w:sz w:val="26"/>
              </w:rPr>
              <w:t>77.</w:t>
            </w:r>
          </w:p>
        </w:tc>
        <w:tc>
          <w:tcPr>
            <w:tcW w:w="3378" w:type="dxa"/>
          </w:tcPr>
          <w:p w:rsidR="000E1FFF" w:rsidRDefault="001A4346">
            <w:pPr>
              <w:pStyle w:val="TableParagraph"/>
              <w:spacing w:line="259" w:lineRule="auto"/>
              <w:ind w:left="107" w:right="1120"/>
              <w:jc w:val="both"/>
              <w:rPr>
                <w:sz w:val="24"/>
              </w:rPr>
            </w:pPr>
            <w:r>
              <w:rPr>
                <w:sz w:val="24"/>
              </w:rPr>
              <w:t>8. К какой категории</w:t>
            </w:r>
            <w:r>
              <w:rPr>
                <w:spacing w:val="-58"/>
                <w:sz w:val="24"/>
              </w:rPr>
              <w:t xml:space="preserve"> </w:t>
            </w:r>
            <w:r>
              <w:rPr>
                <w:sz w:val="24"/>
              </w:rPr>
              <w:t>относится заявитель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Pr>
          <w:p w:rsidR="000E1FFF" w:rsidRDefault="001A4346">
            <w:pPr>
              <w:pStyle w:val="TableParagraph"/>
              <w:numPr>
                <w:ilvl w:val="0"/>
                <w:numId w:val="28"/>
              </w:numPr>
              <w:tabs>
                <w:tab w:val="left" w:pos="347"/>
              </w:tabs>
              <w:spacing w:line="259" w:lineRule="auto"/>
              <w:ind w:right="480" w:firstLine="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7"/>
                <w:sz w:val="24"/>
              </w:rPr>
              <w:t xml:space="preserve"> </w:t>
            </w:r>
            <w:r>
              <w:rPr>
                <w:sz w:val="24"/>
              </w:rPr>
              <w:t>подсобного</w:t>
            </w:r>
            <w:r>
              <w:rPr>
                <w:spacing w:val="-4"/>
                <w:sz w:val="24"/>
              </w:rPr>
              <w:t xml:space="preserve"> </w:t>
            </w:r>
            <w:r>
              <w:rPr>
                <w:sz w:val="24"/>
              </w:rPr>
              <w:t>хозяйства</w:t>
            </w:r>
          </w:p>
          <w:p w:rsidR="000E1FFF" w:rsidRDefault="001A4346">
            <w:pPr>
              <w:pStyle w:val="TableParagraph"/>
              <w:numPr>
                <w:ilvl w:val="0"/>
                <w:numId w:val="28"/>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rsidR="000E1FFF" w:rsidRDefault="001A4346">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rsidR="000E1FFF" w:rsidRDefault="001A4346">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10"/>
                <w:sz w:val="24"/>
              </w:rPr>
              <w:t xml:space="preserve"> </w:t>
            </w:r>
            <w:r>
              <w:rPr>
                <w:sz w:val="24"/>
              </w:rPr>
              <w:t>законодательством</w:t>
            </w:r>
            <w:r>
              <w:rPr>
                <w:spacing w:val="-9"/>
                <w:sz w:val="24"/>
              </w:rPr>
              <w:t xml:space="preserve"> </w:t>
            </w:r>
            <w:r>
              <w:rPr>
                <w:sz w:val="24"/>
              </w:rPr>
              <w:t>специальности</w:t>
            </w:r>
          </w:p>
          <w:p w:rsidR="000E1FFF" w:rsidRDefault="001A4346">
            <w:pPr>
              <w:pStyle w:val="TableParagraph"/>
              <w:numPr>
                <w:ilvl w:val="0"/>
                <w:numId w:val="28"/>
              </w:numPr>
              <w:tabs>
                <w:tab w:val="left" w:pos="458"/>
              </w:tabs>
              <w:spacing w:line="259" w:lineRule="auto"/>
              <w:ind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rsidR="000E1FFF" w:rsidRDefault="001A4346">
            <w:pPr>
              <w:pStyle w:val="TableParagraph"/>
              <w:numPr>
                <w:ilvl w:val="0"/>
                <w:numId w:val="28"/>
              </w:numPr>
              <w:tabs>
                <w:tab w:val="left" w:pos="462"/>
              </w:tabs>
              <w:spacing w:line="259" w:lineRule="auto"/>
              <w:ind w:right="1366" w:firstLine="0"/>
              <w:rPr>
                <w:sz w:val="24"/>
              </w:rPr>
            </w:pPr>
            <w:r>
              <w:rPr>
                <w:sz w:val="24"/>
              </w:rPr>
              <w:t>Гражданин, испрашивающий участок для</w:t>
            </w:r>
            <w:r>
              <w:rPr>
                <w:spacing w:val="-57"/>
                <w:sz w:val="24"/>
              </w:rPr>
              <w:t xml:space="preserve"> </w:t>
            </w:r>
            <w:r>
              <w:rPr>
                <w:sz w:val="24"/>
              </w:rPr>
              <w:t>сельскохозяйственной</w:t>
            </w:r>
            <w:r>
              <w:rPr>
                <w:spacing w:val="-3"/>
                <w:sz w:val="24"/>
              </w:rPr>
              <w:t xml:space="preserve"> </w:t>
            </w:r>
            <w:r>
              <w:rPr>
                <w:sz w:val="24"/>
              </w:rPr>
              <w:t>деятельности</w:t>
            </w:r>
          </w:p>
          <w:p w:rsidR="000E1FFF" w:rsidRDefault="001A4346">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rsidR="000E1FFF" w:rsidRDefault="001A4346">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rsidR="000E1FFF" w:rsidRDefault="001A4346">
            <w:pPr>
              <w:pStyle w:val="TableParagraph"/>
              <w:spacing w:line="275" w:lineRule="exact"/>
              <w:ind w:left="106"/>
              <w:rPr>
                <w:sz w:val="24"/>
              </w:rPr>
            </w:pPr>
            <w:r>
              <w:rPr>
                <w:sz w:val="24"/>
              </w:rPr>
              <w:t>Федерации</w:t>
            </w:r>
          </w:p>
        </w:tc>
      </w:tr>
      <w:tr w:rsidR="000E1FFF">
        <w:trPr>
          <w:trHeight w:val="895"/>
        </w:trPr>
        <w:tc>
          <w:tcPr>
            <w:tcW w:w="562" w:type="dxa"/>
          </w:tcPr>
          <w:p w:rsidR="000E1FFF" w:rsidRDefault="001A4346">
            <w:pPr>
              <w:pStyle w:val="TableParagraph"/>
              <w:spacing w:line="294" w:lineRule="exact"/>
              <w:ind w:left="107"/>
              <w:rPr>
                <w:sz w:val="26"/>
              </w:rPr>
            </w:pPr>
            <w:r>
              <w:rPr>
                <w:sz w:val="26"/>
              </w:rPr>
              <w:t>78.</w:t>
            </w:r>
          </w:p>
        </w:tc>
        <w:tc>
          <w:tcPr>
            <w:tcW w:w="3378" w:type="dxa"/>
          </w:tcPr>
          <w:p w:rsidR="000E1FFF" w:rsidRDefault="001A4346">
            <w:pPr>
              <w:pStyle w:val="TableParagraph"/>
              <w:spacing w:line="259" w:lineRule="auto"/>
              <w:ind w:left="107" w:right="720"/>
              <w:rPr>
                <w:sz w:val="24"/>
              </w:rPr>
            </w:pPr>
            <w:r>
              <w:rPr>
                <w:sz w:val="24"/>
              </w:rPr>
              <w:t>16.</w:t>
            </w:r>
            <w:r>
              <w:rPr>
                <w:spacing w:val="10"/>
                <w:sz w:val="24"/>
              </w:rPr>
              <w:t xml:space="preserve"> </w:t>
            </w:r>
            <w:r>
              <w:rPr>
                <w:sz w:val="24"/>
              </w:rPr>
              <w:t>На</w:t>
            </w:r>
            <w:r>
              <w:rPr>
                <w:spacing w:val="-6"/>
                <w:sz w:val="24"/>
              </w:rPr>
              <w:t xml:space="preserve"> </w:t>
            </w:r>
            <w:r>
              <w:rPr>
                <w:sz w:val="24"/>
              </w:rPr>
              <w:t>основании</w:t>
            </w:r>
            <w:r>
              <w:rPr>
                <w:spacing w:val="-2"/>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27"/>
              </w:numPr>
              <w:tabs>
                <w:tab w:val="left" w:pos="448"/>
              </w:tabs>
              <w:spacing w:line="273"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27"/>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0E1FFF">
        <w:trPr>
          <w:trHeight w:val="3276"/>
        </w:trPr>
        <w:tc>
          <w:tcPr>
            <w:tcW w:w="562" w:type="dxa"/>
          </w:tcPr>
          <w:p w:rsidR="000E1FFF" w:rsidRDefault="001A4346">
            <w:pPr>
              <w:pStyle w:val="TableParagraph"/>
              <w:spacing w:line="291" w:lineRule="exact"/>
              <w:ind w:left="107"/>
              <w:rPr>
                <w:sz w:val="26"/>
              </w:rPr>
            </w:pPr>
            <w:r>
              <w:rPr>
                <w:sz w:val="26"/>
              </w:rPr>
              <w:t>79.</w:t>
            </w:r>
          </w:p>
        </w:tc>
        <w:tc>
          <w:tcPr>
            <w:tcW w:w="3378" w:type="dxa"/>
          </w:tcPr>
          <w:p w:rsidR="000E1FFF" w:rsidRDefault="001A4346">
            <w:pPr>
              <w:pStyle w:val="TableParagraph"/>
              <w:spacing w:line="259" w:lineRule="auto"/>
              <w:ind w:left="107" w:right="982"/>
              <w:rPr>
                <w:sz w:val="24"/>
              </w:rPr>
            </w:pPr>
            <w:r>
              <w:rPr>
                <w:sz w:val="24"/>
              </w:rPr>
              <w:t>19.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rsidR="000E1FFF" w:rsidRDefault="001A4346">
            <w:pPr>
              <w:pStyle w:val="TableParagraph"/>
              <w:numPr>
                <w:ilvl w:val="0"/>
                <w:numId w:val="26"/>
              </w:numPr>
              <w:tabs>
                <w:tab w:val="left" w:pos="462"/>
              </w:tabs>
              <w:spacing w:line="259" w:lineRule="auto"/>
              <w:ind w:right="194" w:firstLine="0"/>
              <w:rPr>
                <w:sz w:val="24"/>
              </w:rPr>
            </w:pPr>
            <w:r>
              <w:rPr>
                <w:sz w:val="24"/>
              </w:rPr>
              <w:t>Лицо, с которым заключен договор на строительство</w:t>
            </w:r>
            <w:r>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rsidR="000E1FFF" w:rsidRDefault="001A4346">
            <w:pPr>
              <w:pStyle w:val="TableParagraph"/>
              <w:numPr>
                <w:ilvl w:val="0"/>
                <w:numId w:val="26"/>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rsidR="000E1FFF" w:rsidRDefault="001A4346">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rsidR="000E1FFF" w:rsidRDefault="001A4346">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rsidR="000E1FFF" w:rsidRDefault="001A4346">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0E1FFF">
        <w:trPr>
          <w:trHeight w:val="1192"/>
        </w:trPr>
        <w:tc>
          <w:tcPr>
            <w:tcW w:w="562" w:type="dxa"/>
          </w:tcPr>
          <w:p w:rsidR="000E1FFF" w:rsidRDefault="001A4346">
            <w:pPr>
              <w:pStyle w:val="TableParagraph"/>
              <w:spacing w:line="291" w:lineRule="exact"/>
              <w:ind w:left="107"/>
              <w:rPr>
                <w:sz w:val="26"/>
              </w:rPr>
            </w:pPr>
            <w:r>
              <w:rPr>
                <w:sz w:val="26"/>
              </w:rPr>
              <w:t>80.</w:t>
            </w:r>
          </w:p>
        </w:tc>
        <w:tc>
          <w:tcPr>
            <w:tcW w:w="3378" w:type="dxa"/>
          </w:tcPr>
          <w:p w:rsidR="000E1FFF" w:rsidRDefault="001A4346">
            <w:pPr>
              <w:pStyle w:val="TableParagraph"/>
              <w:spacing w:line="259"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rsidR="000E1FFF" w:rsidRDefault="001A4346">
            <w:pPr>
              <w:pStyle w:val="TableParagraph"/>
              <w:ind w:left="107"/>
              <w:rPr>
                <w:sz w:val="24"/>
              </w:rPr>
            </w:pPr>
            <w:r>
              <w:rPr>
                <w:sz w:val="24"/>
              </w:rPr>
              <w:t>гражданами?</w:t>
            </w:r>
          </w:p>
        </w:tc>
        <w:tc>
          <w:tcPr>
            <w:tcW w:w="6117" w:type="dxa"/>
          </w:tcPr>
          <w:p w:rsidR="000E1FFF" w:rsidRDefault="001A4346">
            <w:pPr>
              <w:pStyle w:val="TableParagraph"/>
              <w:numPr>
                <w:ilvl w:val="0"/>
                <w:numId w:val="25"/>
              </w:numPr>
              <w:tabs>
                <w:tab w:val="left" w:pos="462"/>
              </w:tabs>
              <w:spacing w:line="259" w:lineRule="auto"/>
              <w:ind w:right="167" w:firstLine="0"/>
              <w:rPr>
                <w:sz w:val="24"/>
              </w:rPr>
            </w:pPr>
            <w:r>
              <w:rPr>
                <w:sz w:val="24"/>
              </w:rPr>
              <w:t>Крестьянское (фермерское) хозяйство создано одним</w:t>
            </w:r>
            <w:r>
              <w:rPr>
                <w:spacing w:val="-57"/>
                <w:sz w:val="24"/>
              </w:rPr>
              <w:t xml:space="preserve"> </w:t>
            </w:r>
            <w:r>
              <w:rPr>
                <w:sz w:val="24"/>
              </w:rPr>
              <w:t>гражданином</w:t>
            </w:r>
          </w:p>
          <w:p w:rsidR="000E1FFF" w:rsidRDefault="001A4346">
            <w:pPr>
              <w:pStyle w:val="TableParagraph"/>
              <w:numPr>
                <w:ilvl w:val="0"/>
                <w:numId w:val="25"/>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rsidR="000E1FFF" w:rsidRDefault="001A4346">
            <w:pPr>
              <w:pStyle w:val="TableParagraph"/>
              <w:spacing w:before="18"/>
              <w:ind w:left="106"/>
              <w:rPr>
                <w:sz w:val="24"/>
              </w:rPr>
            </w:pPr>
            <w:r>
              <w:rPr>
                <w:sz w:val="24"/>
              </w:rPr>
              <w:t>более</w:t>
            </w:r>
            <w:r>
              <w:rPr>
                <w:spacing w:val="-4"/>
                <w:sz w:val="24"/>
              </w:rPr>
              <w:t xml:space="preserve"> </w:t>
            </w:r>
            <w:r>
              <w:rPr>
                <w:sz w:val="24"/>
              </w:rPr>
              <w:t>гражданами</w:t>
            </w:r>
          </w:p>
        </w:tc>
      </w:tr>
      <w:tr w:rsidR="000E1FFF">
        <w:trPr>
          <w:trHeight w:val="892"/>
        </w:trPr>
        <w:tc>
          <w:tcPr>
            <w:tcW w:w="562" w:type="dxa"/>
          </w:tcPr>
          <w:p w:rsidR="000E1FFF" w:rsidRDefault="001A4346">
            <w:pPr>
              <w:pStyle w:val="TableParagraph"/>
              <w:spacing w:line="291" w:lineRule="exact"/>
              <w:ind w:left="107"/>
              <w:rPr>
                <w:sz w:val="26"/>
              </w:rPr>
            </w:pPr>
            <w:r>
              <w:rPr>
                <w:sz w:val="26"/>
              </w:rPr>
              <w:t>81.</w:t>
            </w:r>
          </w:p>
        </w:tc>
        <w:tc>
          <w:tcPr>
            <w:tcW w:w="3378" w:type="dxa"/>
          </w:tcPr>
          <w:p w:rsidR="000E1FFF" w:rsidRDefault="001A4346">
            <w:pPr>
              <w:pStyle w:val="TableParagraph"/>
              <w:spacing w:line="259" w:lineRule="auto"/>
              <w:ind w:left="107" w:right="733"/>
              <w:rPr>
                <w:sz w:val="24"/>
              </w:rPr>
            </w:pPr>
            <w:r>
              <w:rPr>
                <w:sz w:val="24"/>
              </w:rPr>
              <w:t>27.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24"/>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24"/>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bl>
    <w:p w:rsidR="000E1FFF" w:rsidRDefault="000E1FFF">
      <w:pPr>
        <w:spacing w:line="290" w:lineRule="atLeas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8638"/>
        </w:trPr>
        <w:tc>
          <w:tcPr>
            <w:tcW w:w="562" w:type="dxa"/>
          </w:tcPr>
          <w:p w:rsidR="000E1FFF" w:rsidRDefault="001A4346">
            <w:pPr>
              <w:pStyle w:val="TableParagraph"/>
              <w:spacing w:line="294" w:lineRule="exact"/>
              <w:ind w:left="107"/>
              <w:rPr>
                <w:sz w:val="26"/>
              </w:rPr>
            </w:pPr>
            <w:r>
              <w:rPr>
                <w:sz w:val="26"/>
              </w:rPr>
              <w:t>82.</w:t>
            </w:r>
          </w:p>
        </w:tc>
        <w:tc>
          <w:tcPr>
            <w:tcW w:w="3378" w:type="dxa"/>
          </w:tcPr>
          <w:p w:rsidR="000E1FFF" w:rsidRDefault="001A4346">
            <w:pPr>
              <w:pStyle w:val="TableParagraph"/>
              <w:spacing w:line="259" w:lineRule="auto"/>
              <w:ind w:left="107" w:right="982"/>
              <w:rPr>
                <w:sz w:val="24"/>
              </w:rPr>
            </w:pPr>
            <w:r>
              <w:rPr>
                <w:sz w:val="24"/>
              </w:rPr>
              <w:t>30.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0E1FFF" w:rsidRDefault="001A4346">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z w:val="24"/>
              </w:rPr>
              <w:t>организация</w:t>
            </w:r>
          </w:p>
          <w:p w:rsidR="000E1FFF" w:rsidRDefault="001A4346">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rsidR="000E1FFF" w:rsidRDefault="001A4346">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rsidR="000E1FFF" w:rsidRDefault="001A4346">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rsidR="000E1FFF" w:rsidRDefault="001A4346">
            <w:pPr>
              <w:pStyle w:val="TableParagraph"/>
              <w:numPr>
                <w:ilvl w:val="0"/>
                <w:numId w:val="23"/>
              </w:numPr>
              <w:tabs>
                <w:tab w:val="left" w:pos="467"/>
              </w:tabs>
              <w:spacing w:line="259" w:lineRule="auto"/>
              <w:ind w:left="106"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rsidR="000E1FFF" w:rsidRDefault="001A4346">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rsidR="000E1FFF" w:rsidRDefault="001A4346">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w:t>
            </w:r>
            <w:r w:rsidRPr="00201D0F">
              <w:rPr>
                <w:sz w:val="24"/>
              </w:rPr>
              <w:t>я</w:t>
            </w:r>
            <w:r w:rsidRPr="00201D0F">
              <w:rPr>
                <w:spacing w:val="-57"/>
                <w:sz w:val="24"/>
              </w:rPr>
              <w:t xml:space="preserve"> </w:t>
            </w:r>
            <w:r w:rsidR="00201D0F" w:rsidRPr="00201D0F">
              <w:rPr>
                <w:spacing w:val="-57"/>
                <w:sz w:val="24"/>
              </w:rPr>
              <w:t xml:space="preserve">                    </w:t>
            </w:r>
            <w:r w:rsidR="007D71CC" w:rsidRPr="00201D0F">
              <w:rPr>
                <w:sz w:val="24"/>
              </w:rPr>
              <w:t>Иркутской областью</w:t>
            </w:r>
            <w:r w:rsidRPr="00201D0F">
              <w:rPr>
                <w:sz w:val="24"/>
              </w:rPr>
              <w:t xml:space="preserve"> в целях жилищного</w:t>
            </w:r>
            <w:r w:rsidRPr="00201D0F">
              <w:rPr>
                <w:spacing w:val="1"/>
                <w:sz w:val="24"/>
              </w:rPr>
              <w:t xml:space="preserve"> </w:t>
            </w:r>
            <w:r w:rsidRPr="00201D0F">
              <w:rPr>
                <w:sz w:val="24"/>
              </w:rPr>
              <w:t>строительс</w:t>
            </w:r>
            <w:r>
              <w:rPr>
                <w:sz w:val="24"/>
              </w:rPr>
              <w:t>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rsidR="000E1FFF" w:rsidRDefault="001A4346">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rsidR="000E1FFF" w:rsidRDefault="001A4346">
            <w:pPr>
              <w:pStyle w:val="TableParagraph"/>
              <w:numPr>
                <w:ilvl w:val="0"/>
                <w:numId w:val="23"/>
              </w:numPr>
              <w:tabs>
                <w:tab w:val="left" w:pos="462"/>
              </w:tabs>
              <w:spacing w:line="259" w:lineRule="auto"/>
              <w:ind w:left="106"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0E1FFF" w:rsidRDefault="001A4346">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0E1FFF" w:rsidRDefault="001A4346">
            <w:pPr>
              <w:pStyle w:val="TableParagraph"/>
              <w:numPr>
                <w:ilvl w:val="0"/>
                <w:numId w:val="23"/>
              </w:numPr>
              <w:tabs>
                <w:tab w:val="left" w:pos="458"/>
              </w:tabs>
              <w:spacing w:before="19"/>
              <w:ind w:hanging="352"/>
              <w:rPr>
                <w:sz w:val="24"/>
              </w:rPr>
            </w:pPr>
            <w:r>
              <w:rPr>
                <w:sz w:val="24"/>
              </w:rPr>
              <w:t>Казенное</w:t>
            </w:r>
            <w:r>
              <w:rPr>
                <w:spacing w:val="-4"/>
                <w:sz w:val="24"/>
              </w:rPr>
              <w:t xml:space="preserve"> </w:t>
            </w:r>
            <w:r>
              <w:rPr>
                <w:sz w:val="24"/>
              </w:rPr>
              <w:t>предприятие</w:t>
            </w:r>
          </w:p>
          <w:p w:rsidR="000E1FFF" w:rsidRDefault="001A4346">
            <w:pPr>
              <w:pStyle w:val="TableParagraph"/>
              <w:numPr>
                <w:ilvl w:val="0"/>
                <w:numId w:val="23"/>
              </w:numPr>
              <w:tabs>
                <w:tab w:val="left" w:pos="467"/>
              </w:tabs>
              <w:spacing w:before="22" w:line="259" w:lineRule="auto"/>
              <w:ind w:left="106"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rsidR="000E1FFF" w:rsidRDefault="001A4346">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w:t>
            </w:r>
            <w:r>
              <w:rPr>
                <w:sz w:val="24"/>
              </w:rPr>
              <w:t>России"</w:t>
            </w:r>
          </w:p>
          <w:p w:rsidR="000E1FFF" w:rsidRDefault="001A4346">
            <w:pPr>
              <w:pStyle w:val="TableParagraph"/>
              <w:numPr>
                <w:ilvl w:val="0"/>
                <w:numId w:val="23"/>
              </w:numPr>
              <w:tabs>
                <w:tab w:val="left" w:pos="467"/>
              </w:tabs>
              <w:spacing w:before="8" w:line="290" w:lineRule="atLeast"/>
              <w:ind w:left="106" w:right="447" w:firstLine="0"/>
              <w:rPr>
                <w:sz w:val="24"/>
              </w:rPr>
            </w:pPr>
            <w:r>
              <w:rPr>
                <w:sz w:val="24"/>
              </w:rPr>
              <w:t>Публично-правовая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0E1FFF">
        <w:trPr>
          <w:trHeight w:val="1192"/>
        </w:trPr>
        <w:tc>
          <w:tcPr>
            <w:tcW w:w="562" w:type="dxa"/>
          </w:tcPr>
          <w:p w:rsidR="000E1FFF" w:rsidRDefault="001A4346">
            <w:pPr>
              <w:pStyle w:val="TableParagraph"/>
              <w:spacing w:line="294" w:lineRule="exact"/>
              <w:ind w:left="107"/>
              <w:rPr>
                <w:sz w:val="26"/>
              </w:rPr>
            </w:pPr>
            <w:r>
              <w:rPr>
                <w:sz w:val="26"/>
              </w:rPr>
              <w:t>83.</w:t>
            </w:r>
          </w:p>
        </w:tc>
        <w:tc>
          <w:tcPr>
            <w:tcW w:w="3378" w:type="dxa"/>
          </w:tcPr>
          <w:p w:rsidR="000E1FFF" w:rsidRDefault="001A4346">
            <w:pPr>
              <w:pStyle w:val="TableParagraph"/>
              <w:spacing w:line="259" w:lineRule="auto"/>
              <w:ind w:left="107" w:right="501"/>
              <w:rPr>
                <w:sz w:val="24"/>
              </w:rPr>
            </w:pPr>
            <w:r>
              <w:rPr>
                <w:sz w:val="24"/>
              </w:rPr>
              <w:t>45. Строительство объекта</w:t>
            </w:r>
            <w:r>
              <w:rPr>
                <w:spacing w:val="-57"/>
                <w:sz w:val="24"/>
              </w:rPr>
              <w:t xml:space="preserve"> </w:t>
            </w:r>
            <w:r>
              <w:rPr>
                <w:sz w:val="24"/>
              </w:rPr>
              <w:t>недвижимости на</w:t>
            </w:r>
            <w:r>
              <w:rPr>
                <w:spacing w:val="1"/>
                <w:sz w:val="24"/>
              </w:rPr>
              <w:t xml:space="preserve"> </w:t>
            </w:r>
            <w:r>
              <w:rPr>
                <w:sz w:val="24"/>
              </w:rPr>
              <w:t>испрашиваемом участке</w:t>
            </w:r>
          </w:p>
          <w:p w:rsidR="000E1FFF" w:rsidRDefault="001A4346">
            <w:pPr>
              <w:pStyle w:val="TableParagraph"/>
              <w:spacing w:line="275" w:lineRule="exact"/>
              <w:ind w:left="107"/>
              <w:rPr>
                <w:sz w:val="24"/>
              </w:rPr>
            </w:pPr>
            <w:r>
              <w:rPr>
                <w:sz w:val="24"/>
              </w:rPr>
              <w:t>завершено?</w:t>
            </w:r>
          </w:p>
        </w:tc>
        <w:tc>
          <w:tcPr>
            <w:tcW w:w="6117" w:type="dxa"/>
          </w:tcPr>
          <w:p w:rsidR="000E1FFF" w:rsidRDefault="001A4346">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rsidR="000E1FFF" w:rsidRDefault="001A4346">
            <w:pPr>
              <w:pStyle w:val="TableParagraph"/>
              <w:numPr>
                <w:ilvl w:val="0"/>
                <w:numId w:val="22"/>
              </w:numPr>
              <w:tabs>
                <w:tab w:val="left" w:pos="477"/>
              </w:tabs>
              <w:spacing w:before="21"/>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0E1FFF">
        <w:trPr>
          <w:trHeight w:val="892"/>
        </w:trPr>
        <w:tc>
          <w:tcPr>
            <w:tcW w:w="562" w:type="dxa"/>
          </w:tcPr>
          <w:p w:rsidR="000E1FFF" w:rsidRDefault="001A4346">
            <w:pPr>
              <w:pStyle w:val="TableParagraph"/>
              <w:spacing w:line="291" w:lineRule="exact"/>
              <w:ind w:left="107"/>
              <w:rPr>
                <w:sz w:val="26"/>
              </w:rPr>
            </w:pPr>
            <w:r>
              <w:rPr>
                <w:sz w:val="26"/>
              </w:rPr>
              <w:t>84.</w:t>
            </w:r>
          </w:p>
        </w:tc>
        <w:tc>
          <w:tcPr>
            <w:tcW w:w="3378" w:type="dxa"/>
          </w:tcPr>
          <w:p w:rsidR="000E1FFF" w:rsidRDefault="001A4346">
            <w:pPr>
              <w:pStyle w:val="TableParagraph"/>
              <w:spacing w:line="259" w:lineRule="auto"/>
              <w:ind w:left="107" w:right="1207"/>
              <w:rPr>
                <w:sz w:val="24"/>
              </w:rPr>
            </w:pPr>
            <w:r>
              <w:rPr>
                <w:sz w:val="24"/>
              </w:rPr>
              <w:t>48.</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21"/>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4" w:lineRule="exact"/>
              <w:ind w:left="107"/>
              <w:rPr>
                <w:sz w:val="26"/>
              </w:rPr>
            </w:pPr>
            <w:r>
              <w:rPr>
                <w:sz w:val="26"/>
              </w:rPr>
              <w:t>85.</w:t>
            </w:r>
          </w:p>
        </w:tc>
        <w:tc>
          <w:tcPr>
            <w:tcW w:w="3378" w:type="dxa"/>
          </w:tcPr>
          <w:p w:rsidR="000E1FFF" w:rsidRDefault="001A4346">
            <w:pPr>
              <w:pStyle w:val="TableParagraph"/>
              <w:spacing w:line="259" w:lineRule="auto"/>
              <w:ind w:left="107" w:right="153"/>
              <w:rPr>
                <w:sz w:val="24"/>
              </w:rPr>
            </w:pPr>
            <w:r>
              <w:rPr>
                <w:sz w:val="24"/>
              </w:rPr>
              <w:t>51.</w:t>
            </w:r>
            <w:r>
              <w:rPr>
                <w:spacing w:val="-2"/>
                <w:sz w:val="24"/>
              </w:rPr>
              <w:t xml:space="preserve"> </w:t>
            </w:r>
            <w:r>
              <w:rPr>
                <w:sz w:val="24"/>
              </w:rPr>
              <w:t>Право</w:t>
            </w:r>
            <w:r>
              <w:rPr>
                <w:spacing w:val="-3"/>
                <w:sz w:val="24"/>
              </w:rPr>
              <w:t xml:space="preserve"> </w:t>
            </w:r>
            <w:r>
              <w:rPr>
                <w:sz w:val="24"/>
              </w:rPr>
              <w:t>заявителя</w:t>
            </w:r>
            <w:r>
              <w:rPr>
                <w:spacing w:val="-2"/>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20"/>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Pr>
                <w:sz w:val="26"/>
              </w:rPr>
            </w:pPr>
            <w:r>
              <w:rPr>
                <w:sz w:val="26"/>
              </w:rPr>
              <w:t>86.</w:t>
            </w:r>
          </w:p>
        </w:tc>
        <w:tc>
          <w:tcPr>
            <w:tcW w:w="3378" w:type="dxa"/>
          </w:tcPr>
          <w:p w:rsidR="000E1FFF" w:rsidRDefault="001A4346">
            <w:pPr>
              <w:pStyle w:val="TableParagraph"/>
              <w:spacing w:line="270" w:lineRule="exact"/>
              <w:ind w:left="107"/>
              <w:rPr>
                <w:sz w:val="24"/>
              </w:rPr>
            </w:pPr>
            <w:r>
              <w:rPr>
                <w:sz w:val="24"/>
              </w:rPr>
              <w:t>54.</w:t>
            </w:r>
            <w:r>
              <w:rPr>
                <w:spacing w:val="-3"/>
                <w:sz w:val="24"/>
              </w:rPr>
              <w:t xml:space="preserve"> </w:t>
            </w:r>
            <w:r>
              <w:rPr>
                <w:sz w:val="24"/>
              </w:rPr>
              <w:t>Зарегистрировано</w:t>
            </w:r>
            <w:r>
              <w:rPr>
                <w:spacing w:val="-2"/>
                <w:sz w:val="24"/>
              </w:rPr>
              <w:t xml:space="preserve"> </w:t>
            </w:r>
            <w:r>
              <w:rPr>
                <w:sz w:val="24"/>
              </w:rPr>
              <w:t>ли</w:t>
            </w:r>
          </w:p>
          <w:p w:rsidR="000E1FFF" w:rsidRDefault="001A4346">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19"/>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Pr>
                <w:sz w:val="26"/>
              </w:rPr>
            </w:pPr>
            <w:r>
              <w:rPr>
                <w:sz w:val="26"/>
              </w:rPr>
              <w:t>87.</w:t>
            </w:r>
          </w:p>
        </w:tc>
        <w:tc>
          <w:tcPr>
            <w:tcW w:w="3378" w:type="dxa"/>
          </w:tcPr>
          <w:p w:rsidR="000E1FFF" w:rsidRDefault="001A4346">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2"/>
                <w:sz w:val="24"/>
              </w:rPr>
              <w:t xml:space="preserve"> </w:t>
            </w:r>
            <w:r>
              <w:rPr>
                <w:sz w:val="24"/>
              </w:rPr>
              <w:t>какого</w:t>
            </w:r>
          </w:p>
          <w:p w:rsidR="000E1FFF" w:rsidRDefault="001A4346">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rsidR="000E1FFF" w:rsidRDefault="001A4346">
            <w:pPr>
              <w:pStyle w:val="TableParagraph"/>
              <w:numPr>
                <w:ilvl w:val="0"/>
                <w:numId w:val="18"/>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0E1FFF" w:rsidRDefault="001A4346">
            <w:pPr>
              <w:pStyle w:val="TableParagraph"/>
              <w:numPr>
                <w:ilvl w:val="0"/>
                <w:numId w:val="18"/>
              </w:numPr>
              <w:tabs>
                <w:tab w:val="left" w:pos="467"/>
              </w:tabs>
              <w:spacing w:before="10" w:line="290" w:lineRule="atLeast"/>
              <w:ind w:left="106" w:right="1128"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0E1FFF">
        <w:trPr>
          <w:trHeight w:val="892"/>
        </w:trPr>
        <w:tc>
          <w:tcPr>
            <w:tcW w:w="562" w:type="dxa"/>
          </w:tcPr>
          <w:p w:rsidR="000E1FFF" w:rsidRDefault="001A4346">
            <w:pPr>
              <w:pStyle w:val="TableParagraph"/>
              <w:spacing w:line="291" w:lineRule="exact"/>
              <w:ind w:left="107"/>
              <w:rPr>
                <w:sz w:val="26"/>
              </w:rPr>
            </w:pPr>
            <w:r>
              <w:rPr>
                <w:sz w:val="26"/>
              </w:rPr>
              <w:t>88.</w:t>
            </w:r>
          </w:p>
        </w:tc>
        <w:tc>
          <w:tcPr>
            <w:tcW w:w="3378" w:type="dxa"/>
          </w:tcPr>
          <w:p w:rsidR="000E1FFF" w:rsidRDefault="001A4346">
            <w:pPr>
              <w:pStyle w:val="TableParagraph"/>
              <w:spacing w:line="259" w:lineRule="auto"/>
              <w:ind w:left="107" w:right="733"/>
              <w:rPr>
                <w:sz w:val="24"/>
              </w:rPr>
            </w:pPr>
            <w:r>
              <w:rPr>
                <w:sz w:val="24"/>
              </w:rPr>
              <w:t>60.</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17"/>
              </w:numPr>
              <w:tabs>
                <w:tab w:val="left" w:pos="462"/>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numPr>
                <w:ilvl w:val="0"/>
                <w:numId w:val="17"/>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rsidR="000E1FFF" w:rsidRDefault="001A4346">
            <w:pPr>
              <w:pStyle w:val="TableParagraph"/>
              <w:numPr>
                <w:ilvl w:val="0"/>
                <w:numId w:val="17"/>
              </w:numPr>
              <w:tabs>
                <w:tab w:val="left" w:pos="472"/>
              </w:tabs>
              <w:spacing w:before="22"/>
              <w:ind w:left="471" w:hanging="36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rsidR="000E1FFF" w:rsidRDefault="000E1FFF">
      <w:pPr>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1055"/>
        </w:trPr>
        <w:tc>
          <w:tcPr>
            <w:tcW w:w="10057" w:type="dxa"/>
            <w:gridSpan w:val="3"/>
          </w:tcPr>
          <w:p w:rsidR="000E1FFF" w:rsidRDefault="001A4346">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0E1FFF" w:rsidRDefault="001A4346">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0E1FFF">
        <w:trPr>
          <w:trHeight w:val="594"/>
        </w:trPr>
        <w:tc>
          <w:tcPr>
            <w:tcW w:w="562" w:type="dxa"/>
          </w:tcPr>
          <w:p w:rsidR="000E1FFF" w:rsidRDefault="001A4346">
            <w:pPr>
              <w:pStyle w:val="TableParagraph"/>
              <w:spacing w:line="291" w:lineRule="exact"/>
              <w:ind w:left="107"/>
              <w:rPr>
                <w:sz w:val="26"/>
              </w:rPr>
            </w:pPr>
            <w:r>
              <w:rPr>
                <w:sz w:val="26"/>
              </w:rPr>
              <w:t>89.</w:t>
            </w:r>
          </w:p>
        </w:tc>
        <w:tc>
          <w:tcPr>
            <w:tcW w:w="3378" w:type="dxa"/>
          </w:tcPr>
          <w:p w:rsidR="000E1FFF" w:rsidRDefault="001A4346">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0E1FFF" w:rsidRDefault="001A4346">
            <w:pPr>
              <w:pStyle w:val="TableParagraph"/>
              <w:numPr>
                <w:ilvl w:val="0"/>
                <w:numId w:val="16"/>
              </w:numPr>
              <w:tabs>
                <w:tab w:val="left" w:pos="347"/>
              </w:tabs>
              <w:spacing w:line="270" w:lineRule="exact"/>
              <w:ind w:hanging="241"/>
              <w:rPr>
                <w:sz w:val="24"/>
              </w:rPr>
            </w:pPr>
            <w:r>
              <w:rPr>
                <w:sz w:val="24"/>
              </w:rPr>
              <w:t>Заявитель</w:t>
            </w:r>
          </w:p>
          <w:p w:rsidR="000E1FFF" w:rsidRDefault="001A4346">
            <w:pPr>
              <w:pStyle w:val="TableParagraph"/>
              <w:numPr>
                <w:ilvl w:val="0"/>
                <w:numId w:val="16"/>
              </w:numPr>
              <w:tabs>
                <w:tab w:val="left" w:pos="338"/>
              </w:tabs>
              <w:spacing w:before="21"/>
              <w:ind w:left="337" w:hanging="232"/>
              <w:rPr>
                <w:sz w:val="24"/>
              </w:rPr>
            </w:pPr>
            <w:r>
              <w:rPr>
                <w:sz w:val="24"/>
              </w:rPr>
              <w:t>Представитель</w:t>
            </w:r>
          </w:p>
        </w:tc>
      </w:tr>
      <w:tr w:rsidR="000E1FFF">
        <w:trPr>
          <w:trHeight w:val="1192"/>
        </w:trPr>
        <w:tc>
          <w:tcPr>
            <w:tcW w:w="562" w:type="dxa"/>
          </w:tcPr>
          <w:p w:rsidR="000E1FFF" w:rsidRDefault="001A4346">
            <w:pPr>
              <w:pStyle w:val="TableParagraph"/>
              <w:spacing w:line="291" w:lineRule="exact"/>
              <w:ind w:left="107"/>
              <w:rPr>
                <w:sz w:val="26"/>
              </w:rPr>
            </w:pPr>
            <w:r>
              <w:rPr>
                <w:sz w:val="26"/>
              </w:rPr>
              <w:t>90.</w:t>
            </w:r>
          </w:p>
        </w:tc>
        <w:tc>
          <w:tcPr>
            <w:tcW w:w="3378" w:type="dxa"/>
          </w:tcPr>
          <w:p w:rsidR="000E1FFF" w:rsidRDefault="001A4346">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0E1FFF" w:rsidRDefault="001A4346">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0E1FFF" w:rsidRDefault="001A4346">
            <w:pPr>
              <w:pStyle w:val="TableParagraph"/>
              <w:numPr>
                <w:ilvl w:val="0"/>
                <w:numId w:val="15"/>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rsidR="000E1FFF" w:rsidRDefault="001A4346">
            <w:pPr>
              <w:pStyle w:val="TableParagraph"/>
              <w:numPr>
                <w:ilvl w:val="0"/>
                <w:numId w:val="15"/>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0E1FFF">
        <w:trPr>
          <w:trHeight w:val="892"/>
        </w:trPr>
        <w:tc>
          <w:tcPr>
            <w:tcW w:w="562" w:type="dxa"/>
          </w:tcPr>
          <w:p w:rsidR="000E1FFF" w:rsidRDefault="001A4346">
            <w:pPr>
              <w:pStyle w:val="TableParagraph"/>
              <w:spacing w:line="291" w:lineRule="exact"/>
              <w:ind w:left="107"/>
              <w:rPr>
                <w:sz w:val="26"/>
              </w:rPr>
            </w:pPr>
            <w:r>
              <w:rPr>
                <w:sz w:val="26"/>
              </w:rPr>
              <w:t>91.</w:t>
            </w:r>
          </w:p>
        </w:tc>
        <w:tc>
          <w:tcPr>
            <w:tcW w:w="3378" w:type="dxa"/>
          </w:tcPr>
          <w:p w:rsidR="000E1FFF" w:rsidRDefault="001A4346">
            <w:pPr>
              <w:pStyle w:val="TableParagraph"/>
              <w:spacing w:line="259" w:lineRule="auto"/>
              <w:ind w:left="107" w:right="773"/>
              <w:rPr>
                <w:sz w:val="24"/>
              </w:rPr>
            </w:pPr>
            <w:r>
              <w:rPr>
                <w:sz w:val="24"/>
              </w:rPr>
              <w:t>8. На основании какого</w:t>
            </w:r>
            <w:r>
              <w:rPr>
                <w:spacing w:val="1"/>
                <w:sz w:val="24"/>
              </w:rPr>
              <w:t xml:space="preserve"> </w:t>
            </w:r>
            <w:r>
              <w:rPr>
                <w:sz w:val="24"/>
              </w:rPr>
              <w:t>документа</w:t>
            </w:r>
            <w:r>
              <w:rPr>
                <w:spacing w:val="-14"/>
                <w:sz w:val="24"/>
              </w:rPr>
              <w:t xml:space="preserve"> </w:t>
            </w:r>
            <w:r>
              <w:rPr>
                <w:sz w:val="24"/>
              </w:rPr>
              <w:t>формируется</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14"/>
              </w:numPr>
              <w:tabs>
                <w:tab w:val="left" w:pos="347"/>
              </w:tabs>
              <w:spacing w:line="270" w:lineRule="exact"/>
              <w:ind w:hanging="241"/>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numPr>
                <w:ilvl w:val="0"/>
                <w:numId w:val="14"/>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rsidR="000E1FFF" w:rsidRDefault="001A4346">
            <w:pPr>
              <w:pStyle w:val="TableParagraph"/>
              <w:numPr>
                <w:ilvl w:val="0"/>
                <w:numId w:val="14"/>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0E1FFF">
        <w:trPr>
          <w:trHeight w:val="1053"/>
        </w:trPr>
        <w:tc>
          <w:tcPr>
            <w:tcW w:w="10057" w:type="dxa"/>
            <w:gridSpan w:val="3"/>
          </w:tcPr>
          <w:p w:rsidR="000E1FFF" w:rsidRDefault="001A4346">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rsidR="000E1FFF" w:rsidRDefault="001A4346">
            <w:pPr>
              <w:pStyle w:val="TableParagraph"/>
              <w:spacing w:before="21" w:line="259" w:lineRule="auto"/>
              <w:ind w:left="115" w:right="113"/>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6"/>
                <w:sz w:val="24"/>
              </w:rPr>
              <w:t xml:space="preserve"> </w:t>
            </w:r>
            <w:r>
              <w:rPr>
                <w:sz w:val="24"/>
              </w:rPr>
              <w:t>собственность</w:t>
            </w:r>
            <w:r>
              <w:rPr>
                <w:spacing w:val="-57"/>
                <w:sz w:val="24"/>
              </w:rPr>
              <w:t xml:space="preserve"> </w:t>
            </w:r>
            <w:r>
              <w:rPr>
                <w:sz w:val="24"/>
              </w:rPr>
              <w:t>бесплатно)»</w:t>
            </w:r>
          </w:p>
        </w:tc>
      </w:tr>
      <w:tr w:rsidR="000E1FFF">
        <w:trPr>
          <w:trHeight w:val="594"/>
        </w:trPr>
        <w:tc>
          <w:tcPr>
            <w:tcW w:w="562" w:type="dxa"/>
          </w:tcPr>
          <w:p w:rsidR="000E1FFF" w:rsidRDefault="001A4346">
            <w:pPr>
              <w:pStyle w:val="TableParagraph"/>
              <w:spacing w:line="291" w:lineRule="exact"/>
              <w:ind w:left="107"/>
              <w:rPr>
                <w:sz w:val="26"/>
              </w:rPr>
            </w:pPr>
            <w:r>
              <w:rPr>
                <w:sz w:val="26"/>
              </w:rPr>
              <w:t>92.</w:t>
            </w:r>
          </w:p>
        </w:tc>
        <w:tc>
          <w:tcPr>
            <w:tcW w:w="3378" w:type="dxa"/>
          </w:tcPr>
          <w:p w:rsidR="000E1FFF" w:rsidRDefault="001A4346">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rsidR="000E1FFF" w:rsidRDefault="001A4346">
            <w:pPr>
              <w:pStyle w:val="TableParagraph"/>
              <w:numPr>
                <w:ilvl w:val="0"/>
                <w:numId w:val="13"/>
              </w:numPr>
              <w:tabs>
                <w:tab w:val="left" w:pos="347"/>
              </w:tabs>
              <w:spacing w:line="270" w:lineRule="exact"/>
              <w:ind w:hanging="241"/>
              <w:rPr>
                <w:sz w:val="24"/>
              </w:rPr>
            </w:pPr>
            <w:r>
              <w:rPr>
                <w:sz w:val="24"/>
              </w:rPr>
              <w:t>Заявитель</w:t>
            </w:r>
          </w:p>
          <w:p w:rsidR="000E1FFF" w:rsidRDefault="001A4346">
            <w:pPr>
              <w:pStyle w:val="TableParagraph"/>
              <w:numPr>
                <w:ilvl w:val="0"/>
                <w:numId w:val="13"/>
              </w:numPr>
              <w:tabs>
                <w:tab w:val="left" w:pos="347"/>
              </w:tabs>
              <w:spacing w:before="21"/>
              <w:ind w:hanging="241"/>
              <w:rPr>
                <w:sz w:val="24"/>
              </w:rPr>
            </w:pPr>
            <w:r>
              <w:rPr>
                <w:sz w:val="24"/>
              </w:rPr>
              <w:t>Представитель</w:t>
            </w:r>
          </w:p>
        </w:tc>
      </w:tr>
      <w:tr w:rsidR="000E1FFF">
        <w:trPr>
          <w:trHeight w:val="894"/>
        </w:trPr>
        <w:tc>
          <w:tcPr>
            <w:tcW w:w="562" w:type="dxa"/>
          </w:tcPr>
          <w:p w:rsidR="000E1FFF" w:rsidRDefault="001A4346">
            <w:pPr>
              <w:pStyle w:val="TableParagraph"/>
              <w:spacing w:line="294" w:lineRule="exact"/>
              <w:ind w:left="107"/>
              <w:rPr>
                <w:sz w:val="26"/>
              </w:rPr>
            </w:pPr>
            <w:r>
              <w:rPr>
                <w:sz w:val="26"/>
              </w:rPr>
              <w:t>93.</w:t>
            </w:r>
          </w:p>
        </w:tc>
        <w:tc>
          <w:tcPr>
            <w:tcW w:w="3378" w:type="dxa"/>
          </w:tcPr>
          <w:p w:rsidR="000E1FFF" w:rsidRDefault="001A4346">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Pr>
                <w:sz w:val="24"/>
              </w:rPr>
              <w:t>заявитель?</w:t>
            </w:r>
          </w:p>
        </w:tc>
        <w:tc>
          <w:tcPr>
            <w:tcW w:w="6117" w:type="dxa"/>
          </w:tcPr>
          <w:p w:rsidR="000E1FFF" w:rsidRDefault="001A4346">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0E1FFF" w:rsidRDefault="001A4346">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0E1FFF" w:rsidRDefault="001A4346">
            <w:pPr>
              <w:pStyle w:val="TableParagraph"/>
              <w:numPr>
                <w:ilvl w:val="0"/>
                <w:numId w:val="12"/>
              </w:numPr>
              <w:tabs>
                <w:tab w:val="left" w:pos="497"/>
                <w:tab w:val="left" w:pos="498"/>
              </w:tabs>
              <w:spacing w:before="22"/>
              <w:ind w:left="497" w:hanging="392"/>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0E1FFF">
        <w:trPr>
          <w:trHeight w:val="892"/>
        </w:trPr>
        <w:tc>
          <w:tcPr>
            <w:tcW w:w="562" w:type="dxa"/>
          </w:tcPr>
          <w:p w:rsidR="000E1FFF" w:rsidRDefault="001A4346">
            <w:pPr>
              <w:pStyle w:val="TableParagraph"/>
              <w:spacing w:line="291" w:lineRule="exact"/>
              <w:ind w:left="107"/>
              <w:rPr>
                <w:sz w:val="26"/>
              </w:rPr>
            </w:pPr>
            <w:r>
              <w:rPr>
                <w:sz w:val="26"/>
              </w:rPr>
              <w:t>94.</w:t>
            </w:r>
          </w:p>
        </w:tc>
        <w:tc>
          <w:tcPr>
            <w:tcW w:w="3378" w:type="dxa"/>
          </w:tcPr>
          <w:p w:rsidR="000E1FFF" w:rsidRDefault="001A4346">
            <w:pPr>
              <w:pStyle w:val="TableParagraph"/>
              <w:spacing w:line="270" w:lineRule="exact"/>
              <w:ind w:left="107"/>
              <w:rPr>
                <w:sz w:val="24"/>
              </w:rPr>
            </w:pPr>
            <w:r>
              <w:rPr>
                <w:sz w:val="24"/>
              </w:rPr>
              <w:t>8.Заявитель</w:t>
            </w:r>
            <w:r>
              <w:rPr>
                <w:spacing w:val="-2"/>
                <w:sz w:val="24"/>
              </w:rPr>
              <w:t xml:space="preserve"> </w:t>
            </w:r>
            <w:r>
              <w:rPr>
                <w:sz w:val="24"/>
              </w:rPr>
              <w:t>является</w:t>
            </w:r>
          </w:p>
          <w:p w:rsidR="000E1FFF" w:rsidRDefault="001A4346">
            <w:pPr>
              <w:pStyle w:val="TableParagraph"/>
              <w:spacing w:before="7" w:line="290" w:lineRule="atLeast"/>
              <w:ind w:left="107" w:right="397"/>
              <w:rPr>
                <w:sz w:val="24"/>
              </w:rPr>
            </w:pP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rsidR="000E1FFF" w:rsidRDefault="001A4346">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0E1FFF" w:rsidRDefault="001A4346">
            <w:pPr>
              <w:pStyle w:val="TableParagraph"/>
              <w:numPr>
                <w:ilvl w:val="0"/>
                <w:numId w:val="11"/>
              </w:numPr>
              <w:tabs>
                <w:tab w:val="left" w:pos="599"/>
              </w:tabs>
              <w:spacing w:before="21"/>
              <w:ind w:left="598" w:hanging="493"/>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0E1FFF">
        <w:trPr>
          <w:trHeight w:val="2383"/>
        </w:trPr>
        <w:tc>
          <w:tcPr>
            <w:tcW w:w="562" w:type="dxa"/>
          </w:tcPr>
          <w:p w:rsidR="000E1FFF" w:rsidRDefault="001A4346">
            <w:pPr>
              <w:pStyle w:val="TableParagraph"/>
              <w:spacing w:line="294" w:lineRule="exact"/>
              <w:ind w:left="107"/>
              <w:rPr>
                <w:sz w:val="26"/>
              </w:rPr>
            </w:pPr>
            <w:r>
              <w:rPr>
                <w:sz w:val="26"/>
              </w:rPr>
              <w:t>95.</w:t>
            </w:r>
          </w:p>
        </w:tc>
        <w:tc>
          <w:tcPr>
            <w:tcW w:w="3378" w:type="dxa"/>
          </w:tcPr>
          <w:p w:rsidR="000E1FFF" w:rsidRDefault="001A4346">
            <w:pPr>
              <w:pStyle w:val="TableParagraph"/>
              <w:spacing w:line="259" w:lineRule="auto"/>
              <w:ind w:left="107" w:right="982"/>
              <w:rPr>
                <w:sz w:val="24"/>
              </w:rPr>
            </w:pPr>
            <w:r>
              <w:rPr>
                <w:sz w:val="24"/>
              </w:rPr>
              <w:t>11. К какой категории</w:t>
            </w:r>
            <w:r>
              <w:rPr>
                <w:spacing w:val="-58"/>
                <w:sz w:val="24"/>
              </w:rPr>
              <w:t xml:space="preserve"> </w:t>
            </w:r>
            <w:r>
              <w:rPr>
                <w:sz w:val="24"/>
              </w:rPr>
              <w:t>относится заявитель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rsidR="000E1FFF" w:rsidRDefault="001A4346">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4"/>
                <w:sz w:val="24"/>
              </w:rPr>
              <w:t xml:space="preserve"> </w:t>
            </w:r>
            <w:r>
              <w:rPr>
                <w:sz w:val="24"/>
              </w:rPr>
              <w:t>которому</w:t>
            </w:r>
            <w:r>
              <w:rPr>
                <w:spacing w:val="-5"/>
                <w:sz w:val="24"/>
              </w:rPr>
              <w:t xml:space="preserve"> </w:t>
            </w:r>
            <w:r>
              <w:rPr>
                <w:sz w:val="24"/>
              </w:rPr>
              <w:t>участок</w:t>
            </w:r>
            <w:r>
              <w:rPr>
                <w:spacing w:val="-3"/>
                <w:sz w:val="24"/>
              </w:rPr>
              <w:t xml:space="preserve"> </w:t>
            </w:r>
            <w:r>
              <w:rPr>
                <w:sz w:val="24"/>
              </w:rPr>
              <w:t>предоставлен</w:t>
            </w:r>
            <w:r>
              <w:rPr>
                <w:spacing w:val="-3"/>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rsidR="000E1FFF" w:rsidRDefault="001A4346">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4"/>
                <w:sz w:val="24"/>
              </w:rPr>
              <w:t xml:space="preserve"> </w:t>
            </w:r>
            <w:r>
              <w:rPr>
                <w:sz w:val="24"/>
              </w:rPr>
              <w:t>детей</w:t>
            </w:r>
          </w:p>
          <w:p w:rsidR="000E1FFF" w:rsidRDefault="001A4346">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1"/>
                <w:sz w:val="24"/>
              </w:rPr>
              <w:t xml:space="preserve"> </w:t>
            </w:r>
            <w:r>
              <w:rPr>
                <w:sz w:val="24"/>
              </w:rPr>
              <w:t>товариществом</w:t>
            </w:r>
          </w:p>
          <w:p w:rsidR="000E1FFF" w:rsidRDefault="001A4346">
            <w:pPr>
              <w:pStyle w:val="TableParagraph"/>
              <w:numPr>
                <w:ilvl w:val="0"/>
                <w:numId w:val="10"/>
              </w:numPr>
              <w:tabs>
                <w:tab w:val="left" w:pos="599"/>
              </w:tabs>
              <w:spacing w:line="259" w:lineRule="auto"/>
              <w:ind w:right="2464" w:firstLine="0"/>
              <w:rPr>
                <w:sz w:val="24"/>
              </w:rPr>
            </w:pPr>
            <w:r>
              <w:rPr>
                <w:sz w:val="24"/>
              </w:rPr>
              <w:t>Работник по установленной</w:t>
            </w:r>
            <w:r>
              <w:rPr>
                <w:spacing w:val="1"/>
                <w:sz w:val="24"/>
              </w:rPr>
              <w:t xml:space="preserve"> </w:t>
            </w:r>
            <w:r>
              <w:rPr>
                <w:sz w:val="24"/>
              </w:rPr>
              <w:t>законодательством</w:t>
            </w:r>
            <w:r>
              <w:rPr>
                <w:spacing w:val="-9"/>
                <w:sz w:val="24"/>
              </w:rPr>
              <w:t xml:space="preserve"> </w:t>
            </w:r>
            <w:r>
              <w:rPr>
                <w:sz w:val="24"/>
              </w:rPr>
              <w:t>специальности</w:t>
            </w:r>
          </w:p>
          <w:p w:rsidR="000E1FFF" w:rsidRDefault="001A4346">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z w:val="24"/>
              </w:rPr>
              <w:t>категории</w:t>
            </w:r>
          </w:p>
        </w:tc>
      </w:tr>
      <w:tr w:rsidR="000E1FFF">
        <w:trPr>
          <w:trHeight w:val="894"/>
        </w:trPr>
        <w:tc>
          <w:tcPr>
            <w:tcW w:w="562" w:type="dxa"/>
          </w:tcPr>
          <w:p w:rsidR="000E1FFF" w:rsidRDefault="001A4346">
            <w:pPr>
              <w:pStyle w:val="TableParagraph"/>
              <w:spacing w:line="291" w:lineRule="exact"/>
              <w:ind w:left="107"/>
              <w:rPr>
                <w:sz w:val="26"/>
              </w:rPr>
            </w:pPr>
            <w:r>
              <w:rPr>
                <w:sz w:val="26"/>
              </w:rPr>
              <w:t>96.</w:t>
            </w:r>
          </w:p>
        </w:tc>
        <w:tc>
          <w:tcPr>
            <w:tcW w:w="3378" w:type="dxa"/>
          </w:tcPr>
          <w:p w:rsidR="000E1FFF" w:rsidRDefault="001A4346">
            <w:pPr>
              <w:pStyle w:val="TableParagraph"/>
              <w:spacing w:line="270" w:lineRule="exact"/>
              <w:ind w:left="107"/>
              <w:rPr>
                <w:sz w:val="24"/>
              </w:rPr>
            </w:pPr>
            <w:r>
              <w:rPr>
                <w:sz w:val="24"/>
              </w:rPr>
              <w:t>17.</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rsidR="000E1FFF" w:rsidRDefault="001A4346">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rsidR="000E1FFF" w:rsidRDefault="001A4346">
            <w:pPr>
              <w:pStyle w:val="TableParagraph"/>
              <w:numPr>
                <w:ilvl w:val="0"/>
                <w:numId w:val="9"/>
              </w:numPr>
              <w:tabs>
                <w:tab w:val="left" w:pos="599"/>
              </w:tabs>
              <w:spacing w:line="270" w:lineRule="exact"/>
              <w:ind w:hanging="493"/>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1189"/>
        </w:trPr>
        <w:tc>
          <w:tcPr>
            <w:tcW w:w="562" w:type="dxa"/>
          </w:tcPr>
          <w:p w:rsidR="000E1FFF" w:rsidRDefault="001A4346">
            <w:pPr>
              <w:pStyle w:val="TableParagraph"/>
              <w:spacing w:line="291" w:lineRule="exact"/>
              <w:ind w:left="107"/>
              <w:rPr>
                <w:sz w:val="26"/>
              </w:rPr>
            </w:pPr>
            <w:r>
              <w:rPr>
                <w:sz w:val="26"/>
              </w:rPr>
              <w:t>97.</w:t>
            </w:r>
          </w:p>
        </w:tc>
        <w:tc>
          <w:tcPr>
            <w:tcW w:w="3378" w:type="dxa"/>
          </w:tcPr>
          <w:p w:rsidR="000E1FFF" w:rsidRDefault="001A4346">
            <w:pPr>
              <w:pStyle w:val="TableParagraph"/>
              <w:spacing w:line="259" w:lineRule="auto"/>
              <w:ind w:left="107" w:right="982"/>
              <w:rPr>
                <w:sz w:val="24"/>
              </w:rPr>
            </w:pPr>
            <w:r>
              <w:rPr>
                <w:sz w:val="24"/>
              </w:rPr>
              <w:t>20. К какой категории</w:t>
            </w:r>
            <w:r>
              <w:rPr>
                <w:spacing w:val="-58"/>
                <w:sz w:val="24"/>
              </w:rPr>
              <w:t xml:space="preserve"> </w:t>
            </w:r>
            <w:r>
              <w:rPr>
                <w:sz w:val="24"/>
              </w:rPr>
              <w:t>относится заявитель</w:t>
            </w:r>
            <w:r>
              <w:rPr>
                <w:spacing w:val="1"/>
                <w:sz w:val="24"/>
              </w:rPr>
              <w:t xml:space="preserve"> </w:t>
            </w:r>
            <w:r>
              <w:rPr>
                <w:sz w:val="24"/>
              </w:rPr>
              <w:t>(индивидуальный</w:t>
            </w:r>
          </w:p>
          <w:p w:rsidR="000E1FFF" w:rsidRDefault="001A4346">
            <w:pPr>
              <w:pStyle w:val="TableParagraph"/>
              <w:spacing w:line="275" w:lineRule="exact"/>
              <w:ind w:left="107"/>
              <w:rPr>
                <w:sz w:val="24"/>
              </w:rPr>
            </w:pPr>
            <w:r>
              <w:rPr>
                <w:sz w:val="24"/>
              </w:rPr>
              <w:t>предприниматель)?</w:t>
            </w:r>
          </w:p>
        </w:tc>
        <w:tc>
          <w:tcPr>
            <w:tcW w:w="6117" w:type="dxa"/>
          </w:tcPr>
          <w:p w:rsidR="000E1FFF" w:rsidRDefault="001A4346">
            <w:pPr>
              <w:pStyle w:val="TableParagraph"/>
              <w:numPr>
                <w:ilvl w:val="0"/>
                <w:numId w:val="8"/>
              </w:numPr>
              <w:tabs>
                <w:tab w:val="left" w:pos="627"/>
                <w:tab w:val="left" w:pos="628"/>
              </w:tabs>
              <w:spacing w:line="259"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0E1FFF" w:rsidRDefault="001A4346">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z w:val="24"/>
              </w:rPr>
              <w:t>категории</w:t>
            </w:r>
          </w:p>
        </w:tc>
      </w:tr>
      <w:tr w:rsidR="000E1FFF">
        <w:trPr>
          <w:trHeight w:val="2680"/>
        </w:trPr>
        <w:tc>
          <w:tcPr>
            <w:tcW w:w="562" w:type="dxa"/>
          </w:tcPr>
          <w:p w:rsidR="000E1FFF" w:rsidRDefault="001A4346">
            <w:pPr>
              <w:pStyle w:val="TableParagraph"/>
              <w:spacing w:line="292" w:lineRule="exact"/>
              <w:ind w:left="107"/>
              <w:rPr>
                <w:sz w:val="26"/>
              </w:rPr>
            </w:pPr>
            <w:r>
              <w:rPr>
                <w:sz w:val="26"/>
              </w:rPr>
              <w:t>98.</w:t>
            </w:r>
          </w:p>
        </w:tc>
        <w:tc>
          <w:tcPr>
            <w:tcW w:w="3378" w:type="dxa"/>
          </w:tcPr>
          <w:p w:rsidR="000E1FFF" w:rsidRDefault="001A4346">
            <w:pPr>
              <w:pStyle w:val="TableParagraph"/>
              <w:spacing w:line="259" w:lineRule="auto"/>
              <w:ind w:left="107" w:right="982"/>
              <w:rPr>
                <w:sz w:val="24"/>
              </w:rPr>
            </w:pPr>
            <w:r>
              <w:rPr>
                <w:sz w:val="24"/>
              </w:rPr>
              <w:t>23. К какой категории</w:t>
            </w:r>
            <w:r>
              <w:rPr>
                <w:spacing w:val="-58"/>
                <w:sz w:val="24"/>
              </w:rPr>
              <w:t xml:space="preserve"> </w:t>
            </w:r>
            <w:r>
              <w:rPr>
                <w:sz w:val="24"/>
              </w:rPr>
              <w:t>относится заявитель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rsidR="000E1FFF" w:rsidRDefault="001A4346">
            <w:pPr>
              <w:pStyle w:val="TableParagraph"/>
              <w:numPr>
                <w:ilvl w:val="0"/>
                <w:numId w:val="7"/>
              </w:numPr>
              <w:tabs>
                <w:tab w:val="left" w:pos="627"/>
                <w:tab w:val="left" w:pos="628"/>
              </w:tabs>
              <w:spacing w:line="261"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rsidR="000E1FFF" w:rsidRDefault="001A4346">
            <w:pPr>
              <w:pStyle w:val="TableParagraph"/>
              <w:numPr>
                <w:ilvl w:val="0"/>
                <w:numId w:val="7"/>
              </w:numPr>
              <w:tabs>
                <w:tab w:val="left" w:pos="627"/>
                <w:tab w:val="left" w:pos="628"/>
              </w:tabs>
              <w:spacing w:line="259" w:lineRule="auto"/>
              <w:ind w:right="322" w:firstLine="0"/>
              <w:rPr>
                <w:sz w:val="24"/>
              </w:rPr>
            </w:pPr>
            <w:r>
              <w:rPr>
                <w:sz w:val="24"/>
              </w:rPr>
              <w:t>Религиозная организация-собственник здания или</w:t>
            </w:r>
            <w:r>
              <w:rPr>
                <w:spacing w:val="-57"/>
                <w:sz w:val="24"/>
              </w:rPr>
              <w:t xml:space="preserve"> </w:t>
            </w:r>
            <w:r>
              <w:rPr>
                <w:sz w:val="24"/>
              </w:rPr>
              <w:t>сооружения</w:t>
            </w:r>
          </w:p>
          <w:p w:rsidR="000E1FFF" w:rsidRDefault="001A4346">
            <w:pPr>
              <w:pStyle w:val="TableParagraph"/>
              <w:numPr>
                <w:ilvl w:val="0"/>
                <w:numId w:val="7"/>
              </w:numPr>
              <w:tabs>
                <w:tab w:val="left" w:pos="627"/>
                <w:tab w:val="left" w:pos="628"/>
              </w:tabs>
              <w:spacing w:line="259" w:lineRule="auto"/>
              <w:ind w:right="1724"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2"/>
                <w:sz w:val="24"/>
              </w:rPr>
              <w:t xml:space="preserve"> </w:t>
            </w:r>
            <w:r>
              <w:rPr>
                <w:sz w:val="24"/>
              </w:rPr>
              <w:t>товариществом</w:t>
            </w:r>
          </w:p>
          <w:p w:rsidR="000E1FFF" w:rsidRDefault="001A4346">
            <w:pPr>
              <w:pStyle w:val="TableParagraph"/>
              <w:numPr>
                <w:ilvl w:val="0"/>
                <w:numId w:val="7"/>
              </w:numPr>
              <w:tabs>
                <w:tab w:val="left" w:pos="462"/>
              </w:tabs>
              <w:spacing w:line="275" w:lineRule="exact"/>
              <w:ind w:left="461" w:hanging="356"/>
              <w:rPr>
                <w:sz w:val="24"/>
              </w:rPr>
            </w:pPr>
            <w:r>
              <w:rPr>
                <w:sz w:val="24"/>
              </w:rPr>
              <w:t>Некоммерческая</w:t>
            </w:r>
            <w:r>
              <w:rPr>
                <w:spacing w:val="-5"/>
                <w:sz w:val="24"/>
              </w:rPr>
              <w:t xml:space="preserve"> </w:t>
            </w:r>
            <w:r>
              <w:rPr>
                <w:sz w:val="24"/>
              </w:rPr>
              <w:t>организация,</w:t>
            </w:r>
            <w:r>
              <w:rPr>
                <w:spacing w:val="-4"/>
                <w:sz w:val="24"/>
              </w:rPr>
              <w:t xml:space="preserve"> </w:t>
            </w:r>
            <w:r>
              <w:rPr>
                <w:sz w:val="24"/>
              </w:rPr>
              <w:t>созданная</w:t>
            </w:r>
            <w:r>
              <w:rPr>
                <w:spacing w:val="-5"/>
                <w:sz w:val="24"/>
              </w:rPr>
              <w:t xml:space="preserve"> </w:t>
            </w:r>
            <w:r>
              <w:rPr>
                <w:sz w:val="24"/>
              </w:rPr>
              <w:t>гражданами</w:t>
            </w:r>
          </w:p>
          <w:p w:rsidR="000E1FFF" w:rsidRDefault="001A4346">
            <w:pPr>
              <w:pStyle w:val="TableParagraph"/>
              <w:numPr>
                <w:ilvl w:val="0"/>
                <w:numId w:val="7"/>
              </w:numPr>
              <w:tabs>
                <w:tab w:val="left" w:pos="467"/>
              </w:tabs>
              <w:spacing w:line="290" w:lineRule="atLeast"/>
              <w:ind w:right="121" w:firstLine="0"/>
              <w:rPr>
                <w:sz w:val="24"/>
              </w:rPr>
            </w:pPr>
            <w:r>
              <w:rPr>
                <w:sz w:val="24"/>
              </w:rPr>
              <w:t>Религиозная</w:t>
            </w:r>
            <w:r>
              <w:rPr>
                <w:spacing w:val="-6"/>
                <w:sz w:val="24"/>
              </w:rPr>
              <w:t xml:space="preserve"> </w:t>
            </w:r>
            <w:r>
              <w:rPr>
                <w:sz w:val="24"/>
              </w:rPr>
              <w:t>организация-</w:t>
            </w:r>
            <w:r>
              <w:rPr>
                <w:spacing w:val="-6"/>
                <w:sz w:val="24"/>
              </w:rPr>
              <w:t xml:space="preserve"> </w:t>
            </w:r>
            <w:r>
              <w:rPr>
                <w:sz w:val="24"/>
              </w:rPr>
              <w:t>землепользователь</w:t>
            </w:r>
            <w:r>
              <w:rPr>
                <w:spacing w:val="-7"/>
                <w:sz w:val="24"/>
              </w:rPr>
              <w:t xml:space="preserve"> </w:t>
            </w:r>
            <w:r>
              <w:rPr>
                <w:sz w:val="24"/>
              </w:rPr>
              <w:t>участка</w:t>
            </w:r>
            <w:r>
              <w:rPr>
                <w:spacing w:val="-57"/>
                <w:sz w:val="24"/>
              </w:rPr>
              <w:t xml:space="preserve"> </w:t>
            </w:r>
            <w:r>
              <w:rPr>
                <w:sz w:val="24"/>
              </w:rPr>
              <w:t>для</w:t>
            </w:r>
            <w:r>
              <w:rPr>
                <w:spacing w:val="-1"/>
                <w:sz w:val="24"/>
              </w:rPr>
              <w:t xml:space="preserve"> </w:t>
            </w:r>
            <w:r>
              <w:rPr>
                <w:sz w:val="24"/>
              </w:rPr>
              <w:t>сельскохозяйственного производства</w:t>
            </w:r>
          </w:p>
        </w:tc>
      </w:tr>
    </w:tbl>
    <w:p w:rsidR="000E1FFF" w:rsidRDefault="000E1FFF">
      <w:pPr>
        <w:spacing w:line="290" w:lineRule="atLeast"/>
        <w:rPr>
          <w:sz w:val="24"/>
        </w:rPr>
        <w:sectPr w:rsidR="000E1FFF">
          <w:pgSz w:w="11910" w:h="16840"/>
          <w:pgMar w:top="960" w:right="420" w:bottom="280" w:left="1140" w:header="429" w:footer="0" w:gutter="0"/>
          <w:cols w:space="720"/>
        </w:sectPr>
      </w:pPr>
    </w:p>
    <w:p w:rsidR="000E1FFF" w:rsidRDefault="000E1FFF">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E1FFF">
        <w:trPr>
          <w:trHeight w:val="299"/>
        </w:trPr>
        <w:tc>
          <w:tcPr>
            <w:tcW w:w="562" w:type="dxa"/>
          </w:tcPr>
          <w:p w:rsidR="000E1FFF" w:rsidRDefault="000E1FFF">
            <w:pPr>
              <w:pStyle w:val="TableParagraph"/>
            </w:pPr>
          </w:p>
        </w:tc>
        <w:tc>
          <w:tcPr>
            <w:tcW w:w="3378" w:type="dxa"/>
          </w:tcPr>
          <w:p w:rsidR="000E1FFF" w:rsidRDefault="000E1FFF">
            <w:pPr>
              <w:pStyle w:val="TableParagraph"/>
            </w:pPr>
          </w:p>
        </w:tc>
        <w:tc>
          <w:tcPr>
            <w:tcW w:w="6117" w:type="dxa"/>
          </w:tcPr>
          <w:p w:rsidR="000E1FFF" w:rsidRDefault="001A4346">
            <w:pPr>
              <w:pStyle w:val="TableParagraph"/>
              <w:tabs>
                <w:tab w:val="left" w:pos="627"/>
              </w:tabs>
              <w:spacing w:line="273" w:lineRule="exact"/>
              <w:ind w:left="106"/>
              <w:rPr>
                <w:sz w:val="24"/>
              </w:rPr>
            </w:pPr>
            <w:r>
              <w:rPr>
                <w:sz w:val="24"/>
              </w:rPr>
              <w:t>29.</w:t>
            </w:r>
            <w:r>
              <w:rPr>
                <w:sz w:val="24"/>
              </w:rPr>
              <w:tab/>
              <w:t>Научно-технологический</w:t>
            </w:r>
            <w:r>
              <w:rPr>
                <w:spacing w:val="-4"/>
                <w:sz w:val="24"/>
              </w:rPr>
              <w:t xml:space="preserve"> </w:t>
            </w:r>
            <w:r>
              <w:rPr>
                <w:sz w:val="24"/>
              </w:rPr>
              <w:t>центр</w:t>
            </w:r>
            <w:r>
              <w:rPr>
                <w:spacing w:val="-3"/>
                <w:sz w:val="24"/>
              </w:rPr>
              <w:t xml:space="preserve"> </w:t>
            </w:r>
            <w:r>
              <w:rPr>
                <w:sz w:val="24"/>
              </w:rPr>
              <w:t>(фонд)</w:t>
            </w:r>
          </w:p>
        </w:tc>
      </w:tr>
      <w:tr w:rsidR="000E1FFF">
        <w:trPr>
          <w:trHeight w:val="892"/>
        </w:trPr>
        <w:tc>
          <w:tcPr>
            <w:tcW w:w="562" w:type="dxa"/>
          </w:tcPr>
          <w:p w:rsidR="000E1FFF" w:rsidRDefault="001A4346">
            <w:pPr>
              <w:pStyle w:val="TableParagraph"/>
              <w:spacing w:line="291" w:lineRule="exact"/>
              <w:ind w:left="107"/>
              <w:rPr>
                <w:sz w:val="26"/>
              </w:rPr>
            </w:pPr>
            <w:r>
              <w:rPr>
                <w:sz w:val="26"/>
              </w:rPr>
              <w:t>99.</w:t>
            </w:r>
          </w:p>
        </w:tc>
        <w:tc>
          <w:tcPr>
            <w:tcW w:w="3378" w:type="dxa"/>
          </w:tcPr>
          <w:p w:rsidR="000E1FFF" w:rsidRDefault="001A4346">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r>
              <w:rPr>
                <w:spacing w:val="-2"/>
                <w:sz w:val="24"/>
              </w:rPr>
              <w:t xml:space="preserve"> </w:t>
            </w:r>
            <w:r>
              <w:rPr>
                <w:sz w:val="24"/>
              </w:rPr>
              <w:t>или</w:t>
            </w:r>
          </w:p>
          <w:p w:rsidR="000E1FFF" w:rsidRDefault="001A4346">
            <w:pPr>
              <w:pStyle w:val="TableParagraph"/>
              <w:spacing w:before="8" w:line="290" w:lineRule="atLeast"/>
              <w:ind w:left="107" w:right="144"/>
              <w:rPr>
                <w:sz w:val="24"/>
              </w:rPr>
            </w:pPr>
            <w:r>
              <w:rPr>
                <w:sz w:val="24"/>
              </w:rPr>
              <w:t>сооружение</w:t>
            </w:r>
            <w:r>
              <w:rPr>
                <w:spacing w:val="-9"/>
                <w:sz w:val="24"/>
              </w:rPr>
              <w:t xml:space="preserve"> </w:t>
            </w:r>
            <w:r>
              <w:rPr>
                <w:sz w:val="24"/>
              </w:rPr>
              <w:t>зарегистрировано</w:t>
            </w:r>
            <w:r>
              <w:rPr>
                <w:spacing w:val="-57"/>
                <w:sz w:val="24"/>
              </w:rPr>
              <w:t xml:space="preserve"> </w:t>
            </w:r>
            <w:r>
              <w:rPr>
                <w:sz w:val="24"/>
              </w:rPr>
              <w:t>в</w:t>
            </w:r>
            <w:r>
              <w:rPr>
                <w:spacing w:val="-2"/>
                <w:sz w:val="24"/>
              </w:rPr>
              <w:t xml:space="preserve"> </w:t>
            </w:r>
            <w:r>
              <w:rPr>
                <w:sz w:val="24"/>
              </w:rPr>
              <w:t>ЕГРН?</w:t>
            </w:r>
          </w:p>
        </w:tc>
        <w:tc>
          <w:tcPr>
            <w:tcW w:w="6117" w:type="dxa"/>
          </w:tcPr>
          <w:p w:rsidR="000E1FFF" w:rsidRDefault="001A4346">
            <w:pPr>
              <w:pStyle w:val="TableParagraph"/>
              <w:numPr>
                <w:ilvl w:val="0"/>
                <w:numId w:val="6"/>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ight="-15"/>
              <w:rPr>
                <w:sz w:val="26"/>
              </w:rPr>
            </w:pPr>
            <w:r>
              <w:rPr>
                <w:sz w:val="26"/>
              </w:rPr>
              <w:t>100.</w:t>
            </w:r>
          </w:p>
        </w:tc>
        <w:tc>
          <w:tcPr>
            <w:tcW w:w="3378" w:type="dxa"/>
          </w:tcPr>
          <w:p w:rsidR="000E1FFF" w:rsidRDefault="001A4346">
            <w:pPr>
              <w:pStyle w:val="TableParagraph"/>
              <w:spacing w:line="259" w:lineRule="auto"/>
              <w:ind w:left="107" w:right="405"/>
              <w:rPr>
                <w:sz w:val="24"/>
              </w:rPr>
            </w:pPr>
            <w:r>
              <w:rPr>
                <w:sz w:val="24"/>
              </w:rPr>
              <w:t>33. 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r>
              <w:rPr>
                <w:sz w:val="24"/>
              </w:rPr>
              <w:t>в</w:t>
            </w:r>
          </w:p>
          <w:p w:rsidR="000E1FFF" w:rsidRDefault="001A4346">
            <w:pPr>
              <w:pStyle w:val="TableParagraph"/>
              <w:ind w:left="107"/>
              <w:rPr>
                <w:sz w:val="24"/>
              </w:rPr>
            </w:pPr>
            <w:r>
              <w:rPr>
                <w:sz w:val="24"/>
              </w:rPr>
              <w:t>ЕГРН?</w:t>
            </w:r>
          </w:p>
        </w:tc>
        <w:tc>
          <w:tcPr>
            <w:tcW w:w="6117" w:type="dxa"/>
          </w:tcPr>
          <w:p w:rsidR="000E1FFF" w:rsidRDefault="001A4346">
            <w:pPr>
              <w:pStyle w:val="TableParagraph"/>
              <w:numPr>
                <w:ilvl w:val="0"/>
                <w:numId w:val="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2"/>
                <w:sz w:val="24"/>
              </w:rPr>
              <w:t xml:space="preserve"> </w:t>
            </w:r>
            <w:r>
              <w:rPr>
                <w:sz w:val="24"/>
              </w:rPr>
              <w:t>в</w:t>
            </w:r>
            <w:r>
              <w:rPr>
                <w:spacing w:val="-1"/>
                <w:sz w:val="24"/>
              </w:rPr>
              <w:t xml:space="preserve"> </w:t>
            </w:r>
            <w:r>
              <w:rPr>
                <w:sz w:val="24"/>
              </w:rPr>
              <w:t>ЕГРН</w:t>
            </w:r>
          </w:p>
          <w:p w:rsidR="000E1FFF" w:rsidRDefault="001A4346">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2"/>
        </w:trPr>
        <w:tc>
          <w:tcPr>
            <w:tcW w:w="562" w:type="dxa"/>
          </w:tcPr>
          <w:p w:rsidR="000E1FFF" w:rsidRDefault="001A4346">
            <w:pPr>
              <w:pStyle w:val="TableParagraph"/>
              <w:spacing w:line="291" w:lineRule="exact"/>
              <w:ind w:left="107" w:right="-15"/>
              <w:rPr>
                <w:sz w:val="26"/>
              </w:rPr>
            </w:pPr>
            <w:r>
              <w:rPr>
                <w:sz w:val="26"/>
              </w:rPr>
              <w:t>101.</w:t>
            </w:r>
          </w:p>
        </w:tc>
        <w:tc>
          <w:tcPr>
            <w:tcW w:w="3378" w:type="dxa"/>
          </w:tcPr>
          <w:p w:rsidR="000E1FFF" w:rsidRDefault="001A4346">
            <w:pPr>
              <w:pStyle w:val="TableParagraph"/>
              <w:spacing w:line="259" w:lineRule="auto"/>
              <w:ind w:left="107" w:right="877"/>
              <w:rPr>
                <w:sz w:val="24"/>
              </w:rPr>
            </w:pPr>
            <w:r>
              <w:rPr>
                <w:sz w:val="24"/>
              </w:rPr>
              <w:t>36. Право на исходный</w:t>
            </w:r>
            <w:r>
              <w:rPr>
                <w:spacing w:val="-57"/>
                <w:sz w:val="24"/>
              </w:rPr>
              <w:t xml:space="preserve"> </w:t>
            </w:r>
            <w:r>
              <w:rPr>
                <w:sz w:val="24"/>
              </w:rPr>
              <w:t>земельный участок</w:t>
            </w:r>
          </w:p>
          <w:p w:rsidR="000E1FFF" w:rsidRDefault="001A4346">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rsidR="000E1FFF" w:rsidRDefault="001A4346">
            <w:pPr>
              <w:pStyle w:val="TableParagraph"/>
              <w:numPr>
                <w:ilvl w:val="0"/>
                <w:numId w:val="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0E1FFF" w:rsidRDefault="001A4346">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0E1FFF">
        <w:trPr>
          <w:trHeight w:val="894"/>
        </w:trPr>
        <w:tc>
          <w:tcPr>
            <w:tcW w:w="562" w:type="dxa"/>
          </w:tcPr>
          <w:p w:rsidR="000E1FFF" w:rsidRDefault="001A4346">
            <w:pPr>
              <w:pStyle w:val="TableParagraph"/>
              <w:spacing w:line="291" w:lineRule="exact"/>
              <w:ind w:left="107" w:right="-15"/>
              <w:rPr>
                <w:sz w:val="26"/>
              </w:rPr>
            </w:pPr>
            <w:r>
              <w:rPr>
                <w:sz w:val="26"/>
              </w:rPr>
              <w:t>102.</w:t>
            </w:r>
          </w:p>
        </w:tc>
        <w:tc>
          <w:tcPr>
            <w:tcW w:w="3378" w:type="dxa"/>
          </w:tcPr>
          <w:p w:rsidR="000E1FFF" w:rsidRDefault="001A4346">
            <w:pPr>
              <w:pStyle w:val="TableParagraph"/>
              <w:spacing w:line="259" w:lineRule="auto"/>
              <w:ind w:left="107" w:right="732"/>
              <w:rPr>
                <w:sz w:val="24"/>
              </w:rPr>
            </w:pPr>
            <w:r>
              <w:rPr>
                <w:sz w:val="24"/>
              </w:rPr>
              <w:t>39.</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rsidR="000E1FFF" w:rsidRDefault="001A4346">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rsidR="000E1FFF" w:rsidRDefault="001A4346">
            <w:pPr>
              <w:pStyle w:val="TableParagraph"/>
              <w:numPr>
                <w:ilvl w:val="0"/>
                <w:numId w:val="3"/>
              </w:numPr>
              <w:tabs>
                <w:tab w:val="left" w:pos="472"/>
              </w:tabs>
              <w:spacing w:line="270" w:lineRule="exact"/>
              <w:ind w:hanging="366"/>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p w:rsidR="000E1FFF" w:rsidRDefault="001A4346">
            <w:pPr>
              <w:pStyle w:val="TableParagraph"/>
              <w:numPr>
                <w:ilvl w:val="0"/>
                <w:numId w:val="3"/>
              </w:numPr>
              <w:tabs>
                <w:tab w:val="left" w:pos="472"/>
              </w:tabs>
              <w:spacing w:before="21"/>
              <w:ind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tc>
      </w:tr>
    </w:tbl>
    <w:p w:rsidR="000E1FFF" w:rsidRDefault="000E1FFF">
      <w:pPr>
        <w:rPr>
          <w:sz w:val="24"/>
        </w:rPr>
        <w:sectPr w:rsidR="000E1FFF">
          <w:pgSz w:w="11910" w:h="16840"/>
          <w:pgMar w:top="960" w:right="420" w:bottom="280" w:left="1140" w:header="429" w:footer="0" w:gutter="0"/>
          <w:cols w:space="720"/>
        </w:sectPr>
      </w:pPr>
    </w:p>
    <w:p w:rsidR="00105B54" w:rsidRDefault="001A4346" w:rsidP="003529FF">
      <w:pPr>
        <w:pStyle w:val="a3"/>
        <w:spacing w:before="154" w:line="276" w:lineRule="auto"/>
        <w:ind w:left="5778" w:right="141" w:firstLine="2374"/>
        <w:jc w:val="right"/>
        <w:rPr>
          <w:rFonts w:ascii="Courier New" w:hAnsi="Courier New" w:cs="Courier New"/>
          <w:spacing w:val="-67"/>
          <w:sz w:val="22"/>
          <w:szCs w:val="22"/>
        </w:rPr>
      </w:pPr>
      <w:r w:rsidRPr="003529FF">
        <w:rPr>
          <w:rFonts w:ascii="Courier New" w:hAnsi="Courier New" w:cs="Courier New"/>
          <w:sz w:val="22"/>
          <w:szCs w:val="22"/>
        </w:rPr>
        <w:lastRenderedPageBreak/>
        <w:t>Приложение</w:t>
      </w:r>
      <w:r w:rsidRPr="003529FF">
        <w:rPr>
          <w:rFonts w:ascii="Courier New" w:hAnsi="Courier New" w:cs="Courier New"/>
          <w:spacing w:val="-11"/>
          <w:sz w:val="22"/>
          <w:szCs w:val="22"/>
        </w:rPr>
        <w:t xml:space="preserve"> </w:t>
      </w:r>
      <w:r w:rsidRPr="003529FF">
        <w:rPr>
          <w:rFonts w:ascii="Courier New" w:hAnsi="Courier New" w:cs="Courier New"/>
          <w:sz w:val="22"/>
          <w:szCs w:val="22"/>
        </w:rPr>
        <w:t>№</w:t>
      </w:r>
      <w:r w:rsidRPr="003529FF">
        <w:rPr>
          <w:rFonts w:ascii="Courier New" w:hAnsi="Courier New" w:cs="Courier New"/>
          <w:spacing w:val="-13"/>
          <w:sz w:val="22"/>
          <w:szCs w:val="22"/>
        </w:rPr>
        <w:t xml:space="preserve"> </w:t>
      </w:r>
      <w:r w:rsidRPr="003529FF">
        <w:rPr>
          <w:rFonts w:ascii="Courier New" w:hAnsi="Courier New" w:cs="Courier New"/>
          <w:sz w:val="22"/>
          <w:szCs w:val="22"/>
        </w:rPr>
        <w:t>2</w:t>
      </w:r>
      <w:r w:rsidRPr="003529FF">
        <w:rPr>
          <w:rFonts w:ascii="Courier New" w:hAnsi="Courier New" w:cs="Courier New"/>
          <w:spacing w:val="-67"/>
          <w:sz w:val="22"/>
          <w:szCs w:val="22"/>
        </w:rPr>
        <w:t xml:space="preserve"> </w:t>
      </w:r>
    </w:p>
    <w:p w:rsidR="000E1FFF" w:rsidRPr="003529FF" w:rsidRDefault="001A4346" w:rsidP="00105B54">
      <w:pPr>
        <w:pStyle w:val="a3"/>
        <w:spacing w:before="154" w:line="276" w:lineRule="auto"/>
        <w:ind w:left="5778" w:right="141" w:firstLine="34"/>
        <w:jc w:val="right"/>
        <w:rPr>
          <w:rFonts w:ascii="Courier New" w:hAnsi="Courier New" w:cs="Courier New"/>
          <w:sz w:val="22"/>
          <w:szCs w:val="22"/>
        </w:rPr>
      </w:pPr>
      <w:r w:rsidRPr="003529FF">
        <w:rPr>
          <w:rFonts w:ascii="Courier New" w:hAnsi="Courier New" w:cs="Courier New"/>
          <w:sz w:val="22"/>
          <w:szCs w:val="22"/>
        </w:rPr>
        <w:t>к</w:t>
      </w:r>
      <w:r w:rsidRPr="003529FF">
        <w:rPr>
          <w:rFonts w:ascii="Courier New" w:hAnsi="Courier New" w:cs="Courier New"/>
          <w:spacing w:val="9"/>
          <w:sz w:val="22"/>
          <w:szCs w:val="22"/>
        </w:rPr>
        <w:t xml:space="preserve"> </w:t>
      </w:r>
      <w:r w:rsidRPr="003529FF">
        <w:rPr>
          <w:rFonts w:ascii="Courier New" w:hAnsi="Courier New" w:cs="Courier New"/>
          <w:sz w:val="22"/>
          <w:szCs w:val="22"/>
        </w:rPr>
        <w:t>Административному</w:t>
      </w:r>
      <w:r w:rsidRPr="003529FF">
        <w:rPr>
          <w:rFonts w:ascii="Courier New" w:hAnsi="Courier New" w:cs="Courier New"/>
          <w:spacing w:val="5"/>
          <w:sz w:val="22"/>
          <w:szCs w:val="22"/>
        </w:rPr>
        <w:t xml:space="preserve"> </w:t>
      </w:r>
      <w:r w:rsidRPr="003529FF">
        <w:rPr>
          <w:rFonts w:ascii="Courier New" w:hAnsi="Courier New" w:cs="Courier New"/>
          <w:sz w:val="22"/>
          <w:szCs w:val="22"/>
        </w:rPr>
        <w:t>регламенту</w:t>
      </w:r>
      <w:r w:rsidRPr="003529FF">
        <w:rPr>
          <w:rFonts w:ascii="Courier New" w:hAnsi="Courier New" w:cs="Courier New"/>
          <w:spacing w:val="1"/>
          <w:sz w:val="22"/>
          <w:szCs w:val="22"/>
        </w:rPr>
        <w:t xml:space="preserve"> </w:t>
      </w:r>
      <w:r w:rsidRPr="003529FF">
        <w:rPr>
          <w:rFonts w:ascii="Courier New" w:hAnsi="Courier New" w:cs="Courier New"/>
          <w:sz w:val="22"/>
          <w:szCs w:val="22"/>
        </w:rPr>
        <w:t>по</w:t>
      </w:r>
      <w:r w:rsidRPr="003529FF">
        <w:rPr>
          <w:rFonts w:ascii="Courier New" w:hAnsi="Courier New" w:cs="Courier New"/>
          <w:spacing w:val="-8"/>
          <w:sz w:val="22"/>
          <w:szCs w:val="22"/>
        </w:rPr>
        <w:t xml:space="preserve"> </w:t>
      </w:r>
      <w:r w:rsidRPr="003529FF">
        <w:rPr>
          <w:rFonts w:ascii="Courier New" w:hAnsi="Courier New" w:cs="Courier New"/>
          <w:sz w:val="22"/>
          <w:szCs w:val="22"/>
        </w:rPr>
        <w:t>предоставлению</w:t>
      </w:r>
      <w:r w:rsidRPr="003529FF">
        <w:rPr>
          <w:rFonts w:ascii="Courier New" w:hAnsi="Courier New" w:cs="Courier New"/>
          <w:spacing w:val="-8"/>
          <w:sz w:val="22"/>
          <w:szCs w:val="22"/>
        </w:rPr>
        <w:t xml:space="preserve"> </w:t>
      </w:r>
    </w:p>
    <w:p w:rsidR="000E1FFF" w:rsidRPr="003529FF" w:rsidRDefault="00105B54" w:rsidP="003529FF">
      <w:pPr>
        <w:pStyle w:val="a3"/>
        <w:spacing w:line="276" w:lineRule="auto"/>
        <w:ind w:right="146"/>
        <w:jc w:val="right"/>
        <w:rPr>
          <w:rFonts w:ascii="Courier New" w:hAnsi="Courier New" w:cs="Courier New"/>
          <w:sz w:val="22"/>
          <w:szCs w:val="22"/>
        </w:rPr>
      </w:pPr>
      <w:r>
        <w:rPr>
          <w:rFonts w:ascii="Courier New" w:hAnsi="Courier New" w:cs="Courier New"/>
          <w:sz w:val="22"/>
          <w:szCs w:val="22"/>
        </w:rPr>
        <w:t>муниципальной</w:t>
      </w:r>
      <w:r w:rsidR="001A4346" w:rsidRPr="003529FF">
        <w:rPr>
          <w:rFonts w:ascii="Courier New" w:hAnsi="Courier New" w:cs="Courier New"/>
          <w:spacing w:val="-12"/>
          <w:sz w:val="22"/>
          <w:szCs w:val="22"/>
        </w:rPr>
        <w:t xml:space="preserve"> </w:t>
      </w:r>
      <w:r w:rsidR="001A4346" w:rsidRPr="003529FF">
        <w:rPr>
          <w:rFonts w:ascii="Courier New" w:hAnsi="Courier New" w:cs="Courier New"/>
          <w:sz w:val="22"/>
          <w:szCs w:val="22"/>
        </w:rPr>
        <w:t>услуги</w:t>
      </w:r>
    </w:p>
    <w:p w:rsidR="000E1FFF" w:rsidRDefault="000E1FFF">
      <w:pPr>
        <w:pStyle w:val="a3"/>
        <w:spacing w:before="3"/>
        <w:rPr>
          <w:sz w:val="32"/>
        </w:rPr>
      </w:pPr>
    </w:p>
    <w:p w:rsidR="000E1FFF" w:rsidRDefault="001A4346">
      <w:pPr>
        <w:pStyle w:val="1"/>
        <w:ind w:left="859" w:right="306"/>
      </w:pPr>
      <w:r>
        <w:t>Форма</w:t>
      </w:r>
      <w:r>
        <w:rPr>
          <w:spacing w:val="-4"/>
        </w:rPr>
        <w:t xml:space="preserve"> </w:t>
      </w:r>
      <w:r>
        <w:t>решения</w:t>
      </w:r>
      <w:r>
        <w:rPr>
          <w:spacing w:val="-7"/>
        </w:rPr>
        <w:t xml:space="preserve"> </w:t>
      </w:r>
      <w:r>
        <w:t>о</w:t>
      </w:r>
      <w:r>
        <w:rPr>
          <w:spacing w:val="-4"/>
        </w:rPr>
        <w:t xml:space="preserve"> </w:t>
      </w:r>
      <w:r>
        <w:t>предварительном</w:t>
      </w:r>
      <w:r>
        <w:rPr>
          <w:spacing w:val="-5"/>
        </w:rPr>
        <w:t xml:space="preserve"> </w:t>
      </w:r>
      <w:r>
        <w:t>согласовании</w:t>
      </w:r>
      <w:r>
        <w:rPr>
          <w:spacing w:val="-6"/>
        </w:rPr>
        <w:t xml:space="preserve"> </w:t>
      </w:r>
      <w:r>
        <w:t>предоставления</w:t>
      </w:r>
    </w:p>
    <w:p w:rsidR="000E1FFF" w:rsidRDefault="001A4346">
      <w:pPr>
        <w:spacing w:before="2"/>
        <w:ind w:left="314" w:right="321"/>
        <w:jc w:val="center"/>
        <w:rPr>
          <w:b/>
          <w:sz w:val="28"/>
        </w:rPr>
      </w:pPr>
      <w:r>
        <w:rPr>
          <w:b/>
          <w:sz w:val="28"/>
        </w:rPr>
        <w:t>земельного</w:t>
      </w:r>
      <w:r>
        <w:rPr>
          <w:b/>
          <w:spacing w:val="-5"/>
          <w:sz w:val="28"/>
        </w:rPr>
        <w:t xml:space="preserve"> </w:t>
      </w:r>
      <w:r>
        <w:rPr>
          <w:b/>
          <w:sz w:val="28"/>
        </w:rPr>
        <w:t>участка</w:t>
      </w:r>
    </w:p>
    <w:p w:rsidR="000E1FFF" w:rsidRDefault="00B53618">
      <w:pPr>
        <w:pStyle w:val="a3"/>
        <w:spacing w:before="8"/>
        <w:rPr>
          <w:b/>
          <w:sz w:val="24"/>
        </w:rPr>
      </w:pPr>
      <w:r>
        <w:pict>
          <v:rect id="_x0000_s1064" style="position:absolute;margin-left:62.4pt;margin-top:16.2pt;width:506.1pt;height:.5pt;z-index:-15728128;mso-wrap-distance-left:0;mso-wrap-distance-right:0;mso-position-horizontal-relative:page" fillcolor="black" stroked="f">
            <w10:wrap type="topAndBottom" anchorx="page"/>
          </v:rect>
        </w:pict>
      </w:r>
    </w:p>
    <w:p w:rsidR="000E1FFF" w:rsidRDefault="001A4346">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1A4346">
      <w:pPr>
        <w:spacing w:before="136"/>
        <w:ind w:left="2229" w:right="341"/>
        <w:jc w:val="center"/>
        <w:rPr>
          <w:sz w:val="24"/>
        </w:rPr>
      </w:pPr>
      <w:r>
        <w:rPr>
          <w:sz w:val="24"/>
        </w:rPr>
        <w:t>Кому:</w:t>
      </w:r>
    </w:p>
    <w:p w:rsidR="000E1FFF" w:rsidRDefault="00B53618">
      <w:pPr>
        <w:pStyle w:val="a3"/>
        <w:spacing w:before="8"/>
        <w:rPr>
          <w:sz w:val="21"/>
        </w:rPr>
      </w:pPr>
      <w:r>
        <w:pict>
          <v:shape id="_x0000_s1063" style="position:absolute;margin-left:347.45pt;margin-top:14.75pt;width:71.4pt;height:.1pt;z-index:-15727616;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0E1FFF" w:rsidRDefault="001A4346">
      <w:pPr>
        <w:spacing w:line="271" w:lineRule="exact"/>
        <w:ind w:left="5809"/>
        <w:rPr>
          <w:sz w:val="24"/>
        </w:rPr>
      </w:pPr>
      <w:r>
        <w:rPr>
          <w:sz w:val="24"/>
        </w:rPr>
        <w:t>Контактные</w:t>
      </w:r>
      <w:r>
        <w:rPr>
          <w:spacing w:val="-4"/>
          <w:sz w:val="24"/>
        </w:rPr>
        <w:t xml:space="preserve"> </w:t>
      </w:r>
      <w:r>
        <w:rPr>
          <w:sz w:val="24"/>
        </w:rPr>
        <w:t>данные:</w:t>
      </w:r>
    </w:p>
    <w:p w:rsidR="000E1FFF" w:rsidRDefault="00B53618">
      <w:pPr>
        <w:pStyle w:val="a3"/>
        <w:spacing w:before="5"/>
        <w:rPr>
          <w:sz w:val="21"/>
        </w:rPr>
      </w:pPr>
      <w:r>
        <w:pict>
          <v:shape id="_x0000_s1062" style="position:absolute;margin-left:347.45pt;margin-top:14.55pt;width:71.4pt;height:.1pt;z-index:-15727104;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0E1FFF" w:rsidRDefault="00105B54">
      <w:pPr>
        <w:spacing w:line="247" w:lineRule="exact"/>
        <w:ind w:left="5809"/>
        <w:rPr>
          <w:sz w:val="24"/>
        </w:rPr>
      </w:pPr>
      <w:r>
        <w:rPr>
          <w:sz w:val="24"/>
        </w:rPr>
        <w:t xml:space="preserve"> Заявитель</w:t>
      </w:r>
      <w:r w:rsidR="001A4346">
        <w:rPr>
          <w:sz w:val="24"/>
        </w:rPr>
        <w:t>/Представитель:</w:t>
      </w:r>
    </w:p>
    <w:p w:rsidR="000E1FFF" w:rsidRDefault="00B53618">
      <w:pPr>
        <w:pStyle w:val="a3"/>
        <w:spacing w:before="7"/>
        <w:rPr>
          <w:sz w:val="21"/>
        </w:rPr>
      </w:pPr>
      <w:r>
        <w:pict>
          <v:shape id="_x0000_s1061" style="position:absolute;margin-left:347.45pt;margin-top:14.65pt;width:71.4pt;height:.1pt;z-index:-15726592;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0E1FFF" w:rsidRDefault="001A4346">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0E1FFF" w:rsidRDefault="00B53618">
      <w:pPr>
        <w:pStyle w:val="a3"/>
        <w:spacing w:before="5"/>
        <w:rPr>
          <w:sz w:val="21"/>
        </w:rPr>
      </w:pPr>
      <w:r>
        <w:pict>
          <v:shape id="_x0000_s1060" style="position:absolute;margin-left:347.45pt;margin-top:14.6pt;width:71.4pt;height:.1pt;z-index:-15726080;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0E1FFF" w:rsidRDefault="000E1FFF">
      <w:pPr>
        <w:pStyle w:val="a3"/>
        <w:rPr>
          <w:sz w:val="20"/>
        </w:rPr>
      </w:pPr>
    </w:p>
    <w:p w:rsidR="000E1FFF" w:rsidRDefault="000E1FFF">
      <w:pPr>
        <w:pStyle w:val="a3"/>
        <w:rPr>
          <w:sz w:val="18"/>
        </w:rPr>
      </w:pPr>
    </w:p>
    <w:p w:rsidR="000E1FFF" w:rsidRDefault="001A4346">
      <w:pPr>
        <w:spacing w:before="90" w:line="274" w:lineRule="exact"/>
        <w:ind w:left="314" w:right="321"/>
        <w:jc w:val="center"/>
        <w:rPr>
          <w:b/>
          <w:sz w:val="24"/>
        </w:rPr>
      </w:pPr>
      <w:r>
        <w:rPr>
          <w:b/>
          <w:sz w:val="24"/>
        </w:rPr>
        <w:t>РЕШЕНИЕ</w:t>
      </w:r>
    </w:p>
    <w:p w:rsidR="000E1FFF" w:rsidRDefault="001A4346">
      <w:pPr>
        <w:tabs>
          <w:tab w:val="left" w:pos="3252"/>
          <w:tab w:val="left" w:pos="3710"/>
          <w:tab w:val="left" w:pos="7647"/>
        </w:tabs>
        <w:spacing w:line="274" w:lineRule="exact"/>
        <w:ind w:left="230"/>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0E1FFF" w:rsidRDefault="000E1FFF">
      <w:pPr>
        <w:pStyle w:val="a3"/>
        <w:spacing w:before="3"/>
        <w:rPr>
          <w:sz w:val="21"/>
        </w:rPr>
      </w:pPr>
    </w:p>
    <w:p w:rsidR="000E1FFF" w:rsidRDefault="001A4346">
      <w:pPr>
        <w:spacing w:before="90"/>
        <w:ind w:left="1591"/>
        <w:rPr>
          <w:b/>
          <w:sz w:val="24"/>
        </w:rPr>
      </w:pPr>
      <w:r>
        <w:rPr>
          <w:b/>
          <w:sz w:val="24"/>
        </w:rPr>
        <w:t>О</w:t>
      </w:r>
      <w:r>
        <w:rPr>
          <w:b/>
          <w:spacing w:val="-4"/>
          <w:sz w:val="24"/>
        </w:rPr>
        <w:t xml:space="preserve"> </w:t>
      </w:r>
      <w:r>
        <w:rPr>
          <w:b/>
          <w:sz w:val="24"/>
        </w:rPr>
        <w:t>предварительном</w:t>
      </w:r>
      <w:r>
        <w:rPr>
          <w:b/>
          <w:spacing w:val="-3"/>
          <w:sz w:val="24"/>
        </w:rPr>
        <w:t xml:space="preserve"> </w:t>
      </w:r>
      <w:r>
        <w:rPr>
          <w:b/>
          <w:sz w:val="24"/>
        </w:rPr>
        <w:t>согласовании</w:t>
      </w:r>
      <w:r>
        <w:rPr>
          <w:b/>
          <w:spacing w:val="-3"/>
          <w:sz w:val="24"/>
        </w:rPr>
        <w:t xml:space="preserve"> </w:t>
      </w:r>
      <w:r>
        <w:rPr>
          <w:b/>
          <w:sz w:val="24"/>
        </w:rPr>
        <w:t>предоставления</w:t>
      </w:r>
      <w:r>
        <w:rPr>
          <w:b/>
          <w:spacing w:val="-4"/>
          <w:sz w:val="24"/>
        </w:rPr>
        <w:t xml:space="preserve"> </w:t>
      </w:r>
      <w:r>
        <w:rPr>
          <w:b/>
          <w:sz w:val="24"/>
        </w:rPr>
        <w:t>земельного</w:t>
      </w:r>
      <w:r>
        <w:rPr>
          <w:b/>
          <w:spacing w:val="-3"/>
          <w:sz w:val="24"/>
        </w:rPr>
        <w:t xml:space="preserve"> </w:t>
      </w:r>
      <w:r>
        <w:rPr>
          <w:b/>
          <w:sz w:val="24"/>
        </w:rPr>
        <w:t>участка</w:t>
      </w:r>
    </w:p>
    <w:p w:rsidR="000E1FFF" w:rsidRDefault="000E1FFF">
      <w:pPr>
        <w:pStyle w:val="a3"/>
        <w:spacing w:before="2"/>
        <w:rPr>
          <w:b/>
          <w:sz w:val="27"/>
        </w:rPr>
      </w:pPr>
    </w:p>
    <w:p w:rsidR="000E1FFF" w:rsidRDefault="001A4346">
      <w:pPr>
        <w:tabs>
          <w:tab w:val="left" w:pos="8213"/>
          <w:tab w:val="left" w:pos="10197"/>
        </w:tabs>
        <w:spacing w:line="300" w:lineRule="auto"/>
        <w:ind w:left="137" w:right="143" w:firstLine="566"/>
        <w:jc w:val="both"/>
        <w:rPr>
          <w:sz w:val="26"/>
        </w:rPr>
      </w:pPr>
      <w:r>
        <w:rPr>
          <w:sz w:val="26"/>
        </w:rPr>
        <w:t xml:space="preserve">По   </w:t>
      </w:r>
      <w:r>
        <w:rPr>
          <w:spacing w:val="43"/>
          <w:sz w:val="26"/>
        </w:rPr>
        <w:t xml:space="preserve"> </w:t>
      </w:r>
      <w:r>
        <w:rPr>
          <w:sz w:val="26"/>
        </w:rPr>
        <w:t xml:space="preserve">результатам   </w:t>
      </w:r>
      <w:r>
        <w:rPr>
          <w:spacing w:val="44"/>
          <w:sz w:val="26"/>
        </w:rPr>
        <w:t xml:space="preserve"> </w:t>
      </w:r>
      <w:r>
        <w:rPr>
          <w:sz w:val="26"/>
        </w:rPr>
        <w:t xml:space="preserve">рассмотрения   </w:t>
      </w:r>
      <w:r>
        <w:rPr>
          <w:spacing w:val="45"/>
          <w:sz w:val="26"/>
        </w:rPr>
        <w:t xml:space="preserve"> </w:t>
      </w:r>
      <w:r>
        <w:rPr>
          <w:sz w:val="26"/>
        </w:rPr>
        <w:t xml:space="preserve">заявления   </w:t>
      </w:r>
      <w:r>
        <w:rPr>
          <w:spacing w:val="50"/>
          <w:sz w:val="26"/>
        </w:rPr>
        <w:t xml:space="preserve"> </w:t>
      </w:r>
      <w:r>
        <w:rPr>
          <w:sz w:val="26"/>
        </w:rPr>
        <w:t>от</w:t>
      </w:r>
      <w:r>
        <w:rPr>
          <w:sz w:val="26"/>
          <w:u w:val="single"/>
        </w:rPr>
        <w:tab/>
      </w:r>
      <w:r>
        <w:rPr>
          <w:sz w:val="26"/>
        </w:rPr>
        <w:t>№</w:t>
      </w:r>
      <w:r>
        <w:rPr>
          <w:sz w:val="26"/>
          <w:u w:val="single"/>
        </w:rPr>
        <w:tab/>
      </w:r>
      <w:r>
        <w:rPr>
          <w:sz w:val="26"/>
        </w:rPr>
        <w:t xml:space="preserve"> и</w:t>
      </w:r>
      <w:r>
        <w:rPr>
          <w:spacing w:val="24"/>
          <w:sz w:val="26"/>
        </w:rPr>
        <w:t xml:space="preserve"> </w:t>
      </w:r>
      <w:r>
        <w:rPr>
          <w:sz w:val="26"/>
        </w:rPr>
        <w:t>приложенных</w:t>
      </w:r>
      <w:r>
        <w:rPr>
          <w:spacing w:val="24"/>
          <w:sz w:val="26"/>
        </w:rPr>
        <w:t xml:space="preserve"> </w:t>
      </w:r>
      <w:r>
        <w:rPr>
          <w:sz w:val="26"/>
        </w:rPr>
        <w:t>к</w:t>
      </w:r>
      <w:r>
        <w:rPr>
          <w:spacing w:val="23"/>
          <w:sz w:val="26"/>
        </w:rPr>
        <w:t xml:space="preserve"> </w:t>
      </w:r>
      <w:r>
        <w:rPr>
          <w:sz w:val="26"/>
        </w:rPr>
        <w:t>нему</w:t>
      </w:r>
      <w:r>
        <w:rPr>
          <w:spacing w:val="19"/>
          <w:sz w:val="26"/>
        </w:rPr>
        <w:t xml:space="preserve"> </w:t>
      </w:r>
      <w:r>
        <w:rPr>
          <w:sz w:val="26"/>
        </w:rPr>
        <w:t>документов</w:t>
      </w:r>
      <w:r>
        <w:rPr>
          <w:spacing w:val="23"/>
          <w:sz w:val="26"/>
        </w:rPr>
        <w:t xml:space="preserve"> </w:t>
      </w:r>
      <w:r>
        <w:rPr>
          <w:sz w:val="26"/>
        </w:rPr>
        <w:t>в</w:t>
      </w:r>
      <w:r>
        <w:rPr>
          <w:spacing w:val="24"/>
          <w:sz w:val="26"/>
        </w:rPr>
        <w:t xml:space="preserve"> </w:t>
      </w:r>
      <w:r>
        <w:rPr>
          <w:sz w:val="26"/>
        </w:rPr>
        <w:t>соответствии</w:t>
      </w:r>
      <w:r>
        <w:rPr>
          <w:spacing w:val="24"/>
          <w:sz w:val="26"/>
        </w:rPr>
        <w:t xml:space="preserve"> </w:t>
      </w:r>
      <w:r>
        <w:rPr>
          <w:sz w:val="26"/>
        </w:rPr>
        <w:t>со</w:t>
      </w:r>
      <w:r>
        <w:rPr>
          <w:spacing w:val="25"/>
          <w:sz w:val="26"/>
        </w:rPr>
        <w:t xml:space="preserve"> </w:t>
      </w:r>
      <w:r>
        <w:rPr>
          <w:sz w:val="26"/>
        </w:rPr>
        <w:t>статьей</w:t>
      </w:r>
      <w:r>
        <w:rPr>
          <w:spacing w:val="29"/>
          <w:sz w:val="26"/>
        </w:rPr>
        <w:t xml:space="preserve"> </w:t>
      </w:r>
      <w:r>
        <w:rPr>
          <w:sz w:val="26"/>
        </w:rPr>
        <w:t>39.15</w:t>
      </w:r>
      <w:r>
        <w:rPr>
          <w:spacing w:val="24"/>
          <w:sz w:val="26"/>
        </w:rPr>
        <w:t xml:space="preserve"> </w:t>
      </w:r>
      <w:r>
        <w:rPr>
          <w:sz w:val="26"/>
        </w:rPr>
        <w:t>Земельного</w:t>
      </w:r>
      <w:r>
        <w:rPr>
          <w:spacing w:val="26"/>
          <w:sz w:val="26"/>
        </w:rPr>
        <w:t xml:space="preserve"> </w:t>
      </w:r>
      <w:r>
        <w:rPr>
          <w:sz w:val="26"/>
        </w:rPr>
        <w:t>кодекса</w:t>
      </w:r>
      <w:r>
        <w:rPr>
          <w:w w:val="99"/>
          <w:sz w:val="26"/>
        </w:rPr>
        <w:t xml:space="preserve"> </w:t>
      </w:r>
      <w:r>
        <w:rPr>
          <w:sz w:val="26"/>
        </w:rPr>
        <w:t>Российской</w:t>
      </w:r>
      <w:r>
        <w:rPr>
          <w:spacing w:val="1"/>
          <w:sz w:val="26"/>
        </w:rPr>
        <w:t xml:space="preserve"> </w:t>
      </w:r>
      <w:r>
        <w:rPr>
          <w:sz w:val="26"/>
        </w:rPr>
        <w:t>Федерации</w:t>
      </w:r>
      <w:r>
        <w:rPr>
          <w:spacing w:val="2"/>
          <w:sz w:val="26"/>
        </w:rPr>
        <w:t xml:space="preserve"> </w:t>
      </w:r>
      <w:r>
        <w:rPr>
          <w:sz w:val="26"/>
        </w:rPr>
        <w:t>принято</w:t>
      </w:r>
      <w:r>
        <w:rPr>
          <w:spacing w:val="-1"/>
          <w:sz w:val="26"/>
        </w:rPr>
        <w:t xml:space="preserve"> </w:t>
      </w:r>
      <w:r>
        <w:rPr>
          <w:sz w:val="26"/>
        </w:rPr>
        <w:t>РЕШЕНИЕ:</w:t>
      </w:r>
    </w:p>
    <w:p w:rsidR="000E1FFF" w:rsidRDefault="000E1FFF">
      <w:pPr>
        <w:pStyle w:val="a3"/>
        <w:spacing w:before="6"/>
        <w:rPr>
          <w:sz w:val="32"/>
        </w:rPr>
      </w:pPr>
    </w:p>
    <w:p w:rsidR="000E1FFF" w:rsidRDefault="001A4346">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Pr>
          <w:sz w:val="26"/>
        </w:rPr>
        <w:t xml:space="preserve">Предварительно  </w:t>
      </w:r>
      <w:r>
        <w:rPr>
          <w:spacing w:val="5"/>
          <w:sz w:val="26"/>
        </w:rPr>
        <w:t xml:space="preserve">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Pr>
          <w:sz w:val="26"/>
        </w:rPr>
        <w:t xml:space="preserve">предоставление  </w:t>
      </w:r>
      <w:r>
        <w:rPr>
          <w:spacing w:val="12"/>
          <w:sz w:val="26"/>
        </w:rPr>
        <w:t xml:space="preserve"> </w:t>
      </w:r>
      <w:r>
        <w:rPr>
          <w:sz w:val="26"/>
        </w:rPr>
        <w:t xml:space="preserve">в  </w:t>
      </w:r>
      <w:r>
        <w:rPr>
          <w:spacing w:val="11"/>
          <w:sz w:val="26"/>
        </w:rPr>
        <w:t xml:space="preserve"> </w:t>
      </w:r>
      <w:r>
        <w:rPr>
          <w:sz w:val="26"/>
        </w:rPr>
        <w:t>_</w:t>
      </w:r>
      <w:r>
        <w:rPr>
          <w:sz w:val="26"/>
          <w:u w:val="single"/>
        </w:rPr>
        <w:tab/>
      </w:r>
      <w:r>
        <w:rPr>
          <w:sz w:val="26"/>
          <w:vertAlign w:val="superscript"/>
        </w:rPr>
        <w:t>3</w:t>
      </w:r>
      <w:r>
        <w:rPr>
          <w:sz w:val="26"/>
        </w:rPr>
        <w:t xml:space="preserve">  </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5"/>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w:t>
      </w:r>
      <w:r w:rsidR="007D71CC">
        <w:rPr>
          <w:sz w:val="26"/>
        </w:rPr>
        <w:t xml:space="preserve">ности </w:t>
      </w:r>
      <w:proofErr w:type="spellStart"/>
      <w:r w:rsidR="007D71CC" w:rsidRPr="00201D0F">
        <w:rPr>
          <w:sz w:val="26"/>
        </w:rPr>
        <w:t>Таргизского</w:t>
      </w:r>
      <w:proofErr w:type="spellEnd"/>
      <w:r w:rsidR="007D71CC" w:rsidRPr="00201D0F">
        <w:rPr>
          <w:sz w:val="26"/>
        </w:rPr>
        <w:t xml:space="preserve"> муниципального образования</w:t>
      </w:r>
      <w:r w:rsidR="007D71CC">
        <w:rPr>
          <w:sz w:val="26"/>
        </w:rPr>
        <w:t xml:space="preserve"> </w:t>
      </w:r>
      <w:r>
        <w:rPr>
          <w:sz w:val="26"/>
        </w:rPr>
        <w:t xml:space="preserve">(далее  </w:t>
      </w:r>
      <w:r>
        <w:rPr>
          <w:spacing w:val="32"/>
          <w:sz w:val="26"/>
        </w:rPr>
        <w:t xml:space="preserve"> </w:t>
      </w:r>
      <w:r>
        <w:rPr>
          <w:sz w:val="26"/>
        </w:rPr>
        <w:t xml:space="preserve">–  </w:t>
      </w:r>
      <w:r>
        <w:rPr>
          <w:spacing w:val="29"/>
          <w:sz w:val="26"/>
        </w:rPr>
        <w:t xml:space="preserve"> </w:t>
      </w:r>
      <w:r>
        <w:rPr>
          <w:sz w:val="26"/>
        </w:rPr>
        <w:t>Участок</w:t>
      </w:r>
      <w:proofErr w:type="gramStart"/>
      <w:r>
        <w:rPr>
          <w:sz w:val="26"/>
        </w:rPr>
        <w:t xml:space="preserve">):  </w:t>
      </w:r>
      <w:r>
        <w:rPr>
          <w:spacing w:val="28"/>
          <w:sz w:val="26"/>
        </w:rPr>
        <w:t xml:space="preserve"> </w:t>
      </w:r>
      <w:proofErr w:type="gramEnd"/>
      <w:r>
        <w:rPr>
          <w:sz w:val="26"/>
        </w:rPr>
        <w:t>площадью</w:t>
      </w:r>
      <w:r>
        <w:rPr>
          <w:sz w:val="26"/>
          <w:u w:val="single"/>
        </w:rPr>
        <w:tab/>
      </w:r>
      <w:r>
        <w:rPr>
          <w:sz w:val="26"/>
          <w:u w:val="single"/>
        </w:rPr>
        <w:tab/>
      </w:r>
      <w:r>
        <w:rPr>
          <w:sz w:val="26"/>
          <w:vertAlign w:val="superscript"/>
        </w:rPr>
        <w:t>6</w:t>
      </w:r>
      <w:r>
        <w:rPr>
          <w:spacing w:val="33"/>
          <w:sz w:val="26"/>
        </w:rPr>
        <w:t xml:space="preserve"> </w:t>
      </w:r>
      <w:r>
        <w:rPr>
          <w:sz w:val="26"/>
        </w:rPr>
        <w:t>кв.</w:t>
      </w:r>
      <w:r>
        <w:rPr>
          <w:spacing w:val="30"/>
          <w:sz w:val="26"/>
        </w:rPr>
        <w:t xml:space="preserve"> </w:t>
      </w:r>
      <w:r>
        <w:rPr>
          <w:sz w:val="26"/>
        </w:rPr>
        <w:t>м,</w:t>
      </w:r>
    </w:p>
    <w:p w:rsidR="000E1FFF" w:rsidRDefault="001A4346">
      <w:pPr>
        <w:spacing w:before="228" w:line="270"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0E1FFF" w:rsidRDefault="001A4346">
      <w:pPr>
        <w:spacing w:line="228" w:lineRule="exact"/>
        <w:ind w:left="13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0E1FFF" w:rsidRDefault="001A4346">
      <w:pPr>
        <w:spacing w:before="1"/>
        <w:ind w:left="137" w:right="53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0E1FFF" w:rsidRDefault="001A4346">
      <w:pPr>
        <w:ind w:left="137" w:right="19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0E1FFF" w:rsidRDefault="001A4346">
      <w:pPr>
        <w:ind w:left="13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0E1FFF" w:rsidRDefault="001A4346">
      <w:pPr>
        <w:ind w:left="13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0E1FFF" w:rsidRDefault="001A4346">
      <w:pPr>
        <w:spacing w:before="1"/>
        <w:ind w:left="137"/>
        <w:rPr>
          <w:sz w:val="20"/>
        </w:rPr>
      </w:pPr>
      <w:r>
        <w:rPr>
          <w:sz w:val="20"/>
          <w:vertAlign w:val="superscript"/>
        </w:rPr>
        <w:t>5</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0E1FFF" w:rsidRDefault="001A4346">
      <w:pPr>
        <w:spacing w:line="228" w:lineRule="exact"/>
        <w:ind w:left="137"/>
        <w:rPr>
          <w:sz w:val="20"/>
        </w:rPr>
      </w:pPr>
      <w:proofErr w:type="gramStart"/>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proofErr w:type="gramEnd"/>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p>
    <w:p w:rsidR="000E1FFF" w:rsidRDefault="000E1FFF">
      <w:pPr>
        <w:spacing w:line="228" w:lineRule="exact"/>
        <w:rPr>
          <w:sz w:val="20"/>
        </w:rPr>
        <w:sectPr w:rsidR="000E1FFF">
          <w:pgSz w:w="11910" w:h="16840"/>
          <w:pgMar w:top="960" w:right="420" w:bottom="280" w:left="1140" w:header="429" w:footer="0" w:gutter="0"/>
          <w:cols w:space="720"/>
        </w:sectPr>
      </w:pPr>
    </w:p>
    <w:p w:rsidR="000E1FFF" w:rsidRDefault="001A4346">
      <w:pPr>
        <w:tabs>
          <w:tab w:val="left" w:pos="5882"/>
          <w:tab w:val="left" w:pos="9395"/>
        </w:tabs>
        <w:spacing w:before="155" w:line="300" w:lineRule="auto"/>
        <w:ind w:left="137" w:right="145"/>
        <w:jc w:val="both"/>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6"/>
          <w:sz w:val="26"/>
        </w:rPr>
        <w:t xml:space="preserve"> </w:t>
      </w:r>
      <w:r>
        <w:rPr>
          <w:sz w:val="26"/>
        </w:rPr>
        <w:t>отсутствии</w:t>
      </w:r>
      <w:r>
        <w:rPr>
          <w:spacing w:val="-8"/>
          <w:sz w:val="26"/>
        </w:rPr>
        <w:t xml:space="preserve"> </w:t>
      </w:r>
      <w:r>
        <w:rPr>
          <w:sz w:val="26"/>
        </w:rPr>
        <w:t>адреса</w:t>
      </w:r>
      <w:r>
        <w:rPr>
          <w:spacing w:val="-9"/>
          <w:sz w:val="26"/>
        </w:rPr>
        <w:t xml:space="preserve"> </w:t>
      </w:r>
      <w:r>
        <w:rPr>
          <w:sz w:val="26"/>
        </w:rPr>
        <w:t>иное</w:t>
      </w:r>
      <w:r>
        <w:rPr>
          <w:spacing w:val="-7"/>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rsidR="000E1FFF" w:rsidRDefault="001A4346">
      <w:pPr>
        <w:tabs>
          <w:tab w:val="left" w:pos="6966"/>
          <w:tab w:val="left" w:pos="7753"/>
          <w:tab w:val="left" w:pos="8794"/>
        </w:tabs>
        <w:spacing w:before="2" w:line="300" w:lineRule="auto"/>
        <w:ind w:left="137" w:right="142" w:firstLine="566"/>
        <w:jc w:val="both"/>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4"/>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rsidR="000E1FFF" w:rsidRDefault="001A4346">
      <w:pPr>
        <w:tabs>
          <w:tab w:val="left" w:pos="8401"/>
        </w:tabs>
        <w:spacing w:line="298" w:lineRule="exact"/>
        <w:ind w:left="703"/>
        <w:jc w:val="both"/>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rsidR="000E1FFF" w:rsidRDefault="001A4346">
      <w:pPr>
        <w:pStyle w:val="a4"/>
        <w:numPr>
          <w:ilvl w:val="0"/>
          <w:numId w:val="2"/>
        </w:numPr>
        <w:tabs>
          <w:tab w:val="left" w:pos="982"/>
          <w:tab w:val="left" w:pos="3477"/>
          <w:tab w:val="left" w:pos="5989"/>
          <w:tab w:val="left" w:pos="8547"/>
        </w:tabs>
        <w:spacing w:before="76" w:line="300" w:lineRule="auto"/>
        <w:ind w:firstLine="566"/>
        <w:rPr>
          <w:sz w:val="26"/>
        </w:rPr>
      </w:pPr>
      <w:r>
        <w:rPr>
          <w:sz w:val="26"/>
        </w:rPr>
        <w:t>Образование Участка предусмотрено проектом межевания территории/проектной</w:t>
      </w:r>
      <w:r>
        <w:rPr>
          <w:spacing w:val="1"/>
          <w:sz w:val="26"/>
        </w:rPr>
        <w:t xml:space="preserve"> </w:t>
      </w:r>
      <w:r>
        <w:rPr>
          <w:sz w:val="26"/>
        </w:rPr>
        <w:t>документацией</w:t>
      </w:r>
      <w:r>
        <w:rPr>
          <w:sz w:val="26"/>
        </w:rPr>
        <w:tab/>
        <w:t>лесного</w:t>
      </w:r>
      <w:r>
        <w:rPr>
          <w:sz w:val="26"/>
        </w:rPr>
        <w:tab/>
        <w:t>участка,</w:t>
      </w:r>
      <w:r>
        <w:rPr>
          <w:sz w:val="26"/>
        </w:rPr>
        <w:tab/>
      </w:r>
      <w:r>
        <w:rPr>
          <w:spacing w:val="-1"/>
          <w:sz w:val="26"/>
        </w:rPr>
        <w:t>утвержденным</w:t>
      </w:r>
    </w:p>
    <w:p w:rsidR="000E1FFF" w:rsidRDefault="001A4346">
      <w:pPr>
        <w:tabs>
          <w:tab w:val="left" w:pos="3903"/>
        </w:tabs>
        <w:spacing w:before="1" w:line="297" w:lineRule="auto"/>
        <w:ind w:left="137" w:right="143"/>
        <w:jc w:val="both"/>
        <w:rPr>
          <w:sz w:val="26"/>
        </w:rPr>
      </w:pPr>
      <w:r>
        <w:rPr>
          <w:w w:val="99"/>
          <w:sz w:val="26"/>
          <w:u w:val="single"/>
        </w:rPr>
        <w:t xml:space="preserve"> </w:t>
      </w:r>
      <w:r>
        <w:rPr>
          <w:sz w:val="26"/>
          <w:u w:val="single"/>
        </w:rPr>
        <w:tab/>
      </w:r>
      <w:proofErr w:type="gramStart"/>
      <w:r>
        <w:rPr>
          <w:sz w:val="26"/>
        </w:rPr>
        <w:t>./</w:t>
      </w:r>
      <w:proofErr w:type="gramEnd"/>
      <w:r>
        <w:rPr>
          <w:sz w:val="26"/>
        </w:rPr>
        <w:t>Утвердить схему расположения земельного участка на</w:t>
      </w:r>
      <w:r>
        <w:rPr>
          <w:spacing w:val="1"/>
          <w:sz w:val="26"/>
        </w:rPr>
        <w:t xml:space="preserve"> </w:t>
      </w:r>
      <w:r>
        <w:rPr>
          <w:sz w:val="26"/>
        </w:rPr>
        <w:t>кадастровом</w:t>
      </w:r>
      <w:r>
        <w:rPr>
          <w:spacing w:val="-2"/>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согласно</w:t>
      </w:r>
      <w:r>
        <w:rPr>
          <w:spacing w:val="-1"/>
          <w:sz w:val="26"/>
        </w:rPr>
        <w:t xml:space="preserve"> </w:t>
      </w:r>
      <w:r>
        <w:rPr>
          <w:sz w:val="26"/>
        </w:rPr>
        <w:t>приложению</w:t>
      </w:r>
      <w:r>
        <w:rPr>
          <w:spacing w:val="-2"/>
          <w:sz w:val="26"/>
        </w:rPr>
        <w:t xml:space="preserve"> </w:t>
      </w:r>
      <w:r>
        <w:rPr>
          <w:sz w:val="26"/>
        </w:rPr>
        <w:t>к</w:t>
      </w:r>
      <w:r>
        <w:rPr>
          <w:spacing w:val="-1"/>
          <w:sz w:val="26"/>
        </w:rPr>
        <w:t xml:space="preserve"> </w:t>
      </w:r>
      <w:r>
        <w:rPr>
          <w:sz w:val="26"/>
        </w:rPr>
        <w:t>настоящему</w:t>
      </w:r>
      <w:r>
        <w:rPr>
          <w:spacing w:val="-2"/>
          <w:sz w:val="26"/>
        </w:rPr>
        <w:t xml:space="preserve"> </w:t>
      </w:r>
      <w:r>
        <w:rPr>
          <w:sz w:val="26"/>
        </w:rPr>
        <w:t>решению</w:t>
      </w:r>
      <w:r>
        <w:rPr>
          <w:sz w:val="26"/>
          <w:vertAlign w:val="superscript"/>
        </w:rPr>
        <w:t>9</w:t>
      </w:r>
      <w:r>
        <w:rPr>
          <w:sz w:val="26"/>
        </w:rPr>
        <w:t>.</w:t>
      </w:r>
    </w:p>
    <w:p w:rsidR="000E1FFF" w:rsidRDefault="001A4346">
      <w:pPr>
        <w:tabs>
          <w:tab w:val="left" w:pos="5299"/>
        </w:tabs>
        <w:spacing w:before="5"/>
        <w:ind w:left="703"/>
        <w:jc w:val="both"/>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rsidR="000E1FFF" w:rsidRDefault="001A4346">
      <w:pPr>
        <w:pStyle w:val="a4"/>
        <w:numPr>
          <w:ilvl w:val="0"/>
          <w:numId w:val="2"/>
        </w:numPr>
        <w:tabs>
          <w:tab w:val="left" w:pos="1004"/>
          <w:tab w:val="left" w:pos="9688"/>
        </w:tabs>
        <w:spacing w:before="75" w:line="297" w:lineRule="auto"/>
        <w:ind w:right="150" w:firstLine="566"/>
        <w:rPr>
          <w:sz w:val="26"/>
        </w:rPr>
      </w:pPr>
      <w:r>
        <w:rPr>
          <w:sz w:val="26"/>
        </w:rPr>
        <w:t>Кадастровый(е) номер(а) земельного(</w:t>
      </w:r>
      <w:proofErr w:type="spellStart"/>
      <w:r>
        <w:rPr>
          <w:sz w:val="26"/>
        </w:rPr>
        <w:t>ых</w:t>
      </w:r>
      <w:proofErr w:type="spellEnd"/>
      <w:r>
        <w:rPr>
          <w:sz w:val="26"/>
        </w:rPr>
        <w:t>)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rsidR="000E1FFF" w:rsidRDefault="001A4346">
      <w:pPr>
        <w:pStyle w:val="a4"/>
        <w:numPr>
          <w:ilvl w:val="0"/>
          <w:numId w:val="2"/>
        </w:numPr>
        <w:tabs>
          <w:tab w:val="left" w:pos="1366"/>
        </w:tabs>
        <w:spacing w:before="6"/>
        <w:ind w:left="1366" w:right="0" w:hanging="663"/>
        <w:rPr>
          <w:sz w:val="26"/>
        </w:rPr>
      </w:pPr>
      <w:r>
        <w:rPr>
          <w:sz w:val="26"/>
        </w:rPr>
        <w:t xml:space="preserve">В     </w:t>
      </w:r>
      <w:r>
        <w:rPr>
          <w:spacing w:val="9"/>
          <w:sz w:val="26"/>
        </w:rPr>
        <w:t xml:space="preserve"> </w:t>
      </w:r>
      <w:r>
        <w:rPr>
          <w:sz w:val="26"/>
        </w:rPr>
        <w:t xml:space="preserve">отношении      </w:t>
      </w:r>
      <w:r>
        <w:rPr>
          <w:spacing w:val="9"/>
          <w:sz w:val="26"/>
        </w:rPr>
        <w:t xml:space="preserve"> </w:t>
      </w:r>
      <w:r>
        <w:rPr>
          <w:sz w:val="26"/>
        </w:rPr>
        <w:t xml:space="preserve">Участка      </w:t>
      </w:r>
      <w:r>
        <w:rPr>
          <w:spacing w:val="14"/>
          <w:sz w:val="26"/>
        </w:rPr>
        <w:t xml:space="preserve"> </w:t>
      </w:r>
      <w:r>
        <w:rPr>
          <w:sz w:val="26"/>
        </w:rPr>
        <w:t xml:space="preserve">установлены      </w:t>
      </w:r>
      <w:r>
        <w:rPr>
          <w:spacing w:val="10"/>
          <w:sz w:val="26"/>
        </w:rPr>
        <w:t xml:space="preserve"> </w:t>
      </w:r>
      <w:r>
        <w:rPr>
          <w:sz w:val="26"/>
        </w:rPr>
        <w:t xml:space="preserve">следующие      </w:t>
      </w:r>
      <w:r>
        <w:rPr>
          <w:spacing w:val="10"/>
          <w:sz w:val="26"/>
        </w:rPr>
        <w:t xml:space="preserve"> </w:t>
      </w:r>
      <w:r>
        <w:rPr>
          <w:sz w:val="26"/>
        </w:rPr>
        <w:t>ограничения:</w:t>
      </w:r>
    </w:p>
    <w:p w:rsidR="000E1FFF" w:rsidRDefault="001A4346">
      <w:pPr>
        <w:tabs>
          <w:tab w:val="left" w:pos="3513"/>
        </w:tabs>
        <w:spacing w:before="68"/>
        <w:ind w:left="137"/>
        <w:jc w:val="both"/>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rsidR="000E1FFF" w:rsidRDefault="001A4346">
      <w:pPr>
        <w:pStyle w:val="a4"/>
        <w:numPr>
          <w:ilvl w:val="0"/>
          <w:numId w:val="2"/>
        </w:numPr>
        <w:tabs>
          <w:tab w:val="left" w:pos="990"/>
        </w:tabs>
        <w:spacing w:before="77" w:line="300" w:lineRule="auto"/>
        <w:ind w:right="14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rsidR="000E1FFF" w:rsidRDefault="001A4346">
      <w:pPr>
        <w:spacing w:line="297" w:lineRule="auto"/>
        <w:ind w:left="137" w:right="145" w:firstLine="566"/>
        <w:jc w:val="both"/>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rsidR="000E1FFF" w:rsidRDefault="001A4346">
      <w:pPr>
        <w:pStyle w:val="a4"/>
        <w:numPr>
          <w:ilvl w:val="0"/>
          <w:numId w:val="2"/>
        </w:numPr>
        <w:tabs>
          <w:tab w:val="left" w:pos="1045"/>
          <w:tab w:val="left" w:pos="6883"/>
        </w:tabs>
        <w:spacing w:before="4" w:line="300" w:lineRule="auto"/>
        <w:ind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Pr>
          <w:sz w:val="26"/>
        </w:rPr>
        <w:t xml:space="preserve">перевод    </w:t>
      </w:r>
      <w:r>
        <w:rPr>
          <w:spacing w:val="8"/>
          <w:sz w:val="26"/>
        </w:rPr>
        <w:t xml:space="preserve"> </w:t>
      </w:r>
      <w:r>
        <w:rPr>
          <w:sz w:val="26"/>
        </w:rPr>
        <w:t xml:space="preserve">Участка    </w:t>
      </w:r>
      <w:r>
        <w:rPr>
          <w:spacing w:val="12"/>
          <w:sz w:val="26"/>
        </w:rPr>
        <w:t xml:space="preserve"> </w:t>
      </w:r>
      <w:r>
        <w:rPr>
          <w:sz w:val="26"/>
        </w:rPr>
        <w:t xml:space="preserve">из    </w:t>
      </w:r>
      <w:r>
        <w:rPr>
          <w:spacing w:val="9"/>
          <w:sz w:val="26"/>
        </w:rPr>
        <w:t xml:space="preserve"> </w:t>
      </w:r>
      <w:r>
        <w:rPr>
          <w:sz w:val="26"/>
        </w:rPr>
        <w:t xml:space="preserve">категории    </w:t>
      </w:r>
      <w:r>
        <w:rPr>
          <w:spacing w:val="13"/>
          <w:sz w:val="26"/>
        </w:rPr>
        <w:t xml:space="preserve"> </w:t>
      </w:r>
      <w:r>
        <w:rPr>
          <w:sz w:val="26"/>
        </w:rPr>
        <w:t xml:space="preserve">земель    </w:t>
      </w:r>
      <w:r>
        <w:rPr>
          <w:spacing w:val="9"/>
          <w:sz w:val="26"/>
        </w:rPr>
        <w:t xml:space="preserve"> </w:t>
      </w:r>
      <w:r>
        <w:rPr>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rsidR="000E1FFF" w:rsidRDefault="001A4346">
      <w:pPr>
        <w:tabs>
          <w:tab w:val="left" w:pos="1953"/>
        </w:tabs>
        <w:spacing w:before="2"/>
        <w:ind w:left="137"/>
        <w:rPr>
          <w:sz w:val="26"/>
        </w:rPr>
      </w:pPr>
      <w:r>
        <w:rPr>
          <w:sz w:val="26"/>
        </w:rPr>
        <w:t>«_</w:t>
      </w:r>
      <w:r>
        <w:rPr>
          <w:sz w:val="26"/>
          <w:u w:val="single"/>
        </w:rPr>
        <w:tab/>
      </w:r>
      <w:r>
        <w:rPr>
          <w:sz w:val="26"/>
        </w:rPr>
        <w:t>_»</w:t>
      </w:r>
      <w:r>
        <w:rPr>
          <w:sz w:val="26"/>
          <w:vertAlign w:val="superscript"/>
        </w:rPr>
        <w:t>15</w:t>
      </w:r>
      <w:r>
        <w:rPr>
          <w:sz w:val="26"/>
        </w:rPr>
        <w:t>.</w:t>
      </w:r>
    </w:p>
    <w:p w:rsidR="000E1FFF" w:rsidRDefault="001A4346">
      <w:pPr>
        <w:spacing w:before="176"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0E1FFF" w:rsidRDefault="001A4346">
      <w:pPr>
        <w:spacing w:line="228" w:lineRule="exact"/>
        <w:ind w:left="137"/>
        <w:rPr>
          <w:sz w:val="20"/>
        </w:rPr>
      </w:pPr>
      <w:r>
        <w:rPr>
          <w:sz w:val="20"/>
        </w:rPr>
        <w:t>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w:t>
      </w:r>
      <w:r>
        <w:rPr>
          <w:spacing w:val="-2"/>
          <w:sz w:val="20"/>
        </w:rPr>
        <w:t xml:space="preserve"> </w:t>
      </w:r>
      <w:r>
        <w:rPr>
          <w:sz w:val="20"/>
        </w:rPr>
        <w:t>документацией</w:t>
      </w:r>
      <w:r>
        <w:rPr>
          <w:spacing w:val="2"/>
          <w:sz w:val="20"/>
        </w:rPr>
        <w:t xml:space="preserve"> </w:t>
      </w:r>
      <w:r>
        <w:rPr>
          <w:sz w:val="20"/>
        </w:rPr>
        <w:t>лесных</w:t>
      </w:r>
      <w:r>
        <w:rPr>
          <w:spacing w:val="-1"/>
          <w:sz w:val="20"/>
        </w:rPr>
        <w:t xml:space="preserve"> </w:t>
      </w:r>
      <w:r>
        <w:rPr>
          <w:sz w:val="20"/>
        </w:rPr>
        <w:t>участков</w:t>
      </w:r>
    </w:p>
    <w:p w:rsidR="000E1FFF" w:rsidRDefault="001A4346">
      <w:pPr>
        <w:spacing w:before="1"/>
        <w:ind w:left="137" w:right="195"/>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w:t>
      </w:r>
    </w:p>
    <w:p w:rsidR="000E1FFF" w:rsidRDefault="001A4346">
      <w:pPr>
        <w:spacing w:line="228" w:lineRule="exact"/>
        <w:ind w:left="13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0E1FFF" w:rsidRDefault="001A4346">
      <w:pPr>
        <w:ind w:left="13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0E1FFF" w:rsidRDefault="001A4346">
      <w:pPr>
        <w:ind w:left="137" w:right="893"/>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0E1FFF" w:rsidRDefault="001A4346">
      <w:pPr>
        <w:ind w:left="137" w:right="885"/>
        <w:jc w:val="both"/>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0E1FFF" w:rsidRDefault="001A4346">
      <w:pPr>
        <w:spacing w:before="1"/>
        <w:ind w:left="137" w:right="195"/>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proofErr w:type="gramStart"/>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proofErr w:type="gramEnd"/>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rsidR="000E1FFF" w:rsidRDefault="001A4346">
      <w:pPr>
        <w:spacing w:line="229" w:lineRule="exact"/>
        <w:ind w:left="13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0E1FFF" w:rsidRDefault="001A4346">
      <w:pPr>
        <w:ind w:left="137" w:right="195"/>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rsidR="000E1FFF" w:rsidRDefault="001A4346">
      <w:pPr>
        <w:spacing w:before="1"/>
        <w:ind w:left="137" w:right="195"/>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0E1FFF" w:rsidRDefault="001A4346">
      <w:pPr>
        <w:spacing w:line="228"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0E1FFF" w:rsidRDefault="001A4346">
      <w:pPr>
        <w:spacing w:before="1"/>
        <w:ind w:left="13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0E1FFF" w:rsidRDefault="001A4346">
      <w:pPr>
        <w:ind w:left="137" w:right="19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rsidR="000E1FFF" w:rsidRDefault="001A4346">
      <w:pPr>
        <w:pStyle w:val="a4"/>
        <w:numPr>
          <w:ilvl w:val="0"/>
          <w:numId w:val="1"/>
        </w:numPr>
        <w:tabs>
          <w:tab w:val="left" w:pos="355"/>
        </w:tabs>
        <w:spacing w:before="1"/>
        <w:ind w:right="31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w:t>
      </w:r>
      <w:r>
        <w:rPr>
          <w:spacing w:val="-47"/>
          <w:sz w:val="20"/>
        </w:rPr>
        <w:t xml:space="preserve"> </w:t>
      </w:r>
      <w:r>
        <w:rPr>
          <w:sz w:val="20"/>
        </w:rPr>
        <w:t>территориальной</w:t>
      </w:r>
      <w:r>
        <w:rPr>
          <w:spacing w:val="-2"/>
          <w:sz w:val="20"/>
        </w:rPr>
        <w:t xml:space="preserve"> </w:t>
      </w:r>
      <w:r>
        <w:rPr>
          <w:sz w:val="20"/>
        </w:rPr>
        <w:t>зоны;</w:t>
      </w:r>
    </w:p>
    <w:p w:rsidR="000E1FFF" w:rsidRDefault="000E1FFF">
      <w:pPr>
        <w:rPr>
          <w:sz w:val="20"/>
        </w:rPr>
        <w:sectPr w:rsidR="000E1FFF">
          <w:pgSz w:w="11910" w:h="16840"/>
          <w:pgMar w:top="960" w:right="420" w:bottom="280" w:left="1140" w:header="429" w:footer="0" w:gutter="0"/>
          <w:cols w:space="720"/>
        </w:sectPr>
      </w:pPr>
    </w:p>
    <w:p w:rsidR="000E1FFF" w:rsidRDefault="001A4346">
      <w:pPr>
        <w:pStyle w:val="a4"/>
        <w:numPr>
          <w:ilvl w:val="0"/>
          <w:numId w:val="2"/>
        </w:numPr>
        <w:tabs>
          <w:tab w:val="left" w:pos="968"/>
          <w:tab w:val="left" w:pos="4736"/>
        </w:tabs>
        <w:spacing w:before="155" w:line="300" w:lineRule="auto"/>
        <w:ind w:firstLine="566"/>
        <w:rPr>
          <w:sz w:val="26"/>
        </w:rPr>
      </w:pPr>
      <w:r>
        <w:rPr>
          <w:sz w:val="26"/>
        </w:rPr>
        <w:lastRenderedPageBreak/>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64"/>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rsidR="000E1FFF" w:rsidRDefault="001A4346">
      <w:pPr>
        <w:pStyle w:val="a4"/>
        <w:numPr>
          <w:ilvl w:val="0"/>
          <w:numId w:val="2"/>
        </w:numPr>
        <w:tabs>
          <w:tab w:val="left" w:pos="963"/>
        </w:tabs>
        <w:spacing w:before="1"/>
        <w:ind w:left="962" w:right="0"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rsidR="000E1FFF" w:rsidRDefault="000E1FFF">
      <w:pPr>
        <w:pStyle w:val="a3"/>
        <w:spacing w:before="1"/>
        <w:rPr>
          <w:sz w:val="39"/>
        </w:rPr>
      </w:pPr>
    </w:p>
    <w:p w:rsidR="000E1FFF" w:rsidRDefault="001A4346">
      <w:pPr>
        <w:ind w:left="703"/>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на кадастровом</w:t>
      </w:r>
      <w:r>
        <w:rPr>
          <w:spacing w:val="-3"/>
          <w:sz w:val="26"/>
        </w:rPr>
        <w:t xml:space="preserve"> </w:t>
      </w:r>
      <w:r>
        <w:rPr>
          <w:sz w:val="26"/>
        </w:rPr>
        <w:t>плане</w:t>
      </w:r>
      <w:r>
        <w:rPr>
          <w:sz w:val="26"/>
          <w:vertAlign w:val="superscript"/>
        </w:rPr>
        <w:t>17</w:t>
      </w:r>
      <w:r>
        <w:rPr>
          <w:sz w:val="26"/>
        </w:rPr>
        <w:t>.</w:t>
      </w:r>
    </w:p>
    <w:p w:rsidR="000E1FFF" w:rsidRDefault="000E1FFF">
      <w:pPr>
        <w:pStyle w:val="a3"/>
        <w:rPr>
          <w:sz w:val="30"/>
        </w:rPr>
      </w:pPr>
    </w:p>
    <w:p w:rsidR="000E1FFF" w:rsidRDefault="000E1FFF">
      <w:pPr>
        <w:pStyle w:val="a3"/>
        <w:rPr>
          <w:sz w:val="30"/>
        </w:rPr>
      </w:pPr>
    </w:p>
    <w:p w:rsidR="000E1FFF" w:rsidRDefault="000E1FFF">
      <w:pPr>
        <w:pStyle w:val="a3"/>
        <w:rPr>
          <w:sz w:val="30"/>
        </w:rPr>
      </w:pPr>
    </w:p>
    <w:p w:rsidR="000E1FFF" w:rsidRDefault="001A4346">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B53618">
      <w:pPr>
        <w:pStyle w:val="a3"/>
        <w:spacing w:before="9"/>
        <w:rPr>
          <w:sz w:val="12"/>
        </w:rPr>
      </w:pPr>
      <w:r>
        <w:pict>
          <v:shapetype id="_x0000_t202" coordsize="21600,21600" o:spt="202" path="m,l,21600r21600,l21600,xe">
            <v:stroke joinstyle="miter"/>
            <v:path gradientshapeok="t" o:connecttype="rect"/>
          </v:shapetype>
          <v:shape id="_x0000_s1059" type="#_x0000_t202" style="position:absolute;margin-left:423.55pt;margin-top:9.75pt;width:102.95pt;height:83.7pt;z-index:-15725568;mso-wrap-distance-left:0;mso-wrap-distance-right:0;mso-position-horizontal-relative:page" filled="f">
            <v:textbox inset="0,0,0,0">
              <w:txbxContent>
                <w:p w:rsidR="00B53618" w:rsidRDefault="00B53618">
                  <w:pPr>
                    <w:spacing w:before="71"/>
                    <w:ind w:left="146"/>
                    <w:rPr>
                      <w:rFonts w:ascii="Microsoft Sans Serif"/>
                      <w:sz w:val="24"/>
                    </w:rPr>
                  </w:pPr>
                  <w:r>
                    <w:rPr>
                      <w:rFonts w:ascii="Microsoft Sans Serif"/>
                      <w:sz w:val="24"/>
                    </w:rPr>
                    <w:t xml:space="preserve"> </w:t>
                  </w:r>
                </w:p>
                <w:p w:rsidR="00B53618" w:rsidRDefault="00B53618">
                  <w:pPr>
                    <w:pStyle w:val="a3"/>
                    <w:spacing w:before="4"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pPr>
    </w:p>
    <w:p w:rsidR="000E1FFF" w:rsidRDefault="000E1FFF">
      <w:pPr>
        <w:pStyle w:val="a3"/>
        <w:rPr>
          <w:sz w:val="25"/>
        </w:rPr>
      </w:pPr>
    </w:p>
    <w:p w:rsidR="000E1FFF" w:rsidRDefault="001A4346">
      <w:pPr>
        <w:spacing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0E1FFF" w:rsidRDefault="001A4346">
      <w:pPr>
        <w:pStyle w:val="a4"/>
        <w:numPr>
          <w:ilvl w:val="0"/>
          <w:numId w:val="1"/>
        </w:numPr>
        <w:tabs>
          <w:tab w:val="left" w:pos="355"/>
        </w:tabs>
        <w:spacing w:line="227" w:lineRule="exact"/>
        <w:ind w:left="355" w:right="0"/>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0E1FFF" w:rsidRDefault="001A4346">
      <w:pPr>
        <w:pStyle w:val="a4"/>
        <w:numPr>
          <w:ilvl w:val="0"/>
          <w:numId w:val="1"/>
        </w:numPr>
        <w:tabs>
          <w:tab w:val="left" w:pos="355"/>
        </w:tabs>
        <w:ind w:right="20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0E1FFF" w:rsidRDefault="001A4346">
      <w:pPr>
        <w:ind w:left="137" w:right="342"/>
        <w:rPr>
          <w:sz w:val="20"/>
        </w:rPr>
      </w:pPr>
      <w:r>
        <w:rPr>
          <w:sz w:val="20"/>
          <w:vertAlign w:val="superscript"/>
        </w:rPr>
        <w:t>16</w:t>
      </w:r>
      <w:r>
        <w:rPr>
          <w:sz w:val="20"/>
        </w:rPr>
        <w:t xml:space="preserve"> В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rsidR="000E1FFF" w:rsidRDefault="001A4346">
      <w:pPr>
        <w:spacing w:before="1"/>
        <w:ind w:left="137" w:right="195"/>
        <w:rPr>
          <w:rFonts w:ascii="Microsoft Sans Serif" w:hAnsi="Microsoft Sans Serif"/>
          <w:sz w:val="20"/>
        </w:rPr>
      </w:pPr>
      <w:r>
        <w:rPr>
          <w:sz w:val="20"/>
          <w:vertAlign w:val="superscript"/>
        </w:rPr>
        <w:t>17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rsidR="000E1FFF" w:rsidRDefault="000E1FFF">
      <w:pPr>
        <w:rPr>
          <w:rFonts w:ascii="Microsoft Sans Serif" w:hAnsi="Microsoft Sans Serif"/>
          <w:sz w:val="20"/>
        </w:rPr>
        <w:sectPr w:rsidR="000E1FFF">
          <w:pgSz w:w="11910" w:h="16840"/>
          <w:pgMar w:top="960" w:right="420" w:bottom="280" w:left="1140" w:header="429" w:footer="0" w:gutter="0"/>
          <w:cols w:space="720"/>
        </w:sectPr>
      </w:pPr>
    </w:p>
    <w:p w:rsidR="00105B54" w:rsidRDefault="001A4346" w:rsidP="003529FF">
      <w:pPr>
        <w:pStyle w:val="a3"/>
        <w:spacing w:before="89" w:line="276" w:lineRule="auto"/>
        <w:ind w:left="5883" w:right="108" w:firstLine="2374"/>
        <w:jc w:val="right"/>
        <w:rPr>
          <w:rFonts w:ascii="Courier New" w:hAnsi="Courier New" w:cs="Courier New"/>
          <w:spacing w:val="-67"/>
          <w:sz w:val="22"/>
          <w:szCs w:val="22"/>
        </w:rPr>
      </w:pPr>
      <w:r w:rsidRPr="00201D0F">
        <w:rPr>
          <w:rFonts w:ascii="Courier New" w:hAnsi="Courier New" w:cs="Courier New"/>
          <w:sz w:val="22"/>
          <w:szCs w:val="22"/>
        </w:rPr>
        <w:lastRenderedPageBreak/>
        <w:t>Приложение</w:t>
      </w:r>
      <w:r w:rsidRPr="00201D0F">
        <w:rPr>
          <w:rFonts w:ascii="Courier New" w:hAnsi="Courier New" w:cs="Courier New"/>
          <w:spacing w:val="-11"/>
          <w:sz w:val="22"/>
          <w:szCs w:val="22"/>
        </w:rPr>
        <w:t xml:space="preserve"> </w:t>
      </w:r>
      <w:r w:rsidRPr="00201D0F">
        <w:rPr>
          <w:rFonts w:ascii="Courier New" w:hAnsi="Courier New" w:cs="Courier New"/>
          <w:sz w:val="22"/>
          <w:szCs w:val="22"/>
        </w:rPr>
        <w:t>№</w:t>
      </w:r>
      <w:r w:rsidRPr="00201D0F">
        <w:rPr>
          <w:rFonts w:ascii="Courier New" w:hAnsi="Courier New" w:cs="Courier New"/>
          <w:spacing w:val="-13"/>
          <w:sz w:val="22"/>
          <w:szCs w:val="22"/>
        </w:rPr>
        <w:t xml:space="preserve"> </w:t>
      </w:r>
      <w:r w:rsidRPr="00201D0F">
        <w:rPr>
          <w:rFonts w:ascii="Courier New" w:hAnsi="Courier New" w:cs="Courier New"/>
          <w:sz w:val="22"/>
          <w:szCs w:val="22"/>
        </w:rPr>
        <w:t>3</w:t>
      </w:r>
      <w:r w:rsidRPr="003529FF">
        <w:rPr>
          <w:rFonts w:ascii="Courier New" w:hAnsi="Courier New" w:cs="Courier New"/>
          <w:spacing w:val="-67"/>
          <w:sz w:val="22"/>
          <w:szCs w:val="22"/>
        </w:rPr>
        <w:t xml:space="preserve"> </w:t>
      </w:r>
    </w:p>
    <w:p w:rsidR="000E1FFF" w:rsidRPr="003529FF" w:rsidRDefault="001A4346" w:rsidP="00105B54">
      <w:pPr>
        <w:pStyle w:val="a3"/>
        <w:spacing w:before="89" w:line="276" w:lineRule="auto"/>
        <w:ind w:left="5883" w:right="108" w:hanging="71"/>
        <w:jc w:val="right"/>
        <w:rPr>
          <w:rFonts w:ascii="Courier New" w:hAnsi="Courier New" w:cs="Courier New"/>
          <w:sz w:val="22"/>
          <w:szCs w:val="22"/>
        </w:rPr>
      </w:pPr>
      <w:r w:rsidRPr="003529FF">
        <w:rPr>
          <w:rFonts w:ascii="Courier New" w:hAnsi="Courier New" w:cs="Courier New"/>
          <w:sz w:val="22"/>
          <w:szCs w:val="22"/>
        </w:rPr>
        <w:t>к</w:t>
      </w:r>
      <w:r w:rsidRPr="003529FF">
        <w:rPr>
          <w:rFonts w:ascii="Courier New" w:hAnsi="Courier New" w:cs="Courier New"/>
          <w:spacing w:val="8"/>
          <w:sz w:val="22"/>
          <w:szCs w:val="22"/>
        </w:rPr>
        <w:t xml:space="preserve"> </w:t>
      </w:r>
      <w:r w:rsidRPr="003529FF">
        <w:rPr>
          <w:rFonts w:ascii="Courier New" w:hAnsi="Courier New" w:cs="Courier New"/>
          <w:sz w:val="22"/>
          <w:szCs w:val="22"/>
        </w:rPr>
        <w:t>Административному</w:t>
      </w:r>
      <w:r w:rsidRPr="003529FF">
        <w:rPr>
          <w:rFonts w:ascii="Courier New" w:hAnsi="Courier New" w:cs="Courier New"/>
          <w:spacing w:val="4"/>
          <w:sz w:val="22"/>
          <w:szCs w:val="22"/>
        </w:rPr>
        <w:t xml:space="preserve"> </w:t>
      </w:r>
      <w:r w:rsidRPr="003529FF">
        <w:rPr>
          <w:rFonts w:ascii="Courier New" w:hAnsi="Courier New" w:cs="Courier New"/>
          <w:sz w:val="22"/>
          <w:szCs w:val="22"/>
        </w:rPr>
        <w:t>регламенту</w:t>
      </w:r>
      <w:r w:rsidRPr="003529FF">
        <w:rPr>
          <w:rFonts w:ascii="Courier New" w:hAnsi="Courier New" w:cs="Courier New"/>
          <w:spacing w:val="1"/>
          <w:sz w:val="22"/>
          <w:szCs w:val="22"/>
        </w:rPr>
        <w:t xml:space="preserve"> </w:t>
      </w:r>
      <w:r w:rsidRPr="003529FF">
        <w:rPr>
          <w:rFonts w:ascii="Courier New" w:hAnsi="Courier New" w:cs="Courier New"/>
          <w:sz w:val="22"/>
          <w:szCs w:val="22"/>
        </w:rPr>
        <w:t>по</w:t>
      </w:r>
      <w:r w:rsidRPr="003529FF">
        <w:rPr>
          <w:rFonts w:ascii="Courier New" w:hAnsi="Courier New" w:cs="Courier New"/>
          <w:spacing w:val="-8"/>
          <w:sz w:val="22"/>
          <w:szCs w:val="22"/>
        </w:rPr>
        <w:t xml:space="preserve"> </w:t>
      </w:r>
      <w:r w:rsidRPr="003529FF">
        <w:rPr>
          <w:rFonts w:ascii="Courier New" w:hAnsi="Courier New" w:cs="Courier New"/>
          <w:sz w:val="22"/>
          <w:szCs w:val="22"/>
        </w:rPr>
        <w:t>предоставлению</w:t>
      </w:r>
      <w:r w:rsidRPr="003529FF">
        <w:rPr>
          <w:rFonts w:ascii="Courier New" w:hAnsi="Courier New" w:cs="Courier New"/>
          <w:spacing w:val="-8"/>
          <w:sz w:val="22"/>
          <w:szCs w:val="22"/>
        </w:rPr>
        <w:t xml:space="preserve"> </w:t>
      </w:r>
    </w:p>
    <w:p w:rsidR="000E1FFF" w:rsidRPr="003529FF" w:rsidRDefault="00105B54" w:rsidP="003529FF">
      <w:pPr>
        <w:pStyle w:val="a3"/>
        <w:spacing w:line="276" w:lineRule="auto"/>
        <w:ind w:right="113"/>
        <w:jc w:val="right"/>
        <w:rPr>
          <w:rFonts w:ascii="Courier New" w:hAnsi="Courier New" w:cs="Courier New"/>
          <w:sz w:val="22"/>
          <w:szCs w:val="22"/>
        </w:rPr>
      </w:pPr>
      <w:r>
        <w:rPr>
          <w:rFonts w:ascii="Courier New" w:hAnsi="Courier New" w:cs="Courier New"/>
          <w:sz w:val="22"/>
          <w:szCs w:val="22"/>
        </w:rPr>
        <w:t>муниципальной</w:t>
      </w:r>
      <w:r w:rsidR="001A4346" w:rsidRPr="003529FF">
        <w:rPr>
          <w:rFonts w:ascii="Courier New" w:hAnsi="Courier New" w:cs="Courier New"/>
          <w:spacing w:val="-12"/>
          <w:sz w:val="22"/>
          <w:szCs w:val="22"/>
        </w:rPr>
        <w:t xml:space="preserve"> </w:t>
      </w:r>
      <w:r w:rsidR="001A4346" w:rsidRPr="003529FF">
        <w:rPr>
          <w:rFonts w:ascii="Courier New" w:hAnsi="Courier New" w:cs="Courier New"/>
          <w:sz w:val="22"/>
          <w:szCs w:val="22"/>
        </w:rPr>
        <w:t>услуги</w:t>
      </w:r>
    </w:p>
    <w:p w:rsidR="000E1FFF" w:rsidRDefault="000E1FFF">
      <w:pPr>
        <w:pStyle w:val="a3"/>
        <w:rPr>
          <w:sz w:val="30"/>
        </w:rPr>
      </w:pPr>
    </w:p>
    <w:p w:rsidR="000E1FFF" w:rsidRDefault="000E1FFF">
      <w:pPr>
        <w:pStyle w:val="a3"/>
        <w:spacing w:before="3"/>
        <w:rPr>
          <w:sz w:val="43"/>
        </w:rPr>
      </w:pPr>
    </w:p>
    <w:p w:rsidR="000E1FFF" w:rsidRDefault="001A4346">
      <w:pPr>
        <w:pStyle w:val="1"/>
        <w:ind w:left="28"/>
      </w:pPr>
      <w:r>
        <w:t>Форма</w:t>
      </w:r>
      <w:r>
        <w:rPr>
          <w:spacing w:val="-1"/>
        </w:rPr>
        <w:t xml:space="preserve"> </w:t>
      </w:r>
      <w:r>
        <w:t>решения</w:t>
      </w:r>
      <w:r>
        <w:rPr>
          <w:spacing w:val="-3"/>
        </w:rPr>
        <w:t xml:space="preserve"> </w:t>
      </w:r>
      <w:r>
        <w:t>об</w:t>
      </w:r>
      <w:r>
        <w:rPr>
          <w:spacing w:val="-2"/>
        </w:rPr>
        <w:t xml:space="preserve"> </w:t>
      </w:r>
      <w:r>
        <w:t>отказе</w:t>
      </w:r>
      <w:r>
        <w:rPr>
          <w:spacing w:val="-2"/>
        </w:rPr>
        <w:t xml:space="preserve"> </w:t>
      </w:r>
      <w:r>
        <w:t>в</w:t>
      </w:r>
      <w:r>
        <w:rPr>
          <w:spacing w:val="-1"/>
        </w:rPr>
        <w:t xml:space="preserve"> </w:t>
      </w:r>
      <w:r>
        <w:t>предоставлении</w:t>
      </w:r>
      <w:r>
        <w:rPr>
          <w:spacing w:val="-2"/>
        </w:rPr>
        <w:t xml:space="preserve"> </w:t>
      </w:r>
      <w:r>
        <w:t>услуги</w:t>
      </w:r>
    </w:p>
    <w:p w:rsidR="000E1FFF" w:rsidRDefault="00B53618">
      <w:pPr>
        <w:pStyle w:val="a3"/>
        <w:spacing w:before="7"/>
        <w:rPr>
          <w:b/>
        </w:rPr>
      </w:pPr>
      <w:r>
        <w:pict>
          <v:shape id="_x0000_s1058" style="position:absolute;margin-left:133.1pt;margin-top:18.7pt;width:363.95pt;height:.1pt;z-index:-15725056;mso-wrap-distance-left:0;mso-wrap-distance-right:0;mso-position-horizontal-relative:page" coordorigin="2662,374" coordsize="7279,0" path="m2662,374r7279,e" filled="f" strokeweight=".19811mm">
            <v:path arrowok="t"/>
            <w10:wrap type="topAndBottom" anchorx="page"/>
          </v:shape>
        </w:pict>
      </w:r>
    </w:p>
    <w:p w:rsidR="000E1FFF" w:rsidRDefault="001A4346">
      <w:pPr>
        <w:spacing w:line="292" w:lineRule="exact"/>
        <w:ind w:left="30"/>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0E1FFF" w:rsidRDefault="000E1FFF">
      <w:pPr>
        <w:pStyle w:val="a3"/>
        <w:spacing w:before="10"/>
        <w:rPr>
          <w:i/>
          <w:sz w:val="27"/>
        </w:rPr>
      </w:pPr>
    </w:p>
    <w:p w:rsidR="000E1FFF" w:rsidRDefault="001A4346">
      <w:pPr>
        <w:pStyle w:val="a3"/>
        <w:tabs>
          <w:tab w:val="left" w:pos="10117"/>
        </w:tabs>
        <w:ind w:left="6944"/>
      </w:pPr>
      <w:r>
        <w:t>Кому:</w:t>
      </w:r>
      <w:r>
        <w:rPr>
          <w:spacing w:val="1"/>
        </w:rPr>
        <w:t xml:space="preserve"> </w:t>
      </w:r>
      <w:r>
        <w:rPr>
          <w:u w:val="single"/>
        </w:rPr>
        <w:t xml:space="preserve"> </w:t>
      </w:r>
      <w:r>
        <w:rPr>
          <w:u w:val="single"/>
        </w:rPr>
        <w:tab/>
      </w:r>
    </w:p>
    <w:p w:rsidR="000E1FFF" w:rsidRDefault="001A4346">
      <w:pPr>
        <w:pStyle w:val="a3"/>
        <w:tabs>
          <w:tab w:val="left" w:pos="10043"/>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0E1FFF" w:rsidRDefault="00B53618">
      <w:pPr>
        <w:pStyle w:val="a3"/>
        <w:spacing w:before="6"/>
        <w:rPr>
          <w:sz w:val="23"/>
        </w:rPr>
      </w:pPr>
      <w:r>
        <w:pict>
          <v:shape id="_x0000_s1057" style="position:absolute;margin-left:401.25pt;margin-top:15.75pt;width:161.05pt;height:.1pt;z-index:-15724544;mso-wrap-distance-left:0;mso-wrap-distance-right:0;mso-position-horizontal-relative:page" coordorigin="8025,315" coordsize="3221,0" path="m8025,315r3220,e" filled="f" strokeweight=".19811mm">
            <v:path arrowok="t"/>
            <w10:wrap type="topAndBottom" anchorx="page"/>
          </v:shape>
        </w:pict>
      </w:r>
    </w:p>
    <w:p w:rsidR="000E1FFF" w:rsidRDefault="001A4346">
      <w:pPr>
        <w:pStyle w:val="a3"/>
        <w:spacing w:line="293" w:lineRule="exact"/>
        <w:ind w:left="21"/>
        <w:jc w:val="center"/>
      </w:pPr>
      <w:r>
        <w:t>РЕШЕНИЕ</w:t>
      </w:r>
    </w:p>
    <w:p w:rsidR="000E1FFF" w:rsidRDefault="001A4346">
      <w:pPr>
        <w:pStyle w:val="a3"/>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0E1FFF" w:rsidRDefault="001A4346">
      <w:pPr>
        <w:pStyle w:val="a3"/>
        <w:tabs>
          <w:tab w:val="left" w:pos="1762"/>
          <w:tab w:val="left" w:pos="3842"/>
        </w:tabs>
        <w:ind w:left="24"/>
        <w:jc w:val="center"/>
      </w:pPr>
      <w:r>
        <w:t>№</w:t>
      </w:r>
      <w:r>
        <w:rPr>
          <w:u w:val="single"/>
        </w:rPr>
        <w:tab/>
      </w:r>
      <w:r>
        <w:t>от</w:t>
      </w:r>
      <w:r>
        <w:rPr>
          <w:spacing w:val="-1"/>
        </w:rPr>
        <w:t xml:space="preserve"> </w:t>
      </w:r>
      <w:r>
        <w:rPr>
          <w:u w:val="single"/>
        </w:rPr>
        <w:t xml:space="preserve"> </w:t>
      </w:r>
      <w:r>
        <w:rPr>
          <w:u w:val="single"/>
        </w:rPr>
        <w:tab/>
      </w:r>
    </w:p>
    <w:p w:rsidR="000E1FFF" w:rsidRDefault="000E1FFF">
      <w:pPr>
        <w:pStyle w:val="a3"/>
        <w:spacing w:before="2"/>
        <w:rPr>
          <w:sz w:val="20"/>
        </w:rPr>
      </w:pPr>
    </w:p>
    <w:p w:rsidR="000E1FFF" w:rsidRDefault="001A4346">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0E1FFF" w:rsidRDefault="001A4346">
      <w:pPr>
        <w:pStyle w:val="a3"/>
        <w:tabs>
          <w:tab w:val="left" w:pos="2007"/>
          <w:tab w:val="left" w:pos="4363"/>
        </w:tabs>
        <w:spacing w:before="47" w:line="276" w:lineRule="auto"/>
        <w:ind w:left="139" w:right="107"/>
        <w:jc w:val="both"/>
      </w:pPr>
      <w:bookmarkStart w:id="9" w:name="_Hlk132293614"/>
      <w:r>
        <w:t xml:space="preserve">«Предварительное     </w:t>
      </w:r>
      <w:r>
        <w:rPr>
          <w:spacing w:val="1"/>
        </w:rPr>
        <w:t xml:space="preserve"> </w:t>
      </w:r>
      <w:r>
        <w:t xml:space="preserve">согласование     </w:t>
      </w:r>
      <w:r>
        <w:rPr>
          <w:spacing w:val="1"/>
        </w:rPr>
        <w:t xml:space="preserve"> </w:t>
      </w:r>
      <w:r>
        <w:t>предоставления       земельного       участка»</w:t>
      </w:r>
      <w:r>
        <w:rPr>
          <w:spacing w:val="1"/>
        </w:rPr>
        <w:t xml:space="preserve"> </w:t>
      </w:r>
      <w:bookmarkEnd w:id="9"/>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t>документов,</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1"/>
        </w:rPr>
        <w:t xml:space="preserve"> </w:t>
      </w:r>
      <w:r>
        <w:t>предоставление</w:t>
      </w:r>
      <w:r>
        <w:rPr>
          <w:spacing w:val="1"/>
        </w:rPr>
        <w:t xml:space="preserve"> </w:t>
      </w:r>
      <w:r>
        <w:t>услуги,</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rsidR="000E1FFF" w:rsidRDefault="000E1FFF">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2135"/>
        </w:trPr>
        <w:tc>
          <w:tcPr>
            <w:tcW w:w="1070" w:type="dxa"/>
          </w:tcPr>
          <w:p w:rsidR="000E1FFF" w:rsidRDefault="001A4346">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Pr>
          <w:p w:rsidR="000E1FFF" w:rsidRDefault="001A4346">
            <w:pPr>
              <w:pStyle w:val="TableParagraph"/>
              <w:spacing w:before="97"/>
              <w:ind w:left="276" w:right="95" w:hanging="152"/>
              <w:rPr>
                <w:sz w:val="24"/>
              </w:rPr>
            </w:pPr>
            <w:r>
              <w:rPr>
                <w:sz w:val="24"/>
              </w:rPr>
              <w:t>Наименование основания для отказа в</w:t>
            </w:r>
            <w:r>
              <w:rPr>
                <w:spacing w:val="-57"/>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Pr>
          <w:p w:rsidR="000E1FFF" w:rsidRDefault="001A4346">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0E1FFF">
        <w:trPr>
          <w:trHeight w:val="2136"/>
        </w:trPr>
        <w:tc>
          <w:tcPr>
            <w:tcW w:w="1070" w:type="dxa"/>
          </w:tcPr>
          <w:p w:rsidR="000E1FFF" w:rsidRDefault="00B53618">
            <w:pPr>
              <w:pStyle w:val="TableParagraph"/>
              <w:spacing w:before="97"/>
              <w:ind w:left="62"/>
              <w:rPr>
                <w:sz w:val="24"/>
              </w:rPr>
            </w:pPr>
            <w:hyperlink r:id="rId15">
              <w:r w:rsidR="001A4346">
                <w:rPr>
                  <w:sz w:val="24"/>
                </w:rPr>
                <w:t>2.19.1</w:t>
              </w:r>
            </w:hyperlink>
          </w:p>
        </w:tc>
        <w:tc>
          <w:tcPr>
            <w:tcW w:w="4165" w:type="dxa"/>
          </w:tcPr>
          <w:p w:rsidR="000E1FFF" w:rsidRDefault="001A4346">
            <w:pPr>
              <w:pStyle w:val="TableParagraph"/>
              <w:spacing w:before="97"/>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rsidR="000E1FFF" w:rsidRDefault="001A4346">
            <w:pPr>
              <w:pStyle w:val="TableParagraph"/>
              <w:spacing w:before="1"/>
              <w:ind w:left="62" w:right="45"/>
              <w:jc w:val="both"/>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0E1FFF" w:rsidRDefault="001A4346">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0E1FFF" w:rsidRDefault="000E1FFF">
      <w:pPr>
        <w:rPr>
          <w:sz w:val="24"/>
        </w:rPr>
        <w:sectPr w:rsidR="000E1FFF">
          <w:headerReference w:type="default" r:id="rId16"/>
          <w:pgSz w:w="11900" w:h="16850"/>
          <w:pgMar w:top="480" w:right="400" w:bottom="280" w:left="1080" w:header="0"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3239"/>
        </w:trPr>
        <w:tc>
          <w:tcPr>
            <w:tcW w:w="1070" w:type="dxa"/>
          </w:tcPr>
          <w:p w:rsidR="000E1FFF" w:rsidRDefault="00B53618">
            <w:pPr>
              <w:pStyle w:val="TableParagraph"/>
              <w:spacing w:before="95"/>
              <w:ind w:left="62"/>
              <w:rPr>
                <w:sz w:val="24"/>
              </w:rPr>
            </w:pPr>
            <w:hyperlink r:id="rId17">
              <w:r w:rsidR="001A4346">
                <w:rPr>
                  <w:sz w:val="24"/>
                </w:rPr>
                <w:t>2.19.2</w:t>
              </w:r>
            </w:hyperlink>
          </w:p>
        </w:tc>
        <w:tc>
          <w:tcPr>
            <w:tcW w:w="4165" w:type="dxa"/>
          </w:tcPr>
          <w:p w:rsidR="000E1FFF" w:rsidRDefault="001A4346">
            <w:pPr>
              <w:pStyle w:val="TableParagraph"/>
              <w:tabs>
                <w:tab w:val="left" w:pos="1528"/>
                <w:tab w:val="left" w:pos="2583"/>
              </w:tabs>
              <w:spacing w:before="95"/>
              <w:ind w:left="62" w:right="48"/>
              <w:jc w:val="both"/>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rsidR="000E1FFF" w:rsidRDefault="001A4346">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2136"/>
        </w:trPr>
        <w:tc>
          <w:tcPr>
            <w:tcW w:w="1070" w:type="dxa"/>
          </w:tcPr>
          <w:p w:rsidR="000E1FFF" w:rsidRDefault="00B53618">
            <w:pPr>
              <w:pStyle w:val="TableParagraph"/>
              <w:spacing w:before="95"/>
              <w:ind w:left="62"/>
              <w:rPr>
                <w:sz w:val="24"/>
              </w:rPr>
            </w:pPr>
            <w:hyperlink r:id="rId18">
              <w:r w:rsidR="001A4346">
                <w:rPr>
                  <w:sz w:val="24"/>
                </w:rPr>
                <w:t>2.19.3</w:t>
              </w:r>
            </w:hyperlink>
          </w:p>
        </w:tc>
        <w:tc>
          <w:tcPr>
            <w:tcW w:w="4165" w:type="dxa"/>
          </w:tcPr>
          <w:p w:rsidR="000E1FFF" w:rsidRDefault="001A4346">
            <w:pPr>
              <w:pStyle w:val="TableParagraph"/>
              <w:tabs>
                <w:tab w:val="left" w:pos="2005"/>
                <w:tab w:val="left" w:pos="2821"/>
              </w:tabs>
              <w:spacing w:before="95"/>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r>
              <w:rPr>
                <w:sz w:val="24"/>
              </w:rPr>
              <w:t>предусмотренных</w:t>
            </w:r>
            <w:r>
              <w:rPr>
                <w:spacing w:val="21"/>
                <w:sz w:val="24"/>
              </w:rPr>
              <w:t xml:space="preserve"> </w:t>
            </w:r>
            <w:r>
              <w:rPr>
                <w:sz w:val="24"/>
              </w:rPr>
              <w:t>статьей</w:t>
            </w:r>
            <w:r>
              <w:rPr>
                <w:spacing w:val="20"/>
                <w:sz w:val="24"/>
              </w:rPr>
              <w:t xml:space="preserve"> </w:t>
            </w:r>
            <w:r>
              <w:rPr>
                <w:sz w:val="24"/>
              </w:rPr>
              <w:t>11.9</w:t>
            </w:r>
          </w:p>
          <w:p w:rsidR="000E1FFF" w:rsidRDefault="001A4346">
            <w:pPr>
              <w:pStyle w:val="TableParagraph"/>
              <w:ind w:left="62" w:right="50"/>
              <w:jc w:val="both"/>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rsidR="000E1FFF" w:rsidRDefault="001A4346">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2135"/>
        </w:trPr>
        <w:tc>
          <w:tcPr>
            <w:tcW w:w="1070" w:type="dxa"/>
          </w:tcPr>
          <w:p w:rsidR="000E1FFF" w:rsidRDefault="00B53618">
            <w:pPr>
              <w:pStyle w:val="TableParagraph"/>
              <w:spacing w:before="95"/>
              <w:ind w:left="62"/>
              <w:rPr>
                <w:sz w:val="24"/>
              </w:rPr>
            </w:pPr>
            <w:hyperlink r:id="rId19">
              <w:r w:rsidR="001A4346">
                <w:rPr>
                  <w:sz w:val="24"/>
                </w:rPr>
                <w:t>2.19.4</w:t>
              </w:r>
            </w:hyperlink>
          </w:p>
        </w:tc>
        <w:tc>
          <w:tcPr>
            <w:tcW w:w="4165" w:type="dxa"/>
          </w:tcPr>
          <w:p w:rsidR="000E1FFF" w:rsidRDefault="001A4346">
            <w:pPr>
              <w:pStyle w:val="TableParagraph"/>
              <w:tabs>
                <w:tab w:val="left" w:pos="2860"/>
              </w:tabs>
              <w:spacing w:before="95"/>
              <w:ind w:left="62" w:right="47"/>
              <w:jc w:val="both"/>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rsidR="000E1FFF" w:rsidRDefault="001A4346">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2135"/>
        </w:trPr>
        <w:tc>
          <w:tcPr>
            <w:tcW w:w="1070" w:type="dxa"/>
          </w:tcPr>
          <w:p w:rsidR="000E1FFF" w:rsidRPr="007D71CC" w:rsidRDefault="001A4346">
            <w:pPr>
              <w:pStyle w:val="TableParagraph"/>
              <w:spacing w:before="95"/>
              <w:ind w:left="62"/>
              <w:rPr>
                <w:sz w:val="24"/>
                <w:highlight w:val="yellow"/>
              </w:rPr>
            </w:pPr>
            <w:r w:rsidRPr="00201D0F">
              <w:rPr>
                <w:sz w:val="24"/>
              </w:rPr>
              <w:t>2.19.5</w:t>
            </w:r>
          </w:p>
        </w:tc>
        <w:tc>
          <w:tcPr>
            <w:tcW w:w="4165" w:type="dxa"/>
          </w:tcPr>
          <w:p w:rsidR="000E1FFF" w:rsidRPr="007D71CC" w:rsidRDefault="0075289E">
            <w:pPr>
              <w:pStyle w:val="TableParagraph"/>
              <w:spacing w:before="95"/>
              <w:ind w:left="62" w:right="48"/>
              <w:jc w:val="both"/>
              <w:rPr>
                <w:sz w:val="24"/>
                <w:highlight w:val="yellow"/>
              </w:rPr>
            </w:pPr>
            <w:r w:rsidRPr="0075289E">
              <w:rPr>
                <w:sz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tc>
        <w:tc>
          <w:tcPr>
            <w:tcW w:w="4820" w:type="dxa"/>
          </w:tcPr>
          <w:p w:rsidR="000E1FFF" w:rsidRDefault="001A4346">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2964"/>
        </w:trPr>
        <w:tc>
          <w:tcPr>
            <w:tcW w:w="1070" w:type="dxa"/>
          </w:tcPr>
          <w:p w:rsidR="000E1FFF" w:rsidRDefault="001A4346">
            <w:pPr>
              <w:pStyle w:val="TableParagraph"/>
              <w:spacing w:before="97"/>
              <w:ind w:left="62"/>
              <w:rPr>
                <w:sz w:val="24"/>
              </w:rPr>
            </w:pPr>
            <w:r>
              <w:rPr>
                <w:sz w:val="24"/>
              </w:rPr>
              <w:t>2.19.6</w:t>
            </w:r>
          </w:p>
        </w:tc>
        <w:tc>
          <w:tcPr>
            <w:tcW w:w="4165" w:type="dxa"/>
          </w:tcPr>
          <w:p w:rsidR="000E1FFF" w:rsidRDefault="001A4346">
            <w:pPr>
              <w:pStyle w:val="TableParagraph"/>
              <w:spacing w:before="97"/>
              <w:ind w:left="62" w:right="48"/>
              <w:jc w:val="both"/>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Pr>
                <w:spacing w:val="1"/>
                <w:sz w:val="24"/>
              </w:rPr>
              <w:t xml:space="preserve"> </w:t>
            </w:r>
            <w:r>
              <w:rPr>
                <w:sz w:val="24"/>
              </w:rPr>
              <w:t>октября</w:t>
            </w:r>
            <w:r>
              <w:rPr>
                <w:spacing w:val="1"/>
                <w:sz w:val="24"/>
              </w:rPr>
              <w:t xml:space="preserve"> </w:t>
            </w:r>
            <w:r>
              <w:rPr>
                <w:sz w:val="24"/>
              </w:rPr>
              <w:t>2001</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0E1FFF" w:rsidRDefault="001A4346">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0E1FFF" w:rsidRDefault="000E1FFF">
      <w:pPr>
        <w:rPr>
          <w:sz w:val="24"/>
        </w:rPr>
        <w:sectPr w:rsidR="000E1FFF">
          <w:headerReference w:type="default" r:id="rId20"/>
          <w:pgSz w:w="11900" w:h="16850"/>
          <w:pgMar w:top="720" w:right="400" w:bottom="280" w:left="1080" w:header="345" w:footer="0" w:gutter="0"/>
          <w:pgNumType w:start="52"/>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1975"/>
        </w:trPr>
        <w:tc>
          <w:tcPr>
            <w:tcW w:w="1070" w:type="dxa"/>
          </w:tcPr>
          <w:p w:rsidR="000E1FFF" w:rsidRDefault="001A4346">
            <w:pPr>
              <w:pStyle w:val="TableParagraph"/>
              <w:spacing w:before="95"/>
              <w:ind w:left="62"/>
              <w:rPr>
                <w:sz w:val="24"/>
              </w:rPr>
            </w:pPr>
            <w:r>
              <w:rPr>
                <w:sz w:val="24"/>
              </w:rPr>
              <w:t>2.19.7</w:t>
            </w:r>
          </w:p>
        </w:tc>
        <w:tc>
          <w:tcPr>
            <w:tcW w:w="4165" w:type="dxa"/>
          </w:tcPr>
          <w:p w:rsidR="000E1FFF" w:rsidRDefault="001A4346">
            <w:pPr>
              <w:pStyle w:val="TableParagraph"/>
              <w:spacing w:before="95"/>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rsidR="000E1FFF" w:rsidRDefault="001A4346">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8484"/>
        </w:trPr>
        <w:tc>
          <w:tcPr>
            <w:tcW w:w="1070" w:type="dxa"/>
          </w:tcPr>
          <w:p w:rsidR="000E1FFF" w:rsidRDefault="001A4346">
            <w:pPr>
              <w:pStyle w:val="TableParagraph"/>
              <w:spacing w:before="97"/>
              <w:ind w:left="62"/>
              <w:rPr>
                <w:sz w:val="24"/>
              </w:rPr>
            </w:pPr>
            <w:r>
              <w:rPr>
                <w:sz w:val="24"/>
              </w:rPr>
              <w:t>2.19.8</w:t>
            </w:r>
          </w:p>
        </w:tc>
        <w:tc>
          <w:tcPr>
            <w:tcW w:w="4165" w:type="dxa"/>
          </w:tcPr>
          <w:p w:rsidR="000E1FFF" w:rsidRDefault="001A4346">
            <w:pPr>
              <w:pStyle w:val="TableParagraph"/>
              <w:tabs>
                <w:tab w:val="left" w:pos="2675"/>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rsidR="000E1FFF" w:rsidRDefault="001A4346">
            <w:pPr>
              <w:pStyle w:val="TableParagraph"/>
              <w:tabs>
                <w:tab w:val="left" w:pos="2511"/>
              </w:tabs>
              <w:ind w:left="62"/>
              <w:jc w:val="both"/>
              <w:rPr>
                <w:sz w:val="24"/>
              </w:rPr>
            </w:pPr>
            <w:r>
              <w:rPr>
                <w:sz w:val="24"/>
              </w:rPr>
              <w:t>пользования,</w:t>
            </w:r>
            <w:r>
              <w:rPr>
                <w:sz w:val="24"/>
              </w:rPr>
              <w:tab/>
              <w:t>безвозмездного</w:t>
            </w:r>
          </w:p>
          <w:p w:rsidR="000E1FFF" w:rsidRDefault="001A4346">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0E1FFF" w:rsidRDefault="001A4346">
            <w:pPr>
              <w:pStyle w:val="TableParagraph"/>
              <w:spacing w:before="1" w:line="275" w:lineRule="exact"/>
              <w:ind w:left="62"/>
              <w:rPr>
                <w:sz w:val="24"/>
              </w:rPr>
            </w:pPr>
            <w:proofErr w:type="spellStart"/>
            <w:r>
              <w:rPr>
                <w:sz w:val="24"/>
              </w:rPr>
              <w:t>охотхозяйственного</w:t>
            </w:r>
            <w:proofErr w:type="spellEnd"/>
            <w:r>
              <w:rPr>
                <w:sz w:val="24"/>
              </w:rPr>
              <w:t>,</w:t>
            </w:r>
          </w:p>
          <w:p w:rsidR="000E1FFF" w:rsidRDefault="001A4346">
            <w:pPr>
              <w:pStyle w:val="TableParagraph"/>
              <w:tabs>
                <w:tab w:val="left" w:pos="3504"/>
                <w:tab w:val="left" w:pos="3867"/>
              </w:tabs>
              <w:ind w:left="62" w:right="50"/>
              <w:jc w:val="both"/>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rsidR="000E1FFF" w:rsidRDefault="001A4346">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0E1FFF" w:rsidRDefault="001A4346">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0E1FFF">
        <w:trPr>
          <w:trHeight w:val="4068"/>
        </w:trPr>
        <w:tc>
          <w:tcPr>
            <w:tcW w:w="1070" w:type="dxa"/>
          </w:tcPr>
          <w:p w:rsidR="000E1FFF" w:rsidRDefault="001A4346">
            <w:pPr>
              <w:pStyle w:val="TableParagraph"/>
              <w:spacing w:before="97"/>
              <w:ind w:left="62"/>
              <w:rPr>
                <w:sz w:val="24"/>
              </w:rPr>
            </w:pPr>
            <w:r>
              <w:rPr>
                <w:sz w:val="24"/>
              </w:rPr>
              <w:t>2.19.9</w:t>
            </w:r>
          </w:p>
        </w:tc>
        <w:tc>
          <w:tcPr>
            <w:tcW w:w="4165" w:type="dxa"/>
          </w:tcPr>
          <w:p w:rsidR="000E1FFF" w:rsidRDefault="001A4346">
            <w:pPr>
              <w:pStyle w:val="TableParagraph"/>
              <w:tabs>
                <w:tab w:val="left" w:pos="1470"/>
                <w:tab w:val="left" w:pos="3262"/>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
        </w:tc>
        <w:tc>
          <w:tcPr>
            <w:tcW w:w="4820" w:type="dxa"/>
          </w:tcPr>
          <w:p w:rsidR="000E1FFF" w:rsidRDefault="001A4346">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0E1FFF" w:rsidRDefault="000E1FFF">
      <w:pPr>
        <w:rPr>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1032"/>
        </w:trPr>
        <w:tc>
          <w:tcPr>
            <w:tcW w:w="1070" w:type="dxa"/>
          </w:tcPr>
          <w:p w:rsidR="000E1FFF" w:rsidRDefault="000E1FFF">
            <w:pPr>
              <w:pStyle w:val="TableParagraph"/>
              <w:rPr>
                <w:sz w:val="24"/>
              </w:rPr>
            </w:pPr>
          </w:p>
        </w:tc>
        <w:tc>
          <w:tcPr>
            <w:tcW w:w="4165" w:type="dxa"/>
          </w:tcPr>
          <w:p w:rsidR="000E1FFF" w:rsidRDefault="001A4346">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rsidR="000E1FFF" w:rsidRDefault="000E1FFF">
            <w:pPr>
              <w:pStyle w:val="TableParagraph"/>
              <w:rPr>
                <w:sz w:val="24"/>
              </w:rPr>
            </w:pPr>
          </w:p>
        </w:tc>
      </w:tr>
      <w:tr w:rsidR="000E1FFF">
        <w:trPr>
          <w:trHeight w:val="9862"/>
        </w:trPr>
        <w:tc>
          <w:tcPr>
            <w:tcW w:w="1070" w:type="dxa"/>
          </w:tcPr>
          <w:p w:rsidR="000E1FFF" w:rsidRDefault="001A4346">
            <w:pPr>
              <w:pStyle w:val="TableParagraph"/>
              <w:spacing w:before="95"/>
              <w:ind w:left="62"/>
              <w:rPr>
                <w:sz w:val="24"/>
              </w:rPr>
            </w:pPr>
            <w:r>
              <w:rPr>
                <w:sz w:val="24"/>
              </w:rPr>
              <w:t>2.19.10</w:t>
            </w:r>
          </w:p>
        </w:tc>
        <w:tc>
          <w:tcPr>
            <w:tcW w:w="4165" w:type="dxa"/>
          </w:tcPr>
          <w:p w:rsidR="000E1FFF" w:rsidRDefault="001A4346">
            <w:pPr>
              <w:pStyle w:val="TableParagraph"/>
              <w:tabs>
                <w:tab w:val="left" w:pos="1993"/>
                <w:tab w:val="left" w:pos="2440"/>
                <w:tab w:val="left" w:pos="2862"/>
                <w:tab w:val="left" w:pos="2933"/>
              </w:tabs>
              <w:spacing w:before="95"/>
              <w:ind w:left="62" w:right="47"/>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rsidR="000E1FFF" w:rsidRDefault="001A4346">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3518"/>
        </w:trPr>
        <w:tc>
          <w:tcPr>
            <w:tcW w:w="1070" w:type="dxa"/>
          </w:tcPr>
          <w:p w:rsidR="000E1FFF" w:rsidRDefault="001A4346">
            <w:pPr>
              <w:pStyle w:val="TableParagraph"/>
              <w:spacing w:before="98"/>
              <w:ind w:left="62"/>
              <w:rPr>
                <w:sz w:val="24"/>
              </w:rPr>
            </w:pPr>
            <w:r>
              <w:rPr>
                <w:sz w:val="24"/>
              </w:rPr>
              <w:t>2.19.11</w:t>
            </w:r>
          </w:p>
        </w:tc>
        <w:tc>
          <w:tcPr>
            <w:tcW w:w="4165" w:type="dxa"/>
          </w:tcPr>
          <w:p w:rsidR="000E1FFF" w:rsidRDefault="001A4346">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rsidR="000E1FFF" w:rsidRDefault="001A4346">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0E1FFF" w:rsidRDefault="000E1FFF">
      <w:pPr>
        <w:rPr>
          <w:rFonts w:ascii="Microsoft Sans Serif" w:hAnsi="Microsoft Sans Serif"/>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2412"/>
        </w:trPr>
        <w:tc>
          <w:tcPr>
            <w:tcW w:w="1070" w:type="dxa"/>
          </w:tcPr>
          <w:p w:rsidR="000E1FFF" w:rsidRDefault="000E1FFF">
            <w:pPr>
              <w:pStyle w:val="TableParagraph"/>
              <w:rPr>
                <w:sz w:val="24"/>
              </w:rPr>
            </w:pPr>
          </w:p>
        </w:tc>
        <w:tc>
          <w:tcPr>
            <w:tcW w:w="4165" w:type="dxa"/>
          </w:tcPr>
          <w:p w:rsidR="000E1FFF" w:rsidRDefault="001A4346">
            <w:pPr>
              <w:pStyle w:val="TableParagraph"/>
              <w:spacing w:before="95"/>
              <w:ind w:left="62"/>
              <w:jc w:val="both"/>
              <w:rPr>
                <w:sz w:val="24"/>
              </w:rPr>
            </w:pPr>
            <w:r>
              <w:rPr>
                <w:spacing w:val="-1"/>
                <w:sz w:val="24"/>
              </w:rPr>
              <w:t>размещенные</w:t>
            </w:r>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rsidR="000E1FFF" w:rsidRDefault="001A4346">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rsidR="000E1FFF" w:rsidRDefault="000E1FFF">
            <w:pPr>
              <w:pStyle w:val="TableParagraph"/>
              <w:rPr>
                <w:sz w:val="24"/>
              </w:rPr>
            </w:pPr>
          </w:p>
        </w:tc>
      </w:tr>
      <w:tr w:rsidR="000E1FFF">
        <w:trPr>
          <w:trHeight w:val="1975"/>
        </w:trPr>
        <w:tc>
          <w:tcPr>
            <w:tcW w:w="1070" w:type="dxa"/>
          </w:tcPr>
          <w:p w:rsidR="000E1FFF" w:rsidRDefault="001A4346">
            <w:pPr>
              <w:pStyle w:val="TableParagraph"/>
              <w:spacing w:before="95"/>
              <w:ind w:left="62"/>
              <w:rPr>
                <w:sz w:val="24"/>
              </w:rPr>
            </w:pPr>
            <w:r>
              <w:rPr>
                <w:sz w:val="24"/>
              </w:rPr>
              <w:t>2.19.12</w:t>
            </w:r>
          </w:p>
        </w:tc>
        <w:tc>
          <w:tcPr>
            <w:tcW w:w="4165" w:type="dxa"/>
          </w:tcPr>
          <w:p w:rsidR="000E1FFF" w:rsidRDefault="001A4346">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5171"/>
        </w:trPr>
        <w:tc>
          <w:tcPr>
            <w:tcW w:w="1070" w:type="dxa"/>
          </w:tcPr>
          <w:p w:rsidR="000E1FFF" w:rsidRDefault="001A4346">
            <w:pPr>
              <w:pStyle w:val="TableParagraph"/>
              <w:spacing w:before="97"/>
              <w:ind w:left="62"/>
              <w:rPr>
                <w:sz w:val="24"/>
              </w:rPr>
            </w:pPr>
            <w:r>
              <w:rPr>
                <w:sz w:val="24"/>
              </w:rPr>
              <w:t>2.19.13</w:t>
            </w:r>
          </w:p>
        </w:tc>
        <w:tc>
          <w:tcPr>
            <w:tcW w:w="4165" w:type="dxa"/>
          </w:tcPr>
          <w:p w:rsidR="000E1FFF" w:rsidRDefault="001A4346">
            <w:pPr>
              <w:pStyle w:val="TableParagraph"/>
              <w:tabs>
                <w:tab w:val="left" w:pos="1190"/>
                <w:tab w:val="left" w:pos="1458"/>
                <w:tab w:val="left" w:pos="2588"/>
                <w:tab w:val="left" w:pos="2718"/>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Pr>
                <w:sz w:val="24"/>
              </w:rPr>
              <w:t>заявитель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3792"/>
        </w:trPr>
        <w:tc>
          <w:tcPr>
            <w:tcW w:w="1070" w:type="dxa"/>
          </w:tcPr>
          <w:p w:rsidR="000E1FFF" w:rsidRDefault="001A4346">
            <w:pPr>
              <w:pStyle w:val="TableParagraph"/>
              <w:spacing w:before="97"/>
              <w:ind w:left="62"/>
              <w:rPr>
                <w:sz w:val="24"/>
              </w:rPr>
            </w:pPr>
            <w:r>
              <w:rPr>
                <w:sz w:val="24"/>
              </w:rPr>
              <w:t>2.19.14</w:t>
            </w:r>
          </w:p>
        </w:tc>
        <w:tc>
          <w:tcPr>
            <w:tcW w:w="4165" w:type="dxa"/>
          </w:tcPr>
          <w:p w:rsidR="000E1FFF" w:rsidRDefault="001A4346">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0E1FFF" w:rsidRDefault="000E1FFF">
      <w:pPr>
        <w:rPr>
          <w:rFonts w:ascii="Microsoft Sans Serif" w:hAnsi="Microsoft Sans Serif"/>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5170"/>
        </w:trPr>
        <w:tc>
          <w:tcPr>
            <w:tcW w:w="1070" w:type="dxa"/>
          </w:tcPr>
          <w:p w:rsidR="000E1FFF" w:rsidRDefault="001A4346">
            <w:pPr>
              <w:pStyle w:val="TableParagraph"/>
              <w:spacing w:before="95"/>
              <w:ind w:left="62"/>
              <w:rPr>
                <w:sz w:val="24"/>
              </w:rPr>
            </w:pPr>
            <w:r>
              <w:rPr>
                <w:sz w:val="24"/>
              </w:rPr>
              <w:t>2.19.15</w:t>
            </w:r>
          </w:p>
        </w:tc>
        <w:tc>
          <w:tcPr>
            <w:tcW w:w="4165" w:type="dxa"/>
          </w:tcPr>
          <w:p w:rsidR="000E1FFF" w:rsidRDefault="001A4346">
            <w:pPr>
              <w:pStyle w:val="TableParagraph"/>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4896"/>
        </w:trPr>
        <w:tc>
          <w:tcPr>
            <w:tcW w:w="1070" w:type="dxa"/>
          </w:tcPr>
          <w:p w:rsidR="000E1FFF" w:rsidRDefault="001A4346">
            <w:pPr>
              <w:pStyle w:val="TableParagraph"/>
              <w:spacing w:before="97"/>
              <w:ind w:left="62"/>
              <w:rPr>
                <w:sz w:val="24"/>
              </w:rPr>
            </w:pPr>
            <w:r>
              <w:rPr>
                <w:sz w:val="24"/>
              </w:rPr>
              <w:t>2.19.16</w:t>
            </w:r>
          </w:p>
        </w:tc>
        <w:tc>
          <w:tcPr>
            <w:tcW w:w="4165" w:type="dxa"/>
          </w:tcPr>
          <w:p w:rsidR="000E1FFF" w:rsidRDefault="001A4346">
            <w:pPr>
              <w:pStyle w:val="TableParagraph"/>
              <w:tabs>
                <w:tab w:val="left" w:pos="1176"/>
                <w:tab w:val="left" w:pos="3174"/>
              </w:tabs>
              <w:spacing w:before="97"/>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1977"/>
        </w:trPr>
        <w:tc>
          <w:tcPr>
            <w:tcW w:w="1070" w:type="dxa"/>
          </w:tcPr>
          <w:p w:rsidR="000E1FFF" w:rsidRDefault="001A4346">
            <w:pPr>
              <w:pStyle w:val="TableParagraph"/>
              <w:spacing w:before="97"/>
              <w:ind w:left="62"/>
              <w:rPr>
                <w:sz w:val="24"/>
              </w:rPr>
            </w:pPr>
            <w:r>
              <w:rPr>
                <w:sz w:val="24"/>
              </w:rPr>
              <w:t>2.19.17</w:t>
            </w:r>
          </w:p>
        </w:tc>
        <w:tc>
          <w:tcPr>
            <w:tcW w:w="4165" w:type="dxa"/>
          </w:tcPr>
          <w:p w:rsidR="000E1FFF" w:rsidRDefault="001A4346">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2411"/>
        </w:trPr>
        <w:tc>
          <w:tcPr>
            <w:tcW w:w="1070" w:type="dxa"/>
          </w:tcPr>
          <w:p w:rsidR="000E1FFF" w:rsidRDefault="001A4346">
            <w:pPr>
              <w:pStyle w:val="TableParagraph"/>
              <w:spacing w:before="97"/>
              <w:ind w:left="62"/>
              <w:rPr>
                <w:sz w:val="24"/>
              </w:rPr>
            </w:pPr>
            <w:r>
              <w:rPr>
                <w:sz w:val="24"/>
              </w:rPr>
              <w:t>2.19.18</w:t>
            </w:r>
          </w:p>
        </w:tc>
        <w:tc>
          <w:tcPr>
            <w:tcW w:w="4165" w:type="dxa"/>
          </w:tcPr>
          <w:p w:rsidR="000E1FFF" w:rsidRDefault="001A4346">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rsidR="000E1FFF" w:rsidRDefault="001A4346">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0E1FFF" w:rsidRDefault="000E1FFF">
      <w:pPr>
        <w:rPr>
          <w:rFonts w:ascii="Microsoft Sans Serif" w:hAnsi="Microsoft Sans Serif"/>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2964"/>
        </w:trPr>
        <w:tc>
          <w:tcPr>
            <w:tcW w:w="1070" w:type="dxa"/>
          </w:tcPr>
          <w:p w:rsidR="000E1FFF" w:rsidRDefault="000E1FFF">
            <w:pPr>
              <w:pStyle w:val="TableParagraph"/>
              <w:rPr>
                <w:sz w:val="24"/>
              </w:rPr>
            </w:pPr>
          </w:p>
        </w:tc>
        <w:tc>
          <w:tcPr>
            <w:tcW w:w="4165" w:type="dxa"/>
          </w:tcPr>
          <w:p w:rsidR="000E1FFF" w:rsidRDefault="001A4346">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Pr>
                <w:sz w:val="24"/>
              </w:rPr>
              <w:t>уполномоченным органом не принято</w:t>
            </w:r>
            <w:r>
              <w:rPr>
                <w:spacing w:val="1"/>
                <w:sz w:val="24"/>
              </w:rPr>
              <w:t xml:space="preserve"> </w:t>
            </w:r>
            <w:r>
              <w:rPr>
                <w:sz w:val="24"/>
              </w:rPr>
              <w:t>решение об отказе в проведении этого</w:t>
            </w:r>
            <w:r>
              <w:rPr>
                <w:spacing w:val="1"/>
                <w:sz w:val="24"/>
              </w:rPr>
              <w:t xml:space="preserve"> </w:t>
            </w:r>
            <w:r>
              <w:rPr>
                <w:sz w:val="24"/>
              </w:rPr>
              <w:t>аукциона</w:t>
            </w:r>
            <w:r>
              <w:rPr>
                <w:sz w:val="24"/>
              </w:rPr>
              <w:tab/>
              <w:t>по</w:t>
            </w:r>
            <w:r>
              <w:rPr>
                <w:sz w:val="24"/>
              </w:rPr>
              <w:tab/>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p>
          <w:p w:rsidR="000E1FFF" w:rsidRDefault="001A4346">
            <w:pPr>
              <w:pStyle w:val="TableParagraph"/>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0E1FFF" w:rsidRDefault="000E1FFF">
            <w:pPr>
              <w:pStyle w:val="TableParagraph"/>
              <w:rPr>
                <w:sz w:val="24"/>
              </w:rPr>
            </w:pPr>
          </w:p>
        </w:tc>
      </w:tr>
      <w:tr w:rsidR="000E1FFF">
        <w:trPr>
          <w:trHeight w:val="3792"/>
        </w:trPr>
        <w:tc>
          <w:tcPr>
            <w:tcW w:w="1070" w:type="dxa"/>
          </w:tcPr>
          <w:p w:rsidR="000E1FFF" w:rsidRPr="007D71CC" w:rsidRDefault="001A4346">
            <w:pPr>
              <w:pStyle w:val="TableParagraph"/>
              <w:spacing w:before="95"/>
              <w:ind w:left="62"/>
              <w:rPr>
                <w:sz w:val="24"/>
                <w:highlight w:val="yellow"/>
              </w:rPr>
            </w:pPr>
            <w:r w:rsidRPr="00201D0F">
              <w:rPr>
                <w:sz w:val="24"/>
              </w:rPr>
              <w:t>2.19.19</w:t>
            </w:r>
          </w:p>
        </w:tc>
        <w:tc>
          <w:tcPr>
            <w:tcW w:w="4165" w:type="dxa"/>
          </w:tcPr>
          <w:p w:rsidR="000E1FFF" w:rsidRPr="007D71CC" w:rsidRDefault="0024076F">
            <w:pPr>
              <w:pStyle w:val="TableParagraph"/>
              <w:tabs>
                <w:tab w:val="left" w:pos="2041"/>
                <w:tab w:val="left" w:pos="2694"/>
                <w:tab w:val="left" w:pos="3981"/>
              </w:tabs>
              <w:spacing w:before="95"/>
              <w:ind w:left="62" w:right="47"/>
              <w:jc w:val="both"/>
              <w:rPr>
                <w:sz w:val="24"/>
                <w:highlight w:val="yellow"/>
              </w:rPr>
            </w:pPr>
            <w:r>
              <w:rPr>
                <w:sz w:val="24"/>
              </w:rPr>
              <w:t>В</w:t>
            </w:r>
            <w:r w:rsidRPr="0024076F">
              <w:rPr>
                <w:sz w:val="24"/>
              </w:rPr>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3515"/>
        </w:trPr>
        <w:tc>
          <w:tcPr>
            <w:tcW w:w="1070" w:type="dxa"/>
          </w:tcPr>
          <w:p w:rsidR="000E1FFF" w:rsidRDefault="001A4346">
            <w:pPr>
              <w:pStyle w:val="TableParagraph"/>
              <w:spacing w:before="95"/>
              <w:ind w:left="62"/>
              <w:rPr>
                <w:sz w:val="24"/>
              </w:rPr>
            </w:pPr>
            <w:r>
              <w:rPr>
                <w:sz w:val="24"/>
              </w:rPr>
              <w:t>2.19.20</w:t>
            </w:r>
          </w:p>
        </w:tc>
        <w:tc>
          <w:tcPr>
            <w:tcW w:w="4165" w:type="dxa"/>
          </w:tcPr>
          <w:p w:rsidR="000E1FFF" w:rsidRDefault="001A4346">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 участка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8"/>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3240"/>
        </w:trPr>
        <w:tc>
          <w:tcPr>
            <w:tcW w:w="1070" w:type="dxa"/>
          </w:tcPr>
          <w:p w:rsidR="000E1FFF" w:rsidRDefault="001A4346">
            <w:pPr>
              <w:pStyle w:val="TableParagraph"/>
              <w:spacing w:before="95"/>
              <w:ind w:left="62"/>
              <w:rPr>
                <w:sz w:val="24"/>
              </w:rPr>
            </w:pPr>
            <w:r>
              <w:rPr>
                <w:sz w:val="24"/>
              </w:rPr>
              <w:t>2.19.21</w:t>
            </w:r>
          </w:p>
        </w:tc>
        <w:tc>
          <w:tcPr>
            <w:tcW w:w="4165" w:type="dxa"/>
          </w:tcPr>
          <w:p w:rsidR="000E1FFF" w:rsidRDefault="001A4346">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rsidR="000E1FFF" w:rsidRDefault="001A4346">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0E1FFF" w:rsidRDefault="000E1FFF">
      <w:pPr>
        <w:rPr>
          <w:rFonts w:ascii="Microsoft Sans Serif" w:hAnsi="Microsoft Sans Serif"/>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8482"/>
        </w:trPr>
        <w:tc>
          <w:tcPr>
            <w:tcW w:w="1070" w:type="dxa"/>
          </w:tcPr>
          <w:p w:rsidR="000E1FFF" w:rsidRDefault="001A4346">
            <w:pPr>
              <w:pStyle w:val="TableParagraph"/>
              <w:spacing w:before="95"/>
              <w:ind w:left="62"/>
              <w:rPr>
                <w:sz w:val="24"/>
              </w:rPr>
            </w:pPr>
            <w:r>
              <w:rPr>
                <w:sz w:val="24"/>
              </w:rPr>
              <w:t>2.19.22</w:t>
            </w:r>
          </w:p>
        </w:tc>
        <w:tc>
          <w:tcPr>
            <w:tcW w:w="4165" w:type="dxa"/>
          </w:tcPr>
          <w:p w:rsidR="000E1FFF" w:rsidRDefault="001A4346">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rsidR="000E1FFF" w:rsidRDefault="001A4346">
            <w:pPr>
              <w:pStyle w:val="TableParagraph"/>
              <w:spacing w:before="1"/>
              <w:ind w:left="62"/>
              <w:rPr>
                <w:sz w:val="24"/>
              </w:rPr>
            </w:pPr>
            <w:proofErr w:type="spellStart"/>
            <w:r>
              <w:rPr>
                <w:sz w:val="24"/>
              </w:rPr>
              <w:t>охотхозяйственного</w:t>
            </w:r>
            <w:proofErr w:type="spellEnd"/>
            <w:r>
              <w:rPr>
                <w:sz w:val="24"/>
              </w:rPr>
              <w:t>,</w:t>
            </w:r>
          </w:p>
          <w:p w:rsidR="000E1FFF" w:rsidRDefault="001A4346">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rsidR="000E1FFF" w:rsidRDefault="001A4346">
            <w:pPr>
              <w:pStyle w:val="TableParagraph"/>
              <w:tabs>
                <w:tab w:val="left" w:pos="2908"/>
              </w:tabs>
              <w:ind w:left="62" w:right="49"/>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3240"/>
        </w:trPr>
        <w:tc>
          <w:tcPr>
            <w:tcW w:w="1070" w:type="dxa"/>
          </w:tcPr>
          <w:p w:rsidR="000E1FFF" w:rsidRDefault="001A4346">
            <w:pPr>
              <w:pStyle w:val="TableParagraph"/>
              <w:spacing w:before="97"/>
              <w:ind w:left="62"/>
              <w:rPr>
                <w:sz w:val="24"/>
              </w:rPr>
            </w:pPr>
            <w:r>
              <w:rPr>
                <w:sz w:val="24"/>
              </w:rPr>
              <w:t>2.19.23</w:t>
            </w:r>
          </w:p>
        </w:tc>
        <w:tc>
          <w:tcPr>
            <w:tcW w:w="4165" w:type="dxa"/>
          </w:tcPr>
          <w:p w:rsidR="000E1FFF" w:rsidRDefault="001A4346">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2689"/>
        </w:trPr>
        <w:tc>
          <w:tcPr>
            <w:tcW w:w="1070" w:type="dxa"/>
          </w:tcPr>
          <w:p w:rsidR="000E1FFF" w:rsidRDefault="001A4346">
            <w:pPr>
              <w:pStyle w:val="TableParagraph"/>
              <w:spacing w:before="97"/>
              <w:ind w:left="62"/>
              <w:rPr>
                <w:sz w:val="24"/>
              </w:rPr>
            </w:pPr>
            <w:r>
              <w:rPr>
                <w:sz w:val="24"/>
              </w:rPr>
              <w:t>2.19.24</w:t>
            </w:r>
          </w:p>
        </w:tc>
        <w:tc>
          <w:tcPr>
            <w:tcW w:w="4165" w:type="dxa"/>
          </w:tcPr>
          <w:p w:rsidR="000E1FFF" w:rsidRDefault="001A4346">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0E1FFF" w:rsidRDefault="000E1FFF">
      <w:pPr>
        <w:rPr>
          <w:rFonts w:ascii="Microsoft Sans Serif" w:hAnsi="Microsoft Sans Serif"/>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1032"/>
        </w:trPr>
        <w:tc>
          <w:tcPr>
            <w:tcW w:w="1070" w:type="dxa"/>
          </w:tcPr>
          <w:p w:rsidR="000E1FFF" w:rsidRDefault="000E1FFF">
            <w:pPr>
              <w:pStyle w:val="TableParagraph"/>
              <w:rPr>
                <w:sz w:val="24"/>
              </w:rPr>
            </w:pPr>
          </w:p>
        </w:tc>
        <w:tc>
          <w:tcPr>
            <w:tcW w:w="4165" w:type="dxa"/>
          </w:tcPr>
          <w:p w:rsidR="000E1FFF" w:rsidRDefault="001A4346">
            <w:pPr>
              <w:pStyle w:val="TableParagraph"/>
              <w:spacing w:before="95"/>
              <w:ind w:left="62" w:right="46"/>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2"/>
                <w:sz w:val="24"/>
              </w:rPr>
              <w:t xml:space="preserve"> </w:t>
            </w:r>
            <w:r>
              <w:rPr>
                <w:sz w:val="24"/>
              </w:rPr>
              <w:t>объектов</w:t>
            </w:r>
          </w:p>
        </w:tc>
        <w:tc>
          <w:tcPr>
            <w:tcW w:w="4820" w:type="dxa"/>
          </w:tcPr>
          <w:p w:rsidR="000E1FFF" w:rsidRDefault="000E1FFF">
            <w:pPr>
              <w:pStyle w:val="TableParagraph"/>
              <w:rPr>
                <w:sz w:val="24"/>
              </w:rPr>
            </w:pPr>
          </w:p>
        </w:tc>
      </w:tr>
      <w:tr w:rsidR="000E1FFF">
        <w:trPr>
          <w:trHeight w:val="2963"/>
        </w:trPr>
        <w:tc>
          <w:tcPr>
            <w:tcW w:w="1070" w:type="dxa"/>
          </w:tcPr>
          <w:p w:rsidR="000E1FFF" w:rsidRDefault="001A4346">
            <w:pPr>
              <w:pStyle w:val="TableParagraph"/>
              <w:spacing w:before="95"/>
              <w:ind w:left="62"/>
              <w:rPr>
                <w:sz w:val="24"/>
              </w:rPr>
            </w:pPr>
            <w:r>
              <w:rPr>
                <w:sz w:val="24"/>
              </w:rPr>
              <w:t>2.19.25</w:t>
            </w:r>
          </w:p>
        </w:tc>
        <w:tc>
          <w:tcPr>
            <w:tcW w:w="4165" w:type="dxa"/>
          </w:tcPr>
          <w:p w:rsidR="000E1FFF" w:rsidRDefault="001A4346">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rsidR="000E1FFF" w:rsidRDefault="001A4346">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756"/>
        </w:trPr>
        <w:tc>
          <w:tcPr>
            <w:tcW w:w="1070" w:type="dxa"/>
          </w:tcPr>
          <w:p w:rsidR="000E1FFF" w:rsidRDefault="001A4346">
            <w:pPr>
              <w:pStyle w:val="TableParagraph"/>
              <w:spacing w:before="95"/>
              <w:ind w:left="62"/>
              <w:rPr>
                <w:sz w:val="24"/>
              </w:rPr>
            </w:pPr>
            <w:r>
              <w:rPr>
                <w:sz w:val="24"/>
              </w:rPr>
              <w:t>2.19.26</w:t>
            </w:r>
          </w:p>
        </w:tc>
        <w:tc>
          <w:tcPr>
            <w:tcW w:w="4165" w:type="dxa"/>
          </w:tcPr>
          <w:p w:rsidR="000E1FFF" w:rsidRDefault="001A4346">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2411"/>
        </w:trPr>
        <w:tc>
          <w:tcPr>
            <w:tcW w:w="1070" w:type="dxa"/>
          </w:tcPr>
          <w:p w:rsidR="000E1FFF" w:rsidRDefault="001A4346">
            <w:pPr>
              <w:pStyle w:val="TableParagraph"/>
              <w:spacing w:before="97"/>
              <w:ind w:left="62"/>
              <w:rPr>
                <w:sz w:val="24"/>
              </w:rPr>
            </w:pPr>
            <w:r>
              <w:rPr>
                <w:sz w:val="24"/>
              </w:rPr>
              <w:t>2.19.27</w:t>
            </w:r>
          </w:p>
        </w:tc>
        <w:tc>
          <w:tcPr>
            <w:tcW w:w="4165" w:type="dxa"/>
          </w:tcPr>
          <w:p w:rsidR="000E1FFF" w:rsidRDefault="001A4346">
            <w:pPr>
              <w:pStyle w:val="TableParagraph"/>
              <w:tabs>
                <w:tab w:val="left" w:pos="2825"/>
              </w:tabs>
              <w:spacing w:before="97"/>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границы</w:t>
            </w:r>
            <w:r>
              <w:rPr>
                <w:spacing w:val="1"/>
                <w:sz w:val="24"/>
              </w:rPr>
              <w:t xml:space="preserve"> </w:t>
            </w:r>
            <w:r>
              <w:rPr>
                <w:sz w:val="24"/>
              </w:rPr>
              <w:t>которого</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 с Федеральным законом</w:t>
            </w:r>
            <w:r>
              <w:rPr>
                <w:spacing w:val="1"/>
                <w:sz w:val="24"/>
              </w:rPr>
              <w:t xml:space="preserve"> </w:t>
            </w:r>
            <w:r>
              <w:rPr>
                <w:sz w:val="24"/>
              </w:rPr>
              <w:t>от</w:t>
            </w:r>
            <w:r>
              <w:rPr>
                <w:spacing w:val="1"/>
                <w:sz w:val="24"/>
              </w:rPr>
              <w:t xml:space="preserve"> </w:t>
            </w:r>
            <w:r>
              <w:rPr>
                <w:sz w:val="24"/>
              </w:rPr>
              <w:t>13</w:t>
            </w:r>
            <w:r>
              <w:rPr>
                <w:spacing w:val="1"/>
                <w:sz w:val="24"/>
              </w:rPr>
              <w:t xml:space="preserve"> </w:t>
            </w:r>
            <w:r>
              <w:rPr>
                <w:sz w:val="24"/>
              </w:rPr>
              <w:t>июля</w:t>
            </w:r>
            <w:r>
              <w:rPr>
                <w:spacing w:val="1"/>
                <w:sz w:val="24"/>
              </w:rPr>
              <w:t xml:space="preserve"> </w:t>
            </w:r>
            <w:r>
              <w:rPr>
                <w:sz w:val="24"/>
              </w:rPr>
              <w:t>2015</w:t>
            </w:r>
            <w:r>
              <w:rPr>
                <w:spacing w:val="1"/>
                <w:sz w:val="24"/>
              </w:rPr>
              <w:t xml:space="preserve"> </w:t>
            </w:r>
            <w:r>
              <w:rPr>
                <w:sz w:val="24"/>
              </w:rPr>
              <w:t>года №</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z w:val="24"/>
              </w:rPr>
              <w:tab/>
            </w:r>
            <w:r>
              <w:rPr>
                <w:spacing w:val="-1"/>
                <w:sz w:val="24"/>
              </w:rPr>
              <w:t>регистрации</w:t>
            </w:r>
            <w:r>
              <w:rPr>
                <w:spacing w:val="-58"/>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установлен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2688"/>
        </w:trPr>
        <w:tc>
          <w:tcPr>
            <w:tcW w:w="1070" w:type="dxa"/>
          </w:tcPr>
          <w:p w:rsidR="000E1FFF" w:rsidRDefault="001A4346">
            <w:pPr>
              <w:pStyle w:val="TableParagraph"/>
              <w:spacing w:before="97"/>
              <w:ind w:left="62"/>
              <w:rPr>
                <w:sz w:val="24"/>
              </w:rPr>
            </w:pPr>
            <w:r>
              <w:rPr>
                <w:sz w:val="24"/>
              </w:rPr>
              <w:t>2.19.28</w:t>
            </w:r>
          </w:p>
        </w:tc>
        <w:tc>
          <w:tcPr>
            <w:tcW w:w="4165" w:type="dxa"/>
          </w:tcPr>
          <w:p w:rsidR="000E1FFF" w:rsidRDefault="001A4346">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 июля 2015</w:t>
            </w:r>
            <w:r>
              <w:rPr>
                <w:spacing w:val="-57"/>
                <w:sz w:val="24"/>
              </w:rPr>
              <w:t xml:space="preserve"> </w:t>
            </w:r>
            <w:r>
              <w:rPr>
                <w:sz w:val="24"/>
              </w:rPr>
              <w:t>года</w:t>
            </w:r>
            <w:r>
              <w:rPr>
                <w:spacing w:val="1"/>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1977"/>
        </w:trPr>
        <w:tc>
          <w:tcPr>
            <w:tcW w:w="1070" w:type="dxa"/>
          </w:tcPr>
          <w:p w:rsidR="000E1FFF" w:rsidRPr="007D71CC" w:rsidRDefault="001A4346">
            <w:pPr>
              <w:pStyle w:val="TableParagraph"/>
              <w:spacing w:before="97"/>
              <w:ind w:left="62"/>
              <w:rPr>
                <w:sz w:val="24"/>
                <w:highlight w:val="yellow"/>
              </w:rPr>
            </w:pPr>
            <w:r w:rsidRPr="00201D0F">
              <w:rPr>
                <w:sz w:val="24"/>
              </w:rPr>
              <w:t>2.19.29</w:t>
            </w:r>
          </w:p>
        </w:tc>
        <w:tc>
          <w:tcPr>
            <w:tcW w:w="4165" w:type="dxa"/>
          </w:tcPr>
          <w:p w:rsidR="000E1FFF" w:rsidRPr="007D71CC" w:rsidRDefault="0024076F">
            <w:pPr>
              <w:pStyle w:val="TableParagraph"/>
              <w:spacing w:before="97"/>
              <w:ind w:left="62" w:right="49"/>
              <w:jc w:val="both"/>
              <w:rPr>
                <w:sz w:val="24"/>
                <w:highlight w:val="yellow"/>
              </w:rPr>
            </w:pPr>
            <w:r>
              <w:rPr>
                <w:sz w:val="24"/>
              </w:rPr>
              <w:t>В</w:t>
            </w:r>
            <w:r w:rsidRPr="0024076F">
              <w:rPr>
                <w:sz w:val="24"/>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4820" w:type="dxa"/>
          </w:tcPr>
          <w:p w:rsidR="000E1FFF" w:rsidRDefault="001A4346">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0E1FFF">
        <w:trPr>
          <w:trHeight w:val="2687"/>
        </w:trPr>
        <w:tc>
          <w:tcPr>
            <w:tcW w:w="1070" w:type="dxa"/>
          </w:tcPr>
          <w:p w:rsidR="000E1FFF" w:rsidRDefault="001A4346">
            <w:pPr>
              <w:pStyle w:val="TableParagraph"/>
              <w:spacing w:before="95"/>
              <w:ind w:left="62"/>
              <w:rPr>
                <w:sz w:val="24"/>
              </w:rPr>
            </w:pPr>
            <w:r>
              <w:rPr>
                <w:sz w:val="24"/>
              </w:rPr>
              <w:t>2.19.30</w:t>
            </w:r>
          </w:p>
        </w:tc>
        <w:tc>
          <w:tcPr>
            <w:tcW w:w="4165" w:type="dxa"/>
          </w:tcPr>
          <w:p w:rsidR="000E1FFF" w:rsidRDefault="001A4346">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p>
        </w:tc>
        <w:tc>
          <w:tcPr>
            <w:tcW w:w="4820" w:type="dxa"/>
          </w:tcPr>
          <w:p w:rsidR="000E1FFF" w:rsidRDefault="001A4346">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0E1FFF" w:rsidRDefault="000E1FFF">
      <w:pPr>
        <w:rPr>
          <w:rFonts w:ascii="Microsoft Sans Serif" w:hAnsi="Microsoft Sans Serif"/>
          <w:sz w:val="24"/>
        </w:rPr>
        <w:sectPr w:rsidR="000E1FFF">
          <w:pgSz w:w="11900" w:h="16850"/>
          <w:pgMar w:top="720" w:right="400" w:bottom="280" w:left="1080" w:header="345" w:footer="0" w:gutter="0"/>
          <w:cols w:space="720"/>
        </w:sectPr>
      </w:pPr>
    </w:p>
    <w:p w:rsidR="000E1FFF" w:rsidRDefault="000E1FFF">
      <w:pPr>
        <w:pStyle w:val="a3"/>
        <w:rPr>
          <w:sz w:val="20"/>
        </w:rPr>
      </w:pPr>
    </w:p>
    <w:p w:rsidR="000E1FFF" w:rsidRDefault="000E1FFF">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rsidTr="0024076F">
        <w:trPr>
          <w:trHeight w:val="1800"/>
        </w:trPr>
        <w:tc>
          <w:tcPr>
            <w:tcW w:w="1070" w:type="dxa"/>
            <w:tcBorders>
              <w:bottom w:val="single" w:sz="4" w:space="0" w:color="auto"/>
            </w:tcBorders>
          </w:tcPr>
          <w:p w:rsidR="000E1FFF" w:rsidRDefault="000E1FFF">
            <w:pPr>
              <w:pStyle w:val="TableParagraph"/>
              <w:rPr>
                <w:sz w:val="26"/>
              </w:rPr>
            </w:pPr>
          </w:p>
        </w:tc>
        <w:tc>
          <w:tcPr>
            <w:tcW w:w="4165" w:type="dxa"/>
            <w:tcBorders>
              <w:bottom w:val="single" w:sz="4" w:space="0" w:color="auto"/>
            </w:tcBorders>
          </w:tcPr>
          <w:p w:rsidR="000E1FFF" w:rsidRDefault="001A4346">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p w:rsidR="0024076F" w:rsidRDefault="0024076F">
            <w:pPr>
              <w:pStyle w:val="TableParagraph"/>
              <w:spacing w:before="95"/>
              <w:ind w:left="62" w:right="47"/>
              <w:jc w:val="both"/>
              <w:rPr>
                <w:sz w:val="24"/>
              </w:rPr>
            </w:pPr>
          </w:p>
        </w:tc>
        <w:tc>
          <w:tcPr>
            <w:tcW w:w="4820" w:type="dxa"/>
            <w:tcBorders>
              <w:bottom w:val="single" w:sz="4" w:space="0" w:color="auto"/>
            </w:tcBorders>
          </w:tcPr>
          <w:p w:rsidR="000E1FFF" w:rsidRDefault="000E1FFF">
            <w:pPr>
              <w:pStyle w:val="TableParagraph"/>
              <w:rPr>
                <w:sz w:val="26"/>
              </w:rPr>
            </w:pPr>
          </w:p>
        </w:tc>
      </w:tr>
      <w:tr w:rsidR="0024076F" w:rsidTr="0024076F">
        <w:trPr>
          <w:trHeight w:val="105"/>
        </w:trPr>
        <w:tc>
          <w:tcPr>
            <w:tcW w:w="1070" w:type="dxa"/>
            <w:tcBorders>
              <w:top w:val="single" w:sz="4" w:space="0" w:color="auto"/>
              <w:bottom w:val="single" w:sz="4" w:space="0" w:color="auto"/>
            </w:tcBorders>
          </w:tcPr>
          <w:p w:rsidR="0024076F" w:rsidRDefault="0024076F">
            <w:pPr>
              <w:pStyle w:val="TableParagraph"/>
              <w:rPr>
                <w:sz w:val="26"/>
              </w:rPr>
            </w:pPr>
            <w:r>
              <w:rPr>
                <w:sz w:val="26"/>
              </w:rPr>
              <w:t>2.19.31.</w:t>
            </w:r>
          </w:p>
        </w:tc>
        <w:tc>
          <w:tcPr>
            <w:tcW w:w="4165" w:type="dxa"/>
            <w:tcBorders>
              <w:top w:val="single" w:sz="4" w:space="0" w:color="auto"/>
              <w:bottom w:val="single" w:sz="4" w:space="0" w:color="auto"/>
            </w:tcBorders>
          </w:tcPr>
          <w:p w:rsidR="0024076F" w:rsidRPr="00201D0F" w:rsidRDefault="0024076F" w:rsidP="0024076F">
            <w:pPr>
              <w:pStyle w:val="TableParagraph"/>
              <w:spacing w:before="95"/>
              <w:ind w:left="62" w:right="47"/>
              <w:jc w:val="both"/>
              <w:rPr>
                <w:sz w:val="24"/>
                <w:szCs w:val="24"/>
              </w:rPr>
            </w:pPr>
            <w:r w:rsidRPr="00201D0F">
              <w:rPr>
                <w:color w:val="444444"/>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hyperlink r:id="rId21" w:history="1">
              <w:r w:rsidRPr="00201D0F">
                <w:rPr>
                  <w:rStyle w:val="a7"/>
                  <w:color w:val="auto"/>
                  <w:sz w:val="24"/>
                  <w:szCs w:val="24"/>
                  <w:u w:val="none"/>
                </w:rPr>
                <w:t>Земельным кодексом Российской Федерации</w:t>
              </w:r>
            </w:hyperlink>
            <w:r w:rsidRPr="00201D0F">
              <w:rPr>
                <w:sz w:val="24"/>
                <w:szCs w:val="24"/>
              </w:rPr>
              <w:t>,</w:t>
            </w:r>
            <w:r w:rsidRPr="00201D0F">
              <w:rPr>
                <w:color w:val="444444"/>
                <w:sz w:val="24"/>
                <w:szCs w:val="24"/>
              </w:rPr>
              <w:t xml:space="preserve"> федеральными законами, настоящим Законом правом на предоставление земельного участка в собственность бесплатно;</w:t>
            </w:r>
            <w:r w:rsidRPr="00201D0F">
              <w:rPr>
                <w:color w:val="444444"/>
                <w:sz w:val="24"/>
                <w:szCs w:val="24"/>
              </w:rPr>
              <w:br/>
            </w:r>
          </w:p>
        </w:tc>
        <w:tc>
          <w:tcPr>
            <w:tcW w:w="4820" w:type="dxa"/>
            <w:tcBorders>
              <w:top w:val="single" w:sz="4" w:space="0" w:color="auto"/>
              <w:bottom w:val="single" w:sz="4" w:space="0" w:color="auto"/>
            </w:tcBorders>
          </w:tcPr>
          <w:p w:rsidR="0024076F" w:rsidRDefault="0024076F">
            <w:pPr>
              <w:pStyle w:val="TableParagraph"/>
              <w:rPr>
                <w:sz w:val="26"/>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24076F" w:rsidTr="0024076F">
        <w:trPr>
          <w:trHeight w:val="255"/>
        </w:trPr>
        <w:tc>
          <w:tcPr>
            <w:tcW w:w="1070" w:type="dxa"/>
            <w:tcBorders>
              <w:top w:val="single" w:sz="4" w:space="0" w:color="auto"/>
              <w:bottom w:val="single" w:sz="4" w:space="0" w:color="auto"/>
            </w:tcBorders>
          </w:tcPr>
          <w:p w:rsidR="0024076F" w:rsidRDefault="0024076F">
            <w:pPr>
              <w:pStyle w:val="TableParagraph"/>
              <w:rPr>
                <w:sz w:val="26"/>
              </w:rPr>
            </w:pPr>
            <w:r>
              <w:rPr>
                <w:sz w:val="26"/>
              </w:rPr>
              <w:t>2.19.32.</w:t>
            </w:r>
          </w:p>
        </w:tc>
        <w:tc>
          <w:tcPr>
            <w:tcW w:w="4165" w:type="dxa"/>
            <w:tcBorders>
              <w:top w:val="single" w:sz="4" w:space="0" w:color="auto"/>
              <w:bottom w:val="single" w:sz="4" w:space="0" w:color="auto"/>
            </w:tcBorders>
          </w:tcPr>
          <w:p w:rsidR="0024076F" w:rsidRPr="00201D0F" w:rsidRDefault="0024076F" w:rsidP="0024076F">
            <w:pPr>
              <w:pStyle w:val="TableParagraph"/>
              <w:spacing w:before="95"/>
              <w:ind w:left="62" w:right="47"/>
              <w:jc w:val="both"/>
              <w:rPr>
                <w:sz w:val="24"/>
                <w:szCs w:val="24"/>
              </w:rPr>
            </w:pPr>
            <w:r w:rsidRPr="00201D0F">
              <w:rPr>
                <w:color w:val="444444"/>
                <w:sz w:val="24"/>
                <w:szCs w:val="24"/>
              </w:rPr>
              <w:t>принято решение о предварительном согласовании предоставления заявителю (одному из заявителей) земельного участка в собственность бесплатно;</w:t>
            </w:r>
          </w:p>
        </w:tc>
        <w:tc>
          <w:tcPr>
            <w:tcW w:w="4820" w:type="dxa"/>
            <w:tcBorders>
              <w:top w:val="single" w:sz="4" w:space="0" w:color="auto"/>
              <w:bottom w:val="single" w:sz="4" w:space="0" w:color="auto"/>
            </w:tcBorders>
          </w:tcPr>
          <w:p w:rsidR="0024076F" w:rsidRDefault="0024076F">
            <w:pPr>
              <w:pStyle w:val="TableParagraph"/>
              <w:rPr>
                <w:sz w:val="26"/>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24076F" w:rsidTr="0024076F">
        <w:trPr>
          <w:trHeight w:val="180"/>
        </w:trPr>
        <w:tc>
          <w:tcPr>
            <w:tcW w:w="1070" w:type="dxa"/>
            <w:tcBorders>
              <w:top w:val="single" w:sz="4" w:space="0" w:color="auto"/>
              <w:bottom w:val="single" w:sz="4" w:space="0" w:color="auto"/>
            </w:tcBorders>
          </w:tcPr>
          <w:p w:rsidR="0024076F" w:rsidRDefault="0024076F">
            <w:pPr>
              <w:pStyle w:val="TableParagraph"/>
              <w:rPr>
                <w:sz w:val="26"/>
              </w:rPr>
            </w:pPr>
            <w:r>
              <w:rPr>
                <w:sz w:val="26"/>
              </w:rPr>
              <w:t>2.19.33.</w:t>
            </w:r>
          </w:p>
        </w:tc>
        <w:tc>
          <w:tcPr>
            <w:tcW w:w="4165" w:type="dxa"/>
            <w:tcBorders>
              <w:top w:val="single" w:sz="4" w:space="0" w:color="auto"/>
              <w:bottom w:val="single" w:sz="4" w:space="0" w:color="auto"/>
            </w:tcBorders>
          </w:tcPr>
          <w:p w:rsidR="0024076F" w:rsidRPr="00201D0F" w:rsidRDefault="0024076F" w:rsidP="0024076F">
            <w:pPr>
              <w:pStyle w:val="TableParagraph"/>
              <w:spacing w:before="95"/>
              <w:ind w:left="62" w:right="47"/>
              <w:jc w:val="both"/>
              <w:rPr>
                <w:sz w:val="24"/>
                <w:szCs w:val="24"/>
              </w:rPr>
            </w:pPr>
            <w:r w:rsidRPr="00201D0F">
              <w:rPr>
                <w:color w:val="444444"/>
                <w:sz w:val="24"/>
                <w:szCs w:val="24"/>
              </w:rPr>
              <w:t>заявителю (одному из заявителей) предоставлен земельный участок в безвозмездное пользование в соответствии с подпунктами 6, 7 пункта 2 статьи 39.10 </w:t>
            </w:r>
            <w:hyperlink r:id="rId22" w:history="1">
              <w:r w:rsidRPr="00201D0F">
                <w:rPr>
                  <w:rStyle w:val="a7"/>
                  <w:color w:val="auto"/>
                  <w:sz w:val="24"/>
                  <w:szCs w:val="24"/>
                  <w:u w:val="none"/>
                </w:rPr>
                <w:t>Земельного кодекса Российской Федерации</w:t>
              </w:r>
            </w:hyperlink>
            <w:r w:rsidRPr="00201D0F">
              <w:rPr>
                <w:sz w:val="24"/>
                <w:szCs w:val="24"/>
              </w:rPr>
              <w:t>;</w:t>
            </w:r>
          </w:p>
        </w:tc>
        <w:tc>
          <w:tcPr>
            <w:tcW w:w="4820" w:type="dxa"/>
            <w:tcBorders>
              <w:top w:val="single" w:sz="4" w:space="0" w:color="auto"/>
              <w:bottom w:val="single" w:sz="4" w:space="0" w:color="auto"/>
            </w:tcBorders>
          </w:tcPr>
          <w:p w:rsidR="0024076F" w:rsidRDefault="0024076F">
            <w:pPr>
              <w:pStyle w:val="TableParagraph"/>
              <w:rPr>
                <w:sz w:val="26"/>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24076F" w:rsidTr="0024076F">
        <w:trPr>
          <w:trHeight w:val="176"/>
        </w:trPr>
        <w:tc>
          <w:tcPr>
            <w:tcW w:w="1070" w:type="dxa"/>
            <w:tcBorders>
              <w:top w:val="single" w:sz="4" w:space="0" w:color="auto"/>
              <w:bottom w:val="single" w:sz="4" w:space="0" w:color="auto"/>
            </w:tcBorders>
          </w:tcPr>
          <w:p w:rsidR="0024076F" w:rsidRDefault="0024076F">
            <w:pPr>
              <w:pStyle w:val="TableParagraph"/>
              <w:rPr>
                <w:sz w:val="26"/>
              </w:rPr>
            </w:pPr>
            <w:r>
              <w:rPr>
                <w:sz w:val="26"/>
              </w:rPr>
              <w:t>2.19.34.</w:t>
            </w:r>
          </w:p>
        </w:tc>
        <w:tc>
          <w:tcPr>
            <w:tcW w:w="4165" w:type="dxa"/>
            <w:tcBorders>
              <w:top w:val="single" w:sz="4" w:space="0" w:color="auto"/>
              <w:bottom w:val="single" w:sz="4" w:space="0" w:color="auto"/>
            </w:tcBorders>
          </w:tcPr>
          <w:p w:rsidR="0024076F" w:rsidRPr="00201D0F" w:rsidRDefault="0024076F" w:rsidP="0024076F">
            <w:pPr>
              <w:pStyle w:val="TableParagraph"/>
              <w:spacing w:before="95"/>
              <w:ind w:left="62" w:right="47"/>
              <w:jc w:val="both"/>
              <w:rPr>
                <w:sz w:val="24"/>
                <w:szCs w:val="24"/>
              </w:rPr>
            </w:pPr>
            <w:r w:rsidRPr="00201D0F">
              <w:rPr>
                <w:color w:val="444444"/>
                <w:sz w:val="24"/>
                <w:szCs w:val="24"/>
              </w:rPr>
              <w:t>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
        </w:tc>
        <w:tc>
          <w:tcPr>
            <w:tcW w:w="4820" w:type="dxa"/>
            <w:tcBorders>
              <w:top w:val="single" w:sz="4" w:space="0" w:color="auto"/>
              <w:bottom w:val="single" w:sz="4" w:space="0" w:color="auto"/>
            </w:tcBorders>
          </w:tcPr>
          <w:p w:rsidR="0024076F" w:rsidRDefault="0024076F">
            <w:pPr>
              <w:pStyle w:val="TableParagraph"/>
              <w:rPr>
                <w:sz w:val="26"/>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24076F" w:rsidTr="0024076F">
        <w:trPr>
          <w:trHeight w:val="180"/>
        </w:trPr>
        <w:tc>
          <w:tcPr>
            <w:tcW w:w="1070" w:type="dxa"/>
            <w:tcBorders>
              <w:top w:val="single" w:sz="4" w:space="0" w:color="auto"/>
              <w:bottom w:val="single" w:sz="4" w:space="0" w:color="auto"/>
            </w:tcBorders>
          </w:tcPr>
          <w:p w:rsidR="0024076F" w:rsidRDefault="0024076F">
            <w:pPr>
              <w:pStyle w:val="TableParagraph"/>
              <w:rPr>
                <w:sz w:val="26"/>
              </w:rPr>
            </w:pPr>
            <w:r>
              <w:rPr>
                <w:sz w:val="26"/>
              </w:rPr>
              <w:t>2.19.35.</w:t>
            </w:r>
          </w:p>
        </w:tc>
        <w:tc>
          <w:tcPr>
            <w:tcW w:w="4165" w:type="dxa"/>
            <w:tcBorders>
              <w:top w:val="single" w:sz="4" w:space="0" w:color="auto"/>
              <w:bottom w:val="single" w:sz="4" w:space="0" w:color="auto"/>
            </w:tcBorders>
          </w:tcPr>
          <w:p w:rsidR="0024076F" w:rsidRPr="00201D0F" w:rsidRDefault="0024076F" w:rsidP="0024076F">
            <w:pPr>
              <w:pStyle w:val="TableParagraph"/>
              <w:spacing w:before="95"/>
              <w:ind w:left="62" w:right="47"/>
              <w:jc w:val="both"/>
              <w:rPr>
                <w:sz w:val="24"/>
                <w:szCs w:val="24"/>
              </w:rPr>
            </w:pPr>
            <w:r w:rsidRPr="00201D0F">
              <w:rPr>
                <w:color w:val="444444"/>
                <w:sz w:val="24"/>
                <w:szCs w:val="24"/>
              </w:rPr>
              <w:t xml:space="preserve">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w:t>
            </w:r>
            <w:r w:rsidRPr="00201D0F">
              <w:rPr>
                <w:color w:val="444444"/>
                <w:sz w:val="24"/>
                <w:szCs w:val="24"/>
              </w:rPr>
              <w:lastRenderedPageBreak/>
              <w:t>предусмотренного статьей 6(1) настоящего Закона;</w:t>
            </w:r>
          </w:p>
        </w:tc>
        <w:tc>
          <w:tcPr>
            <w:tcW w:w="4820" w:type="dxa"/>
            <w:tcBorders>
              <w:top w:val="single" w:sz="4" w:space="0" w:color="auto"/>
              <w:bottom w:val="single" w:sz="4" w:space="0" w:color="auto"/>
            </w:tcBorders>
          </w:tcPr>
          <w:p w:rsidR="0024076F" w:rsidRDefault="0024076F">
            <w:pPr>
              <w:pStyle w:val="TableParagraph"/>
              <w:rPr>
                <w:sz w:val="26"/>
              </w:rPr>
            </w:pPr>
            <w:r>
              <w:rPr>
                <w:sz w:val="24"/>
              </w:rPr>
              <w:lastRenderedPageBreak/>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24076F" w:rsidTr="0024076F">
        <w:trPr>
          <w:trHeight w:val="180"/>
        </w:trPr>
        <w:tc>
          <w:tcPr>
            <w:tcW w:w="1070" w:type="dxa"/>
            <w:tcBorders>
              <w:top w:val="single" w:sz="4" w:space="0" w:color="auto"/>
            </w:tcBorders>
          </w:tcPr>
          <w:p w:rsidR="0024076F" w:rsidRDefault="0024076F">
            <w:pPr>
              <w:pStyle w:val="TableParagraph"/>
              <w:rPr>
                <w:sz w:val="26"/>
              </w:rPr>
            </w:pPr>
            <w:r>
              <w:rPr>
                <w:sz w:val="26"/>
              </w:rPr>
              <w:t>2.19.36.</w:t>
            </w:r>
          </w:p>
        </w:tc>
        <w:tc>
          <w:tcPr>
            <w:tcW w:w="4165" w:type="dxa"/>
            <w:tcBorders>
              <w:top w:val="single" w:sz="4" w:space="0" w:color="auto"/>
            </w:tcBorders>
          </w:tcPr>
          <w:p w:rsidR="0024076F" w:rsidRPr="00201D0F" w:rsidRDefault="0024076F" w:rsidP="0024076F">
            <w:pPr>
              <w:pStyle w:val="formattext"/>
              <w:shd w:val="clear" w:color="auto" w:fill="FFFFFF"/>
              <w:spacing w:before="0" w:beforeAutospacing="0" w:after="0" w:afterAutospacing="0"/>
              <w:ind w:left="137"/>
              <w:jc w:val="both"/>
              <w:textAlignment w:val="baseline"/>
              <w:rPr>
                <w:color w:val="444444"/>
              </w:rPr>
            </w:pPr>
            <w:r w:rsidRPr="00201D0F">
              <w:rPr>
                <w:color w:val="000000"/>
                <w:shd w:val="clear" w:color="auto" w:fill="FFFFFF"/>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4076F" w:rsidRPr="00201D0F" w:rsidRDefault="0024076F" w:rsidP="0024076F">
            <w:pPr>
              <w:pStyle w:val="TableParagraph"/>
              <w:spacing w:before="95"/>
              <w:ind w:left="62" w:right="47"/>
              <w:jc w:val="both"/>
              <w:rPr>
                <w:sz w:val="24"/>
                <w:szCs w:val="24"/>
              </w:rPr>
            </w:pPr>
          </w:p>
        </w:tc>
        <w:tc>
          <w:tcPr>
            <w:tcW w:w="4820" w:type="dxa"/>
            <w:tcBorders>
              <w:top w:val="single" w:sz="4" w:space="0" w:color="auto"/>
            </w:tcBorders>
          </w:tcPr>
          <w:p w:rsidR="0024076F" w:rsidRDefault="0024076F">
            <w:pPr>
              <w:pStyle w:val="TableParagraph"/>
              <w:rPr>
                <w:sz w:val="26"/>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0E1FFF" w:rsidRDefault="000E1FFF">
      <w:pPr>
        <w:pStyle w:val="a3"/>
        <w:spacing w:before="7"/>
        <w:rPr>
          <w:sz w:val="14"/>
        </w:rPr>
      </w:pPr>
    </w:p>
    <w:p w:rsidR="000E1FFF" w:rsidRDefault="001A4346">
      <w:pPr>
        <w:pStyle w:val="a3"/>
        <w:tabs>
          <w:tab w:val="left" w:pos="10053"/>
        </w:tabs>
        <w:spacing w:before="89"/>
        <w:ind w:left="847"/>
        <w:jc w:val="both"/>
      </w:pPr>
      <w:r>
        <w:t>Дополнительно</w:t>
      </w:r>
      <w:r>
        <w:rPr>
          <w:spacing w:val="-8"/>
        </w:rPr>
        <w:t xml:space="preserve"> </w:t>
      </w:r>
      <w:r>
        <w:t>информируем:</w:t>
      </w:r>
      <w:r>
        <w:rPr>
          <w:u w:val="single"/>
        </w:rPr>
        <w:tab/>
      </w:r>
      <w:r>
        <w:t>.</w:t>
      </w:r>
    </w:p>
    <w:p w:rsidR="000E1FFF" w:rsidRDefault="001A4346">
      <w:pPr>
        <w:pStyle w:val="a3"/>
        <w:spacing w:before="98"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0E1FFF" w:rsidRDefault="001A4346">
      <w:pPr>
        <w:pStyle w:val="a3"/>
        <w:spacing w:after="7"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орган, уполномоченный на предоставление услуги </w:t>
      </w:r>
      <w:r w:rsidRPr="00201D0F">
        <w:t xml:space="preserve">в </w:t>
      </w:r>
      <w:r w:rsidR="008A6AE7" w:rsidRPr="00201D0F">
        <w:t xml:space="preserve">«Предварительное     </w:t>
      </w:r>
      <w:r w:rsidR="008A6AE7" w:rsidRPr="00201D0F">
        <w:rPr>
          <w:spacing w:val="1"/>
        </w:rPr>
        <w:t xml:space="preserve"> </w:t>
      </w:r>
      <w:r w:rsidR="008A6AE7" w:rsidRPr="00201D0F">
        <w:t xml:space="preserve">согласование     </w:t>
      </w:r>
      <w:r w:rsidR="008A6AE7" w:rsidRPr="00201D0F">
        <w:rPr>
          <w:spacing w:val="1"/>
        </w:rPr>
        <w:t xml:space="preserve"> </w:t>
      </w:r>
      <w:r w:rsidR="008A6AE7" w:rsidRPr="00201D0F">
        <w:t>предоставления       земельного       участка»</w:t>
      </w:r>
      <w:r w:rsidRPr="00201D0F">
        <w:t>,</w:t>
      </w:r>
      <w:r w:rsidRPr="00201D0F">
        <w:rPr>
          <w:spacing w:val="70"/>
        </w:rPr>
        <w:t xml:space="preserve"> </w:t>
      </w:r>
      <w:r w:rsidRPr="00201D0F">
        <w:t>а</w:t>
      </w:r>
      <w:r>
        <w:rPr>
          <w:spacing w:val="70"/>
        </w:rPr>
        <w:t xml:space="preserve"> </w:t>
      </w:r>
      <w:r>
        <w:t>также</w:t>
      </w:r>
      <w:r>
        <w:rPr>
          <w:spacing w:val="-67"/>
        </w:rPr>
        <w:t xml:space="preserve"> </w:t>
      </w:r>
      <w:r w:rsidR="008A6AE7">
        <w:rPr>
          <w:spacing w:val="-67"/>
        </w:rPr>
        <w:t xml:space="preserve">  </w:t>
      </w:r>
      <w:r>
        <w:t>в</w:t>
      </w:r>
      <w:r>
        <w:rPr>
          <w:spacing w:val="-3"/>
        </w:rPr>
        <w:t xml:space="preserve"> </w:t>
      </w:r>
      <w:r>
        <w:t>судебном</w:t>
      </w:r>
      <w:r>
        <w:rPr>
          <w:spacing w:val="-3"/>
        </w:rPr>
        <w:t xml:space="preserve"> </w:t>
      </w:r>
      <w:r>
        <w:t>порядке.</w:t>
      </w:r>
    </w:p>
    <w:p w:rsidR="000E1FFF" w:rsidRDefault="001A4346">
      <w:pPr>
        <w:pStyle w:val="a3"/>
        <w:ind w:left="860"/>
        <w:rPr>
          <w:sz w:val="20"/>
        </w:rPr>
      </w:pPr>
      <w:r>
        <w:rPr>
          <w:noProof/>
          <w:sz w:val="20"/>
          <w:lang w:eastAsia="ru-RU"/>
        </w:rPr>
        <w:drawing>
          <wp:inline distT="0" distB="0" distL="0" distR="0">
            <wp:extent cx="3451428"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3451428" cy="495300"/>
                    </a:xfrm>
                    <a:prstGeom prst="rect">
                      <a:avLst/>
                    </a:prstGeom>
                  </pic:spPr>
                </pic:pic>
              </a:graphicData>
            </a:graphic>
          </wp:inline>
        </w:drawing>
      </w:r>
    </w:p>
    <w:p w:rsidR="000E1FFF" w:rsidRDefault="001A4346">
      <w:pPr>
        <w:spacing w:before="31"/>
        <w:ind w:left="139"/>
        <w:rPr>
          <w:rFonts w:ascii="Microsoft Sans Serif"/>
          <w:sz w:val="24"/>
        </w:rPr>
      </w:pPr>
      <w:r>
        <w:rPr>
          <w:rFonts w:ascii="Microsoft Sans Serif"/>
          <w:sz w:val="24"/>
        </w:rPr>
        <w:t xml:space="preserve"> </w:t>
      </w:r>
    </w:p>
    <w:p w:rsidR="000E1FFF" w:rsidRDefault="000E1FFF">
      <w:pPr>
        <w:rPr>
          <w:rFonts w:ascii="Microsoft Sans Serif"/>
          <w:sz w:val="24"/>
        </w:rPr>
        <w:sectPr w:rsidR="000E1FFF">
          <w:pgSz w:w="11900" w:h="16850"/>
          <w:pgMar w:top="720" w:right="400" w:bottom="280" w:left="1080" w:header="345" w:footer="0" w:gutter="0"/>
          <w:cols w:space="720"/>
        </w:sectPr>
      </w:pPr>
    </w:p>
    <w:p w:rsidR="000E1FFF" w:rsidRDefault="000E1FFF">
      <w:pPr>
        <w:pStyle w:val="a3"/>
        <w:spacing w:before="5"/>
        <w:rPr>
          <w:rFonts w:ascii="Microsoft Sans Serif"/>
          <w:sz w:val="25"/>
        </w:rPr>
      </w:pPr>
    </w:p>
    <w:p w:rsidR="00A261C3" w:rsidRDefault="001A4346" w:rsidP="003529FF">
      <w:pPr>
        <w:pStyle w:val="a3"/>
        <w:spacing w:before="89" w:line="276" w:lineRule="auto"/>
        <w:ind w:left="5883" w:right="108" w:firstLine="2374"/>
        <w:jc w:val="right"/>
        <w:rPr>
          <w:rFonts w:ascii="Courier New" w:hAnsi="Courier New" w:cs="Courier New"/>
          <w:spacing w:val="-67"/>
          <w:sz w:val="22"/>
          <w:szCs w:val="22"/>
        </w:rPr>
      </w:pPr>
      <w:r w:rsidRPr="003529FF">
        <w:rPr>
          <w:rFonts w:ascii="Courier New" w:hAnsi="Courier New" w:cs="Courier New"/>
          <w:sz w:val="22"/>
          <w:szCs w:val="22"/>
        </w:rPr>
        <w:t>Приложение</w:t>
      </w:r>
      <w:r w:rsidRPr="003529FF">
        <w:rPr>
          <w:rFonts w:ascii="Courier New" w:hAnsi="Courier New" w:cs="Courier New"/>
          <w:spacing w:val="-11"/>
          <w:sz w:val="22"/>
          <w:szCs w:val="22"/>
        </w:rPr>
        <w:t xml:space="preserve"> </w:t>
      </w:r>
      <w:r w:rsidRPr="003529FF">
        <w:rPr>
          <w:rFonts w:ascii="Courier New" w:hAnsi="Courier New" w:cs="Courier New"/>
          <w:sz w:val="22"/>
          <w:szCs w:val="22"/>
        </w:rPr>
        <w:t>№</w:t>
      </w:r>
      <w:r w:rsidRPr="003529FF">
        <w:rPr>
          <w:rFonts w:ascii="Courier New" w:hAnsi="Courier New" w:cs="Courier New"/>
          <w:spacing w:val="-13"/>
          <w:sz w:val="22"/>
          <w:szCs w:val="22"/>
        </w:rPr>
        <w:t xml:space="preserve"> </w:t>
      </w:r>
      <w:r w:rsidRPr="003529FF">
        <w:rPr>
          <w:rFonts w:ascii="Courier New" w:hAnsi="Courier New" w:cs="Courier New"/>
          <w:sz w:val="22"/>
          <w:szCs w:val="22"/>
        </w:rPr>
        <w:t>4</w:t>
      </w:r>
      <w:r w:rsidRPr="003529FF">
        <w:rPr>
          <w:rFonts w:ascii="Courier New" w:hAnsi="Courier New" w:cs="Courier New"/>
          <w:spacing w:val="-67"/>
          <w:sz w:val="22"/>
          <w:szCs w:val="22"/>
        </w:rPr>
        <w:t xml:space="preserve"> </w:t>
      </w:r>
    </w:p>
    <w:p w:rsidR="000E1FFF" w:rsidRPr="003529FF" w:rsidRDefault="001A4346" w:rsidP="00A261C3">
      <w:pPr>
        <w:pStyle w:val="a3"/>
        <w:spacing w:before="89" w:line="276" w:lineRule="auto"/>
        <w:ind w:left="5883" w:right="108" w:firstLine="71"/>
        <w:jc w:val="right"/>
        <w:rPr>
          <w:rFonts w:ascii="Courier New" w:hAnsi="Courier New" w:cs="Courier New"/>
          <w:sz w:val="22"/>
          <w:szCs w:val="22"/>
        </w:rPr>
      </w:pPr>
      <w:r w:rsidRPr="003529FF">
        <w:rPr>
          <w:rFonts w:ascii="Courier New" w:hAnsi="Courier New" w:cs="Courier New"/>
          <w:sz w:val="22"/>
          <w:szCs w:val="22"/>
        </w:rPr>
        <w:t>к</w:t>
      </w:r>
      <w:r w:rsidRPr="003529FF">
        <w:rPr>
          <w:rFonts w:ascii="Courier New" w:hAnsi="Courier New" w:cs="Courier New"/>
          <w:spacing w:val="8"/>
          <w:sz w:val="22"/>
          <w:szCs w:val="22"/>
        </w:rPr>
        <w:t xml:space="preserve"> </w:t>
      </w:r>
      <w:r w:rsidRPr="003529FF">
        <w:rPr>
          <w:rFonts w:ascii="Courier New" w:hAnsi="Courier New" w:cs="Courier New"/>
          <w:sz w:val="22"/>
          <w:szCs w:val="22"/>
        </w:rPr>
        <w:t>Административному</w:t>
      </w:r>
      <w:r w:rsidRPr="003529FF">
        <w:rPr>
          <w:rFonts w:ascii="Courier New" w:hAnsi="Courier New" w:cs="Courier New"/>
          <w:spacing w:val="4"/>
          <w:sz w:val="22"/>
          <w:szCs w:val="22"/>
        </w:rPr>
        <w:t xml:space="preserve"> </w:t>
      </w:r>
      <w:r w:rsidRPr="003529FF">
        <w:rPr>
          <w:rFonts w:ascii="Courier New" w:hAnsi="Courier New" w:cs="Courier New"/>
          <w:sz w:val="22"/>
          <w:szCs w:val="22"/>
        </w:rPr>
        <w:t>регламенту</w:t>
      </w:r>
      <w:r w:rsidRPr="003529FF">
        <w:rPr>
          <w:rFonts w:ascii="Courier New" w:hAnsi="Courier New" w:cs="Courier New"/>
          <w:spacing w:val="1"/>
          <w:sz w:val="22"/>
          <w:szCs w:val="22"/>
        </w:rPr>
        <w:t xml:space="preserve"> </w:t>
      </w:r>
      <w:r w:rsidRPr="003529FF">
        <w:rPr>
          <w:rFonts w:ascii="Courier New" w:hAnsi="Courier New" w:cs="Courier New"/>
          <w:sz w:val="22"/>
          <w:szCs w:val="22"/>
        </w:rPr>
        <w:t>по</w:t>
      </w:r>
      <w:r w:rsidRPr="003529FF">
        <w:rPr>
          <w:rFonts w:ascii="Courier New" w:hAnsi="Courier New" w:cs="Courier New"/>
          <w:spacing w:val="-8"/>
          <w:sz w:val="22"/>
          <w:szCs w:val="22"/>
        </w:rPr>
        <w:t xml:space="preserve"> </w:t>
      </w:r>
      <w:r w:rsidRPr="003529FF">
        <w:rPr>
          <w:rFonts w:ascii="Courier New" w:hAnsi="Courier New" w:cs="Courier New"/>
          <w:sz w:val="22"/>
          <w:szCs w:val="22"/>
        </w:rPr>
        <w:t>предоставлению</w:t>
      </w:r>
      <w:r w:rsidRPr="003529FF">
        <w:rPr>
          <w:rFonts w:ascii="Courier New" w:hAnsi="Courier New" w:cs="Courier New"/>
          <w:spacing w:val="-8"/>
          <w:sz w:val="22"/>
          <w:szCs w:val="22"/>
        </w:rPr>
        <w:t xml:space="preserve"> </w:t>
      </w:r>
    </w:p>
    <w:p w:rsidR="000E1FFF" w:rsidRPr="003529FF" w:rsidRDefault="00A261C3" w:rsidP="003529FF">
      <w:pPr>
        <w:pStyle w:val="a3"/>
        <w:spacing w:line="276" w:lineRule="auto"/>
        <w:ind w:right="113"/>
        <w:jc w:val="right"/>
        <w:rPr>
          <w:rFonts w:ascii="Courier New" w:hAnsi="Courier New" w:cs="Courier New"/>
          <w:sz w:val="22"/>
          <w:szCs w:val="22"/>
        </w:rPr>
      </w:pPr>
      <w:r>
        <w:rPr>
          <w:rFonts w:ascii="Courier New" w:hAnsi="Courier New" w:cs="Courier New"/>
          <w:sz w:val="22"/>
          <w:szCs w:val="22"/>
        </w:rPr>
        <w:t>муниципальной</w:t>
      </w:r>
      <w:r w:rsidR="001A4346" w:rsidRPr="003529FF">
        <w:rPr>
          <w:rFonts w:ascii="Courier New" w:hAnsi="Courier New" w:cs="Courier New"/>
          <w:spacing w:val="-12"/>
          <w:sz w:val="22"/>
          <w:szCs w:val="22"/>
        </w:rPr>
        <w:t xml:space="preserve"> </w:t>
      </w:r>
      <w:r w:rsidR="001A4346" w:rsidRPr="003529FF">
        <w:rPr>
          <w:rFonts w:ascii="Courier New" w:hAnsi="Courier New" w:cs="Courier New"/>
          <w:sz w:val="22"/>
          <w:szCs w:val="22"/>
        </w:rPr>
        <w:t>услуги</w:t>
      </w:r>
    </w:p>
    <w:p w:rsidR="000E1FFF" w:rsidRDefault="000E1FFF">
      <w:pPr>
        <w:pStyle w:val="a3"/>
        <w:spacing w:before="7"/>
        <w:rPr>
          <w:sz w:val="44"/>
        </w:rPr>
      </w:pPr>
    </w:p>
    <w:p w:rsidR="000E1FFF" w:rsidRDefault="001A4346">
      <w:pPr>
        <w:pStyle w:val="1"/>
        <w:ind w:left="2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0E1FFF" w:rsidRDefault="000E1FFF">
      <w:pPr>
        <w:pStyle w:val="a3"/>
        <w:spacing w:before="9"/>
        <w:rPr>
          <w:b/>
          <w:sz w:val="32"/>
        </w:rPr>
      </w:pPr>
    </w:p>
    <w:p w:rsidR="000E1FFF" w:rsidRDefault="001A4346">
      <w:pPr>
        <w:pStyle w:val="a3"/>
        <w:ind w:left="737"/>
        <w:jc w:val="center"/>
      </w:pPr>
      <w:r>
        <w:t>кому:</w:t>
      </w:r>
    </w:p>
    <w:p w:rsidR="000E1FFF" w:rsidRDefault="00B53618">
      <w:pPr>
        <w:pStyle w:val="a3"/>
        <w:spacing w:before="6"/>
        <w:rPr>
          <w:sz w:val="23"/>
        </w:rPr>
      </w:pPr>
      <w:r>
        <w:pict>
          <v:shape id="_x0000_s1056" style="position:absolute;margin-left:316.15pt;margin-top:15.8pt;width:245pt;height:.1pt;z-index:-15724032;mso-wrap-distance-left:0;mso-wrap-distance-right:0;mso-position-horizontal-relative:page" coordorigin="6323,316" coordsize="4900,0" path="m6323,316r4899,e" filled="f" strokeweight=".19811mm">
            <v:path arrowok="t"/>
            <w10:wrap type="topAndBottom" anchorx="page"/>
          </v:shape>
        </w:pict>
      </w:r>
    </w:p>
    <w:p w:rsidR="000E1FFF" w:rsidRDefault="000E1FFF">
      <w:pPr>
        <w:pStyle w:val="a3"/>
        <w:spacing w:before="7"/>
        <w:rPr>
          <w:sz w:val="24"/>
        </w:rPr>
      </w:pPr>
    </w:p>
    <w:p w:rsidR="000E1FFF" w:rsidRDefault="00B53618">
      <w:pPr>
        <w:pStyle w:val="a3"/>
        <w:spacing w:line="20" w:lineRule="exact"/>
        <w:ind w:left="5237"/>
        <w:rPr>
          <w:sz w:val="2"/>
        </w:rPr>
      </w:pPr>
      <w:r>
        <w:rPr>
          <w:sz w:val="2"/>
        </w:rPr>
      </w:r>
      <w:r>
        <w:rPr>
          <w:sz w:val="2"/>
        </w:rPr>
        <w:pict>
          <v:group id="_x0000_s1054" style="width:245pt;height:.6pt;mso-position-horizontal-relative:char;mso-position-vertical-relative:line" coordsize="4900,12">
            <v:line id="_x0000_s1055" style="position:absolute" from="0,6" to="4899,6" strokeweight=".19811mm"/>
            <w10:anchorlock/>
          </v:group>
        </w:pict>
      </w:r>
    </w:p>
    <w:p w:rsidR="000E1FFF" w:rsidRDefault="000E1FFF">
      <w:pPr>
        <w:spacing w:line="20" w:lineRule="exact"/>
        <w:rPr>
          <w:sz w:val="2"/>
        </w:rPr>
        <w:sectPr w:rsidR="000E1FFF">
          <w:pgSz w:w="11900" w:h="16850"/>
          <w:pgMar w:top="720" w:right="400" w:bottom="280" w:left="1080" w:header="345" w:footer="0" w:gutter="0"/>
          <w:cols w:space="720"/>
        </w:sectPr>
      </w:pPr>
    </w:p>
    <w:p w:rsidR="000E1FFF" w:rsidRDefault="001A4346">
      <w:pPr>
        <w:pStyle w:val="a3"/>
        <w:spacing w:before="197"/>
        <w:jc w:val="right"/>
      </w:pPr>
      <w:r>
        <w:t>от</w:t>
      </w:r>
      <w:r>
        <w:rPr>
          <w:spacing w:val="-2"/>
        </w:rPr>
        <w:t xml:space="preserve"> </w:t>
      </w:r>
      <w:r>
        <w:t>кого:</w:t>
      </w:r>
    </w:p>
    <w:p w:rsidR="000E1FFF" w:rsidRDefault="001A4346">
      <w:pPr>
        <w:spacing w:line="200" w:lineRule="exact"/>
        <w:ind w:left="-10"/>
        <w:rPr>
          <w:sz w:val="18"/>
        </w:rPr>
      </w:pPr>
      <w:r>
        <w:br w:type="column"/>
      </w:r>
      <w:r>
        <w:rPr>
          <w:sz w:val="18"/>
        </w:rPr>
        <w:t>(</w:t>
      </w:r>
      <w:r>
        <w:rPr>
          <w:i/>
          <w:sz w:val="18"/>
        </w:rPr>
        <w:t>наименование</w:t>
      </w:r>
      <w:r>
        <w:rPr>
          <w:i/>
          <w:spacing w:val="-8"/>
          <w:sz w:val="18"/>
        </w:rPr>
        <w:t xml:space="preserve"> </w:t>
      </w:r>
      <w:r>
        <w:rPr>
          <w:i/>
          <w:sz w:val="18"/>
        </w:rPr>
        <w:t>уполномоченного</w:t>
      </w:r>
      <w:r>
        <w:rPr>
          <w:i/>
          <w:spacing w:val="-6"/>
          <w:sz w:val="18"/>
        </w:rPr>
        <w:t xml:space="preserve"> </w:t>
      </w:r>
      <w:r>
        <w:rPr>
          <w:i/>
          <w:sz w:val="18"/>
        </w:rPr>
        <w:t>органа</w:t>
      </w:r>
      <w:r>
        <w:rPr>
          <w:sz w:val="18"/>
        </w:rPr>
        <w:t>)</w:t>
      </w:r>
    </w:p>
    <w:p w:rsidR="000E1FFF" w:rsidRDefault="000E1FFF">
      <w:pPr>
        <w:spacing w:line="200" w:lineRule="exact"/>
        <w:rPr>
          <w:sz w:val="18"/>
        </w:rPr>
        <w:sectPr w:rsidR="000E1FFF">
          <w:type w:val="continuous"/>
          <w:pgSz w:w="11900" w:h="16850"/>
          <w:pgMar w:top="320" w:right="400" w:bottom="280" w:left="1080" w:header="720" w:footer="720" w:gutter="0"/>
          <w:cols w:num="2" w:space="720" w:equalWidth="0">
            <w:col w:w="6185" w:space="40"/>
            <w:col w:w="4195"/>
          </w:cols>
        </w:sectPr>
      </w:pPr>
    </w:p>
    <w:p w:rsidR="000E1FFF" w:rsidRDefault="000E1FFF">
      <w:pPr>
        <w:pStyle w:val="a3"/>
        <w:rPr>
          <w:sz w:val="27"/>
        </w:rPr>
      </w:pPr>
    </w:p>
    <w:p w:rsidR="000E1FFF" w:rsidRDefault="00B53618">
      <w:pPr>
        <w:pStyle w:val="a3"/>
        <w:spacing w:line="20" w:lineRule="exact"/>
        <w:ind w:left="5237"/>
        <w:rPr>
          <w:sz w:val="2"/>
        </w:rPr>
      </w:pPr>
      <w:r>
        <w:rPr>
          <w:sz w:val="2"/>
        </w:rPr>
      </w:r>
      <w:r>
        <w:rPr>
          <w:sz w:val="2"/>
        </w:rPr>
        <w:pict>
          <v:group id="_x0000_s1052" style="width:203pt;height:.6pt;mso-position-horizontal-relative:char;mso-position-vertical-relative:line" coordsize="4060,12">
            <v:line id="_x0000_s1053" style="position:absolute" from="0,6" to="4060,6" strokeweight=".19811mm"/>
            <w10:anchorlock/>
          </v:group>
        </w:pict>
      </w:r>
    </w:p>
    <w:p w:rsidR="000E1FFF" w:rsidRDefault="00B53618">
      <w:pPr>
        <w:pStyle w:val="a3"/>
        <w:spacing w:before="9"/>
        <w:rPr>
          <w:sz w:val="22"/>
        </w:rPr>
      </w:pPr>
      <w:r>
        <w:pict>
          <v:shape id="_x0000_s1051" style="position:absolute;margin-left:316.15pt;margin-top:15.35pt;width:245pt;height:.1pt;z-index:-15722496;mso-wrap-distance-left:0;mso-wrap-distance-right:0;mso-position-horizontal-relative:page" coordorigin="6323,307" coordsize="4900,0" path="m6323,307r4899,e" filled="f" strokeweight=".19811mm">
            <v:path arrowok="t"/>
            <w10:wrap type="topAndBottom" anchorx="page"/>
          </v:shape>
        </w:pict>
      </w:r>
    </w:p>
    <w:p w:rsidR="000E1FFF" w:rsidRDefault="001A4346">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0E1FFF" w:rsidRDefault="00B53618">
      <w:pPr>
        <w:pStyle w:val="a3"/>
        <w:spacing w:before="4"/>
        <w:rPr>
          <w:i/>
          <w:sz w:val="23"/>
        </w:rPr>
      </w:pPr>
      <w:r>
        <w:pict>
          <v:shape id="_x0000_s1050" style="position:absolute;margin-left:316.15pt;margin-top:15.7pt;width:252.1pt;height:.1pt;z-index:-15721984;mso-wrap-distance-left:0;mso-wrap-distance-right:0;mso-position-horizontal-relative:page" coordorigin="6323,314" coordsize="5042,0" path="m6323,314r5041,e" filled="f" strokeweight=".19811mm">
            <v:path arrowok="t"/>
            <w10:wrap type="topAndBottom" anchorx="page"/>
          </v:shape>
        </w:pict>
      </w:r>
      <w:r>
        <w:pict>
          <v:shape id="_x0000_s1049" style="position:absolute;margin-left:316.15pt;margin-top:31.75pt;width:238.05pt;height:.1pt;z-index:-15721472;mso-wrap-distance-left:0;mso-wrap-distance-right:0;mso-position-horizontal-relative:page" coordorigin="6323,635" coordsize="4761,0" path="m6323,635r4761,e" filled="f" strokeweight=".19811mm">
            <v:path arrowok="t"/>
            <w10:wrap type="topAndBottom" anchorx="page"/>
          </v:shape>
        </w:pict>
      </w:r>
    </w:p>
    <w:p w:rsidR="000E1FFF" w:rsidRDefault="000E1FFF">
      <w:pPr>
        <w:pStyle w:val="a3"/>
        <w:rPr>
          <w:i/>
          <w:sz w:val="21"/>
        </w:rPr>
      </w:pPr>
    </w:p>
    <w:p w:rsidR="000E1FFF" w:rsidRDefault="001A4346">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0E1FFF" w:rsidRDefault="00B53618">
      <w:pPr>
        <w:pStyle w:val="a3"/>
        <w:spacing w:before="4"/>
        <w:rPr>
          <w:i/>
          <w:sz w:val="23"/>
        </w:rPr>
      </w:pPr>
      <w:r>
        <w:pict>
          <v:shape id="_x0000_s1048" style="position:absolute;margin-left:316.15pt;margin-top:15.7pt;width:252.1pt;height:.1pt;z-index:-15720960;mso-wrap-distance-left:0;mso-wrap-distance-right:0;mso-position-horizontal-relative:page" coordorigin="6323,314" coordsize="5042,0" path="m6323,314r5041,e" filled="f" strokeweight=".19811mm">
            <v:path arrowok="t"/>
            <w10:wrap type="topAndBottom" anchorx="page"/>
          </v:shape>
        </w:pict>
      </w:r>
      <w:r>
        <w:pict>
          <v:shape id="_x0000_s1047" style="position:absolute;margin-left:316.15pt;margin-top:31.75pt;width:238.05pt;height:.1pt;z-index:-15720448;mso-wrap-distance-left:0;mso-wrap-distance-right:0;mso-position-horizontal-relative:page" coordorigin="6323,635" coordsize="4761,0" path="m6323,635r4760,e" filled="f" strokeweight=".19811mm">
            <v:path arrowok="t"/>
            <w10:wrap type="topAndBottom" anchorx="page"/>
          </v:shape>
        </w:pict>
      </w:r>
    </w:p>
    <w:p w:rsidR="000E1FFF" w:rsidRDefault="000E1FFF">
      <w:pPr>
        <w:pStyle w:val="a3"/>
        <w:rPr>
          <w:i/>
          <w:sz w:val="21"/>
        </w:rPr>
      </w:pPr>
    </w:p>
    <w:p w:rsidR="000E1FFF" w:rsidRDefault="001A4346">
      <w:pPr>
        <w:spacing w:line="181"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0E1FFF" w:rsidRDefault="001A4346">
      <w:pPr>
        <w:ind w:left="5126"/>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0E1FFF" w:rsidRDefault="001A4346">
      <w:pPr>
        <w:spacing w:line="206" w:lineRule="exact"/>
        <w:ind w:left="512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0E1FFF" w:rsidRDefault="00B53618">
      <w:pPr>
        <w:pStyle w:val="a3"/>
        <w:spacing w:before="9"/>
        <w:rPr>
          <w:i/>
          <w:sz w:val="19"/>
        </w:rPr>
      </w:pPr>
      <w:r>
        <w:pict>
          <v:shape id="_x0000_s1046" style="position:absolute;margin-left:316.15pt;margin-top:13.6pt;width:252pt;height:.1pt;z-index:-15719936;mso-wrap-distance-left:0;mso-wrap-distance-right:0;mso-position-horizontal-relative:page" coordorigin="6323,272" coordsize="5040,0" path="m6323,272r5040,e" filled="f" strokeweight=".48pt">
            <v:path arrowok="t"/>
            <w10:wrap type="topAndBottom" anchorx="page"/>
          </v:shape>
        </w:pict>
      </w:r>
      <w:r>
        <w:pict>
          <v:shape id="_x0000_s1045" style="position:absolute;margin-left:316.15pt;margin-top:27.35pt;width:240pt;height:.1pt;z-index:-15719424;mso-wrap-distance-left:0;mso-wrap-distance-right:0;mso-position-horizontal-relative:page" coordorigin="6323,547" coordsize="4800,0" path="m6323,547r4800,e" filled="f" strokeweight=".48pt">
            <v:path arrowok="t"/>
            <w10:wrap type="topAndBottom" anchorx="page"/>
          </v:shape>
        </w:pict>
      </w:r>
    </w:p>
    <w:p w:rsidR="000E1FFF" w:rsidRDefault="000E1FFF">
      <w:pPr>
        <w:pStyle w:val="a3"/>
        <w:spacing w:before="2"/>
        <w:rPr>
          <w:i/>
          <w:sz w:val="17"/>
        </w:rPr>
      </w:pPr>
    </w:p>
    <w:p w:rsidR="000E1FFF" w:rsidRDefault="001A4346">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0E1FFF" w:rsidRDefault="000E1FFF">
      <w:pPr>
        <w:pStyle w:val="a3"/>
        <w:rPr>
          <w:i/>
          <w:sz w:val="20"/>
        </w:rPr>
      </w:pPr>
    </w:p>
    <w:p w:rsidR="000E1FFF" w:rsidRDefault="000E1FFF">
      <w:pPr>
        <w:pStyle w:val="a3"/>
        <w:spacing w:before="4"/>
        <w:rPr>
          <w:i/>
          <w:sz w:val="20"/>
        </w:rPr>
      </w:pPr>
    </w:p>
    <w:p w:rsidR="000E1FFF" w:rsidRDefault="001A4346" w:rsidP="00A261C3">
      <w:pPr>
        <w:ind w:left="203" w:right="1313"/>
        <w:jc w:val="center"/>
        <w:rPr>
          <w:b/>
          <w:sz w:val="26"/>
        </w:rPr>
      </w:pPr>
      <w:r>
        <w:rPr>
          <w:b/>
          <w:sz w:val="26"/>
        </w:rPr>
        <w:t>Заявление</w:t>
      </w:r>
    </w:p>
    <w:p w:rsidR="000E1FFF" w:rsidRDefault="001A4346" w:rsidP="00A261C3">
      <w:pPr>
        <w:spacing w:before="1"/>
        <w:ind w:left="24" w:right="1139"/>
        <w:jc w:val="center"/>
        <w:rPr>
          <w:b/>
          <w:sz w:val="26"/>
        </w:rPr>
      </w:pPr>
      <w:r>
        <w:rPr>
          <w:b/>
          <w:sz w:val="26"/>
        </w:rPr>
        <w:t>о</w:t>
      </w:r>
      <w:r>
        <w:rPr>
          <w:b/>
          <w:spacing w:val="-5"/>
          <w:sz w:val="26"/>
        </w:rPr>
        <w:t xml:space="preserve"> </w:t>
      </w:r>
      <w:r>
        <w:rPr>
          <w:b/>
          <w:sz w:val="26"/>
        </w:rPr>
        <w:t>предварительном</w:t>
      </w:r>
      <w:r>
        <w:rPr>
          <w:b/>
          <w:spacing w:val="-3"/>
          <w:sz w:val="26"/>
        </w:rPr>
        <w:t xml:space="preserve"> </w:t>
      </w:r>
      <w:r>
        <w:rPr>
          <w:b/>
          <w:sz w:val="26"/>
        </w:rPr>
        <w:t>согласовании</w:t>
      </w:r>
      <w:r>
        <w:rPr>
          <w:b/>
          <w:spacing w:val="-5"/>
          <w:sz w:val="26"/>
        </w:rPr>
        <w:t xml:space="preserve"> </w:t>
      </w:r>
      <w:r>
        <w:rPr>
          <w:b/>
          <w:sz w:val="26"/>
        </w:rPr>
        <w:t>предоставления</w:t>
      </w:r>
      <w:r>
        <w:rPr>
          <w:b/>
          <w:spacing w:val="-4"/>
          <w:sz w:val="26"/>
        </w:rPr>
        <w:t xml:space="preserve"> </w:t>
      </w:r>
      <w:r>
        <w:rPr>
          <w:b/>
          <w:sz w:val="26"/>
        </w:rPr>
        <w:t>земельного</w:t>
      </w:r>
      <w:r>
        <w:rPr>
          <w:b/>
          <w:spacing w:val="-5"/>
          <w:sz w:val="26"/>
        </w:rPr>
        <w:t xml:space="preserve"> </w:t>
      </w:r>
      <w:r>
        <w:rPr>
          <w:b/>
          <w:sz w:val="26"/>
        </w:rPr>
        <w:t>участка</w:t>
      </w:r>
    </w:p>
    <w:p w:rsidR="000E1FFF" w:rsidRDefault="000E1FFF" w:rsidP="00A261C3">
      <w:pPr>
        <w:pStyle w:val="a3"/>
        <w:spacing w:before="2"/>
        <w:jc w:val="center"/>
        <w:rPr>
          <w:b/>
          <w:sz w:val="25"/>
        </w:rPr>
      </w:pPr>
    </w:p>
    <w:p w:rsidR="000E1FFF" w:rsidRDefault="001A4346">
      <w:pPr>
        <w:tabs>
          <w:tab w:val="left" w:pos="5465"/>
        </w:tabs>
        <w:spacing w:line="276" w:lineRule="auto"/>
        <w:ind w:left="139" w:right="116" w:firstLine="566"/>
        <w:jc w:val="both"/>
        <w:rPr>
          <w:sz w:val="26"/>
        </w:rPr>
      </w:pPr>
      <w:r>
        <w:rPr>
          <w:w w:val="95"/>
          <w:sz w:val="26"/>
        </w:rPr>
        <w:t>Прошу принять решение о предварительном согласовании предоставлении земельного</w:t>
      </w:r>
      <w:r>
        <w:rPr>
          <w:spacing w:val="1"/>
          <w:w w:val="95"/>
          <w:sz w:val="26"/>
        </w:rPr>
        <w:t xml:space="preserve"> </w:t>
      </w:r>
      <w:r>
        <w:rPr>
          <w:sz w:val="26"/>
        </w:rPr>
        <w:t>участка</w:t>
      </w:r>
      <w:r>
        <w:rPr>
          <w:spacing w:val="-3"/>
          <w:sz w:val="26"/>
        </w:rPr>
        <w:t xml:space="preserve"> </w:t>
      </w:r>
      <w:r>
        <w:rPr>
          <w:sz w:val="26"/>
        </w:rPr>
        <w:t>с</w:t>
      </w:r>
      <w:r>
        <w:rPr>
          <w:spacing w:val="-1"/>
          <w:sz w:val="26"/>
        </w:rPr>
        <w:t xml:space="preserve"> </w:t>
      </w:r>
      <w:r>
        <w:rPr>
          <w:sz w:val="26"/>
        </w:rPr>
        <w:t>кадастровым</w:t>
      </w:r>
      <w:r>
        <w:rPr>
          <w:spacing w:val="-3"/>
          <w:sz w:val="26"/>
        </w:rPr>
        <w:t xml:space="preserve"> </w:t>
      </w:r>
      <w:r>
        <w:rPr>
          <w:sz w:val="26"/>
        </w:rPr>
        <w:t>номером</w:t>
      </w:r>
      <w:r>
        <w:rPr>
          <w:sz w:val="26"/>
          <w:u w:val="single"/>
        </w:rPr>
        <w:tab/>
      </w:r>
      <w:r>
        <w:rPr>
          <w:sz w:val="26"/>
          <w:vertAlign w:val="superscript"/>
        </w:rPr>
        <w:t>18</w:t>
      </w:r>
      <w:r>
        <w:rPr>
          <w:sz w:val="26"/>
        </w:rPr>
        <w:t>.</w:t>
      </w:r>
    </w:p>
    <w:p w:rsidR="000E1FFF" w:rsidRDefault="001A4346">
      <w:pPr>
        <w:tabs>
          <w:tab w:val="left" w:pos="9433"/>
        </w:tabs>
        <w:spacing w:before="1" w:line="276" w:lineRule="auto"/>
        <w:ind w:left="139" w:right="109" w:firstLine="566"/>
        <w:jc w:val="both"/>
        <w:rPr>
          <w:sz w:val="26"/>
        </w:rPr>
      </w:pPr>
      <w:r>
        <w:rPr>
          <w:w w:val="95"/>
          <w:sz w:val="26"/>
        </w:rPr>
        <w:t>Прошу принять решение о предварительном согласовании предоставлении земельного</w:t>
      </w:r>
      <w:r>
        <w:rPr>
          <w:spacing w:val="1"/>
          <w:w w:val="95"/>
          <w:sz w:val="26"/>
        </w:rPr>
        <w:t xml:space="preserve"> </w:t>
      </w:r>
      <w:r>
        <w:rPr>
          <w:sz w:val="26"/>
        </w:rPr>
        <w:t>участка, образование которого предусмотрено проектом межевания территории/проектной</w:t>
      </w:r>
      <w:r>
        <w:rPr>
          <w:spacing w:val="-62"/>
          <w:sz w:val="26"/>
        </w:rPr>
        <w:t xml:space="preserve"> </w:t>
      </w:r>
      <w:r>
        <w:rPr>
          <w:sz w:val="26"/>
        </w:rPr>
        <w:t>документацией</w:t>
      </w:r>
      <w:r>
        <w:rPr>
          <w:spacing w:val="28"/>
          <w:sz w:val="26"/>
        </w:rPr>
        <w:t xml:space="preserve"> </w:t>
      </w:r>
      <w:r>
        <w:rPr>
          <w:sz w:val="26"/>
        </w:rPr>
        <w:t>лесного</w:t>
      </w:r>
      <w:r>
        <w:rPr>
          <w:spacing w:val="31"/>
          <w:sz w:val="26"/>
        </w:rPr>
        <w:t xml:space="preserve"> </w:t>
      </w:r>
      <w:r>
        <w:rPr>
          <w:sz w:val="26"/>
        </w:rPr>
        <w:t>участка,</w:t>
      </w:r>
      <w:r>
        <w:rPr>
          <w:spacing w:val="32"/>
          <w:sz w:val="26"/>
        </w:rPr>
        <w:t xml:space="preserve"> </w:t>
      </w:r>
      <w:r>
        <w:rPr>
          <w:sz w:val="26"/>
        </w:rPr>
        <w:t>утвержденным</w:t>
      </w:r>
      <w:r>
        <w:rPr>
          <w:sz w:val="26"/>
          <w:u w:val="single"/>
        </w:rPr>
        <w:tab/>
      </w:r>
      <w:r>
        <w:rPr>
          <w:sz w:val="26"/>
        </w:rPr>
        <w:t>/схемой</w:t>
      </w:r>
      <w:r>
        <w:rPr>
          <w:spacing w:val="-63"/>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на</w:t>
      </w:r>
      <w:r>
        <w:rPr>
          <w:spacing w:val="1"/>
          <w:sz w:val="26"/>
        </w:rPr>
        <w:t xml:space="preserve"> </w:t>
      </w:r>
      <w:r>
        <w:rPr>
          <w:sz w:val="26"/>
        </w:rPr>
        <w:t>кадастровом</w:t>
      </w:r>
      <w:r>
        <w:rPr>
          <w:spacing w:val="1"/>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приложенной</w:t>
      </w:r>
      <w:r>
        <w:rPr>
          <w:spacing w:val="1"/>
          <w:sz w:val="26"/>
        </w:rPr>
        <w:t xml:space="preserve"> </w:t>
      </w:r>
      <w:r>
        <w:rPr>
          <w:sz w:val="26"/>
        </w:rPr>
        <w:t>к</w:t>
      </w:r>
      <w:r>
        <w:rPr>
          <w:spacing w:val="1"/>
          <w:sz w:val="26"/>
        </w:rPr>
        <w:t xml:space="preserve"> </w:t>
      </w:r>
      <w:r>
        <w:rPr>
          <w:sz w:val="26"/>
        </w:rPr>
        <w:t>настоящему</w:t>
      </w:r>
      <w:r>
        <w:rPr>
          <w:spacing w:val="-5"/>
          <w:sz w:val="26"/>
        </w:rPr>
        <w:t xml:space="preserve"> </w:t>
      </w:r>
      <w:r>
        <w:rPr>
          <w:sz w:val="26"/>
        </w:rPr>
        <w:t>заявлению</w:t>
      </w:r>
      <w:r>
        <w:rPr>
          <w:sz w:val="26"/>
          <w:vertAlign w:val="superscript"/>
        </w:rPr>
        <w:t>19</w:t>
      </w:r>
      <w:r>
        <w:rPr>
          <w:sz w:val="26"/>
        </w:rPr>
        <w:t>.</w:t>
      </w:r>
    </w:p>
    <w:p w:rsidR="000E1FFF" w:rsidRDefault="001A4346">
      <w:pPr>
        <w:spacing w:line="276" w:lineRule="auto"/>
        <w:ind w:left="139" w:right="116" w:firstLine="566"/>
        <w:jc w:val="both"/>
        <w:rPr>
          <w:sz w:val="26"/>
        </w:rPr>
      </w:pPr>
      <w:r>
        <w:rPr>
          <w:sz w:val="26"/>
        </w:rPr>
        <w:t>Испрашиваемый</w:t>
      </w:r>
      <w:r>
        <w:rPr>
          <w:spacing w:val="1"/>
          <w:sz w:val="26"/>
        </w:rPr>
        <w:t xml:space="preserve"> </w:t>
      </w:r>
      <w:r>
        <w:rPr>
          <w:sz w:val="26"/>
        </w:rPr>
        <w:t>земельный</w:t>
      </w:r>
      <w:r>
        <w:rPr>
          <w:spacing w:val="1"/>
          <w:sz w:val="26"/>
        </w:rPr>
        <w:t xml:space="preserve"> </w:t>
      </w:r>
      <w:r>
        <w:rPr>
          <w:sz w:val="26"/>
        </w:rPr>
        <w:t>участок</w:t>
      </w:r>
      <w:r>
        <w:rPr>
          <w:spacing w:val="1"/>
          <w:sz w:val="26"/>
        </w:rPr>
        <w:t xml:space="preserve"> </w:t>
      </w:r>
      <w:r>
        <w:rPr>
          <w:sz w:val="26"/>
        </w:rPr>
        <w:t>будет</w:t>
      </w:r>
      <w:r>
        <w:rPr>
          <w:spacing w:val="1"/>
          <w:sz w:val="26"/>
        </w:rPr>
        <w:t xml:space="preserve"> </w:t>
      </w:r>
      <w:r>
        <w:rPr>
          <w:sz w:val="26"/>
        </w:rPr>
        <w:t>образован</w:t>
      </w:r>
      <w:r>
        <w:rPr>
          <w:spacing w:val="1"/>
          <w:sz w:val="26"/>
        </w:rPr>
        <w:t xml:space="preserve"> </w:t>
      </w:r>
      <w:r>
        <w:rPr>
          <w:sz w:val="26"/>
        </w:rPr>
        <w:t>из</w:t>
      </w:r>
      <w:r>
        <w:rPr>
          <w:spacing w:val="1"/>
          <w:sz w:val="26"/>
        </w:rPr>
        <w:t xml:space="preserve"> </w:t>
      </w:r>
      <w:r>
        <w:rPr>
          <w:sz w:val="26"/>
        </w:rPr>
        <w:t>земельного</w:t>
      </w:r>
      <w:r>
        <w:rPr>
          <w:spacing w:val="1"/>
          <w:sz w:val="26"/>
        </w:rPr>
        <w:t xml:space="preserve"> </w:t>
      </w:r>
      <w:r>
        <w:rPr>
          <w:sz w:val="26"/>
        </w:rPr>
        <w:t>участка</w:t>
      </w:r>
      <w:r>
        <w:rPr>
          <w:spacing w:val="1"/>
          <w:sz w:val="26"/>
        </w:rPr>
        <w:t xml:space="preserve"> </w:t>
      </w:r>
      <w:r>
        <w:rPr>
          <w:sz w:val="26"/>
        </w:rPr>
        <w:t>с</w:t>
      </w:r>
      <w:r>
        <w:rPr>
          <w:spacing w:val="1"/>
          <w:sz w:val="26"/>
        </w:rPr>
        <w:t xml:space="preserve"> </w:t>
      </w:r>
      <w:r>
        <w:rPr>
          <w:sz w:val="26"/>
        </w:rPr>
        <w:t>кадастровым</w:t>
      </w:r>
      <w:r>
        <w:rPr>
          <w:spacing w:val="41"/>
          <w:sz w:val="26"/>
        </w:rPr>
        <w:t xml:space="preserve"> </w:t>
      </w:r>
      <w:r>
        <w:rPr>
          <w:sz w:val="26"/>
        </w:rPr>
        <w:t>номером</w:t>
      </w:r>
      <w:r>
        <w:rPr>
          <w:spacing w:val="39"/>
          <w:sz w:val="26"/>
        </w:rPr>
        <w:t xml:space="preserve"> </w:t>
      </w:r>
      <w:r>
        <w:rPr>
          <w:sz w:val="26"/>
        </w:rPr>
        <w:t>(земельных</w:t>
      </w:r>
      <w:r>
        <w:rPr>
          <w:spacing w:val="46"/>
          <w:sz w:val="26"/>
        </w:rPr>
        <w:t xml:space="preserve"> </w:t>
      </w:r>
      <w:r>
        <w:rPr>
          <w:sz w:val="26"/>
        </w:rPr>
        <w:t>участков</w:t>
      </w:r>
      <w:r>
        <w:rPr>
          <w:spacing w:val="42"/>
          <w:sz w:val="26"/>
        </w:rPr>
        <w:t xml:space="preserve"> </w:t>
      </w:r>
      <w:r>
        <w:rPr>
          <w:sz w:val="26"/>
        </w:rPr>
        <w:t>с</w:t>
      </w:r>
      <w:r>
        <w:rPr>
          <w:spacing w:val="42"/>
          <w:sz w:val="26"/>
        </w:rPr>
        <w:t xml:space="preserve"> </w:t>
      </w:r>
      <w:r>
        <w:rPr>
          <w:sz w:val="26"/>
        </w:rPr>
        <w:t>кадастровыми</w:t>
      </w:r>
      <w:r>
        <w:rPr>
          <w:spacing w:val="42"/>
          <w:sz w:val="26"/>
        </w:rPr>
        <w:t xml:space="preserve"> </w:t>
      </w:r>
      <w:r>
        <w:rPr>
          <w:sz w:val="26"/>
        </w:rPr>
        <w:t>номерами)</w:t>
      </w:r>
    </w:p>
    <w:p w:rsidR="000E1FFF" w:rsidRDefault="001A4346">
      <w:pPr>
        <w:tabs>
          <w:tab w:val="left" w:pos="2476"/>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rsidR="000E1FFF" w:rsidRDefault="000E1FFF">
      <w:pPr>
        <w:pStyle w:val="a3"/>
        <w:spacing w:before="3"/>
        <w:rPr>
          <w:sz w:val="25"/>
        </w:rPr>
      </w:pPr>
    </w:p>
    <w:p w:rsidR="000E1FFF" w:rsidRDefault="001A4346">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0E1FFF" w:rsidRDefault="001A4346">
      <w:pPr>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Pr>
          <w:sz w:val="20"/>
        </w:rPr>
        <w:t>13 июля</w:t>
      </w:r>
      <w:r>
        <w:rPr>
          <w:spacing w:val="-2"/>
          <w:sz w:val="20"/>
        </w:rPr>
        <w:t xml:space="preserve"> </w:t>
      </w:r>
      <w:r>
        <w:rPr>
          <w:sz w:val="20"/>
        </w:rPr>
        <w:t>2015 г.</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rsidR="000E1FFF" w:rsidRDefault="001A4346">
      <w:pPr>
        <w:ind w:left="139"/>
        <w:rPr>
          <w:rFonts w:ascii="Microsoft Sans Serif" w:hAnsi="Microsoft Sans Serif"/>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rsidR="000E1FFF" w:rsidRDefault="001A4346">
      <w:pPr>
        <w:spacing w:line="229" w:lineRule="exact"/>
        <w:ind w:left="139"/>
        <w:rPr>
          <w:sz w:val="20"/>
        </w:rPr>
      </w:pPr>
      <w:r>
        <w:rPr>
          <w:sz w:val="20"/>
          <w:vertAlign w:val="superscript"/>
        </w:rPr>
        <w:t>20</w:t>
      </w:r>
      <w:r>
        <w:rPr>
          <w:spacing w:val="-4"/>
          <w:sz w:val="20"/>
        </w:rPr>
        <w:t xml:space="preserve"> </w:t>
      </w:r>
      <w:r>
        <w:rPr>
          <w:sz w:val="20"/>
        </w:rPr>
        <w:t>В</w:t>
      </w:r>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rsidR="000E1FFF" w:rsidRDefault="000E1FFF">
      <w:pPr>
        <w:spacing w:line="229" w:lineRule="exact"/>
        <w:rPr>
          <w:sz w:val="20"/>
        </w:rPr>
        <w:sectPr w:rsidR="000E1FFF">
          <w:type w:val="continuous"/>
          <w:pgSz w:w="11900" w:h="16850"/>
          <w:pgMar w:top="320" w:right="400" w:bottom="280" w:left="1080" w:header="720" w:footer="720" w:gutter="0"/>
          <w:cols w:space="720"/>
        </w:sectPr>
      </w:pPr>
    </w:p>
    <w:p w:rsidR="000E1FFF" w:rsidRDefault="000E1FFF">
      <w:pPr>
        <w:pStyle w:val="a3"/>
        <w:spacing w:before="2"/>
        <w:rPr>
          <w:sz w:val="24"/>
        </w:rPr>
      </w:pPr>
    </w:p>
    <w:p w:rsidR="000E1FFF" w:rsidRDefault="001A4346">
      <w:pPr>
        <w:tabs>
          <w:tab w:val="left" w:pos="8892"/>
          <w:tab w:val="left" w:pos="9343"/>
          <w:tab w:val="left" w:pos="9935"/>
        </w:tabs>
        <w:spacing w:before="101" w:line="276" w:lineRule="auto"/>
        <w:ind w:left="706" w:right="417"/>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u w:val="single"/>
        </w:rPr>
        <w:tab/>
      </w:r>
      <w:r>
        <w:rPr>
          <w:sz w:val="26"/>
          <w:vertAlign w:val="superscript"/>
        </w:rPr>
        <w:t>21</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_</w:t>
      </w:r>
      <w:r>
        <w:rPr>
          <w:sz w:val="26"/>
          <w:u w:val="single"/>
        </w:rPr>
        <w:tab/>
      </w:r>
      <w:r>
        <w:rPr>
          <w:sz w:val="26"/>
          <w:u w:val="single"/>
        </w:rPr>
        <w:tab/>
      </w:r>
      <w:r>
        <w:rPr>
          <w:spacing w:val="-4"/>
          <w:sz w:val="26"/>
        </w:rPr>
        <w:t>.</w:t>
      </w:r>
      <w:r>
        <w:rPr>
          <w:spacing w:val="-62"/>
          <w:sz w:val="26"/>
        </w:rPr>
        <w:t xml:space="preserve"> </w:t>
      </w:r>
      <w:r>
        <w:rPr>
          <w:sz w:val="26"/>
        </w:rPr>
        <w:t>Вид</w:t>
      </w:r>
      <w:r>
        <w:rPr>
          <w:spacing w:val="-4"/>
          <w:sz w:val="26"/>
        </w:rPr>
        <w:t xml:space="preserve"> </w:t>
      </w:r>
      <w:r>
        <w:rPr>
          <w:sz w:val="26"/>
        </w:rPr>
        <w:t>права,</w:t>
      </w:r>
      <w:r>
        <w:rPr>
          <w:spacing w:val="-3"/>
          <w:sz w:val="26"/>
        </w:rPr>
        <w:t xml:space="preserve"> </w:t>
      </w:r>
      <w:r>
        <w:rPr>
          <w:sz w:val="26"/>
        </w:rPr>
        <w:t>на</w:t>
      </w:r>
      <w:r>
        <w:rPr>
          <w:spacing w:val="-2"/>
          <w:sz w:val="26"/>
        </w:rPr>
        <w:t xml:space="preserve"> </w:t>
      </w:r>
      <w:r>
        <w:rPr>
          <w:sz w:val="26"/>
        </w:rPr>
        <w:t>котором</w:t>
      </w:r>
      <w:r>
        <w:rPr>
          <w:spacing w:val="-4"/>
          <w:sz w:val="26"/>
        </w:rPr>
        <w:t xml:space="preserve"> </w:t>
      </w:r>
      <w:r>
        <w:rPr>
          <w:sz w:val="26"/>
        </w:rPr>
        <w:t>будет</w:t>
      </w:r>
      <w:r>
        <w:rPr>
          <w:spacing w:val="-3"/>
          <w:sz w:val="26"/>
        </w:rPr>
        <w:t xml:space="preserve"> </w:t>
      </w:r>
      <w:r>
        <w:rPr>
          <w:sz w:val="26"/>
        </w:rPr>
        <w:t>осуществляться</w:t>
      </w:r>
      <w:r>
        <w:rPr>
          <w:spacing w:val="-3"/>
          <w:sz w:val="26"/>
        </w:rPr>
        <w:t xml:space="preserve"> </w:t>
      </w:r>
      <w:r>
        <w:rPr>
          <w:sz w:val="26"/>
        </w:rPr>
        <w:t>предоставление</w:t>
      </w:r>
      <w:r>
        <w:rPr>
          <w:spacing w:val="-4"/>
          <w:sz w:val="26"/>
        </w:rPr>
        <w:t xml:space="preserve"> </w:t>
      </w:r>
      <w:r>
        <w:rPr>
          <w:sz w:val="26"/>
        </w:rPr>
        <w:t>земельного</w:t>
      </w:r>
      <w:r>
        <w:rPr>
          <w:spacing w:val="6"/>
          <w:sz w:val="26"/>
        </w:rPr>
        <w:t xml:space="preserve"> </w:t>
      </w:r>
      <w:r>
        <w:rPr>
          <w:sz w:val="26"/>
        </w:rPr>
        <w:t>участка:</w:t>
      </w:r>
    </w:p>
    <w:p w:rsidR="000E1FFF" w:rsidRDefault="001A4346">
      <w:pPr>
        <w:spacing w:line="278" w:lineRule="auto"/>
        <w:ind w:left="139" w:firstLine="566"/>
        <w:rPr>
          <w:sz w:val="26"/>
        </w:rPr>
      </w:pPr>
      <w:r>
        <w:rPr>
          <w:spacing w:val="-1"/>
          <w:sz w:val="26"/>
        </w:rPr>
        <w:t>собственность,</w:t>
      </w:r>
      <w:r>
        <w:rPr>
          <w:spacing w:val="-15"/>
          <w:sz w:val="26"/>
        </w:rPr>
        <w:t xml:space="preserve"> </w:t>
      </w:r>
      <w:r>
        <w:rPr>
          <w:spacing w:val="-1"/>
          <w:sz w:val="26"/>
        </w:rPr>
        <w:t>аренда,</w:t>
      </w:r>
      <w:r>
        <w:rPr>
          <w:spacing w:val="-15"/>
          <w:sz w:val="26"/>
        </w:rPr>
        <w:t xml:space="preserve"> </w:t>
      </w:r>
      <w:r>
        <w:rPr>
          <w:spacing w:val="-1"/>
          <w:sz w:val="26"/>
        </w:rPr>
        <w:t>постоянное</w:t>
      </w:r>
      <w:r>
        <w:rPr>
          <w:spacing w:val="-12"/>
          <w:sz w:val="26"/>
        </w:rPr>
        <w:t xml:space="preserve"> </w:t>
      </w:r>
      <w:r>
        <w:rPr>
          <w:spacing w:val="-1"/>
          <w:sz w:val="26"/>
        </w:rPr>
        <w:t>(бессрочное)</w:t>
      </w:r>
      <w:r>
        <w:rPr>
          <w:spacing w:val="-15"/>
          <w:sz w:val="26"/>
        </w:rPr>
        <w:t xml:space="preserve"> </w:t>
      </w:r>
      <w:r>
        <w:rPr>
          <w:sz w:val="26"/>
        </w:rPr>
        <w:t>пользование,</w:t>
      </w:r>
      <w:r>
        <w:rPr>
          <w:spacing w:val="-9"/>
          <w:sz w:val="26"/>
        </w:rPr>
        <w:t xml:space="preserve"> </w:t>
      </w:r>
      <w:r>
        <w:rPr>
          <w:sz w:val="26"/>
        </w:rPr>
        <w:t>безвозмездное</w:t>
      </w:r>
      <w:r>
        <w:rPr>
          <w:spacing w:val="-14"/>
          <w:sz w:val="26"/>
        </w:rPr>
        <w:t xml:space="preserve"> </w:t>
      </w:r>
      <w:r>
        <w:rPr>
          <w:sz w:val="26"/>
        </w:rPr>
        <w:t>(срочное)</w:t>
      </w:r>
      <w:r>
        <w:rPr>
          <w:spacing w:val="-62"/>
          <w:sz w:val="26"/>
        </w:rPr>
        <w:t xml:space="preserve"> </w:t>
      </w:r>
      <w:r>
        <w:rPr>
          <w:sz w:val="26"/>
        </w:rPr>
        <w:t>пользование</w:t>
      </w:r>
      <w:r>
        <w:rPr>
          <w:spacing w:val="-2"/>
          <w:sz w:val="26"/>
        </w:rPr>
        <w:t xml:space="preserve"> </w:t>
      </w:r>
      <w:r>
        <w:rPr>
          <w:sz w:val="26"/>
        </w:rPr>
        <w:t>(нужное</w:t>
      </w:r>
      <w:r>
        <w:rPr>
          <w:spacing w:val="2"/>
          <w:sz w:val="26"/>
        </w:rPr>
        <w:t xml:space="preserve"> </w:t>
      </w:r>
      <w:r>
        <w:rPr>
          <w:sz w:val="26"/>
        </w:rPr>
        <w:t>подчеркнуть).</w:t>
      </w:r>
    </w:p>
    <w:p w:rsidR="000E1FFF" w:rsidRDefault="001A4346">
      <w:pPr>
        <w:tabs>
          <w:tab w:val="left" w:pos="6023"/>
        </w:tabs>
        <w:spacing w:line="276" w:lineRule="auto"/>
        <w:ind w:left="139" w:right="12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22</w:t>
      </w:r>
      <w:r>
        <w:rPr>
          <w:sz w:val="26"/>
        </w:rPr>
        <w:t>.</w:t>
      </w:r>
    </w:p>
    <w:p w:rsidR="000E1FFF" w:rsidRDefault="001A4346">
      <w:pPr>
        <w:tabs>
          <w:tab w:val="left" w:pos="7298"/>
        </w:tabs>
        <w:spacing w:line="278" w:lineRule="auto"/>
        <w:ind w:left="139" w:right="11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23</w:t>
      </w:r>
      <w:r>
        <w:rPr>
          <w:sz w:val="26"/>
        </w:rPr>
        <w:t>.</w:t>
      </w:r>
    </w:p>
    <w:p w:rsidR="000E1FFF" w:rsidRDefault="001A4346">
      <w:pPr>
        <w:spacing w:before="263"/>
        <w:ind w:left="139"/>
        <w:rPr>
          <w:sz w:val="26"/>
        </w:rPr>
      </w:pPr>
      <w:r>
        <w:rPr>
          <w:sz w:val="26"/>
        </w:rPr>
        <w:t>Приложение:</w:t>
      </w:r>
    </w:p>
    <w:p w:rsidR="000E1FFF" w:rsidRDefault="000E1FFF">
      <w:pPr>
        <w:pStyle w:val="a3"/>
        <w:spacing w:before="9"/>
        <w:rPr>
          <w:sz w:val="33"/>
        </w:rPr>
      </w:pPr>
    </w:p>
    <w:p w:rsidR="000E1FFF" w:rsidRDefault="001A4346">
      <w:pPr>
        <w:spacing w:after="54"/>
        <w:ind w:left="139"/>
        <w:rPr>
          <w:sz w:val="26"/>
        </w:rPr>
      </w:pPr>
      <w:r>
        <w:rPr>
          <w:sz w:val="26"/>
        </w:rPr>
        <w:t>Результат</w:t>
      </w:r>
      <w:r>
        <w:rPr>
          <w:spacing w:val="-7"/>
          <w:sz w:val="26"/>
        </w:rPr>
        <w:t xml:space="preserve"> </w:t>
      </w:r>
      <w:r>
        <w:rPr>
          <w:sz w:val="26"/>
        </w:rPr>
        <w:t>предоставления</w:t>
      </w:r>
      <w:r>
        <w:rPr>
          <w:spacing w:val="-3"/>
          <w:sz w:val="26"/>
        </w:rPr>
        <w:t xml:space="preserve"> </w:t>
      </w:r>
      <w:r>
        <w:rPr>
          <w:sz w:val="26"/>
        </w:rPr>
        <w:t>услуги</w:t>
      </w:r>
      <w:r>
        <w:rPr>
          <w:spacing w:val="-3"/>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0E1FFF">
        <w:trPr>
          <w:trHeight w:val="688"/>
        </w:trPr>
        <w:tc>
          <w:tcPr>
            <w:tcW w:w="1663" w:type="dxa"/>
            <w:tcBorders>
              <w:right w:val="nil"/>
            </w:tcBorders>
          </w:tcPr>
          <w:p w:rsidR="000E1FFF" w:rsidRDefault="001A4346">
            <w:pPr>
              <w:pStyle w:val="TableParagraph"/>
              <w:tabs>
                <w:tab w:val="left" w:pos="1460"/>
              </w:tabs>
              <w:spacing w:line="291" w:lineRule="exact"/>
              <w:ind w:left="107"/>
              <w:rPr>
                <w:sz w:val="26"/>
              </w:rPr>
            </w:pPr>
            <w:r>
              <w:rPr>
                <w:sz w:val="26"/>
              </w:rPr>
              <w:t>направить</w:t>
            </w:r>
            <w:r>
              <w:rPr>
                <w:sz w:val="26"/>
              </w:rPr>
              <w:tab/>
              <w:t>в</w:t>
            </w:r>
          </w:p>
          <w:p w:rsidR="000E1FFF" w:rsidRDefault="001A4346">
            <w:pPr>
              <w:pStyle w:val="TableParagraph"/>
              <w:spacing w:before="44"/>
              <w:ind w:left="107"/>
              <w:rPr>
                <w:sz w:val="26"/>
              </w:rPr>
            </w:pPr>
            <w:r>
              <w:rPr>
                <w:sz w:val="26"/>
              </w:rPr>
              <w:t>ЕПГУ/РПГУ</w:t>
            </w:r>
          </w:p>
        </w:tc>
        <w:tc>
          <w:tcPr>
            <w:tcW w:w="3978" w:type="dxa"/>
            <w:tcBorders>
              <w:left w:val="nil"/>
              <w:right w:val="nil"/>
            </w:tcBorders>
          </w:tcPr>
          <w:p w:rsidR="000E1FFF" w:rsidRDefault="001A4346">
            <w:pPr>
              <w:pStyle w:val="TableParagraph"/>
              <w:tabs>
                <w:tab w:val="left" w:pos="1081"/>
                <w:tab w:val="left" w:pos="2803"/>
              </w:tabs>
              <w:spacing w:line="291" w:lineRule="exact"/>
              <w:ind w:left="148"/>
              <w:rPr>
                <w:sz w:val="26"/>
              </w:rPr>
            </w:pPr>
            <w:r>
              <w:rPr>
                <w:sz w:val="26"/>
              </w:rPr>
              <w:t>форме</w:t>
            </w:r>
            <w:r>
              <w:rPr>
                <w:sz w:val="26"/>
              </w:rPr>
              <w:tab/>
              <w:t>электронного</w:t>
            </w:r>
            <w:r>
              <w:rPr>
                <w:sz w:val="26"/>
              </w:rPr>
              <w:tab/>
              <w:t>документа</w:t>
            </w:r>
          </w:p>
        </w:tc>
        <w:tc>
          <w:tcPr>
            <w:tcW w:w="442" w:type="dxa"/>
            <w:tcBorders>
              <w:left w:val="nil"/>
              <w:right w:val="nil"/>
            </w:tcBorders>
          </w:tcPr>
          <w:p w:rsidR="000E1FFF" w:rsidRDefault="001A4346">
            <w:pPr>
              <w:pStyle w:val="TableParagraph"/>
              <w:spacing w:line="291" w:lineRule="exact"/>
              <w:ind w:right="105"/>
              <w:jc w:val="right"/>
              <w:rPr>
                <w:sz w:val="26"/>
              </w:rPr>
            </w:pPr>
            <w:r>
              <w:rPr>
                <w:w w:val="99"/>
                <w:sz w:val="26"/>
              </w:rPr>
              <w:t>в</w:t>
            </w:r>
          </w:p>
        </w:tc>
        <w:tc>
          <w:tcPr>
            <w:tcW w:w="2709" w:type="dxa"/>
            <w:tcBorders>
              <w:left w:val="nil"/>
            </w:tcBorders>
          </w:tcPr>
          <w:p w:rsidR="000E1FFF" w:rsidRDefault="001A4346">
            <w:pPr>
              <w:pStyle w:val="TableParagraph"/>
              <w:tabs>
                <w:tab w:val="left" w:pos="1124"/>
                <w:tab w:val="left" w:pos="2225"/>
              </w:tabs>
              <w:spacing w:line="291" w:lineRule="exact"/>
              <w:ind w:right="107"/>
              <w:jc w:val="right"/>
              <w:rPr>
                <w:sz w:val="26"/>
              </w:rPr>
            </w:pPr>
            <w:r>
              <w:rPr>
                <w:sz w:val="26"/>
              </w:rPr>
              <w:t>Личный</w:t>
            </w:r>
            <w:r>
              <w:rPr>
                <w:sz w:val="26"/>
              </w:rPr>
              <w:tab/>
              <w:t>кабинет</w:t>
            </w:r>
            <w:r>
              <w:rPr>
                <w:sz w:val="26"/>
              </w:rPr>
              <w:tab/>
              <w:t>на</w:t>
            </w:r>
          </w:p>
        </w:tc>
        <w:tc>
          <w:tcPr>
            <w:tcW w:w="850" w:type="dxa"/>
          </w:tcPr>
          <w:p w:rsidR="000E1FFF" w:rsidRDefault="000E1FFF">
            <w:pPr>
              <w:pStyle w:val="TableParagraph"/>
            </w:pPr>
          </w:p>
        </w:tc>
      </w:tr>
      <w:tr w:rsidR="000E1FFF">
        <w:trPr>
          <w:trHeight w:val="1031"/>
        </w:trPr>
        <w:tc>
          <w:tcPr>
            <w:tcW w:w="8792" w:type="dxa"/>
            <w:gridSpan w:val="4"/>
          </w:tcPr>
          <w:p w:rsidR="000E1FFF" w:rsidRDefault="001A4346">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0E1FFF" w:rsidRDefault="001A4346">
            <w:pPr>
              <w:pStyle w:val="TableParagraph"/>
              <w:tabs>
                <w:tab w:val="left" w:pos="851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50" w:type="dxa"/>
          </w:tcPr>
          <w:p w:rsidR="000E1FFF" w:rsidRDefault="000E1FFF">
            <w:pPr>
              <w:pStyle w:val="TableParagraph"/>
            </w:pPr>
          </w:p>
        </w:tc>
      </w:tr>
      <w:tr w:rsidR="000E1FFF">
        <w:trPr>
          <w:trHeight w:val="686"/>
        </w:trPr>
        <w:tc>
          <w:tcPr>
            <w:tcW w:w="1663" w:type="dxa"/>
            <w:tcBorders>
              <w:right w:val="nil"/>
            </w:tcBorders>
          </w:tcPr>
          <w:p w:rsidR="000E1FFF" w:rsidRDefault="001A4346">
            <w:pPr>
              <w:pStyle w:val="TableParagraph"/>
              <w:spacing w:line="291" w:lineRule="exact"/>
              <w:ind w:left="107"/>
              <w:rPr>
                <w:sz w:val="26"/>
              </w:rPr>
            </w:pPr>
            <w:r>
              <w:rPr>
                <w:sz w:val="26"/>
              </w:rPr>
              <w:t>направить</w:t>
            </w:r>
          </w:p>
        </w:tc>
        <w:tc>
          <w:tcPr>
            <w:tcW w:w="3978" w:type="dxa"/>
            <w:tcBorders>
              <w:left w:val="nil"/>
              <w:right w:val="nil"/>
            </w:tcBorders>
          </w:tcPr>
          <w:p w:rsidR="000E1FFF" w:rsidRDefault="001A4346">
            <w:pPr>
              <w:pStyle w:val="TableParagraph"/>
              <w:tabs>
                <w:tab w:val="left" w:pos="841"/>
                <w:tab w:val="left" w:pos="2496"/>
              </w:tabs>
              <w:spacing w:line="291" w:lineRule="exact"/>
              <w:ind w:left="83"/>
              <w:rPr>
                <w:sz w:val="26"/>
              </w:rPr>
            </w:pPr>
            <w:r>
              <w:rPr>
                <w:sz w:val="26"/>
              </w:rPr>
              <w:t>на</w:t>
            </w:r>
            <w:r>
              <w:rPr>
                <w:sz w:val="26"/>
              </w:rPr>
              <w:tab/>
              <w:t>бумажном</w:t>
            </w:r>
            <w:r>
              <w:rPr>
                <w:sz w:val="26"/>
              </w:rPr>
              <w:tab/>
              <w:t>носителе</w:t>
            </w:r>
          </w:p>
        </w:tc>
        <w:tc>
          <w:tcPr>
            <w:tcW w:w="442" w:type="dxa"/>
            <w:tcBorders>
              <w:left w:val="nil"/>
              <w:right w:val="nil"/>
            </w:tcBorders>
          </w:tcPr>
          <w:p w:rsidR="000E1FFF" w:rsidRDefault="001A4346">
            <w:pPr>
              <w:pStyle w:val="TableParagraph"/>
              <w:spacing w:line="291" w:lineRule="exact"/>
              <w:ind w:right="166"/>
              <w:jc w:val="right"/>
              <w:rPr>
                <w:sz w:val="26"/>
              </w:rPr>
            </w:pPr>
            <w:r>
              <w:rPr>
                <w:sz w:val="26"/>
              </w:rPr>
              <w:t>на</w:t>
            </w:r>
          </w:p>
        </w:tc>
        <w:tc>
          <w:tcPr>
            <w:tcW w:w="2709" w:type="dxa"/>
            <w:tcBorders>
              <w:left w:val="nil"/>
            </w:tcBorders>
          </w:tcPr>
          <w:p w:rsidR="000E1FFF" w:rsidRDefault="001A4346">
            <w:pPr>
              <w:pStyle w:val="TableParagraph"/>
              <w:tabs>
                <w:tab w:val="left" w:pos="1583"/>
              </w:tabs>
              <w:spacing w:line="291" w:lineRule="exact"/>
              <w:ind w:right="106"/>
              <w:jc w:val="right"/>
              <w:rPr>
                <w:sz w:val="26"/>
              </w:rPr>
            </w:pPr>
            <w:r>
              <w:rPr>
                <w:sz w:val="26"/>
              </w:rPr>
              <w:t>почтовый</w:t>
            </w:r>
            <w:r>
              <w:rPr>
                <w:sz w:val="26"/>
              </w:rPr>
              <w:tab/>
              <w:t>адрес:</w:t>
            </w:r>
          </w:p>
        </w:tc>
        <w:tc>
          <w:tcPr>
            <w:tcW w:w="850" w:type="dxa"/>
          </w:tcPr>
          <w:p w:rsidR="000E1FFF" w:rsidRDefault="000E1FFF">
            <w:pPr>
              <w:pStyle w:val="TableParagraph"/>
            </w:pPr>
          </w:p>
        </w:tc>
      </w:tr>
      <w:tr w:rsidR="000E1FFF">
        <w:trPr>
          <w:trHeight w:val="517"/>
        </w:trPr>
        <w:tc>
          <w:tcPr>
            <w:tcW w:w="9642" w:type="dxa"/>
            <w:gridSpan w:val="5"/>
          </w:tcPr>
          <w:p w:rsidR="000E1FFF" w:rsidRDefault="001A4346">
            <w:pPr>
              <w:pStyle w:val="TableParagraph"/>
              <w:spacing w:before="116"/>
              <w:ind w:left="2307" w:right="2557"/>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0E1FFF" w:rsidRDefault="00B53618">
      <w:pPr>
        <w:pStyle w:val="a3"/>
        <w:spacing w:before="7"/>
        <w:rPr>
          <w:sz w:val="20"/>
        </w:rPr>
      </w:pPr>
      <w:r>
        <w:pict>
          <v:rect id="_x0000_s1044" style="position:absolute;margin-left:259.5pt;margin-top:13.8pt;width:85.1pt;height:.5pt;z-index:-15718912;mso-wrap-distance-left:0;mso-wrap-distance-right:0;mso-position-horizontal-relative:page;mso-position-vertical-relative:text" fillcolor="black" stroked="f">
            <w10:wrap type="topAndBottom" anchorx="page"/>
          </v:rect>
        </w:pict>
      </w:r>
      <w:r>
        <w:pict>
          <v:rect id="_x0000_s1043" style="position:absolute;margin-left:387.2pt;margin-top:13.8pt;width:147.4pt;height:.5pt;z-index:-15718400;mso-wrap-distance-left:0;mso-wrap-distance-right:0;mso-position-horizontal-relative:page;mso-position-vertical-relative:text" fillcolor="black" stroked="f">
            <w10:wrap type="topAndBottom" anchorx="page"/>
          </v:rect>
        </w:pict>
      </w:r>
    </w:p>
    <w:p w:rsidR="000E1FFF" w:rsidRDefault="001A4346">
      <w:pPr>
        <w:tabs>
          <w:tab w:val="left" w:pos="2426"/>
        </w:tabs>
        <w:spacing w:line="242" w:lineRule="exact"/>
        <w:ind w:right="1025"/>
        <w:jc w:val="right"/>
        <w:rPr>
          <w:sz w:val="24"/>
        </w:rPr>
      </w:pPr>
      <w:r>
        <w:rPr>
          <w:sz w:val="24"/>
        </w:rPr>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p>
    <w:p w:rsidR="000E1FFF" w:rsidRDefault="00B53618">
      <w:pPr>
        <w:spacing w:line="275" w:lineRule="exact"/>
        <w:ind w:right="926"/>
        <w:jc w:val="right"/>
        <w:rPr>
          <w:sz w:val="24"/>
        </w:rPr>
      </w:pPr>
      <w:r>
        <w:pict>
          <v:shape id="_x0000_s1042" style="position:absolute;left:0;text-align:left;margin-left:66.6pt;margin-top:-57.55pt;width:162.35pt;height:.1pt;z-index:-19329024;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1A4346">
        <w:rPr>
          <w:sz w:val="24"/>
        </w:rPr>
        <w:t>(последнее</w:t>
      </w:r>
      <w:r w:rsidR="001A4346">
        <w:rPr>
          <w:spacing w:val="-2"/>
          <w:sz w:val="24"/>
        </w:rPr>
        <w:t xml:space="preserve"> </w:t>
      </w:r>
      <w:r w:rsidR="001A4346">
        <w:rPr>
          <w:sz w:val="24"/>
        </w:rPr>
        <w:t>-</w:t>
      </w:r>
      <w:r w:rsidR="001A4346">
        <w:rPr>
          <w:spacing w:val="-2"/>
          <w:sz w:val="24"/>
        </w:rPr>
        <w:t xml:space="preserve"> </w:t>
      </w:r>
      <w:r w:rsidR="001A4346">
        <w:rPr>
          <w:sz w:val="24"/>
        </w:rPr>
        <w:t>при</w:t>
      </w:r>
      <w:r w:rsidR="001A4346">
        <w:rPr>
          <w:spacing w:val="-1"/>
          <w:sz w:val="24"/>
        </w:rPr>
        <w:t xml:space="preserve"> </w:t>
      </w:r>
      <w:r w:rsidR="001A4346">
        <w:rPr>
          <w:sz w:val="24"/>
        </w:rPr>
        <w:t>наличии)</w:t>
      </w:r>
    </w:p>
    <w:p w:rsidR="000E1FFF" w:rsidRDefault="001A4346">
      <w:pPr>
        <w:spacing w:line="298" w:lineRule="exact"/>
        <w:ind w:left="204"/>
        <w:rPr>
          <w:sz w:val="26"/>
        </w:rPr>
      </w:pPr>
      <w:r>
        <w:rPr>
          <w:sz w:val="26"/>
        </w:rPr>
        <w:t>Дата</w:t>
      </w: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spacing w:before="5"/>
        <w:rPr>
          <w:sz w:val="19"/>
        </w:rPr>
      </w:pPr>
    </w:p>
    <w:p w:rsidR="000E1FFF" w:rsidRDefault="001A4346">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0E1FFF" w:rsidRDefault="001A4346">
      <w:pPr>
        <w:ind w:left="139" w:right="344"/>
        <w:jc w:val="both"/>
        <w:rPr>
          <w:sz w:val="20"/>
        </w:r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Pr>
          <w:sz w:val="20"/>
        </w:rPr>
        <w:t>реестр недвижимости</w:t>
      </w:r>
    </w:p>
    <w:p w:rsidR="000E1FFF" w:rsidRDefault="001A4346">
      <w:pPr>
        <w:ind w:left="139"/>
        <w:rPr>
          <w:sz w:val="20"/>
        </w:rPr>
      </w:pPr>
      <w:r>
        <w:rPr>
          <w:sz w:val="20"/>
          <w:vertAlign w:val="superscript"/>
        </w:rPr>
        <w:t>21</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rsidR="000E1FFF" w:rsidRDefault="001A4346">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0E1FFF" w:rsidRDefault="001A4346">
      <w:pPr>
        <w:ind w:left="139"/>
        <w:rPr>
          <w:sz w:val="20"/>
        </w:rPr>
      </w:pPr>
      <w:r>
        <w:rPr>
          <w:sz w:val="20"/>
          <w:vertAlign w:val="superscript"/>
        </w:rPr>
        <w:t>22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0E1FFF" w:rsidRDefault="001A4346">
      <w:pPr>
        <w:ind w:left="139"/>
        <w:rPr>
          <w:rFonts w:ascii="Microsoft Sans Serif" w:hAnsi="Microsoft Sans Serif"/>
          <w:sz w:val="20"/>
        </w:rPr>
      </w:pPr>
      <w:r>
        <w:rPr>
          <w:sz w:val="20"/>
          <w:vertAlign w:val="superscript"/>
        </w:rPr>
        <w:t>23</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0E1FFF" w:rsidRDefault="000E1FFF">
      <w:pPr>
        <w:rPr>
          <w:rFonts w:ascii="Microsoft Sans Serif" w:hAnsi="Microsoft Sans Serif"/>
          <w:sz w:val="20"/>
        </w:rPr>
        <w:sectPr w:rsidR="000E1FFF">
          <w:pgSz w:w="11900" w:h="16850"/>
          <w:pgMar w:top="720" w:right="400" w:bottom="280" w:left="1080" w:header="345" w:footer="0" w:gutter="0"/>
          <w:cols w:space="720"/>
        </w:sectPr>
      </w:pPr>
    </w:p>
    <w:p w:rsidR="000E1FFF" w:rsidRDefault="000E1FFF">
      <w:pPr>
        <w:pStyle w:val="a3"/>
        <w:rPr>
          <w:rFonts w:ascii="Microsoft Sans Serif"/>
          <w:sz w:val="20"/>
        </w:rPr>
      </w:pPr>
    </w:p>
    <w:p w:rsidR="000E1FFF" w:rsidRDefault="000E1FFF">
      <w:pPr>
        <w:pStyle w:val="a3"/>
        <w:rPr>
          <w:rFonts w:ascii="Microsoft Sans Serif"/>
          <w:sz w:val="16"/>
        </w:rPr>
      </w:pPr>
    </w:p>
    <w:p w:rsidR="00A261C3" w:rsidRDefault="001A4346">
      <w:pPr>
        <w:pStyle w:val="a3"/>
        <w:spacing w:before="89" w:line="261" w:lineRule="auto"/>
        <w:ind w:left="5871" w:right="120" w:firstLine="2374"/>
        <w:jc w:val="right"/>
        <w:rPr>
          <w:rFonts w:ascii="Courier New" w:hAnsi="Courier New" w:cs="Courier New"/>
          <w:sz w:val="22"/>
          <w:szCs w:val="22"/>
        </w:rPr>
      </w:pPr>
      <w:r w:rsidRPr="00A261C3">
        <w:rPr>
          <w:rFonts w:ascii="Courier New" w:hAnsi="Courier New" w:cs="Courier New"/>
          <w:sz w:val="22"/>
          <w:szCs w:val="22"/>
        </w:rPr>
        <w:t>Приложение</w:t>
      </w:r>
      <w:r w:rsidRPr="00A261C3">
        <w:rPr>
          <w:rFonts w:ascii="Courier New" w:hAnsi="Courier New" w:cs="Courier New"/>
          <w:spacing w:val="-11"/>
          <w:sz w:val="22"/>
          <w:szCs w:val="22"/>
        </w:rPr>
        <w:t xml:space="preserve"> </w:t>
      </w:r>
      <w:r w:rsidRPr="00A261C3">
        <w:rPr>
          <w:rFonts w:ascii="Courier New" w:hAnsi="Courier New" w:cs="Courier New"/>
          <w:sz w:val="22"/>
          <w:szCs w:val="22"/>
        </w:rPr>
        <w:t>№</w:t>
      </w:r>
      <w:r w:rsidRPr="00A261C3">
        <w:rPr>
          <w:rFonts w:ascii="Courier New" w:hAnsi="Courier New" w:cs="Courier New"/>
          <w:spacing w:val="-13"/>
          <w:sz w:val="22"/>
          <w:szCs w:val="22"/>
        </w:rPr>
        <w:t xml:space="preserve"> </w:t>
      </w:r>
      <w:r w:rsidRPr="00A261C3">
        <w:rPr>
          <w:rFonts w:ascii="Courier New" w:hAnsi="Courier New" w:cs="Courier New"/>
          <w:sz w:val="22"/>
          <w:szCs w:val="22"/>
        </w:rPr>
        <w:t>5</w:t>
      </w:r>
    </w:p>
    <w:p w:rsidR="000E1FFF" w:rsidRPr="00A261C3" w:rsidRDefault="001A4346" w:rsidP="00A261C3">
      <w:pPr>
        <w:pStyle w:val="a3"/>
        <w:spacing w:before="89" w:line="261" w:lineRule="auto"/>
        <w:ind w:left="5871" w:right="120" w:firstLine="83"/>
        <w:jc w:val="right"/>
        <w:rPr>
          <w:rFonts w:ascii="Courier New" w:hAnsi="Courier New" w:cs="Courier New"/>
          <w:sz w:val="22"/>
          <w:szCs w:val="22"/>
        </w:rPr>
      </w:pPr>
      <w:r w:rsidRPr="00A261C3">
        <w:rPr>
          <w:rFonts w:ascii="Courier New" w:hAnsi="Courier New" w:cs="Courier New"/>
          <w:spacing w:val="-67"/>
          <w:sz w:val="22"/>
          <w:szCs w:val="22"/>
        </w:rPr>
        <w:t xml:space="preserve"> </w:t>
      </w:r>
      <w:r w:rsidRPr="00A261C3">
        <w:rPr>
          <w:rFonts w:ascii="Courier New" w:hAnsi="Courier New" w:cs="Courier New"/>
          <w:sz w:val="22"/>
          <w:szCs w:val="22"/>
        </w:rPr>
        <w:t>к</w:t>
      </w:r>
      <w:r w:rsidRPr="00A261C3">
        <w:rPr>
          <w:rFonts w:ascii="Courier New" w:hAnsi="Courier New" w:cs="Courier New"/>
          <w:spacing w:val="8"/>
          <w:sz w:val="22"/>
          <w:szCs w:val="22"/>
        </w:rPr>
        <w:t xml:space="preserve"> </w:t>
      </w:r>
      <w:r w:rsidRPr="00A261C3">
        <w:rPr>
          <w:rFonts w:ascii="Courier New" w:hAnsi="Courier New" w:cs="Courier New"/>
          <w:sz w:val="22"/>
          <w:szCs w:val="22"/>
        </w:rPr>
        <w:t>Административному</w:t>
      </w:r>
      <w:r w:rsidRPr="00A261C3">
        <w:rPr>
          <w:rFonts w:ascii="Courier New" w:hAnsi="Courier New" w:cs="Courier New"/>
          <w:spacing w:val="4"/>
          <w:sz w:val="22"/>
          <w:szCs w:val="22"/>
        </w:rPr>
        <w:t xml:space="preserve"> </w:t>
      </w:r>
      <w:r w:rsidRPr="00A261C3">
        <w:rPr>
          <w:rFonts w:ascii="Courier New" w:hAnsi="Courier New" w:cs="Courier New"/>
          <w:sz w:val="22"/>
          <w:szCs w:val="22"/>
        </w:rPr>
        <w:t>регламенту</w:t>
      </w:r>
      <w:r w:rsidRPr="00A261C3">
        <w:rPr>
          <w:rFonts w:ascii="Courier New" w:hAnsi="Courier New" w:cs="Courier New"/>
          <w:spacing w:val="1"/>
          <w:sz w:val="22"/>
          <w:szCs w:val="22"/>
        </w:rPr>
        <w:t xml:space="preserve"> </w:t>
      </w:r>
      <w:r w:rsidRPr="00A261C3">
        <w:rPr>
          <w:rFonts w:ascii="Courier New" w:hAnsi="Courier New" w:cs="Courier New"/>
          <w:sz w:val="22"/>
          <w:szCs w:val="22"/>
        </w:rPr>
        <w:t>по</w:t>
      </w:r>
      <w:r w:rsidRPr="00A261C3">
        <w:rPr>
          <w:rFonts w:ascii="Courier New" w:hAnsi="Courier New" w:cs="Courier New"/>
          <w:spacing w:val="-8"/>
          <w:sz w:val="22"/>
          <w:szCs w:val="22"/>
        </w:rPr>
        <w:t xml:space="preserve"> </w:t>
      </w:r>
      <w:r w:rsidRPr="00A261C3">
        <w:rPr>
          <w:rFonts w:ascii="Courier New" w:hAnsi="Courier New" w:cs="Courier New"/>
          <w:sz w:val="22"/>
          <w:szCs w:val="22"/>
        </w:rPr>
        <w:t>предоставлению</w:t>
      </w:r>
      <w:r w:rsidRPr="00A261C3">
        <w:rPr>
          <w:rFonts w:ascii="Courier New" w:hAnsi="Courier New" w:cs="Courier New"/>
          <w:spacing w:val="-8"/>
          <w:sz w:val="22"/>
          <w:szCs w:val="22"/>
        </w:rPr>
        <w:t xml:space="preserve"> </w:t>
      </w:r>
    </w:p>
    <w:p w:rsidR="000E1FFF" w:rsidRDefault="00A261C3">
      <w:pPr>
        <w:pStyle w:val="a3"/>
        <w:spacing w:line="294" w:lineRule="exact"/>
        <w:ind w:right="125"/>
        <w:jc w:val="right"/>
      </w:pPr>
      <w:r>
        <w:rPr>
          <w:rFonts w:ascii="Courier New" w:hAnsi="Courier New" w:cs="Courier New"/>
          <w:sz w:val="22"/>
          <w:szCs w:val="22"/>
        </w:rPr>
        <w:t>муниципально</w:t>
      </w:r>
      <w:r w:rsidR="006E4C1C">
        <w:rPr>
          <w:rFonts w:ascii="Courier New" w:hAnsi="Courier New" w:cs="Courier New"/>
          <w:sz w:val="22"/>
          <w:szCs w:val="22"/>
        </w:rPr>
        <w:t>й</w:t>
      </w:r>
      <w:r w:rsidR="001A4346" w:rsidRPr="00A261C3">
        <w:rPr>
          <w:rFonts w:ascii="Courier New" w:hAnsi="Courier New" w:cs="Courier New"/>
          <w:spacing w:val="-12"/>
          <w:sz w:val="22"/>
          <w:szCs w:val="22"/>
        </w:rPr>
        <w:t xml:space="preserve"> </w:t>
      </w:r>
      <w:r w:rsidR="001A4346" w:rsidRPr="00A261C3">
        <w:rPr>
          <w:rFonts w:ascii="Courier New" w:hAnsi="Courier New" w:cs="Courier New"/>
          <w:sz w:val="22"/>
          <w:szCs w:val="22"/>
        </w:rPr>
        <w:t>услуги</w:t>
      </w:r>
    </w:p>
    <w:p w:rsidR="000E1FFF" w:rsidRDefault="000E1FFF">
      <w:pPr>
        <w:pStyle w:val="a3"/>
        <w:rPr>
          <w:sz w:val="30"/>
        </w:rPr>
      </w:pPr>
    </w:p>
    <w:p w:rsidR="000E1FFF" w:rsidRDefault="000E1FFF">
      <w:pPr>
        <w:pStyle w:val="a3"/>
        <w:rPr>
          <w:sz w:val="30"/>
        </w:rPr>
      </w:pPr>
    </w:p>
    <w:p w:rsidR="000E1FFF" w:rsidRDefault="001A4346">
      <w:pPr>
        <w:pStyle w:val="1"/>
        <w:spacing w:before="200"/>
        <w:ind w:left="773" w:right="785"/>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0E1FFF" w:rsidRDefault="000E1FFF">
      <w:pPr>
        <w:pStyle w:val="a3"/>
        <w:rPr>
          <w:b/>
          <w:sz w:val="20"/>
        </w:rPr>
      </w:pPr>
    </w:p>
    <w:p w:rsidR="000E1FFF" w:rsidRDefault="000E1FFF">
      <w:pPr>
        <w:pStyle w:val="a3"/>
        <w:rPr>
          <w:b/>
          <w:sz w:val="20"/>
        </w:rPr>
      </w:pPr>
    </w:p>
    <w:p w:rsidR="000E1FFF" w:rsidRDefault="00B53618">
      <w:pPr>
        <w:pStyle w:val="a3"/>
        <w:spacing w:before="4"/>
        <w:rPr>
          <w:b/>
          <w:sz w:val="16"/>
        </w:rPr>
      </w:pPr>
      <w:r>
        <w:pict>
          <v:shape id="_x0000_s1041" style="position:absolute;margin-left:174pt;margin-top:11.65pt;width:280pt;height:.1pt;z-index:-15717376;mso-wrap-distance-left:0;mso-wrap-distance-right:0;mso-position-horizontal-relative:page" coordorigin="3480,233" coordsize="5600,0" path="m3480,233r5600,e" filled="f" strokeweight=".19811mm">
            <v:path arrowok="t"/>
            <w10:wrap type="topAndBottom" anchorx="page"/>
          </v:shape>
        </w:pict>
      </w:r>
    </w:p>
    <w:p w:rsidR="000E1FFF" w:rsidRDefault="001A4346">
      <w:pPr>
        <w:spacing w:line="180" w:lineRule="exact"/>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0E1FFF" w:rsidRDefault="000E1FFF">
      <w:pPr>
        <w:pStyle w:val="a3"/>
        <w:spacing w:before="11"/>
        <w:rPr>
          <w:i/>
          <w:sz w:val="27"/>
        </w:rPr>
      </w:pPr>
    </w:p>
    <w:p w:rsidR="000E1FFF" w:rsidRDefault="001A4346">
      <w:pPr>
        <w:pStyle w:val="a3"/>
        <w:tabs>
          <w:tab w:val="left" w:pos="10295"/>
        </w:tabs>
        <w:ind w:left="6867"/>
      </w:pPr>
      <w:r>
        <w:t>Кому:</w:t>
      </w:r>
      <w:r>
        <w:rPr>
          <w:spacing w:val="1"/>
        </w:rPr>
        <w:t xml:space="preserve"> </w:t>
      </w:r>
      <w:r>
        <w:rPr>
          <w:u w:val="single"/>
        </w:rPr>
        <w:t xml:space="preserve"> </w:t>
      </w:r>
      <w:r>
        <w:rPr>
          <w:u w:val="single"/>
        </w:rPr>
        <w:tab/>
      </w:r>
    </w:p>
    <w:p w:rsidR="000E1FFF" w:rsidRDefault="000E1FFF">
      <w:pPr>
        <w:pStyle w:val="a3"/>
        <w:rPr>
          <w:sz w:val="20"/>
        </w:rPr>
      </w:pPr>
    </w:p>
    <w:p w:rsidR="000E1FFF" w:rsidRDefault="000E1FFF">
      <w:pPr>
        <w:pStyle w:val="a3"/>
        <w:spacing w:before="2"/>
      </w:pPr>
    </w:p>
    <w:p w:rsidR="000E1FFF" w:rsidRDefault="001A4346">
      <w:pPr>
        <w:pStyle w:val="a3"/>
        <w:spacing w:before="89" w:line="322" w:lineRule="exact"/>
        <w:ind w:left="773" w:right="790"/>
        <w:jc w:val="center"/>
      </w:pPr>
      <w:r>
        <w:t>РЕШЕНИЕ</w:t>
      </w:r>
    </w:p>
    <w:p w:rsidR="000E1FFF" w:rsidRDefault="001A4346">
      <w:pPr>
        <w:pStyle w:val="a3"/>
        <w:spacing w:line="322" w:lineRule="exact"/>
        <w:ind w:left="196" w:right="218"/>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0E1FFF" w:rsidRDefault="001A4346">
      <w:pPr>
        <w:pStyle w:val="a3"/>
        <w:tabs>
          <w:tab w:val="left" w:pos="2157"/>
          <w:tab w:val="left" w:pos="4656"/>
        </w:tabs>
        <w:ind w:right="12"/>
        <w:jc w:val="center"/>
      </w:pPr>
      <w:r>
        <w:t>№</w:t>
      </w:r>
      <w:r>
        <w:rPr>
          <w:u w:val="single"/>
        </w:rPr>
        <w:tab/>
      </w:r>
      <w:r>
        <w:t>от</w:t>
      </w:r>
      <w:r>
        <w:rPr>
          <w:spacing w:val="-1"/>
        </w:rPr>
        <w:t xml:space="preserve"> </w:t>
      </w:r>
      <w:r>
        <w:rPr>
          <w:u w:val="single"/>
        </w:rPr>
        <w:t xml:space="preserve"> </w:t>
      </w:r>
      <w:r>
        <w:rPr>
          <w:u w:val="single"/>
        </w:rPr>
        <w:tab/>
      </w:r>
    </w:p>
    <w:p w:rsidR="000E1FFF" w:rsidRDefault="000E1FFF">
      <w:pPr>
        <w:pStyle w:val="a3"/>
        <w:spacing w:before="4"/>
        <w:rPr>
          <w:sz w:val="20"/>
        </w:rPr>
      </w:pPr>
    </w:p>
    <w:p w:rsidR="000E1FFF" w:rsidRDefault="001A4346">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0E1FFF" w:rsidRDefault="001A4346">
      <w:pPr>
        <w:pStyle w:val="a3"/>
        <w:tabs>
          <w:tab w:val="left" w:pos="8348"/>
          <w:tab w:val="left" w:pos="10293"/>
        </w:tabs>
        <w:ind w:left="108" w:right="123"/>
        <w:jc w:val="both"/>
      </w:pPr>
      <w:r>
        <w:rPr>
          <w:spacing w:val="-1"/>
        </w:rPr>
        <w:t>«Предварительное</w:t>
      </w:r>
      <w:r>
        <w:rPr>
          <w:spacing w:val="-16"/>
        </w:rPr>
        <w:t xml:space="preserve"> </w:t>
      </w:r>
      <w:r>
        <w:rPr>
          <w:spacing w:val="-1"/>
        </w:rPr>
        <w:t>согласование</w:t>
      </w:r>
      <w:r>
        <w:rPr>
          <w:spacing w:val="-15"/>
        </w:rPr>
        <w:t xml:space="preserve"> </w:t>
      </w:r>
      <w:r>
        <w:t>предоставления</w:t>
      </w:r>
      <w:r>
        <w:rPr>
          <w:spacing w:val="-13"/>
        </w:rPr>
        <w:t xml:space="preserve"> </w:t>
      </w:r>
      <w:r>
        <w:t>земельного</w:t>
      </w:r>
      <w:r>
        <w:rPr>
          <w:spacing w:val="-12"/>
        </w:rPr>
        <w:t xml:space="preserve"> </w:t>
      </w:r>
      <w:r>
        <w:t>участка,</w:t>
      </w:r>
      <w:r>
        <w:rPr>
          <w:spacing w:val="-14"/>
        </w:rPr>
        <w:t xml:space="preserve"> </w:t>
      </w:r>
      <w:r>
        <w:t>находящегося</w:t>
      </w:r>
      <w:r>
        <w:rPr>
          <w:spacing w:val="-12"/>
        </w:rPr>
        <w:t xml:space="preserve"> </w:t>
      </w:r>
      <w:r>
        <w:t>в</w:t>
      </w:r>
      <w:r>
        <w:rPr>
          <w:spacing w:val="-68"/>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w:t>
      </w:r>
      <w:r>
        <w:rPr>
          <w:spacing w:val="-7"/>
        </w:rPr>
        <w:t xml:space="preserve"> </w:t>
      </w:r>
      <w:r>
        <w:t>приложенных</w:t>
      </w:r>
      <w:r>
        <w:rPr>
          <w:spacing w:val="-9"/>
        </w:rPr>
        <w:t xml:space="preserve"> </w:t>
      </w:r>
      <w:r>
        <w:t>к</w:t>
      </w:r>
      <w:r>
        <w:rPr>
          <w:spacing w:val="-6"/>
        </w:rPr>
        <w:t xml:space="preserve"> </w:t>
      </w:r>
      <w:r>
        <w:t>нему</w:t>
      </w:r>
      <w:r>
        <w:rPr>
          <w:spacing w:val="-10"/>
        </w:rPr>
        <w:t xml:space="preserve"> </w:t>
      </w:r>
      <w:r>
        <w:t>документов</w:t>
      </w:r>
      <w:r>
        <w:rPr>
          <w:spacing w:val="-8"/>
        </w:rPr>
        <w:t xml:space="preserve"> </w:t>
      </w:r>
      <w:r>
        <w:t>принято</w:t>
      </w:r>
      <w:r>
        <w:rPr>
          <w:spacing w:val="-6"/>
        </w:rPr>
        <w:t xml:space="preserve"> </w:t>
      </w:r>
      <w:r>
        <w:t>решение</w:t>
      </w:r>
      <w:r>
        <w:rPr>
          <w:spacing w:val="-9"/>
        </w:rPr>
        <w:t xml:space="preserve"> </w:t>
      </w:r>
      <w:r>
        <w:t>об</w:t>
      </w:r>
      <w:r>
        <w:rPr>
          <w:spacing w:val="-5"/>
        </w:rPr>
        <w:t xml:space="preserve"> </w:t>
      </w:r>
      <w:r>
        <w:t>отказе</w:t>
      </w:r>
      <w:r>
        <w:rPr>
          <w:spacing w:val="-8"/>
        </w:rPr>
        <w:t xml:space="preserve"> </w:t>
      </w:r>
      <w:r>
        <w:t>в</w:t>
      </w:r>
      <w:r>
        <w:rPr>
          <w:spacing w:val="-8"/>
        </w:rPr>
        <w:t xml:space="preserve"> </w:t>
      </w:r>
      <w:r>
        <w:t>приеме</w:t>
      </w:r>
      <w:r>
        <w:rPr>
          <w:spacing w:val="-6"/>
        </w:rPr>
        <w:t xml:space="preserve"> </w:t>
      </w:r>
      <w:r>
        <w:t>документов,</w:t>
      </w:r>
      <w:r>
        <w:rPr>
          <w:spacing w:val="-68"/>
        </w:rPr>
        <w:t xml:space="preserve"> </w:t>
      </w:r>
      <w:r>
        <w:t>необходимых</w:t>
      </w:r>
      <w:r>
        <w:rPr>
          <w:spacing w:val="-5"/>
        </w:rPr>
        <w:t xml:space="preserve"> </w:t>
      </w:r>
      <w:r>
        <w:t>для</w:t>
      </w:r>
      <w:r>
        <w:rPr>
          <w:spacing w:val="-2"/>
        </w:rPr>
        <w:t xml:space="preserve"> </w:t>
      </w:r>
      <w:r>
        <w:t>предоставления</w:t>
      </w:r>
      <w:r>
        <w:rPr>
          <w:spacing w:val="-1"/>
        </w:rPr>
        <w:t xml:space="preserve"> </w:t>
      </w:r>
      <w:r>
        <w:t>услуги</w:t>
      </w:r>
      <w:r>
        <w:rPr>
          <w:spacing w:val="-2"/>
        </w:rPr>
        <w:t xml:space="preserve"> </w:t>
      </w:r>
      <w:r>
        <w:t>по следующим</w:t>
      </w:r>
      <w:r>
        <w:rPr>
          <w:spacing w:val="-2"/>
        </w:rPr>
        <w:t xml:space="preserve"> </w:t>
      </w:r>
      <w:r>
        <w:t>основаниям:</w:t>
      </w:r>
    </w:p>
    <w:p w:rsidR="000E1FFF" w:rsidRDefault="000E1FFF">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2135"/>
        </w:trPr>
        <w:tc>
          <w:tcPr>
            <w:tcW w:w="1070" w:type="dxa"/>
          </w:tcPr>
          <w:p w:rsidR="000E1FFF" w:rsidRDefault="001A4346">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Pr>
          <w:p w:rsidR="000E1FFF" w:rsidRDefault="001A4346">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0E1FFF" w:rsidRDefault="001A4346">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0E1FFF">
        <w:trPr>
          <w:trHeight w:val="755"/>
        </w:trPr>
        <w:tc>
          <w:tcPr>
            <w:tcW w:w="1070" w:type="dxa"/>
          </w:tcPr>
          <w:p w:rsidR="000E1FFF" w:rsidRDefault="001A4346">
            <w:pPr>
              <w:pStyle w:val="TableParagraph"/>
              <w:spacing w:before="95"/>
              <w:ind w:left="62"/>
              <w:rPr>
                <w:sz w:val="24"/>
              </w:rPr>
            </w:pPr>
            <w:r>
              <w:rPr>
                <w:sz w:val="24"/>
              </w:rPr>
              <w:t>2.15.1</w:t>
            </w:r>
          </w:p>
        </w:tc>
        <w:tc>
          <w:tcPr>
            <w:tcW w:w="4165" w:type="dxa"/>
          </w:tcPr>
          <w:p w:rsidR="000E1FFF" w:rsidRDefault="001A4346">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0E1FFF" w:rsidRDefault="001A4346">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0E1FFF">
        <w:trPr>
          <w:trHeight w:val="1824"/>
        </w:trPr>
        <w:tc>
          <w:tcPr>
            <w:tcW w:w="1070" w:type="dxa"/>
          </w:tcPr>
          <w:p w:rsidR="000E1FFF" w:rsidRDefault="001A4346">
            <w:pPr>
              <w:pStyle w:val="TableParagraph"/>
              <w:spacing w:before="95"/>
              <w:ind w:left="62"/>
              <w:rPr>
                <w:sz w:val="24"/>
              </w:rPr>
            </w:pPr>
            <w:r>
              <w:rPr>
                <w:sz w:val="24"/>
              </w:rPr>
              <w:t>2.15.2</w:t>
            </w:r>
          </w:p>
        </w:tc>
        <w:tc>
          <w:tcPr>
            <w:tcW w:w="4165" w:type="dxa"/>
          </w:tcPr>
          <w:p w:rsidR="000E1FFF" w:rsidRDefault="001A4346">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0E1FFF" w:rsidRDefault="001A4346">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0E1FFF">
        <w:trPr>
          <w:trHeight w:val="1585"/>
        </w:trPr>
        <w:tc>
          <w:tcPr>
            <w:tcW w:w="1070" w:type="dxa"/>
          </w:tcPr>
          <w:p w:rsidR="000E1FFF" w:rsidRDefault="001A4346">
            <w:pPr>
              <w:pStyle w:val="TableParagraph"/>
              <w:spacing w:before="97"/>
              <w:ind w:left="62"/>
              <w:rPr>
                <w:sz w:val="24"/>
              </w:rPr>
            </w:pPr>
            <w:r>
              <w:rPr>
                <w:sz w:val="24"/>
              </w:rPr>
              <w:t>2.15.3</w:t>
            </w:r>
          </w:p>
        </w:tc>
        <w:tc>
          <w:tcPr>
            <w:tcW w:w="4165" w:type="dxa"/>
          </w:tcPr>
          <w:p w:rsidR="000E1FFF" w:rsidRDefault="001A4346">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0E1FFF" w:rsidRDefault="001A4346">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0E1FFF" w:rsidRDefault="000E1FFF">
      <w:pPr>
        <w:pStyle w:val="a3"/>
        <w:rPr>
          <w:sz w:val="30"/>
        </w:rPr>
      </w:pPr>
    </w:p>
    <w:p w:rsidR="000E1FFF" w:rsidRDefault="000E1FFF">
      <w:pPr>
        <w:pStyle w:val="a3"/>
        <w:rPr>
          <w:sz w:val="30"/>
        </w:rPr>
      </w:pPr>
    </w:p>
    <w:p w:rsidR="000E1FFF" w:rsidRDefault="000E1FFF">
      <w:pPr>
        <w:pStyle w:val="a3"/>
        <w:rPr>
          <w:sz w:val="32"/>
        </w:rPr>
      </w:pPr>
    </w:p>
    <w:p w:rsidR="000E1FFF" w:rsidRDefault="001A4346">
      <w:pPr>
        <w:spacing w:line="224" w:lineRule="exact"/>
        <w:ind w:left="108"/>
        <w:rPr>
          <w:rFonts w:ascii="Microsoft Sans Serif"/>
          <w:sz w:val="24"/>
        </w:rPr>
      </w:pPr>
      <w:r>
        <w:rPr>
          <w:rFonts w:ascii="Microsoft Sans Serif"/>
          <w:sz w:val="24"/>
        </w:rPr>
        <w:t xml:space="preserve"> </w:t>
      </w:r>
    </w:p>
    <w:p w:rsidR="000E1FFF" w:rsidRDefault="000E1FFF">
      <w:pPr>
        <w:spacing w:line="224" w:lineRule="exact"/>
        <w:rPr>
          <w:rFonts w:ascii="Microsoft Sans Serif"/>
          <w:sz w:val="24"/>
        </w:rPr>
        <w:sectPr w:rsidR="000E1FFF">
          <w:pgSz w:w="11900" w:h="16850"/>
          <w:pgMar w:top="720" w:right="400" w:bottom="0" w:left="1080" w:header="345" w:footer="0" w:gutter="0"/>
          <w:cols w:space="720"/>
        </w:sectPr>
      </w:pPr>
    </w:p>
    <w:p w:rsidR="000E1FFF" w:rsidRDefault="000E1FFF">
      <w:pPr>
        <w:pStyle w:val="a3"/>
        <w:spacing w:before="3"/>
        <w:rPr>
          <w:rFonts w:ascii="Microsoft Sans Serif"/>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0E1FFF">
        <w:trPr>
          <w:trHeight w:val="2135"/>
        </w:trPr>
        <w:tc>
          <w:tcPr>
            <w:tcW w:w="1070" w:type="dxa"/>
          </w:tcPr>
          <w:p w:rsidR="000E1FFF" w:rsidRDefault="001A4346">
            <w:pPr>
              <w:pStyle w:val="TableParagraph"/>
              <w:spacing w:before="95"/>
              <w:ind w:left="62"/>
              <w:rPr>
                <w:sz w:val="24"/>
              </w:rPr>
            </w:pPr>
            <w:r>
              <w:rPr>
                <w:sz w:val="24"/>
              </w:rPr>
              <w:t>2.15.4</w:t>
            </w:r>
          </w:p>
        </w:tc>
        <w:tc>
          <w:tcPr>
            <w:tcW w:w="4165" w:type="dxa"/>
          </w:tcPr>
          <w:p w:rsidR="000E1FFF" w:rsidRDefault="001A4346">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0E1FFF" w:rsidRDefault="001A4346">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0E1FFF">
        <w:trPr>
          <w:trHeight w:val="2136"/>
        </w:trPr>
        <w:tc>
          <w:tcPr>
            <w:tcW w:w="1070" w:type="dxa"/>
          </w:tcPr>
          <w:p w:rsidR="000E1FFF" w:rsidRDefault="00B53618">
            <w:pPr>
              <w:pStyle w:val="TableParagraph"/>
              <w:spacing w:before="97"/>
              <w:ind w:left="62"/>
              <w:rPr>
                <w:sz w:val="24"/>
              </w:rPr>
            </w:pPr>
            <w:hyperlink r:id="rId24">
              <w:r w:rsidR="001A4346">
                <w:rPr>
                  <w:sz w:val="24"/>
                </w:rPr>
                <w:t>2.15.5</w:t>
              </w:r>
            </w:hyperlink>
          </w:p>
        </w:tc>
        <w:tc>
          <w:tcPr>
            <w:tcW w:w="4165" w:type="dxa"/>
          </w:tcPr>
          <w:p w:rsidR="000E1FFF" w:rsidRDefault="001A4346">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rsidR="000E1FFF" w:rsidRDefault="001A4346">
            <w:pPr>
              <w:pStyle w:val="TableParagraph"/>
              <w:tabs>
                <w:tab w:val="left" w:pos="2806"/>
                <w:tab w:val="left" w:pos="3017"/>
              </w:tabs>
              <w:ind w:left="62" w:right="46"/>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t>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0" w:type="dxa"/>
          </w:tcPr>
          <w:p w:rsidR="000E1FFF" w:rsidRDefault="001A4346">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2126"/>
        </w:trPr>
        <w:tc>
          <w:tcPr>
            <w:tcW w:w="1070" w:type="dxa"/>
          </w:tcPr>
          <w:p w:rsidR="000E1FFF" w:rsidRDefault="001A4346">
            <w:pPr>
              <w:pStyle w:val="TableParagraph"/>
              <w:spacing w:before="97"/>
              <w:ind w:left="62"/>
              <w:rPr>
                <w:sz w:val="24"/>
              </w:rPr>
            </w:pPr>
            <w:r>
              <w:rPr>
                <w:sz w:val="24"/>
              </w:rPr>
              <w:t>2.15.6</w:t>
            </w:r>
          </w:p>
        </w:tc>
        <w:tc>
          <w:tcPr>
            <w:tcW w:w="4165" w:type="dxa"/>
          </w:tcPr>
          <w:p w:rsidR="000E1FFF" w:rsidRDefault="001A4346">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0E1FFF" w:rsidRDefault="001A4346">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0E1FFF">
        <w:trPr>
          <w:trHeight w:val="2123"/>
        </w:trPr>
        <w:tc>
          <w:tcPr>
            <w:tcW w:w="1070" w:type="dxa"/>
          </w:tcPr>
          <w:p w:rsidR="000E1FFF" w:rsidRDefault="001A4346">
            <w:pPr>
              <w:pStyle w:val="TableParagraph"/>
              <w:spacing w:before="95"/>
              <w:ind w:left="62"/>
              <w:rPr>
                <w:sz w:val="24"/>
              </w:rPr>
            </w:pPr>
            <w:r>
              <w:rPr>
                <w:sz w:val="24"/>
              </w:rPr>
              <w:t>2.15.7</w:t>
            </w:r>
          </w:p>
        </w:tc>
        <w:tc>
          <w:tcPr>
            <w:tcW w:w="4165" w:type="dxa"/>
          </w:tcPr>
          <w:p w:rsidR="000E1FFF" w:rsidRDefault="001A4346">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0E1FFF" w:rsidRDefault="001A4346">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rsidR="000E1FFF" w:rsidRDefault="001A4346">
      <w:pPr>
        <w:pStyle w:val="a3"/>
        <w:tabs>
          <w:tab w:val="left" w:pos="10003"/>
        </w:tabs>
        <w:ind w:left="108" w:right="12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0E1FFF" w:rsidRDefault="001A4346">
      <w:pPr>
        <w:pStyle w:val="a3"/>
        <w:tabs>
          <w:tab w:val="left" w:pos="10022"/>
        </w:tabs>
        <w:ind w:left="108" w:right="119"/>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B53618">
      <w:pPr>
        <w:pStyle w:val="a3"/>
        <w:spacing w:before="10"/>
        <w:rPr>
          <w:sz w:val="20"/>
        </w:rPr>
      </w:pPr>
      <w:r>
        <w:pict>
          <v:shape id="_x0000_s1040" type="#_x0000_t202" style="position:absolute;margin-left:371.1pt;margin-top:14.2pt;width:154.85pt;height:66.55pt;z-index:-15716864;mso-wrap-distance-left:0;mso-wrap-distance-right:0;mso-position-horizontal-relative:page" filled="f" strokeweight=".5pt">
            <v:textbox inset="0,0,0,0">
              <w:txbxContent>
                <w:p w:rsidR="00B53618" w:rsidRDefault="00B53618">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spacing w:before="9"/>
        <w:rPr>
          <w:sz w:val="21"/>
        </w:rPr>
      </w:pPr>
    </w:p>
    <w:p w:rsidR="000E1FFF" w:rsidRDefault="001A4346">
      <w:pPr>
        <w:spacing w:line="224" w:lineRule="exact"/>
        <w:ind w:left="108"/>
        <w:rPr>
          <w:rFonts w:ascii="Microsoft Sans Serif"/>
          <w:sz w:val="24"/>
        </w:rPr>
      </w:pPr>
      <w:r>
        <w:rPr>
          <w:rFonts w:ascii="Microsoft Sans Serif"/>
          <w:sz w:val="24"/>
        </w:rPr>
        <w:t xml:space="preserve"> </w:t>
      </w:r>
    </w:p>
    <w:p w:rsidR="000E1FFF" w:rsidRDefault="000E1FFF">
      <w:pPr>
        <w:spacing w:line="224" w:lineRule="exact"/>
        <w:rPr>
          <w:rFonts w:ascii="Microsoft Sans Serif"/>
          <w:sz w:val="24"/>
        </w:rPr>
        <w:sectPr w:rsidR="000E1FFF">
          <w:pgSz w:w="11900" w:h="16850"/>
          <w:pgMar w:top="720" w:right="400" w:bottom="0" w:left="1080" w:header="345" w:footer="0" w:gutter="0"/>
          <w:cols w:space="720"/>
        </w:sectPr>
      </w:pPr>
    </w:p>
    <w:p w:rsidR="000E1FFF" w:rsidRDefault="000E1FFF">
      <w:pPr>
        <w:pStyle w:val="a3"/>
        <w:spacing w:before="7"/>
        <w:rPr>
          <w:rFonts w:ascii="Microsoft Sans Serif"/>
          <w:sz w:val="14"/>
        </w:rPr>
      </w:pPr>
    </w:p>
    <w:p w:rsidR="00A261C3" w:rsidRDefault="001A4346" w:rsidP="008D4609">
      <w:pPr>
        <w:pStyle w:val="a3"/>
        <w:spacing w:before="89" w:line="276" w:lineRule="auto"/>
        <w:ind w:left="5871" w:right="120" w:firstLine="2374"/>
        <w:jc w:val="right"/>
        <w:rPr>
          <w:rFonts w:ascii="Courier New" w:hAnsi="Courier New" w:cs="Courier New"/>
          <w:spacing w:val="-67"/>
          <w:sz w:val="22"/>
          <w:szCs w:val="22"/>
        </w:rPr>
      </w:pPr>
      <w:r w:rsidRPr="008D4609">
        <w:rPr>
          <w:rFonts w:ascii="Courier New" w:hAnsi="Courier New" w:cs="Courier New"/>
          <w:sz w:val="22"/>
          <w:szCs w:val="22"/>
        </w:rPr>
        <w:t>Приложение</w:t>
      </w:r>
      <w:r w:rsidRPr="008D4609">
        <w:rPr>
          <w:rFonts w:ascii="Courier New" w:hAnsi="Courier New" w:cs="Courier New"/>
          <w:spacing w:val="-11"/>
          <w:sz w:val="22"/>
          <w:szCs w:val="22"/>
        </w:rPr>
        <w:t xml:space="preserve"> </w:t>
      </w:r>
      <w:r w:rsidRPr="008D4609">
        <w:rPr>
          <w:rFonts w:ascii="Courier New" w:hAnsi="Courier New" w:cs="Courier New"/>
          <w:sz w:val="22"/>
          <w:szCs w:val="22"/>
        </w:rPr>
        <w:t>№</w:t>
      </w:r>
      <w:r w:rsidRPr="008D4609">
        <w:rPr>
          <w:rFonts w:ascii="Courier New" w:hAnsi="Courier New" w:cs="Courier New"/>
          <w:spacing w:val="-13"/>
          <w:sz w:val="22"/>
          <w:szCs w:val="22"/>
        </w:rPr>
        <w:t xml:space="preserve"> </w:t>
      </w:r>
      <w:r w:rsidRPr="008D4609">
        <w:rPr>
          <w:rFonts w:ascii="Courier New" w:hAnsi="Courier New" w:cs="Courier New"/>
          <w:sz w:val="22"/>
          <w:szCs w:val="22"/>
        </w:rPr>
        <w:t>6</w:t>
      </w:r>
      <w:r w:rsidRPr="008D4609">
        <w:rPr>
          <w:rFonts w:ascii="Courier New" w:hAnsi="Courier New" w:cs="Courier New"/>
          <w:spacing w:val="-67"/>
          <w:sz w:val="22"/>
          <w:szCs w:val="22"/>
        </w:rPr>
        <w:t xml:space="preserve"> </w:t>
      </w:r>
    </w:p>
    <w:p w:rsidR="000E1FFF" w:rsidRPr="008D4609" w:rsidRDefault="001A4346" w:rsidP="00A261C3">
      <w:pPr>
        <w:pStyle w:val="a3"/>
        <w:spacing w:before="89" w:line="276" w:lineRule="auto"/>
        <w:ind w:left="5871" w:right="120" w:hanging="59"/>
        <w:jc w:val="right"/>
        <w:rPr>
          <w:rFonts w:ascii="Courier New" w:hAnsi="Courier New" w:cs="Courier New"/>
          <w:sz w:val="22"/>
          <w:szCs w:val="22"/>
        </w:rPr>
      </w:pPr>
      <w:r w:rsidRPr="008D4609">
        <w:rPr>
          <w:rFonts w:ascii="Courier New" w:hAnsi="Courier New" w:cs="Courier New"/>
          <w:sz w:val="22"/>
          <w:szCs w:val="22"/>
        </w:rPr>
        <w:t>к</w:t>
      </w:r>
      <w:r w:rsidRPr="008D4609">
        <w:rPr>
          <w:rFonts w:ascii="Courier New" w:hAnsi="Courier New" w:cs="Courier New"/>
          <w:spacing w:val="8"/>
          <w:sz w:val="22"/>
          <w:szCs w:val="22"/>
        </w:rPr>
        <w:t xml:space="preserve"> </w:t>
      </w:r>
      <w:r w:rsidRPr="008D4609">
        <w:rPr>
          <w:rFonts w:ascii="Courier New" w:hAnsi="Courier New" w:cs="Courier New"/>
          <w:sz w:val="22"/>
          <w:szCs w:val="22"/>
        </w:rPr>
        <w:t>Административному</w:t>
      </w:r>
      <w:r w:rsidRPr="008D4609">
        <w:rPr>
          <w:rFonts w:ascii="Courier New" w:hAnsi="Courier New" w:cs="Courier New"/>
          <w:spacing w:val="4"/>
          <w:sz w:val="22"/>
          <w:szCs w:val="22"/>
        </w:rPr>
        <w:t xml:space="preserve"> </w:t>
      </w:r>
      <w:r w:rsidRPr="008D4609">
        <w:rPr>
          <w:rFonts w:ascii="Courier New" w:hAnsi="Courier New" w:cs="Courier New"/>
          <w:sz w:val="22"/>
          <w:szCs w:val="22"/>
        </w:rPr>
        <w:t>регламенту</w:t>
      </w:r>
      <w:r w:rsidRPr="008D4609">
        <w:rPr>
          <w:rFonts w:ascii="Courier New" w:hAnsi="Courier New" w:cs="Courier New"/>
          <w:spacing w:val="1"/>
          <w:sz w:val="22"/>
          <w:szCs w:val="22"/>
        </w:rPr>
        <w:t xml:space="preserve"> </w:t>
      </w:r>
      <w:r w:rsidRPr="008D4609">
        <w:rPr>
          <w:rFonts w:ascii="Courier New" w:hAnsi="Courier New" w:cs="Courier New"/>
          <w:sz w:val="22"/>
          <w:szCs w:val="22"/>
        </w:rPr>
        <w:t>по</w:t>
      </w:r>
      <w:r w:rsidRPr="008D4609">
        <w:rPr>
          <w:rFonts w:ascii="Courier New" w:hAnsi="Courier New" w:cs="Courier New"/>
          <w:spacing w:val="-8"/>
          <w:sz w:val="22"/>
          <w:szCs w:val="22"/>
        </w:rPr>
        <w:t xml:space="preserve"> </w:t>
      </w:r>
      <w:r w:rsidRPr="008D4609">
        <w:rPr>
          <w:rFonts w:ascii="Courier New" w:hAnsi="Courier New" w:cs="Courier New"/>
          <w:sz w:val="22"/>
          <w:szCs w:val="22"/>
        </w:rPr>
        <w:t>предоставлению</w:t>
      </w:r>
      <w:r w:rsidRPr="008D4609">
        <w:rPr>
          <w:rFonts w:ascii="Courier New" w:hAnsi="Courier New" w:cs="Courier New"/>
          <w:spacing w:val="-8"/>
          <w:sz w:val="22"/>
          <w:szCs w:val="22"/>
        </w:rPr>
        <w:t xml:space="preserve"> </w:t>
      </w:r>
    </w:p>
    <w:p w:rsidR="000E1FFF" w:rsidRPr="008D4609" w:rsidRDefault="00A261C3" w:rsidP="008D4609">
      <w:pPr>
        <w:pStyle w:val="a3"/>
        <w:spacing w:line="276" w:lineRule="auto"/>
        <w:ind w:right="125"/>
        <w:jc w:val="right"/>
        <w:rPr>
          <w:rFonts w:ascii="Courier New" w:hAnsi="Courier New" w:cs="Courier New"/>
          <w:sz w:val="22"/>
          <w:szCs w:val="22"/>
        </w:rPr>
      </w:pPr>
      <w:r>
        <w:rPr>
          <w:rFonts w:ascii="Courier New" w:hAnsi="Courier New" w:cs="Courier New"/>
          <w:sz w:val="22"/>
          <w:szCs w:val="22"/>
        </w:rPr>
        <w:t>муниципальной</w:t>
      </w:r>
      <w:r w:rsidR="001A4346" w:rsidRPr="008D4609">
        <w:rPr>
          <w:rFonts w:ascii="Courier New" w:hAnsi="Courier New" w:cs="Courier New"/>
          <w:spacing w:val="-12"/>
          <w:sz w:val="22"/>
          <w:szCs w:val="22"/>
        </w:rPr>
        <w:t xml:space="preserve"> </w:t>
      </w:r>
      <w:r w:rsidR="001A4346" w:rsidRPr="008D4609">
        <w:rPr>
          <w:rFonts w:ascii="Courier New" w:hAnsi="Courier New" w:cs="Courier New"/>
          <w:sz w:val="22"/>
          <w:szCs w:val="22"/>
        </w:rPr>
        <w:t>услуги</w:t>
      </w:r>
    </w:p>
    <w:p w:rsidR="000E1FFF" w:rsidRDefault="000E1FFF">
      <w:pPr>
        <w:pStyle w:val="a3"/>
        <w:spacing w:before="9"/>
        <w:rPr>
          <w:sz w:val="24"/>
        </w:rPr>
      </w:pPr>
    </w:p>
    <w:p w:rsidR="000E1FFF" w:rsidRDefault="001A4346">
      <w:pPr>
        <w:pStyle w:val="1"/>
        <w:spacing w:line="322" w:lineRule="exact"/>
        <w:ind w:left="773" w:right="789"/>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rsidR="000E1FFF" w:rsidRDefault="001A4346">
      <w:pPr>
        <w:ind w:left="24" w:right="40"/>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rsidR="000E1FFF" w:rsidRDefault="000E1FFF">
      <w:pPr>
        <w:pStyle w:val="a3"/>
        <w:spacing w:before="2"/>
        <w:rPr>
          <w:b/>
          <w:sz w:val="24"/>
        </w:rPr>
      </w:pPr>
    </w:p>
    <w:p w:rsidR="000E1FFF" w:rsidRDefault="001A4346">
      <w:pPr>
        <w:ind w:left="773" w:right="793"/>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0E1FFF" w:rsidRDefault="000E1FFF">
      <w:pPr>
        <w:pStyle w:val="a3"/>
        <w:spacing w:before="8"/>
        <w:rPr>
          <w:i/>
          <w:sz w:val="27"/>
        </w:rPr>
      </w:pPr>
    </w:p>
    <w:p w:rsidR="000E1FFF" w:rsidRDefault="001A4346">
      <w:pPr>
        <w:pStyle w:val="a3"/>
        <w:tabs>
          <w:tab w:val="left" w:pos="10295"/>
        </w:tabs>
        <w:ind w:left="6867"/>
      </w:pPr>
      <w:r>
        <w:t>Кому:</w:t>
      </w:r>
      <w:r>
        <w:rPr>
          <w:spacing w:val="1"/>
        </w:rPr>
        <w:t xml:space="preserve"> </w:t>
      </w:r>
      <w:r>
        <w:rPr>
          <w:u w:val="single"/>
        </w:rPr>
        <w:t xml:space="preserve"> </w:t>
      </w:r>
      <w:r>
        <w:rPr>
          <w:u w:val="single"/>
        </w:rPr>
        <w:tab/>
      </w:r>
    </w:p>
    <w:p w:rsidR="000E1FFF" w:rsidRDefault="000E1FFF">
      <w:pPr>
        <w:pStyle w:val="a3"/>
        <w:rPr>
          <w:sz w:val="20"/>
        </w:rPr>
      </w:pPr>
    </w:p>
    <w:p w:rsidR="000E1FFF" w:rsidRDefault="000E1FFF">
      <w:pPr>
        <w:pStyle w:val="a3"/>
        <w:rPr>
          <w:sz w:val="20"/>
        </w:rPr>
      </w:pPr>
    </w:p>
    <w:p w:rsidR="000E1FFF" w:rsidRDefault="000E1FFF">
      <w:pPr>
        <w:pStyle w:val="a3"/>
        <w:spacing w:before="6"/>
        <w:rPr>
          <w:sz w:val="29"/>
        </w:rPr>
      </w:pPr>
    </w:p>
    <w:p w:rsidR="000E1FFF" w:rsidRDefault="001A4346">
      <w:pPr>
        <w:pStyle w:val="1"/>
        <w:spacing w:before="89" w:line="322" w:lineRule="exact"/>
        <w:ind w:left="773" w:right="783"/>
      </w:pPr>
      <w:r>
        <w:t>РЕШЕНИЕ</w:t>
      </w:r>
    </w:p>
    <w:p w:rsidR="000E1FFF" w:rsidRDefault="001A4346">
      <w:pPr>
        <w:ind w:left="24" w:right="38"/>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rsidR="000E1FFF" w:rsidRDefault="000E1FFF">
      <w:pPr>
        <w:pStyle w:val="a3"/>
        <w:rPr>
          <w:b/>
          <w:sz w:val="20"/>
        </w:rPr>
      </w:pPr>
    </w:p>
    <w:p w:rsidR="000E1FFF" w:rsidRDefault="000E1FFF">
      <w:pPr>
        <w:pStyle w:val="a3"/>
        <w:spacing w:before="2"/>
        <w:rPr>
          <w:b/>
          <w:sz w:val="24"/>
        </w:rPr>
      </w:pPr>
    </w:p>
    <w:p w:rsidR="000E1FFF" w:rsidRDefault="001A4346">
      <w:pPr>
        <w:pStyle w:val="a3"/>
        <w:tabs>
          <w:tab w:val="left" w:pos="2509"/>
          <w:tab w:val="left" w:pos="4016"/>
          <w:tab w:val="left" w:pos="4603"/>
          <w:tab w:val="left" w:pos="6142"/>
          <w:tab w:val="left" w:pos="6469"/>
          <w:tab w:val="left" w:pos="7061"/>
          <w:tab w:val="left" w:pos="8602"/>
          <w:tab w:val="left" w:pos="8927"/>
        </w:tabs>
        <w:spacing w:before="89"/>
        <w:ind w:left="816"/>
      </w:pPr>
      <w:r>
        <w:t>Рассмотрев</w:t>
      </w:r>
      <w:r>
        <w:tab/>
        <w:t>заявление</w:t>
      </w:r>
      <w:r>
        <w:tab/>
        <w:t>от</w:t>
      </w:r>
      <w:r>
        <w:tab/>
      </w:r>
      <w:r>
        <w:rPr>
          <w:u w:val="single"/>
        </w:rPr>
        <w:t xml:space="preserve"> </w:t>
      </w:r>
      <w:r>
        <w:rPr>
          <w:u w:val="single"/>
        </w:rPr>
        <w:tab/>
      </w:r>
      <w:r>
        <w:tab/>
        <w:t>№</w:t>
      </w:r>
      <w:r>
        <w:tab/>
      </w:r>
      <w:r>
        <w:rPr>
          <w:u w:val="single"/>
        </w:rPr>
        <w:t xml:space="preserve"> </w:t>
      </w:r>
      <w:r>
        <w:rPr>
          <w:u w:val="single"/>
        </w:rPr>
        <w:tab/>
      </w:r>
      <w:r>
        <w:tab/>
        <w:t>(Заявитель:</w:t>
      </w:r>
    </w:p>
    <w:p w:rsidR="000E1FFF" w:rsidRDefault="001A4346">
      <w:pPr>
        <w:pStyle w:val="a3"/>
        <w:tabs>
          <w:tab w:val="left" w:pos="1649"/>
        </w:tabs>
        <w:spacing w:before="50"/>
        <w:ind w:left="108"/>
      </w:pPr>
      <w:r>
        <w:rPr>
          <w:u w:val="single"/>
        </w:rPr>
        <w:t xml:space="preserve"> </w:t>
      </w:r>
      <w:r>
        <w:rPr>
          <w:u w:val="single"/>
        </w:rPr>
        <w:tab/>
      </w:r>
      <w:r>
        <w:t>)</w:t>
      </w:r>
      <w:r>
        <w:rPr>
          <w:spacing w:val="50"/>
        </w:rPr>
        <w:t xml:space="preserve"> </w:t>
      </w:r>
      <w:r>
        <w:t>и</w:t>
      </w:r>
      <w:r>
        <w:rPr>
          <w:spacing w:val="52"/>
        </w:rPr>
        <w:t xml:space="preserve"> </w:t>
      </w:r>
      <w:r>
        <w:t>приложенные</w:t>
      </w:r>
      <w:r>
        <w:rPr>
          <w:spacing w:val="52"/>
        </w:rPr>
        <w:t xml:space="preserve"> </w:t>
      </w:r>
      <w:r>
        <w:t>к</w:t>
      </w:r>
      <w:r>
        <w:rPr>
          <w:spacing w:val="53"/>
        </w:rPr>
        <w:t xml:space="preserve"> </w:t>
      </w:r>
      <w:r>
        <w:t>нему</w:t>
      </w:r>
      <w:r>
        <w:rPr>
          <w:spacing w:val="51"/>
        </w:rPr>
        <w:t xml:space="preserve"> </w:t>
      </w:r>
      <w:r>
        <w:t>документы,</w:t>
      </w:r>
      <w:r>
        <w:rPr>
          <w:spacing w:val="58"/>
        </w:rPr>
        <w:t xml:space="preserve"> </w:t>
      </w:r>
      <w:r>
        <w:t>сообщаю,</w:t>
      </w:r>
      <w:r>
        <w:rPr>
          <w:spacing w:val="52"/>
        </w:rPr>
        <w:t xml:space="preserve"> </w:t>
      </w:r>
      <w:r>
        <w:t>что</w:t>
      </w:r>
      <w:r>
        <w:rPr>
          <w:spacing w:val="54"/>
        </w:rPr>
        <w:t xml:space="preserve"> </w:t>
      </w:r>
      <w:r>
        <w:t>на</w:t>
      </w:r>
      <w:r>
        <w:rPr>
          <w:spacing w:val="50"/>
        </w:rPr>
        <w:t xml:space="preserve"> </w:t>
      </w:r>
      <w:r>
        <w:t>рассмотрении</w:t>
      </w:r>
    </w:p>
    <w:p w:rsidR="000E1FFF" w:rsidRDefault="001A4346">
      <w:pPr>
        <w:pStyle w:val="a3"/>
        <w:tabs>
          <w:tab w:val="left" w:pos="2628"/>
          <w:tab w:val="left" w:pos="3036"/>
          <w:tab w:val="left" w:pos="5231"/>
          <w:tab w:val="left" w:pos="7774"/>
          <w:tab w:val="left" w:pos="9076"/>
        </w:tabs>
        <w:spacing w:before="47"/>
        <w:ind w:left="108"/>
      </w:pPr>
      <w:r>
        <w:rPr>
          <w:u w:val="single"/>
        </w:rPr>
        <w:t xml:space="preserve"> </w:t>
      </w:r>
      <w:r>
        <w:rPr>
          <w:u w:val="single"/>
        </w:rPr>
        <w:tab/>
      </w:r>
      <w:r>
        <w:tab/>
        <w:t>(наименование</w:t>
      </w:r>
      <w:r>
        <w:tab/>
        <w:t>уполномоченного</w:t>
      </w:r>
      <w:r>
        <w:tab/>
        <w:t>органа)</w:t>
      </w:r>
      <w:r>
        <w:tab/>
        <w:t>находится</w:t>
      </w:r>
    </w:p>
    <w:p w:rsidR="000E1FFF" w:rsidRDefault="001A4346">
      <w:pPr>
        <w:pStyle w:val="a3"/>
        <w:spacing w:before="48" w:line="276" w:lineRule="auto"/>
        <w:ind w:left="108" w:right="118"/>
        <w:jc w:val="both"/>
      </w:pPr>
      <w:r>
        <w:t>представленная ранее другим лицом схема расположения земельного участка</w:t>
      </w:r>
      <w:r>
        <w:rPr>
          <w:spacing w:val="1"/>
        </w:rPr>
        <w:t xml:space="preserve"> </w:t>
      </w:r>
      <w:r>
        <w:t>на</w:t>
      </w:r>
      <w:r>
        <w:rPr>
          <w:spacing w:val="1"/>
        </w:rPr>
        <w:t xml:space="preserve"> </w:t>
      </w:r>
      <w:r>
        <w:t>кадастровом плане территории и местоположение земельных участков, образование</w:t>
      </w:r>
      <w:r>
        <w:rPr>
          <w:spacing w:val="1"/>
        </w:rPr>
        <w:t xml:space="preserve"> </w:t>
      </w:r>
      <w:r>
        <w:t>которых предусмотрено этими</w:t>
      </w:r>
      <w:r>
        <w:rPr>
          <w:spacing w:val="-1"/>
        </w:rPr>
        <w:t xml:space="preserve"> </w:t>
      </w:r>
      <w:r>
        <w:t>схемами,</w:t>
      </w:r>
      <w:r>
        <w:rPr>
          <w:spacing w:val="1"/>
        </w:rPr>
        <w:t xml:space="preserve"> </w:t>
      </w:r>
      <w:r>
        <w:t>частично или</w:t>
      </w:r>
      <w:r>
        <w:rPr>
          <w:spacing w:val="-4"/>
        </w:rPr>
        <w:t xml:space="preserve"> </w:t>
      </w:r>
      <w:r>
        <w:t>полностью</w:t>
      </w:r>
      <w:r>
        <w:rPr>
          <w:spacing w:val="-2"/>
        </w:rPr>
        <w:t xml:space="preserve"> </w:t>
      </w:r>
      <w:r>
        <w:t>совпадает.</w:t>
      </w:r>
    </w:p>
    <w:p w:rsidR="000E1FFF" w:rsidRDefault="001A4346">
      <w:pPr>
        <w:pStyle w:val="a3"/>
        <w:tabs>
          <w:tab w:val="left" w:pos="8355"/>
          <w:tab w:val="left" w:pos="10295"/>
        </w:tabs>
        <w:spacing w:before="1" w:line="276" w:lineRule="auto"/>
        <w:ind w:left="108" w:right="118" w:firstLine="708"/>
        <w:jc w:val="both"/>
      </w:pPr>
      <w:r>
        <w:t>В</w:t>
      </w:r>
      <w:r>
        <w:rPr>
          <w:spacing w:val="-12"/>
        </w:rPr>
        <w:t xml:space="preserve"> </w:t>
      </w:r>
      <w:r>
        <w:t>связи</w:t>
      </w:r>
      <w:r>
        <w:rPr>
          <w:spacing w:val="-11"/>
        </w:rPr>
        <w:t xml:space="preserve"> </w:t>
      </w:r>
      <w:r>
        <w:t>с</w:t>
      </w:r>
      <w:r>
        <w:rPr>
          <w:spacing w:val="-11"/>
        </w:rPr>
        <w:t xml:space="preserve"> </w:t>
      </w:r>
      <w:r>
        <w:t>изложенным</w:t>
      </w:r>
      <w:r>
        <w:rPr>
          <w:spacing w:val="-11"/>
        </w:rPr>
        <w:t xml:space="preserve"> </w:t>
      </w:r>
      <w:r>
        <w:t>рассмотрение</w:t>
      </w:r>
      <w:r>
        <w:rPr>
          <w:spacing w:val="-9"/>
        </w:rPr>
        <w:t xml:space="preserve"> </w:t>
      </w:r>
      <w:r>
        <w:t>заявления</w:t>
      </w:r>
      <w:r>
        <w:rPr>
          <w:spacing w:val="-11"/>
        </w:rPr>
        <w:t xml:space="preserve"> </w:t>
      </w:r>
      <w:r>
        <w:t>от</w:t>
      </w:r>
      <w:r>
        <w:rPr>
          <w:u w:val="single"/>
        </w:rPr>
        <w:tab/>
      </w:r>
      <w:r>
        <w:t>№</w:t>
      </w:r>
      <w:r>
        <w:rPr>
          <w:u w:val="single"/>
        </w:rPr>
        <w:tab/>
      </w:r>
      <w:r>
        <w:t xml:space="preserve"> приостанавливается</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rPr>
          <w:spacing w:val="-1"/>
        </w:rPr>
        <w:t>представленной</w:t>
      </w:r>
      <w:r>
        <w:rPr>
          <w:spacing w:val="-17"/>
        </w:rPr>
        <w:t xml:space="preserve"> </w:t>
      </w:r>
      <w:r>
        <w:rPr>
          <w:spacing w:val="-1"/>
        </w:rPr>
        <w:t>ранее</w:t>
      </w:r>
      <w:r>
        <w:rPr>
          <w:spacing w:val="-17"/>
        </w:rPr>
        <w:t xml:space="preserve"> </w:t>
      </w:r>
      <w:r>
        <w:rPr>
          <w:spacing w:val="-1"/>
        </w:rPr>
        <w:t>схемы</w:t>
      </w:r>
      <w:r>
        <w:rPr>
          <w:spacing w:val="-19"/>
        </w:rPr>
        <w:t xml:space="preserve"> </w:t>
      </w:r>
      <w:r>
        <w:t>расположения</w:t>
      </w:r>
      <w:r>
        <w:rPr>
          <w:spacing w:val="-17"/>
        </w:rPr>
        <w:t xml:space="preserve"> </w:t>
      </w:r>
      <w:r>
        <w:t>земельного</w:t>
      </w:r>
      <w:r>
        <w:rPr>
          <w:spacing w:val="-17"/>
        </w:rPr>
        <w:t xml:space="preserve"> </w:t>
      </w:r>
      <w:r>
        <w:t>участка</w:t>
      </w:r>
      <w:r>
        <w:rPr>
          <w:spacing w:val="-11"/>
        </w:rPr>
        <w:t xml:space="preserve"> </w:t>
      </w:r>
      <w:r>
        <w:t>на</w:t>
      </w:r>
      <w:r>
        <w:rPr>
          <w:spacing w:val="-18"/>
        </w:rPr>
        <w:t xml:space="preserve"> </w:t>
      </w:r>
      <w:r>
        <w:t>кадастровом</w:t>
      </w:r>
      <w:r>
        <w:rPr>
          <w:spacing w:val="-20"/>
        </w:rPr>
        <w:t xml:space="preserve"> </w:t>
      </w:r>
      <w:r>
        <w:t>плане</w:t>
      </w:r>
      <w:r>
        <w:rPr>
          <w:spacing w:val="-67"/>
        </w:rPr>
        <w:t xml:space="preserve"> </w:t>
      </w:r>
      <w:r>
        <w:t>территории или</w:t>
      </w:r>
      <w:r>
        <w:rPr>
          <w:spacing w:val="-4"/>
        </w:rPr>
        <w:t xml:space="preserve"> </w:t>
      </w:r>
      <w:r>
        <w:t>до</w:t>
      </w:r>
      <w:r>
        <w:rPr>
          <w:spacing w:val="-4"/>
        </w:rPr>
        <w:t xml:space="preserve"> </w:t>
      </w:r>
      <w:r>
        <w:t>принятия</w:t>
      </w:r>
      <w:r>
        <w:rPr>
          <w:spacing w:val="-1"/>
        </w:rPr>
        <w:t xml:space="preserve"> </w:t>
      </w:r>
      <w:r>
        <w:t>решения</w:t>
      </w:r>
      <w:r>
        <w:rPr>
          <w:spacing w:val="-3"/>
        </w:rPr>
        <w:t xml:space="preserve"> </w:t>
      </w:r>
      <w:r>
        <w:t>об отказе</w:t>
      </w:r>
      <w:r>
        <w:rPr>
          <w:spacing w:val="-2"/>
        </w:rPr>
        <w:t xml:space="preserve"> </w:t>
      </w:r>
      <w:r>
        <w:t>в</w:t>
      </w:r>
      <w:r>
        <w:rPr>
          <w:spacing w:val="-3"/>
        </w:rPr>
        <w:t xml:space="preserve"> </w:t>
      </w:r>
      <w:r>
        <w:t>утверждении указанной</w:t>
      </w:r>
      <w:r>
        <w:rPr>
          <w:spacing w:val="-1"/>
        </w:rPr>
        <w:t xml:space="preserve"> </w:t>
      </w:r>
      <w:r>
        <w:t>схемы.</w:t>
      </w:r>
    </w:p>
    <w:p w:rsidR="000E1FFF" w:rsidRDefault="001A4346">
      <w:pPr>
        <w:pStyle w:val="a3"/>
        <w:spacing w:line="322" w:lineRule="exact"/>
        <w:ind w:left="816"/>
        <w:jc w:val="both"/>
      </w:pPr>
      <w:r>
        <w:t>Дополнительно</w:t>
      </w:r>
      <w:r>
        <w:rPr>
          <w:spacing w:val="-10"/>
        </w:rPr>
        <w:t xml:space="preserve"> </w:t>
      </w:r>
      <w:r>
        <w:t>информируем:</w:t>
      </w:r>
    </w:p>
    <w:p w:rsidR="000E1FFF" w:rsidRDefault="00B53618">
      <w:pPr>
        <w:pStyle w:val="a3"/>
        <w:spacing w:before="8"/>
        <w:rPr>
          <w:sz w:val="27"/>
        </w:rPr>
      </w:pPr>
      <w:r>
        <w:pict>
          <v:shape id="_x0000_s1039" style="position:absolute;margin-left:94.8pt;margin-top:18.2pt;width:77.1pt;height:.1pt;z-index:-15716352;mso-wrap-distance-left:0;mso-wrap-distance-right:0;mso-position-horizontal-relative:page" coordorigin="1896,364" coordsize="1542,0" path="m1896,364r1542,e" filled="f" strokeweight=".19811mm">
            <v:path arrowok="t"/>
            <w10:wrap type="topAndBottom" anchorx="page"/>
          </v:shape>
        </w:pict>
      </w:r>
    </w:p>
    <w:p w:rsidR="000E1FFF" w:rsidRDefault="000E1FFF">
      <w:pPr>
        <w:pStyle w:val="a3"/>
        <w:rPr>
          <w:sz w:val="20"/>
        </w:rPr>
      </w:pPr>
    </w:p>
    <w:p w:rsidR="000E1FFF" w:rsidRDefault="000E1FFF">
      <w:pPr>
        <w:pStyle w:val="a3"/>
        <w:rPr>
          <w:sz w:val="20"/>
        </w:rPr>
      </w:pPr>
    </w:p>
    <w:p w:rsidR="000E1FFF" w:rsidRDefault="00B53618">
      <w:pPr>
        <w:pStyle w:val="a3"/>
        <w:spacing w:before="5"/>
      </w:pPr>
      <w:r>
        <w:pict>
          <v:rect id="_x0000_s1038" style="position:absolute;margin-left:59.4pt;margin-top:18.35pt;width:113.4pt;height:.5pt;z-index:-15715840;mso-wrap-distance-left:0;mso-wrap-distance-right:0;mso-position-horizontal-relative:page" fillcolor="black" stroked="f">
            <w10:wrap type="topAndBottom" anchorx="page"/>
          </v:rect>
        </w:pict>
      </w:r>
      <w:r>
        <w:pict>
          <v:rect id="_x0000_s1037" style="position:absolute;margin-left:192.65pt;margin-top:18.35pt;width:107.65pt;height:.5pt;z-index:-15715328;mso-wrap-distance-left:0;mso-wrap-distance-right:0;mso-position-horizontal-relative:page" fillcolor="black" stroked="f">
            <w10:wrap type="topAndBottom" anchorx="page"/>
          </v:rect>
        </w:pict>
      </w:r>
      <w:r>
        <w:pict>
          <v:rect id="_x0000_s1036" style="position:absolute;margin-left:317.35pt;margin-top:18.35pt;width:209.9pt;height:.5pt;z-index:-15714816;mso-wrap-distance-left:0;mso-wrap-distance-right:0;mso-position-horizontal-relative:page" fillcolor="black" stroked="f">
            <w10:wrap type="topAndBottom" anchorx="page"/>
          </v:rect>
        </w:pict>
      </w:r>
    </w:p>
    <w:p w:rsidR="000E1FFF" w:rsidRDefault="001A4346">
      <w:pPr>
        <w:tabs>
          <w:tab w:val="left" w:pos="3348"/>
          <w:tab w:val="left" w:pos="5451"/>
        </w:tabs>
        <w:spacing w:before="69"/>
        <w:ind w:left="612"/>
        <w:rPr>
          <w:sz w:val="24"/>
        </w:rPr>
      </w:pPr>
      <w:r>
        <w:rPr>
          <w:sz w:val="24"/>
        </w:rPr>
        <w:t>(должность)</w:t>
      </w:r>
      <w:r>
        <w:rPr>
          <w:sz w:val="24"/>
        </w:rPr>
        <w:tab/>
        <w:t>(подпись)</w:t>
      </w:r>
      <w:r>
        <w:rPr>
          <w:sz w:val="24"/>
        </w:rPr>
        <w:tab/>
        <w:t>(фамилия,</w:t>
      </w:r>
      <w:r>
        <w:rPr>
          <w:spacing w:val="-2"/>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(последнее</w:t>
      </w:r>
      <w:r>
        <w:rPr>
          <w:spacing w:val="-1"/>
          <w:sz w:val="24"/>
        </w:rPr>
        <w:t xml:space="preserve"> </w:t>
      </w:r>
      <w:r>
        <w:rPr>
          <w:sz w:val="24"/>
        </w:rPr>
        <w:t>-</w:t>
      </w:r>
    </w:p>
    <w:p w:rsidR="000E1FFF" w:rsidRDefault="001A4346">
      <w:pPr>
        <w:ind w:left="6637"/>
        <w:rPr>
          <w:sz w:val="24"/>
        </w:rPr>
      </w:pPr>
      <w:r>
        <w:rPr>
          <w:sz w:val="24"/>
        </w:rPr>
        <w:t>при</w:t>
      </w:r>
      <w:r>
        <w:rPr>
          <w:spacing w:val="-3"/>
          <w:sz w:val="24"/>
        </w:rPr>
        <w:t xml:space="preserve"> </w:t>
      </w:r>
      <w:r>
        <w:rPr>
          <w:sz w:val="24"/>
        </w:rPr>
        <w:t>наличии))</w:t>
      </w:r>
    </w:p>
    <w:p w:rsidR="000E1FFF" w:rsidRDefault="000E1FFF">
      <w:pPr>
        <w:pStyle w:val="a3"/>
        <w:spacing w:before="10"/>
        <w:rPr>
          <w:sz w:val="9"/>
        </w:rPr>
      </w:pPr>
    </w:p>
    <w:p w:rsidR="000E1FFF" w:rsidRDefault="001A4346">
      <w:pPr>
        <w:pStyle w:val="a3"/>
        <w:spacing w:before="89"/>
        <w:ind w:left="170"/>
      </w:pPr>
      <w:r>
        <w:t>Дата</w:t>
      </w: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0"/>
        </w:rPr>
      </w:pPr>
    </w:p>
    <w:p w:rsidR="000E1FFF" w:rsidRDefault="000E1FFF">
      <w:pPr>
        <w:pStyle w:val="a3"/>
        <w:rPr>
          <w:sz w:val="22"/>
        </w:rPr>
      </w:pPr>
    </w:p>
    <w:p w:rsidR="000E1FFF" w:rsidRDefault="001A4346">
      <w:pPr>
        <w:spacing w:before="100" w:line="224" w:lineRule="exact"/>
        <w:ind w:left="108"/>
        <w:rPr>
          <w:rFonts w:ascii="Microsoft Sans Serif"/>
          <w:sz w:val="24"/>
        </w:rPr>
      </w:pPr>
      <w:r>
        <w:rPr>
          <w:rFonts w:ascii="Microsoft Sans Serif"/>
          <w:sz w:val="24"/>
        </w:rPr>
        <w:t xml:space="preserve"> </w:t>
      </w:r>
    </w:p>
    <w:p w:rsidR="000E1FFF" w:rsidRDefault="000E1FFF">
      <w:pPr>
        <w:spacing w:line="224" w:lineRule="exact"/>
        <w:rPr>
          <w:rFonts w:ascii="Microsoft Sans Serif"/>
          <w:sz w:val="24"/>
        </w:rPr>
        <w:sectPr w:rsidR="000E1FFF">
          <w:pgSz w:w="11900" w:h="16850"/>
          <w:pgMar w:top="720" w:right="400" w:bottom="0" w:left="1080" w:header="345" w:footer="0" w:gutter="0"/>
          <w:cols w:space="720"/>
        </w:sectPr>
      </w:pPr>
    </w:p>
    <w:p w:rsidR="000E1FFF" w:rsidRDefault="000E1FFF">
      <w:pPr>
        <w:pStyle w:val="a3"/>
        <w:rPr>
          <w:rFonts w:ascii="Microsoft Sans Serif"/>
          <w:sz w:val="20"/>
        </w:rPr>
      </w:pPr>
    </w:p>
    <w:p w:rsidR="000E1FFF" w:rsidRDefault="000E1FFF">
      <w:pPr>
        <w:pStyle w:val="a3"/>
        <w:spacing w:before="10"/>
        <w:rPr>
          <w:rFonts w:ascii="Microsoft Sans Serif"/>
          <w:sz w:val="26"/>
        </w:rPr>
      </w:pPr>
    </w:p>
    <w:p w:rsidR="00A261C3" w:rsidRDefault="001A4346" w:rsidP="008D4609">
      <w:pPr>
        <w:pStyle w:val="a3"/>
        <w:spacing w:before="89" w:line="276" w:lineRule="auto"/>
        <w:ind w:left="10581" w:right="151" w:firstLine="2374"/>
        <w:jc w:val="right"/>
        <w:rPr>
          <w:rFonts w:ascii="Courier New" w:hAnsi="Courier New" w:cs="Courier New"/>
          <w:spacing w:val="-67"/>
          <w:sz w:val="22"/>
          <w:szCs w:val="22"/>
        </w:rPr>
      </w:pPr>
      <w:r w:rsidRPr="008D4609">
        <w:rPr>
          <w:rFonts w:ascii="Courier New" w:hAnsi="Courier New" w:cs="Courier New"/>
          <w:sz w:val="22"/>
          <w:szCs w:val="22"/>
        </w:rPr>
        <w:t>Приложение</w:t>
      </w:r>
      <w:r w:rsidRPr="008D4609">
        <w:rPr>
          <w:rFonts w:ascii="Courier New" w:hAnsi="Courier New" w:cs="Courier New"/>
          <w:spacing w:val="-12"/>
          <w:sz w:val="22"/>
          <w:szCs w:val="22"/>
        </w:rPr>
        <w:t xml:space="preserve"> </w:t>
      </w:r>
      <w:r w:rsidRPr="008D4609">
        <w:rPr>
          <w:rFonts w:ascii="Courier New" w:hAnsi="Courier New" w:cs="Courier New"/>
          <w:sz w:val="22"/>
          <w:szCs w:val="22"/>
        </w:rPr>
        <w:t>№</w:t>
      </w:r>
      <w:r w:rsidRPr="008D4609">
        <w:rPr>
          <w:rFonts w:ascii="Courier New" w:hAnsi="Courier New" w:cs="Courier New"/>
          <w:spacing w:val="-13"/>
          <w:sz w:val="22"/>
          <w:szCs w:val="22"/>
        </w:rPr>
        <w:t xml:space="preserve"> </w:t>
      </w:r>
      <w:r w:rsidRPr="008D4609">
        <w:rPr>
          <w:rFonts w:ascii="Courier New" w:hAnsi="Courier New" w:cs="Courier New"/>
          <w:sz w:val="22"/>
          <w:szCs w:val="22"/>
        </w:rPr>
        <w:t>7</w:t>
      </w:r>
      <w:r w:rsidRPr="008D4609">
        <w:rPr>
          <w:rFonts w:ascii="Courier New" w:hAnsi="Courier New" w:cs="Courier New"/>
          <w:spacing w:val="-67"/>
          <w:sz w:val="22"/>
          <w:szCs w:val="22"/>
        </w:rPr>
        <w:t xml:space="preserve"> </w:t>
      </w:r>
    </w:p>
    <w:p w:rsidR="000E1FFF" w:rsidRPr="008D4609" w:rsidRDefault="001A4346" w:rsidP="00A261C3">
      <w:pPr>
        <w:pStyle w:val="a3"/>
        <w:spacing w:before="89" w:line="276" w:lineRule="auto"/>
        <w:ind w:left="10581" w:right="151" w:firstLine="51"/>
        <w:jc w:val="right"/>
        <w:rPr>
          <w:rFonts w:ascii="Courier New" w:hAnsi="Courier New" w:cs="Courier New"/>
          <w:sz w:val="22"/>
          <w:szCs w:val="22"/>
        </w:rPr>
      </w:pPr>
      <w:r w:rsidRPr="008D4609">
        <w:rPr>
          <w:rFonts w:ascii="Courier New" w:hAnsi="Courier New" w:cs="Courier New"/>
          <w:sz w:val="22"/>
          <w:szCs w:val="22"/>
        </w:rPr>
        <w:t>к</w:t>
      </w:r>
      <w:r w:rsidRPr="008D4609">
        <w:rPr>
          <w:rFonts w:ascii="Courier New" w:hAnsi="Courier New" w:cs="Courier New"/>
          <w:spacing w:val="7"/>
          <w:sz w:val="22"/>
          <w:szCs w:val="22"/>
        </w:rPr>
        <w:t xml:space="preserve"> </w:t>
      </w:r>
      <w:r w:rsidRPr="008D4609">
        <w:rPr>
          <w:rFonts w:ascii="Courier New" w:hAnsi="Courier New" w:cs="Courier New"/>
          <w:sz w:val="22"/>
          <w:szCs w:val="22"/>
        </w:rPr>
        <w:t>Административному</w:t>
      </w:r>
      <w:r w:rsidRPr="008D4609">
        <w:rPr>
          <w:rFonts w:ascii="Courier New" w:hAnsi="Courier New" w:cs="Courier New"/>
          <w:spacing w:val="4"/>
          <w:sz w:val="22"/>
          <w:szCs w:val="22"/>
        </w:rPr>
        <w:t xml:space="preserve"> </w:t>
      </w:r>
      <w:r w:rsidRPr="008D4609">
        <w:rPr>
          <w:rFonts w:ascii="Courier New" w:hAnsi="Courier New" w:cs="Courier New"/>
          <w:sz w:val="22"/>
          <w:szCs w:val="22"/>
        </w:rPr>
        <w:t>регламенту</w:t>
      </w:r>
      <w:r w:rsidRPr="008D4609">
        <w:rPr>
          <w:rFonts w:ascii="Courier New" w:hAnsi="Courier New" w:cs="Courier New"/>
          <w:spacing w:val="1"/>
          <w:sz w:val="22"/>
          <w:szCs w:val="22"/>
        </w:rPr>
        <w:t xml:space="preserve"> </w:t>
      </w:r>
      <w:r w:rsidRPr="008D4609">
        <w:rPr>
          <w:rFonts w:ascii="Courier New" w:hAnsi="Courier New" w:cs="Courier New"/>
          <w:sz w:val="22"/>
          <w:szCs w:val="22"/>
        </w:rPr>
        <w:t>по</w:t>
      </w:r>
      <w:r w:rsidRPr="008D4609">
        <w:rPr>
          <w:rFonts w:ascii="Courier New" w:hAnsi="Courier New" w:cs="Courier New"/>
          <w:spacing w:val="-8"/>
          <w:sz w:val="22"/>
          <w:szCs w:val="22"/>
        </w:rPr>
        <w:t xml:space="preserve"> </w:t>
      </w:r>
      <w:r w:rsidRPr="008D4609">
        <w:rPr>
          <w:rFonts w:ascii="Courier New" w:hAnsi="Courier New" w:cs="Courier New"/>
          <w:sz w:val="22"/>
          <w:szCs w:val="22"/>
        </w:rPr>
        <w:t>предоставлению</w:t>
      </w:r>
      <w:r w:rsidRPr="008D4609">
        <w:rPr>
          <w:rFonts w:ascii="Courier New" w:hAnsi="Courier New" w:cs="Courier New"/>
          <w:spacing w:val="-8"/>
          <w:sz w:val="22"/>
          <w:szCs w:val="22"/>
        </w:rPr>
        <w:t xml:space="preserve"> </w:t>
      </w:r>
    </w:p>
    <w:p w:rsidR="000E1FFF" w:rsidRPr="008D4609" w:rsidRDefault="00A261C3" w:rsidP="008D4609">
      <w:pPr>
        <w:pStyle w:val="a3"/>
        <w:spacing w:line="276" w:lineRule="auto"/>
        <w:ind w:right="155"/>
        <w:jc w:val="right"/>
        <w:rPr>
          <w:rFonts w:ascii="Courier New" w:hAnsi="Courier New" w:cs="Courier New"/>
          <w:sz w:val="22"/>
          <w:szCs w:val="22"/>
        </w:rPr>
      </w:pPr>
      <w:r>
        <w:rPr>
          <w:rFonts w:ascii="Courier New" w:hAnsi="Courier New" w:cs="Courier New"/>
          <w:sz w:val="22"/>
          <w:szCs w:val="22"/>
        </w:rPr>
        <w:t>муниципальной</w:t>
      </w:r>
      <w:r w:rsidR="001A4346" w:rsidRPr="008D4609">
        <w:rPr>
          <w:rFonts w:ascii="Courier New" w:hAnsi="Courier New" w:cs="Courier New"/>
          <w:spacing w:val="-12"/>
          <w:sz w:val="22"/>
          <w:szCs w:val="22"/>
        </w:rPr>
        <w:t xml:space="preserve"> </w:t>
      </w:r>
      <w:r w:rsidR="001A4346" w:rsidRPr="008D4609">
        <w:rPr>
          <w:rFonts w:ascii="Courier New" w:hAnsi="Courier New" w:cs="Courier New"/>
          <w:sz w:val="22"/>
          <w:szCs w:val="22"/>
        </w:rPr>
        <w:t>услуги</w:t>
      </w:r>
    </w:p>
    <w:p w:rsidR="000E1FFF" w:rsidRDefault="000E1FFF">
      <w:pPr>
        <w:pStyle w:val="a3"/>
        <w:spacing w:before="10"/>
        <w:rPr>
          <w:sz w:val="31"/>
        </w:rPr>
      </w:pPr>
    </w:p>
    <w:p w:rsidR="000E1FFF" w:rsidRDefault="001A4346">
      <w:pPr>
        <w:pStyle w:val="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A261C3">
        <w:t>муниципальной</w:t>
      </w:r>
      <w:r>
        <w:rPr>
          <w:spacing w:val="-1"/>
        </w:rPr>
        <w:t xml:space="preserve"> </w:t>
      </w:r>
      <w:r>
        <w:t>услуги</w:t>
      </w:r>
    </w:p>
    <w:p w:rsidR="000E1FFF" w:rsidRDefault="000E1FFF">
      <w:pPr>
        <w:pStyle w:val="a3"/>
        <w:rPr>
          <w:b/>
          <w:sz w:val="20"/>
        </w:rPr>
      </w:pPr>
    </w:p>
    <w:p w:rsidR="000E1FFF" w:rsidRDefault="000E1FFF">
      <w:pPr>
        <w:pStyle w:val="a3"/>
        <w:spacing w:before="3"/>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7"/>
        <w:gridCol w:w="3654"/>
        <w:gridCol w:w="1676"/>
        <w:gridCol w:w="1326"/>
        <w:gridCol w:w="2023"/>
        <w:gridCol w:w="138"/>
        <w:gridCol w:w="1817"/>
        <w:gridCol w:w="2083"/>
      </w:tblGrid>
      <w:tr w:rsidR="000E1FFF" w:rsidTr="00A261C3">
        <w:trPr>
          <w:trHeight w:val="2507"/>
        </w:trPr>
        <w:tc>
          <w:tcPr>
            <w:tcW w:w="2217" w:type="dxa"/>
          </w:tcPr>
          <w:p w:rsidR="000E1FFF" w:rsidRDefault="000E1FFF">
            <w:pPr>
              <w:pStyle w:val="TableParagraph"/>
              <w:rPr>
                <w:b/>
                <w:sz w:val="26"/>
              </w:rPr>
            </w:pPr>
          </w:p>
          <w:p w:rsidR="000E1FFF" w:rsidRDefault="000E1FFF">
            <w:pPr>
              <w:pStyle w:val="TableParagraph"/>
              <w:spacing w:before="6"/>
              <w:rPr>
                <w:b/>
                <w:sz w:val="33"/>
              </w:rPr>
            </w:pPr>
          </w:p>
          <w:p w:rsidR="000E1FFF" w:rsidRDefault="001A4346">
            <w:pPr>
              <w:pStyle w:val="TableParagraph"/>
              <w:spacing w:before="1"/>
              <w:ind w:left="132" w:right="143"/>
              <w:jc w:val="center"/>
              <w:rPr>
                <w:sz w:val="24"/>
              </w:rPr>
            </w:pPr>
            <w:r>
              <w:rPr>
                <w:sz w:val="24"/>
              </w:rPr>
              <w:t>Основание для</w:t>
            </w:r>
            <w:r>
              <w:rPr>
                <w:spacing w:val="-58"/>
                <w:sz w:val="24"/>
              </w:rPr>
              <w:t xml:space="preserve"> </w:t>
            </w:r>
            <w:r>
              <w:rPr>
                <w:sz w:val="24"/>
              </w:rPr>
              <w:t>начала</w:t>
            </w:r>
          </w:p>
          <w:p w:rsidR="000E1FFF" w:rsidRDefault="001A4346">
            <w:pPr>
              <w:pStyle w:val="TableParagraph"/>
              <w:ind w:left="134" w:right="143"/>
              <w:jc w:val="center"/>
              <w:rPr>
                <w:sz w:val="24"/>
              </w:rPr>
            </w:pPr>
            <w:r>
              <w:rPr>
                <w:sz w:val="24"/>
              </w:rPr>
              <w:t>административной</w:t>
            </w:r>
            <w:r>
              <w:rPr>
                <w:spacing w:val="-58"/>
                <w:sz w:val="24"/>
              </w:rPr>
              <w:t xml:space="preserve"> </w:t>
            </w:r>
            <w:r>
              <w:rPr>
                <w:sz w:val="24"/>
              </w:rPr>
              <w:t>процедуры</w:t>
            </w:r>
          </w:p>
        </w:tc>
        <w:tc>
          <w:tcPr>
            <w:tcW w:w="3654" w:type="dxa"/>
          </w:tcPr>
          <w:p w:rsidR="000E1FFF" w:rsidRDefault="000E1FFF">
            <w:pPr>
              <w:pStyle w:val="TableParagraph"/>
              <w:rPr>
                <w:b/>
                <w:sz w:val="26"/>
              </w:rPr>
            </w:pPr>
          </w:p>
          <w:p w:rsidR="000E1FFF" w:rsidRDefault="000E1FFF">
            <w:pPr>
              <w:pStyle w:val="TableParagraph"/>
              <w:rPr>
                <w:b/>
                <w:sz w:val="26"/>
              </w:rPr>
            </w:pPr>
          </w:p>
          <w:p w:rsidR="000E1FFF" w:rsidRDefault="000E1FFF">
            <w:pPr>
              <w:pStyle w:val="TableParagraph"/>
              <w:spacing w:before="6"/>
              <w:rPr>
                <w:b/>
                <w:sz w:val="31"/>
              </w:rPr>
            </w:pPr>
          </w:p>
          <w:p w:rsidR="000E1FFF" w:rsidRDefault="001A4346">
            <w:pPr>
              <w:pStyle w:val="TableParagraph"/>
              <w:spacing w:before="1"/>
              <w:ind w:left="1344" w:right="169" w:hanging="1174"/>
              <w:rPr>
                <w:sz w:val="24"/>
              </w:rPr>
            </w:pPr>
            <w:r>
              <w:rPr>
                <w:sz w:val="24"/>
              </w:rPr>
              <w:t>Содержание административных</w:t>
            </w:r>
            <w:r>
              <w:rPr>
                <w:spacing w:val="-57"/>
                <w:sz w:val="24"/>
              </w:rPr>
              <w:t xml:space="preserve"> </w:t>
            </w:r>
            <w:r>
              <w:rPr>
                <w:sz w:val="24"/>
              </w:rPr>
              <w:t>действий</w:t>
            </w:r>
          </w:p>
        </w:tc>
        <w:tc>
          <w:tcPr>
            <w:tcW w:w="1676" w:type="dxa"/>
          </w:tcPr>
          <w:p w:rsidR="000E1FFF" w:rsidRDefault="000E1FFF">
            <w:pPr>
              <w:pStyle w:val="TableParagraph"/>
              <w:rPr>
                <w:b/>
                <w:sz w:val="26"/>
              </w:rPr>
            </w:pPr>
          </w:p>
          <w:p w:rsidR="000E1FFF" w:rsidRDefault="000E1FFF">
            <w:pPr>
              <w:pStyle w:val="TableParagraph"/>
              <w:spacing w:before="5"/>
              <w:rPr>
                <w:b/>
                <w:sz w:val="21"/>
              </w:rPr>
            </w:pPr>
          </w:p>
          <w:p w:rsidR="000E1FFF" w:rsidRDefault="001A4346">
            <w:pPr>
              <w:pStyle w:val="TableParagraph"/>
              <w:ind w:left="113" w:right="113"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r>
              <w:rPr>
                <w:sz w:val="24"/>
              </w:rPr>
              <w:t>администрати</w:t>
            </w:r>
            <w:proofErr w:type="spellEnd"/>
            <w:r>
              <w:rPr>
                <w:spacing w:val="-58"/>
                <w:sz w:val="24"/>
              </w:rPr>
              <w:t xml:space="preserve"> </w:t>
            </w:r>
            <w:proofErr w:type="spellStart"/>
            <w:r>
              <w:rPr>
                <w:sz w:val="24"/>
              </w:rPr>
              <w:t>вных</w:t>
            </w:r>
            <w:proofErr w:type="spellEnd"/>
          </w:p>
          <w:p w:rsidR="000E1FFF" w:rsidRDefault="001A4346">
            <w:pPr>
              <w:pStyle w:val="TableParagraph"/>
              <w:ind w:left="343" w:right="344"/>
              <w:jc w:val="center"/>
              <w:rPr>
                <w:sz w:val="24"/>
              </w:rPr>
            </w:pPr>
            <w:r>
              <w:rPr>
                <w:sz w:val="24"/>
              </w:rPr>
              <w:t>действий</w:t>
            </w:r>
          </w:p>
        </w:tc>
        <w:tc>
          <w:tcPr>
            <w:tcW w:w="1326" w:type="dxa"/>
          </w:tcPr>
          <w:p w:rsidR="000E1FFF" w:rsidRDefault="001A4346">
            <w:pPr>
              <w:pStyle w:val="TableParagraph"/>
              <w:ind w:left="105" w:right="108"/>
              <w:jc w:val="center"/>
              <w:rPr>
                <w:sz w:val="24"/>
              </w:rPr>
            </w:pPr>
            <w:proofErr w:type="spellStart"/>
            <w:r>
              <w:rPr>
                <w:spacing w:val="-1"/>
                <w:sz w:val="24"/>
              </w:rPr>
              <w:t>Должност</w:t>
            </w:r>
            <w:proofErr w:type="spellEnd"/>
            <w:r>
              <w:rPr>
                <w:spacing w:val="-57"/>
                <w:sz w:val="24"/>
              </w:rPr>
              <w:t xml:space="preserve"> </w:t>
            </w:r>
            <w:proofErr w:type="spellStart"/>
            <w:r>
              <w:rPr>
                <w:sz w:val="24"/>
              </w:rPr>
              <w:t>ное</w:t>
            </w:r>
            <w:proofErr w:type="spellEnd"/>
            <w:r>
              <w:rPr>
                <w:sz w:val="24"/>
              </w:rPr>
              <w:t xml:space="preserve"> лицо,</w:t>
            </w:r>
            <w:r>
              <w:rPr>
                <w:spacing w:val="-57"/>
                <w:sz w:val="24"/>
              </w:rPr>
              <w:t xml:space="preserve"> </w:t>
            </w:r>
            <w:proofErr w:type="spellStart"/>
            <w:r>
              <w:rPr>
                <w:sz w:val="24"/>
              </w:rPr>
              <w:t>ответстве</w:t>
            </w:r>
            <w:proofErr w:type="spellEnd"/>
            <w:r>
              <w:rPr>
                <w:spacing w:val="-57"/>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57"/>
                <w:sz w:val="24"/>
              </w:rPr>
              <w:t xml:space="preserve"> </w:t>
            </w:r>
            <w:proofErr w:type="spellStart"/>
            <w:r>
              <w:rPr>
                <w:sz w:val="24"/>
              </w:rPr>
              <w:t>ие</w:t>
            </w:r>
            <w:proofErr w:type="spellEnd"/>
          </w:p>
          <w:p w:rsidR="000E1FFF" w:rsidRDefault="001A4346">
            <w:pPr>
              <w:pStyle w:val="TableParagraph"/>
              <w:ind w:left="107" w:right="108"/>
              <w:jc w:val="center"/>
              <w:rPr>
                <w:sz w:val="24"/>
              </w:rPr>
            </w:pP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61" w:type="dxa"/>
            <w:gridSpan w:val="2"/>
          </w:tcPr>
          <w:p w:rsidR="000E1FFF" w:rsidRDefault="000E1FFF">
            <w:pPr>
              <w:pStyle w:val="TableParagraph"/>
              <w:spacing w:before="5"/>
              <w:rPr>
                <w:b/>
                <w:sz w:val="23"/>
              </w:rPr>
            </w:pPr>
          </w:p>
          <w:p w:rsidR="000E1FFF" w:rsidRDefault="001A4346">
            <w:pPr>
              <w:pStyle w:val="TableParagraph"/>
              <w:ind w:left="449" w:right="452" w:hanging="3"/>
              <w:jc w:val="center"/>
              <w:rPr>
                <w:sz w:val="24"/>
              </w:rPr>
            </w:pPr>
            <w:r>
              <w:rPr>
                <w:sz w:val="24"/>
              </w:rPr>
              <w:t>Место</w:t>
            </w:r>
            <w:r>
              <w:rPr>
                <w:spacing w:val="1"/>
                <w:sz w:val="24"/>
              </w:rPr>
              <w:t xml:space="preserve"> </w:t>
            </w:r>
            <w:r>
              <w:rPr>
                <w:sz w:val="24"/>
              </w:rPr>
              <w:t>выполнения</w:t>
            </w:r>
          </w:p>
          <w:p w:rsidR="000E1FFF" w:rsidRDefault="001A4346">
            <w:pPr>
              <w:pStyle w:val="TableParagraph"/>
              <w:ind w:left="123" w:right="125"/>
              <w:jc w:val="center"/>
              <w:rPr>
                <w:sz w:val="24"/>
              </w:rPr>
            </w:pPr>
            <w:proofErr w:type="spellStart"/>
            <w:r>
              <w:rPr>
                <w:sz w:val="24"/>
              </w:rPr>
              <w:t>административног</w:t>
            </w:r>
            <w:proofErr w:type="spellEnd"/>
            <w:r>
              <w:rPr>
                <w:spacing w:val="-57"/>
                <w:sz w:val="24"/>
              </w:rPr>
              <w:t xml:space="preserve"> </w:t>
            </w:r>
            <w:r>
              <w:rPr>
                <w:sz w:val="24"/>
              </w:rPr>
              <w:t>о действия/</w:t>
            </w:r>
            <w:r>
              <w:rPr>
                <w:spacing w:val="1"/>
                <w:sz w:val="24"/>
              </w:rPr>
              <w:t xml:space="preserve"> </w:t>
            </w:r>
            <w:r>
              <w:rPr>
                <w:sz w:val="24"/>
              </w:rPr>
              <w:t>используемая</w:t>
            </w:r>
          </w:p>
          <w:p w:rsidR="000E1FFF" w:rsidRDefault="001A4346">
            <w:pPr>
              <w:pStyle w:val="TableParagraph"/>
              <w:ind w:left="120" w:right="125"/>
              <w:jc w:val="center"/>
              <w:rPr>
                <w:sz w:val="24"/>
              </w:rPr>
            </w:pPr>
            <w:r>
              <w:rPr>
                <w:sz w:val="24"/>
              </w:rPr>
              <w:t>информационная</w:t>
            </w:r>
            <w:r>
              <w:rPr>
                <w:spacing w:val="-57"/>
                <w:sz w:val="24"/>
              </w:rPr>
              <w:t xml:space="preserve"> </w:t>
            </w:r>
            <w:r>
              <w:rPr>
                <w:sz w:val="24"/>
              </w:rPr>
              <w:t>система</w:t>
            </w:r>
          </w:p>
        </w:tc>
        <w:tc>
          <w:tcPr>
            <w:tcW w:w="1817" w:type="dxa"/>
          </w:tcPr>
          <w:p w:rsidR="000E1FFF" w:rsidRDefault="000E1FFF">
            <w:pPr>
              <w:pStyle w:val="TableParagraph"/>
              <w:rPr>
                <w:b/>
                <w:sz w:val="26"/>
              </w:rPr>
            </w:pPr>
          </w:p>
          <w:p w:rsidR="000E1FFF" w:rsidRDefault="000E1FFF">
            <w:pPr>
              <w:pStyle w:val="TableParagraph"/>
              <w:rPr>
                <w:b/>
                <w:sz w:val="26"/>
              </w:rPr>
            </w:pPr>
          </w:p>
          <w:p w:rsidR="000E1FFF" w:rsidRDefault="001A4346">
            <w:pPr>
              <w:pStyle w:val="TableParagraph"/>
              <w:spacing w:before="224"/>
              <w:ind w:left="420" w:right="405"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083" w:type="dxa"/>
          </w:tcPr>
          <w:p w:rsidR="000E1FFF" w:rsidRDefault="000E1FFF">
            <w:pPr>
              <w:pStyle w:val="TableParagraph"/>
              <w:rPr>
                <w:b/>
                <w:sz w:val="26"/>
              </w:rPr>
            </w:pPr>
          </w:p>
          <w:p w:rsidR="000E1FFF" w:rsidRDefault="000E1FFF">
            <w:pPr>
              <w:pStyle w:val="TableParagraph"/>
              <w:spacing w:before="6"/>
              <w:rPr>
                <w:b/>
                <w:sz w:val="33"/>
              </w:rPr>
            </w:pPr>
          </w:p>
          <w:p w:rsidR="000E1FFF" w:rsidRDefault="001A4346">
            <w:pPr>
              <w:pStyle w:val="TableParagraph"/>
              <w:spacing w:before="1"/>
              <w:ind w:left="132" w:right="134"/>
              <w:jc w:val="center"/>
              <w:rPr>
                <w:sz w:val="24"/>
              </w:rPr>
            </w:pPr>
            <w:r>
              <w:rPr>
                <w:sz w:val="24"/>
              </w:rPr>
              <w:t>Результат</w:t>
            </w:r>
          </w:p>
          <w:p w:rsidR="000E1FFF" w:rsidRDefault="001A4346">
            <w:pPr>
              <w:pStyle w:val="TableParagraph"/>
              <w:ind w:left="134" w:right="134"/>
              <w:jc w:val="center"/>
              <w:rPr>
                <w:sz w:val="24"/>
              </w:rPr>
            </w:pPr>
            <w:r>
              <w:rPr>
                <w:sz w:val="24"/>
              </w:rPr>
              <w:t>административно</w:t>
            </w:r>
            <w:r>
              <w:rPr>
                <w:spacing w:val="-57"/>
                <w:sz w:val="24"/>
              </w:rPr>
              <w:t xml:space="preserve"> </w:t>
            </w:r>
            <w:proofErr w:type="spellStart"/>
            <w:r>
              <w:rPr>
                <w:sz w:val="24"/>
              </w:rPr>
              <w:t>го</w:t>
            </w:r>
            <w:proofErr w:type="spellEnd"/>
            <w:r>
              <w:rPr>
                <w:sz w:val="24"/>
              </w:rPr>
              <w:t xml:space="preserve"> действия,</w:t>
            </w:r>
            <w:r>
              <w:rPr>
                <w:spacing w:val="1"/>
                <w:sz w:val="24"/>
              </w:rPr>
              <w:t xml:space="preserve"> </w:t>
            </w:r>
            <w:r>
              <w:rPr>
                <w:sz w:val="24"/>
              </w:rPr>
              <w:t>способ</w:t>
            </w:r>
            <w:r>
              <w:rPr>
                <w:spacing w:val="-4"/>
                <w:sz w:val="24"/>
              </w:rPr>
              <w:t xml:space="preserve"> </w:t>
            </w:r>
            <w:r>
              <w:rPr>
                <w:sz w:val="24"/>
              </w:rPr>
              <w:t>фиксации</w:t>
            </w:r>
          </w:p>
        </w:tc>
      </w:tr>
      <w:tr w:rsidR="000E1FFF" w:rsidTr="00A261C3">
        <w:trPr>
          <w:trHeight w:val="275"/>
        </w:trPr>
        <w:tc>
          <w:tcPr>
            <w:tcW w:w="2217" w:type="dxa"/>
          </w:tcPr>
          <w:p w:rsidR="000E1FFF" w:rsidRDefault="001A4346">
            <w:pPr>
              <w:pStyle w:val="TableParagraph"/>
              <w:spacing w:line="256" w:lineRule="exact"/>
              <w:ind w:left="30"/>
              <w:jc w:val="center"/>
              <w:rPr>
                <w:sz w:val="24"/>
              </w:rPr>
            </w:pPr>
            <w:r>
              <w:rPr>
                <w:sz w:val="24"/>
              </w:rPr>
              <w:t>1</w:t>
            </w:r>
          </w:p>
        </w:tc>
        <w:tc>
          <w:tcPr>
            <w:tcW w:w="3654" w:type="dxa"/>
          </w:tcPr>
          <w:p w:rsidR="000E1FFF" w:rsidRDefault="001A4346">
            <w:pPr>
              <w:pStyle w:val="TableParagraph"/>
              <w:spacing w:line="256" w:lineRule="exact"/>
              <w:ind w:left="34"/>
              <w:jc w:val="center"/>
              <w:rPr>
                <w:sz w:val="24"/>
              </w:rPr>
            </w:pPr>
            <w:r>
              <w:rPr>
                <w:sz w:val="24"/>
              </w:rPr>
              <w:t>2</w:t>
            </w:r>
          </w:p>
        </w:tc>
        <w:tc>
          <w:tcPr>
            <w:tcW w:w="1676" w:type="dxa"/>
          </w:tcPr>
          <w:p w:rsidR="000E1FFF" w:rsidRDefault="001A4346">
            <w:pPr>
              <w:pStyle w:val="TableParagraph"/>
              <w:spacing w:line="256" w:lineRule="exact"/>
              <w:ind w:left="19"/>
              <w:jc w:val="center"/>
              <w:rPr>
                <w:sz w:val="24"/>
              </w:rPr>
            </w:pPr>
            <w:r>
              <w:rPr>
                <w:sz w:val="24"/>
              </w:rPr>
              <w:t>3</w:t>
            </w:r>
          </w:p>
        </w:tc>
        <w:tc>
          <w:tcPr>
            <w:tcW w:w="1326" w:type="dxa"/>
          </w:tcPr>
          <w:p w:rsidR="000E1FFF" w:rsidRDefault="001A4346">
            <w:pPr>
              <w:pStyle w:val="TableParagraph"/>
              <w:spacing w:line="256" w:lineRule="exact"/>
              <w:ind w:left="17"/>
              <w:jc w:val="center"/>
              <w:rPr>
                <w:sz w:val="24"/>
              </w:rPr>
            </w:pPr>
            <w:r>
              <w:rPr>
                <w:sz w:val="24"/>
              </w:rPr>
              <w:t>4</w:t>
            </w:r>
          </w:p>
        </w:tc>
        <w:tc>
          <w:tcPr>
            <w:tcW w:w="2023" w:type="dxa"/>
          </w:tcPr>
          <w:p w:rsidR="000E1FFF" w:rsidRDefault="001A4346">
            <w:pPr>
              <w:pStyle w:val="TableParagraph"/>
              <w:spacing w:line="256" w:lineRule="exact"/>
              <w:ind w:left="9"/>
              <w:jc w:val="center"/>
              <w:rPr>
                <w:sz w:val="24"/>
              </w:rPr>
            </w:pPr>
            <w:r>
              <w:rPr>
                <w:sz w:val="24"/>
              </w:rPr>
              <w:t>5</w:t>
            </w:r>
          </w:p>
        </w:tc>
        <w:tc>
          <w:tcPr>
            <w:tcW w:w="1955" w:type="dxa"/>
            <w:gridSpan w:val="2"/>
          </w:tcPr>
          <w:p w:rsidR="000E1FFF" w:rsidRDefault="001A4346">
            <w:pPr>
              <w:pStyle w:val="TableParagraph"/>
              <w:spacing w:line="256" w:lineRule="exact"/>
              <w:ind w:left="1"/>
              <w:jc w:val="center"/>
              <w:rPr>
                <w:sz w:val="24"/>
              </w:rPr>
            </w:pPr>
            <w:r>
              <w:rPr>
                <w:sz w:val="24"/>
              </w:rPr>
              <w:t>6</w:t>
            </w:r>
          </w:p>
        </w:tc>
        <w:tc>
          <w:tcPr>
            <w:tcW w:w="2083" w:type="dxa"/>
          </w:tcPr>
          <w:p w:rsidR="000E1FFF" w:rsidRDefault="001A4346">
            <w:pPr>
              <w:pStyle w:val="TableParagraph"/>
              <w:spacing w:line="256" w:lineRule="exact"/>
              <w:ind w:left="1"/>
              <w:jc w:val="center"/>
              <w:rPr>
                <w:sz w:val="24"/>
              </w:rPr>
            </w:pPr>
            <w:r>
              <w:rPr>
                <w:sz w:val="24"/>
              </w:rPr>
              <w:t>7</w:t>
            </w:r>
          </w:p>
        </w:tc>
      </w:tr>
      <w:tr w:rsidR="000E1FFF" w:rsidTr="00A261C3">
        <w:trPr>
          <w:trHeight w:val="275"/>
        </w:trPr>
        <w:tc>
          <w:tcPr>
            <w:tcW w:w="14934" w:type="dxa"/>
            <w:gridSpan w:val="8"/>
          </w:tcPr>
          <w:p w:rsidR="000E1FFF" w:rsidRDefault="001A4346">
            <w:pPr>
              <w:pStyle w:val="TableParagraph"/>
              <w:spacing w:line="256" w:lineRule="exact"/>
              <w:ind w:left="5050"/>
              <w:rPr>
                <w:sz w:val="24"/>
              </w:rPr>
            </w:pPr>
            <w:r>
              <w:rPr>
                <w:sz w:val="24"/>
              </w:rPr>
              <w:t>1.</w:t>
            </w:r>
            <w:r>
              <w:rPr>
                <w:spacing w:val="57"/>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 регистрация</w:t>
            </w:r>
            <w:r>
              <w:rPr>
                <w:spacing w:val="-2"/>
                <w:sz w:val="24"/>
              </w:rPr>
              <w:t xml:space="preserve"> </w:t>
            </w:r>
            <w:r>
              <w:rPr>
                <w:sz w:val="24"/>
              </w:rPr>
              <w:t>заявления</w:t>
            </w:r>
          </w:p>
        </w:tc>
      </w:tr>
      <w:tr w:rsidR="000E1FFF" w:rsidTr="00A261C3">
        <w:trPr>
          <w:trHeight w:val="275"/>
        </w:trPr>
        <w:tc>
          <w:tcPr>
            <w:tcW w:w="2217" w:type="dxa"/>
            <w:tcBorders>
              <w:bottom w:val="nil"/>
            </w:tcBorders>
          </w:tcPr>
          <w:p w:rsidR="000E1FFF" w:rsidRDefault="001A4346">
            <w:pPr>
              <w:pStyle w:val="TableParagraph"/>
              <w:spacing w:line="255" w:lineRule="exact"/>
              <w:ind w:left="107"/>
              <w:rPr>
                <w:sz w:val="24"/>
              </w:rPr>
            </w:pPr>
            <w:r>
              <w:rPr>
                <w:sz w:val="24"/>
              </w:rPr>
              <w:t>Поступление</w:t>
            </w:r>
          </w:p>
        </w:tc>
        <w:tc>
          <w:tcPr>
            <w:tcW w:w="3654" w:type="dxa"/>
            <w:tcBorders>
              <w:bottom w:val="nil"/>
            </w:tcBorders>
          </w:tcPr>
          <w:p w:rsidR="000E1FFF" w:rsidRDefault="001A4346">
            <w:pPr>
              <w:pStyle w:val="TableParagraph"/>
              <w:spacing w:line="255" w:lineRule="exact"/>
              <w:ind w:left="130"/>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6" w:type="dxa"/>
            <w:tcBorders>
              <w:bottom w:val="nil"/>
            </w:tcBorders>
          </w:tcPr>
          <w:p w:rsidR="000E1FFF" w:rsidRDefault="001A4346">
            <w:pPr>
              <w:pStyle w:val="TableParagraph"/>
              <w:spacing w:line="255" w:lineRule="exact"/>
              <w:ind w:left="113"/>
              <w:rPr>
                <w:sz w:val="24"/>
              </w:rPr>
            </w:pPr>
            <w:r>
              <w:rPr>
                <w:sz w:val="24"/>
              </w:rPr>
              <w:t>1</w:t>
            </w:r>
            <w:r>
              <w:rPr>
                <w:spacing w:val="-1"/>
                <w:sz w:val="24"/>
              </w:rPr>
              <w:t xml:space="preserve"> </w:t>
            </w:r>
            <w:r>
              <w:rPr>
                <w:sz w:val="24"/>
              </w:rPr>
              <w:t>рабочий</w:t>
            </w:r>
          </w:p>
        </w:tc>
        <w:tc>
          <w:tcPr>
            <w:tcW w:w="1326" w:type="dxa"/>
            <w:tcBorders>
              <w:bottom w:val="nil"/>
            </w:tcBorders>
          </w:tcPr>
          <w:p w:rsidR="000E1FFF" w:rsidRDefault="001A4346">
            <w:pPr>
              <w:pStyle w:val="TableParagraph"/>
              <w:spacing w:line="255" w:lineRule="exact"/>
              <w:ind w:left="112"/>
              <w:rPr>
                <w:sz w:val="24"/>
              </w:rPr>
            </w:pPr>
            <w:proofErr w:type="spellStart"/>
            <w:r>
              <w:rPr>
                <w:sz w:val="24"/>
              </w:rPr>
              <w:t>должност</w:t>
            </w:r>
            <w:proofErr w:type="spellEnd"/>
          </w:p>
        </w:tc>
        <w:tc>
          <w:tcPr>
            <w:tcW w:w="2023" w:type="dxa"/>
            <w:tcBorders>
              <w:bottom w:val="nil"/>
            </w:tcBorders>
          </w:tcPr>
          <w:p w:rsidR="000E1FFF" w:rsidRDefault="001A4346">
            <w:pPr>
              <w:pStyle w:val="TableParagraph"/>
              <w:spacing w:line="255" w:lineRule="exact"/>
              <w:ind w:left="111"/>
              <w:rPr>
                <w:sz w:val="24"/>
              </w:rPr>
            </w:pPr>
            <w:proofErr w:type="spellStart"/>
            <w:r>
              <w:rPr>
                <w:sz w:val="24"/>
              </w:rPr>
              <w:t>Уполномоченны</w:t>
            </w:r>
            <w:proofErr w:type="spellEnd"/>
          </w:p>
        </w:tc>
        <w:tc>
          <w:tcPr>
            <w:tcW w:w="1955" w:type="dxa"/>
            <w:gridSpan w:val="2"/>
            <w:tcBorders>
              <w:bottom w:val="nil"/>
            </w:tcBorders>
          </w:tcPr>
          <w:p w:rsidR="000E1FFF" w:rsidRDefault="001A4346">
            <w:pPr>
              <w:pStyle w:val="TableParagraph"/>
              <w:spacing w:line="255" w:lineRule="exact"/>
              <w:ind w:left="104"/>
              <w:rPr>
                <w:sz w:val="24"/>
              </w:rPr>
            </w:pPr>
            <w:r>
              <w:rPr>
                <w:sz w:val="24"/>
              </w:rPr>
              <w:t>–</w:t>
            </w:r>
          </w:p>
        </w:tc>
        <w:tc>
          <w:tcPr>
            <w:tcW w:w="2083" w:type="dxa"/>
            <w:tcBorders>
              <w:bottom w:val="nil"/>
            </w:tcBorders>
          </w:tcPr>
          <w:p w:rsidR="000E1FFF" w:rsidRDefault="001A4346">
            <w:pPr>
              <w:pStyle w:val="TableParagraph"/>
              <w:spacing w:line="255" w:lineRule="exact"/>
              <w:ind w:left="105"/>
              <w:rPr>
                <w:sz w:val="24"/>
              </w:rPr>
            </w:pPr>
            <w:r>
              <w:rPr>
                <w:sz w:val="24"/>
              </w:rPr>
              <w:t>регистрация</w:t>
            </w:r>
          </w:p>
        </w:tc>
      </w:tr>
      <w:tr w:rsidR="000E1FFF" w:rsidTr="00A261C3">
        <w:trPr>
          <w:trHeight w:val="276"/>
        </w:trPr>
        <w:tc>
          <w:tcPr>
            <w:tcW w:w="2217" w:type="dxa"/>
            <w:tcBorders>
              <w:top w:val="nil"/>
              <w:bottom w:val="nil"/>
            </w:tcBorders>
          </w:tcPr>
          <w:p w:rsidR="000E1FFF" w:rsidRDefault="001A4346">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4" w:type="dxa"/>
            <w:tcBorders>
              <w:top w:val="nil"/>
              <w:bottom w:val="nil"/>
            </w:tcBorders>
          </w:tcPr>
          <w:p w:rsidR="000E1FFF" w:rsidRDefault="001A4346">
            <w:pPr>
              <w:pStyle w:val="TableParagraph"/>
              <w:spacing w:line="256" w:lineRule="exact"/>
              <w:ind w:left="130"/>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6" w:type="dxa"/>
            <w:tcBorders>
              <w:top w:val="nil"/>
              <w:bottom w:val="nil"/>
            </w:tcBorders>
          </w:tcPr>
          <w:p w:rsidR="000E1FFF" w:rsidRDefault="001A4346">
            <w:pPr>
              <w:pStyle w:val="TableParagraph"/>
              <w:spacing w:line="256" w:lineRule="exact"/>
              <w:ind w:left="113"/>
              <w:rPr>
                <w:sz w:val="24"/>
              </w:rPr>
            </w:pPr>
            <w:r>
              <w:rPr>
                <w:sz w:val="24"/>
              </w:rPr>
              <w:t>день</w:t>
            </w:r>
          </w:p>
        </w:tc>
        <w:tc>
          <w:tcPr>
            <w:tcW w:w="1326" w:type="dxa"/>
            <w:tcBorders>
              <w:top w:val="nil"/>
              <w:bottom w:val="nil"/>
            </w:tcBorders>
          </w:tcPr>
          <w:p w:rsidR="000E1FFF" w:rsidRDefault="001A4346">
            <w:pPr>
              <w:pStyle w:val="TableParagraph"/>
              <w:spacing w:line="256" w:lineRule="exact"/>
              <w:ind w:left="112"/>
              <w:rPr>
                <w:sz w:val="24"/>
              </w:rPr>
            </w:pPr>
            <w:proofErr w:type="spellStart"/>
            <w:r>
              <w:rPr>
                <w:sz w:val="24"/>
              </w:rPr>
              <w:t>ное</w:t>
            </w:r>
            <w:proofErr w:type="spellEnd"/>
            <w:r>
              <w:rPr>
                <w:spacing w:val="-1"/>
                <w:sz w:val="24"/>
              </w:rPr>
              <w:t xml:space="preserve"> </w:t>
            </w:r>
            <w:r>
              <w:rPr>
                <w:sz w:val="24"/>
              </w:rPr>
              <w:t>лицо</w:t>
            </w:r>
          </w:p>
        </w:tc>
        <w:tc>
          <w:tcPr>
            <w:tcW w:w="2023" w:type="dxa"/>
            <w:tcBorders>
              <w:top w:val="nil"/>
              <w:bottom w:val="nil"/>
            </w:tcBorders>
          </w:tcPr>
          <w:p w:rsidR="000E1FFF" w:rsidRDefault="001A4346">
            <w:pPr>
              <w:pStyle w:val="TableParagraph"/>
              <w:spacing w:line="256" w:lineRule="exact"/>
              <w:ind w:left="111"/>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5" w:type="dxa"/>
            <w:gridSpan w:val="2"/>
            <w:tcBorders>
              <w:top w:val="nil"/>
              <w:bottom w:val="nil"/>
            </w:tcBorders>
          </w:tcPr>
          <w:p w:rsidR="000E1FFF" w:rsidRDefault="000E1FFF">
            <w:pPr>
              <w:pStyle w:val="TableParagraph"/>
              <w:rPr>
                <w:sz w:val="20"/>
              </w:rPr>
            </w:pPr>
          </w:p>
        </w:tc>
        <w:tc>
          <w:tcPr>
            <w:tcW w:w="2083" w:type="dxa"/>
            <w:tcBorders>
              <w:top w:val="nil"/>
              <w:bottom w:val="nil"/>
            </w:tcBorders>
          </w:tcPr>
          <w:p w:rsidR="000E1FFF" w:rsidRDefault="001A4346">
            <w:pPr>
              <w:pStyle w:val="TableParagraph"/>
              <w:spacing w:line="256" w:lineRule="exact"/>
              <w:ind w:left="105"/>
              <w:rPr>
                <w:sz w:val="24"/>
              </w:rPr>
            </w:pPr>
            <w:r>
              <w:rPr>
                <w:sz w:val="24"/>
              </w:rPr>
              <w:t>заявления</w:t>
            </w:r>
            <w:r>
              <w:rPr>
                <w:spacing w:val="-2"/>
                <w:sz w:val="24"/>
              </w:rPr>
              <w:t xml:space="preserve"> </w:t>
            </w:r>
            <w:r>
              <w:rPr>
                <w:sz w:val="24"/>
              </w:rPr>
              <w:t>и</w:t>
            </w:r>
          </w:p>
        </w:tc>
      </w:tr>
      <w:tr w:rsidR="000E1FFF" w:rsidTr="00A261C3">
        <w:trPr>
          <w:trHeight w:val="276"/>
        </w:trPr>
        <w:tc>
          <w:tcPr>
            <w:tcW w:w="2217" w:type="dxa"/>
            <w:tcBorders>
              <w:top w:val="nil"/>
              <w:bottom w:val="nil"/>
            </w:tcBorders>
          </w:tcPr>
          <w:p w:rsidR="000E1FFF" w:rsidRDefault="001A4346">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4" w:type="dxa"/>
            <w:tcBorders>
              <w:top w:val="nil"/>
              <w:bottom w:val="nil"/>
            </w:tcBorders>
          </w:tcPr>
          <w:p w:rsidR="000E1FFF" w:rsidRDefault="001A4346">
            <w:pPr>
              <w:pStyle w:val="TableParagraph"/>
              <w:spacing w:line="256" w:lineRule="exact"/>
              <w:ind w:left="130"/>
              <w:rPr>
                <w:sz w:val="24"/>
              </w:rPr>
            </w:pPr>
            <w:r>
              <w:rPr>
                <w:sz w:val="24"/>
              </w:rPr>
              <w:t>наличие/отсутствие</w:t>
            </w:r>
            <w:r>
              <w:rPr>
                <w:spacing w:val="-5"/>
                <w:sz w:val="24"/>
              </w:rPr>
              <w:t xml:space="preserve"> </w:t>
            </w:r>
            <w:r>
              <w:rPr>
                <w:sz w:val="24"/>
              </w:rPr>
              <w:t>оснований</w:t>
            </w:r>
          </w:p>
        </w:tc>
        <w:tc>
          <w:tcPr>
            <w:tcW w:w="1676" w:type="dxa"/>
            <w:tcBorders>
              <w:top w:val="nil"/>
              <w:bottom w:val="nil"/>
            </w:tcBorders>
          </w:tcPr>
          <w:p w:rsidR="000E1FFF" w:rsidRDefault="000E1FFF">
            <w:pPr>
              <w:pStyle w:val="TableParagraph"/>
              <w:rPr>
                <w:sz w:val="20"/>
              </w:rPr>
            </w:pPr>
          </w:p>
        </w:tc>
        <w:tc>
          <w:tcPr>
            <w:tcW w:w="1326" w:type="dxa"/>
            <w:tcBorders>
              <w:top w:val="nil"/>
              <w:bottom w:val="nil"/>
            </w:tcBorders>
          </w:tcPr>
          <w:p w:rsidR="000E1FFF" w:rsidRDefault="001A4346">
            <w:pPr>
              <w:pStyle w:val="TableParagraph"/>
              <w:spacing w:line="256" w:lineRule="exact"/>
              <w:ind w:left="112"/>
              <w:rPr>
                <w:sz w:val="24"/>
              </w:rPr>
            </w:pPr>
            <w:proofErr w:type="spellStart"/>
            <w:r>
              <w:rPr>
                <w:sz w:val="24"/>
              </w:rPr>
              <w:t>Уполномо</w:t>
            </w:r>
            <w:proofErr w:type="spellEnd"/>
          </w:p>
        </w:tc>
        <w:tc>
          <w:tcPr>
            <w:tcW w:w="2023" w:type="dxa"/>
            <w:tcBorders>
              <w:top w:val="nil"/>
              <w:bottom w:val="nil"/>
            </w:tcBorders>
          </w:tcPr>
          <w:p w:rsidR="000E1FFF" w:rsidRDefault="000E1FFF">
            <w:pPr>
              <w:pStyle w:val="TableParagraph"/>
              <w:rPr>
                <w:sz w:val="20"/>
              </w:rPr>
            </w:pPr>
          </w:p>
        </w:tc>
        <w:tc>
          <w:tcPr>
            <w:tcW w:w="1955" w:type="dxa"/>
            <w:gridSpan w:val="2"/>
            <w:tcBorders>
              <w:top w:val="nil"/>
              <w:bottom w:val="nil"/>
            </w:tcBorders>
          </w:tcPr>
          <w:p w:rsidR="000E1FFF" w:rsidRDefault="000E1FFF">
            <w:pPr>
              <w:pStyle w:val="TableParagraph"/>
              <w:rPr>
                <w:sz w:val="20"/>
              </w:rPr>
            </w:pPr>
          </w:p>
        </w:tc>
        <w:tc>
          <w:tcPr>
            <w:tcW w:w="2083" w:type="dxa"/>
            <w:tcBorders>
              <w:top w:val="nil"/>
              <w:bottom w:val="nil"/>
            </w:tcBorders>
          </w:tcPr>
          <w:p w:rsidR="000E1FFF" w:rsidRDefault="001A4346">
            <w:pPr>
              <w:pStyle w:val="TableParagraph"/>
              <w:spacing w:line="256" w:lineRule="exact"/>
              <w:ind w:left="105"/>
              <w:rPr>
                <w:sz w:val="24"/>
              </w:rPr>
            </w:pPr>
            <w:r>
              <w:rPr>
                <w:sz w:val="24"/>
              </w:rPr>
              <w:t>документов</w:t>
            </w:r>
            <w:r>
              <w:rPr>
                <w:spacing w:val="-2"/>
                <w:sz w:val="24"/>
              </w:rPr>
              <w:t xml:space="preserve"> </w:t>
            </w:r>
            <w:r>
              <w:rPr>
                <w:sz w:val="24"/>
              </w:rPr>
              <w:t>в</w:t>
            </w:r>
          </w:p>
        </w:tc>
      </w:tr>
      <w:tr w:rsidR="000E1FFF" w:rsidTr="00A261C3">
        <w:trPr>
          <w:trHeight w:val="275"/>
        </w:trPr>
        <w:tc>
          <w:tcPr>
            <w:tcW w:w="2217" w:type="dxa"/>
            <w:tcBorders>
              <w:top w:val="nil"/>
              <w:bottom w:val="nil"/>
            </w:tcBorders>
          </w:tcPr>
          <w:p w:rsidR="000E1FFF" w:rsidRDefault="001A4346">
            <w:pPr>
              <w:pStyle w:val="TableParagraph"/>
              <w:spacing w:line="256" w:lineRule="exact"/>
              <w:ind w:left="107"/>
              <w:rPr>
                <w:sz w:val="24"/>
              </w:rPr>
            </w:pPr>
            <w:r>
              <w:rPr>
                <w:sz w:val="24"/>
              </w:rPr>
              <w:t>предоставления</w:t>
            </w:r>
          </w:p>
        </w:tc>
        <w:tc>
          <w:tcPr>
            <w:tcW w:w="3654" w:type="dxa"/>
            <w:tcBorders>
              <w:top w:val="nil"/>
              <w:bottom w:val="nil"/>
            </w:tcBorders>
          </w:tcPr>
          <w:p w:rsidR="000E1FFF" w:rsidRDefault="001A4346">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0E1FFF" w:rsidRDefault="000E1FFF">
            <w:pPr>
              <w:pStyle w:val="TableParagraph"/>
              <w:rPr>
                <w:sz w:val="20"/>
              </w:rPr>
            </w:pPr>
          </w:p>
        </w:tc>
        <w:tc>
          <w:tcPr>
            <w:tcW w:w="1326" w:type="dxa"/>
            <w:tcBorders>
              <w:top w:val="nil"/>
              <w:bottom w:val="nil"/>
            </w:tcBorders>
          </w:tcPr>
          <w:p w:rsidR="000E1FFF" w:rsidRDefault="001A4346">
            <w:pPr>
              <w:pStyle w:val="TableParagraph"/>
              <w:spacing w:line="256" w:lineRule="exact"/>
              <w:ind w:left="112"/>
              <w:rPr>
                <w:sz w:val="24"/>
              </w:rPr>
            </w:pPr>
            <w:proofErr w:type="spellStart"/>
            <w:r>
              <w:rPr>
                <w:sz w:val="24"/>
              </w:rPr>
              <w:t>ченного</w:t>
            </w:r>
            <w:proofErr w:type="spellEnd"/>
          </w:p>
        </w:tc>
        <w:tc>
          <w:tcPr>
            <w:tcW w:w="2023" w:type="dxa"/>
            <w:tcBorders>
              <w:top w:val="nil"/>
              <w:bottom w:val="nil"/>
            </w:tcBorders>
          </w:tcPr>
          <w:p w:rsidR="000E1FFF" w:rsidRDefault="000E1FFF">
            <w:pPr>
              <w:pStyle w:val="TableParagraph"/>
              <w:rPr>
                <w:sz w:val="20"/>
              </w:rPr>
            </w:pPr>
          </w:p>
        </w:tc>
        <w:tc>
          <w:tcPr>
            <w:tcW w:w="1955" w:type="dxa"/>
            <w:gridSpan w:val="2"/>
            <w:tcBorders>
              <w:top w:val="nil"/>
              <w:bottom w:val="nil"/>
            </w:tcBorders>
          </w:tcPr>
          <w:p w:rsidR="000E1FFF" w:rsidRDefault="000E1FFF">
            <w:pPr>
              <w:pStyle w:val="TableParagraph"/>
              <w:rPr>
                <w:sz w:val="20"/>
              </w:rPr>
            </w:pPr>
          </w:p>
        </w:tc>
        <w:tc>
          <w:tcPr>
            <w:tcW w:w="2083" w:type="dxa"/>
            <w:tcBorders>
              <w:top w:val="nil"/>
              <w:bottom w:val="nil"/>
            </w:tcBorders>
          </w:tcPr>
          <w:p w:rsidR="000E1FFF" w:rsidRDefault="001A4346">
            <w:pPr>
              <w:pStyle w:val="TableParagraph"/>
              <w:spacing w:line="256" w:lineRule="exact"/>
              <w:ind w:left="105"/>
              <w:rPr>
                <w:sz w:val="24"/>
              </w:rPr>
            </w:pPr>
            <w:r>
              <w:rPr>
                <w:sz w:val="24"/>
              </w:rPr>
              <w:t>ГИС</w:t>
            </w:r>
            <w:r>
              <w:rPr>
                <w:spacing w:val="-3"/>
                <w:sz w:val="24"/>
              </w:rPr>
              <w:t xml:space="preserve"> </w:t>
            </w:r>
            <w:r>
              <w:rPr>
                <w:sz w:val="24"/>
              </w:rPr>
              <w:t>(присвоение</w:t>
            </w:r>
          </w:p>
        </w:tc>
      </w:tr>
      <w:tr w:rsidR="00A261C3" w:rsidTr="00A261C3">
        <w:trPr>
          <w:trHeight w:val="276"/>
        </w:trPr>
        <w:tc>
          <w:tcPr>
            <w:tcW w:w="2217" w:type="dxa"/>
            <w:tcBorders>
              <w:top w:val="nil"/>
              <w:bottom w:val="nil"/>
            </w:tcBorders>
          </w:tcPr>
          <w:p w:rsidR="00A261C3" w:rsidRDefault="00A261C3">
            <w:pPr>
              <w:pStyle w:val="TableParagraph"/>
              <w:spacing w:line="256" w:lineRule="exact"/>
              <w:ind w:left="107"/>
              <w:rPr>
                <w:sz w:val="24"/>
              </w:rPr>
            </w:pPr>
            <w:r>
              <w:rPr>
                <w:sz w:val="24"/>
              </w:rPr>
              <w:t>муниципальной</w:t>
            </w:r>
          </w:p>
        </w:tc>
        <w:tc>
          <w:tcPr>
            <w:tcW w:w="3654" w:type="dxa"/>
            <w:tcBorders>
              <w:top w:val="nil"/>
              <w:bottom w:val="nil"/>
            </w:tcBorders>
          </w:tcPr>
          <w:p w:rsidR="00A261C3" w:rsidRDefault="00A261C3">
            <w:pPr>
              <w:pStyle w:val="TableParagraph"/>
              <w:spacing w:line="256" w:lineRule="exact"/>
              <w:ind w:left="13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6" w:type="dxa"/>
            <w:tcBorders>
              <w:top w:val="nil"/>
              <w:bottom w:val="nil"/>
            </w:tcBorders>
          </w:tcPr>
          <w:p w:rsidR="00A261C3" w:rsidRDefault="00A261C3">
            <w:pPr>
              <w:pStyle w:val="TableParagraph"/>
              <w:rPr>
                <w:sz w:val="20"/>
              </w:rPr>
            </w:pPr>
          </w:p>
        </w:tc>
        <w:tc>
          <w:tcPr>
            <w:tcW w:w="1326" w:type="dxa"/>
            <w:tcBorders>
              <w:top w:val="nil"/>
              <w:bottom w:val="nil"/>
            </w:tcBorders>
          </w:tcPr>
          <w:p w:rsidR="00A261C3" w:rsidRDefault="00A261C3">
            <w:pPr>
              <w:pStyle w:val="TableParagraph"/>
              <w:spacing w:line="256" w:lineRule="exact"/>
              <w:ind w:left="112"/>
              <w:rPr>
                <w:sz w:val="24"/>
              </w:rPr>
            </w:pPr>
            <w:r>
              <w:rPr>
                <w:sz w:val="24"/>
              </w:rPr>
              <w:t>органа,</w:t>
            </w:r>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6" w:lineRule="exact"/>
              <w:ind w:left="105"/>
              <w:rPr>
                <w:sz w:val="24"/>
              </w:rPr>
            </w:pPr>
            <w:r>
              <w:rPr>
                <w:sz w:val="24"/>
              </w:rPr>
              <w:t>номера</w:t>
            </w:r>
            <w:r>
              <w:rPr>
                <w:spacing w:val="-2"/>
                <w:sz w:val="24"/>
              </w:rPr>
              <w:t xml:space="preserve"> </w:t>
            </w:r>
            <w:r>
              <w:rPr>
                <w:sz w:val="24"/>
              </w:rPr>
              <w:t>и</w:t>
            </w:r>
          </w:p>
        </w:tc>
      </w:tr>
      <w:tr w:rsidR="00A261C3" w:rsidTr="00A261C3">
        <w:trPr>
          <w:trHeight w:val="276"/>
        </w:trPr>
        <w:tc>
          <w:tcPr>
            <w:tcW w:w="2217" w:type="dxa"/>
            <w:tcBorders>
              <w:top w:val="nil"/>
              <w:bottom w:val="nil"/>
            </w:tcBorders>
          </w:tcPr>
          <w:p w:rsidR="00A261C3" w:rsidRDefault="00A261C3">
            <w:pPr>
              <w:pStyle w:val="TableParagraph"/>
              <w:spacing w:line="256" w:lineRule="exact"/>
              <w:ind w:left="107"/>
              <w:rPr>
                <w:sz w:val="24"/>
              </w:rPr>
            </w:pPr>
            <w:r>
              <w:rPr>
                <w:sz w:val="24"/>
              </w:rPr>
              <w:t>услуги</w:t>
            </w:r>
            <w:r>
              <w:rPr>
                <w:spacing w:val="-3"/>
                <w:sz w:val="24"/>
              </w:rPr>
              <w:t xml:space="preserve"> </w:t>
            </w:r>
            <w:r>
              <w:rPr>
                <w:sz w:val="24"/>
              </w:rPr>
              <w:t>в</w:t>
            </w:r>
          </w:p>
        </w:tc>
        <w:tc>
          <w:tcPr>
            <w:tcW w:w="3654" w:type="dxa"/>
            <w:tcBorders>
              <w:top w:val="nil"/>
              <w:bottom w:val="nil"/>
            </w:tcBorders>
          </w:tcPr>
          <w:p w:rsidR="00A261C3" w:rsidRDefault="00A261C3">
            <w:pPr>
              <w:pStyle w:val="TableParagraph"/>
              <w:spacing w:line="256" w:lineRule="exact"/>
              <w:ind w:left="130"/>
              <w:rPr>
                <w:sz w:val="24"/>
              </w:rPr>
            </w:pPr>
            <w:r>
              <w:rPr>
                <w:sz w:val="24"/>
              </w:rPr>
              <w:t>Административного</w:t>
            </w:r>
            <w:r>
              <w:rPr>
                <w:spacing w:val="-6"/>
                <w:sz w:val="24"/>
              </w:rPr>
              <w:t xml:space="preserve"> </w:t>
            </w:r>
            <w:r>
              <w:rPr>
                <w:sz w:val="24"/>
              </w:rPr>
              <w:t>регламента</w:t>
            </w:r>
          </w:p>
        </w:tc>
        <w:tc>
          <w:tcPr>
            <w:tcW w:w="1676" w:type="dxa"/>
            <w:tcBorders>
              <w:top w:val="nil"/>
              <w:bottom w:val="nil"/>
            </w:tcBorders>
          </w:tcPr>
          <w:p w:rsidR="00A261C3" w:rsidRDefault="00A261C3">
            <w:pPr>
              <w:pStyle w:val="TableParagraph"/>
              <w:rPr>
                <w:sz w:val="20"/>
              </w:rPr>
            </w:pPr>
          </w:p>
        </w:tc>
        <w:tc>
          <w:tcPr>
            <w:tcW w:w="1326" w:type="dxa"/>
            <w:tcBorders>
              <w:top w:val="nil"/>
              <w:bottom w:val="nil"/>
            </w:tcBorders>
          </w:tcPr>
          <w:p w:rsidR="00A261C3" w:rsidRDefault="00A261C3">
            <w:pPr>
              <w:pStyle w:val="TableParagraph"/>
              <w:spacing w:line="256" w:lineRule="exact"/>
              <w:ind w:left="112"/>
              <w:rPr>
                <w:sz w:val="24"/>
              </w:rPr>
            </w:pPr>
            <w:r>
              <w:rPr>
                <w:sz w:val="24"/>
              </w:rPr>
              <w:t>ответствен</w:t>
            </w:r>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6" w:lineRule="exact"/>
              <w:ind w:left="105"/>
              <w:rPr>
                <w:sz w:val="24"/>
              </w:rPr>
            </w:pPr>
            <w:r>
              <w:rPr>
                <w:sz w:val="24"/>
              </w:rPr>
              <w:t>датирование);</w:t>
            </w:r>
          </w:p>
        </w:tc>
      </w:tr>
      <w:tr w:rsidR="00A261C3" w:rsidTr="00A261C3">
        <w:trPr>
          <w:trHeight w:val="276"/>
        </w:trPr>
        <w:tc>
          <w:tcPr>
            <w:tcW w:w="2217" w:type="dxa"/>
            <w:tcBorders>
              <w:top w:val="nil"/>
              <w:bottom w:val="nil"/>
            </w:tcBorders>
          </w:tcPr>
          <w:p w:rsidR="00A261C3" w:rsidRDefault="00A261C3">
            <w:pPr>
              <w:pStyle w:val="TableParagraph"/>
              <w:spacing w:line="257" w:lineRule="exact"/>
              <w:ind w:left="107"/>
              <w:rPr>
                <w:sz w:val="24"/>
              </w:rPr>
            </w:pPr>
            <w:r>
              <w:rPr>
                <w:sz w:val="24"/>
              </w:rPr>
              <w:t>Уполномоченный</w:t>
            </w:r>
          </w:p>
        </w:tc>
        <w:tc>
          <w:tcPr>
            <w:tcW w:w="3654" w:type="dxa"/>
            <w:tcBorders>
              <w:top w:val="nil"/>
            </w:tcBorders>
          </w:tcPr>
          <w:p w:rsidR="00A261C3" w:rsidRDefault="00A261C3">
            <w:pPr>
              <w:pStyle w:val="TableParagraph"/>
              <w:rPr>
                <w:sz w:val="20"/>
              </w:rPr>
            </w:pPr>
          </w:p>
        </w:tc>
        <w:tc>
          <w:tcPr>
            <w:tcW w:w="1676" w:type="dxa"/>
            <w:tcBorders>
              <w:top w:val="nil"/>
            </w:tcBorders>
          </w:tcPr>
          <w:p w:rsidR="00A261C3" w:rsidRDefault="00A261C3">
            <w:pPr>
              <w:pStyle w:val="TableParagraph"/>
              <w:rPr>
                <w:sz w:val="20"/>
              </w:rPr>
            </w:pPr>
          </w:p>
        </w:tc>
        <w:tc>
          <w:tcPr>
            <w:tcW w:w="1326" w:type="dxa"/>
            <w:tcBorders>
              <w:top w:val="nil"/>
              <w:bottom w:val="nil"/>
            </w:tcBorders>
          </w:tcPr>
          <w:p w:rsidR="00A261C3" w:rsidRDefault="00A261C3">
            <w:pPr>
              <w:pStyle w:val="TableParagraph"/>
              <w:spacing w:line="257" w:lineRule="exact"/>
              <w:ind w:left="112"/>
              <w:rPr>
                <w:sz w:val="24"/>
              </w:rPr>
            </w:pPr>
            <w:proofErr w:type="spellStart"/>
            <w:r>
              <w:rPr>
                <w:sz w:val="24"/>
              </w:rPr>
              <w:t>ное</w:t>
            </w:r>
            <w:proofErr w:type="spellEnd"/>
            <w:r>
              <w:rPr>
                <w:spacing w:val="-1"/>
                <w:sz w:val="24"/>
              </w:rPr>
              <w:t xml:space="preserve"> </w:t>
            </w:r>
            <w:r>
              <w:rPr>
                <w:sz w:val="24"/>
              </w:rPr>
              <w:t>за</w:t>
            </w:r>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7" w:lineRule="exact"/>
              <w:ind w:left="105"/>
              <w:rPr>
                <w:sz w:val="24"/>
              </w:rPr>
            </w:pPr>
            <w:r>
              <w:rPr>
                <w:sz w:val="24"/>
              </w:rPr>
              <w:t>назначение</w:t>
            </w:r>
          </w:p>
        </w:tc>
      </w:tr>
      <w:tr w:rsidR="00A261C3" w:rsidTr="00A261C3">
        <w:trPr>
          <w:trHeight w:val="270"/>
        </w:trPr>
        <w:tc>
          <w:tcPr>
            <w:tcW w:w="2217" w:type="dxa"/>
            <w:tcBorders>
              <w:top w:val="nil"/>
              <w:bottom w:val="nil"/>
            </w:tcBorders>
          </w:tcPr>
          <w:p w:rsidR="00A261C3" w:rsidRDefault="00A261C3">
            <w:pPr>
              <w:pStyle w:val="TableParagraph"/>
              <w:spacing w:line="251" w:lineRule="exact"/>
              <w:ind w:left="107"/>
              <w:rPr>
                <w:sz w:val="24"/>
              </w:rPr>
            </w:pPr>
            <w:r>
              <w:rPr>
                <w:sz w:val="24"/>
              </w:rPr>
              <w:t>орган</w:t>
            </w:r>
          </w:p>
        </w:tc>
        <w:tc>
          <w:tcPr>
            <w:tcW w:w="3654" w:type="dxa"/>
            <w:tcBorders>
              <w:bottom w:val="nil"/>
            </w:tcBorders>
          </w:tcPr>
          <w:p w:rsidR="00A261C3" w:rsidRDefault="00A261C3">
            <w:pPr>
              <w:pStyle w:val="TableParagraph"/>
              <w:spacing w:line="250" w:lineRule="exact"/>
              <w:ind w:left="130"/>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6" w:type="dxa"/>
            <w:tcBorders>
              <w:bottom w:val="nil"/>
            </w:tcBorders>
          </w:tcPr>
          <w:p w:rsidR="00A261C3" w:rsidRDefault="00A261C3">
            <w:pPr>
              <w:pStyle w:val="TableParagraph"/>
              <w:spacing w:line="250" w:lineRule="exact"/>
              <w:ind w:left="113"/>
              <w:rPr>
                <w:sz w:val="24"/>
              </w:rPr>
            </w:pPr>
            <w:r>
              <w:rPr>
                <w:sz w:val="24"/>
              </w:rPr>
              <w:t>1</w:t>
            </w:r>
            <w:r>
              <w:rPr>
                <w:spacing w:val="-1"/>
                <w:sz w:val="24"/>
              </w:rPr>
              <w:t xml:space="preserve"> </w:t>
            </w:r>
            <w:r>
              <w:rPr>
                <w:sz w:val="24"/>
              </w:rPr>
              <w:t>рабочий</w:t>
            </w:r>
          </w:p>
        </w:tc>
        <w:tc>
          <w:tcPr>
            <w:tcW w:w="1326" w:type="dxa"/>
            <w:tcBorders>
              <w:top w:val="nil"/>
              <w:bottom w:val="nil"/>
            </w:tcBorders>
          </w:tcPr>
          <w:p w:rsidR="00A261C3" w:rsidRDefault="00A261C3">
            <w:pPr>
              <w:pStyle w:val="TableParagraph"/>
              <w:spacing w:line="251" w:lineRule="exact"/>
              <w:ind w:left="112"/>
              <w:rPr>
                <w:sz w:val="24"/>
              </w:rPr>
            </w:pPr>
            <w:proofErr w:type="spellStart"/>
            <w:r>
              <w:rPr>
                <w:sz w:val="24"/>
              </w:rPr>
              <w:t>предостав</w:t>
            </w:r>
            <w:proofErr w:type="spellEnd"/>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1" w:lineRule="exact"/>
              <w:ind w:left="105"/>
              <w:rPr>
                <w:sz w:val="24"/>
              </w:rPr>
            </w:pPr>
            <w:r>
              <w:rPr>
                <w:sz w:val="24"/>
              </w:rPr>
              <w:t>должностного</w:t>
            </w:r>
          </w:p>
        </w:tc>
      </w:tr>
      <w:tr w:rsidR="00A261C3" w:rsidTr="00A261C3">
        <w:trPr>
          <w:trHeight w:val="276"/>
        </w:trPr>
        <w:tc>
          <w:tcPr>
            <w:tcW w:w="2217" w:type="dxa"/>
            <w:tcBorders>
              <w:top w:val="nil"/>
              <w:bottom w:val="nil"/>
            </w:tcBorders>
          </w:tcPr>
          <w:p w:rsidR="00A261C3" w:rsidRDefault="00A261C3">
            <w:pPr>
              <w:pStyle w:val="TableParagraph"/>
              <w:spacing w:line="256" w:lineRule="exact"/>
              <w:ind w:left="107"/>
              <w:rPr>
                <w:sz w:val="24"/>
              </w:rPr>
            </w:pPr>
          </w:p>
        </w:tc>
        <w:tc>
          <w:tcPr>
            <w:tcW w:w="3654" w:type="dxa"/>
            <w:tcBorders>
              <w:top w:val="nil"/>
              <w:bottom w:val="nil"/>
            </w:tcBorders>
          </w:tcPr>
          <w:p w:rsidR="00A261C3" w:rsidRDefault="00A261C3">
            <w:pPr>
              <w:pStyle w:val="TableParagraph"/>
              <w:spacing w:line="256" w:lineRule="exact"/>
              <w:ind w:left="13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6" w:type="dxa"/>
            <w:tcBorders>
              <w:top w:val="nil"/>
              <w:bottom w:val="nil"/>
            </w:tcBorders>
          </w:tcPr>
          <w:p w:rsidR="00A261C3" w:rsidRDefault="00A261C3">
            <w:pPr>
              <w:pStyle w:val="TableParagraph"/>
              <w:spacing w:line="256" w:lineRule="exact"/>
              <w:ind w:left="113"/>
              <w:rPr>
                <w:sz w:val="24"/>
              </w:rPr>
            </w:pPr>
            <w:r>
              <w:rPr>
                <w:sz w:val="24"/>
              </w:rPr>
              <w:t>день</w:t>
            </w:r>
          </w:p>
        </w:tc>
        <w:tc>
          <w:tcPr>
            <w:tcW w:w="1326" w:type="dxa"/>
            <w:tcBorders>
              <w:top w:val="nil"/>
              <w:bottom w:val="nil"/>
            </w:tcBorders>
          </w:tcPr>
          <w:p w:rsidR="00A261C3" w:rsidRDefault="00A261C3">
            <w:pPr>
              <w:pStyle w:val="TableParagraph"/>
              <w:spacing w:line="256" w:lineRule="exact"/>
              <w:ind w:left="112"/>
              <w:rPr>
                <w:sz w:val="24"/>
              </w:rPr>
            </w:pPr>
            <w:proofErr w:type="spellStart"/>
            <w:r>
              <w:rPr>
                <w:sz w:val="24"/>
              </w:rPr>
              <w:t>ление</w:t>
            </w:r>
            <w:proofErr w:type="spellEnd"/>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6" w:lineRule="exact"/>
              <w:ind w:left="105"/>
              <w:rPr>
                <w:sz w:val="24"/>
              </w:rPr>
            </w:pPr>
            <w:r>
              <w:rPr>
                <w:sz w:val="24"/>
              </w:rPr>
              <w:t>лица,</w:t>
            </w:r>
          </w:p>
        </w:tc>
      </w:tr>
      <w:tr w:rsidR="00A261C3" w:rsidTr="00A261C3">
        <w:trPr>
          <w:trHeight w:val="275"/>
        </w:trPr>
        <w:tc>
          <w:tcPr>
            <w:tcW w:w="2217" w:type="dxa"/>
            <w:tcBorders>
              <w:top w:val="nil"/>
              <w:bottom w:val="nil"/>
            </w:tcBorders>
          </w:tcPr>
          <w:p w:rsidR="00A261C3" w:rsidRDefault="00A261C3">
            <w:pPr>
              <w:pStyle w:val="TableParagraph"/>
              <w:rPr>
                <w:sz w:val="20"/>
              </w:rPr>
            </w:pPr>
          </w:p>
        </w:tc>
        <w:tc>
          <w:tcPr>
            <w:tcW w:w="3654" w:type="dxa"/>
            <w:tcBorders>
              <w:top w:val="nil"/>
              <w:bottom w:val="nil"/>
            </w:tcBorders>
          </w:tcPr>
          <w:p w:rsidR="00A261C3" w:rsidRDefault="00A261C3">
            <w:pPr>
              <w:pStyle w:val="TableParagraph"/>
              <w:spacing w:line="256" w:lineRule="exact"/>
              <w:ind w:left="130"/>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6" w:type="dxa"/>
            <w:tcBorders>
              <w:top w:val="nil"/>
              <w:bottom w:val="nil"/>
            </w:tcBorders>
          </w:tcPr>
          <w:p w:rsidR="00A261C3" w:rsidRDefault="00A261C3">
            <w:pPr>
              <w:pStyle w:val="TableParagraph"/>
              <w:rPr>
                <w:sz w:val="20"/>
              </w:rPr>
            </w:pPr>
          </w:p>
        </w:tc>
        <w:tc>
          <w:tcPr>
            <w:tcW w:w="1326" w:type="dxa"/>
            <w:tcBorders>
              <w:top w:val="nil"/>
              <w:bottom w:val="nil"/>
            </w:tcBorders>
          </w:tcPr>
          <w:p w:rsidR="00A261C3" w:rsidRDefault="00A261C3">
            <w:pPr>
              <w:pStyle w:val="TableParagraph"/>
              <w:spacing w:line="256" w:lineRule="exact"/>
              <w:ind w:left="112"/>
              <w:rPr>
                <w:sz w:val="24"/>
              </w:rPr>
            </w:pPr>
            <w:proofErr w:type="spellStart"/>
            <w:r>
              <w:rPr>
                <w:sz w:val="24"/>
              </w:rPr>
              <w:t>муниципа</w:t>
            </w:r>
            <w:proofErr w:type="spellEnd"/>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6" w:lineRule="exact"/>
              <w:ind w:left="105"/>
              <w:rPr>
                <w:sz w:val="24"/>
              </w:rPr>
            </w:pPr>
            <w:r>
              <w:rPr>
                <w:sz w:val="24"/>
              </w:rPr>
              <w:t>ответственного</w:t>
            </w:r>
            <w:r>
              <w:rPr>
                <w:spacing w:val="-2"/>
                <w:sz w:val="24"/>
              </w:rPr>
              <w:t xml:space="preserve"> </w:t>
            </w:r>
            <w:r>
              <w:rPr>
                <w:sz w:val="24"/>
              </w:rPr>
              <w:t>за</w:t>
            </w:r>
          </w:p>
        </w:tc>
      </w:tr>
      <w:tr w:rsidR="00A261C3" w:rsidTr="00A261C3">
        <w:trPr>
          <w:trHeight w:val="275"/>
        </w:trPr>
        <w:tc>
          <w:tcPr>
            <w:tcW w:w="2217" w:type="dxa"/>
            <w:tcBorders>
              <w:top w:val="nil"/>
              <w:bottom w:val="nil"/>
            </w:tcBorders>
          </w:tcPr>
          <w:p w:rsidR="00A261C3" w:rsidRDefault="00A261C3">
            <w:pPr>
              <w:pStyle w:val="TableParagraph"/>
              <w:rPr>
                <w:sz w:val="20"/>
              </w:rPr>
            </w:pPr>
          </w:p>
        </w:tc>
        <w:tc>
          <w:tcPr>
            <w:tcW w:w="3654" w:type="dxa"/>
            <w:tcBorders>
              <w:top w:val="nil"/>
              <w:bottom w:val="nil"/>
            </w:tcBorders>
          </w:tcPr>
          <w:p w:rsidR="00A261C3" w:rsidRDefault="00A261C3">
            <w:pPr>
              <w:pStyle w:val="TableParagraph"/>
              <w:spacing w:line="256" w:lineRule="exact"/>
              <w:ind w:left="130"/>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6" w:type="dxa"/>
            <w:tcBorders>
              <w:top w:val="nil"/>
              <w:bottom w:val="nil"/>
            </w:tcBorders>
          </w:tcPr>
          <w:p w:rsidR="00A261C3" w:rsidRDefault="00A261C3">
            <w:pPr>
              <w:pStyle w:val="TableParagraph"/>
              <w:rPr>
                <w:sz w:val="20"/>
              </w:rPr>
            </w:pPr>
          </w:p>
        </w:tc>
        <w:tc>
          <w:tcPr>
            <w:tcW w:w="1326" w:type="dxa"/>
            <w:tcBorders>
              <w:top w:val="nil"/>
              <w:bottom w:val="nil"/>
            </w:tcBorders>
          </w:tcPr>
          <w:p w:rsidR="00A261C3" w:rsidRDefault="00A261C3">
            <w:pPr>
              <w:pStyle w:val="TableParagraph"/>
              <w:spacing w:line="256" w:lineRule="exact"/>
              <w:ind w:left="112"/>
              <w:rPr>
                <w:sz w:val="24"/>
              </w:rPr>
            </w:pPr>
            <w:proofErr w:type="spellStart"/>
            <w:r>
              <w:rPr>
                <w:sz w:val="24"/>
              </w:rPr>
              <w:t>льной</w:t>
            </w:r>
            <w:proofErr w:type="spellEnd"/>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6" w:lineRule="exact"/>
              <w:ind w:left="105"/>
              <w:rPr>
                <w:sz w:val="24"/>
              </w:rPr>
            </w:pPr>
            <w:r>
              <w:rPr>
                <w:sz w:val="24"/>
              </w:rPr>
              <w:t>предоставление</w:t>
            </w:r>
          </w:p>
        </w:tc>
      </w:tr>
      <w:tr w:rsidR="00A261C3" w:rsidTr="00A261C3">
        <w:trPr>
          <w:trHeight w:val="275"/>
        </w:trPr>
        <w:tc>
          <w:tcPr>
            <w:tcW w:w="2217" w:type="dxa"/>
            <w:tcBorders>
              <w:top w:val="nil"/>
              <w:bottom w:val="nil"/>
            </w:tcBorders>
          </w:tcPr>
          <w:p w:rsidR="00A261C3" w:rsidRDefault="00A261C3">
            <w:pPr>
              <w:pStyle w:val="TableParagraph"/>
              <w:rPr>
                <w:sz w:val="20"/>
              </w:rPr>
            </w:pPr>
          </w:p>
        </w:tc>
        <w:tc>
          <w:tcPr>
            <w:tcW w:w="3654" w:type="dxa"/>
            <w:tcBorders>
              <w:top w:val="nil"/>
              <w:bottom w:val="nil"/>
            </w:tcBorders>
          </w:tcPr>
          <w:p w:rsidR="00A261C3" w:rsidRDefault="00A261C3">
            <w:pPr>
              <w:pStyle w:val="TableParagraph"/>
              <w:spacing w:line="256" w:lineRule="exact"/>
              <w:ind w:left="130"/>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6" w:type="dxa"/>
            <w:tcBorders>
              <w:top w:val="nil"/>
              <w:bottom w:val="nil"/>
            </w:tcBorders>
          </w:tcPr>
          <w:p w:rsidR="00A261C3" w:rsidRDefault="00A261C3">
            <w:pPr>
              <w:pStyle w:val="TableParagraph"/>
              <w:rPr>
                <w:sz w:val="20"/>
              </w:rPr>
            </w:pPr>
          </w:p>
        </w:tc>
        <w:tc>
          <w:tcPr>
            <w:tcW w:w="1326" w:type="dxa"/>
            <w:tcBorders>
              <w:top w:val="nil"/>
            </w:tcBorders>
          </w:tcPr>
          <w:p w:rsidR="00A261C3" w:rsidRDefault="00A261C3">
            <w:pPr>
              <w:pStyle w:val="TableParagraph"/>
              <w:spacing w:line="256" w:lineRule="exact"/>
              <w:ind w:left="112"/>
              <w:rPr>
                <w:sz w:val="24"/>
              </w:rPr>
            </w:pPr>
            <w:r>
              <w:rPr>
                <w:sz w:val="24"/>
              </w:rPr>
              <w:t>услуги</w:t>
            </w:r>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6" w:lineRule="exact"/>
              <w:ind w:left="105"/>
              <w:rPr>
                <w:sz w:val="24"/>
              </w:rPr>
            </w:pPr>
            <w:r>
              <w:rPr>
                <w:sz w:val="24"/>
              </w:rPr>
              <w:t>муниципальной</w:t>
            </w:r>
          </w:p>
        </w:tc>
      </w:tr>
      <w:tr w:rsidR="00A261C3" w:rsidTr="00A261C3">
        <w:trPr>
          <w:trHeight w:val="271"/>
        </w:trPr>
        <w:tc>
          <w:tcPr>
            <w:tcW w:w="2217" w:type="dxa"/>
            <w:tcBorders>
              <w:top w:val="nil"/>
            </w:tcBorders>
          </w:tcPr>
          <w:p w:rsidR="00A261C3" w:rsidRDefault="00A261C3">
            <w:pPr>
              <w:pStyle w:val="TableParagraph"/>
              <w:rPr>
                <w:sz w:val="20"/>
              </w:rPr>
            </w:pPr>
          </w:p>
        </w:tc>
        <w:tc>
          <w:tcPr>
            <w:tcW w:w="3654" w:type="dxa"/>
            <w:tcBorders>
              <w:top w:val="nil"/>
              <w:bottom w:val="nil"/>
            </w:tcBorders>
          </w:tcPr>
          <w:p w:rsidR="00A261C3" w:rsidRDefault="00A261C3">
            <w:pPr>
              <w:pStyle w:val="TableParagraph"/>
              <w:rPr>
                <w:sz w:val="20"/>
              </w:rPr>
            </w:pPr>
          </w:p>
        </w:tc>
        <w:tc>
          <w:tcPr>
            <w:tcW w:w="1676" w:type="dxa"/>
            <w:tcBorders>
              <w:top w:val="nil"/>
              <w:bottom w:val="nil"/>
            </w:tcBorders>
          </w:tcPr>
          <w:p w:rsidR="00A261C3" w:rsidRDefault="00A261C3">
            <w:pPr>
              <w:pStyle w:val="TableParagraph"/>
              <w:rPr>
                <w:sz w:val="20"/>
              </w:rPr>
            </w:pPr>
          </w:p>
        </w:tc>
        <w:tc>
          <w:tcPr>
            <w:tcW w:w="1326" w:type="dxa"/>
            <w:tcBorders>
              <w:top w:val="nil"/>
              <w:bottom w:val="nil"/>
            </w:tcBorders>
          </w:tcPr>
          <w:p w:rsidR="00A261C3" w:rsidRDefault="00A261C3">
            <w:pPr>
              <w:pStyle w:val="TableParagraph"/>
              <w:spacing w:line="251" w:lineRule="exact"/>
              <w:ind w:left="112"/>
              <w:rPr>
                <w:sz w:val="24"/>
              </w:rPr>
            </w:pPr>
          </w:p>
        </w:tc>
        <w:tc>
          <w:tcPr>
            <w:tcW w:w="2023" w:type="dxa"/>
            <w:tcBorders>
              <w:top w:val="nil"/>
              <w:bottom w:val="nil"/>
            </w:tcBorders>
          </w:tcPr>
          <w:p w:rsidR="00A261C3" w:rsidRDefault="00A261C3">
            <w:pPr>
              <w:pStyle w:val="TableParagraph"/>
              <w:rPr>
                <w:sz w:val="20"/>
              </w:rPr>
            </w:pPr>
          </w:p>
        </w:tc>
        <w:tc>
          <w:tcPr>
            <w:tcW w:w="1955" w:type="dxa"/>
            <w:gridSpan w:val="2"/>
            <w:tcBorders>
              <w:top w:val="nil"/>
              <w:bottom w:val="nil"/>
            </w:tcBorders>
          </w:tcPr>
          <w:p w:rsidR="00A261C3" w:rsidRDefault="00A261C3">
            <w:pPr>
              <w:pStyle w:val="TableParagraph"/>
              <w:rPr>
                <w:sz w:val="20"/>
              </w:rPr>
            </w:pPr>
          </w:p>
        </w:tc>
        <w:tc>
          <w:tcPr>
            <w:tcW w:w="2083" w:type="dxa"/>
            <w:tcBorders>
              <w:top w:val="nil"/>
              <w:bottom w:val="nil"/>
            </w:tcBorders>
          </w:tcPr>
          <w:p w:rsidR="00A261C3" w:rsidRDefault="00A261C3">
            <w:pPr>
              <w:pStyle w:val="TableParagraph"/>
              <w:spacing w:line="251" w:lineRule="exact"/>
              <w:ind w:left="105"/>
              <w:rPr>
                <w:sz w:val="24"/>
              </w:rPr>
            </w:pPr>
            <w:r>
              <w:rPr>
                <w:sz w:val="24"/>
              </w:rPr>
              <w:t>услуги,</w:t>
            </w:r>
            <w:r>
              <w:rPr>
                <w:spacing w:val="-3"/>
                <w:sz w:val="24"/>
              </w:rPr>
              <w:t xml:space="preserve"> </w:t>
            </w:r>
            <w:r>
              <w:rPr>
                <w:sz w:val="24"/>
              </w:rPr>
              <w:t>и</w:t>
            </w:r>
          </w:p>
        </w:tc>
      </w:tr>
      <w:tr w:rsidR="00A261C3" w:rsidTr="00A261C3">
        <w:trPr>
          <w:trHeight w:val="276"/>
        </w:trPr>
        <w:tc>
          <w:tcPr>
            <w:tcW w:w="2217" w:type="dxa"/>
            <w:tcBorders>
              <w:top w:val="nil"/>
            </w:tcBorders>
          </w:tcPr>
          <w:p w:rsidR="00A261C3" w:rsidRDefault="00A261C3">
            <w:pPr>
              <w:pStyle w:val="TableParagraph"/>
              <w:rPr>
                <w:sz w:val="20"/>
              </w:rPr>
            </w:pPr>
          </w:p>
        </w:tc>
        <w:tc>
          <w:tcPr>
            <w:tcW w:w="3654" w:type="dxa"/>
            <w:tcBorders>
              <w:top w:val="nil"/>
            </w:tcBorders>
          </w:tcPr>
          <w:p w:rsidR="00A261C3" w:rsidRDefault="00A261C3">
            <w:pPr>
              <w:pStyle w:val="TableParagraph"/>
              <w:rPr>
                <w:sz w:val="20"/>
              </w:rPr>
            </w:pPr>
          </w:p>
        </w:tc>
        <w:tc>
          <w:tcPr>
            <w:tcW w:w="1676" w:type="dxa"/>
            <w:tcBorders>
              <w:top w:val="nil"/>
            </w:tcBorders>
          </w:tcPr>
          <w:p w:rsidR="00A261C3" w:rsidRDefault="00A261C3">
            <w:pPr>
              <w:pStyle w:val="TableParagraph"/>
              <w:rPr>
                <w:sz w:val="20"/>
              </w:rPr>
            </w:pPr>
          </w:p>
        </w:tc>
        <w:tc>
          <w:tcPr>
            <w:tcW w:w="1326" w:type="dxa"/>
            <w:tcBorders>
              <w:top w:val="nil"/>
            </w:tcBorders>
          </w:tcPr>
          <w:p w:rsidR="00A261C3" w:rsidRDefault="00A261C3">
            <w:pPr>
              <w:pStyle w:val="TableParagraph"/>
              <w:spacing w:line="256" w:lineRule="exact"/>
              <w:ind w:left="112"/>
              <w:rPr>
                <w:sz w:val="24"/>
              </w:rPr>
            </w:pPr>
          </w:p>
        </w:tc>
        <w:tc>
          <w:tcPr>
            <w:tcW w:w="2023" w:type="dxa"/>
            <w:tcBorders>
              <w:top w:val="nil"/>
            </w:tcBorders>
          </w:tcPr>
          <w:p w:rsidR="00A261C3" w:rsidRDefault="00A261C3">
            <w:pPr>
              <w:pStyle w:val="TableParagraph"/>
              <w:rPr>
                <w:sz w:val="20"/>
              </w:rPr>
            </w:pPr>
          </w:p>
        </w:tc>
        <w:tc>
          <w:tcPr>
            <w:tcW w:w="1955" w:type="dxa"/>
            <w:gridSpan w:val="2"/>
            <w:tcBorders>
              <w:top w:val="nil"/>
            </w:tcBorders>
          </w:tcPr>
          <w:p w:rsidR="00A261C3" w:rsidRDefault="00A261C3">
            <w:pPr>
              <w:pStyle w:val="TableParagraph"/>
              <w:rPr>
                <w:sz w:val="20"/>
              </w:rPr>
            </w:pPr>
          </w:p>
        </w:tc>
        <w:tc>
          <w:tcPr>
            <w:tcW w:w="2083" w:type="dxa"/>
            <w:tcBorders>
              <w:top w:val="nil"/>
            </w:tcBorders>
          </w:tcPr>
          <w:p w:rsidR="00A261C3" w:rsidRDefault="00A261C3">
            <w:pPr>
              <w:pStyle w:val="TableParagraph"/>
              <w:rPr>
                <w:sz w:val="20"/>
              </w:rPr>
            </w:pPr>
          </w:p>
        </w:tc>
      </w:tr>
    </w:tbl>
    <w:p w:rsidR="000E1FFF" w:rsidRDefault="000E1FFF">
      <w:pPr>
        <w:rPr>
          <w:sz w:val="20"/>
        </w:rPr>
        <w:sectPr w:rsidR="000E1FFF">
          <w:headerReference w:type="default" r:id="rId25"/>
          <w:pgSz w:w="16840" w:h="11910" w:orient="landscape"/>
          <w:pgMar w:top="620" w:right="980" w:bottom="280" w:left="700" w:header="0" w:footer="0" w:gutter="0"/>
          <w:cols w:space="720"/>
        </w:sectPr>
      </w:pPr>
    </w:p>
    <w:p w:rsidR="000E1FFF" w:rsidRDefault="000E1FFF">
      <w:pPr>
        <w:pStyle w:val="a3"/>
        <w:rPr>
          <w:b/>
          <w:sz w:val="20"/>
        </w:rPr>
      </w:pPr>
    </w:p>
    <w:p w:rsidR="000E1FFF" w:rsidRDefault="000E1FFF">
      <w:pPr>
        <w:pStyle w:val="a3"/>
        <w:spacing w:before="6"/>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0E1FFF" w:rsidTr="00A261C3">
        <w:trPr>
          <w:trHeight w:val="278"/>
        </w:trPr>
        <w:tc>
          <w:tcPr>
            <w:tcW w:w="2237" w:type="dxa"/>
          </w:tcPr>
          <w:p w:rsidR="000E1FFF" w:rsidRDefault="001A4346">
            <w:pPr>
              <w:pStyle w:val="TableParagraph"/>
              <w:spacing w:line="258" w:lineRule="exact"/>
              <w:ind w:left="10"/>
              <w:jc w:val="center"/>
              <w:rPr>
                <w:sz w:val="24"/>
              </w:rPr>
            </w:pPr>
            <w:r>
              <w:rPr>
                <w:sz w:val="24"/>
              </w:rPr>
              <w:t>1</w:t>
            </w:r>
          </w:p>
        </w:tc>
        <w:tc>
          <w:tcPr>
            <w:tcW w:w="3639" w:type="dxa"/>
          </w:tcPr>
          <w:p w:rsidR="000E1FFF" w:rsidRDefault="001A4346">
            <w:pPr>
              <w:pStyle w:val="TableParagraph"/>
              <w:spacing w:line="258" w:lineRule="exact"/>
              <w:ind w:left="9"/>
              <w:jc w:val="center"/>
              <w:rPr>
                <w:sz w:val="24"/>
              </w:rPr>
            </w:pPr>
            <w:r>
              <w:rPr>
                <w:sz w:val="24"/>
              </w:rPr>
              <w:t>2</w:t>
            </w:r>
          </w:p>
        </w:tc>
        <w:tc>
          <w:tcPr>
            <w:tcW w:w="1673" w:type="dxa"/>
          </w:tcPr>
          <w:p w:rsidR="000E1FFF" w:rsidRDefault="001A4346">
            <w:pPr>
              <w:pStyle w:val="TableParagraph"/>
              <w:spacing w:line="258" w:lineRule="exact"/>
              <w:ind w:left="12"/>
              <w:jc w:val="center"/>
              <w:rPr>
                <w:sz w:val="24"/>
              </w:rPr>
            </w:pPr>
            <w:r>
              <w:rPr>
                <w:sz w:val="24"/>
              </w:rPr>
              <w:t>3</w:t>
            </w:r>
          </w:p>
        </w:tc>
        <w:tc>
          <w:tcPr>
            <w:tcW w:w="1313" w:type="dxa"/>
          </w:tcPr>
          <w:p w:rsidR="000E1FFF" w:rsidRDefault="001A4346">
            <w:pPr>
              <w:pStyle w:val="TableParagraph"/>
              <w:spacing w:line="258" w:lineRule="exact"/>
              <w:ind w:left="26"/>
              <w:jc w:val="center"/>
              <w:rPr>
                <w:sz w:val="24"/>
              </w:rPr>
            </w:pPr>
            <w:r>
              <w:rPr>
                <w:sz w:val="24"/>
              </w:rPr>
              <w:t>4</w:t>
            </w:r>
          </w:p>
        </w:tc>
        <w:tc>
          <w:tcPr>
            <w:tcW w:w="2030" w:type="dxa"/>
          </w:tcPr>
          <w:p w:rsidR="000E1FFF" w:rsidRDefault="001A4346">
            <w:pPr>
              <w:pStyle w:val="TableParagraph"/>
              <w:spacing w:line="258" w:lineRule="exact"/>
              <w:ind w:left="24"/>
              <w:jc w:val="center"/>
              <w:rPr>
                <w:sz w:val="24"/>
              </w:rPr>
            </w:pPr>
            <w:r>
              <w:rPr>
                <w:sz w:val="24"/>
              </w:rPr>
              <w:t>5</w:t>
            </w:r>
          </w:p>
        </w:tc>
        <w:tc>
          <w:tcPr>
            <w:tcW w:w="1954" w:type="dxa"/>
          </w:tcPr>
          <w:p w:rsidR="000E1FFF" w:rsidRDefault="001A4346">
            <w:pPr>
              <w:pStyle w:val="TableParagraph"/>
              <w:spacing w:line="258" w:lineRule="exact"/>
              <w:ind w:left="10"/>
              <w:jc w:val="center"/>
              <w:rPr>
                <w:sz w:val="24"/>
              </w:rPr>
            </w:pPr>
            <w:r>
              <w:rPr>
                <w:sz w:val="24"/>
              </w:rPr>
              <w:t>6</w:t>
            </w:r>
          </w:p>
        </w:tc>
        <w:tc>
          <w:tcPr>
            <w:tcW w:w="2081" w:type="dxa"/>
          </w:tcPr>
          <w:p w:rsidR="000E1FFF" w:rsidRDefault="001A4346">
            <w:pPr>
              <w:pStyle w:val="TableParagraph"/>
              <w:spacing w:line="258" w:lineRule="exact"/>
              <w:ind w:left="13"/>
              <w:jc w:val="center"/>
              <w:rPr>
                <w:sz w:val="24"/>
              </w:rPr>
            </w:pPr>
            <w:r>
              <w:rPr>
                <w:sz w:val="24"/>
              </w:rPr>
              <w:t>7</w:t>
            </w:r>
          </w:p>
        </w:tc>
      </w:tr>
      <w:tr w:rsidR="000E1FFF" w:rsidTr="00A261C3">
        <w:trPr>
          <w:trHeight w:val="270"/>
        </w:trPr>
        <w:tc>
          <w:tcPr>
            <w:tcW w:w="2237" w:type="dxa"/>
            <w:vMerge w:val="restart"/>
          </w:tcPr>
          <w:p w:rsidR="000E1FFF" w:rsidRDefault="000E1FFF">
            <w:pPr>
              <w:pStyle w:val="TableParagraph"/>
              <w:rPr>
                <w:sz w:val="24"/>
              </w:rPr>
            </w:pPr>
          </w:p>
        </w:tc>
        <w:tc>
          <w:tcPr>
            <w:tcW w:w="3639" w:type="dxa"/>
            <w:tcBorders>
              <w:bottom w:val="nil"/>
            </w:tcBorders>
          </w:tcPr>
          <w:p w:rsidR="000E1FFF" w:rsidRDefault="001A4346">
            <w:pPr>
              <w:pStyle w:val="TableParagraph"/>
              <w:spacing w:line="250" w:lineRule="exact"/>
              <w:ind w:left="110"/>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73" w:type="dxa"/>
            <w:tcBorders>
              <w:bottom w:val="nil"/>
            </w:tcBorders>
          </w:tcPr>
          <w:p w:rsidR="000E1FFF" w:rsidRDefault="001A4346">
            <w:pPr>
              <w:pStyle w:val="TableParagraph"/>
              <w:spacing w:line="250" w:lineRule="exact"/>
              <w:ind w:left="108"/>
              <w:rPr>
                <w:sz w:val="24"/>
              </w:rPr>
            </w:pPr>
            <w:r>
              <w:rPr>
                <w:sz w:val="24"/>
              </w:rPr>
              <w:t>1</w:t>
            </w:r>
            <w:r>
              <w:rPr>
                <w:spacing w:val="-1"/>
                <w:sz w:val="24"/>
              </w:rPr>
              <w:t xml:space="preserve"> </w:t>
            </w:r>
            <w:r>
              <w:rPr>
                <w:sz w:val="24"/>
              </w:rPr>
              <w:t>рабочий</w:t>
            </w:r>
          </w:p>
        </w:tc>
        <w:tc>
          <w:tcPr>
            <w:tcW w:w="1313" w:type="dxa"/>
            <w:tcBorders>
              <w:bottom w:val="nil"/>
            </w:tcBorders>
          </w:tcPr>
          <w:p w:rsidR="000E1FFF" w:rsidRDefault="001A4346">
            <w:pPr>
              <w:pStyle w:val="TableParagraph"/>
              <w:spacing w:line="250" w:lineRule="exact"/>
              <w:ind w:left="110"/>
              <w:rPr>
                <w:sz w:val="24"/>
              </w:rPr>
            </w:pPr>
            <w:proofErr w:type="spellStart"/>
            <w:r>
              <w:rPr>
                <w:sz w:val="24"/>
              </w:rPr>
              <w:t>должност</w:t>
            </w:r>
            <w:proofErr w:type="spellEnd"/>
          </w:p>
        </w:tc>
        <w:tc>
          <w:tcPr>
            <w:tcW w:w="2030" w:type="dxa"/>
            <w:tcBorders>
              <w:bottom w:val="nil"/>
            </w:tcBorders>
          </w:tcPr>
          <w:p w:rsidR="000E1FFF" w:rsidRDefault="001A4346">
            <w:pPr>
              <w:pStyle w:val="TableParagraph"/>
              <w:spacing w:line="250" w:lineRule="exact"/>
              <w:ind w:left="98"/>
              <w:rPr>
                <w:sz w:val="24"/>
              </w:rPr>
            </w:pPr>
            <w:proofErr w:type="spellStart"/>
            <w:r>
              <w:rPr>
                <w:sz w:val="24"/>
              </w:rPr>
              <w:t>Уполномоченны</w:t>
            </w:r>
            <w:proofErr w:type="spellEnd"/>
          </w:p>
        </w:tc>
        <w:tc>
          <w:tcPr>
            <w:tcW w:w="1954" w:type="dxa"/>
            <w:vMerge w:val="restart"/>
          </w:tcPr>
          <w:p w:rsidR="000E1FFF" w:rsidRDefault="000E1FFF">
            <w:pPr>
              <w:pStyle w:val="TableParagraph"/>
              <w:rPr>
                <w:sz w:val="24"/>
              </w:rPr>
            </w:pPr>
          </w:p>
        </w:tc>
        <w:tc>
          <w:tcPr>
            <w:tcW w:w="2081" w:type="dxa"/>
            <w:tcBorders>
              <w:bottom w:val="nil"/>
            </w:tcBorders>
          </w:tcPr>
          <w:p w:rsidR="000E1FFF" w:rsidRDefault="001A4346">
            <w:pPr>
              <w:pStyle w:val="TableParagraph"/>
              <w:spacing w:line="250" w:lineRule="exact"/>
              <w:ind w:left="110"/>
              <w:rPr>
                <w:sz w:val="24"/>
              </w:rPr>
            </w:pPr>
            <w:r>
              <w:rPr>
                <w:sz w:val="24"/>
              </w:rPr>
              <w:t>передача ему</w:t>
            </w: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73" w:type="dxa"/>
            <w:tcBorders>
              <w:top w:val="nil"/>
              <w:bottom w:val="nil"/>
            </w:tcBorders>
          </w:tcPr>
          <w:p w:rsidR="000E1FFF" w:rsidRDefault="001A4346">
            <w:pPr>
              <w:pStyle w:val="TableParagraph"/>
              <w:spacing w:line="246" w:lineRule="exact"/>
              <w:ind w:left="108"/>
              <w:rPr>
                <w:sz w:val="24"/>
              </w:rPr>
            </w:pPr>
            <w:r>
              <w:rPr>
                <w:sz w:val="24"/>
              </w:rPr>
              <w:t>день</w:t>
            </w: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bottom w:val="nil"/>
            </w:tcBorders>
          </w:tcPr>
          <w:p w:rsidR="000E1FFF" w:rsidRDefault="001A4346">
            <w:pPr>
              <w:pStyle w:val="TableParagraph"/>
              <w:spacing w:line="246" w:lineRule="exact"/>
              <w:ind w:left="98"/>
              <w:rPr>
                <w:sz w:val="24"/>
              </w:rPr>
            </w:pPr>
            <w:r>
              <w:rPr>
                <w:sz w:val="24"/>
              </w:rPr>
              <w:t>й</w:t>
            </w:r>
            <w:r>
              <w:rPr>
                <w:spacing w:val="-2"/>
                <w:sz w:val="24"/>
              </w:rPr>
              <w:t xml:space="preserve"> </w:t>
            </w:r>
            <w:r>
              <w:rPr>
                <w:sz w:val="24"/>
              </w:rPr>
              <w:t>орган/ГИС</w:t>
            </w: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1A4346">
            <w:pPr>
              <w:pStyle w:val="TableParagraph"/>
              <w:spacing w:line="246" w:lineRule="exact"/>
              <w:ind w:left="110"/>
              <w:rPr>
                <w:sz w:val="24"/>
              </w:rPr>
            </w:pPr>
            <w:r>
              <w:rPr>
                <w:sz w:val="24"/>
              </w:rPr>
              <w:t>документов</w:t>
            </w:r>
          </w:p>
        </w:tc>
      </w:tr>
      <w:tr w:rsidR="000E1FFF" w:rsidTr="00A261C3">
        <w:trPr>
          <w:trHeight w:val="265"/>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предусмотренных</w:t>
            </w:r>
            <w:r>
              <w:rPr>
                <w:spacing w:val="-4"/>
                <w:sz w:val="24"/>
              </w:rPr>
              <w:t xml:space="preserve"> </w:t>
            </w:r>
            <w:r>
              <w:rPr>
                <w:sz w:val="24"/>
              </w:rPr>
              <w:t>пунктом</w:t>
            </w:r>
            <w:r>
              <w:rPr>
                <w:spacing w:val="-2"/>
                <w:sz w:val="24"/>
              </w:rPr>
              <w:t xml:space="preserve"> </w:t>
            </w:r>
            <w:r>
              <w:rPr>
                <w:sz w:val="24"/>
              </w:rPr>
              <w:t>2.15</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Уполномо</w:t>
            </w:r>
            <w:proofErr w:type="spellEnd"/>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Административного</w:t>
            </w:r>
            <w:r>
              <w:rPr>
                <w:spacing w:val="-6"/>
                <w:sz w:val="24"/>
              </w:rPr>
              <w:t xml:space="preserve"> </w:t>
            </w:r>
            <w:r>
              <w:rPr>
                <w:sz w:val="24"/>
              </w:rPr>
              <w:t>регламента,</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ченного</w:t>
            </w:r>
            <w:proofErr w:type="spellEnd"/>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r>
              <w:rPr>
                <w:sz w:val="24"/>
              </w:rPr>
              <w:t>органа,</w:t>
            </w:r>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5"/>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ответстве</w:t>
            </w:r>
            <w:proofErr w:type="spellEnd"/>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учету</w:t>
            </w:r>
            <w:r>
              <w:rPr>
                <w:spacing w:val="-5"/>
                <w:sz w:val="24"/>
              </w:rPr>
              <w:t xml:space="preserve"> </w:t>
            </w:r>
            <w:r>
              <w:rPr>
                <w:sz w:val="24"/>
              </w:rPr>
              <w:t>документов</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регистрац</w:t>
            </w:r>
            <w:proofErr w:type="spellEnd"/>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ию</w:t>
            </w:r>
            <w:proofErr w:type="spellEnd"/>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265"/>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корреспон</w:t>
            </w:r>
            <w:proofErr w:type="spellEnd"/>
          </w:p>
        </w:tc>
        <w:tc>
          <w:tcPr>
            <w:tcW w:w="2030" w:type="dxa"/>
            <w:tcBorders>
              <w:top w:val="nil"/>
              <w:bottom w:val="nil"/>
            </w:tcBorders>
          </w:tcPr>
          <w:p w:rsidR="000E1FFF" w:rsidRDefault="000E1FFF">
            <w:pPr>
              <w:pStyle w:val="TableParagraph"/>
              <w:rPr>
                <w:sz w:val="18"/>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0E1FFF">
            <w:pPr>
              <w:pStyle w:val="TableParagraph"/>
              <w:rPr>
                <w:sz w:val="18"/>
              </w:rPr>
            </w:pPr>
          </w:p>
        </w:tc>
      </w:tr>
      <w:tr w:rsidR="000E1FFF" w:rsidTr="00A261C3">
        <w:trPr>
          <w:trHeight w:val="609"/>
        </w:trPr>
        <w:tc>
          <w:tcPr>
            <w:tcW w:w="2237" w:type="dxa"/>
            <w:vMerge/>
            <w:tcBorders>
              <w:top w:val="nil"/>
            </w:tcBorders>
          </w:tcPr>
          <w:p w:rsidR="000E1FFF" w:rsidRDefault="000E1FFF">
            <w:pPr>
              <w:rPr>
                <w:sz w:val="2"/>
                <w:szCs w:val="2"/>
              </w:rPr>
            </w:pPr>
          </w:p>
        </w:tc>
        <w:tc>
          <w:tcPr>
            <w:tcW w:w="3639" w:type="dxa"/>
            <w:tcBorders>
              <w:top w:val="nil"/>
            </w:tcBorders>
          </w:tcPr>
          <w:p w:rsidR="000E1FFF" w:rsidRDefault="000E1FFF">
            <w:pPr>
              <w:pStyle w:val="TableParagraph"/>
              <w:rPr>
                <w:sz w:val="24"/>
              </w:rPr>
            </w:pPr>
          </w:p>
        </w:tc>
        <w:tc>
          <w:tcPr>
            <w:tcW w:w="1673" w:type="dxa"/>
            <w:tcBorders>
              <w:top w:val="nil"/>
              <w:bottom w:val="nil"/>
            </w:tcBorders>
          </w:tcPr>
          <w:p w:rsidR="000E1FFF" w:rsidRDefault="000E1FFF">
            <w:pPr>
              <w:pStyle w:val="TableParagraph"/>
              <w:rPr>
                <w:sz w:val="24"/>
              </w:rPr>
            </w:pPr>
          </w:p>
        </w:tc>
        <w:tc>
          <w:tcPr>
            <w:tcW w:w="1313" w:type="dxa"/>
            <w:tcBorders>
              <w:top w:val="nil"/>
            </w:tcBorders>
          </w:tcPr>
          <w:p w:rsidR="000E1FFF" w:rsidRDefault="001A4346">
            <w:pPr>
              <w:pStyle w:val="TableParagraph"/>
              <w:spacing w:line="266" w:lineRule="exact"/>
              <w:ind w:left="110"/>
              <w:rPr>
                <w:sz w:val="24"/>
              </w:rPr>
            </w:pPr>
            <w:proofErr w:type="spellStart"/>
            <w:r>
              <w:rPr>
                <w:sz w:val="24"/>
              </w:rPr>
              <w:t>денции</w:t>
            </w:r>
            <w:proofErr w:type="spellEnd"/>
          </w:p>
        </w:tc>
        <w:tc>
          <w:tcPr>
            <w:tcW w:w="2030" w:type="dxa"/>
            <w:tcBorders>
              <w:top w:val="nil"/>
            </w:tcBorders>
          </w:tcPr>
          <w:p w:rsidR="000E1FFF" w:rsidRDefault="000E1FFF">
            <w:pPr>
              <w:pStyle w:val="TableParagraph"/>
              <w:rPr>
                <w:sz w:val="24"/>
              </w:rPr>
            </w:pPr>
          </w:p>
        </w:tc>
        <w:tc>
          <w:tcPr>
            <w:tcW w:w="1954" w:type="dxa"/>
            <w:vMerge/>
            <w:tcBorders>
              <w:top w:val="nil"/>
            </w:tcBorders>
          </w:tcPr>
          <w:p w:rsidR="000E1FFF" w:rsidRDefault="000E1FFF">
            <w:pPr>
              <w:rPr>
                <w:sz w:val="2"/>
                <w:szCs w:val="2"/>
              </w:rPr>
            </w:pPr>
          </w:p>
        </w:tc>
        <w:tc>
          <w:tcPr>
            <w:tcW w:w="2081" w:type="dxa"/>
            <w:tcBorders>
              <w:top w:val="nil"/>
            </w:tcBorders>
          </w:tcPr>
          <w:p w:rsidR="000E1FFF" w:rsidRDefault="000E1FFF">
            <w:pPr>
              <w:pStyle w:val="TableParagraph"/>
              <w:rPr>
                <w:sz w:val="24"/>
              </w:rPr>
            </w:pPr>
          </w:p>
        </w:tc>
      </w:tr>
      <w:tr w:rsidR="000E1FFF" w:rsidTr="00A261C3">
        <w:trPr>
          <w:trHeight w:val="270"/>
        </w:trPr>
        <w:tc>
          <w:tcPr>
            <w:tcW w:w="2237" w:type="dxa"/>
            <w:vMerge/>
            <w:tcBorders>
              <w:top w:val="nil"/>
            </w:tcBorders>
          </w:tcPr>
          <w:p w:rsidR="000E1FFF" w:rsidRDefault="000E1FFF">
            <w:pPr>
              <w:rPr>
                <w:sz w:val="2"/>
                <w:szCs w:val="2"/>
              </w:rPr>
            </w:pPr>
          </w:p>
        </w:tc>
        <w:tc>
          <w:tcPr>
            <w:tcW w:w="3639" w:type="dxa"/>
            <w:tcBorders>
              <w:bottom w:val="nil"/>
            </w:tcBorders>
          </w:tcPr>
          <w:p w:rsidR="000E1FFF" w:rsidRDefault="001A4346">
            <w:pPr>
              <w:pStyle w:val="TableParagraph"/>
              <w:spacing w:line="250"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top w:val="nil"/>
              <w:bottom w:val="nil"/>
            </w:tcBorders>
          </w:tcPr>
          <w:p w:rsidR="000E1FFF" w:rsidRDefault="000E1FFF">
            <w:pPr>
              <w:pStyle w:val="TableParagraph"/>
              <w:rPr>
                <w:sz w:val="20"/>
              </w:rPr>
            </w:pPr>
          </w:p>
        </w:tc>
        <w:tc>
          <w:tcPr>
            <w:tcW w:w="1313" w:type="dxa"/>
            <w:tcBorders>
              <w:bottom w:val="nil"/>
            </w:tcBorders>
          </w:tcPr>
          <w:p w:rsidR="000E1FFF" w:rsidRDefault="001A4346">
            <w:pPr>
              <w:pStyle w:val="TableParagraph"/>
              <w:spacing w:line="250" w:lineRule="exact"/>
              <w:ind w:left="110"/>
              <w:rPr>
                <w:sz w:val="24"/>
              </w:rPr>
            </w:pPr>
            <w:proofErr w:type="spellStart"/>
            <w:r>
              <w:rPr>
                <w:sz w:val="24"/>
              </w:rPr>
              <w:t>должност</w:t>
            </w:r>
            <w:proofErr w:type="spellEnd"/>
          </w:p>
        </w:tc>
        <w:tc>
          <w:tcPr>
            <w:tcW w:w="2030" w:type="dxa"/>
            <w:tcBorders>
              <w:bottom w:val="nil"/>
            </w:tcBorders>
          </w:tcPr>
          <w:p w:rsidR="000E1FFF" w:rsidRDefault="001A4346">
            <w:pPr>
              <w:pStyle w:val="TableParagraph"/>
              <w:spacing w:line="250" w:lineRule="exact"/>
              <w:ind w:left="108"/>
              <w:rPr>
                <w:sz w:val="24"/>
              </w:rPr>
            </w:pPr>
            <w:proofErr w:type="spellStart"/>
            <w:r>
              <w:rPr>
                <w:sz w:val="24"/>
              </w:rPr>
              <w:t>Уполномоченны</w:t>
            </w:r>
            <w:proofErr w:type="spellEnd"/>
          </w:p>
        </w:tc>
        <w:tc>
          <w:tcPr>
            <w:tcW w:w="1954" w:type="dxa"/>
            <w:tcBorders>
              <w:bottom w:val="nil"/>
            </w:tcBorders>
          </w:tcPr>
          <w:p w:rsidR="000E1FFF" w:rsidRDefault="001A4346">
            <w:pPr>
              <w:pStyle w:val="TableParagraph"/>
              <w:spacing w:line="250" w:lineRule="exact"/>
              <w:ind w:left="108"/>
              <w:rPr>
                <w:sz w:val="24"/>
              </w:rPr>
            </w:pPr>
            <w:r>
              <w:rPr>
                <w:sz w:val="24"/>
              </w:rPr>
              <w:t>–</w:t>
            </w:r>
          </w:p>
        </w:tc>
        <w:tc>
          <w:tcPr>
            <w:tcW w:w="2081" w:type="dxa"/>
            <w:tcBorders>
              <w:bottom w:val="nil"/>
            </w:tcBorders>
          </w:tcPr>
          <w:p w:rsidR="000E1FFF" w:rsidRDefault="001A4346">
            <w:pPr>
              <w:pStyle w:val="TableParagraph"/>
              <w:spacing w:line="250" w:lineRule="exact"/>
              <w:ind w:left="110"/>
              <w:rPr>
                <w:sz w:val="24"/>
              </w:rPr>
            </w:pPr>
            <w:r>
              <w:rPr>
                <w:sz w:val="24"/>
              </w:rPr>
              <w:t>Направленное</w:t>
            </w: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pPr>
              <w:pStyle w:val="TableParagraph"/>
              <w:spacing w:line="24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bottom w:val="nil"/>
            </w:tcBorders>
          </w:tcPr>
          <w:p w:rsidR="000E1FFF" w:rsidRDefault="001A4346">
            <w:pPr>
              <w:pStyle w:val="TableParagraph"/>
              <w:spacing w:line="24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заявителю</w:t>
            </w:r>
          </w:p>
        </w:tc>
      </w:tr>
      <w:tr w:rsidR="000E1FFF" w:rsidTr="00A261C3">
        <w:trPr>
          <w:trHeight w:val="265"/>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1A4346" w:rsidP="00A261C3">
            <w:pPr>
              <w:pStyle w:val="TableParagraph"/>
              <w:spacing w:line="246" w:lineRule="exact"/>
              <w:ind w:left="110"/>
              <w:rPr>
                <w:sz w:val="24"/>
              </w:rPr>
            </w:pPr>
            <w:r>
              <w:rPr>
                <w:sz w:val="24"/>
              </w:rPr>
              <w:t>получения</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Уполномо</w:t>
            </w:r>
            <w:proofErr w:type="spellEnd"/>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электронное</w:t>
            </w:r>
          </w:p>
        </w:tc>
      </w:tr>
      <w:tr w:rsidR="000E1FFF" w:rsidTr="00A261C3">
        <w:trPr>
          <w:trHeight w:val="265"/>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A261C3" w:rsidP="00A261C3">
            <w:pPr>
              <w:pStyle w:val="TableParagraph"/>
              <w:spacing w:line="246" w:lineRule="exact"/>
              <w:rPr>
                <w:sz w:val="24"/>
              </w:rPr>
            </w:pPr>
            <w:r>
              <w:rPr>
                <w:sz w:val="24"/>
              </w:rPr>
              <w:t xml:space="preserve">   муниципальной</w:t>
            </w:r>
            <w:r w:rsidR="001A4346">
              <w:rPr>
                <w:spacing w:val="-4"/>
                <w:sz w:val="24"/>
              </w:rPr>
              <w:t xml:space="preserve"> </w:t>
            </w:r>
            <w:r w:rsidR="001A4346">
              <w:rPr>
                <w:sz w:val="24"/>
              </w:rPr>
              <w:t>услуги</w:t>
            </w: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ченного</w:t>
            </w:r>
            <w:proofErr w:type="spellEnd"/>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уведомление</w:t>
            </w:r>
            <w:r>
              <w:rPr>
                <w:spacing w:val="-4"/>
                <w:sz w:val="24"/>
              </w:rPr>
              <w:t xml:space="preserve"> </w:t>
            </w:r>
            <w:r>
              <w:rPr>
                <w:sz w:val="24"/>
              </w:rPr>
              <w:t>о</w:t>
            </w: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r>
              <w:rPr>
                <w:sz w:val="24"/>
              </w:rPr>
              <w:t>органа,</w:t>
            </w:r>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ответстве</w:t>
            </w:r>
            <w:proofErr w:type="spellEnd"/>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либо отказа</w:t>
            </w:r>
            <w:r>
              <w:rPr>
                <w:spacing w:val="-1"/>
                <w:sz w:val="24"/>
              </w:rPr>
              <w:t xml:space="preserve"> </w:t>
            </w:r>
            <w:r>
              <w:rPr>
                <w:sz w:val="24"/>
              </w:rPr>
              <w:t>в</w:t>
            </w:r>
          </w:p>
        </w:tc>
      </w:tr>
      <w:tr w:rsidR="000E1FFF" w:rsidTr="00A261C3">
        <w:trPr>
          <w:trHeight w:val="265"/>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предостав</w:t>
            </w:r>
            <w:proofErr w:type="spellEnd"/>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приеме</w:t>
            </w:r>
            <w:r>
              <w:rPr>
                <w:spacing w:val="-4"/>
                <w:sz w:val="24"/>
              </w:rPr>
              <w:t xml:space="preserve"> </w:t>
            </w:r>
            <w:r>
              <w:rPr>
                <w:sz w:val="24"/>
              </w:rPr>
              <w:t>заявления</w:t>
            </w:r>
          </w:p>
        </w:tc>
      </w:tr>
      <w:tr w:rsidR="000E1FFF" w:rsidTr="00A261C3">
        <w:trPr>
          <w:trHeight w:val="266"/>
        </w:trPr>
        <w:tc>
          <w:tcPr>
            <w:tcW w:w="2237" w:type="dxa"/>
            <w:vMerge/>
            <w:tcBorders>
              <w:top w:val="nil"/>
            </w:tcBorders>
          </w:tcPr>
          <w:p w:rsidR="000E1FFF" w:rsidRDefault="000E1FFF">
            <w:pPr>
              <w:rPr>
                <w:sz w:val="2"/>
                <w:szCs w:val="2"/>
              </w:rPr>
            </w:pPr>
          </w:p>
        </w:tc>
        <w:tc>
          <w:tcPr>
            <w:tcW w:w="3639" w:type="dxa"/>
            <w:tcBorders>
              <w:top w:val="nil"/>
              <w:bottom w:val="nil"/>
            </w:tcBorders>
          </w:tcPr>
          <w:p w:rsidR="000E1FFF" w:rsidRDefault="000E1FFF">
            <w:pPr>
              <w:pStyle w:val="TableParagraph"/>
              <w:rPr>
                <w:sz w:val="18"/>
              </w:rPr>
            </w:pPr>
          </w:p>
        </w:tc>
        <w:tc>
          <w:tcPr>
            <w:tcW w:w="1673" w:type="dxa"/>
            <w:tcBorders>
              <w:top w:val="nil"/>
              <w:bottom w:val="nil"/>
            </w:tcBorders>
          </w:tcPr>
          <w:p w:rsidR="000E1FFF" w:rsidRDefault="000E1FFF">
            <w:pPr>
              <w:pStyle w:val="TableParagraph"/>
              <w:rPr>
                <w:sz w:val="18"/>
              </w:rPr>
            </w:pPr>
          </w:p>
        </w:tc>
        <w:tc>
          <w:tcPr>
            <w:tcW w:w="1313" w:type="dxa"/>
            <w:tcBorders>
              <w:top w:val="nil"/>
              <w:bottom w:val="nil"/>
            </w:tcBorders>
          </w:tcPr>
          <w:p w:rsidR="000E1FFF" w:rsidRDefault="001A4346">
            <w:pPr>
              <w:pStyle w:val="TableParagraph"/>
              <w:spacing w:line="246" w:lineRule="exact"/>
              <w:ind w:left="110"/>
              <w:rPr>
                <w:sz w:val="24"/>
              </w:rPr>
            </w:pPr>
            <w:proofErr w:type="spellStart"/>
            <w:r>
              <w:rPr>
                <w:sz w:val="24"/>
              </w:rPr>
              <w:t>ление</w:t>
            </w:r>
            <w:proofErr w:type="spellEnd"/>
          </w:p>
        </w:tc>
        <w:tc>
          <w:tcPr>
            <w:tcW w:w="2030"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к</w:t>
            </w:r>
            <w:r>
              <w:rPr>
                <w:spacing w:val="-2"/>
                <w:sz w:val="24"/>
              </w:rPr>
              <w:t xml:space="preserve"> </w:t>
            </w:r>
            <w:r>
              <w:rPr>
                <w:sz w:val="24"/>
              </w:rPr>
              <w:t>рассмотрению</w:t>
            </w:r>
          </w:p>
        </w:tc>
      </w:tr>
      <w:tr w:rsidR="00A261C3" w:rsidTr="00A261C3">
        <w:trPr>
          <w:trHeight w:val="266"/>
        </w:trPr>
        <w:tc>
          <w:tcPr>
            <w:tcW w:w="2237" w:type="dxa"/>
            <w:vMerge/>
            <w:tcBorders>
              <w:top w:val="nil"/>
            </w:tcBorders>
          </w:tcPr>
          <w:p w:rsidR="00A261C3" w:rsidRDefault="00A261C3">
            <w:pPr>
              <w:rPr>
                <w:sz w:val="2"/>
                <w:szCs w:val="2"/>
              </w:rPr>
            </w:pPr>
          </w:p>
        </w:tc>
        <w:tc>
          <w:tcPr>
            <w:tcW w:w="3639" w:type="dxa"/>
            <w:tcBorders>
              <w:top w:val="nil"/>
              <w:bottom w:val="nil"/>
            </w:tcBorders>
          </w:tcPr>
          <w:p w:rsidR="00A261C3" w:rsidRDefault="00A261C3">
            <w:pPr>
              <w:pStyle w:val="TableParagraph"/>
              <w:rPr>
                <w:sz w:val="18"/>
              </w:rPr>
            </w:pPr>
          </w:p>
        </w:tc>
        <w:tc>
          <w:tcPr>
            <w:tcW w:w="1673" w:type="dxa"/>
            <w:tcBorders>
              <w:top w:val="nil"/>
              <w:bottom w:val="nil"/>
            </w:tcBorders>
          </w:tcPr>
          <w:p w:rsidR="00A261C3" w:rsidRDefault="00A261C3">
            <w:pPr>
              <w:pStyle w:val="TableParagraph"/>
              <w:rPr>
                <w:sz w:val="18"/>
              </w:rPr>
            </w:pPr>
          </w:p>
        </w:tc>
        <w:tc>
          <w:tcPr>
            <w:tcW w:w="1313" w:type="dxa"/>
            <w:tcBorders>
              <w:top w:val="nil"/>
              <w:bottom w:val="nil"/>
            </w:tcBorders>
          </w:tcPr>
          <w:p w:rsidR="00A261C3" w:rsidRDefault="00A261C3">
            <w:pPr>
              <w:pStyle w:val="TableParagraph"/>
              <w:spacing w:line="246" w:lineRule="exact"/>
              <w:ind w:left="110"/>
              <w:rPr>
                <w:sz w:val="24"/>
              </w:rPr>
            </w:pPr>
            <w:proofErr w:type="spellStart"/>
            <w:r>
              <w:rPr>
                <w:sz w:val="24"/>
              </w:rPr>
              <w:t>муницип</w:t>
            </w:r>
            <w:proofErr w:type="spellEnd"/>
          </w:p>
        </w:tc>
        <w:tc>
          <w:tcPr>
            <w:tcW w:w="2030"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5"/>
        </w:trPr>
        <w:tc>
          <w:tcPr>
            <w:tcW w:w="2237" w:type="dxa"/>
            <w:vMerge/>
            <w:tcBorders>
              <w:top w:val="nil"/>
            </w:tcBorders>
          </w:tcPr>
          <w:p w:rsidR="00A261C3" w:rsidRDefault="00A261C3">
            <w:pPr>
              <w:rPr>
                <w:sz w:val="2"/>
                <w:szCs w:val="2"/>
              </w:rPr>
            </w:pPr>
          </w:p>
        </w:tc>
        <w:tc>
          <w:tcPr>
            <w:tcW w:w="3639" w:type="dxa"/>
            <w:tcBorders>
              <w:top w:val="nil"/>
              <w:bottom w:val="nil"/>
            </w:tcBorders>
          </w:tcPr>
          <w:p w:rsidR="00A261C3" w:rsidRDefault="00A261C3">
            <w:pPr>
              <w:pStyle w:val="TableParagraph"/>
              <w:rPr>
                <w:sz w:val="18"/>
              </w:rPr>
            </w:pPr>
          </w:p>
        </w:tc>
        <w:tc>
          <w:tcPr>
            <w:tcW w:w="1673" w:type="dxa"/>
            <w:tcBorders>
              <w:top w:val="nil"/>
              <w:bottom w:val="nil"/>
            </w:tcBorders>
          </w:tcPr>
          <w:p w:rsidR="00A261C3" w:rsidRDefault="00A261C3">
            <w:pPr>
              <w:pStyle w:val="TableParagraph"/>
              <w:rPr>
                <w:sz w:val="18"/>
              </w:rPr>
            </w:pPr>
          </w:p>
        </w:tc>
        <w:tc>
          <w:tcPr>
            <w:tcW w:w="1313" w:type="dxa"/>
            <w:tcBorders>
              <w:top w:val="nil"/>
              <w:bottom w:val="nil"/>
            </w:tcBorders>
          </w:tcPr>
          <w:p w:rsidR="00A261C3" w:rsidRDefault="00A261C3">
            <w:pPr>
              <w:pStyle w:val="TableParagraph"/>
              <w:spacing w:line="246" w:lineRule="exact"/>
              <w:ind w:left="110"/>
              <w:rPr>
                <w:sz w:val="24"/>
              </w:rPr>
            </w:pPr>
            <w:proofErr w:type="spellStart"/>
            <w:r>
              <w:rPr>
                <w:sz w:val="24"/>
              </w:rPr>
              <w:t>альной</w:t>
            </w:r>
            <w:proofErr w:type="spellEnd"/>
          </w:p>
        </w:tc>
        <w:tc>
          <w:tcPr>
            <w:tcW w:w="2030"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6C6ADC">
        <w:trPr>
          <w:trHeight w:val="858"/>
        </w:trPr>
        <w:tc>
          <w:tcPr>
            <w:tcW w:w="2237" w:type="dxa"/>
            <w:vMerge/>
            <w:tcBorders>
              <w:top w:val="nil"/>
            </w:tcBorders>
          </w:tcPr>
          <w:p w:rsidR="00A261C3" w:rsidRDefault="00A261C3">
            <w:pPr>
              <w:rPr>
                <w:sz w:val="2"/>
                <w:szCs w:val="2"/>
              </w:rPr>
            </w:pPr>
          </w:p>
        </w:tc>
        <w:tc>
          <w:tcPr>
            <w:tcW w:w="3639" w:type="dxa"/>
            <w:tcBorders>
              <w:top w:val="nil"/>
              <w:bottom w:val="nil"/>
            </w:tcBorders>
          </w:tcPr>
          <w:p w:rsidR="00A261C3" w:rsidRDefault="00A261C3">
            <w:pPr>
              <w:pStyle w:val="TableParagraph"/>
              <w:rPr>
                <w:sz w:val="18"/>
              </w:rPr>
            </w:pPr>
          </w:p>
        </w:tc>
        <w:tc>
          <w:tcPr>
            <w:tcW w:w="1673" w:type="dxa"/>
            <w:tcBorders>
              <w:top w:val="nil"/>
              <w:bottom w:val="nil"/>
            </w:tcBorders>
          </w:tcPr>
          <w:p w:rsidR="00A261C3" w:rsidRDefault="00A261C3">
            <w:pPr>
              <w:pStyle w:val="TableParagraph"/>
              <w:rPr>
                <w:sz w:val="18"/>
              </w:rPr>
            </w:pPr>
          </w:p>
        </w:tc>
        <w:tc>
          <w:tcPr>
            <w:tcW w:w="1313" w:type="dxa"/>
            <w:tcBorders>
              <w:top w:val="nil"/>
            </w:tcBorders>
          </w:tcPr>
          <w:p w:rsidR="00A261C3" w:rsidRDefault="00A261C3">
            <w:pPr>
              <w:pStyle w:val="TableParagraph"/>
              <w:spacing w:line="246" w:lineRule="exact"/>
              <w:ind w:left="110"/>
              <w:rPr>
                <w:sz w:val="24"/>
              </w:rPr>
            </w:pPr>
            <w:r>
              <w:rPr>
                <w:sz w:val="24"/>
              </w:rPr>
              <w:t>услуги</w:t>
            </w:r>
          </w:p>
        </w:tc>
        <w:tc>
          <w:tcPr>
            <w:tcW w:w="2030"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5"/>
        </w:trPr>
        <w:tc>
          <w:tcPr>
            <w:tcW w:w="2237" w:type="dxa"/>
            <w:vMerge/>
            <w:tcBorders>
              <w:top w:val="nil"/>
            </w:tcBorders>
          </w:tcPr>
          <w:p w:rsidR="00A261C3" w:rsidRDefault="00A261C3">
            <w:pPr>
              <w:rPr>
                <w:sz w:val="2"/>
                <w:szCs w:val="2"/>
              </w:rPr>
            </w:pPr>
          </w:p>
        </w:tc>
        <w:tc>
          <w:tcPr>
            <w:tcW w:w="3639" w:type="dxa"/>
            <w:tcBorders>
              <w:top w:val="nil"/>
              <w:bottom w:val="nil"/>
            </w:tcBorders>
          </w:tcPr>
          <w:p w:rsidR="00A261C3" w:rsidRDefault="00A261C3">
            <w:pPr>
              <w:pStyle w:val="TableParagraph"/>
              <w:rPr>
                <w:sz w:val="18"/>
              </w:rPr>
            </w:pPr>
          </w:p>
        </w:tc>
        <w:tc>
          <w:tcPr>
            <w:tcW w:w="1673" w:type="dxa"/>
            <w:tcBorders>
              <w:top w:val="nil"/>
              <w:bottom w:val="nil"/>
            </w:tcBorders>
          </w:tcPr>
          <w:p w:rsidR="00A261C3" w:rsidRDefault="00A261C3">
            <w:pPr>
              <w:pStyle w:val="TableParagraph"/>
              <w:rPr>
                <w:sz w:val="18"/>
              </w:rPr>
            </w:pPr>
          </w:p>
        </w:tc>
        <w:tc>
          <w:tcPr>
            <w:tcW w:w="1313" w:type="dxa"/>
            <w:tcBorders>
              <w:bottom w:val="nil"/>
            </w:tcBorders>
          </w:tcPr>
          <w:p w:rsidR="00A261C3" w:rsidRDefault="00A261C3">
            <w:pPr>
              <w:pStyle w:val="TableParagraph"/>
              <w:spacing w:line="246" w:lineRule="exact"/>
              <w:ind w:left="110"/>
              <w:rPr>
                <w:sz w:val="24"/>
              </w:rPr>
            </w:pPr>
            <w:proofErr w:type="spellStart"/>
            <w:r>
              <w:rPr>
                <w:sz w:val="24"/>
              </w:rPr>
              <w:t>должност</w:t>
            </w:r>
            <w:proofErr w:type="spellEnd"/>
          </w:p>
        </w:tc>
        <w:tc>
          <w:tcPr>
            <w:tcW w:w="2030"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6C6ADC">
        <w:trPr>
          <w:trHeight w:val="60"/>
        </w:trPr>
        <w:tc>
          <w:tcPr>
            <w:tcW w:w="2237" w:type="dxa"/>
            <w:vMerge/>
            <w:tcBorders>
              <w:top w:val="nil"/>
            </w:tcBorders>
          </w:tcPr>
          <w:p w:rsidR="00A261C3" w:rsidRDefault="00A261C3">
            <w:pPr>
              <w:rPr>
                <w:sz w:val="2"/>
                <w:szCs w:val="2"/>
              </w:rPr>
            </w:pPr>
          </w:p>
        </w:tc>
        <w:tc>
          <w:tcPr>
            <w:tcW w:w="3639" w:type="dxa"/>
            <w:tcBorders>
              <w:top w:val="nil"/>
            </w:tcBorders>
          </w:tcPr>
          <w:p w:rsidR="00A261C3" w:rsidRDefault="00A261C3">
            <w:pPr>
              <w:pStyle w:val="TableParagraph"/>
              <w:rPr>
                <w:sz w:val="20"/>
              </w:rPr>
            </w:pPr>
          </w:p>
        </w:tc>
        <w:tc>
          <w:tcPr>
            <w:tcW w:w="1673" w:type="dxa"/>
            <w:tcBorders>
              <w:top w:val="nil"/>
            </w:tcBorders>
          </w:tcPr>
          <w:p w:rsidR="00A261C3" w:rsidRDefault="00A261C3">
            <w:pPr>
              <w:pStyle w:val="TableParagraph"/>
              <w:rPr>
                <w:sz w:val="20"/>
              </w:rPr>
            </w:pPr>
          </w:p>
        </w:tc>
        <w:tc>
          <w:tcPr>
            <w:tcW w:w="1313" w:type="dxa"/>
            <w:tcBorders>
              <w:top w:val="nil"/>
              <w:bottom w:val="nil"/>
            </w:tcBorders>
          </w:tcPr>
          <w:p w:rsidR="00A261C3" w:rsidRDefault="00A261C3">
            <w:pPr>
              <w:pStyle w:val="TableParagraph"/>
              <w:spacing w:line="251" w:lineRule="exact"/>
              <w:ind w:left="110"/>
              <w:rPr>
                <w:sz w:val="24"/>
              </w:rPr>
            </w:pPr>
            <w:proofErr w:type="spellStart"/>
            <w:r>
              <w:rPr>
                <w:sz w:val="24"/>
              </w:rPr>
              <w:t>ное</w:t>
            </w:r>
            <w:proofErr w:type="spellEnd"/>
            <w:r>
              <w:rPr>
                <w:spacing w:val="-1"/>
                <w:sz w:val="24"/>
              </w:rPr>
              <w:t xml:space="preserve"> </w:t>
            </w:r>
            <w:r>
              <w:rPr>
                <w:sz w:val="24"/>
              </w:rPr>
              <w:t>лицо</w:t>
            </w:r>
          </w:p>
        </w:tc>
        <w:tc>
          <w:tcPr>
            <w:tcW w:w="2030" w:type="dxa"/>
            <w:tcBorders>
              <w:top w:val="nil"/>
            </w:tcBorders>
          </w:tcPr>
          <w:p w:rsidR="00A261C3" w:rsidRDefault="00A261C3">
            <w:pPr>
              <w:pStyle w:val="TableParagraph"/>
              <w:rPr>
                <w:sz w:val="20"/>
              </w:rPr>
            </w:pPr>
          </w:p>
        </w:tc>
        <w:tc>
          <w:tcPr>
            <w:tcW w:w="1954" w:type="dxa"/>
            <w:tcBorders>
              <w:top w:val="nil"/>
            </w:tcBorders>
          </w:tcPr>
          <w:p w:rsidR="00A261C3" w:rsidRDefault="00A261C3">
            <w:pPr>
              <w:pStyle w:val="TableParagraph"/>
              <w:rPr>
                <w:sz w:val="20"/>
              </w:rPr>
            </w:pPr>
          </w:p>
        </w:tc>
        <w:tc>
          <w:tcPr>
            <w:tcW w:w="2081" w:type="dxa"/>
            <w:tcBorders>
              <w:top w:val="nil"/>
            </w:tcBorders>
          </w:tcPr>
          <w:p w:rsidR="00A261C3" w:rsidRDefault="00A261C3">
            <w:pPr>
              <w:pStyle w:val="TableParagraph"/>
              <w:rPr>
                <w:sz w:val="20"/>
              </w:rPr>
            </w:pPr>
          </w:p>
        </w:tc>
      </w:tr>
      <w:tr w:rsidR="00A261C3" w:rsidTr="00A261C3">
        <w:trPr>
          <w:trHeight w:val="275"/>
        </w:trPr>
        <w:tc>
          <w:tcPr>
            <w:tcW w:w="2237" w:type="dxa"/>
            <w:tcBorders>
              <w:bottom w:val="nil"/>
            </w:tcBorders>
          </w:tcPr>
          <w:p w:rsidR="00A261C3" w:rsidRDefault="00A261C3">
            <w:pPr>
              <w:pStyle w:val="TableParagraph"/>
              <w:spacing w:line="256" w:lineRule="exact"/>
              <w:ind w:left="107"/>
              <w:rPr>
                <w:sz w:val="24"/>
              </w:rPr>
            </w:pPr>
            <w:r>
              <w:rPr>
                <w:sz w:val="24"/>
              </w:rPr>
              <w:t>пакет</w:t>
            </w:r>
          </w:p>
        </w:tc>
        <w:tc>
          <w:tcPr>
            <w:tcW w:w="3639" w:type="dxa"/>
            <w:tcBorders>
              <w:bottom w:val="nil"/>
            </w:tcBorders>
          </w:tcPr>
          <w:p w:rsidR="00A261C3" w:rsidRDefault="00A261C3">
            <w:pPr>
              <w:pStyle w:val="TableParagraph"/>
              <w:spacing w:line="256" w:lineRule="exact"/>
              <w:ind w:left="110"/>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73" w:type="dxa"/>
            <w:tcBorders>
              <w:bottom w:val="nil"/>
            </w:tcBorders>
          </w:tcPr>
          <w:p w:rsidR="00A261C3" w:rsidRDefault="00A261C3">
            <w:pPr>
              <w:pStyle w:val="TableParagraph"/>
              <w:spacing w:line="256" w:lineRule="exact"/>
              <w:ind w:left="108"/>
              <w:rPr>
                <w:sz w:val="24"/>
              </w:rPr>
            </w:pPr>
            <w:r>
              <w:rPr>
                <w:sz w:val="24"/>
              </w:rPr>
              <w:t>3 рабочих</w:t>
            </w:r>
            <w:r>
              <w:rPr>
                <w:spacing w:val="2"/>
                <w:sz w:val="24"/>
              </w:rPr>
              <w:t xml:space="preserve"> </w:t>
            </w:r>
            <w:r>
              <w:rPr>
                <w:sz w:val="24"/>
              </w:rPr>
              <w:t>дня</w:t>
            </w:r>
          </w:p>
        </w:tc>
        <w:tc>
          <w:tcPr>
            <w:tcW w:w="1313" w:type="dxa"/>
            <w:tcBorders>
              <w:top w:val="nil"/>
              <w:bottom w:val="nil"/>
            </w:tcBorders>
          </w:tcPr>
          <w:p w:rsidR="00A261C3" w:rsidRDefault="00A261C3">
            <w:pPr>
              <w:pStyle w:val="TableParagraph"/>
              <w:spacing w:line="256" w:lineRule="exact"/>
              <w:ind w:left="110"/>
              <w:rPr>
                <w:sz w:val="24"/>
              </w:rPr>
            </w:pPr>
            <w:proofErr w:type="spellStart"/>
            <w:r>
              <w:rPr>
                <w:sz w:val="24"/>
              </w:rPr>
              <w:t>Уполномо</w:t>
            </w:r>
            <w:proofErr w:type="spellEnd"/>
          </w:p>
        </w:tc>
        <w:tc>
          <w:tcPr>
            <w:tcW w:w="2030" w:type="dxa"/>
            <w:tcBorders>
              <w:bottom w:val="nil"/>
            </w:tcBorders>
          </w:tcPr>
          <w:p w:rsidR="00A261C3" w:rsidRDefault="00A261C3">
            <w:pPr>
              <w:pStyle w:val="TableParagraph"/>
              <w:spacing w:line="256" w:lineRule="exact"/>
              <w:ind w:left="108"/>
              <w:rPr>
                <w:sz w:val="24"/>
              </w:rPr>
            </w:pPr>
            <w:proofErr w:type="spellStart"/>
            <w:r>
              <w:rPr>
                <w:sz w:val="24"/>
              </w:rPr>
              <w:t>Уполномоченны</w:t>
            </w:r>
            <w:proofErr w:type="spellEnd"/>
          </w:p>
        </w:tc>
        <w:tc>
          <w:tcPr>
            <w:tcW w:w="1954" w:type="dxa"/>
            <w:tcBorders>
              <w:bottom w:val="nil"/>
            </w:tcBorders>
          </w:tcPr>
          <w:p w:rsidR="00A261C3" w:rsidRDefault="00A261C3">
            <w:pPr>
              <w:pStyle w:val="TableParagraph"/>
              <w:spacing w:line="256" w:lineRule="exact"/>
              <w:ind w:left="108"/>
              <w:rPr>
                <w:sz w:val="24"/>
              </w:rPr>
            </w:pPr>
            <w:r>
              <w:rPr>
                <w:sz w:val="24"/>
              </w:rPr>
              <w:t>Наличие</w:t>
            </w:r>
          </w:p>
        </w:tc>
        <w:tc>
          <w:tcPr>
            <w:tcW w:w="2081" w:type="dxa"/>
            <w:tcBorders>
              <w:bottom w:val="nil"/>
            </w:tcBorders>
          </w:tcPr>
          <w:p w:rsidR="00A261C3" w:rsidRDefault="00A261C3">
            <w:pPr>
              <w:pStyle w:val="TableParagraph"/>
              <w:spacing w:line="256" w:lineRule="exact"/>
              <w:ind w:left="110"/>
              <w:rPr>
                <w:sz w:val="24"/>
              </w:rPr>
            </w:pPr>
            <w:r>
              <w:rPr>
                <w:sz w:val="24"/>
              </w:rPr>
              <w:t>Направленное</w:t>
            </w:r>
          </w:p>
        </w:tc>
      </w:tr>
      <w:tr w:rsidR="00A261C3" w:rsidTr="00A261C3">
        <w:trPr>
          <w:trHeight w:val="276"/>
        </w:trPr>
        <w:tc>
          <w:tcPr>
            <w:tcW w:w="2237" w:type="dxa"/>
            <w:tcBorders>
              <w:top w:val="nil"/>
              <w:bottom w:val="nil"/>
            </w:tcBorders>
          </w:tcPr>
          <w:p w:rsidR="00A261C3" w:rsidRDefault="00A261C3">
            <w:pPr>
              <w:pStyle w:val="TableParagraph"/>
              <w:spacing w:line="256" w:lineRule="exact"/>
              <w:ind w:left="107"/>
              <w:rPr>
                <w:sz w:val="24"/>
              </w:rPr>
            </w:pPr>
            <w:r>
              <w:rPr>
                <w:sz w:val="24"/>
              </w:rPr>
              <w:t>зарегистрированных</w:t>
            </w:r>
          </w:p>
        </w:tc>
        <w:tc>
          <w:tcPr>
            <w:tcW w:w="3639" w:type="dxa"/>
            <w:tcBorders>
              <w:top w:val="nil"/>
              <w:bottom w:val="nil"/>
            </w:tcBorders>
          </w:tcPr>
          <w:p w:rsidR="00A261C3" w:rsidRDefault="00A261C3">
            <w:pPr>
              <w:pStyle w:val="TableParagraph"/>
              <w:spacing w:line="256" w:lineRule="exact"/>
              <w:ind w:left="110"/>
              <w:rPr>
                <w:sz w:val="24"/>
              </w:rPr>
            </w:pPr>
            <w:r>
              <w:rPr>
                <w:sz w:val="24"/>
              </w:rPr>
              <w:t>документов</w:t>
            </w:r>
            <w:r>
              <w:rPr>
                <w:spacing w:val="-3"/>
                <w:sz w:val="24"/>
              </w:rPr>
              <w:t xml:space="preserve"> </w:t>
            </w:r>
            <w:r>
              <w:rPr>
                <w:sz w:val="24"/>
              </w:rPr>
              <w:t>представленных для</w:t>
            </w:r>
          </w:p>
        </w:tc>
        <w:tc>
          <w:tcPr>
            <w:tcW w:w="1673" w:type="dxa"/>
            <w:tcBorders>
              <w:top w:val="nil"/>
              <w:bottom w:val="nil"/>
            </w:tcBorders>
          </w:tcPr>
          <w:p w:rsidR="00A261C3" w:rsidRDefault="00A261C3">
            <w:pPr>
              <w:pStyle w:val="TableParagraph"/>
              <w:rPr>
                <w:sz w:val="20"/>
              </w:rPr>
            </w:pPr>
          </w:p>
        </w:tc>
        <w:tc>
          <w:tcPr>
            <w:tcW w:w="1313" w:type="dxa"/>
            <w:tcBorders>
              <w:top w:val="nil"/>
              <w:bottom w:val="nil"/>
            </w:tcBorders>
          </w:tcPr>
          <w:p w:rsidR="00A261C3" w:rsidRDefault="00A261C3">
            <w:pPr>
              <w:pStyle w:val="TableParagraph"/>
              <w:spacing w:line="256" w:lineRule="exact"/>
              <w:ind w:left="110"/>
              <w:rPr>
                <w:sz w:val="24"/>
              </w:rPr>
            </w:pPr>
            <w:proofErr w:type="spellStart"/>
            <w:r>
              <w:rPr>
                <w:sz w:val="24"/>
              </w:rPr>
              <w:t>ченного</w:t>
            </w:r>
            <w:proofErr w:type="spellEnd"/>
          </w:p>
        </w:tc>
        <w:tc>
          <w:tcPr>
            <w:tcW w:w="2030" w:type="dxa"/>
            <w:tcBorders>
              <w:top w:val="nil"/>
              <w:bottom w:val="nil"/>
            </w:tcBorders>
          </w:tcPr>
          <w:p w:rsidR="00A261C3" w:rsidRDefault="00A261C3">
            <w:pPr>
              <w:pStyle w:val="TableParagraph"/>
              <w:spacing w:line="256" w:lineRule="exact"/>
              <w:ind w:left="108"/>
              <w:rPr>
                <w:sz w:val="24"/>
              </w:rPr>
            </w:pPr>
            <w:r>
              <w:rPr>
                <w:sz w:val="24"/>
              </w:rPr>
              <w:t>й</w:t>
            </w:r>
            <w:r>
              <w:rPr>
                <w:spacing w:val="-2"/>
                <w:sz w:val="24"/>
              </w:rPr>
              <w:t xml:space="preserve"> </w:t>
            </w:r>
            <w:r>
              <w:rPr>
                <w:sz w:val="24"/>
              </w:rPr>
              <w:t>орган/ГИС</w:t>
            </w:r>
          </w:p>
        </w:tc>
        <w:tc>
          <w:tcPr>
            <w:tcW w:w="1954" w:type="dxa"/>
            <w:tcBorders>
              <w:top w:val="nil"/>
              <w:bottom w:val="nil"/>
            </w:tcBorders>
          </w:tcPr>
          <w:p w:rsidR="00A261C3" w:rsidRDefault="00A261C3">
            <w:pPr>
              <w:pStyle w:val="TableParagraph"/>
              <w:spacing w:line="256" w:lineRule="exact"/>
              <w:ind w:left="108"/>
              <w:rPr>
                <w:sz w:val="24"/>
              </w:rPr>
            </w:pPr>
            <w:r>
              <w:rPr>
                <w:sz w:val="24"/>
              </w:rPr>
              <w:t>оснований</w:t>
            </w:r>
            <w:r>
              <w:rPr>
                <w:spacing w:val="-2"/>
                <w:sz w:val="24"/>
              </w:rPr>
              <w:t xml:space="preserve"> </w:t>
            </w:r>
            <w:r>
              <w:rPr>
                <w:sz w:val="24"/>
              </w:rPr>
              <w:t>для</w:t>
            </w:r>
          </w:p>
        </w:tc>
        <w:tc>
          <w:tcPr>
            <w:tcW w:w="2081" w:type="dxa"/>
            <w:tcBorders>
              <w:top w:val="nil"/>
              <w:bottom w:val="nil"/>
            </w:tcBorders>
          </w:tcPr>
          <w:p w:rsidR="00A261C3" w:rsidRDefault="00A261C3">
            <w:pPr>
              <w:pStyle w:val="TableParagraph"/>
              <w:spacing w:line="256" w:lineRule="exact"/>
              <w:ind w:left="110"/>
              <w:rPr>
                <w:sz w:val="24"/>
              </w:rPr>
            </w:pPr>
            <w:r>
              <w:rPr>
                <w:sz w:val="24"/>
              </w:rPr>
              <w:t>заявителю</w:t>
            </w:r>
          </w:p>
        </w:tc>
      </w:tr>
      <w:tr w:rsidR="00A261C3" w:rsidTr="00A261C3">
        <w:trPr>
          <w:trHeight w:val="275"/>
        </w:trPr>
        <w:tc>
          <w:tcPr>
            <w:tcW w:w="2237" w:type="dxa"/>
            <w:tcBorders>
              <w:top w:val="nil"/>
              <w:bottom w:val="nil"/>
            </w:tcBorders>
          </w:tcPr>
          <w:p w:rsidR="00A261C3" w:rsidRDefault="00A261C3">
            <w:pPr>
              <w:pStyle w:val="TableParagraph"/>
              <w:spacing w:line="256" w:lineRule="exact"/>
              <w:ind w:left="107"/>
              <w:rPr>
                <w:sz w:val="24"/>
              </w:rPr>
            </w:pPr>
            <w:r>
              <w:rPr>
                <w:sz w:val="24"/>
              </w:rPr>
              <w:t>документов,</w:t>
            </w:r>
          </w:p>
        </w:tc>
        <w:tc>
          <w:tcPr>
            <w:tcW w:w="3639" w:type="dxa"/>
            <w:tcBorders>
              <w:top w:val="nil"/>
              <w:bottom w:val="nil"/>
            </w:tcBorders>
          </w:tcPr>
          <w:p w:rsidR="00A261C3" w:rsidRDefault="00A261C3">
            <w:pPr>
              <w:pStyle w:val="TableParagraph"/>
              <w:spacing w:line="256" w:lineRule="exact"/>
              <w:ind w:left="110"/>
              <w:rPr>
                <w:sz w:val="24"/>
              </w:rPr>
            </w:pPr>
            <w:r>
              <w:rPr>
                <w:sz w:val="24"/>
              </w:rPr>
              <w:t>получения</w:t>
            </w:r>
            <w:r>
              <w:rPr>
                <w:spacing w:val="-6"/>
                <w:sz w:val="24"/>
              </w:rPr>
              <w:t xml:space="preserve"> </w:t>
            </w:r>
            <w:r>
              <w:rPr>
                <w:sz w:val="24"/>
              </w:rPr>
              <w:t>муниципальной</w:t>
            </w:r>
          </w:p>
        </w:tc>
        <w:tc>
          <w:tcPr>
            <w:tcW w:w="1673" w:type="dxa"/>
            <w:tcBorders>
              <w:top w:val="nil"/>
              <w:bottom w:val="nil"/>
            </w:tcBorders>
          </w:tcPr>
          <w:p w:rsidR="00A261C3" w:rsidRDefault="00A261C3">
            <w:pPr>
              <w:pStyle w:val="TableParagraph"/>
              <w:rPr>
                <w:sz w:val="20"/>
              </w:rPr>
            </w:pPr>
          </w:p>
        </w:tc>
        <w:tc>
          <w:tcPr>
            <w:tcW w:w="1313" w:type="dxa"/>
            <w:tcBorders>
              <w:top w:val="nil"/>
              <w:bottom w:val="nil"/>
            </w:tcBorders>
          </w:tcPr>
          <w:p w:rsidR="00A261C3" w:rsidRDefault="00A261C3">
            <w:pPr>
              <w:pStyle w:val="TableParagraph"/>
              <w:spacing w:line="256" w:lineRule="exact"/>
              <w:ind w:left="110"/>
              <w:rPr>
                <w:sz w:val="24"/>
              </w:rPr>
            </w:pPr>
            <w:r>
              <w:rPr>
                <w:sz w:val="24"/>
              </w:rPr>
              <w:t>органа,</w:t>
            </w:r>
          </w:p>
        </w:tc>
        <w:tc>
          <w:tcPr>
            <w:tcW w:w="2030" w:type="dxa"/>
            <w:tcBorders>
              <w:top w:val="nil"/>
              <w:bottom w:val="nil"/>
            </w:tcBorders>
          </w:tcPr>
          <w:p w:rsidR="00A261C3" w:rsidRDefault="00A261C3">
            <w:pPr>
              <w:pStyle w:val="TableParagraph"/>
              <w:rPr>
                <w:sz w:val="20"/>
              </w:rPr>
            </w:pPr>
          </w:p>
        </w:tc>
        <w:tc>
          <w:tcPr>
            <w:tcW w:w="1954" w:type="dxa"/>
            <w:tcBorders>
              <w:top w:val="nil"/>
              <w:bottom w:val="nil"/>
            </w:tcBorders>
          </w:tcPr>
          <w:p w:rsidR="00A261C3" w:rsidRDefault="00A261C3">
            <w:pPr>
              <w:pStyle w:val="TableParagraph"/>
              <w:spacing w:line="256" w:lineRule="exact"/>
              <w:ind w:left="108"/>
              <w:rPr>
                <w:sz w:val="24"/>
              </w:rPr>
            </w:pPr>
            <w:proofErr w:type="spellStart"/>
            <w:r>
              <w:rPr>
                <w:sz w:val="24"/>
              </w:rPr>
              <w:t>приостановлени</w:t>
            </w:r>
            <w:proofErr w:type="spellEnd"/>
          </w:p>
        </w:tc>
        <w:tc>
          <w:tcPr>
            <w:tcW w:w="2081" w:type="dxa"/>
            <w:tcBorders>
              <w:top w:val="nil"/>
              <w:bottom w:val="nil"/>
            </w:tcBorders>
          </w:tcPr>
          <w:p w:rsidR="00A261C3" w:rsidRDefault="00A261C3">
            <w:pPr>
              <w:pStyle w:val="TableParagraph"/>
              <w:spacing w:line="256" w:lineRule="exact"/>
              <w:ind w:left="110"/>
              <w:rPr>
                <w:sz w:val="24"/>
              </w:rPr>
            </w:pPr>
            <w:r>
              <w:rPr>
                <w:sz w:val="24"/>
              </w:rPr>
              <w:t>решения</w:t>
            </w:r>
            <w:r>
              <w:rPr>
                <w:spacing w:val="-1"/>
                <w:sz w:val="24"/>
              </w:rPr>
              <w:t xml:space="preserve"> </w:t>
            </w:r>
            <w:r>
              <w:rPr>
                <w:sz w:val="24"/>
              </w:rPr>
              <w:t>о</w:t>
            </w:r>
          </w:p>
        </w:tc>
      </w:tr>
      <w:tr w:rsidR="00A261C3" w:rsidTr="00A261C3">
        <w:trPr>
          <w:trHeight w:val="275"/>
        </w:trPr>
        <w:tc>
          <w:tcPr>
            <w:tcW w:w="2237" w:type="dxa"/>
            <w:tcBorders>
              <w:top w:val="nil"/>
              <w:bottom w:val="nil"/>
            </w:tcBorders>
          </w:tcPr>
          <w:p w:rsidR="00A261C3" w:rsidRDefault="00A261C3">
            <w:pPr>
              <w:pStyle w:val="TableParagraph"/>
              <w:spacing w:line="256" w:lineRule="exact"/>
              <w:ind w:left="107"/>
              <w:rPr>
                <w:sz w:val="24"/>
              </w:rPr>
            </w:pPr>
            <w:r>
              <w:rPr>
                <w:sz w:val="24"/>
              </w:rPr>
              <w:t>поступивших</w:t>
            </w:r>
          </w:p>
        </w:tc>
        <w:tc>
          <w:tcPr>
            <w:tcW w:w="3639" w:type="dxa"/>
            <w:tcBorders>
              <w:top w:val="nil"/>
              <w:bottom w:val="nil"/>
            </w:tcBorders>
          </w:tcPr>
          <w:p w:rsidR="00A261C3" w:rsidRDefault="00A261C3">
            <w:pPr>
              <w:pStyle w:val="TableParagraph"/>
              <w:spacing w:line="256" w:lineRule="exact"/>
              <w:ind w:left="110"/>
              <w:rPr>
                <w:sz w:val="24"/>
              </w:rPr>
            </w:pPr>
            <w:r>
              <w:rPr>
                <w:sz w:val="24"/>
              </w:rPr>
              <w:t>услуги</w:t>
            </w:r>
          </w:p>
        </w:tc>
        <w:tc>
          <w:tcPr>
            <w:tcW w:w="1673" w:type="dxa"/>
            <w:tcBorders>
              <w:top w:val="nil"/>
              <w:bottom w:val="nil"/>
            </w:tcBorders>
          </w:tcPr>
          <w:p w:rsidR="00A261C3" w:rsidRDefault="00A261C3">
            <w:pPr>
              <w:pStyle w:val="TableParagraph"/>
              <w:rPr>
                <w:sz w:val="20"/>
              </w:rPr>
            </w:pPr>
          </w:p>
        </w:tc>
        <w:tc>
          <w:tcPr>
            <w:tcW w:w="1313" w:type="dxa"/>
            <w:tcBorders>
              <w:top w:val="nil"/>
              <w:bottom w:val="nil"/>
            </w:tcBorders>
          </w:tcPr>
          <w:p w:rsidR="00A261C3" w:rsidRDefault="00A261C3">
            <w:pPr>
              <w:pStyle w:val="TableParagraph"/>
              <w:spacing w:line="256" w:lineRule="exact"/>
              <w:ind w:left="110"/>
              <w:rPr>
                <w:sz w:val="24"/>
              </w:rPr>
            </w:pPr>
            <w:proofErr w:type="spellStart"/>
            <w:r>
              <w:rPr>
                <w:sz w:val="24"/>
              </w:rPr>
              <w:t>ответстве</w:t>
            </w:r>
            <w:proofErr w:type="spellEnd"/>
          </w:p>
        </w:tc>
        <w:tc>
          <w:tcPr>
            <w:tcW w:w="2030" w:type="dxa"/>
            <w:tcBorders>
              <w:top w:val="nil"/>
              <w:bottom w:val="nil"/>
            </w:tcBorders>
          </w:tcPr>
          <w:p w:rsidR="00A261C3" w:rsidRDefault="00A261C3">
            <w:pPr>
              <w:pStyle w:val="TableParagraph"/>
              <w:rPr>
                <w:sz w:val="20"/>
              </w:rPr>
            </w:pPr>
          </w:p>
        </w:tc>
        <w:tc>
          <w:tcPr>
            <w:tcW w:w="1954" w:type="dxa"/>
            <w:tcBorders>
              <w:top w:val="nil"/>
              <w:bottom w:val="nil"/>
            </w:tcBorders>
          </w:tcPr>
          <w:p w:rsidR="00A261C3" w:rsidRDefault="00A261C3">
            <w:pPr>
              <w:pStyle w:val="TableParagraph"/>
              <w:spacing w:line="256" w:lineRule="exact"/>
              <w:ind w:left="108"/>
              <w:rPr>
                <w:sz w:val="24"/>
              </w:rPr>
            </w:pPr>
            <w:r>
              <w:rPr>
                <w:sz w:val="24"/>
              </w:rPr>
              <w:t>я</w:t>
            </w:r>
            <w:r>
              <w:rPr>
                <w:spacing w:val="-2"/>
                <w:sz w:val="24"/>
              </w:rPr>
              <w:t xml:space="preserve"> </w:t>
            </w:r>
            <w:r>
              <w:rPr>
                <w:sz w:val="24"/>
              </w:rPr>
              <w:t>рассмотрения</w:t>
            </w:r>
          </w:p>
        </w:tc>
        <w:tc>
          <w:tcPr>
            <w:tcW w:w="2081" w:type="dxa"/>
            <w:tcBorders>
              <w:top w:val="nil"/>
              <w:bottom w:val="nil"/>
            </w:tcBorders>
          </w:tcPr>
          <w:p w:rsidR="00A261C3" w:rsidRDefault="00A261C3">
            <w:pPr>
              <w:pStyle w:val="TableParagraph"/>
              <w:spacing w:line="256" w:lineRule="exact"/>
              <w:ind w:left="110"/>
              <w:rPr>
                <w:sz w:val="24"/>
              </w:rPr>
            </w:pPr>
            <w:r>
              <w:rPr>
                <w:sz w:val="24"/>
              </w:rPr>
              <w:t>приостановлении</w:t>
            </w:r>
          </w:p>
        </w:tc>
      </w:tr>
      <w:tr w:rsidR="00A261C3" w:rsidTr="00A261C3">
        <w:trPr>
          <w:trHeight w:val="275"/>
        </w:trPr>
        <w:tc>
          <w:tcPr>
            <w:tcW w:w="2237" w:type="dxa"/>
            <w:tcBorders>
              <w:top w:val="nil"/>
              <w:bottom w:val="nil"/>
            </w:tcBorders>
          </w:tcPr>
          <w:p w:rsidR="00A261C3" w:rsidRDefault="00A261C3">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9" w:type="dxa"/>
            <w:tcBorders>
              <w:top w:val="nil"/>
              <w:bottom w:val="nil"/>
            </w:tcBorders>
          </w:tcPr>
          <w:p w:rsidR="00A261C3" w:rsidRDefault="00A261C3">
            <w:pPr>
              <w:pStyle w:val="TableParagraph"/>
              <w:rPr>
                <w:sz w:val="20"/>
              </w:rPr>
            </w:pPr>
          </w:p>
        </w:tc>
        <w:tc>
          <w:tcPr>
            <w:tcW w:w="1673" w:type="dxa"/>
            <w:tcBorders>
              <w:top w:val="nil"/>
              <w:bottom w:val="nil"/>
            </w:tcBorders>
          </w:tcPr>
          <w:p w:rsidR="00A261C3" w:rsidRDefault="00A261C3">
            <w:pPr>
              <w:pStyle w:val="TableParagraph"/>
              <w:rPr>
                <w:sz w:val="20"/>
              </w:rPr>
            </w:pPr>
          </w:p>
        </w:tc>
        <w:tc>
          <w:tcPr>
            <w:tcW w:w="1313" w:type="dxa"/>
            <w:tcBorders>
              <w:top w:val="nil"/>
              <w:bottom w:val="nil"/>
            </w:tcBorders>
          </w:tcPr>
          <w:p w:rsidR="00A261C3" w:rsidRDefault="00A261C3">
            <w:pPr>
              <w:pStyle w:val="TableParagraph"/>
              <w:spacing w:line="256" w:lineRule="exact"/>
              <w:ind w:left="110"/>
              <w:rPr>
                <w:sz w:val="24"/>
              </w:rPr>
            </w:pPr>
            <w:proofErr w:type="spellStart"/>
            <w:r>
              <w:rPr>
                <w:sz w:val="24"/>
              </w:rPr>
              <w:t>нное</w:t>
            </w:r>
            <w:proofErr w:type="spellEnd"/>
            <w:r>
              <w:rPr>
                <w:spacing w:val="-1"/>
                <w:sz w:val="24"/>
              </w:rPr>
              <w:t xml:space="preserve"> </w:t>
            </w:r>
            <w:r>
              <w:rPr>
                <w:sz w:val="24"/>
              </w:rPr>
              <w:t>за</w:t>
            </w:r>
          </w:p>
        </w:tc>
        <w:tc>
          <w:tcPr>
            <w:tcW w:w="2030" w:type="dxa"/>
            <w:tcBorders>
              <w:top w:val="nil"/>
              <w:bottom w:val="nil"/>
            </w:tcBorders>
          </w:tcPr>
          <w:p w:rsidR="00A261C3" w:rsidRDefault="00A261C3">
            <w:pPr>
              <w:pStyle w:val="TableParagraph"/>
              <w:rPr>
                <w:sz w:val="20"/>
              </w:rPr>
            </w:pPr>
          </w:p>
        </w:tc>
        <w:tc>
          <w:tcPr>
            <w:tcW w:w="1954" w:type="dxa"/>
            <w:tcBorders>
              <w:top w:val="nil"/>
              <w:bottom w:val="nil"/>
            </w:tcBorders>
          </w:tcPr>
          <w:p w:rsidR="00A261C3" w:rsidRDefault="00A261C3">
            <w:pPr>
              <w:pStyle w:val="TableParagraph"/>
              <w:spacing w:line="256" w:lineRule="exact"/>
              <w:ind w:left="108"/>
              <w:rPr>
                <w:sz w:val="24"/>
              </w:rPr>
            </w:pPr>
            <w:r>
              <w:rPr>
                <w:sz w:val="24"/>
              </w:rPr>
              <w:t>заявления</w:t>
            </w:r>
            <w:r>
              <w:rPr>
                <w:spacing w:val="-2"/>
                <w:sz w:val="24"/>
              </w:rPr>
              <w:t xml:space="preserve"> </w:t>
            </w:r>
            <w:r>
              <w:rPr>
                <w:sz w:val="24"/>
              </w:rPr>
              <w:t>об</w:t>
            </w:r>
          </w:p>
        </w:tc>
        <w:tc>
          <w:tcPr>
            <w:tcW w:w="2081" w:type="dxa"/>
            <w:tcBorders>
              <w:top w:val="nil"/>
              <w:bottom w:val="nil"/>
            </w:tcBorders>
          </w:tcPr>
          <w:p w:rsidR="00A261C3" w:rsidRDefault="00A261C3">
            <w:pPr>
              <w:pStyle w:val="TableParagraph"/>
              <w:spacing w:line="256" w:lineRule="exact"/>
              <w:ind w:left="110"/>
              <w:rPr>
                <w:sz w:val="24"/>
              </w:rPr>
            </w:pPr>
            <w:r>
              <w:rPr>
                <w:sz w:val="24"/>
              </w:rPr>
              <w:t>предоставления</w:t>
            </w:r>
          </w:p>
        </w:tc>
      </w:tr>
      <w:tr w:rsidR="006E4C1C" w:rsidTr="00A261C3">
        <w:trPr>
          <w:trHeight w:val="276"/>
        </w:trPr>
        <w:tc>
          <w:tcPr>
            <w:tcW w:w="2237" w:type="dxa"/>
            <w:tcBorders>
              <w:top w:val="nil"/>
              <w:bottom w:val="nil"/>
            </w:tcBorders>
          </w:tcPr>
          <w:p w:rsidR="006E4C1C" w:rsidRDefault="006E4C1C">
            <w:pPr>
              <w:pStyle w:val="TableParagraph"/>
              <w:spacing w:line="256" w:lineRule="exact"/>
              <w:ind w:left="107"/>
              <w:rPr>
                <w:sz w:val="24"/>
              </w:rPr>
            </w:pPr>
            <w:r>
              <w:rPr>
                <w:sz w:val="24"/>
              </w:rPr>
              <w:t>ответственному</w:t>
            </w:r>
            <w:r>
              <w:rPr>
                <w:spacing w:val="-6"/>
                <w:sz w:val="24"/>
              </w:rPr>
              <w:t xml:space="preserve"> </w:t>
            </w:r>
            <w:r>
              <w:rPr>
                <w:sz w:val="24"/>
              </w:rPr>
              <w:t>за</w:t>
            </w:r>
          </w:p>
        </w:tc>
        <w:tc>
          <w:tcPr>
            <w:tcW w:w="3639" w:type="dxa"/>
            <w:tcBorders>
              <w:top w:val="nil"/>
              <w:bottom w:val="nil"/>
            </w:tcBorders>
          </w:tcPr>
          <w:p w:rsidR="006E4C1C" w:rsidRDefault="006E4C1C">
            <w:pPr>
              <w:pStyle w:val="TableParagraph"/>
              <w:rPr>
                <w:sz w:val="20"/>
              </w:rPr>
            </w:pPr>
          </w:p>
        </w:tc>
        <w:tc>
          <w:tcPr>
            <w:tcW w:w="1673" w:type="dxa"/>
            <w:tcBorders>
              <w:top w:val="nil"/>
              <w:bottom w:val="nil"/>
            </w:tcBorders>
          </w:tcPr>
          <w:p w:rsidR="006E4C1C" w:rsidRDefault="006E4C1C">
            <w:pPr>
              <w:pStyle w:val="TableParagraph"/>
              <w:rPr>
                <w:sz w:val="20"/>
              </w:rPr>
            </w:pPr>
          </w:p>
        </w:tc>
        <w:tc>
          <w:tcPr>
            <w:tcW w:w="1313" w:type="dxa"/>
            <w:vMerge w:val="restart"/>
            <w:tcBorders>
              <w:top w:val="nil"/>
            </w:tcBorders>
          </w:tcPr>
          <w:p w:rsidR="006E4C1C" w:rsidRPr="006E4C1C" w:rsidRDefault="006E4C1C" w:rsidP="006E4C1C">
            <w:pPr>
              <w:pStyle w:val="TableParagraph"/>
              <w:spacing w:line="256" w:lineRule="exact"/>
              <w:ind w:left="110"/>
              <w:rPr>
                <w:sz w:val="24"/>
              </w:rPr>
            </w:pPr>
            <w:proofErr w:type="spellStart"/>
            <w:r>
              <w:rPr>
                <w:sz w:val="24"/>
              </w:rPr>
              <w:t>Предостав</w:t>
            </w:r>
            <w:proofErr w:type="spellEnd"/>
            <w:r>
              <w:t xml:space="preserve"> </w:t>
            </w:r>
            <w:proofErr w:type="spellStart"/>
            <w:r w:rsidRPr="006E4C1C">
              <w:rPr>
                <w:sz w:val="24"/>
              </w:rPr>
              <w:t>ление</w:t>
            </w:r>
            <w:proofErr w:type="spellEnd"/>
          </w:p>
          <w:p w:rsidR="006E4C1C" w:rsidRPr="006E4C1C" w:rsidRDefault="006E4C1C" w:rsidP="006E4C1C">
            <w:pPr>
              <w:pStyle w:val="TableParagraph"/>
              <w:spacing w:line="256" w:lineRule="exact"/>
              <w:ind w:left="110"/>
              <w:rPr>
                <w:sz w:val="24"/>
              </w:rPr>
            </w:pPr>
            <w:proofErr w:type="spellStart"/>
            <w:r w:rsidRPr="006E4C1C">
              <w:rPr>
                <w:sz w:val="24"/>
              </w:rPr>
              <w:t>муницип</w:t>
            </w:r>
            <w:proofErr w:type="spellEnd"/>
          </w:p>
          <w:p w:rsidR="006E4C1C" w:rsidRPr="006E4C1C" w:rsidRDefault="006E4C1C" w:rsidP="006E4C1C">
            <w:pPr>
              <w:pStyle w:val="TableParagraph"/>
              <w:spacing w:line="256" w:lineRule="exact"/>
              <w:ind w:left="110"/>
              <w:rPr>
                <w:sz w:val="24"/>
              </w:rPr>
            </w:pPr>
            <w:proofErr w:type="spellStart"/>
            <w:r w:rsidRPr="006E4C1C">
              <w:rPr>
                <w:sz w:val="24"/>
              </w:rPr>
              <w:lastRenderedPageBreak/>
              <w:t>альной</w:t>
            </w:r>
            <w:proofErr w:type="spellEnd"/>
          </w:p>
          <w:p w:rsidR="006E4C1C" w:rsidRDefault="006E4C1C" w:rsidP="006E4C1C">
            <w:pPr>
              <w:pStyle w:val="TableParagraph"/>
              <w:spacing w:line="256" w:lineRule="exact"/>
              <w:ind w:left="110"/>
              <w:rPr>
                <w:sz w:val="24"/>
              </w:rPr>
            </w:pPr>
            <w:r w:rsidRPr="006E4C1C">
              <w:rPr>
                <w:sz w:val="24"/>
              </w:rPr>
              <w:t>услуги</w:t>
            </w:r>
          </w:p>
        </w:tc>
        <w:tc>
          <w:tcPr>
            <w:tcW w:w="2030" w:type="dxa"/>
            <w:tcBorders>
              <w:top w:val="nil"/>
              <w:bottom w:val="nil"/>
            </w:tcBorders>
          </w:tcPr>
          <w:p w:rsidR="006E4C1C" w:rsidRDefault="006E4C1C">
            <w:pPr>
              <w:pStyle w:val="TableParagraph"/>
              <w:rPr>
                <w:sz w:val="20"/>
              </w:rPr>
            </w:pPr>
          </w:p>
        </w:tc>
        <w:tc>
          <w:tcPr>
            <w:tcW w:w="1954" w:type="dxa"/>
            <w:tcBorders>
              <w:top w:val="nil"/>
              <w:bottom w:val="nil"/>
            </w:tcBorders>
          </w:tcPr>
          <w:p w:rsidR="006E4C1C" w:rsidRDefault="006E4C1C">
            <w:pPr>
              <w:pStyle w:val="TableParagraph"/>
              <w:spacing w:line="256" w:lineRule="exact"/>
              <w:ind w:left="108"/>
              <w:rPr>
                <w:sz w:val="24"/>
              </w:rPr>
            </w:pPr>
            <w:r>
              <w:rPr>
                <w:sz w:val="24"/>
              </w:rPr>
              <w:t>оказании</w:t>
            </w:r>
          </w:p>
        </w:tc>
        <w:tc>
          <w:tcPr>
            <w:tcW w:w="2081" w:type="dxa"/>
            <w:tcBorders>
              <w:top w:val="nil"/>
              <w:bottom w:val="nil"/>
            </w:tcBorders>
          </w:tcPr>
          <w:p w:rsidR="006E4C1C" w:rsidRDefault="006E4C1C">
            <w:pPr>
              <w:pStyle w:val="TableParagraph"/>
              <w:spacing w:line="256" w:lineRule="exact"/>
              <w:ind w:left="110"/>
              <w:rPr>
                <w:sz w:val="24"/>
              </w:rPr>
            </w:pPr>
            <w:r>
              <w:rPr>
                <w:sz w:val="24"/>
              </w:rPr>
              <w:t>муниципальной</w:t>
            </w:r>
          </w:p>
        </w:tc>
      </w:tr>
      <w:tr w:rsidR="006E4C1C" w:rsidTr="00E01972">
        <w:trPr>
          <w:trHeight w:val="512"/>
        </w:trPr>
        <w:tc>
          <w:tcPr>
            <w:tcW w:w="2237" w:type="dxa"/>
            <w:tcBorders>
              <w:top w:val="nil"/>
            </w:tcBorders>
          </w:tcPr>
          <w:p w:rsidR="006E4C1C" w:rsidRDefault="006E4C1C">
            <w:pPr>
              <w:pStyle w:val="TableParagraph"/>
              <w:spacing w:line="256" w:lineRule="exact"/>
              <w:ind w:left="107"/>
              <w:rPr>
                <w:sz w:val="24"/>
              </w:rPr>
            </w:pPr>
            <w:r>
              <w:rPr>
                <w:sz w:val="24"/>
              </w:rPr>
              <w:t>предоставление</w:t>
            </w:r>
          </w:p>
        </w:tc>
        <w:tc>
          <w:tcPr>
            <w:tcW w:w="3639" w:type="dxa"/>
            <w:tcBorders>
              <w:top w:val="nil"/>
            </w:tcBorders>
          </w:tcPr>
          <w:p w:rsidR="006E4C1C" w:rsidRDefault="006E4C1C">
            <w:pPr>
              <w:pStyle w:val="TableParagraph"/>
              <w:rPr>
                <w:sz w:val="20"/>
              </w:rPr>
            </w:pPr>
          </w:p>
        </w:tc>
        <w:tc>
          <w:tcPr>
            <w:tcW w:w="1673" w:type="dxa"/>
            <w:tcBorders>
              <w:top w:val="nil"/>
            </w:tcBorders>
          </w:tcPr>
          <w:p w:rsidR="006E4C1C" w:rsidRDefault="006E4C1C">
            <w:pPr>
              <w:pStyle w:val="TableParagraph"/>
              <w:rPr>
                <w:sz w:val="20"/>
              </w:rPr>
            </w:pPr>
          </w:p>
        </w:tc>
        <w:tc>
          <w:tcPr>
            <w:tcW w:w="1313" w:type="dxa"/>
            <w:vMerge/>
          </w:tcPr>
          <w:p w:rsidR="006E4C1C" w:rsidRDefault="006E4C1C">
            <w:pPr>
              <w:pStyle w:val="TableParagraph"/>
              <w:spacing w:line="256" w:lineRule="exact"/>
              <w:ind w:left="110"/>
              <w:rPr>
                <w:sz w:val="24"/>
              </w:rPr>
            </w:pPr>
          </w:p>
        </w:tc>
        <w:tc>
          <w:tcPr>
            <w:tcW w:w="2030" w:type="dxa"/>
            <w:tcBorders>
              <w:top w:val="nil"/>
            </w:tcBorders>
          </w:tcPr>
          <w:p w:rsidR="006E4C1C" w:rsidRDefault="006E4C1C">
            <w:pPr>
              <w:pStyle w:val="TableParagraph"/>
              <w:rPr>
                <w:sz w:val="20"/>
              </w:rPr>
            </w:pPr>
          </w:p>
        </w:tc>
        <w:tc>
          <w:tcPr>
            <w:tcW w:w="1954" w:type="dxa"/>
            <w:tcBorders>
              <w:top w:val="nil"/>
            </w:tcBorders>
          </w:tcPr>
          <w:p w:rsidR="006E4C1C" w:rsidRDefault="006E4C1C">
            <w:pPr>
              <w:pStyle w:val="TableParagraph"/>
              <w:spacing w:line="256" w:lineRule="exact"/>
              <w:ind w:left="108"/>
              <w:rPr>
                <w:sz w:val="24"/>
              </w:rPr>
            </w:pPr>
            <w:r>
              <w:rPr>
                <w:sz w:val="24"/>
              </w:rPr>
              <w:t>муниципальной</w:t>
            </w:r>
          </w:p>
        </w:tc>
        <w:tc>
          <w:tcPr>
            <w:tcW w:w="2081" w:type="dxa"/>
            <w:tcBorders>
              <w:top w:val="nil"/>
            </w:tcBorders>
          </w:tcPr>
          <w:p w:rsidR="006E4C1C" w:rsidRDefault="006E4C1C">
            <w:pPr>
              <w:pStyle w:val="TableParagraph"/>
              <w:spacing w:line="256" w:lineRule="exact"/>
              <w:ind w:left="110"/>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A261C3" w:rsidTr="00A261C3">
        <w:trPr>
          <w:trHeight w:val="276"/>
        </w:trPr>
        <w:tc>
          <w:tcPr>
            <w:tcW w:w="2237" w:type="dxa"/>
            <w:tcBorders>
              <w:top w:val="nil"/>
            </w:tcBorders>
          </w:tcPr>
          <w:p w:rsidR="00A261C3" w:rsidRDefault="00A261C3">
            <w:pPr>
              <w:pStyle w:val="TableParagraph"/>
              <w:spacing w:line="256" w:lineRule="exact"/>
              <w:ind w:left="107"/>
              <w:rPr>
                <w:sz w:val="24"/>
              </w:rPr>
            </w:pPr>
          </w:p>
        </w:tc>
        <w:tc>
          <w:tcPr>
            <w:tcW w:w="3639" w:type="dxa"/>
            <w:tcBorders>
              <w:top w:val="nil"/>
            </w:tcBorders>
          </w:tcPr>
          <w:p w:rsidR="00A261C3" w:rsidRDefault="00A261C3">
            <w:pPr>
              <w:pStyle w:val="TableParagraph"/>
              <w:rPr>
                <w:sz w:val="20"/>
              </w:rPr>
            </w:pPr>
          </w:p>
        </w:tc>
        <w:tc>
          <w:tcPr>
            <w:tcW w:w="1673" w:type="dxa"/>
            <w:tcBorders>
              <w:top w:val="nil"/>
            </w:tcBorders>
          </w:tcPr>
          <w:p w:rsidR="00A261C3" w:rsidRDefault="00A261C3">
            <w:pPr>
              <w:pStyle w:val="TableParagraph"/>
              <w:rPr>
                <w:sz w:val="20"/>
              </w:rPr>
            </w:pPr>
          </w:p>
        </w:tc>
        <w:tc>
          <w:tcPr>
            <w:tcW w:w="1313" w:type="dxa"/>
            <w:tcBorders>
              <w:top w:val="nil"/>
            </w:tcBorders>
          </w:tcPr>
          <w:p w:rsidR="00A261C3" w:rsidRDefault="00A261C3">
            <w:pPr>
              <w:pStyle w:val="TableParagraph"/>
              <w:spacing w:line="256" w:lineRule="exact"/>
              <w:ind w:left="110"/>
              <w:rPr>
                <w:sz w:val="24"/>
              </w:rPr>
            </w:pPr>
          </w:p>
        </w:tc>
        <w:tc>
          <w:tcPr>
            <w:tcW w:w="2030" w:type="dxa"/>
            <w:tcBorders>
              <w:top w:val="nil"/>
            </w:tcBorders>
          </w:tcPr>
          <w:p w:rsidR="00A261C3" w:rsidRDefault="00A261C3">
            <w:pPr>
              <w:pStyle w:val="TableParagraph"/>
              <w:rPr>
                <w:sz w:val="20"/>
              </w:rPr>
            </w:pPr>
          </w:p>
        </w:tc>
        <w:tc>
          <w:tcPr>
            <w:tcW w:w="1954" w:type="dxa"/>
            <w:tcBorders>
              <w:top w:val="nil"/>
            </w:tcBorders>
          </w:tcPr>
          <w:p w:rsidR="00A261C3" w:rsidRDefault="00A261C3">
            <w:pPr>
              <w:pStyle w:val="TableParagraph"/>
              <w:spacing w:line="256" w:lineRule="exact"/>
              <w:ind w:left="108"/>
              <w:rPr>
                <w:sz w:val="24"/>
              </w:rPr>
            </w:pPr>
          </w:p>
        </w:tc>
        <w:tc>
          <w:tcPr>
            <w:tcW w:w="2081" w:type="dxa"/>
            <w:tcBorders>
              <w:top w:val="nil"/>
            </w:tcBorders>
          </w:tcPr>
          <w:p w:rsidR="00A261C3" w:rsidRDefault="00A261C3">
            <w:pPr>
              <w:pStyle w:val="TableParagraph"/>
              <w:spacing w:line="256" w:lineRule="exact"/>
              <w:ind w:left="110"/>
              <w:rPr>
                <w:sz w:val="24"/>
              </w:rPr>
            </w:pPr>
          </w:p>
        </w:tc>
      </w:tr>
    </w:tbl>
    <w:p w:rsidR="000E1FFF" w:rsidRDefault="000E1FFF">
      <w:pPr>
        <w:pStyle w:val="a3"/>
        <w:rPr>
          <w:rFonts w:ascii="Microsoft Sans Serif"/>
          <w:sz w:val="20"/>
        </w:rPr>
      </w:pPr>
    </w:p>
    <w:p w:rsidR="000E1FFF" w:rsidRDefault="000E1FFF">
      <w:pPr>
        <w:pStyle w:val="a3"/>
        <w:spacing w:after="1"/>
        <w:rPr>
          <w:rFonts w:ascii="Microsoft Sans Serif"/>
          <w:sz w:val="13"/>
        </w:rPr>
      </w:pPr>
    </w:p>
    <w:tbl>
      <w:tblPr>
        <w:tblStyle w:val="TableNormal"/>
        <w:tblW w:w="1880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595"/>
        <w:gridCol w:w="1719"/>
        <w:gridCol w:w="1291"/>
        <w:gridCol w:w="2024"/>
        <w:gridCol w:w="1955"/>
        <w:gridCol w:w="2082"/>
        <w:gridCol w:w="1291"/>
        <w:gridCol w:w="1291"/>
        <w:gridCol w:w="1291"/>
      </w:tblGrid>
      <w:tr w:rsidR="000E1FFF" w:rsidTr="006C6ADC">
        <w:trPr>
          <w:gridAfter w:val="3"/>
          <w:wAfter w:w="3873" w:type="dxa"/>
          <w:trHeight w:val="278"/>
        </w:trPr>
        <w:tc>
          <w:tcPr>
            <w:tcW w:w="2266" w:type="dxa"/>
          </w:tcPr>
          <w:p w:rsidR="000E1FFF" w:rsidRDefault="001A4346">
            <w:pPr>
              <w:pStyle w:val="TableParagraph"/>
              <w:spacing w:line="258" w:lineRule="exact"/>
              <w:ind w:right="16"/>
              <w:jc w:val="center"/>
              <w:rPr>
                <w:sz w:val="24"/>
              </w:rPr>
            </w:pPr>
            <w:r>
              <w:rPr>
                <w:sz w:val="24"/>
              </w:rPr>
              <w:t>1</w:t>
            </w:r>
          </w:p>
        </w:tc>
        <w:tc>
          <w:tcPr>
            <w:tcW w:w="3595" w:type="dxa"/>
          </w:tcPr>
          <w:p w:rsidR="000E1FFF" w:rsidRDefault="001A4346">
            <w:pPr>
              <w:pStyle w:val="TableParagraph"/>
              <w:spacing w:line="258" w:lineRule="exact"/>
              <w:ind w:right="2"/>
              <w:jc w:val="center"/>
              <w:rPr>
                <w:sz w:val="24"/>
              </w:rPr>
            </w:pPr>
            <w:r>
              <w:rPr>
                <w:sz w:val="24"/>
              </w:rPr>
              <w:t>2</w:t>
            </w:r>
          </w:p>
        </w:tc>
        <w:tc>
          <w:tcPr>
            <w:tcW w:w="1719" w:type="dxa"/>
          </w:tcPr>
          <w:p w:rsidR="000E1FFF" w:rsidRDefault="001A4346">
            <w:pPr>
              <w:pStyle w:val="TableParagraph"/>
              <w:spacing w:line="258" w:lineRule="exact"/>
              <w:ind w:right="1"/>
              <w:jc w:val="center"/>
              <w:rPr>
                <w:sz w:val="24"/>
              </w:rPr>
            </w:pPr>
            <w:r>
              <w:rPr>
                <w:sz w:val="24"/>
              </w:rPr>
              <w:t>3</w:t>
            </w:r>
          </w:p>
        </w:tc>
        <w:tc>
          <w:tcPr>
            <w:tcW w:w="1291" w:type="dxa"/>
          </w:tcPr>
          <w:p w:rsidR="000E1FFF" w:rsidRDefault="001A4346">
            <w:pPr>
              <w:pStyle w:val="TableParagraph"/>
              <w:spacing w:line="258" w:lineRule="exact"/>
              <w:ind w:right="11"/>
              <w:jc w:val="center"/>
              <w:rPr>
                <w:sz w:val="24"/>
              </w:rPr>
            </w:pPr>
            <w:r>
              <w:rPr>
                <w:sz w:val="24"/>
              </w:rPr>
              <w:t>4</w:t>
            </w:r>
          </w:p>
        </w:tc>
        <w:tc>
          <w:tcPr>
            <w:tcW w:w="2024" w:type="dxa"/>
          </w:tcPr>
          <w:p w:rsidR="000E1FFF" w:rsidRDefault="001A4346">
            <w:pPr>
              <w:pStyle w:val="TableParagraph"/>
              <w:spacing w:line="258" w:lineRule="exact"/>
              <w:ind w:left="12"/>
              <w:jc w:val="center"/>
              <w:rPr>
                <w:sz w:val="24"/>
              </w:rPr>
            </w:pPr>
            <w:r>
              <w:rPr>
                <w:sz w:val="24"/>
              </w:rPr>
              <w:t>5</w:t>
            </w:r>
          </w:p>
        </w:tc>
        <w:tc>
          <w:tcPr>
            <w:tcW w:w="1955" w:type="dxa"/>
          </w:tcPr>
          <w:p w:rsidR="000E1FFF" w:rsidRDefault="001A4346">
            <w:pPr>
              <w:pStyle w:val="TableParagraph"/>
              <w:spacing w:line="258" w:lineRule="exact"/>
              <w:ind w:left="3"/>
              <w:jc w:val="center"/>
              <w:rPr>
                <w:sz w:val="24"/>
              </w:rPr>
            </w:pPr>
            <w:r>
              <w:rPr>
                <w:sz w:val="24"/>
              </w:rPr>
              <w:t>6</w:t>
            </w:r>
          </w:p>
        </w:tc>
        <w:tc>
          <w:tcPr>
            <w:tcW w:w="2082" w:type="dxa"/>
          </w:tcPr>
          <w:p w:rsidR="000E1FFF" w:rsidRDefault="001A4346">
            <w:pPr>
              <w:pStyle w:val="TableParagraph"/>
              <w:spacing w:line="258" w:lineRule="exact"/>
              <w:ind w:left="4"/>
              <w:jc w:val="center"/>
              <w:rPr>
                <w:sz w:val="24"/>
              </w:rPr>
            </w:pPr>
            <w:r>
              <w:rPr>
                <w:sz w:val="24"/>
              </w:rPr>
              <w:t>7</w:t>
            </w:r>
          </w:p>
        </w:tc>
      </w:tr>
      <w:tr w:rsidR="000E1FFF" w:rsidTr="006C6ADC">
        <w:trPr>
          <w:gridAfter w:val="3"/>
          <w:wAfter w:w="3873" w:type="dxa"/>
          <w:trHeight w:val="270"/>
        </w:trPr>
        <w:tc>
          <w:tcPr>
            <w:tcW w:w="2266" w:type="dxa"/>
            <w:tcBorders>
              <w:bottom w:val="nil"/>
            </w:tcBorders>
          </w:tcPr>
          <w:p w:rsidR="000E1FFF" w:rsidRDefault="00A261C3">
            <w:pPr>
              <w:pStyle w:val="TableParagraph"/>
              <w:spacing w:line="250" w:lineRule="exact"/>
              <w:ind w:left="107"/>
              <w:rPr>
                <w:sz w:val="24"/>
              </w:rPr>
            </w:pPr>
            <w:r>
              <w:rPr>
                <w:sz w:val="24"/>
              </w:rPr>
              <w:t>муниципальной</w:t>
            </w:r>
          </w:p>
        </w:tc>
        <w:tc>
          <w:tcPr>
            <w:tcW w:w="3595" w:type="dxa"/>
            <w:vMerge w:val="restart"/>
          </w:tcPr>
          <w:p w:rsidR="000E1FFF" w:rsidRDefault="000E1FFF">
            <w:pPr>
              <w:pStyle w:val="TableParagraph"/>
              <w:rPr>
                <w:sz w:val="24"/>
              </w:rPr>
            </w:pPr>
          </w:p>
        </w:tc>
        <w:tc>
          <w:tcPr>
            <w:tcW w:w="1719" w:type="dxa"/>
            <w:vMerge w:val="restart"/>
          </w:tcPr>
          <w:p w:rsidR="000E1FFF" w:rsidRDefault="000E1FFF">
            <w:pPr>
              <w:pStyle w:val="TableParagraph"/>
              <w:rPr>
                <w:sz w:val="24"/>
              </w:rPr>
            </w:pPr>
          </w:p>
        </w:tc>
        <w:tc>
          <w:tcPr>
            <w:tcW w:w="1291" w:type="dxa"/>
            <w:tcBorders>
              <w:bottom w:val="nil"/>
            </w:tcBorders>
          </w:tcPr>
          <w:p w:rsidR="000E1FFF" w:rsidRDefault="000E1FFF">
            <w:pPr>
              <w:pStyle w:val="TableParagraph"/>
              <w:spacing w:line="250" w:lineRule="exact"/>
              <w:ind w:left="79"/>
              <w:rPr>
                <w:sz w:val="24"/>
              </w:rPr>
            </w:pPr>
          </w:p>
        </w:tc>
        <w:tc>
          <w:tcPr>
            <w:tcW w:w="2024" w:type="dxa"/>
            <w:vMerge w:val="restart"/>
          </w:tcPr>
          <w:p w:rsidR="000E1FFF" w:rsidRDefault="000E1FFF">
            <w:pPr>
              <w:pStyle w:val="TableParagraph"/>
              <w:rPr>
                <w:sz w:val="24"/>
              </w:rPr>
            </w:pPr>
          </w:p>
        </w:tc>
        <w:tc>
          <w:tcPr>
            <w:tcW w:w="1955" w:type="dxa"/>
            <w:tcBorders>
              <w:bottom w:val="nil"/>
            </w:tcBorders>
          </w:tcPr>
          <w:p w:rsidR="000E1FFF" w:rsidRDefault="00A261C3">
            <w:pPr>
              <w:pStyle w:val="TableParagraph"/>
              <w:spacing w:line="250" w:lineRule="exact"/>
              <w:ind w:left="105"/>
              <w:rPr>
                <w:sz w:val="24"/>
              </w:rPr>
            </w:pPr>
            <w:r>
              <w:rPr>
                <w:sz w:val="24"/>
              </w:rPr>
              <w:t>услуги</w:t>
            </w:r>
            <w:r w:rsidR="001A4346">
              <w:rPr>
                <w:sz w:val="24"/>
              </w:rPr>
              <w:t>,</w:t>
            </w:r>
          </w:p>
        </w:tc>
        <w:tc>
          <w:tcPr>
            <w:tcW w:w="2082" w:type="dxa"/>
            <w:tcBorders>
              <w:bottom w:val="nil"/>
            </w:tcBorders>
          </w:tcPr>
          <w:p w:rsidR="000E1FFF" w:rsidRDefault="001A4346">
            <w:pPr>
              <w:pStyle w:val="TableParagraph"/>
              <w:spacing w:line="250" w:lineRule="exact"/>
              <w:ind w:left="106"/>
              <w:rPr>
                <w:sz w:val="24"/>
              </w:rPr>
            </w:pPr>
            <w:r>
              <w:rPr>
                <w:sz w:val="24"/>
              </w:rPr>
              <w:t>приведенной</w:t>
            </w:r>
            <w:r>
              <w:rPr>
                <w:spacing w:val="-3"/>
                <w:sz w:val="24"/>
              </w:rPr>
              <w:t xml:space="preserve"> </w:t>
            </w:r>
            <w:r>
              <w:rPr>
                <w:sz w:val="24"/>
              </w:rPr>
              <w:t>в</w:t>
            </w:r>
          </w:p>
        </w:tc>
      </w:tr>
      <w:tr w:rsidR="00A261C3" w:rsidTr="006C6ADC">
        <w:trPr>
          <w:gridAfter w:val="3"/>
          <w:wAfter w:w="3873" w:type="dxa"/>
          <w:trHeight w:val="266"/>
        </w:trPr>
        <w:tc>
          <w:tcPr>
            <w:tcW w:w="2266" w:type="dxa"/>
            <w:tcBorders>
              <w:top w:val="nil"/>
              <w:bottom w:val="nil"/>
            </w:tcBorders>
          </w:tcPr>
          <w:p w:rsidR="00A261C3" w:rsidRDefault="00A261C3">
            <w:pPr>
              <w:pStyle w:val="TableParagraph"/>
              <w:spacing w:line="246" w:lineRule="exact"/>
              <w:ind w:left="107"/>
              <w:rPr>
                <w:sz w:val="24"/>
              </w:rPr>
            </w:pPr>
            <w:r>
              <w:rPr>
                <w:sz w:val="24"/>
              </w:rPr>
              <w:t>услуги</w:t>
            </w: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spacing w:line="246" w:lineRule="exact"/>
              <w:ind w:left="79"/>
              <w:rPr>
                <w:sz w:val="24"/>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spacing w:line="246" w:lineRule="exact"/>
              <w:ind w:left="105"/>
              <w:rPr>
                <w:sz w:val="24"/>
              </w:rPr>
            </w:pPr>
            <w:r>
              <w:rPr>
                <w:sz w:val="24"/>
              </w:rPr>
              <w:t>указанных</w:t>
            </w:r>
            <w:r>
              <w:rPr>
                <w:spacing w:val="-1"/>
                <w:sz w:val="24"/>
              </w:rPr>
              <w:t xml:space="preserve"> </w:t>
            </w:r>
            <w:r>
              <w:rPr>
                <w:sz w:val="24"/>
              </w:rPr>
              <w:t>в</w:t>
            </w:r>
          </w:p>
        </w:tc>
        <w:tc>
          <w:tcPr>
            <w:tcW w:w="2082" w:type="dxa"/>
            <w:tcBorders>
              <w:top w:val="nil"/>
              <w:bottom w:val="nil"/>
            </w:tcBorders>
          </w:tcPr>
          <w:p w:rsidR="00A261C3" w:rsidRDefault="00A261C3">
            <w:pPr>
              <w:pStyle w:val="TableParagraph"/>
              <w:spacing w:line="246" w:lineRule="exact"/>
              <w:ind w:left="106"/>
              <w:rPr>
                <w:sz w:val="24"/>
              </w:rPr>
            </w:pPr>
            <w:r>
              <w:rPr>
                <w:sz w:val="24"/>
              </w:rPr>
              <w:t>приложении</w:t>
            </w:r>
            <w:r>
              <w:rPr>
                <w:spacing w:val="-1"/>
                <w:sz w:val="24"/>
              </w:rPr>
              <w:t xml:space="preserve"> </w:t>
            </w:r>
            <w:r>
              <w:rPr>
                <w:sz w:val="24"/>
              </w:rPr>
              <w:t>№</w:t>
            </w:r>
            <w:r>
              <w:rPr>
                <w:spacing w:val="-1"/>
                <w:sz w:val="24"/>
              </w:rPr>
              <w:t xml:space="preserve"> </w:t>
            </w:r>
            <w:r>
              <w:rPr>
                <w:sz w:val="24"/>
              </w:rPr>
              <w:t>6</w:t>
            </w:r>
          </w:p>
        </w:tc>
      </w:tr>
      <w:tr w:rsidR="00A261C3" w:rsidTr="006C6ADC">
        <w:trPr>
          <w:gridAfter w:val="3"/>
          <w:wAfter w:w="3873" w:type="dxa"/>
          <w:trHeight w:val="265"/>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spacing w:line="246" w:lineRule="exact"/>
              <w:ind w:left="79"/>
              <w:rPr>
                <w:sz w:val="24"/>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spacing w:line="246" w:lineRule="exact"/>
              <w:ind w:left="105"/>
              <w:rPr>
                <w:sz w:val="24"/>
              </w:rPr>
            </w:pPr>
            <w:r>
              <w:rPr>
                <w:sz w:val="24"/>
              </w:rPr>
              <w:t>пункте</w:t>
            </w:r>
            <w:r>
              <w:rPr>
                <w:spacing w:val="-3"/>
                <w:sz w:val="24"/>
              </w:rPr>
              <w:t xml:space="preserve"> </w:t>
            </w:r>
            <w:r>
              <w:rPr>
                <w:sz w:val="24"/>
              </w:rPr>
              <w:t>2.18</w:t>
            </w:r>
          </w:p>
        </w:tc>
        <w:tc>
          <w:tcPr>
            <w:tcW w:w="2082" w:type="dxa"/>
            <w:tcBorders>
              <w:top w:val="nil"/>
              <w:bottom w:val="nil"/>
            </w:tcBorders>
          </w:tcPr>
          <w:p w:rsidR="00A261C3" w:rsidRDefault="00A261C3">
            <w:pPr>
              <w:pStyle w:val="TableParagraph"/>
              <w:spacing w:line="246" w:lineRule="exact"/>
              <w:ind w:left="106"/>
              <w:rPr>
                <w:sz w:val="24"/>
              </w:rPr>
            </w:pPr>
            <w:r>
              <w:rPr>
                <w:sz w:val="24"/>
              </w:rPr>
              <w:t>к</w:t>
            </w:r>
          </w:p>
        </w:tc>
      </w:tr>
      <w:tr w:rsidR="00A261C3" w:rsidTr="006C6ADC">
        <w:trPr>
          <w:gridAfter w:val="3"/>
          <w:wAfter w:w="3873" w:type="dxa"/>
          <w:trHeight w:val="266"/>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spacing w:line="246" w:lineRule="exact"/>
              <w:ind w:left="79"/>
              <w:rPr>
                <w:sz w:val="24"/>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spacing w:line="246" w:lineRule="exact"/>
              <w:ind w:left="105"/>
              <w:rPr>
                <w:sz w:val="24"/>
              </w:rPr>
            </w:pPr>
            <w:r>
              <w:rPr>
                <w:sz w:val="24"/>
              </w:rPr>
              <w:t>настоящего</w:t>
            </w:r>
          </w:p>
        </w:tc>
        <w:tc>
          <w:tcPr>
            <w:tcW w:w="2082" w:type="dxa"/>
            <w:tcBorders>
              <w:top w:val="nil"/>
              <w:bottom w:val="nil"/>
            </w:tcBorders>
          </w:tcPr>
          <w:p w:rsidR="00A261C3" w:rsidRDefault="00A261C3">
            <w:pPr>
              <w:pStyle w:val="TableParagraph"/>
              <w:spacing w:line="246" w:lineRule="exact"/>
              <w:ind w:left="106"/>
              <w:rPr>
                <w:sz w:val="24"/>
              </w:rPr>
            </w:pPr>
            <w:proofErr w:type="spellStart"/>
            <w:r>
              <w:rPr>
                <w:sz w:val="24"/>
              </w:rPr>
              <w:t>Административн</w:t>
            </w:r>
            <w:proofErr w:type="spellEnd"/>
          </w:p>
        </w:tc>
      </w:tr>
      <w:tr w:rsidR="00A261C3" w:rsidTr="006C6ADC">
        <w:trPr>
          <w:gridAfter w:val="3"/>
          <w:wAfter w:w="3873" w:type="dxa"/>
          <w:trHeight w:val="266"/>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spacing w:line="246" w:lineRule="exact"/>
              <w:ind w:left="79"/>
              <w:rPr>
                <w:sz w:val="24"/>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spacing w:line="246" w:lineRule="exact"/>
              <w:ind w:left="105"/>
              <w:rPr>
                <w:sz w:val="24"/>
              </w:rPr>
            </w:pPr>
            <w:proofErr w:type="spellStart"/>
            <w:r>
              <w:rPr>
                <w:sz w:val="24"/>
              </w:rPr>
              <w:t>Административ</w:t>
            </w:r>
            <w:proofErr w:type="spellEnd"/>
          </w:p>
        </w:tc>
        <w:tc>
          <w:tcPr>
            <w:tcW w:w="2082" w:type="dxa"/>
            <w:tcBorders>
              <w:top w:val="nil"/>
              <w:bottom w:val="nil"/>
            </w:tcBorders>
          </w:tcPr>
          <w:p w:rsidR="00A261C3" w:rsidRDefault="00A261C3">
            <w:pPr>
              <w:pStyle w:val="TableParagraph"/>
              <w:spacing w:line="246" w:lineRule="exact"/>
              <w:ind w:left="106"/>
              <w:rPr>
                <w:sz w:val="24"/>
              </w:rPr>
            </w:pPr>
            <w:r>
              <w:rPr>
                <w:sz w:val="24"/>
              </w:rPr>
              <w:t>ому</w:t>
            </w:r>
            <w:r>
              <w:rPr>
                <w:spacing w:val="-7"/>
                <w:sz w:val="24"/>
              </w:rPr>
              <w:t xml:space="preserve"> </w:t>
            </w:r>
            <w:r>
              <w:rPr>
                <w:sz w:val="24"/>
              </w:rPr>
              <w:t>регламенту,</w:t>
            </w:r>
          </w:p>
        </w:tc>
      </w:tr>
      <w:tr w:rsidR="00A261C3" w:rsidTr="006C6ADC">
        <w:trPr>
          <w:gridAfter w:val="3"/>
          <w:wAfter w:w="3873" w:type="dxa"/>
          <w:trHeight w:val="265"/>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spacing w:line="246" w:lineRule="exact"/>
              <w:ind w:left="79"/>
              <w:rPr>
                <w:sz w:val="24"/>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spacing w:line="246" w:lineRule="exact"/>
              <w:ind w:left="105"/>
              <w:rPr>
                <w:sz w:val="24"/>
              </w:rPr>
            </w:pPr>
            <w:proofErr w:type="spellStart"/>
            <w:r>
              <w:rPr>
                <w:sz w:val="24"/>
              </w:rPr>
              <w:t>ного</w:t>
            </w:r>
            <w:proofErr w:type="spellEnd"/>
            <w:r>
              <w:rPr>
                <w:spacing w:val="-3"/>
                <w:sz w:val="24"/>
              </w:rPr>
              <w:t xml:space="preserve"> </w:t>
            </w:r>
            <w:r>
              <w:rPr>
                <w:sz w:val="24"/>
              </w:rPr>
              <w:t>регламента</w:t>
            </w:r>
          </w:p>
        </w:tc>
        <w:tc>
          <w:tcPr>
            <w:tcW w:w="2082" w:type="dxa"/>
            <w:tcBorders>
              <w:top w:val="nil"/>
              <w:bottom w:val="nil"/>
            </w:tcBorders>
          </w:tcPr>
          <w:p w:rsidR="00A261C3" w:rsidRDefault="00A261C3">
            <w:pPr>
              <w:pStyle w:val="TableParagraph"/>
              <w:spacing w:line="246" w:lineRule="exact"/>
              <w:ind w:left="106"/>
              <w:rPr>
                <w:sz w:val="24"/>
              </w:rPr>
            </w:pPr>
            <w:r>
              <w:rPr>
                <w:sz w:val="24"/>
              </w:rPr>
              <w:t>подписанный</w:t>
            </w:r>
          </w:p>
        </w:tc>
      </w:tr>
      <w:tr w:rsidR="00A261C3" w:rsidTr="006C6ADC">
        <w:trPr>
          <w:gridAfter w:val="3"/>
          <w:wAfter w:w="3873" w:type="dxa"/>
          <w:trHeight w:val="266"/>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rPr>
                <w:sz w:val="18"/>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rPr>
                <w:sz w:val="18"/>
              </w:rPr>
            </w:pPr>
          </w:p>
        </w:tc>
        <w:tc>
          <w:tcPr>
            <w:tcW w:w="2082" w:type="dxa"/>
            <w:tcBorders>
              <w:top w:val="nil"/>
              <w:bottom w:val="nil"/>
            </w:tcBorders>
          </w:tcPr>
          <w:p w:rsidR="00A261C3" w:rsidRDefault="00A261C3">
            <w:pPr>
              <w:pStyle w:val="TableParagraph"/>
              <w:spacing w:line="246" w:lineRule="exact"/>
              <w:ind w:left="106"/>
              <w:rPr>
                <w:sz w:val="24"/>
              </w:rPr>
            </w:pPr>
            <w:r>
              <w:rPr>
                <w:sz w:val="24"/>
              </w:rPr>
              <w:t>усиленной</w:t>
            </w:r>
          </w:p>
        </w:tc>
      </w:tr>
      <w:tr w:rsidR="00A261C3" w:rsidTr="006C6ADC">
        <w:trPr>
          <w:gridAfter w:val="3"/>
          <w:wAfter w:w="3873" w:type="dxa"/>
          <w:trHeight w:val="266"/>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rPr>
                <w:sz w:val="18"/>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rPr>
                <w:sz w:val="18"/>
              </w:rPr>
            </w:pPr>
          </w:p>
        </w:tc>
        <w:tc>
          <w:tcPr>
            <w:tcW w:w="2082" w:type="dxa"/>
            <w:tcBorders>
              <w:top w:val="nil"/>
              <w:bottom w:val="nil"/>
            </w:tcBorders>
          </w:tcPr>
          <w:p w:rsidR="00A261C3" w:rsidRDefault="00A261C3">
            <w:pPr>
              <w:pStyle w:val="TableParagraph"/>
              <w:spacing w:line="246" w:lineRule="exact"/>
              <w:ind w:left="106"/>
              <w:rPr>
                <w:sz w:val="24"/>
              </w:rPr>
            </w:pPr>
            <w:proofErr w:type="spellStart"/>
            <w:r>
              <w:rPr>
                <w:sz w:val="24"/>
              </w:rPr>
              <w:t>квалифицированн</w:t>
            </w:r>
            <w:proofErr w:type="spellEnd"/>
          </w:p>
        </w:tc>
      </w:tr>
      <w:tr w:rsidR="00A261C3" w:rsidTr="006C6ADC">
        <w:trPr>
          <w:gridAfter w:val="3"/>
          <w:wAfter w:w="3873" w:type="dxa"/>
          <w:trHeight w:val="266"/>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rPr>
                <w:sz w:val="18"/>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rPr>
                <w:sz w:val="18"/>
              </w:rPr>
            </w:pPr>
          </w:p>
        </w:tc>
        <w:tc>
          <w:tcPr>
            <w:tcW w:w="2082" w:type="dxa"/>
            <w:tcBorders>
              <w:top w:val="nil"/>
              <w:bottom w:val="nil"/>
            </w:tcBorders>
          </w:tcPr>
          <w:p w:rsidR="00A261C3" w:rsidRDefault="00A261C3">
            <w:pPr>
              <w:pStyle w:val="TableParagraph"/>
              <w:spacing w:line="246" w:lineRule="exact"/>
              <w:ind w:left="106"/>
              <w:rPr>
                <w:sz w:val="24"/>
              </w:rPr>
            </w:pPr>
            <w:r>
              <w:rPr>
                <w:sz w:val="24"/>
              </w:rPr>
              <w:t>ой</w:t>
            </w:r>
            <w:r>
              <w:rPr>
                <w:spacing w:val="-2"/>
                <w:sz w:val="24"/>
              </w:rPr>
              <w:t xml:space="preserve"> </w:t>
            </w:r>
            <w:r>
              <w:rPr>
                <w:sz w:val="24"/>
              </w:rPr>
              <w:t>подписью</w:t>
            </w:r>
          </w:p>
        </w:tc>
      </w:tr>
      <w:tr w:rsidR="00A261C3" w:rsidTr="006C6ADC">
        <w:trPr>
          <w:gridAfter w:val="3"/>
          <w:wAfter w:w="3873" w:type="dxa"/>
          <w:trHeight w:val="265"/>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rPr>
                <w:sz w:val="18"/>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rPr>
                <w:sz w:val="18"/>
              </w:rPr>
            </w:pPr>
          </w:p>
        </w:tc>
        <w:tc>
          <w:tcPr>
            <w:tcW w:w="2082" w:type="dxa"/>
            <w:tcBorders>
              <w:top w:val="nil"/>
              <w:bottom w:val="nil"/>
            </w:tcBorders>
          </w:tcPr>
          <w:p w:rsidR="00A261C3" w:rsidRDefault="00A261C3">
            <w:pPr>
              <w:pStyle w:val="TableParagraph"/>
              <w:spacing w:line="246" w:lineRule="exact"/>
              <w:ind w:left="106"/>
              <w:rPr>
                <w:sz w:val="24"/>
              </w:rPr>
            </w:pPr>
            <w:r>
              <w:rPr>
                <w:sz w:val="24"/>
              </w:rPr>
              <w:t>руководителем</w:t>
            </w:r>
          </w:p>
        </w:tc>
      </w:tr>
      <w:tr w:rsidR="00A261C3" w:rsidTr="006C6ADC">
        <w:trPr>
          <w:gridAfter w:val="3"/>
          <w:wAfter w:w="3873" w:type="dxa"/>
          <w:trHeight w:val="266"/>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rPr>
                <w:sz w:val="18"/>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rPr>
                <w:sz w:val="18"/>
              </w:rPr>
            </w:pPr>
          </w:p>
        </w:tc>
        <w:tc>
          <w:tcPr>
            <w:tcW w:w="2082" w:type="dxa"/>
            <w:tcBorders>
              <w:top w:val="nil"/>
              <w:bottom w:val="nil"/>
            </w:tcBorders>
          </w:tcPr>
          <w:p w:rsidR="00A261C3" w:rsidRDefault="00A261C3">
            <w:pPr>
              <w:pStyle w:val="TableParagraph"/>
              <w:spacing w:line="246" w:lineRule="exact"/>
              <w:ind w:left="106"/>
              <w:rPr>
                <w:sz w:val="24"/>
              </w:rPr>
            </w:pPr>
            <w:proofErr w:type="spellStart"/>
            <w:r>
              <w:rPr>
                <w:sz w:val="24"/>
              </w:rPr>
              <w:t>Уполномоченног</w:t>
            </w:r>
            <w:proofErr w:type="spellEnd"/>
          </w:p>
        </w:tc>
      </w:tr>
      <w:tr w:rsidR="00A261C3" w:rsidTr="006C6ADC">
        <w:trPr>
          <w:gridAfter w:val="3"/>
          <w:wAfter w:w="3873" w:type="dxa"/>
          <w:trHeight w:val="265"/>
        </w:trPr>
        <w:tc>
          <w:tcPr>
            <w:tcW w:w="2266" w:type="dxa"/>
            <w:tcBorders>
              <w:top w:val="nil"/>
              <w:bottom w:val="nil"/>
            </w:tcBorders>
          </w:tcPr>
          <w:p w:rsidR="00A261C3" w:rsidRDefault="00A261C3">
            <w:pPr>
              <w:pStyle w:val="TableParagraph"/>
              <w:rPr>
                <w:sz w:val="18"/>
              </w:rPr>
            </w:pPr>
          </w:p>
        </w:tc>
        <w:tc>
          <w:tcPr>
            <w:tcW w:w="3595" w:type="dxa"/>
            <w:vMerge/>
            <w:tcBorders>
              <w:top w:val="nil"/>
            </w:tcBorders>
          </w:tcPr>
          <w:p w:rsidR="00A261C3" w:rsidRDefault="00A261C3">
            <w:pPr>
              <w:rPr>
                <w:sz w:val="2"/>
                <w:szCs w:val="2"/>
              </w:rPr>
            </w:pPr>
          </w:p>
        </w:tc>
        <w:tc>
          <w:tcPr>
            <w:tcW w:w="1719" w:type="dxa"/>
            <w:vMerge/>
            <w:tcBorders>
              <w:top w:val="nil"/>
            </w:tcBorders>
          </w:tcPr>
          <w:p w:rsidR="00A261C3" w:rsidRDefault="00A261C3">
            <w:pPr>
              <w:rPr>
                <w:sz w:val="2"/>
                <w:szCs w:val="2"/>
              </w:rPr>
            </w:pPr>
          </w:p>
        </w:tc>
        <w:tc>
          <w:tcPr>
            <w:tcW w:w="1291" w:type="dxa"/>
            <w:tcBorders>
              <w:top w:val="nil"/>
              <w:bottom w:val="nil"/>
            </w:tcBorders>
          </w:tcPr>
          <w:p w:rsidR="00A261C3" w:rsidRDefault="00A261C3">
            <w:pPr>
              <w:pStyle w:val="TableParagraph"/>
              <w:rPr>
                <w:sz w:val="18"/>
              </w:rPr>
            </w:pPr>
          </w:p>
        </w:tc>
        <w:tc>
          <w:tcPr>
            <w:tcW w:w="2024" w:type="dxa"/>
            <w:vMerge/>
            <w:tcBorders>
              <w:top w:val="nil"/>
            </w:tcBorders>
          </w:tcPr>
          <w:p w:rsidR="00A261C3" w:rsidRDefault="00A261C3">
            <w:pPr>
              <w:rPr>
                <w:sz w:val="2"/>
                <w:szCs w:val="2"/>
              </w:rPr>
            </w:pPr>
          </w:p>
        </w:tc>
        <w:tc>
          <w:tcPr>
            <w:tcW w:w="1955" w:type="dxa"/>
            <w:tcBorders>
              <w:top w:val="nil"/>
              <w:bottom w:val="nil"/>
            </w:tcBorders>
          </w:tcPr>
          <w:p w:rsidR="00A261C3" w:rsidRDefault="00A261C3">
            <w:pPr>
              <w:pStyle w:val="TableParagraph"/>
              <w:rPr>
                <w:sz w:val="18"/>
              </w:rPr>
            </w:pPr>
          </w:p>
        </w:tc>
        <w:tc>
          <w:tcPr>
            <w:tcW w:w="2082" w:type="dxa"/>
            <w:tcBorders>
              <w:top w:val="nil"/>
              <w:bottom w:val="nil"/>
            </w:tcBorders>
          </w:tcPr>
          <w:p w:rsidR="00A261C3" w:rsidRDefault="00A261C3">
            <w:pPr>
              <w:pStyle w:val="TableParagraph"/>
              <w:spacing w:line="246" w:lineRule="exact"/>
              <w:ind w:left="106"/>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DE441A" w:rsidTr="006C6ADC">
        <w:trPr>
          <w:gridAfter w:val="3"/>
          <w:wAfter w:w="3873" w:type="dxa"/>
          <w:trHeight w:val="265"/>
        </w:trPr>
        <w:tc>
          <w:tcPr>
            <w:tcW w:w="2266" w:type="dxa"/>
            <w:tcBorders>
              <w:top w:val="nil"/>
              <w:bottom w:val="nil"/>
            </w:tcBorders>
          </w:tcPr>
          <w:p w:rsidR="00DE441A" w:rsidRDefault="00DE441A">
            <w:pPr>
              <w:pStyle w:val="TableParagraph"/>
              <w:rPr>
                <w:sz w:val="18"/>
              </w:rPr>
            </w:pPr>
          </w:p>
        </w:tc>
        <w:tc>
          <w:tcPr>
            <w:tcW w:w="3595" w:type="dxa"/>
            <w:vMerge/>
            <w:tcBorders>
              <w:top w:val="nil"/>
            </w:tcBorders>
          </w:tcPr>
          <w:p w:rsidR="00DE441A" w:rsidRDefault="00DE441A">
            <w:pPr>
              <w:rPr>
                <w:sz w:val="2"/>
                <w:szCs w:val="2"/>
              </w:rPr>
            </w:pPr>
          </w:p>
        </w:tc>
        <w:tc>
          <w:tcPr>
            <w:tcW w:w="1719" w:type="dxa"/>
            <w:vMerge/>
            <w:tcBorders>
              <w:top w:val="nil"/>
            </w:tcBorders>
          </w:tcPr>
          <w:p w:rsidR="00DE441A" w:rsidRDefault="00DE441A">
            <w:pPr>
              <w:rPr>
                <w:sz w:val="2"/>
                <w:szCs w:val="2"/>
              </w:rPr>
            </w:pPr>
          </w:p>
        </w:tc>
        <w:tc>
          <w:tcPr>
            <w:tcW w:w="1291" w:type="dxa"/>
            <w:vMerge w:val="restart"/>
            <w:tcBorders>
              <w:top w:val="nil"/>
            </w:tcBorders>
          </w:tcPr>
          <w:p w:rsidR="00DE441A" w:rsidRDefault="00DE441A">
            <w:pPr>
              <w:pStyle w:val="TableParagraph"/>
              <w:rPr>
                <w:sz w:val="18"/>
              </w:rPr>
            </w:pPr>
          </w:p>
        </w:tc>
        <w:tc>
          <w:tcPr>
            <w:tcW w:w="2024" w:type="dxa"/>
            <w:vMerge/>
            <w:tcBorders>
              <w:top w:val="nil"/>
            </w:tcBorders>
          </w:tcPr>
          <w:p w:rsidR="00DE441A" w:rsidRDefault="00DE441A">
            <w:pPr>
              <w:rPr>
                <w:sz w:val="2"/>
                <w:szCs w:val="2"/>
              </w:rPr>
            </w:pPr>
          </w:p>
        </w:tc>
        <w:tc>
          <w:tcPr>
            <w:tcW w:w="1955" w:type="dxa"/>
            <w:tcBorders>
              <w:top w:val="nil"/>
              <w:bottom w:val="nil"/>
            </w:tcBorders>
          </w:tcPr>
          <w:p w:rsidR="00DE441A" w:rsidRDefault="00DE441A">
            <w:pPr>
              <w:pStyle w:val="TableParagraph"/>
              <w:rPr>
                <w:sz w:val="18"/>
              </w:rPr>
            </w:pPr>
          </w:p>
        </w:tc>
        <w:tc>
          <w:tcPr>
            <w:tcW w:w="2082" w:type="dxa"/>
            <w:tcBorders>
              <w:top w:val="nil"/>
              <w:bottom w:val="nil"/>
            </w:tcBorders>
          </w:tcPr>
          <w:p w:rsidR="00DE441A" w:rsidRDefault="00DE441A">
            <w:pPr>
              <w:pStyle w:val="TableParagraph"/>
              <w:spacing w:line="246" w:lineRule="exact"/>
              <w:ind w:left="106"/>
              <w:rPr>
                <w:sz w:val="24"/>
              </w:rPr>
            </w:pPr>
            <w:r>
              <w:rPr>
                <w:sz w:val="24"/>
              </w:rPr>
              <w:t>иного</w:t>
            </w:r>
          </w:p>
        </w:tc>
      </w:tr>
      <w:tr w:rsidR="00DE441A" w:rsidTr="00E01972">
        <w:trPr>
          <w:gridAfter w:val="3"/>
          <w:wAfter w:w="3873" w:type="dxa"/>
          <w:trHeight w:val="266"/>
        </w:trPr>
        <w:tc>
          <w:tcPr>
            <w:tcW w:w="2266" w:type="dxa"/>
            <w:tcBorders>
              <w:top w:val="nil"/>
              <w:bottom w:val="nil"/>
            </w:tcBorders>
          </w:tcPr>
          <w:p w:rsidR="00DE441A" w:rsidRDefault="00DE441A">
            <w:pPr>
              <w:pStyle w:val="TableParagraph"/>
              <w:rPr>
                <w:sz w:val="18"/>
              </w:rPr>
            </w:pPr>
          </w:p>
        </w:tc>
        <w:tc>
          <w:tcPr>
            <w:tcW w:w="3595" w:type="dxa"/>
            <w:vMerge/>
            <w:tcBorders>
              <w:top w:val="nil"/>
            </w:tcBorders>
          </w:tcPr>
          <w:p w:rsidR="00DE441A" w:rsidRDefault="00DE441A">
            <w:pPr>
              <w:rPr>
                <w:sz w:val="2"/>
                <w:szCs w:val="2"/>
              </w:rPr>
            </w:pPr>
          </w:p>
        </w:tc>
        <w:tc>
          <w:tcPr>
            <w:tcW w:w="1719" w:type="dxa"/>
            <w:vMerge/>
            <w:tcBorders>
              <w:top w:val="nil"/>
            </w:tcBorders>
          </w:tcPr>
          <w:p w:rsidR="00DE441A" w:rsidRDefault="00DE441A">
            <w:pPr>
              <w:rPr>
                <w:sz w:val="2"/>
                <w:szCs w:val="2"/>
              </w:rPr>
            </w:pPr>
          </w:p>
        </w:tc>
        <w:tc>
          <w:tcPr>
            <w:tcW w:w="1291" w:type="dxa"/>
            <w:vMerge/>
          </w:tcPr>
          <w:p w:rsidR="00DE441A" w:rsidRDefault="00DE441A">
            <w:pPr>
              <w:pStyle w:val="TableParagraph"/>
              <w:rPr>
                <w:sz w:val="18"/>
              </w:rPr>
            </w:pPr>
          </w:p>
        </w:tc>
        <w:tc>
          <w:tcPr>
            <w:tcW w:w="2024" w:type="dxa"/>
            <w:vMerge/>
            <w:tcBorders>
              <w:top w:val="nil"/>
            </w:tcBorders>
          </w:tcPr>
          <w:p w:rsidR="00DE441A" w:rsidRDefault="00DE441A">
            <w:pPr>
              <w:rPr>
                <w:sz w:val="2"/>
                <w:szCs w:val="2"/>
              </w:rPr>
            </w:pPr>
          </w:p>
        </w:tc>
        <w:tc>
          <w:tcPr>
            <w:tcW w:w="1955" w:type="dxa"/>
            <w:tcBorders>
              <w:top w:val="nil"/>
              <w:bottom w:val="nil"/>
            </w:tcBorders>
          </w:tcPr>
          <w:p w:rsidR="00DE441A" w:rsidRDefault="00DE441A">
            <w:pPr>
              <w:pStyle w:val="TableParagraph"/>
              <w:rPr>
                <w:sz w:val="18"/>
              </w:rPr>
            </w:pPr>
          </w:p>
        </w:tc>
        <w:tc>
          <w:tcPr>
            <w:tcW w:w="2082" w:type="dxa"/>
            <w:tcBorders>
              <w:top w:val="nil"/>
              <w:bottom w:val="nil"/>
            </w:tcBorders>
          </w:tcPr>
          <w:p w:rsidR="00DE441A" w:rsidRDefault="00DE441A">
            <w:pPr>
              <w:pStyle w:val="TableParagraph"/>
              <w:spacing w:line="246" w:lineRule="exact"/>
              <w:ind w:left="106"/>
              <w:rPr>
                <w:sz w:val="24"/>
              </w:rPr>
            </w:pPr>
            <w:r>
              <w:rPr>
                <w:sz w:val="24"/>
              </w:rPr>
              <w:t>уполномоченного</w:t>
            </w:r>
          </w:p>
        </w:tc>
      </w:tr>
      <w:tr w:rsidR="00DE441A" w:rsidTr="006C6ADC">
        <w:trPr>
          <w:gridAfter w:val="3"/>
          <w:wAfter w:w="3873" w:type="dxa"/>
          <w:trHeight w:val="547"/>
        </w:trPr>
        <w:tc>
          <w:tcPr>
            <w:tcW w:w="2266" w:type="dxa"/>
            <w:tcBorders>
              <w:top w:val="nil"/>
            </w:tcBorders>
          </w:tcPr>
          <w:p w:rsidR="00DE441A" w:rsidRDefault="00DE441A">
            <w:pPr>
              <w:pStyle w:val="TableParagraph"/>
              <w:rPr>
                <w:sz w:val="24"/>
              </w:rPr>
            </w:pPr>
          </w:p>
        </w:tc>
        <w:tc>
          <w:tcPr>
            <w:tcW w:w="3595" w:type="dxa"/>
            <w:vMerge/>
            <w:tcBorders>
              <w:top w:val="nil"/>
            </w:tcBorders>
          </w:tcPr>
          <w:p w:rsidR="00DE441A" w:rsidRDefault="00DE441A">
            <w:pPr>
              <w:rPr>
                <w:sz w:val="2"/>
                <w:szCs w:val="2"/>
              </w:rPr>
            </w:pPr>
          </w:p>
        </w:tc>
        <w:tc>
          <w:tcPr>
            <w:tcW w:w="1719" w:type="dxa"/>
            <w:vMerge/>
            <w:tcBorders>
              <w:top w:val="nil"/>
            </w:tcBorders>
          </w:tcPr>
          <w:p w:rsidR="00DE441A" w:rsidRDefault="00DE441A">
            <w:pPr>
              <w:rPr>
                <w:sz w:val="2"/>
                <w:szCs w:val="2"/>
              </w:rPr>
            </w:pPr>
          </w:p>
        </w:tc>
        <w:tc>
          <w:tcPr>
            <w:tcW w:w="1291" w:type="dxa"/>
            <w:vMerge/>
            <w:tcBorders>
              <w:bottom w:val="nil"/>
            </w:tcBorders>
          </w:tcPr>
          <w:p w:rsidR="00DE441A" w:rsidRDefault="00DE441A" w:rsidP="006C6ADC">
            <w:pPr>
              <w:pStyle w:val="TableParagraph"/>
              <w:rPr>
                <w:sz w:val="24"/>
              </w:rPr>
            </w:pPr>
          </w:p>
        </w:tc>
        <w:tc>
          <w:tcPr>
            <w:tcW w:w="2024" w:type="dxa"/>
            <w:vMerge/>
            <w:tcBorders>
              <w:top w:val="nil"/>
            </w:tcBorders>
          </w:tcPr>
          <w:p w:rsidR="00DE441A" w:rsidRDefault="00DE441A">
            <w:pPr>
              <w:rPr>
                <w:sz w:val="2"/>
                <w:szCs w:val="2"/>
              </w:rPr>
            </w:pPr>
          </w:p>
        </w:tc>
        <w:tc>
          <w:tcPr>
            <w:tcW w:w="1955" w:type="dxa"/>
            <w:tcBorders>
              <w:top w:val="nil"/>
            </w:tcBorders>
          </w:tcPr>
          <w:p w:rsidR="00DE441A" w:rsidRDefault="00DE441A">
            <w:pPr>
              <w:pStyle w:val="TableParagraph"/>
              <w:rPr>
                <w:sz w:val="24"/>
              </w:rPr>
            </w:pPr>
          </w:p>
        </w:tc>
        <w:tc>
          <w:tcPr>
            <w:tcW w:w="2082" w:type="dxa"/>
            <w:tcBorders>
              <w:top w:val="nil"/>
            </w:tcBorders>
          </w:tcPr>
          <w:p w:rsidR="00DE441A" w:rsidRDefault="00DE441A">
            <w:pPr>
              <w:pStyle w:val="TableParagraph"/>
              <w:spacing w:line="266" w:lineRule="exact"/>
              <w:ind w:left="106"/>
              <w:rPr>
                <w:sz w:val="24"/>
              </w:rPr>
            </w:pPr>
            <w:r>
              <w:rPr>
                <w:sz w:val="24"/>
              </w:rPr>
              <w:t>им</w:t>
            </w:r>
            <w:r>
              <w:rPr>
                <w:spacing w:val="-1"/>
                <w:sz w:val="24"/>
              </w:rPr>
              <w:t xml:space="preserve"> </w:t>
            </w:r>
            <w:r>
              <w:rPr>
                <w:sz w:val="24"/>
              </w:rPr>
              <w:t>лица</w:t>
            </w:r>
          </w:p>
        </w:tc>
      </w:tr>
      <w:tr w:rsidR="00A261C3" w:rsidTr="006C6ADC">
        <w:trPr>
          <w:trHeight w:val="299"/>
        </w:trPr>
        <w:tc>
          <w:tcPr>
            <w:tcW w:w="14932" w:type="dxa"/>
            <w:gridSpan w:val="7"/>
          </w:tcPr>
          <w:p w:rsidR="00A261C3" w:rsidRDefault="00A261C3">
            <w:pPr>
              <w:pStyle w:val="TableParagraph"/>
              <w:spacing w:line="270" w:lineRule="exact"/>
              <w:ind w:left="5345"/>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c>
          <w:tcPr>
            <w:tcW w:w="1291" w:type="dxa"/>
          </w:tcPr>
          <w:p w:rsidR="00A261C3" w:rsidRDefault="00A261C3"/>
        </w:tc>
        <w:tc>
          <w:tcPr>
            <w:tcW w:w="1291" w:type="dxa"/>
          </w:tcPr>
          <w:p w:rsidR="00A261C3" w:rsidRDefault="00A261C3"/>
        </w:tc>
        <w:tc>
          <w:tcPr>
            <w:tcW w:w="1291" w:type="dxa"/>
            <w:tcBorders>
              <w:top w:val="nil"/>
              <w:bottom w:val="nil"/>
            </w:tcBorders>
          </w:tcPr>
          <w:p w:rsidR="00A261C3" w:rsidRDefault="00A261C3">
            <w:proofErr w:type="spellStart"/>
            <w:r>
              <w:rPr>
                <w:sz w:val="24"/>
              </w:rPr>
              <w:t>ное</w:t>
            </w:r>
            <w:proofErr w:type="spellEnd"/>
            <w:r>
              <w:rPr>
                <w:spacing w:val="-1"/>
                <w:sz w:val="24"/>
              </w:rPr>
              <w:t xml:space="preserve"> </w:t>
            </w:r>
            <w:r>
              <w:rPr>
                <w:sz w:val="24"/>
              </w:rPr>
              <w:t>лицо</w:t>
            </w:r>
          </w:p>
        </w:tc>
      </w:tr>
      <w:tr w:rsidR="00A261C3" w:rsidTr="006C6ADC">
        <w:trPr>
          <w:gridAfter w:val="3"/>
          <w:wAfter w:w="3873" w:type="dxa"/>
          <w:trHeight w:val="275"/>
        </w:trPr>
        <w:tc>
          <w:tcPr>
            <w:tcW w:w="2266" w:type="dxa"/>
            <w:tcBorders>
              <w:bottom w:val="nil"/>
            </w:tcBorders>
          </w:tcPr>
          <w:p w:rsidR="006C6ADC" w:rsidRPr="006C6ADC" w:rsidRDefault="006C6ADC" w:rsidP="006C6ADC">
            <w:pPr>
              <w:pStyle w:val="TableParagraph"/>
              <w:spacing w:line="256" w:lineRule="exact"/>
              <w:ind w:left="107"/>
              <w:rPr>
                <w:sz w:val="24"/>
              </w:rPr>
            </w:pPr>
            <w:r>
              <w:rPr>
                <w:sz w:val="24"/>
              </w:rPr>
              <w:t>П</w:t>
            </w:r>
            <w:r w:rsidR="00A261C3">
              <w:rPr>
                <w:sz w:val="24"/>
              </w:rPr>
              <w:t>акет</w:t>
            </w:r>
            <w:r>
              <w:rPr>
                <w:sz w:val="24"/>
              </w:rPr>
              <w:t xml:space="preserve"> </w:t>
            </w:r>
            <w:r w:rsidRPr="006C6ADC">
              <w:rPr>
                <w:sz w:val="24"/>
              </w:rPr>
              <w:t>зарегистрированных</w:t>
            </w:r>
          </w:p>
          <w:p w:rsidR="006C6ADC" w:rsidRPr="006C6ADC" w:rsidRDefault="006C6ADC" w:rsidP="006C6ADC">
            <w:pPr>
              <w:pStyle w:val="TableParagraph"/>
              <w:spacing w:line="256" w:lineRule="exact"/>
              <w:ind w:left="107"/>
              <w:rPr>
                <w:sz w:val="24"/>
              </w:rPr>
            </w:pPr>
            <w:r w:rsidRPr="006C6ADC">
              <w:rPr>
                <w:sz w:val="24"/>
              </w:rPr>
              <w:t>документов,</w:t>
            </w:r>
          </w:p>
          <w:p w:rsidR="006C6ADC" w:rsidRPr="006C6ADC" w:rsidRDefault="006C6ADC" w:rsidP="006C6ADC">
            <w:pPr>
              <w:pStyle w:val="TableParagraph"/>
              <w:spacing w:line="256" w:lineRule="exact"/>
              <w:ind w:left="107"/>
              <w:rPr>
                <w:sz w:val="24"/>
              </w:rPr>
            </w:pPr>
            <w:r w:rsidRPr="006C6ADC">
              <w:rPr>
                <w:sz w:val="24"/>
              </w:rPr>
              <w:t>поступивших</w:t>
            </w:r>
          </w:p>
          <w:p w:rsidR="006C6ADC" w:rsidRPr="006C6ADC" w:rsidRDefault="006C6ADC" w:rsidP="006C6ADC">
            <w:pPr>
              <w:pStyle w:val="TableParagraph"/>
              <w:spacing w:line="256" w:lineRule="exact"/>
              <w:ind w:left="107"/>
              <w:rPr>
                <w:sz w:val="24"/>
              </w:rPr>
            </w:pPr>
            <w:r w:rsidRPr="006C6ADC">
              <w:rPr>
                <w:sz w:val="24"/>
              </w:rPr>
              <w:t>должностному лицу,</w:t>
            </w:r>
          </w:p>
          <w:p w:rsidR="006C6ADC" w:rsidRPr="006C6ADC" w:rsidRDefault="006C6ADC" w:rsidP="006C6ADC">
            <w:pPr>
              <w:pStyle w:val="TableParagraph"/>
              <w:spacing w:line="256" w:lineRule="exact"/>
              <w:ind w:left="107"/>
              <w:rPr>
                <w:sz w:val="24"/>
              </w:rPr>
            </w:pPr>
            <w:r w:rsidRPr="006C6ADC">
              <w:rPr>
                <w:sz w:val="24"/>
              </w:rPr>
              <w:t>ответственному за</w:t>
            </w:r>
          </w:p>
          <w:p w:rsidR="006C6ADC" w:rsidRPr="006C6ADC" w:rsidRDefault="006C6ADC" w:rsidP="006C6ADC">
            <w:pPr>
              <w:pStyle w:val="TableParagraph"/>
              <w:spacing w:line="256" w:lineRule="exact"/>
              <w:ind w:left="107"/>
              <w:rPr>
                <w:sz w:val="24"/>
              </w:rPr>
            </w:pPr>
            <w:r w:rsidRPr="006C6ADC">
              <w:rPr>
                <w:sz w:val="24"/>
              </w:rPr>
              <w:t>предоставление</w:t>
            </w:r>
          </w:p>
          <w:p w:rsidR="006C6ADC" w:rsidRPr="006C6ADC" w:rsidRDefault="006C6ADC" w:rsidP="006C6ADC">
            <w:pPr>
              <w:pStyle w:val="TableParagraph"/>
              <w:spacing w:line="256" w:lineRule="exact"/>
              <w:ind w:left="107"/>
              <w:rPr>
                <w:sz w:val="24"/>
              </w:rPr>
            </w:pPr>
            <w:r w:rsidRPr="006C6ADC">
              <w:rPr>
                <w:sz w:val="24"/>
              </w:rPr>
              <w:t>муниципальной</w:t>
            </w:r>
          </w:p>
          <w:p w:rsidR="00A261C3" w:rsidRDefault="006C6ADC" w:rsidP="006C6ADC">
            <w:pPr>
              <w:pStyle w:val="TableParagraph"/>
              <w:spacing w:line="256" w:lineRule="exact"/>
              <w:ind w:left="107"/>
              <w:rPr>
                <w:sz w:val="24"/>
              </w:rPr>
            </w:pPr>
            <w:r w:rsidRPr="006C6ADC">
              <w:rPr>
                <w:sz w:val="24"/>
              </w:rPr>
              <w:t>услуги</w:t>
            </w:r>
          </w:p>
        </w:tc>
        <w:tc>
          <w:tcPr>
            <w:tcW w:w="3595" w:type="dxa"/>
            <w:tcBorders>
              <w:bottom w:val="nil"/>
            </w:tcBorders>
          </w:tcPr>
          <w:p w:rsidR="006C6ADC" w:rsidRPr="006C6ADC" w:rsidRDefault="006C6ADC" w:rsidP="006C6ADC">
            <w:pPr>
              <w:pStyle w:val="TableParagraph"/>
              <w:spacing w:line="256" w:lineRule="exact"/>
              <w:ind w:left="136"/>
              <w:rPr>
                <w:sz w:val="24"/>
              </w:rPr>
            </w:pPr>
            <w:r>
              <w:rPr>
                <w:sz w:val="24"/>
              </w:rPr>
              <w:t>Н</w:t>
            </w:r>
            <w:r w:rsidR="00A261C3">
              <w:rPr>
                <w:sz w:val="24"/>
              </w:rPr>
              <w:t>аправление</w:t>
            </w:r>
            <w:r>
              <w:rPr>
                <w:sz w:val="24"/>
              </w:rPr>
              <w:t xml:space="preserve"> </w:t>
            </w:r>
            <w:r w:rsidRPr="006C6ADC">
              <w:rPr>
                <w:sz w:val="24"/>
              </w:rPr>
              <w:t>межведомственных запросов в</w:t>
            </w:r>
          </w:p>
          <w:p w:rsidR="006C6ADC" w:rsidRPr="006C6ADC" w:rsidRDefault="006C6ADC" w:rsidP="006C6ADC">
            <w:pPr>
              <w:pStyle w:val="TableParagraph"/>
              <w:spacing w:line="256" w:lineRule="exact"/>
              <w:ind w:left="136"/>
              <w:rPr>
                <w:sz w:val="24"/>
              </w:rPr>
            </w:pPr>
            <w:r w:rsidRPr="006C6ADC">
              <w:rPr>
                <w:sz w:val="24"/>
              </w:rPr>
              <w:t>органы и организации,</w:t>
            </w:r>
          </w:p>
          <w:p w:rsidR="006C6ADC" w:rsidRPr="006C6ADC" w:rsidRDefault="006C6ADC" w:rsidP="006C6ADC">
            <w:pPr>
              <w:pStyle w:val="TableParagraph"/>
              <w:spacing w:line="256" w:lineRule="exact"/>
              <w:ind w:left="136"/>
              <w:rPr>
                <w:sz w:val="24"/>
              </w:rPr>
            </w:pPr>
            <w:r w:rsidRPr="006C6ADC">
              <w:rPr>
                <w:sz w:val="24"/>
              </w:rPr>
              <w:t>указанные в пункте 2.3</w:t>
            </w:r>
          </w:p>
          <w:p w:rsidR="006C6ADC" w:rsidRPr="006C6ADC" w:rsidRDefault="006C6ADC" w:rsidP="006C6ADC">
            <w:pPr>
              <w:pStyle w:val="TableParagraph"/>
              <w:spacing w:line="256" w:lineRule="exact"/>
              <w:ind w:left="136"/>
              <w:rPr>
                <w:sz w:val="24"/>
              </w:rPr>
            </w:pPr>
            <w:r w:rsidRPr="006C6ADC">
              <w:rPr>
                <w:sz w:val="24"/>
              </w:rPr>
              <w:t>Административного регламента</w:t>
            </w:r>
          </w:p>
          <w:p w:rsidR="00A261C3" w:rsidRDefault="00A261C3">
            <w:pPr>
              <w:pStyle w:val="TableParagraph"/>
              <w:spacing w:line="256" w:lineRule="exact"/>
              <w:ind w:left="136"/>
              <w:rPr>
                <w:sz w:val="24"/>
              </w:rPr>
            </w:pPr>
          </w:p>
        </w:tc>
        <w:tc>
          <w:tcPr>
            <w:tcW w:w="1719" w:type="dxa"/>
            <w:tcBorders>
              <w:bottom w:val="nil"/>
            </w:tcBorders>
          </w:tcPr>
          <w:p w:rsidR="006C6ADC" w:rsidRPr="006C6ADC" w:rsidRDefault="00A261C3" w:rsidP="006C6ADC">
            <w:pPr>
              <w:pStyle w:val="TableParagraph"/>
              <w:spacing w:line="256" w:lineRule="exact"/>
              <w:ind w:left="91"/>
              <w:rPr>
                <w:sz w:val="24"/>
              </w:rPr>
            </w:pPr>
            <w:r>
              <w:rPr>
                <w:sz w:val="24"/>
              </w:rPr>
              <w:t>в</w:t>
            </w:r>
            <w:r>
              <w:rPr>
                <w:spacing w:val="-2"/>
                <w:sz w:val="24"/>
              </w:rPr>
              <w:t xml:space="preserve"> </w:t>
            </w:r>
            <w:r>
              <w:rPr>
                <w:sz w:val="24"/>
              </w:rPr>
              <w:t>день</w:t>
            </w:r>
            <w:r w:rsidR="006C6ADC">
              <w:rPr>
                <w:sz w:val="24"/>
              </w:rPr>
              <w:t xml:space="preserve"> </w:t>
            </w:r>
            <w:r w:rsidR="006C6ADC" w:rsidRPr="006C6ADC">
              <w:rPr>
                <w:sz w:val="24"/>
              </w:rPr>
              <w:t>регистрации</w:t>
            </w:r>
          </w:p>
          <w:p w:rsidR="006C6ADC" w:rsidRPr="006C6ADC" w:rsidRDefault="006C6ADC" w:rsidP="006C6ADC">
            <w:pPr>
              <w:pStyle w:val="TableParagraph"/>
              <w:spacing w:line="256" w:lineRule="exact"/>
              <w:ind w:left="91"/>
              <w:rPr>
                <w:sz w:val="24"/>
              </w:rPr>
            </w:pPr>
            <w:r w:rsidRPr="006C6ADC">
              <w:rPr>
                <w:sz w:val="24"/>
              </w:rPr>
              <w:t>заявления и</w:t>
            </w:r>
          </w:p>
          <w:p w:rsidR="00A261C3" w:rsidRDefault="006C6ADC" w:rsidP="006C6ADC">
            <w:pPr>
              <w:pStyle w:val="TableParagraph"/>
              <w:spacing w:line="256" w:lineRule="exact"/>
              <w:ind w:left="91"/>
              <w:rPr>
                <w:sz w:val="24"/>
              </w:rPr>
            </w:pPr>
            <w:r w:rsidRPr="006C6ADC">
              <w:rPr>
                <w:sz w:val="24"/>
              </w:rPr>
              <w:t>документов</w:t>
            </w:r>
          </w:p>
        </w:tc>
        <w:tc>
          <w:tcPr>
            <w:tcW w:w="1291" w:type="dxa"/>
            <w:tcBorders>
              <w:top w:val="nil"/>
              <w:bottom w:val="nil"/>
            </w:tcBorders>
          </w:tcPr>
          <w:p w:rsidR="00A261C3" w:rsidRDefault="006C6ADC">
            <w:pPr>
              <w:pStyle w:val="TableParagraph"/>
              <w:spacing w:line="256" w:lineRule="exact"/>
              <w:ind w:left="139"/>
              <w:rPr>
                <w:sz w:val="24"/>
              </w:rPr>
            </w:pPr>
            <w:r>
              <w:rPr>
                <w:sz w:val="24"/>
              </w:rPr>
              <w:t xml:space="preserve">Должностное лицо </w:t>
            </w:r>
            <w:proofErr w:type="spellStart"/>
            <w:r w:rsidR="00A261C3">
              <w:rPr>
                <w:sz w:val="24"/>
              </w:rPr>
              <w:t>Уполном</w:t>
            </w:r>
            <w:proofErr w:type="spellEnd"/>
          </w:p>
          <w:p w:rsidR="006C6ADC" w:rsidRPr="006C6ADC" w:rsidRDefault="006C6ADC" w:rsidP="006C6ADC">
            <w:pPr>
              <w:pStyle w:val="TableParagraph"/>
              <w:spacing w:line="256" w:lineRule="exact"/>
              <w:ind w:left="139"/>
              <w:rPr>
                <w:sz w:val="24"/>
              </w:rPr>
            </w:pPr>
            <w:proofErr w:type="spellStart"/>
            <w:r w:rsidRPr="006C6ADC">
              <w:rPr>
                <w:sz w:val="24"/>
              </w:rPr>
              <w:t>оченного</w:t>
            </w:r>
            <w:proofErr w:type="spellEnd"/>
          </w:p>
          <w:p w:rsidR="006C6ADC" w:rsidRPr="006C6ADC" w:rsidRDefault="006C6ADC" w:rsidP="006C6ADC">
            <w:pPr>
              <w:pStyle w:val="TableParagraph"/>
              <w:spacing w:line="256" w:lineRule="exact"/>
              <w:ind w:left="139"/>
              <w:rPr>
                <w:sz w:val="24"/>
              </w:rPr>
            </w:pPr>
            <w:r w:rsidRPr="006C6ADC">
              <w:rPr>
                <w:sz w:val="24"/>
              </w:rPr>
              <w:t>органа,</w:t>
            </w:r>
          </w:p>
          <w:p w:rsidR="006C6ADC" w:rsidRPr="006C6ADC" w:rsidRDefault="006C6ADC" w:rsidP="006C6ADC">
            <w:pPr>
              <w:pStyle w:val="TableParagraph"/>
              <w:spacing w:line="256" w:lineRule="exact"/>
              <w:ind w:left="139"/>
              <w:rPr>
                <w:sz w:val="24"/>
              </w:rPr>
            </w:pPr>
            <w:proofErr w:type="spellStart"/>
            <w:r w:rsidRPr="006C6ADC">
              <w:rPr>
                <w:sz w:val="24"/>
              </w:rPr>
              <w:t>ответстве</w:t>
            </w:r>
            <w:proofErr w:type="spellEnd"/>
          </w:p>
          <w:p w:rsidR="006C6ADC" w:rsidRPr="006C6ADC" w:rsidRDefault="006C6ADC" w:rsidP="006C6ADC">
            <w:pPr>
              <w:pStyle w:val="TableParagraph"/>
              <w:spacing w:line="256" w:lineRule="exact"/>
              <w:ind w:left="139"/>
              <w:rPr>
                <w:sz w:val="24"/>
              </w:rPr>
            </w:pPr>
            <w:proofErr w:type="spellStart"/>
            <w:r w:rsidRPr="006C6ADC">
              <w:rPr>
                <w:sz w:val="24"/>
              </w:rPr>
              <w:t>нное</w:t>
            </w:r>
            <w:proofErr w:type="spellEnd"/>
            <w:r w:rsidRPr="006C6ADC">
              <w:rPr>
                <w:sz w:val="24"/>
              </w:rPr>
              <w:t xml:space="preserve"> за</w:t>
            </w:r>
          </w:p>
          <w:p w:rsidR="006C6ADC" w:rsidRPr="006C6ADC" w:rsidRDefault="006C6ADC" w:rsidP="006C6ADC">
            <w:pPr>
              <w:pStyle w:val="TableParagraph"/>
              <w:spacing w:line="256" w:lineRule="exact"/>
              <w:ind w:left="139"/>
              <w:rPr>
                <w:sz w:val="24"/>
              </w:rPr>
            </w:pPr>
            <w:proofErr w:type="spellStart"/>
            <w:r w:rsidRPr="006C6ADC">
              <w:rPr>
                <w:sz w:val="24"/>
              </w:rPr>
              <w:t>предостав</w:t>
            </w:r>
            <w:proofErr w:type="spellEnd"/>
          </w:p>
          <w:p w:rsidR="006C6ADC" w:rsidRPr="006C6ADC" w:rsidRDefault="006C6ADC" w:rsidP="006C6ADC">
            <w:pPr>
              <w:pStyle w:val="TableParagraph"/>
              <w:spacing w:line="256" w:lineRule="exact"/>
              <w:ind w:left="139"/>
              <w:rPr>
                <w:sz w:val="24"/>
              </w:rPr>
            </w:pPr>
            <w:proofErr w:type="spellStart"/>
            <w:r w:rsidRPr="006C6ADC">
              <w:rPr>
                <w:sz w:val="24"/>
              </w:rPr>
              <w:t>ление</w:t>
            </w:r>
            <w:proofErr w:type="spellEnd"/>
          </w:p>
          <w:p w:rsidR="006C6ADC" w:rsidRPr="006C6ADC" w:rsidRDefault="006C6ADC" w:rsidP="006C6ADC">
            <w:pPr>
              <w:pStyle w:val="TableParagraph"/>
              <w:spacing w:line="256" w:lineRule="exact"/>
              <w:ind w:left="139"/>
              <w:rPr>
                <w:sz w:val="24"/>
              </w:rPr>
            </w:pPr>
            <w:proofErr w:type="spellStart"/>
            <w:r w:rsidRPr="006C6ADC">
              <w:rPr>
                <w:sz w:val="24"/>
              </w:rPr>
              <w:t>муницип</w:t>
            </w:r>
            <w:proofErr w:type="spellEnd"/>
          </w:p>
          <w:p w:rsidR="006C6ADC" w:rsidRPr="006C6ADC" w:rsidRDefault="006C6ADC" w:rsidP="006C6ADC">
            <w:pPr>
              <w:pStyle w:val="TableParagraph"/>
              <w:spacing w:line="256" w:lineRule="exact"/>
              <w:ind w:left="139"/>
              <w:rPr>
                <w:sz w:val="24"/>
              </w:rPr>
            </w:pPr>
            <w:proofErr w:type="spellStart"/>
            <w:r w:rsidRPr="006C6ADC">
              <w:rPr>
                <w:sz w:val="24"/>
              </w:rPr>
              <w:t>альной</w:t>
            </w:r>
            <w:proofErr w:type="spellEnd"/>
          </w:p>
          <w:p w:rsidR="006C6ADC" w:rsidRDefault="006C6ADC" w:rsidP="006C6ADC">
            <w:pPr>
              <w:pStyle w:val="TableParagraph"/>
              <w:spacing w:line="256" w:lineRule="exact"/>
              <w:ind w:left="139"/>
              <w:rPr>
                <w:sz w:val="24"/>
              </w:rPr>
            </w:pPr>
            <w:r w:rsidRPr="006C6ADC">
              <w:rPr>
                <w:sz w:val="24"/>
              </w:rPr>
              <w:t>услуги</w:t>
            </w:r>
          </w:p>
        </w:tc>
        <w:tc>
          <w:tcPr>
            <w:tcW w:w="2024" w:type="dxa"/>
            <w:tcBorders>
              <w:bottom w:val="nil"/>
            </w:tcBorders>
          </w:tcPr>
          <w:p w:rsidR="00A261C3" w:rsidRDefault="00A261C3" w:rsidP="006C6ADC">
            <w:pPr>
              <w:pStyle w:val="TableParagraph"/>
              <w:spacing w:line="256" w:lineRule="exact"/>
              <w:rPr>
                <w:sz w:val="24"/>
              </w:rPr>
            </w:pPr>
            <w:r>
              <w:rPr>
                <w:sz w:val="24"/>
              </w:rPr>
              <w:t>Уполномоченны</w:t>
            </w:r>
            <w:r w:rsidR="006C6ADC">
              <w:rPr>
                <w:sz w:val="24"/>
              </w:rPr>
              <w:t xml:space="preserve">й </w:t>
            </w:r>
          </w:p>
          <w:p w:rsidR="006C6ADC" w:rsidRDefault="006C6ADC" w:rsidP="006C6ADC">
            <w:pPr>
              <w:pStyle w:val="TableParagraph"/>
              <w:spacing w:line="256" w:lineRule="exact"/>
              <w:rPr>
                <w:sz w:val="24"/>
              </w:rPr>
            </w:pPr>
            <w:r>
              <w:rPr>
                <w:sz w:val="24"/>
              </w:rPr>
              <w:t>орган/ГИС/ СМЭВ</w:t>
            </w:r>
          </w:p>
        </w:tc>
        <w:tc>
          <w:tcPr>
            <w:tcW w:w="1955" w:type="dxa"/>
            <w:tcBorders>
              <w:bottom w:val="nil"/>
            </w:tcBorders>
          </w:tcPr>
          <w:p w:rsidR="00A261C3" w:rsidRDefault="006C6ADC">
            <w:pPr>
              <w:pStyle w:val="TableParagraph"/>
              <w:spacing w:line="256" w:lineRule="exact"/>
              <w:ind w:left="105"/>
              <w:rPr>
                <w:sz w:val="24"/>
              </w:rPr>
            </w:pPr>
            <w:r>
              <w:rPr>
                <w:sz w:val="24"/>
              </w:rPr>
              <w:t>О</w:t>
            </w:r>
            <w:r w:rsidR="00A261C3">
              <w:rPr>
                <w:sz w:val="24"/>
              </w:rPr>
              <w:t>тсутствие</w:t>
            </w:r>
          </w:p>
          <w:p w:rsidR="006C6ADC" w:rsidRPr="006C6ADC" w:rsidRDefault="006C6ADC" w:rsidP="006C6ADC">
            <w:pPr>
              <w:pStyle w:val="TableParagraph"/>
              <w:spacing w:line="256" w:lineRule="exact"/>
              <w:ind w:left="105"/>
              <w:rPr>
                <w:sz w:val="24"/>
              </w:rPr>
            </w:pPr>
            <w:r w:rsidRPr="006C6ADC">
              <w:rPr>
                <w:sz w:val="24"/>
              </w:rPr>
              <w:t>документов,</w:t>
            </w:r>
          </w:p>
          <w:p w:rsidR="006C6ADC" w:rsidRPr="006C6ADC" w:rsidRDefault="006C6ADC" w:rsidP="006C6ADC">
            <w:pPr>
              <w:pStyle w:val="TableParagraph"/>
              <w:spacing w:line="256" w:lineRule="exact"/>
              <w:ind w:left="105"/>
              <w:rPr>
                <w:sz w:val="24"/>
              </w:rPr>
            </w:pPr>
            <w:r w:rsidRPr="006C6ADC">
              <w:rPr>
                <w:sz w:val="24"/>
              </w:rPr>
              <w:t>необходимых</w:t>
            </w:r>
          </w:p>
          <w:p w:rsidR="006C6ADC" w:rsidRPr="006C6ADC" w:rsidRDefault="006C6ADC" w:rsidP="006C6ADC">
            <w:pPr>
              <w:pStyle w:val="TableParagraph"/>
              <w:spacing w:line="256" w:lineRule="exact"/>
              <w:ind w:left="105"/>
              <w:rPr>
                <w:sz w:val="24"/>
              </w:rPr>
            </w:pPr>
            <w:r w:rsidRPr="006C6ADC">
              <w:rPr>
                <w:sz w:val="24"/>
              </w:rPr>
              <w:t>для</w:t>
            </w:r>
          </w:p>
          <w:p w:rsidR="006C6ADC" w:rsidRPr="006C6ADC" w:rsidRDefault="006C6ADC" w:rsidP="006C6ADC">
            <w:pPr>
              <w:pStyle w:val="TableParagraph"/>
              <w:spacing w:line="256" w:lineRule="exact"/>
              <w:ind w:left="105"/>
              <w:rPr>
                <w:sz w:val="24"/>
              </w:rPr>
            </w:pPr>
            <w:r w:rsidRPr="006C6ADC">
              <w:rPr>
                <w:sz w:val="24"/>
              </w:rPr>
              <w:t>предоставления</w:t>
            </w:r>
          </w:p>
          <w:p w:rsidR="006C6ADC" w:rsidRPr="006C6ADC" w:rsidRDefault="006C6ADC" w:rsidP="006C6ADC">
            <w:pPr>
              <w:pStyle w:val="TableParagraph"/>
              <w:spacing w:line="256" w:lineRule="exact"/>
              <w:ind w:left="105"/>
              <w:rPr>
                <w:sz w:val="24"/>
              </w:rPr>
            </w:pPr>
            <w:r w:rsidRPr="006C6ADC">
              <w:rPr>
                <w:sz w:val="24"/>
              </w:rPr>
              <w:t>муниципальной</w:t>
            </w:r>
          </w:p>
          <w:p w:rsidR="006C6ADC" w:rsidRPr="006C6ADC" w:rsidRDefault="006C6ADC" w:rsidP="006C6ADC">
            <w:pPr>
              <w:pStyle w:val="TableParagraph"/>
              <w:spacing w:line="256" w:lineRule="exact"/>
              <w:ind w:left="105"/>
              <w:rPr>
                <w:sz w:val="24"/>
              </w:rPr>
            </w:pPr>
            <w:r w:rsidRPr="006C6ADC">
              <w:rPr>
                <w:sz w:val="24"/>
              </w:rPr>
              <w:t xml:space="preserve"> услуги,</w:t>
            </w:r>
          </w:p>
          <w:p w:rsidR="006C6ADC" w:rsidRPr="006C6ADC" w:rsidRDefault="006C6ADC" w:rsidP="006C6ADC">
            <w:pPr>
              <w:pStyle w:val="TableParagraph"/>
              <w:spacing w:line="256" w:lineRule="exact"/>
              <w:ind w:left="105"/>
              <w:rPr>
                <w:sz w:val="24"/>
              </w:rPr>
            </w:pPr>
            <w:r w:rsidRPr="006C6ADC">
              <w:rPr>
                <w:sz w:val="24"/>
              </w:rPr>
              <w:t>находящихся в</w:t>
            </w:r>
          </w:p>
          <w:p w:rsidR="006C6ADC" w:rsidRPr="006C6ADC" w:rsidRDefault="006C6ADC" w:rsidP="006C6ADC">
            <w:pPr>
              <w:pStyle w:val="TableParagraph"/>
              <w:spacing w:line="256" w:lineRule="exact"/>
              <w:ind w:left="105"/>
              <w:rPr>
                <w:sz w:val="24"/>
              </w:rPr>
            </w:pPr>
            <w:r w:rsidRPr="006C6ADC">
              <w:rPr>
                <w:sz w:val="24"/>
              </w:rPr>
              <w:t>распоряжении</w:t>
            </w:r>
          </w:p>
          <w:p w:rsidR="006C6ADC" w:rsidRPr="006C6ADC" w:rsidRDefault="006C6ADC" w:rsidP="006C6ADC">
            <w:pPr>
              <w:pStyle w:val="TableParagraph"/>
              <w:spacing w:line="256" w:lineRule="exact"/>
              <w:ind w:left="105"/>
              <w:rPr>
                <w:sz w:val="24"/>
              </w:rPr>
            </w:pPr>
            <w:proofErr w:type="spellStart"/>
            <w:r w:rsidRPr="006C6ADC">
              <w:rPr>
                <w:sz w:val="24"/>
              </w:rPr>
              <w:t>государственны</w:t>
            </w:r>
            <w:proofErr w:type="spellEnd"/>
          </w:p>
          <w:p w:rsidR="006C6ADC" w:rsidRPr="006C6ADC" w:rsidRDefault="006C6ADC" w:rsidP="006C6ADC">
            <w:pPr>
              <w:pStyle w:val="TableParagraph"/>
              <w:spacing w:line="256" w:lineRule="exact"/>
              <w:ind w:left="105"/>
              <w:rPr>
                <w:sz w:val="24"/>
              </w:rPr>
            </w:pPr>
            <w:r w:rsidRPr="006C6ADC">
              <w:rPr>
                <w:sz w:val="24"/>
              </w:rPr>
              <w:t>х органов</w:t>
            </w:r>
          </w:p>
          <w:p w:rsidR="006C6ADC" w:rsidRDefault="006C6ADC" w:rsidP="006C6ADC">
            <w:pPr>
              <w:pStyle w:val="TableParagraph"/>
              <w:spacing w:line="256" w:lineRule="exact"/>
              <w:ind w:left="105"/>
              <w:rPr>
                <w:sz w:val="24"/>
              </w:rPr>
            </w:pPr>
            <w:r w:rsidRPr="006C6ADC">
              <w:rPr>
                <w:sz w:val="24"/>
              </w:rPr>
              <w:t>(организаций)</w:t>
            </w:r>
          </w:p>
        </w:tc>
        <w:tc>
          <w:tcPr>
            <w:tcW w:w="2082" w:type="dxa"/>
            <w:tcBorders>
              <w:bottom w:val="nil"/>
            </w:tcBorders>
          </w:tcPr>
          <w:p w:rsidR="00A261C3" w:rsidRDefault="006C6ADC">
            <w:pPr>
              <w:pStyle w:val="TableParagraph"/>
              <w:spacing w:line="256" w:lineRule="exact"/>
              <w:ind w:left="106"/>
              <w:rPr>
                <w:sz w:val="24"/>
              </w:rPr>
            </w:pPr>
            <w:r>
              <w:rPr>
                <w:sz w:val="24"/>
              </w:rPr>
              <w:t>Н</w:t>
            </w:r>
            <w:r w:rsidR="00A261C3">
              <w:rPr>
                <w:sz w:val="24"/>
              </w:rPr>
              <w:t>аправление</w:t>
            </w:r>
          </w:p>
          <w:p w:rsidR="006C6ADC" w:rsidRPr="006C6ADC" w:rsidRDefault="006C6ADC" w:rsidP="006C6ADC">
            <w:pPr>
              <w:pStyle w:val="TableParagraph"/>
              <w:spacing w:line="256" w:lineRule="exact"/>
              <w:ind w:left="106"/>
              <w:rPr>
                <w:sz w:val="24"/>
              </w:rPr>
            </w:pPr>
            <w:r w:rsidRPr="006C6ADC">
              <w:rPr>
                <w:sz w:val="24"/>
              </w:rPr>
              <w:t>межведомственно</w:t>
            </w:r>
          </w:p>
          <w:p w:rsidR="006C6ADC" w:rsidRPr="006C6ADC" w:rsidRDefault="006C6ADC" w:rsidP="006C6ADC">
            <w:pPr>
              <w:pStyle w:val="TableParagraph"/>
              <w:spacing w:line="256" w:lineRule="exact"/>
              <w:ind w:left="106"/>
              <w:rPr>
                <w:sz w:val="24"/>
              </w:rPr>
            </w:pPr>
            <w:proofErr w:type="spellStart"/>
            <w:r w:rsidRPr="006C6ADC">
              <w:rPr>
                <w:sz w:val="24"/>
              </w:rPr>
              <w:t>го</w:t>
            </w:r>
            <w:proofErr w:type="spellEnd"/>
            <w:r w:rsidRPr="006C6ADC">
              <w:rPr>
                <w:sz w:val="24"/>
              </w:rPr>
              <w:t xml:space="preserve"> запроса в</w:t>
            </w:r>
          </w:p>
          <w:p w:rsidR="006C6ADC" w:rsidRPr="006C6ADC" w:rsidRDefault="006C6ADC" w:rsidP="006C6ADC">
            <w:pPr>
              <w:pStyle w:val="TableParagraph"/>
              <w:spacing w:line="256" w:lineRule="exact"/>
              <w:ind w:left="106"/>
              <w:rPr>
                <w:sz w:val="24"/>
              </w:rPr>
            </w:pPr>
            <w:r w:rsidRPr="006C6ADC">
              <w:rPr>
                <w:sz w:val="24"/>
              </w:rPr>
              <w:t>органы</w:t>
            </w:r>
          </w:p>
          <w:p w:rsidR="006C6ADC" w:rsidRPr="006C6ADC" w:rsidRDefault="006C6ADC" w:rsidP="006C6ADC">
            <w:pPr>
              <w:pStyle w:val="TableParagraph"/>
              <w:spacing w:line="256" w:lineRule="exact"/>
              <w:ind w:left="106"/>
              <w:rPr>
                <w:sz w:val="24"/>
              </w:rPr>
            </w:pPr>
            <w:r w:rsidRPr="006C6ADC">
              <w:rPr>
                <w:sz w:val="24"/>
              </w:rPr>
              <w:t>(организации),</w:t>
            </w:r>
          </w:p>
          <w:p w:rsidR="006C6ADC" w:rsidRPr="006C6ADC" w:rsidRDefault="006C6ADC" w:rsidP="006C6ADC">
            <w:pPr>
              <w:pStyle w:val="TableParagraph"/>
              <w:spacing w:line="256" w:lineRule="exact"/>
              <w:ind w:left="106"/>
              <w:rPr>
                <w:sz w:val="24"/>
              </w:rPr>
            </w:pPr>
            <w:r w:rsidRPr="006C6ADC">
              <w:rPr>
                <w:sz w:val="24"/>
              </w:rPr>
              <w:t>предоставляющие</w:t>
            </w:r>
          </w:p>
          <w:p w:rsidR="006C6ADC" w:rsidRPr="006C6ADC" w:rsidRDefault="006C6ADC" w:rsidP="006C6ADC">
            <w:pPr>
              <w:pStyle w:val="TableParagraph"/>
              <w:spacing w:line="256" w:lineRule="exact"/>
              <w:ind w:left="106"/>
              <w:rPr>
                <w:sz w:val="24"/>
              </w:rPr>
            </w:pPr>
            <w:r w:rsidRPr="006C6ADC">
              <w:rPr>
                <w:sz w:val="24"/>
              </w:rPr>
              <w:t>документы</w:t>
            </w:r>
          </w:p>
          <w:p w:rsidR="006C6ADC" w:rsidRPr="006C6ADC" w:rsidRDefault="006C6ADC" w:rsidP="006C6ADC">
            <w:pPr>
              <w:pStyle w:val="TableParagraph"/>
              <w:spacing w:line="256" w:lineRule="exact"/>
              <w:ind w:left="106"/>
              <w:rPr>
                <w:sz w:val="24"/>
              </w:rPr>
            </w:pPr>
            <w:r w:rsidRPr="006C6ADC">
              <w:rPr>
                <w:sz w:val="24"/>
              </w:rPr>
              <w:t>(сведения),</w:t>
            </w:r>
          </w:p>
          <w:p w:rsidR="006C6ADC" w:rsidRPr="006C6ADC" w:rsidRDefault="006C6ADC" w:rsidP="006C6ADC">
            <w:pPr>
              <w:pStyle w:val="TableParagraph"/>
              <w:spacing w:line="256" w:lineRule="exact"/>
              <w:ind w:left="106"/>
              <w:rPr>
                <w:sz w:val="24"/>
              </w:rPr>
            </w:pPr>
            <w:r w:rsidRPr="006C6ADC">
              <w:rPr>
                <w:sz w:val="24"/>
              </w:rPr>
              <w:t>предусмотренные</w:t>
            </w:r>
          </w:p>
          <w:p w:rsidR="006C6ADC" w:rsidRPr="006C6ADC" w:rsidRDefault="006C6ADC" w:rsidP="006C6ADC">
            <w:pPr>
              <w:pStyle w:val="TableParagraph"/>
              <w:spacing w:line="256" w:lineRule="exact"/>
              <w:ind w:left="106"/>
              <w:rPr>
                <w:sz w:val="24"/>
              </w:rPr>
            </w:pPr>
            <w:r w:rsidRPr="006C6ADC">
              <w:rPr>
                <w:sz w:val="24"/>
              </w:rPr>
              <w:t>пунктами 2.12</w:t>
            </w:r>
          </w:p>
          <w:p w:rsidR="006C6ADC" w:rsidRPr="006C6ADC" w:rsidRDefault="006C6ADC" w:rsidP="006C6ADC">
            <w:pPr>
              <w:pStyle w:val="TableParagraph"/>
              <w:spacing w:line="256" w:lineRule="exact"/>
              <w:ind w:left="106"/>
              <w:rPr>
                <w:sz w:val="24"/>
              </w:rPr>
            </w:pPr>
            <w:proofErr w:type="spellStart"/>
            <w:r w:rsidRPr="006C6ADC">
              <w:rPr>
                <w:sz w:val="24"/>
              </w:rPr>
              <w:t>Административн</w:t>
            </w:r>
            <w:proofErr w:type="spellEnd"/>
          </w:p>
          <w:p w:rsidR="006C6ADC" w:rsidRPr="006C6ADC" w:rsidRDefault="006C6ADC" w:rsidP="006C6ADC">
            <w:pPr>
              <w:pStyle w:val="TableParagraph"/>
              <w:spacing w:line="256" w:lineRule="exact"/>
              <w:ind w:left="106"/>
              <w:rPr>
                <w:sz w:val="24"/>
              </w:rPr>
            </w:pPr>
            <w:r w:rsidRPr="006C6ADC">
              <w:rPr>
                <w:sz w:val="24"/>
              </w:rPr>
              <w:t>ого регламента, в</w:t>
            </w:r>
          </w:p>
          <w:p w:rsidR="006C6ADC" w:rsidRPr="006C6ADC" w:rsidRDefault="006C6ADC" w:rsidP="006C6ADC">
            <w:pPr>
              <w:pStyle w:val="TableParagraph"/>
              <w:spacing w:line="256" w:lineRule="exact"/>
              <w:ind w:left="106"/>
              <w:rPr>
                <w:sz w:val="24"/>
              </w:rPr>
            </w:pPr>
            <w:r w:rsidRPr="006C6ADC">
              <w:rPr>
                <w:sz w:val="24"/>
              </w:rPr>
              <w:t>том числе с</w:t>
            </w:r>
          </w:p>
          <w:p w:rsidR="006C6ADC" w:rsidRPr="006C6ADC" w:rsidRDefault="006C6ADC" w:rsidP="006C6ADC">
            <w:pPr>
              <w:pStyle w:val="TableParagraph"/>
              <w:spacing w:line="256" w:lineRule="exact"/>
              <w:ind w:left="106"/>
              <w:rPr>
                <w:sz w:val="24"/>
              </w:rPr>
            </w:pPr>
            <w:r w:rsidRPr="006C6ADC">
              <w:rPr>
                <w:sz w:val="24"/>
              </w:rPr>
              <w:t>использованием</w:t>
            </w:r>
          </w:p>
          <w:p w:rsidR="006C6ADC" w:rsidRDefault="006C6ADC" w:rsidP="006C6ADC">
            <w:pPr>
              <w:pStyle w:val="TableParagraph"/>
              <w:spacing w:line="256" w:lineRule="exact"/>
              <w:ind w:left="106"/>
              <w:rPr>
                <w:sz w:val="24"/>
              </w:rPr>
            </w:pPr>
            <w:r w:rsidRPr="006C6ADC">
              <w:rPr>
                <w:sz w:val="24"/>
              </w:rPr>
              <w:t>СМЭВ</w:t>
            </w:r>
          </w:p>
        </w:tc>
      </w:tr>
      <w:tr w:rsidR="006C6ADC" w:rsidTr="006C6ADC">
        <w:trPr>
          <w:gridAfter w:val="3"/>
          <w:wAfter w:w="3873" w:type="dxa"/>
          <w:trHeight w:val="275"/>
        </w:trPr>
        <w:tc>
          <w:tcPr>
            <w:tcW w:w="2266" w:type="dxa"/>
            <w:tcBorders>
              <w:top w:val="nil"/>
              <w:bottom w:val="nil"/>
            </w:tcBorders>
          </w:tcPr>
          <w:p w:rsidR="006C6ADC" w:rsidRDefault="006C6ADC">
            <w:pPr>
              <w:pStyle w:val="TableParagraph"/>
              <w:spacing w:line="256" w:lineRule="exact"/>
              <w:ind w:left="107"/>
              <w:rPr>
                <w:sz w:val="24"/>
              </w:rPr>
            </w:pPr>
          </w:p>
        </w:tc>
        <w:tc>
          <w:tcPr>
            <w:tcW w:w="3595" w:type="dxa"/>
            <w:tcBorders>
              <w:top w:val="nil"/>
              <w:bottom w:val="nil"/>
            </w:tcBorders>
          </w:tcPr>
          <w:p w:rsidR="006C6ADC" w:rsidRDefault="006C6ADC">
            <w:pPr>
              <w:pStyle w:val="TableParagraph"/>
              <w:spacing w:line="256" w:lineRule="exact"/>
              <w:ind w:left="136"/>
              <w:rPr>
                <w:sz w:val="24"/>
              </w:rPr>
            </w:pPr>
          </w:p>
        </w:tc>
        <w:tc>
          <w:tcPr>
            <w:tcW w:w="1719" w:type="dxa"/>
            <w:tcBorders>
              <w:top w:val="nil"/>
              <w:bottom w:val="nil"/>
            </w:tcBorders>
          </w:tcPr>
          <w:p w:rsidR="006C6ADC" w:rsidRDefault="006C6ADC">
            <w:pPr>
              <w:pStyle w:val="TableParagraph"/>
              <w:spacing w:line="256" w:lineRule="exact"/>
              <w:ind w:left="91"/>
              <w:rPr>
                <w:sz w:val="24"/>
              </w:rPr>
            </w:pPr>
          </w:p>
        </w:tc>
        <w:tc>
          <w:tcPr>
            <w:tcW w:w="1291" w:type="dxa"/>
            <w:tcBorders>
              <w:top w:val="nil"/>
              <w:bottom w:val="nil"/>
            </w:tcBorders>
          </w:tcPr>
          <w:p w:rsidR="006C6ADC" w:rsidRDefault="006C6ADC">
            <w:pPr>
              <w:pStyle w:val="TableParagraph"/>
              <w:spacing w:line="256" w:lineRule="exact"/>
              <w:ind w:left="139"/>
              <w:rPr>
                <w:sz w:val="24"/>
              </w:rPr>
            </w:pPr>
          </w:p>
        </w:tc>
        <w:tc>
          <w:tcPr>
            <w:tcW w:w="2024" w:type="dxa"/>
            <w:tcBorders>
              <w:top w:val="nil"/>
              <w:bottom w:val="nil"/>
            </w:tcBorders>
          </w:tcPr>
          <w:p w:rsidR="006C6ADC" w:rsidRDefault="006C6ADC" w:rsidP="006C6ADC">
            <w:pPr>
              <w:pStyle w:val="TableParagraph"/>
              <w:spacing w:line="256" w:lineRule="exact"/>
              <w:rPr>
                <w:sz w:val="24"/>
              </w:rPr>
            </w:pPr>
            <w:r>
              <w:rPr>
                <w:spacing w:val="-2"/>
                <w:sz w:val="24"/>
              </w:rPr>
              <w:t xml:space="preserve"> </w:t>
            </w:r>
          </w:p>
        </w:tc>
        <w:tc>
          <w:tcPr>
            <w:tcW w:w="1955" w:type="dxa"/>
            <w:tcBorders>
              <w:top w:val="nil"/>
              <w:bottom w:val="nil"/>
            </w:tcBorders>
          </w:tcPr>
          <w:p w:rsidR="006C6ADC" w:rsidRDefault="006C6ADC">
            <w:pPr>
              <w:pStyle w:val="TableParagraph"/>
              <w:spacing w:line="256" w:lineRule="exact"/>
              <w:ind w:left="105"/>
              <w:rPr>
                <w:sz w:val="24"/>
              </w:rPr>
            </w:pPr>
          </w:p>
        </w:tc>
        <w:tc>
          <w:tcPr>
            <w:tcW w:w="2082" w:type="dxa"/>
            <w:tcBorders>
              <w:top w:val="nil"/>
              <w:bottom w:val="nil"/>
            </w:tcBorders>
          </w:tcPr>
          <w:p w:rsidR="006C6ADC" w:rsidRDefault="006C6ADC">
            <w:pPr>
              <w:pStyle w:val="TableParagraph"/>
              <w:spacing w:line="256" w:lineRule="exact"/>
              <w:ind w:left="106"/>
              <w:rPr>
                <w:sz w:val="24"/>
              </w:rPr>
            </w:pPr>
          </w:p>
        </w:tc>
      </w:tr>
      <w:tr w:rsidR="00DE441A" w:rsidTr="006C6ADC">
        <w:trPr>
          <w:gridAfter w:val="3"/>
          <w:wAfter w:w="3873" w:type="dxa"/>
          <w:trHeight w:val="276"/>
        </w:trPr>
        <w:tc>
          <w:tcPr>
            <w:tcW w:w="2266" w:type="dxa"/>
            <w:tcBorders>
              <w:top w:val="nil"/>
              <w:bottom w:val="nil"/>
            </w:tcBorders>
          </w:tcPr>
          <w:p w:rsidR="00DE441A" w:rsidRDefault="00DE441A">
            <w:pPr>
              <w:pStyle w:val="TableParagraph"/>
              <w:spacing w:line="256" w:lineRule="exact"/>
              <w:ind w:left="107"/>
              <w:rPr>
                <w:sz w:val="24"/>
              </w:rPr>
            </w:pPr>
          </w:p>
        </w:tc>
        <w:tc>
          <w:tcPr>
            <w:tcW w:w="3595" w:type="dxa"/>
            <w:tcBorders>
              <w:top w:val="nil"/>
              <w:bottom w:val="nil"/>
            </w:tcBorders>
          </w:tcPr>
          <w:p w:rsidR="00DE441A" w:rsidRDefault="00DE441A">
            <w:pPr>
              <w:pStyle w:val="TableParagraph"/>
              <w:spacing w:line="256" w:lineRule="exact"/>
              <w:ind w:left="136"/>
              <w:rPr>
                <w:sz w:val="24"/>
              </w:rPr>
            </w:pPr>
          </w:p>
        </w:tc>
        <w:tc>
          <w:tcPr>
            <w:tcW w:w="1719" w:type="dxa"/>
            <w:tcBorders>
              <w:top w:val="nil"/>
              <w:bottom w:val="nil"/>
            </w:tcBorders>
          </w:tcPr>
          <w:p w:rsidR="00DE441A" w:rsidRDefault="00DE441A">
            <w:pPr>
              <w:pStyle w:val="TableParagraph"/>
              <w:spacing w:line="256" w:lineRule="exact"/>
              <w:ind w:left="91"/>
              <w:rPr>
                <w:sz w:val="24"/>
              </w:rPr>
            </w:pPr>
          </w:p>
        </w:tc>
        <w:tc>
          <w:tcPr>
            <w:tcW w:w="1291" w:type="dxa"/>
            <w:tcBorders>
              <w:top w:val="nil"/>
              <w:bottom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spacing w:line="256" w:lineRule="exact"/>
              <w:ind w:left="113"/>
              <w:rPr>
                <w:sz w:val="24"/>
              </w:rPr>
            </w:pPr>
          </w:p>
        </w:tc>
        <w:tc>
          <w:tcPr>
            <w:tcW w:w="1955" w:type="dxa"/>
            <w:vMerge w:val="restart"/>
            <w:tcBorders>
              <w:top w:val="nil"/>
            </w:tcBorders>
          </w:tcPr>
          <w:p w:rsidR="00DE441A" w:rsidRDefault="00DE441A">
            <w:pPr>
              <w:pStyle w:val="TableParagraph"/>
              <w:spacing w:line="256" w:lineRule="exact"/>
              <w:ind w:left="105"/>
              <w:rPr>
                <w:sz w:val="24"/>
              </w:rPr>
            </w:pPr>
          </w:p>
        </w:tc>
        <w:tc>
          <w:tcPr>
            <w:tcW w:w="2082" w:type="dxa"/>
            <w:tcBorders>
              <w:top w:val="nil"/>
              <w:bottom w:val="nil"/>
            </w:tcBorders>
          </w:tcPr>
          <w:p w:rsidR="00DE441A" w:rsidRDefault="00DE441A">
            <w:pPr>
              <w:pStyle w:val="TableParagraph"/>
              <w:spacing w:line="256" w:lineRule="exact"/>
              <w:ind w:left="106"/>
              <w:rPr>
                <w:sz w:val="24"/>
              </w:rPr>
            </w:pPr>
          </w:p>
        </w:tc>
      </w:tr>
      <w:tr w:rsidR="00DE441A" w:rsidTr="00E01972">
        <w:trPr>
          <w:gridAfter w:val="3"/>
          <w:wAfter w:w="3873" w:type="dxa"/>
          <w:trHeight w:val="276"/>
        </w:trPr>
        <w:tc>
          <w:tcPr>
            <w:tcW w:w="2266" w:type="dxa"/>
            <w:tcBorders>
              <w:top w:val="nil"/>
              <w:bottom w:val="nil"/>
            </w:tcBorders>
          </w:tcPr>
          <w:p w:rsidR="00DE441A" w:rsidRDefault="00DE441A">
            <w:pPr>
              <w:pStyle w:val="TableParagraph"/>
              <w:spacing w:line="256" w:lineRule="exact"/>
              <w:ind w:left="107"/>
              <w:rPr>
                <w:sz w:val="24"/>
              </w:rPr>
            </w:pPr>
          </w:p>
        </w:tc>
        <w:tc>
          <w:tcPr>
            <w:tcW w:w="3595" w:type="dxa"/>
            <w:tcBorders>
              <w:top w:val="nil"/>
              <w:bottom w:val="nil"/>
            </w:tcBorders>
          </w:tcPr>
          <w:p w:rsidR="00DE441A" w:rsidRDefault="00DE441A">
            <w:pPr>
              <w:pStyle w:val="TableParagraph"/>
              <w:spacing w:line="256" w:lineRule="exact"/>
              <w:ind w:left="136"/>
              <w:rPr>
                <w:sz w:val="24"/>
              </w:rPr>
            </w:pPr>
          </w:p>
        </w:tc>
        <w:tc>
          <w:tcPr>
            <w:tcW w:w="1719" w:type="dxa"/>
            <w:tcBorders>
              <w:top w:val="nil"/>
              <w:bottom w:val="nil"/>
            </w:tcBorders>
          </w:tcPr>
          <w:p w:rsidR="00DE441A" w:rsidRDefault="00DE441A">
            <w:pPr>
              <w:pStyle w:val="TableParagraph"/>
              <w:spacing w:line="256" w:lineRule="exact"/>
              <w:ind w:left="91"/>
              <w:rPr>
                <w:sz w:val="24"/>
              </w:rPr>
            </w:pPr>
          </w:p>
        </w:tc>
        <w:tc>
          <w:tcPr>
            <w:tcW w:w="1291" w:type="dxa"/>
            <w:tcBorders>
              <w:top w:val="nil"/>
              <w:bottom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rPr>
                <w:sz w:val="20"/>
              </w:rPr>
            </w:pPr>
          </w:p>
        </w:tc>
        <w:tc>
          <w:tcPr>
            <w:tcW w:w="1955" w:type="dxa"/>
            <w:vMerge/>
          </w:tcPr>
          <w:p w:rsidR="00DE441A" w:rsidRDefault="00DE441A">
            <w:pPr>
              <w:pStyle w:val="TableParagraph"/>
              <w:spacing w:line="256" w:lineRule="exact"/>
              <w:ind w:left="105"/>
              <w:rPr>
                <w:sz w:val="24"/>
              </w:rPr>
            </w:pPr>
          </w:p>
        </w:tc>
        <w:tc>
          <w:tcPr>
            <w:tcW w:w="2082" w:type="dxa"/>
            <w:tcBorders>
              <w:top w:val="nil"/>
              <w:bottom w:val="nil"/>
            </w:tcBorders>
          </w:tcPr>
          <w:p w:rsidR="00DE441A" w:rsidRDefault="00DE441A">
            <w:pPr>
              <w:pStyle w:val="TableParagraph"/>
              <w:spacing w:line="256" w:lineRule="exact"/>
              <w:ind w:left="106"/>
              <w:rPr>
                <w:sz w:val="24"/>
              </w:rPr>
            </w:pPr>
          </w:p>
        </w:tc>
      </w:tr>
      <w:tr w:rsidR="00DE441A" w:rsidTr="00E01972">
        <w:trPr>
          <w:gridAfter w:val="3"/>
          <w:wAfter w:w="3873" w:type="dxa"/>
          <w:trHeight w:val="276"/>
        </w:trPr>
        <w:tc>
          <w:tcPr>
            <w:tcW w:w="2266" w:type="dxa"/>
            <w:tcBorders>
              <w:top w:val="nil"/>
              <w:bottom w:val="nil"/>
            </w:tcBorders>
          </w:tcPr>
          <w:p w:rsidR="00DE441A" w:rsidRDefault="00DE441A">
            <w:pPr>
              <w:pStyle w:val="TableParagraph"/>
              <w:spacing w:line="256" w:lineRule="exact"/>
              <w:ind w:left="107"/>
              <w:rPr>
                <w:sz w:val="24"/>
              </w:rPr>
            </w:pPr>
          </w:p>
        </w:tc>
        <w:tc>
          <w:tcPr>
            <w:tcW w:w="3595" w:type="dxa"/>
            <w:tcBorders>
              <w:top w:val="nil"/>
              <w:bottom w:val="nil"/>
            </w:tcBorders>
          </w:tcPr>
          <w:p w:rsidR="00DE441A" w:rsidRDefault="00DE441A">
            <w:pPr>
              <w:pStyle w:val="TableParagraph"/>
              <w:spacing w:line="256" w:lineRule="exact"/>
              <w:ind w:left="136"/>
              <w:rPr>
                <w:sz w:val="24"/>
              </w:rPr>
            </w:pPr>
          </w:p>
        </w:tc>
        <w:tc>
          <w:tcPr>
            <w:tcW w:w="1719" w:type="dxa"/>
            <w:tcBorders>
              <w:top w:val="nil"/>
              <w:bottom w:val="nil"/>
            </w:tcBorders>
          </w:tcPr>
          <w:p w:rsidR="00DE441A" w:rsidRDefault="00DE441A">
            <w:pPr>
              <w:pStyle w:val="TableParagraph"/>
              <w:rPr>
                <w:sz w:val="20"/>
              </w:rPr>
            </w:pPr>
          </w:p>
        </w:tc>
        <w:tc>
          <w:tcPr>
            <w:tcW w:w="1291" w:type="dxa"/>
            <w:tcBorders>
              <w:top w:val="nil"/>
              <w:bottom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rPr>
                <w:sz w:val="20"/>
              </w:rPr>
            </w:pPr>
          </w:p>
        </w:tc>
        <w:tc>
          <w:tcPr>
            <w:tcW w:w="1955" w:type="dxa"/>
            <w:vMerge/>
            <w:tcBorders>
              <w:bottom w:val="nil"/>
            </w:tcBorders>
          </w:tcPr>
          <w:p w:rsidR="00DE441A" w:rsidRDefault="00DE441A">
            <w:pPr>
              <w:pStyle w:val="TableParagraph"/>
              <w:spacing w:line="256" w:lineRule="exact"/>
              <w:ind w:left="105"/>
              <w:rPr>
                <w:sz w:val="24"/>
              </w:rPr>
            </w:pPr>
          </w:p>
        </w:tc>
        <w:tc>
          <w:tcPr>
            <w:tcW w:w="2082" w:type="dxa"/>
            <w:tcBorders>
              <w:top w:val="nil"/>
              <w:bottom w:val="nil"/>
            </w:tcBorders>
          </w:tcPr>
          <w:p w:rsidR="00DE441A" w:rsidRDefault="00DE441A">
            <w:pPr>
              <w:pStyle w:val="TableParagraph"/>
              <w:spacing w:line="256" w:lineRule="exact"/>
              <w:ind w:left="106"/>
              <w:rPr>
                <w:sz w:val="24"/>
              </w:rPr>
            </w:pPr>
          </w:p>
        </w:tc>
      </w:tr>
      <w:tr w:rsidR="006C6ADC" w:rsidTr="006C6ADC">
        <w:trPr>
          <w:gridAfter w:val="3"/>
          <w:wAfter w:w="3873" w:type="dxa"/>
          <w:trHeight w:val="275"/>
        </w:trPr>
        <w:tc>
          <w:tcPr>
            <w:tcW w:w="2266" w:type="dxa"/>
            <w:tcBorders>
              <w:top w:val="nil"/>
              <w:bottom w:val="nil"/>
            </w:tcBorders>
          </w:tcPr>
          <w:p w:rsidR="006C6ADC" w:rsidRDefault="006C6ADC">
            <w:pPr>
              <w:pStyle w:val="TableParagraph"/>
              <w:spacing w:line="256" w:lineRule="exact"/>
              <w:ind w:left="107"/>
              <w:rPr>
                <w:sz w:val="24"/>
              </w:rPr>
            </w:pPr>
          </w:p>
        </w:tc>
        <w:tc>
          <w:tcPr>
            <w:tcW w:w="3595" w:type="dxa"/>
            <w:tcBorders>
              <w:top w:val="nil"/>
              <w:bottom w:val="nil"/>
            </w:tcBorders>
          </w:tcPr>
          <w:p w:rsidR="006C6ADC" w:rsidRDefault="006C6ADC">
            <w:pPr>
              <w:pStyle w:val="TableParagraph"/>
              <w:rPr>
                <w:sz w:val="20"/>
              </w:rPr>
            </w:pPr>
          </w:p>
        </w:tc>
        <w:tc>
          <w:tcPr>
            <w:tcW w:w="1719" w:type="dxa"/>
            <w:tcBorders>
              <w:top w:val="nil"/>
              <w:bottom w:val="nil"/>
            </w:tcBorders>
          </w:tcPr>
          <w:p w:rsidR="006C6ADC" w:rsidRDefault="006C6ADC">
            <w:pPr>
              <w:pStyle w:val="TableParagraph"/>
              <w:rPr>
                <w:sz w:val="20"/>
              </w:rPr>
            </w:pPr>
          </w:p>
        </w:tc>
        <w:tc>
          <w:tcPr>
            <w:tcW w:w="1291" w:type="dxa"/>
            <w:tcBorders>
              <w:top w:val="nil"/>
              <w:bottom w:val="nil"/>
            </w:tcBorders>
          </w:tcPr>
          <w:p w:rsidR="006C6ADC" w:rsidRDefault="006C6ADC">
            <w:pPr>
              <w:pStyle w:val="TableParagraph"/>
              <w:spacing w:line="256" w:lineRule="exact"/>
              <w:ind w:left="139"/>
              <w:rPr>
                <w:sz w:val="24"/>
              </w:rPr>
            </w:pPr>
          </w:p>
        </w:tc>
        <w:tc>
          <w:tcPr>
            <w:tcW w:w="2024" w:type="dxa"/>
            <w:tcBorders>
              <w:top w:val="nil"/>
              <w:bottom w:val="nil"/>
            </w:tcBorders>
          </w:tcPr>
          <w:p w:rsidR="006C6ADC" w:rsidRDefault="006C6ADC">
            <w:pPr>
              <w:pStyle w:val="TableParagraph"/>
              <w:rPr>
                <w:sz w:val="20"/>
              </w:rPr>
            </w:pPr>
          </w:p>
        </w:tc>
        <w:tc>
          <w:tcPr>
            <w:tcW w:w="1955" w:type="dxa"/>
            <w:tcBorders>
              <w:top w:val="nil"/>
              <w:bottom w:val="nil"/>
            </w:tcBorders>
          </w:tcPr>
          <w:p w:rsidR="006C6ADC" w:rsidRDefault="006C6ADC">
            <w:pPr>
              <w:pStyle w:val="TableParagraph"/>
              <w:spacing w:line="256" w:lineRule="exact"/>
              <w:ind w:left="105"/>
              <w:rPr>
                <w:sz w:val="24"/>
              </w:rPr>
            </w:pPr>
          </w:p>
        </w:tc>
        <w:tc>
          <w:tcPr>
            <w:tcW w:w="2082" w:type="dxa"/>
            <w:tcBorders>
              <w:top w:val="nil"/>
              <w:bottom w:val="nil"/>
            </w:tcBorders>
          </w:tcPr>
          <w:p w:rsidR="006C6ADC" w:rsidRDefault="006C6ADC">
            <w:pPr>
              <w:pStyle w:val="TableParagraph"/>
              <w:spacing w:line="256" w:lineRule="exact"/>
              <w:ind w:left="106"/>
              <w:rPr>
                <w:sz w:val="24"/>
              </w:rPr>
            </w:pPr>
          </w:p>
        </w:tc>
      </w:tr>
      <w:tr w:rsidR="006C6ADC" w:rsidTr="006C6ADC">
        <w:trPr>
          <w:gridAfter w:val="3"/>
          <w:wAfter w:w="3873" w:type="dxa"/>
          <w:trHeight w:val="276"/>
        </w:trPr>
        <w:tc>
          <w:tcPr>
            <w:tcW w:w="2266" w:type="dxa"/>
            <w:tcBorders>
              <w:top w:val="nil"/>
              <w:bottom w:val="nil"/>
            </w:tcBorders>
          </w:tcPr>
          <w:p w:rsidR="006C6ADC" w:rsidRDefault="006C6ADC">
            <w:pPr>
              <w:pStyle w:val="TableParagraph"/>
              <w:spacing w:line="256" w:lineRule="exact"/>
              <w:ind w:left="107"/>
              <w:rPr>
                <w:sz w:val="24"/>
              </w:rPr>
            </w:pPr>
          </w:p>
        </w:tc>
        <w:tc>
          <w:tcPr>
            <w:tcW w:w="3595" w:type="dxa"/>
            <w:tcBorders>
              <w:top w:val="nil"/>
              <w:bottom w:val="nil"/>
            </w:tcBorders>
          </w:tcPr>
          <w:p w:rsidR="006C6ADC" w:rsidRDefault="006C6ADC">
            <w:pPr>
              <w:pStyle w:val="TableParagraph"/>
              <w:rPr>
                <w:sz w:val="20"/>
              </w:rPr>
            </w:pPr>
          </w:p>
        </w:tc>
        <w:tc>
          <w:tcPr>
            <w:tcW w:w="1719" w:type="dxa"/>
            <w:tcBorders>
              <w:top w:val="nil"/>
              <w:bottom w:val="nil"/>
            </w:tcBorders>
          </w:tcPr>
          <w:p w:rsidR="006C6ADC" w:rsidRDefault="006C6ADC">
            <w:pPr>
              <w:pStyle w:val="TableParagraph"/>
              <w:rPr>
                <w:sz w:val="20"/>
              </w:rPr>
            </w:pPr>
          </w:p>
        </w:tc>
        <w:tc>
          <w:tcPr>
            <w:tcW w:w="1291" w:type="dxa"/>
            <w:tcBorders>
              <w:top w:val="nil"/>
              <w:bottom w:val="nil"/>
            </w:tcBorders>
          </w:tcPr>
          <w:p w:rsidR="006C6ADC" w:rsidRDefault="006C6ADC">
            <w:pPr>
              <w:pStyle w:val="TableParagraph"/>
              <w:spacing w:line="256" w:lineRule="exact"/>
              <w:ind w:left="139"/>
              <w:rPr>
                <w:sz w:val="24"/>
              </w:rPr>
            </w:pPr>
          </w:p>
        </w:tc>
        <w:tc>
          <w:tcPr>
            <w:tcW w:w="2024" w:type="dxa"/>
            <w:tcBorders>
              <w:top w:val="nil"/>
              <w:bottom w:val="nil"/>
            </w:tcBorders>
          </w:tcPr>
          <w:p w:rsidR="006C6ADC" w:rsidRDefault="006C6ADC">
            <w:pPr>
              <w:pStyle w:val="TableParagraph"/>
              <w:rPr>
                <w:sz w:val="20"/>
              </w:rPr>
            </w:pPr>
          </w:p>
        </w:tc>
        <w:tc>
          <w:tcPr>
            <w:tcW w:w="1955" w:type="dxa"/>
            <w:tcBorders>
              <w:top w:val="nil"/>
              <w:bottom w:val="nil"/>
            </w:tcBorders>
          </w:tcPr>
          <w:p w:rsidR="006C6ADC" w:rsidRDefault="006C6ADC">
            <w:pPr>
              <w:pStyle w:val="TableParagraph"/>
              <w:spacing w:line="256" w:lineRule="exact"/>
              <w:ind w:left="105"/>
              <w:rPr>
                <w:sz w:val="24"/>
              </w:rPr>
            </w:pPr>
          </w:p>
        </w:tc>
        <w:tc>
          <w:tcPr>
            <w:tcW w:w="2082" w:type="dxa"/>
            <w:tcBorders>
              <w:top w:val="nil"/>
              <w:bottom w:val="nil"/>
            </w:tcBorders>
          </w:tcPr>
          <w:p w:rsidR="006C6ADC" w:rsidRDefault="006C6ADC">
            <w:pPr>
              <w:pStyle w:val="TableParagraph"/>
              <w:spacing w:line="256" w:lineRule="exact"/>
              <w:ind w:left="106"/>
              <w:rPr>
                <w:sz w:val="24"/>
              </w:rPr>
            </w:pPr>
          </w:p>
        </w:tc>
      </w:tr>
      <w:tr w:rsidR="006C6ADC" w:rsidTr="006C6ADC">
        <w:trPr>
          <w:gridAfter w:val="3"/>
          <w:wAfter w:w="3873" w:type="dxa"/>
          <w:trHeight w:val="275"/>
        </w:trPr>
        <w:tc>
          <w:tcPr>
            <w:tcW w:w="2266" w:type="dxa"/>
            <w:tcBorders>
              <w:top w:val="nil"/>
              <w:bottom w:val="nil"/>
            </w:tcBorders>
          </w:tcPr>
          <w:p w:rsidR="006C6ADC" w:rsidRDefault="006C6ADC">
            <w:pPr>
              <w:pStyle w:val="TableParagraph"/>
              <w:spacing w:line="256" w:lineRule="exact"/>
              <w:ind w:left="107"/>
              <w:rPr>
                <w:sz w:val="24"/>
              </w:rPr>
            </w:pPr>
          </w:p>
        </w:tc>
        <w:tc>
          <w:tcPr>
            <w:tcW w:w="3595" w:type="dxa"/>
            <w:tcBorders>
              <w:top w:val="nil"/>
              <w:bottom w:val="nil"/>
            </w:tcBorders>
          </w:tcPr>
          <w:p w:rsidR="006C6ADC" w:rsidRDefault="006C6ADC">
            <w:pPr>
              <w:pStyle w:val="TableParagraph"/>
              <w:rPr>
                <w:sz w:val="20"/>
              </w:rPr>
            </w:pPr>
          </w:p>
        </w:tc>
        <w:tc>
          <w:tcPr>
            <w:tcW w:w="1719" w:type="dxa"/>
            <w:tcBorders>
              <w:top w:val="nil"/>
              <w:bottom w:val="nil"/>
            </w:tcBorders>
          </w:tcPr>
          <w:p w:rsidR="006C6ADC" w:rsidRDefault="006C6ADC">
            <w:pPr>
              <w:pStyle w:val="TableParagraph"/>
              <w:rPr>
                <w:sz w:val="20"/>
              </w:rPr>
            </w:pPr>
          </w:p>
        </w:tc>
        <w:tc>
          <w:tcPr>
            <w:tcW w:w="1291" w:type="dxa"/>
            <w:tcBorders>
              <w:top w:val="nil"/>
              <w:bottom w:val="nil"/>
            </w:tcBorders>
          </w:tcPr>
          <w:p w:rsidR="006C6ADC" w:rsidRDefault="006C6ADC">
            <w:pPr>
              <w:pStyle w:val="TableParagraph"/>
              <w:spacing w:line="256" w:lineRule="exact"/>
              <w:ind w:left="139"/>
              <w:rPr>
                <w:sz w:val="24"/>
              </w:rPr>
            </w:pPr>
          </w:p>
        </w:tc>
        <w:tc>
          <w:tcPr>
            <w:tcW w:w="2024" w:type="dxa"/>
            <w:tcBorders>
              <w:top w:val="nil"/>
              <w:bottom w:val="nil"/>
            </w:tcBorders>
          </w:tcPr>
          <w:p w:rsidR="006C6ADC" w:rsidRDefault="006C6ADC">
            <w:pPr>
              <w:pStyle w:val="TableParagraph"/>
              <w:rPr>
                <w:sz w:val="20"/>
              </w:rPr>
            </w:pPr>
          </w:p>
        </w:tc>
        <w:tc>
          <w:tcPr>
            <w:tcW w:w="1955" w:type="dxa"/>
            <w:tcBorders>
              <w:top w:val="nil"/>
              <w:bottom w:val="nil"/>
            </w:tcBorders>
          </w:tcPr>
          <w:p w:rsidR="006C6ADC" w:rsidRDefault="006C6ADC">
            <w:pPr>
              <w:pStyle w:val="TableParagraph"/>
              <w:spacing w:line="256" w:lineRule="exact"/>
              <w:ind w:left="105"/>
              <w:rPr>
                <w:sz w:val="24"/>
              </w:rPr>
            </w:pPr>
          </w:p>
        </w:tc>
        <w:tc>
          <w:tcPr>
            <w:tcW w:w="2082" w:type="dxa"/>
            <w:tcBorders>
              <w:top w:val="nil"/>
              <w:bottom w:val="nil"/>
            </w:tcBorders>
          </w:tcPr>
          <w:p w:rsidR="006C6ADC" w:rsidRDefault="006C6ADC">
            <w:pPr>
              <w:pStyle w:val="TableParagraph"/>
              <w:spacing w:line="256" w:lineRule="exact"/>
              <w:ind w:left="106"/>
              <w:rPr>
                <w:sz w:val="24"/>
              </w:rPr>
            </w:pPr>
          </w:p>
        </w:tc>
      </w:tr>
      <w:tr w:rsidR="006C6ADC" w:rsidTr="006C6ADC">
        <w:trPr>
          <w:gridAfter w:val="3"/>
          <w:wAfter w:w="3873" w:type="dxa"/>
          <w:trHeight w:val="276"/>
        </w:trPr>
        <w:tc>
          <w:tcPr>
            <w:tcW w:w="2266" w:type="dxa"/>
            <w:tcBorders>
              <w:top w:val="nil"/>
              <w:bottom w:val="nil"/>
            </w:tcBorders>
          </w:tcPr>
          <w:p w:rsidR="006C6ADC" w:rsidRDefault="006C6ADC">
            <w:pPr>
              <w:pStyle w:val="TableParagraph"/>
              <w:spacing w:line="256" w:lineRule="exact"/>
              <w:ind w:left="107"/>
              <w:rPr>
                <w:sz w:val="24"/>
              </w:rPr>
            </w:pPr>
          </w:p>
        </w:tc>
        <w:tc>
          <w:tcPr>
            <w:tcW w:w="3595" w:type="dxa"/>
            <w:tcBorders>
              <w:top w:val="nil"/>
              <w:bottom w:val="nil"/>
            </w:tcBorders>
          </w:tcPr>
          <w:p w:rsidR="006C6ADC" w:rsidRDefault="006C6ADC">
            <w:pPr>
              <w:pStyle w:val="TableParagraph"/>
              <w:rPr>
                <w:sz w:val="20"/>
              </w:rPr>
            </w:pPr>
          </w:p>
        </w:tc>
        <w:tc>
          <w:tcPr>
            <w:tcW w:w="1719" w:type="dxa"/>
            <w:tcBorders>
              <w:top w:val="nil"/>
              <w:bottom w:val="nil"/>
            </w:tcBorders>
          </w:tcPr>
          <w:p w:rsidR="006C6ADC" w:rsidRDefault="006C6ADC">
            <w:pPr>
              <w:pStyle w:val="TableParagraph"/>
              <w:rPr>
                <w:sz w:val="20"/>
              </w:rPr>
            </w:pPr>
          </w:p>
        </w:tc>
        <w:tc>
          <w:tcPr>
            <w:tcW w:w="1291" w:type="dxa"/>
            <w:tcBorders>
              <w:top w:val="nil"/>
              <w:bottom w:val="nil"/>
            </w:tcBorders>
          </w:tcPr>
          <w:p w:rsidR="006C6ADC" w:rsidRDefault="006C6ADC">
            <w:pPr>
              <w:pStyle w:val="TableParagraph"/>
              <w:spacing w:line="256" w:lineRule="exact"/>
              <w:ind w:left="139"/>
              <w:rPr>
                <w:sz w:val="24"/>
              </w:rPr>
            </w:pPr>
          </w:p>
        </w:tc>
        <w:tc>
          <w:tcPr>
            <w:tcW w:w="2024" w:type="dxa"/>
            <w:tcBorders>
              <w:top w:val="nil"/>
              <w:bottom w:val="nil"/>
            </w:tcBorders>
          </w:tcPr>
          <w:p w:rsidR="006C6ADC" w:rsidRDefault="006C6ADC">
            <w:pPr>
              <w:pStyle w:val="TableParagraph"/>
              <w:rPr>
                <w:sz w:val="20"/>
              </w:rPr>
            </w:pPr>
          </w:p>
        </w:tc>
        <w:tc>
          <w:tcPr>
            <w:tcW w:w="1955" w:type="dxa"/>
            <w:tcBorders>
              <w:top w:val="nil"/>
              <w:bottom w:val="nil"/>
            </w:tcBorders>
          </w:tcPr>
          <w:p w:rsidR="006C6ADC" w:rsidRDefault="006C6ADC">
            <w:pPr>
              <w:pStyle w:val="TableParagraph"/>
              <w:spacing w:line="256" w:lineRule="exact"/>
              <w:ind w:left="105"/>
              <w:rPr>
                <w:sz w:val="24"/>
              </w:rPr>
            </w:pPr>
          </w:p>
        </w:tc>
        <w:tc>
          <w:tcPr>
            <w:tcW w:w="2082" w:type="dxa"/>
            <w:tcBorders>
              <w:top w:val="nil"/>
              <w:bottom w:val="nil"/>
            </w:tcBorders>
          </w:tcPr>
          <w:p w:rsidR="006C6ADC" w:rsidRDefault="006C6ADC">
            <w:pPr>
              <w:pStyle w:val="TableParagraph"/>
              <w:spacing w:line="256" w:lineRule="exact"/>
              <w:ind w:left="106"/>
              <w:rPr>
                <w:sz w:val="24"/>
              </w:rPr>
            </w:pPr>
          </w:p>
        </w:tc>
      </w:tr>
      <w:tr w:rsidR="006C6ADC" w:rsidTr="006C6ADC">
        <w:trPr>
          <w:gridAfter w:val="3"/>
          <w:wAfter w:w="3873" w:type="dxa"/>
          <w:trHeight w:val="276"/>
        </w:trPr>
        <w:tc>
          <w:tcPr>
            <w:tcW w:w="2266" w:type="dxa"/>
            <w:tcBorders>
              <w:top w:val="nil"/>
              <w:bottom w:val="nil"/>
            </w:tcBorders>
          </w:tcPr>
          <w:p w:rsidR="006C6ADC" w:rsidRDefault="006C6ADC">
            <w:pPr>
              <w:pStyle w:val="TableParagraph"/>
              <w:spacing w:line="256" w:lineRule="exact"/>
              <w:ind w:left="107"/>
              <w:rPr>
                <w:sz w:val="24"/>
              </w:rPr>
            </w:pPr>
          </w:p>
        </w:tc>
        <w:tc>
          <w:tcPr>
            <w:tcW w:w="3595" w:type="dxa"/>
            <w:tcBorders>
              <w:top w:val="nil"/>
              <w:bottom w:val="nil"/>
            </w:tcBorders>
          </w:tcPr>
          <w:p w:rsidR="006C6ADC" w:rsidRDefault="006C6ADC">
            <w:pPr>
              <w:pStyle w:val="TableParagraph"/>
              <w:rPr>
                <w:sz w:val="20"/>
              </w:rPr>
            </w:pPr>
          </w:p>
        </w:tc>
        <w:tc>
          <w:tcPr>
            <w:tcW w:w="1719" w:type="dxa"/>
            <w:tcBorders>
              <w:top w:val="nil"/>
              <w:bottom w:val="nil"/>
            </w:tcBorders>
          </w:tcPr>
          <w:p w:rsidR="006C6ADC" w:rsidRDefault="006C6ADC">
            <w:pPr>
              <w:pStyle w:val="TableParagraph"/>
              <w:rPr>
                <w:sz w:val="20"/>
              </w:rPr>
            </w:pPr>
          </w:p>
        </w:tc>
        <w:tc>
          <w:tcPr>
            <w:tcW w:w="1291" w:type="dxa"/>
            <w:tcBorders>
              <w:top w:val="nil"/>
              <w:bottom w:val="nil"/>
            </w:tcBorders>
          </w:tcPr>
          <w:p w:rsidR="006C6ADC" w:rsidRDefault="006C6ADC">
            <w:pPr>
              <w:pStyle w:val="TableParagraph"/>
              <w:spacing w:line="256" w:lineRule="exact"/>
              <w:ind w:left="139"/>
              <w:rPr>
                <w:sz w:val="24"/>
              </w:rPr>
            </w:pPr>
          </w:p>
        </w:tc>
        <w:tc>
          <w:tcPr>
            <w:tcW w:w="2024" w:type="dxa"/>
            <w:tcBorders>
              <w:top w:val="nil"/>
              <w:bottom w:val="nil"/>
            </w:tcBorders>
          </w:tcPr>
          <w:p w:rsidR="006C6ADC" w:rsidRDefault="006C6ADC">
            <w:pPr>
              <w:pStyle w:val="TableParagraph"/>
              <w:rPr>
                <w:sz w:val="20"/>
              </w:rPr>
            </w:pPr>
          </w:p>
        </w:tc>
        <w:tc>
          <w:tcPr>
            <w:tcW w:w="1955" w:type="dxa"/>
            <w:tcBorders>
              <w:top w:val="nil"/>
              <w:bottom w:val="nil"/>
            </w:tcBorders>
          </w:tcPr>
          <w:p w:rsidR="006C6ADC" w:rsidRDefault="006C6ADC">
            <w:pPr>
              <w:pStyle w:val="TableParagraph"/>
              <w:spacing w:line="256" w:lineRule="exact"/>
              <w:ind w:left="105"/>
              <w:rPr>
                <w:sz w:val="24"/>
              </w:rPr>
            </w:pPr>
          </w:p>
        </w:tc>
        <w:tc>
          <w:tcPr>
            <w:tcW w:w="2082" w:type="dxa"/>
            <w:tcBorders>
              <w:top w:val="nil"/>
              <w:bottom w:val="nil"/>
            </w:tcBorders>
          </w:tcPr>
          <w:p w:rsidR="006C6ADC" w:rsidRDefault="006C6ADC">
            <w:pPr>
              <w:pStyle w:val="TableParagraph"/>
              <w:spacing w:line="256" w:lineRule="exact"/>
              <w:ind w:left="106"/>
              <w:rPr>
                <w:sz w:val="24"/>
              </w:rPr>
            </w:pPr>
          </w:p>
        </w:tc>
      </w:tr>
      <w:tr w:rsidR="00DE441A" w:rsidTr="006C6ADC">
        <w:trPr>
          <w:gridAfter w:val="3"/>
          <w:wAfter w:w="3873" w:type="dxa"/>
          <w:trHeight w:val="276"/>
        </w:trPr>
        <w:tc>
          <w:tcPr>
            <w:tcW w:w="2266" w:type="dxa"/>
            <w:tcBorders>
              <w:top w:val="nil"/>
              <w:bottom w:val="nil"/>
            </w:tcBorders>
          </w:tcPr>
          <w:p w:rsidR="00DE441A" w:rsidRDefault="00DE441A">
            <w:pPr>
              <w:pStyle w:val="TableParagraph"/>
              <w:rPr>
                <w:sz w:val="20"/>
              </w:rPr>
            </w:pPr>
          </w:p>
        </w:tc>
        <w:tc>
          <w:tcPr>
            <w:tcW w:w="3595" w:type="dxa"/>
            <w:tcBorders>
              <w:top w:val="nil"/>
              <w:bottom w:val="nil"/>
            </w:tcBorders>
          </w:tcPr>
          <w:p w:rsidR="00DE441A" w:rsidRDefault="00DE441A">
            <w:pPr>
              <w:pStyle w:val="TableParagraph"/>
              <w:rPr>
                <w:sz w:val="20"/>
              </w:rPr>
            </w:pPr>
          </w:p>
        </w:tc>
        <w:tc>
          <w:tcPr>
            <w:tcW w:w="1719" w:type="dxa"/>
            <w:tcBorders>
              <w:top w:val="nil"/>
              <w:bottom w:val="nil"/>
            </w:tcBorders>
          </w:tcPr>
          <w:p w:rsidR="00DE441A" w:rsidRDefault="00DE441A">
            <w:pPr>
              <w:pStyle w:val="TableParagraph"/>
              <w:rPr>
                <w:sz w:val="20"/>
              </w:rPr>
            </w:pPr>
          </w:p>
        </w:tc>
        <w:tc>
          <w:tcPr>
            <w:tcW w:w="1291" w:type="dxa"/>
            <w:vMerge w:val="restart"/>
            <w:tcBorders>
              <w:top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rPr>
                <w:sz w:val="20"/>
              </w:rPr>
            </w:pPr>
          </w:p>
        </w:tc>
        <w:tc>
          <w:tcPr>
            <w:tcW w:w="1955" w:type="dxa"/>
            <w:vMerge w:val="restart"/>
            <w:tcBorders>
              <w:top w:val="nil"/>
            </w:tcBorders>
          </w:tcPr>
          <w:p w:rsidR="00DE441A" w:rsidRDefault="00DE441A">
            <w:pPr>
              <w:pStyle w:val="TableParagraph"/>
              <w:spacing w:line="256" w:lineRule="exact"/>
              <w:ind w:left="105"/>
              <w:rPr>
                <w:sz w:val="24"/>
              </w:rPr>
            </w:pPr>
          </w:p>
        </w:tc>
        <w:tc>
          <w:tcPr>
            <w:tcW w:w="2082" w:type="dxa"/>
            <w:tcBorders>
              <w:top w:val="nil"/>
              <w:bottom w:val="nil"/>
            </w:tcBorders>
          </w:tcPr>
          <w:p w:rsidR="00DE441A" w:rsidRDefault="00DE441A">
            <w:pPr>
              <w:pStyle w:val="TableParagraph"/>
              <w:spacing w:line="256" w:lineRule="exact"/>
              <w:ind w:left="106"/>
              <w:rPr>
                <w:sz w:val="24"/>
              </w:rPr>
            </w:pPr>
          </w:p>
        </w:tc>
      </w:tr>
      <w:tr w:rsidR="00DE441A" w:rsidTr="00E01972">
        <w:trPr>
          <w:gridAfter w:val="3"/>
          <w:wAfter w:w="3873" w:type="dxa"/>
          <w:trHeight w:val="276"/>
        </w:trPr>
        <w:tc>
          <w:tcPr>
            <w:tcW w:w="2266" w:type="dxa"/>
            <w:tcBorders>
              <w:top w:val="nil"/>
              <w:bottom w:val="nil"/>
            </w:tcBorders>
          </w:tcPr>
          <w:p w:rsidR="00DE441A" w:rsidRDefault="00DE441A">
            <w:pPr>
              <w:pStyle w:val="TableParagraph"/>
              <w:rPr>
                <w:sz w:val="20"/>
              </w:rPr>
            </w:pPr>
          </w:p>
        </w:tc>
        <w:tc>
          <w:tcPr>
            <w:tcW w:w="3595" w:type="dxa"/>
            <w:tcBorders>
              <w:top w:val="nil"/>
              <w:bottom w:val="nil"/>
            </w:tcBorders>
          </w:tcPr>
          <w:p w:rsidR="00DE441A" w:rsidRDefault="00DE441A">
            <w:pPr>
              <w:pStyle w:val="TableParagraph"/>
              <w:rPr>
                <w:sz w:val="20"/>
              </w:rPr>
            </w:pPr>
          </w:p>
        </w:tc>
        <w:tc>
          <w:tcPr>
            <w:tcW w:w="1719" w:type="dxa"/>
            <w:tcBorders>
              <w:top w:val="nil"/>
              <w:bottom w:val="nil"/>
            </w:tcBorders>
          </w:tcPr>
          <w:p w:rsidR="00DE441A" w:rsidRDefault="00DE441A">
            <w:pPr>
              <w:pStyle w:val="TableParagraph"/>
              <w:rPr>
                <w:sz w:val="20"/>
              </w:rPr>
            </w:pPr>
          </w:p>
        </w:tc>
        <w:tc>
          <w:tcPr>
            <w:tcW w:w="1291" w:type="dxa"/>
            <w:vMerge/>
            <w:tcBorders>
              <w:bottom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rPr>
                <w:sz w:val="20"/>
              </w:rPr>
            </w:pPr>
          </w:p>
        </w:tc>
        <w:tc>
          <w:tcPr>
            <w:tcW w:w="1955" w:type="dxa"/>
            <w:vMerge/>
          </w:tcPr>
          <w:p w:rsidR="00DE441A" w:rsidRDefault="00DE441A">
            <w:pPr>
              <w:pStyle w:val="TableParagraph"/>
              <w:spacing w:line="256" w:lineRule="exact"/>
              <w:ind w:left="105"/>
              <w:rPr>
                <w:sz w:val="24"/>
              </w:rPr>
            </w:pPr>
          </w:p>
        </w:tc>
        <w:tc>
          <w:tcPr>
            <w:tcW w:w="2082" w:type="dxa"/>
            <w:tcBorders>
              <w:top w:val="nil"/>
              <w:bottom w:val="nil"/>
            </w:tcBorders>
          </w:tcPr>
          <w:p w:rsidR="00DE441A" w:rsidRDefault="00DE441A">
            <w:pPr>
              <w:pStyle w:val="TableParagraph"/>
              <w:spacing w:line="256" w:lineRule="exact"/>
              <w:ind w:left="106"/>
              <w:rPr>
                <w:sz w:val="24"/>
              </w:rPr>
            </w:pPr>
          </w:p>
        </w:tc>
      </w:tr>
      <w:tr w:rsidR="00DE441A" w:rsidTr="00E01972">
        <w:trPr>
          <w:gridAfter w:val="3"/>
          <w:wAfter w:w="3873" w:type="dxa"/>
          <w:trHeight w:val="275"/>
        </w:trPr>
        <w:tc>
          <w:tcPr>
            <w:tcW w:w="2266" w:type="dxa"/>
            <w:tcBorders>
              <w:top w:val="nil"/>
              <w:bottom w:val="nil"/>
            </w:tcBorders>
          </w:tcPr>
          <w:p w:rsidR="00DE441A" w:rsidRDefault="00DE441A">
            <w:pPr>
              <w:pStyle w:val="TableParagraph"/>
              <w:rPr>
                <w:sz w:val="20"/>
              </w:rPr>
            </w:pPr>
          </w:p>
        </w:tc>
        <w:tc>
          <w:tcPr>
            <w:tcW w:w="3595" w:type="dxa"/>
            <w:tcBorders>
              <w:top w:val="nil"/>
              <w:bottom w:val="nil"/>
            </w:tcBorders>
          </w:tcPr>
          <w:p w:rsidR="00DE441A" w:rsidRDefault="00DE441A">
            <w:pPr>
              <w:pStyle w:val="TableParagraph"/>
              <w:rPr>
                <w:sz w:val="20"/>
              </w:rPr>
            </w:pPr>
          </w:p>
        </w:tc>
        <w:tc>
          <w:tcPr>
            <w:tcW w:w="1719" w:type="dxa"/>
            <w:tcBorders>
              <w:top w:val="nil"/>
              <w:bottom w:val="nil"/>
            </w:tcBorders>
          </w:tcPr>
          <w:p w:rsidR="00DE441A" w:rsidRDefault="00DE441A">
            <w:pPr>
              <w:pStyle w:val="TableParagraph"/>
              <w:rPr>
                <w:sz w:val="20"/>
              </w:rPr>
            </w:pPr>
          </w:p>
        </w:tc>
        <w:tc>
          <w:tcPr>
            <w:tcW w:w="1291" w:type="dxa"/>
            <w:vMerge w:val="restart"/>
            <w:tcBorders>
              <w:top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rPr>
                <w:sz w:val="20"/>
              </w:rPr>
            </w:pPr>
          </w:p>
        </w:tc>
        <w:tc>
          <w:tcPr>
            <w:tcW w:w="1955" w:type="dxa"/>
            <w:vMerge/>
            <w:tcBorders>
              <w:bottom w:val="nil"/>
            </w:tcBorders>
          </w:tcPr>
          <w:p w:rsidR="00DE441A" w:rsidRDefault="00DE441A">
            <w:pPr>
              <w:pStyle w:val="TableParagraph"/>
              <w:spacing w:line="256" w:lineRule="exact"/>
              <w:ind w:left="105"/>
              <w:rPr>
                <w:sz w:val="24"/>
              </w:rPr>
            </w:pPr>
          </w:p>
        </w:tc>
        <w:tc>
          <w:tcPr>
            <w:tcW w:w="2082" w:type="dxa"/>
            <w:tcBorders>
              <w:top w:val="nil"/>
              <w:bottom w:val="nil"/>
            </w:tcBorders>
          </w:tcPr>
          <w:p w:rsidR="00DE441A" w:rsidRDefault="00DE441A">
            <w:pPr>
              <w:pStyle w:val="TableParagraph"/>
              <w:spacing w:line="256" w:lineRule="exact"/>
              <w:ind w:left="106"/>
              <w:rPr>
                <w:sz w:val="24"/>
              </w:rPr>
            </w:pPr>
          </w:p>
        </w:tc>
      </w:tr>
      <w:tr w:rsidR="00DE441A" w:rsidTr="00E01972">
        <w:trPr>
          <w:gridAfter w:val="3"/>
          <w:wAfter w:w="3873" w:type="dxa"/>
          <w:trHeight w:val="60"/>
        </w:trPr>
        <w:tc>
          <w:tcPr>
            <w:tcW w:w="2266" w:type="dxa"/>
            <w:vMerge w:val="restart"/>
            <w:tcBorders>
              <w:top w:val="nil"/>
            </w:tcBorders>
          </w:tcPr>
          <w:p w:rsidR="00DE441A" w:rsidRDefault="00DE441A">
            <w:pPr>
              <w:pStyle w:val="TableParagraph"/>
              <w:rPr>
                <w:sz w:val="20"/>
              </w:rPr>
            </w:pPr>
          </w:p>
        </w:tc>
        <w:tc>
          <w:tcPr>
            <w:tcW w:w="3595" w:type="dxa"/>
            <w:tcBorders>
              <w:top w:val="nil"/>
              <w:bottom w:val="nil"/>
            </w:tcBorders>
          </w:tcPr>
          <w:p w:rsidR="00DE441A" w:rsidRDefault="00DE441A">
            <w:pPr>
              <w:pStyle w:val="TableParagraph"/>
              <w:rPr>
                <w:sz w:val="20"/>
              </w:rPr>
            </w:pPr>
          </w:p>
        </w:tc>
        <w:tc>
          <w:tcPr>
            <w:tcW w:w="1719" w:type="dxa"/>
            <w:tcBorders>
              <w:top w:val="nil"/>
              <w:bottom w:val="nil"/>
            </w:tcBorders>
          </w:tcPr>
          <w:p w:rsidR="00DE441A" w:rsidRDefault="00DE441A">
            <w:pPr>
              <w:pStyle w:val="TableParagraph"/>
              <w:rPr>
                <w:sz w:val="20"/>
              </w:rPr>
            </w:pPr>
          </w:p>
        </w:tc>
        <w:tc>
          <w:tcPr>
            <w:tcW w:w="1291" w:type="dxa"/>
            <w:vMerge/>
            <w:tcBorders>
              <w:bottom w:val="nil"/>
            </w:tcBorders>
          </w:tcPr>
          <w:p w:rsidR="00DE441A" w:rsidRDefault="00DE441A">
            <w:pPr>
              <w:pStyle w:val="TableParagraph"/>
              <w:spacing w:line="256" w:lineRule="exact"/>
              <w:ind w:left="139"/>
              <w:rPr>
                <w:sz w:val="24"/>
              </w:rPr>
            </w:pPr>
          </w:p>
        </w:tc>
        <w:tc>
          <w:tcPr>
            <w:tcW w:w="2024" w:type="dxa"/>
            <w:tcBorders>
              <w:top w:val="nil"/>
              <w:bottom w:val="nil"/>
            </w:tcBorders>
          </w:tcPr>
          <w:p w:rsidR="00DE441A" w:rsidRDefault="00DE441A">
            <w:pPr>
              <w:pStyle w:val="TableParagraph"/>
              <w:rPr>
                <w:sz w:val="20"/>
              </w:rPr>
            </w:pPr>
          </w:p>
        </w:tc>
        <w:tc>
          <w:tcPr>
            <w:tcW w:w="1955" w:type="dxa"/>
            <w:vMerge w:val="restart"/>
            <w:tcBorders>
              <w:top w:val="nil"/>
            </w:tcBorders>
          </w:tcPr>
          <w:p w:rsidR="00DE441A" w:rsidRDefault="00DE441A">
            <w:pPr>
              <w:pStyle w:val="TableParagraph"/>
              <w:rPr>
                <w:sz w:val="20"/>
              </w:rPr>
            </w:pPr>
          </w:p>
        </w:tc>
        <w:tc>
          <w:tcPr>
            <w:tcW w:w="2082" w:type="dxa"/>
            <w:tcBorders>
              <w:top w:val="nil"/>
              <w:bottom w:val="nil"/>
            </w:tcBorders>
          </w:tcPr>
          <w:p w:rsidR="00DE441A" w:rsidRDefault="00DE441A">
            <w:pPr>
              <w:pStyle w:val="TableParagraph"/>
              <w:spacing w:line="256" w:lineRule="exact"/>
              <w:ind w:left="106"/>
              <w:rPr>
                <w:sz w:val="24"/>
              </w:rPr>
            </w:pPr>
          </w:p>
        </w:tc>
      </w:tr>
      <w:tr w:rsidR="00DE441A" w:rsidTr="00E01972">
        <w:trPr>
          <w:gridAfter w:val="3"/>
          <w:wAfter w:w="3873" w:type="dxa"/>
          <w:trHeight w:val="60"/>
        </w:trPr>
        <w:tc>
          <w:tcPr>
            <w:tcW w:w="2266" w:type="dxa"/>
            <w:vMerge/>
          </w:tcPr>
          <w:p w:rsidR="00DE441A" w:rsidRDefault="00DE441A">
            <w:pPr>
              <w:pStyle w:val="TableParagraph"/>
              <w:rPr>
                <w:sz w:val="20"/>
              </w:rPr>
            </w:pPr>
          </w:p>
        </w:tc>
        <w:tc>
          <w:tcPr>
            <w:tcW w:w="3595" w:type="dxa"/>
            <w:tcBorders>
              <w:top w:val="nil"/>
            </w:tcBorders>
          </w:tcPr>
          <w:p w:rsidR="00DE441A" w:rsidRDefault="00DE441A">
            <w:pPr>
              <w:pStyle w:val="TableParagraph"/>
              <w:rPr>
                <w:sz w:val="20"/>
              </w:rPr>
            </w:pPr>
          </w:p>
        </w:tc>
        <w:tc>
          <w:tcPr>
            <w:tcW w:w="1719" w:type="dxa"/>
            <w:tcBorders>
              <w:top w:val="nil"/>
            </w:tcBorders>
          </w:tcPr>
          <w:p w:rsidR="00DE441A" w:rsidRDefault="00DE441A">
            <w:pPr>
              <w:pStyle w:val="TableParagraph"/>
              <w:rPr>
                <w:sz w:val="20"/>
              </w:rPr>
            </w:pPr>
          </w:p>
        </w:tc>
        <w:tc>
          <w:tcPr>
            <w:tcW w:w="1291" w:type="dxa"/>
            <w:tcBorders>
              <w:top w:val="nil"/>
            </w:tcBorders>
          </w:tcPr>
          <w:p w:rsidR="00DE441A" w:rsidRDefault="00DE441A">
            <w:pPr>
              <w:pStyle w:val="TableParagraph"/>
              <w:rPr>
                <w:sz w:val="20"/>
              </w:rPr>
            </w:pPr>
          </w:p>
        </w:tc>
        <w:tc>
          <w:tcPr>
            <w:tcW w:w="2024" w:type="dxa"/>
            <w:tcBorders>
              <w:top w:val="nil"/>
            </w:tcBorders>
          </w:tcPr>
          <w:p w:rsidR="00DE441A" w:rsidRDefault="00DE441A">
            <w:pPr>
              <w:pStyle w:val="TableParagraph"/>
              <w:rPr>
                <w:sz w:val="20"/>
              </w:rPr>
            </w:pPr>
          </w:p>
        </w:tc>
        <w:tc>
          <w:tcPr>
            <w:tcW w:w="1955" w:type="dxa"/>
            <w:vMerge/>
          </w:tcPr>
          <w:p w:rsidR="00DE441A" w:rsidRDefault="00DE441A">
            <w:pPr>
              <w:pStyle w:val="TableParagraph"/>
              <w:rPr>
                <w:sz w:val="20"/>
              </w:rPr>
            </w:pPr>
          </w:p>
        </w:tc>
        <w:tc>
          <w:tcPr>
            <w:tcW w:w="2082" w:type="dxa"/>
            <w:tcBorders>
              <w:top w:val="nil"/>
            </w:tcBorders>
          </w:tcPr>
          <w:p w:rsidR="00DE441A" w:rsidRDefault="00DE441A">
            <w:pPr>
              <w:pStyle w:val="TableParagraph"/>
              <w:spacing w:line="256" w:lineRule="exact"/>
              <w:ind w:left="106"/>
              <w:rPr>
                <w:sz w:val="24"/>
              </w:rPr>
            </w:pPr>
          </w:p>
        </w:tc>
      </w:tr>
    </w:tbl>
    <w:p w:rsidR="000E1FFF" w:rsidRDefault="000E1FFF">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3550"/>
        <w:gridCol w:w="1764"/>
        <w:gridCol w:w="1268"/>
        <w:gridCol w:w="2016"/>
        <w:gridCol w:w="1954"/>
        <w:gridCol w:w="2081"/>
      </w:tblGrid>
      <w:tr w:rsidR="000E1FFF" w:rsidTr="00A261C3">
        <w:trPr>
          <w:trHeight w:val="278"/>
        </w:trPr>
        <w:tc>
          <w:tcPr>
            <w:tcW w:w="2295" w:type="dxa"/>
          </w:tcPr>
          <w:p w:rsidR="000E1FFF" w:rsidRDefault="001A4346">
            <w:pPr>
              <w:pStyle w:val="TableParagraph"/>
              <w:spacing w:line="258" w:lineRule="exact"/>
              <w:ind w:right="45"/>
              <w:jc w:val="center"/>
              <w:rPr>
                <w:sz w:val="24"/>
              </w:rPr>
            </w:pPr>
            <w:r>
              <w:rPr>
                <w:sz w:val="24"/>
              </w:rPr>
              <w:t>1</w:t>
            </w:r>
          </w:p>
        </w:tc>
        <w:tc>
          <w:tcPr>
            <w:tcW w:w="3550" w:type="dxa"/>
          </w:tcPr>
          <w:p w:rsidR="000E1FFF" w:rsidRDefault="001A4346">
            <w:pPr>
              <w:pStyle w:val="TableParagraph"/>
              <w:spacing w:line="258" w:lineRule="exact"/>
              <w:ind w:right="15"/>
              <w:jc w:val="center"/>
              <w:rPr>
                <w:sz w:val="24"/>
              </w:rPr>
            </w:pPr>
            <w:r>
              <w:rPr>
                <w:sz w:val="24"/>
              </w:rPr>
              <w:t>2</w:t>
            </w:r>
          </w:p>
        </w:tc>
        <w:tc>
          <w:tcPr>
            <w:tcW w:w="1764" w:type="dxa"/>
          </w:tcPr>
          <w:p w:rsidR="000E1FFF" w:rsidRDefault="001A4346">
            <w:pPr>
              <w:pStyle w:val="TableParagraph"/>
              <w:spacing w:line="258" w:lineRule="exact"/>
              <w:ind w:right="14"/>
              <w:jc w:val="center"/>
              <w:rPr>
                <w:sz w:val="24"/>
              </w:rPr>
            </w:pPr>
            <w:r>
              <w:rPr>
                <w:sz w:val="24"/>
              </w:rPr>
              <w:t>3</w:t>
            </w:r>
          </w:p>
        </w:tc>
        <w:tc>
          <w:tcPr>
            <w:tcW w:w="1268" w:type="dxa"/>
          </w:tcPr>
          <w:p w:rsidR="000E1FFF" w:rsidRDefault="001A4346">
            <w:pPr>
              <w:pStyle w:val="TableParagraph"/>
              <w:spacing w:line="258" w:lineRule="exact"/>
              <w:ind w:right="46"/>
              <w:jc w:val="center"/>
              <w:rPr>
                <w:sz w:val="24"/>
              </w:rPr>
            </w:pPr>
            <w:r>
              <w:rPr>
                <w:sz w:val="24"/>
              </w:rPr>
              <w:t>4</w:t>
            </w:r>
          </w:p>
        </w:tc>
        <w:tc>
          <w:tcPr>
            <w:tcW w:w="2016" w:type="dxa"/>
          </w:tcPr>
          <w:p w:rsidR="000E1FFF" w:rsidRDefault="001A4346">
            <w:pPr>
              <w:pStyle w:val="TableParagraph"/>
              <w:spacing w:line="258" w:lineRule="exact"/>
              <w:ind w:left="8"/>
              <w:jc w:val="center"/>
              <w:rPr>
                <w:sz w:val="24"/>
              </w:rPr>
            </w:pPr>
            <w:r>
              <w:rPr>
                <w:sz w:val="24"/>
              </w:rPr>
              <w:t>5</w:t>
            </w:r>
          </w:p>
        </w:tc>
        <w:tc>
          <w:tcPr>
            <w:tcW w:w="1954" w:type="dxa"/>
          </w:tcPr>
          <w:p w:rsidR="000E1FFF" w:rsidRDefault="001A4346">
            <w:pPr>
              <w:pStyle w:val="TableParagraph"/>
              <w:spacing w:line="258" w:lineRule="exact"/>
              <w:ind w:left="8"/>
              <w:jc w:val="center"/>
              <w:rPr>
                <w:sz w:val="24"/>
              </w:rPr>
            </w:pPr>
            <w:r>
              <w:rPr>
                <w:sz w:val="24"/>
              </w:rPr>
              <w:t>6</w:t>
            </w:r>
          </w:p>
        </w:tc>
        <w:tc>
          <w:tcPr>
            <w:tcW w:w="2081" w:type="dxa"/>
          </w:tcPr>
          <w:p w:rsidR="000E1FFF" w:rsidRDefault="001A4346">
            <w:pPr>
              <w:pStyle w:val="TableParagraph"/>
              <w:spacing w:line="258" w:lineRule="exact"/>
              <w:ind w:left="11"/>
              <w:jc w:val="center"/>
              <w:rPr>
                <w:sz w:val="24"/>
              </w:rPr>
            </w:pPr>
            <w:r>
              <w:rPr>
                <w:sz w:val="24"/>
              </w:rPr>
              <w:t>7</w:t>
            </w:r>
          </w:p>
        </w:tc>
      </w:tr>
      <w:tr w:rsidR="000E1FFF" w:rsidTr="00A261C3">
        <w:trPr>
          <w:trHeight w:val="270"/>
        </w:trPr>
        <w:tc>
          <w:tcPr>
            <w:tcW w:w="2295" w:type="dxa"/>
            <w:vMerge w:val="restart"/>
          </w:tcPr>
          <w:p w:rsidR="000E1FFF" w:rsidRDefault="000E1FFF">
            <w:pPr>
              <w:pStyle w:val="TableParagraph"/>
              <w:rPr>
                <w:sz w:val="24"/>
              </w:rPr>
            </w:pPr>
          </w:p>
        </w:tc>
        <w:tc>
          <w:tcPr>
            <w:tcW w:w="3550" w:type="dxa"/>
            <w:tcBorders>
              <w:bottom w:val="nil"/>
            </w:tcBorders>
          </w:tcPr>
          <w:p w:rsidR="000E1FFF" w:rsidRDefault="001A4346">
            <w:pPr>
              <w:pStyle w:val="TableParagraph"/>
              <w:spacing w:line="250"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764" w:type="dxa"/>
            <w:tcBorders>
              <w:bottom w:val="nil"/>
            </w:tcBorders>
          </w:tcPr>
          <w:p w:rsidR="000E1FFF" w:rsidRDefault="001A4346">
            <w:pPr>
              <w:pStyle w:val="TableParagraph"/>
              <w:spacing w:line="250" w:lineRule="exact"/>
              <w:ind w:left="107"/>
              <w:rPr>
                <w:sz w:val="24"/>
              </w:rPr>
            </w:pPr>
            <w:r>
              <w:rPr>
                <w:sz w:val="24"/>
              </w:rPr>
              <w:t>3 рабочих</w:t>
            </w:r>
            <w:r>
              <w:rPr>
                <w:spacing w:val="2"/>
                <w:sz w:val="24"/>
              </w:rPr>
              <w:t xml:space="preserve"> </w:t>
            </w:r>
            <w:r>
              <w:rPr>
                <w:sz w:val="24"/>
              </w:rPr>
              <w:t>дня</w:t>
            </w:r>
          </w:p>
        </w:tc>
        <w:tc>
          <w:tcPr>
            <w:tcW w:w="1268" w:type="dxa"/>
            <w:tcBorders>
              <w:bottom w:val="nil"/>
            </w:tcBorders>
          </w:tcPr>
          <w:p w:rsidR="000E1FFF" w:rsidRDefault="001A4346">
            <w:pPr>
              <w:pStyle w:val="TableParagraph"/>
              <w:spacing w:line="250" w:lineRule="exact"/>
              <w:ind w:left="110"/>
              <w:rPr>
                <w:sz w:val="24"/>
              </w:rPr>
            </w:pPr>
            <w:proofErr w:type="spellStart"/>
            <w:r>
              <w:rPr>
                <w:sz w:val="24"/>
              </w:rPr>
              <w:t>должност</w:t>
            </w:r>
            <w:proofErr w:type="spellEnd"/>
          </w:p>
        </w:tc>
        <w:tc>
          <w:tcPr>
            <w:tcW w:w="2016" w:type="dxa"/>
            <w:tcBorders>
              <w:bottom w:val="nil"/>
            </w:tcBorders>
          </w:tcPr>
          <w:p w:rsidR="000E1FFF" w:rsidRDefault="001A4346">
            <w:pPr>
              <w:pStyle w:val="TableParagraph"/>
              <w:spacing w:line="250" w:lineRule="exact"/>
              <w:ind w:left="107"/>
              <w:rPr>
                <w:sz w:val="24"/>
              </w:rPr>
            </w:pPr>
            <w:proofErr w:type="spellStart"/>
            <w:r>
              <w:rPr>
                <w:sz w:val="24"/>
              </w:rPr>
              <w:t>Уполномоченны</w:t>
            </w:r>
            <w:proofErr w:type="spellEnd"/>
          </w:p>
        </w:tc>
        <w:tc>
          <w:tcPr>
            <w:tcW w:w="1954" w:type="dxa"/>
            <w:tcBorders>
              <w:bottom w:val="nil"/>
            </w:tcBorders>
          </w:tcPr>
          <w:p w:rsidR="000E1FFF" w:rsidRDefault="001A4346">
            <w:pPr>
              <w:pStyle w:val="TableParagraph"/>
              <w:spacing w:line="250" w:lineRule="exact"/>
              <w:ind w:left="107"/>
              <w:rPr>
                <w:sz w:val="24"/>
              </w:rPr>
            </w:pPr>
            <w:r>
              <w:rPr>
                <w:sz w:val="24"/>
              </w:rPr>
              <w:t>–</w:t>
            </w:r>
          </w:p>
        </w:tc>
        <w:tc>
          <w:tcPr>
            <w:tcW w:w="2081" w:type="dxa"/>
            <w:tcBorders>
              <w:bottom w:val="nil"/>
            </w:tcBorders>
          </w:tcPr>
          <w:p w:rsidR="000E1FFF" w:rsidRDefault="001A4346">
            <w:pPr>
              <w:pStyle w:val="TableParagraph"/>
              <w:spacing w:line="250" w:lineRule="exact"/>
              <w:ind w:left="110"/>
              <w:rPr>
                <w:sz w:val="24"/>
              </w:rPr>
            </w:pPr>
            <w:r>
              <w:rPr>
                <w:sz w:val="24"/>
              </w:rPr>
              <w:t>получение</w:t>
            </w:r>
          </w:p>
        </w:tc>
      </w:tr>
      <w:tr w:rsidR="000E1FFF" w:rsidTr="00A261C3">
        <w:trPr>
          <w:trHeight w:val="266"/>
        </w:trPr>
        <w:tc>
          <w:tcPr>
            <w:tcW w:w="2295" w:type="dxa"/>
            <w:vMerge/>
            <w:tcBorders>
              <w:top w:val="nil"/>
            </w:tcBorders>
          </w:tcPr>
          <w:p w:rsidR="000E1FFF" w:rsidRDefault="000E1FFF">
            <w:pPr>
              <w:rPr>
                <w:sz w:val="2"/>
                <w:szCs w:val="2"/>
              </w:rPr>
            </w:pPr>
          </w:p>
        </w:tc>
        <w:tc>
          <w:tcPr>
            <w:tcW w:w="3550" w:type="dxa"/>
            <w:tcBorders>
              <w:top w:val="nil"/>
              <w:bottom w:val="nil"/>
            </w:tcBorders>
          </w:tcPr>
          <w:p w:rsidR="000E1FFF" w:rsidRDefault="001A4346">
            <w:pPr>
              <w:pStyle w:val="TableParagraph"/>
              <w:spacing w:line="246" w:lineRule="exact"/>
              <w:ind w:left="107"/>
              <w:rPr>
                <w:sz w:val="24"/>
              </w:rPr>
            </w:pPr>
            <w:r>
              <w:rPr>
                <w:sz w:val="24"/>
              </w:rPr>
              <w:t>межведомственные</w:t>
            </w:r>
            <w:r>
              <w:rPr>
                <w:spacing w:val="-5"/>
                <w:sz w:val="24"/>
              </w:rPr>
              <w:t xml:space="preserve"> </w:t>
            </w:r>
            <w:r>
              <w:rPr>
                <w:sz w:val="24"/>
              </w:rPr>
              <w:t>запросы,</w:t>
            </w:r>
          </w:p>
        </w:tc>
        <w:tc>
          <w:tcPr>
            <w:tcW w:w="1764" w:type="dxa"/>
            <w:tcBorders>
              <w:top w:val="nil"/>
              <w:bottom w:val="nil"/>
            </w:tcBorders>
          </w:tcPr>
          <w:p w:rsidR="000E1FFF" w:rsidRDefault="001A4346">
            <w:pPr>
              <w:pStyle w:val="TableParagraph"/>
              <w:spacing w:line="246" w:lineRule="exact"/>
              <w:ind w:left="107"/>
              <w:rPr>
                <w:sz w:val="24"/>
              </w:rPr>
            </w:pPr>
            <w:r>
              <w:rPr>
                <w:sz w:val="24"/>
              </w:rPr>
              <w:t>со дня</w:t>
            </w:r>
          </w:p>
        </w:tc>
        <w:tc>
          <w:tcPr>
            <w:tcW w:w="1268" w:type="dxa"/>
            <w:tcBorders>
              <w:top w:val="nil"/>
              <w:bottom w:val="nil"/>
            </w:tcBorders>
          </w:tcPr>
          <w:p w:rsidR="000E1FFF" w:rsidRDefault="001A4346">
            <w:pPr>
              <w:pStyle w:val="TableParagraph"/>
              <w:spacing w:line="246" w:lineRule="exact"/>
              <w:ind w:left="110"/>
              <w:rPr>
                <w:sz w:val="24"/>
              </w:rPr>
            </w:pPr>
            <w:proofErr w:type="spellStart"/>
            <w:r>
              <w:rPr>
                <w:sz w:val="24"/>
              </w:rPr>
              <w:t>ное</w:t>
            </w:r>
            <w:proofErr w:type="spellEnd"/>
            <w:r>
              <w:rPr>
                <w:spacing w:val="-1"/>
                <w:sz w:val="24"/>
              </w:rPr>
              <w:t xml:space="preserve"> </w:t>
            </w:r>
            <w:r>
              <w:rPr>
                <w:sz w:val="24"/>
              </w:rPr>
              <w:t>лицо</w:t>
            </w:r>
          </w:p>
        </w:tc>
        <w:tc>
          <w:tcPr>
            <w:tcW w:w="2016" w:type="dxa"/>
            <w:tcBorders>
              <w:top w:val="nil"/>
              <w:bottom w:val="nil"/>
            </w:tcBorders>
          </w:tcPr>
          <w:p w:rsidR="000E1FFF" w:rsidRDefault="001A4346">
            <w:pPr>
              <w:pStyle w:val="TableParagraph"/>
              <w:spacing w:line="246" w:lineRule="exact"/>
              <w:ind w:left="107"/>
              <w:rPr>
                <w:sz w:val="24"/>
              </w:rPr>
            </w:pPr>
            <w:r>
              <w:rPr>
                <w:sz w:val="24"/>
              </w:rPr>
              <w:t>й</w:t>
            </w:r>
            <w:r>
              <w:rPr>
                <w:spacing w:val="-1"/>
                <w:sz w:val="24"/>
              </w:rPr>
              <w:t xml:space="preserve"> </w:t>
            </w:r>
            <w:r>
              <w:rPr>
                <w:sz w:val="24"/>
              </w:rPr>
              <w:t>орган) /ГИС/</w:t>
            </w: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документов</w:t>
            </w:r>
          </w:p>
        </w:tc>
      </w:tr>
      <w:tr w:rsidR="000E1FFF" w:rsidTr="00A261C3">
        <w:trPr>
          <w:trHeight w:val="265"/>
        </w:trPr>
        <w:tc>
          <w:tcPr>
            <w:tcW w:w="2295" w:type="dxa"/>
            <w:vMerge/>
            <w:tcBorders>
              <w:top w:val="nil"/>
            </w:tcBorders>
          </w:tcPr>
          <w:p w:rsidR="000E1FFF" w:rsidRDefault="000E1FFF">
            <w:pPr>
              <w:rPr>
                <w:sz w:val="2"/>
                <w:szCs w:val="2"/>
              </w:rPr>
            </w:pPr>
          </w:p>
        </w:tc>
        <w:tc>
          <w:tcPr>
            <w:tcW w:w="3550" w:type="dxa"/>
            <w:tcBorders>
              <w:top w:val="nil"/>
              <w:bottom w:val="nil"/>
            </w:tcBorders>
          </w:tcPr>
          <w:p w:rsidR="000E1FFF" w:rsidRDefault="001A4346">
            <w:pPr>
              <w:pStyle w:val="TableParagraph"/>
              <w:spacing w:line="246" w:lineRule="exact"/>
              <w:ind w:left="107"/>
              <w:rPr>
                <w:sz w:val="24"/>
              </w:rPr>
            </w:pPr>
            <w:r>
              <w:rPr>
                <w:sz w:val="24"/>
              </w:rPr>
              <w:t>формирование</w:t>
            </w:r>
            <w:r>
              <w:rPr>
                <w:spacing w:val="-2"/>
                <w:sz w:val="24"/>
              </w:rPr>
              <w:t xml:space="preserve"> </w:t>
            </w:r>
            <w:r>
              <w:rPr>
                <w:sz w:val="24"/>
              </w:rPr>
              <w:t>полного</w:t>
            </w:r>
          </w:p>
        </w:tc>
        <w:tc>
          <w:tcPr>
            <w:tcW w:w="1764" w:type="dxa"/>
            <w:tcBorders>
              <w:top w:val="nil"/>
              <w:bottom w:val="nil"/>
            </w:tcBorders>
          </w:tcPr>
          <w:p w:rsidR="000E1FFF" w:rsidRDefault="001A4346">
            <w:pPr>
              <w:pStyle w:val="TableParagraph"/>
              <w:spacing w:line="246" w:lineRule="exact"/>
              <w:ind w:left="107"/>
              <w:rPr>
                <w:sz w:val="24"/>
              </w:rPr>
            </w:pPr>
            <w:r>
              <w:rPr>
                <w:sz w:val="24"/>
              </w:rPr>
              <w:t>направления</w:t>
            </w:r>
          </w:p>
        </w:tc>
        <w:tc>
          <w:tcPr>
            <w:tcW w:w="1268" w:type="dxa"/>
            <w:tcBorders>
              <w:top w:val="nil"/>
              <w:bottom w:val="nil"/>
            </w:tcBorders>
          </w:tcPr>
          <w:p w:rsidR="000E1FFF" w:rsidRDefault="001A4346">
            <w:pPr>
              <w:pStyle w:val="TableParagraph"/>
              <w:spacing w:line="246" w:lineRule="exact"/>
              <w:ind w:left="110"/>
              <w:rPr>
                <w:sz w:val="24"/>
              </w:rPr>
            </w:pPr>
            <w:proofErr w:type="spellStart"/>
            <w:r>
              <w:rPr>
                <w:sz w:val="24"/>
              </w:rPr>
              <w:t>Уполном</w:t>
            </w:r>
            <w:proofErr w:type="spellEnd"/>
          </w:p>
        </w:tc>
        <w:tc>
          <w:tcPr>
            <w:tcW w:w="2016" w:type="dxa"/>
            <w:tcBorders>
              <w:top w:val="nil"/>
              <w:bottom w:val="nil"/>
            </w:tcBorders>
          </w:tcPr>
          <w:p w:rsidR="000E1FFF" w:rsidRDefault="001A4346">
            <w:pPr>
              <w:pStyle w:val="TableParagraph"/>
              <w:spacing w:line="246" w:lineRule="exact"/>
              <w:ind w:left="107"/>
              <w:rPr>
                <w:sz w:val="24"/>
              </w:rPr>
            </w:pPr>
            <w:r>
              <w:rPr>
                <w:sz w:val="24"/>
              </w:rPr>
              <w:t>СМЭВ</w:t>
            </w: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(сведений),</w:t>
            </w:r>
          </w:p>
        </w:tc>
      </w:tr>
      <w:tr w:rsidR="000E1FFF" w:rsidTr="00A261C3">
        <w:trPr>
          <w:trHeight w:val="266"/>
        </w:trPr>
        <w:tc>
          <w:tcPr>
            <w:tcW w:w="2295" w:type="dxa"/>
            <w:vMerge/>
            <w:tcBorders>
              <w:top w:val="nil"/>
            </w:tcBorders>
          </w:tcPr>
          <w:p w:rsidR="000E1FFF" w:rsidRDefault="000E1FFF">
            <w:pPr>
              <w:rPr>
                <w:sz w:val="2"/>
                <w:szCs w:val="2"/>
              </w:rPr>
            </w:pPr>
          </w:p>
        </w:tc>
        <w:tc>
          <w:tcPr>
            <w:tcW w:w="3550" w:type="dxa"/>
            <w:tcBorders>
              <w:top w:val="nil"/>
              <w:bottom w:val="nil"/>
            </w:tcBorders>
          </w:tcPr>
          <w:p w:rsidR="000E1FFF" w:rsidRDefault="001A4346">
            <w:pPr>
              <w:pStyle w:val="TableParagraph"/>
              <w:spacing w:line="246" w:lineRule="exact"/>
              <w:ind w:left="107"/>
              <w:rPr>
                <w:sz w:val="24"/>
              </w:rPr>
            </w:pPr>
            <w:r>
              <w:rPr>
                <w:sz w:val="24"/>
              </w:rPr>
              <w:t>комплекта</w:t>
            </w:r>
            <w:r>
              <w:rPr>
                <w:spacing w:val="-3"/>
                <w:sz w:val="24"/>
              </w:rPr>
              <w:t xml:space="preserve"> </w:t>
            </w:r>
            <w:r>
              <w:rPr>
                <w:sz w:val="24"/>
              </w:rPr>
              <w:t>документов</w:t>
            </w:r>
          </w:p>
        </w:tc>
        <w:tc>
          <w:tcPr>
            <w:tcW w:w="1764" w:type="dxa"/>
            <w:tcBorders>
              <w:top w:val="nil"/>
              <w:bottom w:val="nil"/>
            </w:tcBorders>
          </w:tcPr>
          <w:p w:rsidR="000E1FFF" w:rsidRDefault="001A4346">
            <w:pPr>
              <w:pStyle w:val="TableParagraph"/>
              <w:spacing w:line="246" w:lineRule="exact"/>
              <w:ind w:left="107"/>
              <w:rPr>
                <w:sz w:val="24"/>
              </w:rPr>
            </w:pPr>
            <w:proofErr w:type="spellStart"/>
            <w:r>
              <w:rPr>
                <w:sz w:val="24"/>
              </w:rPr>
              <w:t>межведомстве</w:t>
            </w:r>
            <w:proofErr w:type="spellEnd"/>
          </w:p>
        </w:tc>
        <w:tc>
          <w:tcPr>
            <w:tcW w:w="1268" w:type="dxa"/>
            <w:tcBorders>
              <w:top w:val="nil"/>
              <w:bottom w:val="nil"/>
            </w:tcBorders>
          </w:tcPr>
          <w:p w:rsidR="000E1FFF" w:rsidRDefault="001A4346">
            <w:pPr>
              <w:pStyle w:val="TableParagraph"/>
              <w:spacing w:line="246" w:lineRule="exact"/>
              <w:ind w:left="110"/>
              <w:rPr>
                <w:sz w:val="24"/>
              </w:rPr>
            </w:pPr>
            <w:proofErr w:type="spellStart"/>
            <w:r>
              <w:rPr>
                <w:sz w:val="24"/>
              </w:rPr>
              <w:t>оченного</w:t>
            </w:r>
            <w:proofErr w:type="spellEnd"/>
          </w:p>
        </w:tc>
        <w:tc>
          <w:tcPr>
            <w:tcW w:w="2016"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необходимых</w:t>
            </w:r>
            <w:r>
              <w:rPr>
                <w:spacing w:val="-3"/>
                <w:sz w:val="24"/>
              </w:rPr>
              <w:t xml:space="preserve"> </w:t>
            </w:r>
            <w:r>
              <w:rPr>
                <w:sz w:val="24"/>
              </w:rPr>
              <w:t>для</w:t>
            </w:r>
          </w:p>
        </w:tc>
      </w:tr>
      <w:tr w:rsidR="000E1FFF" w:rsidTr="00A261C3">
        <w:trPr>
          <w:trHeight w:val="266"/>
        </w:trPr>
        <w:tc>
          <w:tcPr>
            <w:tcW w:w="2295" w:type="dxa"/>
            <w:vMerge/>
            <w:tcBorders>
              <w:top w:val="nil"/>
            </w:tcBorders>
          </w:tcPr>
          <w:p w:rsidR="000E1FFF" w:rsidRDefault="000E1FFF">
            <w:pPr>
              <w:rPr>
                <w:sz w:val="2"/>
                <w:szCs w:val="2"/>
              </w:rPr>
            </w:pPr>
          </w:p>
        </w:tc>
        <w:tc>
          <w:tcPr>
            <w:tcW w:w="3550" w:type="dxa"/>
            <w:tcBorders>
              <w:top w:val="nil"/>
              <w:bottom w:val="nil"/>
            </w:tcBorders>
          </w:tcPr>
          <w:p w:rsidR="000E1FFF" w:rsidRDefault="000E1FFF">
            <w:pPr>
              <w:pStyle w:val="TableParagraph"/>
              <w:rPr>
                <w:sz w:val="18"/>
              </w:rPr>
            </w:pPr>
          </w:p>
        </w:tc>
        <w:tc>
          <w:tcPr>
            <w:tcW w:w="1764" w:type="dxa"/>
            <w:tcBorders>
              <w:top w:val="nil"/>
              <w:bottom w:val="nil"/>
            </w:tcBorders>
          </w:tcPr>
          <w:p w:rsidR="000E1FFF" w:rsidRDefault="001A4346">
            <w:pPr>
              <w:pStyle w:val="TableParagraph"/>
              <w:spacing w:line="246" w:lineRule="exact"/>
              <w:ind w:left="107"/>
              <w:rPr>
                <w:sz w:val="24"/>
              </w:rPr>
            </w:pPr>
            <w:proofErr w:type="spellStart"/>
            <w:r>
              <w:rPr>
                <w:sz w:val="24"/>
              </w:rPr>
              <w:t>нного</w:t>
            </w:r>
            <w:proofErr w:type="spellEnd"/>
            <w:r>
              <w:rPr>
                <w:spacing w:val="-3"/>
                <w:sz w:val="24"/>
              </w:rPr>
              <w:t xml:space="preserve"> </w:t>
            </w:r>
            <w:r>
              <w:rPr>
                <w:sz w:val="24"/>
              </w:rPr>
              <w:t>запроса</w:t>
            </w:r>
          </w:p>
        </w:tc>
        <w:tc>
          <w:tcPr>
            <w:tcW w:w="1268" w:type="dxa"/>
            <w:tcBorders>
              <w:top w:val="nil"/>
              <w:bottom w:val="nil"/>
            </w:tcBorders>
          </w:tcPr>
          <w:p w:rsidR="000E1FFF" w:rsidRDefault="001A4346">
            <w:pPr>
              <w:pStyle w:val="TableParagraph"/>
              <w:spacing w:line="246" w:lineRule="exact"/>
              <w:ind w:left="110"/>
              <w:rPr>
                <w:sz w:val="24"/>
              </w:rPr>
            </w:pPr>
            <w:r>
              <w:rPr>
                <w:sz w:val="24"/>
              </w:rPr>
              <w:t>органа,</w:t>
            </w:r>
          </w:p>
        </w:tc>
        <w:tc>
          <w:tcPr>
            <w:tcW w:w="2016" w:type="dxa"/>
            <w:tcBorders>
              <w:top w:val="nil"/>
              <w:bottom w:val="nil"/>
            </w:tcBorders>
          </w:tcPr>
          <w:p w:rsidR="000E1FFF" w:rsidRDefault="000E1FFF">
            <w:pPr>
              <w:pStyle w:val="TableParagraph"/>
              <w:rPr>
                <w:sz w:val="18"/>
              </w:rPr>
            </w:pPr>
          </w:p>
        </w:tc>
        <w:tc>
          <w:tcPr>
            <w:tcW w:w="1954" w:type="dxa"/>
            <w:tcBorders>
              <w:top w:val="nil"/>
              <w:bottom w:val="nil"/>
            </w:tcBorders>
          </w:tcPr>
          <w:p w:rsidR="000E1FFF" w:rsidRDefault="000E1FFF">
            <w:pPr>
              <w:pStyle w:val="TableParagraph"/>
              <w:rPr>
                <w:sz w:val="18"/>
              </w:rPr>
            </w:pPr>
          </w:p>
        </w:tc>
        <w:tc>
          <w:tcPr>
            <w:tcW w:w="2081" w:type="dxa"/>
            <w:tcBorders>
              <w:top w:val="nil"/>
              <w:bottom w:val="nil"/>
            </w:tcBorders>
          </w:tcPr>
          <w:p w:rsidR="000E1FFF" w:rsidRDefault="001A4346">
            <w:pPr>
              <w:pStyle w:val="TableParagraph"/>
              <w:spacing w:line="246" w:lineRule="exact"/>
              <w:ind w:left="110"/>
              <w:rPr>
                <w:sz w:val="24"/>
              </w:rPr>
            </w:pPr>
            <w:r>
              <w:rPr>
                <w:sz w:val="24"/>
              </w:rPr>
              <w:t>предоставления</w:t>
            </w:r>
          </w:p>
        </w:tc>
      </w:tr>
      <w:tr w:rsidR="00A261C3" w:rsidTr="00A261C3">
        <w:trPr>
          <w:trHeight w:val="265"/>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в</w:t>
            </w:r>
            <w:r>
              <w:rPr>
                <w:spacing w:val="-2"/>
                <w:sz w:val="24"/>
              </w:rPr>
              <w:t xml:space="preserve"> </w:t>
            </w:r>
            <w:r>
              <w:rPr>
                <w:sz w:val="24"/>
              </w:rPr>
              <w:t>орган</w:t>
            </w:r>
            <w:r>
              <w:rPr>
                <w:spacing w:val="-1"/>
                <w:sz w:val="24"/>
              </w:rPr>
              <w:t xml:space="preserve"> </w:t>
            </w:r>
            <w:r>
              <w:rPr>
                <w:sz w:val="24"/>
              </w:rPr>
              <w:t>или</w:t>
            </w:r>
          </w:p>
        </w:tc>
        <w:tc>
          <w:tcPr>
            <w:tcW w:w="1268" w:type="dxa"/>
            <w:tcBorders>
              <w:top w:val="nil"/>
              <w:bottom w:val="nil"/>
            </w:tcBorders>
          </w:tcPr>
          <w:p w:rsidR="00A261C3" w:rsidRDefault="00A261C3">
            <w:pPr>
              <w:pStyle w:val="TableParagraph"/>
              <w:spacing w:line="246" w:lineRule="exact"/>
              <w:ind w:left="110"/>
              <w:rPr>
                <w:sz w:val="24"/>
              </w:rPr>
            </w:pPr>
            <w:proofErr w:type="spellStart"/>
            <w:r>
              <w:rPr>
                <w:sz w:val="24"/>
              </w:rPr>
              <w:t>ответстве</w:t>
            </w:r>
            <w:proofErr w:type="spellEnd"/>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spacing w:line="246" w:lineRule="exact"/>
              <w:ind w:left="110"/>
              <w:rPr>
                <w:sz w:val="24"/>
              </w:rPr>
            </w:pPr>
            <w:r>
              <w:rPr>
                <w:sz w:val="24"/>
              </w:rPr>
              <w:t>муниципальной</w:t>
            </w:r>
          </w:p>
        </w:tc>
      </w:tr>
      <w:tr w:rsidR="00A261C3" w:rsidTr="00A261C3">
        <w:trPr>
          <w:trHeight w:val="266"/>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организацию,</w:t>
            </w:r>
          </w:p>
        </w:tc>
        <w:tc>
          <w:tcPr>
            <w:tcW w:w="1268" w:type="dxa"/>
            <w:tcBorders>
              <w:top w:val="nil"/>
              <w:bottom w:val="nil"/>
            </w:tcBorders>
          </w:tcPr>
          <w:p w:rsidR="00A261C3" w:rsidRDefault="00A261C3">
            <w:pPr>
              <w:pStyle w:val="TableParagraph"/>
              <w:spacing w:line="246" w:lineRule="exact"/>
              <w:ind w:left="110"/>
              <w:rPr>
                <w:sz w:val="24"/>
              </w:rPr>
            </w:pPr>
            <w:proofErr w:type="spellStart"/>
            <w:r>
              <w:rPr>
                <w:sz w:val="24"/>
              </w:rPr>
              <w:t>нное</w:t>
            </w:r>
            <w:proofErr w:type="spellEnd"/>
            <w:r>
              <w:rPr>
                <w:spacing w:val="-1"/>
                <w:sz w:val="24"/>
              </w:rPr>
              <w:t xml:space="preserve"> </w:t>
            </w:r>
            <w:r>
              <w:rPr>
                <w:sz w:val="24"/>
              </w:rPr>
              <w:t>за</w:t>
            </w:r>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spacing w:line="246" w:lineRule="exact"/>
              <w:ind w:left="110"/>
              <w:rPr>
                <w:sz w:val="24"/>
              </w:rPr>
            </w:pPr>
            <w:r>
              <w:rPr>
                <w:sz w:val="24"/>
              </w:rPr>
              <w:t>услуги</w:t>
            </w:r>
          </w:p>
        </w:tc>
      </w:tr>
      <w:tr w:rsidR="00A261C3" w:rsidTr="00A261C3">
        <w:trPr>
          <w:trHeight w:val="266"/>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предоставляю</w:t>
            </w:r>
          </w:p>
        </w:tc>
        <w:tc>
          <w:tcPr>
            <w:tcW w:w="1268" w:type="dxa"/>
            <w:tcBorders>
              <w:top w:val="nil"/>
              <w:bottom w:val="nil"/>
            </w:tcBorders>
          </w:tcPr>
          <w:p w:rsidR="00A261C3" w:rsidRDefault="00A261C3">
            <w:pPr>
              <w:pStyle w:val="TableParagraph"/>
              <w:spacing w:line="246" w:lineRule="exact"/>
              <w:ind w:left="110"/>
              <w:rPr>
                <w:sz w:val="24"/>
              </w:rPr>
            </w:pPr>
            <w:proofErr w:type="spellStart"/>
            <w:r>
              <w:rPr>
                <w:sz w:val="24"/>
              </w:rPr>
              <w:t>предостав</w:t>
            </w:r>
            <w:proofErr w:type="spellEnd"/>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spacing w:line="246" w:lineRule="exact"/>
              <w:ind w:left="110"/>
              <w:rPr>
                <w:sz w:val="24"/>
              </w:rPr>
            </w:pPr>
          </w:p>
        </w:tc>
      </w:tr>
      <w:tr w:rsidR="00A261C3" w:rsidTr="00A261C3">
        <w:trPr>
          <w:trHeight w:val="266"/>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proofErr w:type="spellStart"/>
            <w:r>
              <w:rPr>
                <w:sz w:val="24"/>
              </w:rPr>
              <w:t>щие</w:t>
            </w:r>
            <w:proofErr w:type="spellEnd"/>
            <w:r>
              <w:rPr>
                <w:spacing w:val="-3"/>
                <w:sz w:val="24"/>
              </w:rPr>
              <w:t xml:space="preserve"> </w:t>
            </w:r>
            <w:r>
              <w:rPr>
                <w:sz w:val="24"/>
              </w:rPr>
              <w:t>документ</w:t>
            </w:r>
          </w:p>
        </w:tc>
        <w:tc>
          <w:tcPr>
            <w:tcW w:w="1268" w:type="dxa"/>
            <w:tcBorders>
              <w:top w:val="nil"/>
              <w:bottom w:val="nil"/>
            </w:tcBorders>
          </w:tcPr>
          <w:p w:rsidR="00A261C3" w:rsidRDefault="00A261C3">
            <w:pPr>
              <w:pStyle w:val="TableParagraph"/>
              <w:spacing w:line="246" w:lineRule="exact"/>
              <w:ind w:left="110"/>
              <w:rPr>
                <w:sz w:val="24"/>
              </w:rPr>
            </w:pPr>
            <w:proofErr w:type="spellStart"/>
            <w:r>
              <w:rPr>
                <w:sz w:val="24"/>
              </w:rPr>
              <w:t>ление</w:t>
            </w:r>
            <w:proofErr w:type="spellEnd"/>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5"/>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и</w:t>
            </w:r>
          </w:p>
        </w:tc>
        <w:tc>
          <w:tcPr>
            <w:tcW w:w="1268" w:type="dxa"/>
            <w:tcBorders>
              <w:top w:val="nil"/>
              <w:bottom w:val="nil"/>
            </w:tcBorders>
          </w:tcPr>
          <w:p w:rsidR="00A261C3" w:rsidRDefault="00A261C3">
            <w:pPr>
              <w:pStyle w:val="TableParagraph"/>
              <w:spacing w:line="246" w:lineRule="exact"/>
              <w:ind w:left="110"/>
              <w:rPr>
                <w:sz w:val="24"/>
              </w:rPr>
            </w:pPr>
            <w:proofErr w:type="spellStart"/>
            <w:r>
              <w:rPr>
                <w:sz w:val="24"/>
              </w:rPr>
              <w:t>муницип</w:t>
            </w:r>
            <w:proofErr w:type="spellEnd"/>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6"/>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информацию,</w:t>
            </w:r>
          </w:p>
        </w:tc>
        <w:tc>
          <w:tcPr>
            <w:tcW w:w="1268" w:type="dxa"/>
            <w:tcBorders>
              <w:top w:val="nil"/>
              <w:bottom w:val="nil"/>
            </w:tcBorders>
          </w:tcPr>
          <w:p w:rsidR="00A261C3" w:rsidRDefault="00A261C3">
            <w:pPr>
              <w:pStyle w:val="TableParagraph"/>
              <w:spacing w:line="246" w:lineRule="exact"/>
              <w:ind w:left="110"/>
              <w:rPr>
                <w:sz w:val="24"/>
              </w:rPr>
            </w:pPr>
            <w:proofErr w:type="spellStart"/>
            <w:r>
              <w:rPr>
                <w:sz w:val="24"/>
              </w:rPr>
              <w:t>альной</w:t>
            </w:r>
            <w:proofErr w:type="spellEnd"/>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5"/>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если иные</w:t>
            </w:r>
          </w:p>
        </w:tc>
        <w:tc>
          <w:tcPr>
            <w:tcW w:w="1268" w:type="dxa"/>
            <w:tcBorders>
              <w:top w:val="nil"/>
              <w:bottom w:val="nil"/>
            </w:tcBorders>
          </w:tcPr>
          <w:p w:rsidR="00A261C3" w:rsidRDefault="00A261C3">
            <w:pPr>
              <w:pStyle w:val="TableParagraph"/>
              <w:spacing w:line="246" w:lineRule="exact"/>
              <w:ind w:left="110"/>
              <w:rPr>
                <w:sz w:val="24"/>
              </w:rPr>
            </w:pPr>
            <w:r>
              <w:rPr>
                <w:sz w:val="24"/>
              </w:rPr>
              <w:t>услуги</w:t>
            </w:r>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5"/>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сроки</w:t>
            </w:r>
            <w:r>
              <w:rPr>
                <w:spacing w:val="-1"/>
                <w:sz w:val="24"/>
              </w:rPr>
              <w:t xml:space="preserve"> </w:t>
            </w:r>
            <w:r>
              <w:rPr>
                <w:sz w:val="24"/>
              </w:rPr>
              <w:t>не</w:t>
            </w:r>
          </w:p>
        </w:tc>
        <w:tc>
          <w:tcPr>
            <w:tcW w:w="1268" w:type="dxa"/>
            <w:tcBorders>
              <w:top w:val="nil"/>
              <w:bottom w:val="nil"/>
            </w:tcBorders>
          </w:tcPr>
          <w:p w:rsidR="00A261C3" w:rsidRDefault="00A261C3">
            <w:pPr>
              <w:pStyle w:val="TableParagraph"/>
              <w:spacing w:line="246" w:lineRule="exact"/>
              <w:ind w:left="110"/>
              <w:rPr>
                <w:sz w:val="24"/>
              </w:rPr>
            </w:pPr>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A261C3" w:rsidTr="00A261C3">
        <w:trPr>
          <w:trHeight w:val="266"/>
        </w:trPr>
        <w:tc>
          <w:tcPr>
            <w:tcW w:w="2295" w:type="dxa"/>
            <w:vMerge/>
            <w:tcBorders>
              <w:top w:val="nil"/>
            </w:tcBorders>
          </w:tcPr>
          <w:p w:rsidR="00A261C3" w:rsidRDefault="00A261C3">
            <w:pPr>
              <w:rPr>
                <w:sz w:val="2"/>
                <w:szCs w:val="2"/>
              </w:rPr>
            </w:pPr>
          </w:p>
        </w:tc>
        <w:tc>
          <w:tcPr>
            <w:tcW w:w="3550" w:type="dxa"/>
            <w:tcBorders>
              <w:top w:val="nil"/>
              <w:bottom w:val="nil"/>
            </w:tcBorders>
          </w:tcPr>
          <w:p w:rsidR="00A261C3" w:rsidRDefault="00A261C3">
            <w:pPr>
              <w:pStyle w:val="TableParagraph"/>
              <w:rPr>
                <w:sz w:val="18"/>
              </w:rPr>
            </w:pPr>
          </w:p>
        </w:tc>
        <w:tc>
          <w:tcPr>
            <w:tcW w:w="1764" w:type="dxa"/>
            <w:tcBorders>
              <w:top w:val="nil"/>
              <w:bottom w:val="nil"/>
            </w:tcBorders>
          </w:tcPr>
          <w:p w:rsidR="00A261C3" w:rsidRDefault="00A261C3">
            <w:pPr>
              <w:pStyle w:val="TableParagraph"/>
              <w:spacing w:line="246" w:lineRule="exact"/>
              <w:ind w:left="107"/>
              <w:rPr>
                <w:sz w:val="24"/>
              </w:rPr>
            </w:pPr>
            <w:r>
              <w:rPr>
                <w:sz w:val="24"/>
              </w:rPr>
              <w:t>предусмотрен</w:t>
            </w:r>
          </w:p>
        </w:tc>
        <w:tc>
          <w:tcPr>
            <w:tcW w:w="1268" w:type="dxa"/>
            <w:tcBorders>
              <w:top w:val="nil"/>
              <w:bottom w:val="nil"/>
            </w:tcBorders>
          </w:tcPr>
          <w:p w:rsidR="00A261C3" w:rsidRDefault="00A261C3">
            <w:pPr>
              <w:pStyle w:val="TableParagraph"/>
              <w:spacing w:line="246" w:lineRule="exact"/>
              <w:ind w:left="110"/>
              <w:rPr>
                <w:sz w:val="24"/>
              </w:rPr>
            </w:pPr>
          </w:p>
        </w:tc>
        <w:tc>
          <w:tcPr>
            <w:tcW w:w="2016" w:type="dxa"/>
            <w:tcBorders>
              <w:top w:val="nil"/>
              <w:bottom w:val="nil"/>
            </w:tcBorders>
          </w:tcPr>
          <w:p w:rsidR="00A261C3" w:rsidRDefault="00A261C3">
            <w:pPr>
              <w:pStyle w:val="TableParagraph"/>
              <w:rPr>
                <w:sz w:val="18"/>
              </w:rPr>
            </w:pPr>
          </w:p>
        </w:tc>
        <w:tc>
          <w:tcPr>
            <w:tcW w:w="1954" w:type="dxa"/>
            <w:tcBorders>
              <w:top w:val="nil"/>
              <w:bottom w:val="nil"/>
            </w:tcBorders>
          </w:tcPr>
          <w:p w:rsidR="00A261C3" w:rsidRDefault="00A261C3">
            <w:pPr>
              <w:pStyle w:val="TableParagraph"/>
              <w:rPr>
                <w:sz w:val="18"/>
              </w:rPr>
            </w:pPr>
          </w:p>
        </w:tc>
        <w:tc>
          <w:tcPr>
            <w:tcW w:w="2081" w:type="dxa"/>
            <w:tcBorders>
              <w:top w:val="nil"/>
              <w:bottom w:val="nil"/>
            </w:tcBorders>
          </w:tcPr>
          <w:p w:rsidR="00A261C3" w:rsidRDefault="00A261C3">
            <w:pPr>
              <w:pStyle w:val="TableParagraph"/>
              <w:rPr>
                <w:sz w:val="18"/>
              </w:rPr>
            </w:pPr>
          </w:p>
        </w:tc>
      </w:tr>
      <w:tr w:rsidR="00DE441A" w:rsidTr="00E01972">
        <w:trPr>
          <w:trHeight w:val="1217"/>
        </w:trPr>
        <w:tc>
          <w:tcPr>
            <w:tcW w:w="2295" w:type="dxa"/>
            <w:vMerge/>
            <w:tcBorders>
              <w:top w:val="nil"/>
            </w:tcBorders>
          </w:tcPr>
          <w:p w:rsidR="00DE441A" w:rsidRDefault="00DE441A">
            <w:pPr>
              <w:rPr>
                <w:sz w:val="2"/>
                <w:szCs w:val="2"/>
              </w:rPr>
            </w:pPr>
          </w:p>
        </w:tc>
        <w:tc>
          <w:tcPr>
            <w:tcW w:w="3550" w:type="dxa"/>
            <w:tcBorders>
              <w:top w:val="nil"/>
            </w:tcBorders>
          </w:tcPr>
          <w:p w:rsidR="00DE441A" w:rsidRDefault="00DE441A">
            <w:pPr>
              <w:pStyle w:val="TableParagraph"/>
              <w:rPr>
                <w:sz w:val="18"/>
              </w:rPr>
            </w:pPr>
          </w:p>
        </w:tc>
        <w:tc>
          <w:tcPr>
            <w:tcW w:w="1764" w:type="dxa"/>
            <w:tcBorders>
              <w:top w:val="nil"/>
            </w:tcBorders>
          </w:tcPr>
          <w:p w:rsidR="00DE441A" w:rsidRDefault="00DE441A">
            <w:pPr>
              <w:pStyle w:val="TableParagraph"/>
              <w:spacing w:line="246" w:lineRule="exact"/>
              <w:ind w:left="107"/>
              <w:rPr>
                <w:sz w:val="24"/>
              </w:rPr>
            </w:pPr>
            <w:r>
              <w:rPr>
                <w:sz w:val="24"/>
              </w:rPr>
              <w:t>ы</w:t>
            </w:r>
          </w:p>
          <w:p w:rsidR="00DE441A" w:rsidRDefault="00DE441A" w:rsidP="00E01972">
            <w:pPr>
              <w:pStyle w:val="TableParagraph"/>
              <w:spacing w:line="246" w:lineRule="exact"/>
              <w:ind w:left="107"/>
              <w:rPr>
                <w:sz w:val="24"/>
              </w:rPr>
            </w:pPr>
            <w:proofErr w:type="spellStart"/>
            <w:r>
              <w:rPr>
                <w:sz w:val="24"/>
              </w:rPr>
              <w:t>законодательс</w:t>
            </w:r>
            <w:proofErr w:type="spellEnd"/>
          </w:p>
          <w:p w:rsidR="00DE441A" w:rsidRDefault="00DE441A" w:rsidP="00E01972">
            <w:pPr>
              <w:pStyle w:val="TableParagraph"/>
              <w:spacing w:line="246" w:lineRule="exact"/>
              <w:ind w:left="107"/>
              <w:rPr>
                <w:sz w:val="24"/>
              </w:rPr>
            </w:pPr>
            <w:proofErr w:type="spellStart"/>
            <w:r>
              <w:rPr>
                <w:sz w:val="24"/>
              </w:rPr>
              <w:t>твом</w:t>
            </w:r>
            <w:proofErr w:type="spellEnd"/>
            <w:r>
              <w:rPr>
                <w:spacing w:val="-1"/>
                <w:sz w:val="24"/>
              </w:rPr>
              <w:t xml:space="preserve"> </w:t>
            </w:r>
            <w:r>
              <w:rPr>
                <w:sz w:val="24"/>
              </w:rPr>
              <w:t>РФ</w:t>
            </w:r>
            <w:r>
              <w:rPr>
                <w:spacing w:val="-1"/>
                <w:sz w:val="24"/>
              </w:rPr>
              <w:t xml:space="preserve"> </w:t>
            </w:r>
            <w:r>
              <w:rPr>
                <w:sz w:val="24"/>
              </w:rPr>
              <w:t>и</w:t>
            </w:r>
          </w:p>
          <w:p w:rsidR="00DE441A" w:rsidRDefault="00DE441A" w:rsidP="00E01972">
            <w:pPr>
              <w:pStyle w:val="TableParagraph"/>
              <w:spacing w:line="252" w:lineRule="exact"/>
              <w:ind w:left="107"/>
              <w:rPr>
                <w:sz w:val="24"/>
              </w:rPr>
            </w:pPr>
            <w:r>
              <w:rPr>
                <w:sz w:val="24"/>
              </w:rPr>
              <w:t>субъекта</w:t>
            </w:r>
            <w:r>
              <w:rPr>
                <w:spacing w:val="-3"/>
                <w:sz w:val="24"/>
              </w:rPr>
              <w:t xml:space="preserve"> </w:t>
            </w:r>
            <w:r>
              <w:rPr>
                <w:sz w:val="24"/>
              </w:rPr>
              <w:t>РФ</w:t>
            </w:r>
          </w:p>
        </w:tc>
        <w:tc>
          <w:tcPr>
            <w:tcW w:w="1268" w:type="dxa"/>
            <w:tcBorders>
              <w:top w:val="nil"/>
            </w:tcBorders>
          </w:tcPr>
          <w:p w:rsidR="00DE441A" w:rsidRDefault="00DE441A">
            <w:pPr>
              <w:pStyle w:val="TableParagraph"/>
              <w:rPr>
                <w:sz w:val="18"/>
              </w:rPr>
            </w:pPr>
          </w:p>
        </w:tc>
        <w:tc>
          <w:tcPr>
            <w:tcW w:w="2016" w:type="dxa"/>
            <w:tcBorders>
              <w:top w:val="nil"/>
            </w:tcBorders>
          </w:tcPr>
          <w:p w:rsidR="00DE441A" w:rsidRDefault="00DE441A">
            <w:pPr>
              <w:pStyle w:val="TableParagraph"/>
              <w:rPr>
                <w:sz w:val="18"/>
              </w:rPr>
            </w:pPr>
          </w:p>
        </w:tc>
        <w:tc>
          <w:tcPr>
            <w:tcW w:w="1954" w:type="dxa"/>
            <w:tcBorders>
              <w:top w:val="nil"/>
            </w:tcBorders>
          </w:tcPr>
          <w:p w:rsidR="00DE441A" w:rsidRDefault="00DE441A">
            <w:pPr>
              <w:pStyle w:val="TableParagraph"/>
              <w:rPr>
                <w:sz w:val="18"/>
              </w:rPr>
            </w:pPr>
          </w:p>
        </w:tc>
        <w:tc>
          <w:tcPr>
            <w:tcW w:w="2081" w:type="dxa"/>
            <w:tcBorders>
              <w:top w:val="nil"/>
            </w:tcBorders>
          </w:tcPr>
          <w:p w:rsidR="00DE441A" w:rsidRDefault="00DE441A">
            <w:pPr>
              <w:pStyle w:val="TableParagraph"/>
              <w:rPr>
                <w:sz w:val="18"/>
              </w:rPr>
            </w:pPr>
          </w:p>
        </w:tc>
      </w:tr>
    </w:tbl>
    <w:p w:rsidR="000E1FFF" w:rsidRDefault="000E1FFF">
      <w:pPr>
        <w:pStyle w:val="a3"/>
        <w:rPr>
          <w:rFonts w:ascii="Microsoft Sans Serif"/>
          <w:sz w:val="20"/>
        </w:rPr>
      </w:pPr>
    </w:p>
    <w:p w:rsidR="000E1FFF" w:rsidRDefault="000E1FFF">
      <w:pPr>
        <w:pStyle w:val="a3"/>
        <w:spacing w:before="1"/>
        <w:rPr>
          <w:rFonts w:ascii="Microsoft Sans Serif"/>
          <w:sz w:val="23"/>
        </w:rPr>
      </w:pPr>
    </w:p>
    <w:p w:rsidR="000E1FFF" w:rsidRDefault="001A4346">
      <w:pPr>
        <w:spacing w:before="101"/>
        <w:ind w:left="432"/>
        <w:rPr>
          <w:rFonts w:ascii="Microsoft Sans Serif"/>
          <w:sz w:val="24"/>
        </w:rPr>
      </w:pPr>
      <w:r>
        <w:rPr>
          <w:rFonts w:ascii="Microsoft Sans Serif"/>
          <w:sz w:val="24"/>
        </w:rPr>
        <w:t xml:space="preserve"> </w:t>
      </w:r>
    </w:p>
    <w:p w:rsidR="000E1FFF" w:rsidRDefault="000E1FFF">
      <w:pPr>
        <w:rPr>
          <w:rFonts w:ascii="Microsoft Sans Serif"/>
          <w:sz w:val="24"/>
        </w:rPr>
        <w:sectPr w:rsidR="000E1FFF">
          <w:headerReference w:type="default" r:id="rId26"/>
          <w:pgSz w:w="16840" w:h="11910" w:orient="landscape"/>
          <w:pgMar w:top="740" w:right="980" w:bottom="280" w:left="700" w:header="478" w:footer="0" w:gutter="0"/>
          <w:cols w:space="720"/>
        </w:sectPr>
      </w:pPr>
    </w:p>
    <w:p w:rsidR="000E1FFF" w:rsidRDefault="000E1FFF">
      <w:pPr>
        <w:pStyle w:val="a3"/>
        <w:rPr>
          <w:rFonts w:ascii="Microsoft Sans Serif"/>
          <w:sz w:val="20"/>
        </w:rPr>
      </w:pPr>
    </w:p>
    <w:p w:rsidR="000E1FFF" w:rsidRDefault="000E1FFF">
      <w:pPr>
        <w:pStyle w:val="a3"/>
        <w:spacing w:after="1"/>
        <w:rPr>
          <w:rFonts w:ascii="Microsoft Sans Serif"/>
          <w:sz w:val="13"/>
        </w:rPr>
      </w:pPr>
    </w:p>
    <w:tbl>
      <w:tblPr>
        <w:tblStyle w:val="TableNormal"/>
        <w:tblW w:w="2719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3637"/>
        <w:gridCol w:w="1669"/>
        <w:gridCol w:w="1319"/>
        <w:gridCol w:w="2028"/>
        <w:gridCol w:w="1954"/>
        <w:gridCol w:w="2083"/>
        <w:gridCol w:w="3638"/>
        <w:gridCol w:w="1319"/>
        <w:gridCol w:w="1319"/>
        <w:gridCol w:w="1954"/>
        <w:gridCol w:w="1954"/>
        <w:gridCol w:w="2081"/>
      </w:tblGrid>
      <w:tr w:rsidR="000E1FFF" w:rsidTr="006C6ADC">
        <w:trPr>
          <w:gridAfter w:val="6"/>
          <w:wAfter w:w="12265" w:type="dxa"/>
          <w:trHeight w:val="278"/>
        </w:trPr>
        <w:tc>
          <w:tcPr>
            <w:tcW w:w="2238" w:type="dxa"/>
          </w:tcPr>
          <w:p w:rsidR="000E1FFF" w:rsidRDefault="001A4346">
            <w:pPr>
              <w:pStyle w:val="TableParagraph"/>
              <w:spacing w:line="258" w:lineRule="exact"/>
              <w:ind w:left="10"/>
              <w:jc w:val="center"/>
              <w:rPr>
                <w:sz w:val="24"/>
              </w:rPr>
            </w:pPr>
            <w:r>
              <w:rPr>
                <w:sz w:val="24"/>
              </w:rPr>
              <w:t>1</w:t>
            </w:r>
          </w:p>
        </w:tc>
        <w:tc>
          <w:tcPr>
            <w:tcW w:w="3637" w:type="dxa"/>
          </w:tcPr>
          <w:p w:rsidR="000E1FFF" w:rsidRDefault="001A4346">
            <w:pPr>
              <w:pStyle w:val="TableParagraph"/>
              <w:spacing w:line="258" w:lineRule="exact"/>
              <w:ind w:left="9"/>
              <w:jc w:val="center"/>
              <w:rPr>
                <w:sz w:val="24"/>
              </w:rPr>
            </w:pPr>
            <w:r>
              <w:rPr>
                <w:sz w:val="24"/>
              </w:rPr>
              <w:t>2</w:t>
            </w:r>
          </w:p>
        </w:tc>
        <w:tc>
          <w:tcPr>
            <w:tcW w:w="1669" w:type="dxa"/>
          </w:tcPr>
          <w:p w:rsidR="000E1FFF" w:rsidRDefault="001A4346">
            <w:pPr>
              <w:pStyle w:val="TableParagraph"/>
              <w:spacing w:line="258" w:lineRule="exact"/>
              <w:ind w:left="16"/>
              <w:jc w:val="center"/>
              <w:rPr>
                <w:sz w:val="24"/>
              </w:rPr>
            </w:pPr>
            <w:r>
              <w:rPr>
                <w:sz w:val="24"/>
              </w:rPr>
              <w:t>3</w:t>
            </w:r>
          </w:p>
        </w:tc>
        <w:tc>
          <w:tcPr>
            <w:tcW w:w="1319" w:type="dxa"/>
          </w:tcPr>
          <w:p w:rsidR="000E1FFF" w:rsidRDefault="001A4346">
            <w:pPr>
              <w:pStyle w:val="TableParagraph"/>
              <w:spacing w:line="258" w:lineRule="exact"/>
              <w:ind w:left="28"/>
              <w:jc w:val="center"/>
              <w:rPr>
                <w:sz w:val="24"/>
              </w:rPr>
            </w:pPr>
            <w:r>
              <w:rPr>
                <w:sz w:val="24"/>
              </w:rPr>
              <w:t>4</w:t>
            </w:r>
          </w:p>
        </w:tc>
        <w:tc>
          <w:tcPr>
            <w:tcW w:w="2028" w:type="dxa"/>
          </w:tcPr>
          <w:p w:rsidR="000E1FFF" w:rsidRDefault="001A4346">
            <w:pPr>
              <w:pStyle w:val="TableParagraph"/>
              <w:spacing w:line="258" w:lineRule="exact"/>
              <w:ind w:left="22"/>
              <w:jc w:val="center"/>
              <w:rPr>
                <w:sz w:val="24"/>
              </w:rPr>
            </w:pPr>
            <w:r>
              <w:rPr>
                <w:sz w:val="24"/>
              </w:rPr>
              <w:t>5</w:t>
            </w:r>
          </w:p>
        </w:tc>
        <w:tc>
          <w:tcPr>
            <w:tcW w:w="1954" w:type="dxa"/>
          </w:tcPr>
          <w:p w:rsidR="000E1FFF" w:rsidRDefault="001A4346">
            <w:pPr>
              <w:pStyle w:val="TableParagraph"/>
              <w:spacing w:line="258" w:lineRule="exact"/>
              <w:ind w:left="10"/>
              <w:jc w:val="center"/>
              <w:rPr>
                <w:sz w:val="24"/>
              </w:rPr>
            </w:pPr>
            <w:r>
              <w:rPr>
                <w:sz w:val="24"/>
              </w:rPr>
              <w:t>6</w:t>
            </w:r>
          </w:p>
        </w:tc>
        <w:tc>
          <w:tcPr>
            <w:tcW w:w="2083" w:type="dxa"/>
          </w:tcPr>
          <w:p w:rsidR="000E1FFF" w:rsidRDefault="001A4346">
            <w:pPr>
              <w:pStyle w:val="TableParagraph"/>
              <w:spacing w:line="258" w:lineRule="exact"/>
              <w:ind w:left="13"/>
              <w:jc w:val="center"/>
              <w:rPr>
                <w:sz w:val="24"/>
              </w:rPr>
            </w:pPr>
            <w:r>
              <w:rPr>
                <w:sz w:val="24"/>
              </w:rPr>
              <w:t>7</w:t>
            </w:r>
          </w:p>
        </w:tc>
      </w:tr>
      <w:tr w:rsidR="000E1FFF" w:rsidTr="006C6ADC">
        <w:trPr>
          <w:gridAfter w:val="6"/>
          <w:wAfter w:w="12265" w:type="dxa"/>
          <w:trHeight w:val="275"/>
        </w:trPr>
        <w:tc>
          <w:tcPr>
            <w:tcW w:w="2238" w:type="dxa"/>
            <w:tcBorders>
              <w:bottom w:val="nil"/>
            </w:tcBorders>
          </w:tcPr>
          <w:p w:rsidR="000E1FFF" w:rsidRDefault="001A4346">
            <w:pPr>
              <w:pStyle w:val="TableParagraph"/>
              <w:spacing w:line="255" w:lineRule="exact"/>
              <w:ind w:left="107"/>
              <w:rPr>
                <w:sz w:val="24"/>
              </w:rPr>
            </w:pPr>
            <w:r>
              <w:rPr>
                <w:sz w:val="24"/>
              </w:rPr>
              <w:t>пакет</w:t>
            </w:r>
          </w:p>
        </w:tc>
        <w:tc>
          <w:tcPr>
            <w:tcW w:w="3637" w:type="dxa"/>
            <w:tcBorders>
              <w:bottom w:val="nil"/>
            </w:tcBorders>
          </w:tcPr>
          <w:p w:rsidR="000E1FFF" w:rsidRDefault="001A4346">
            <w:pPr>
              <w:pStyle w:val="TableParagraph"/>
              <w:spacing w:line="255" w:lineRule="exact"/>
              <w:ind w:left="110"/>
              <w:rPr>
                <w:sz w:val="24"/>
              </w:rPr>
            </w:pPr>
            <w:r>
              <w:rPr>
                <w:sz w:val="24"/>
              </w:rPr>
              <w:t>Проведение</w:t>
            </w:r>
            <w:r>
              <w:rPr>
                <w:spacing w:val="-4"/>
                <w:sz w:val="24"/>
              </w:rPr>
              <w:t xml:space="preserve"> </w:t>
            </w:r>
            <w:r>
              <w:rPr>
                <w:sz w:val="24"/>
              </w:rPr>
              <w:t>соответствия</w:t>
            </w:r>
          </w:p>
        </w:tc>
        <w:tc>
          <w:tcPr>
            <w:tcW w:w="1669" w:type="dxa"/>
            <w:tcBorders>
              <w:bottom w:val="nil"/>
            </w:tcBorders>
          </w:tcPr>
          <w:p w:rsidR="000E1FFF" w:rsidRDefault="001A4346">
            <w:pPr>
              <w:pStyle w:val="TableParagraph"/>
              <w:spacing w:line="255" w:lineRule="exact"/>
              <w:ind w:left="108"/>
              <w:rPr>
                <w:sz w:val="24"/>
              </w:rPr>
            </w:pPr>
            <w:r>
              <w:rPr>
                <w:sz w:val="24"/>
              </w:rPr>
              <w:t>1</w:t>
            </w:r>
            <w:r>
              <w:rPr>
                <w:spacing w:val="-1"/>
                <w:sz w:val="24"/>
              </w:rPr>
              <w:t xml:space="preserve"> </w:t>
            </w:r>
            <w:r>
              <w:rPr>
                <w:sz w:val="24"/>
              </w:rPr>
              <w:t>рабочий</w:t>
            </w:r>
          </w:p>
        </w:tc>
        <w:tc>
          <w:tcPr>
            <w:tcW w:w="1319" w:type="dxa"/>
            <w:tcBorders>
              <w:bottom w:val="nil"/>
            </w:tcBorders>
          </w:tcPr>
          <w:p w:rsidR="000E1FFF" w:rsidRDefault="001A4346">
            <w:pPr>
              <w:pStyle w:val="TableParagraph"/>
              <w:spacing w:line="255" w:lineRule="exact"/>
              <w:ind w:left="114"/>
              <w:rPr>
                <w:sz w:val="24"/>
              </w:rPr>
            </w:pPr>
            <w:proofErr w:type="spellStart"/>
            <w:r>
              <w:rPr>
                <w:sz w:val="24"/>
              </w:rPr>
              <w:t>должност</w:t>
            </w:r>
            <w:proofErr w:type="spellEnd"/>
          </w:p>
        </w:tc>
        <w:tc>
          <w:tcPr>
            <w:tcW w:w="2028" w:type="dxa"/>
            <w:tcBorders>
              <w:bottom w:val="nil"/>
            </w:tcBorders>
          </w:tcPr>
          <w:p w:rsidR="000E1FFF" w:rsidRDefault="001A4346">
            <w:pPr>
              <w:pStyle w:val="TableParagraph"/>
              <w:spacing w:line="255" w:lineRule="exact"/>
              <w:ind w:left="96"/>
              <w:rPr>
                <w:sz w:val="24"/>
              </w:rPr>
            </w:pPr>
            <w:proofErr w:type="spellStart"/>
            <w:r>
              <w:rPr>
                <w:sz w:val="24"/>
              </w:rPr>
              <w:t>Уполномоченны</w:t>
            </w:r>
            <w:proofErr w:type="spellEnd"/>
          </w:p>
        </w:tc>
        <w:tc>
          <w:tcPr>
            <w:tcW w:w="1954" w:type="dxa"/>
            <w:tcBorders>
              <w:bottom w:val="nil"/>
            </w:tcBorders>
          </w:tcPr>
          <w:p w:rsidR="000E1FFF" w:rsidRDefault="001A4346">
            <w:pPr>
              <w:pStyle w:val="TableParagraph"/>
              <w:spacing w:line="255" w:lineRule="exact"/>
              <w:ind w:left="108"/>
              <w:rPr>
                <w:sz w:val="24"/>
              </w:rPr>
            </w:pPr>
            <w:r>
              <w:rPr>
                <w:sz w:val="24"/>
              </w:rPr>
              <w:t>основания</w:t>
            </w:r>
          </w:p>
        </w:tc>
        <w:tc>
          <w:tcPr>
            <w:tcW w:w="2083" w:type="dxa"/>
            <w:tcBorders>
              <w:bottom w:val="nil"/>
            </w:tcBorders>
          </w:tcPr>
          <w:p w:rsidR="000E1FFF" w:rsidRDefault="001A4346">
            <w:pPr>
              <w:pStyle w:val="TableParagraph"/>
              <w:spacing w:line="255" w:lineRule="exact"/>
              <w:ind w:left="110"/>
              <w:rPr>
                <w:sz w:val="24"/>
              </w:rPr>
            </w:pPr>
            <w:r>
              <w:rPr>
                <w:sz w:val="24"/>
              </w:rPr>
              <w:t>проект</w:t>
            </w:r>
            <w:r>
              <w:rPr>
                <w:spacing w:val="-3"/>
                <w:sz w:val="24"/>
              </w:rPr>
              <w:t xml:space="preserve"> </w:t>
            </w:r>
            <w:r>
              <w:rPr>
                <w:sz w:val="24"/>
              </w:rPr>
              <w:t>результата</w:t>
            </w:r>
          </w:p>
        </w:tc>
      </w:tr>
      <w:tr w:rsidR="000E1FFF" w:rsidTr="006C6ADC">
        <w:trPr>
          <w:gridAfter w:val="6"/>
          <w:wAfter w:w="12265" w:type="dxa"/>
          <w:trHeight w:val="276"/>
        </w:trPr>
        <w:tc>
          <w:tcPr>
            <w:tcW w:w="2238" w:type="dxa"/>
            <w:tcBorders>
              <w:top w:val="nil"/>
              <w:bottom w:val="nil"/>
            </w:tcBorders>
          </w:tcPr>
          <w:p w:rsidR="000E1FFF" w:rsidRDefault="001A4346">
            <w:pPr>
              <w:pStyle w:val="TableParagraph"/>
              <w:spacing w:line="256" w:lineRule="exact"/>
              <w:ind w:left="107"/>
              <w:rPr>
                <w:sz w:val="24"/>
              </w:rPr>
            </w:pPr>
            <w:r>
              <w:rPr>
                <w:sz w:val="24"/>
              </w:rPr>
              <w:t>зарегистрированных</w:t>
            </w:r>
          </w:p>
        </w:tc>
        <w:tc>
          <w:tcPr>
            <w:tcW w:w="3637" w:type="dxa"/>
            <w:tcBorders>
              <w:top w:val="nil"/>
              <w:bottom w:val="nil"/>
            </w:tcBorders>
          </w:tcPr>
          <w:p w:rsidR="000E1FFF" w:rsidRDefault="001A4346">
            <w:pPr>
              <w:pStyle w:val="TableParagraph"/>
              <w:spacing w:line="256" w:lineRule="exact"/>
              <w:ind w:left="110"/>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69" w:type="dxa"/>
            <w:tcBorders>
              <w:top w:val="nil"/>
              <w:bottom w:val="nil"/>
            </w:tcBorders>
          </w:tcPr>
          <w:p w:rsidR="000E1FFF" w:rsidRDefault="001A4346">
            <w:pPr>
              <w:pStyle w:val="TableParagraph"/>
              <w:spacing w:line="256" w:lineRule="exact"/>
              <w:ind w:left="108"/>
              <w:rPr>
                <w:sz w:val="24"/>
              </w:rPr>
            </w:pPr>
            <w:r>
              <w:rPr>
                <w:sz w:val="24"/>
              </w:rPr>
              <w:t>день</w:t>
            </w:r>
          </w:p>
        </w:tc>
        <w:tc>
          <w:tcPr>
            <w:tcW w:w="1319" w:type="dxa"/>
            <w:tcBorders>
              <w:top w:val="nil"/>
              <w:bottom w:val="nil"/>
            </w:tcBorders>
          </w:tcPr>
          <w:p w:rsidR="000E1FFF" w:rsidRDefault="001A4346">
            <w:pPr>
              <w:pStyle w:val="TableParagraph"/>
              <w:spacing w:line="256" w:lineRule="exact"/>
              <w:ind w:left="114"/>
              <w:rPr>
                <w:sz w:val="24"/>
              </w:rPr>
            </w:pPr>
            <w:proofErr w:type="spellStart"/>
            <w:r>
              <w:rPr>
                <w:sz w:val="24"/>
              </w:rPr>
              <w:t>ное</w:t>
            </w:r>
            <w:proofErr w:type="spellEnd"/>
            <w:r>
              <w:rPr>
                <w:spacing w:val="-1"/>
                <w:sz w:val="24"/>
              </w:rPr>
              <w:t xml:space="preserve"> </w:t>
            </w:r>
            <w:r>
              <w:rPr>
                <w:sz w:val="24"/>
              </w:rPr>
              <w:t>лицо</w:t>
            </w:r>
          </w:p>
        </w:tc>
        <w:tc>
          <w:tcPr>
            <w:tcW w:w="2028" w:type="dxa"/>
            <w:tcBorders>
              <w:top w:val="nil"/>
              <w:bottom w:val="nil"/>
            </w:tcBorders>
          </w:tcPr>
          <w:p w:rsidR="000E1FFF" w:rsidRDefault="001A4346">
            <w:pPr>
              <w:pStyle w:val="TableParagraph"/>
              <w:spacing w:line="256" w:lineRule="exact"/>
              <w:ind w:left="96"/>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top w:val="nil"/>
              <w:bottom w:val="nil"/>
            </w:tcBorders>
          </w:tcPr>
          <w:p w:rsidR="000E1FFF" w:rsidRDefault="001A4346">
            <w:pPr>
              <w:pStyle w:val="TableParagraph"/>
              <w:spacing w:line="256" w:lineRule="exact"/>
              <w:ind w:left="108"/>
              <w:rPr>
                <w:sz w:val="24"/>
              </w:rPr>
            </w:pPr>
            <w:r>
              <w:rPr>
                <w:sz w:val="24"/>
              </w:rPr>
              <w:t>отказа</w:t>
            </w:r>
            <w:r>
              <w:rPr>
                <w:spacing w:val="-1"/>
                <w:sz w:val="24"/>
              </w:rPr>
              <w:t xml:space="preserve"> </w:t>
            </w:r>
            <w:r>
              <w:rPr>
                <w:sz w:val="24"/>
              </w:rPr>
              <w:t>в</w:t>
            </w:r>
          </w:p>
        </w:tc>
        <w:tc>
          <w:tcPr>
            <w:tcW w:w="2083" w:type="dxa"/>
            <w:tcBorders>
              <w:top w:val="nil"/>
              <w:bottom w:val="nil"/>
            </w:tcBorders>
          </w:tcPr>
          <w:p w:rsidR="000E1FFF" w:rsidRDefault="001A4346">
            <w:pPr>
              <w:pStyle w:val="TableParagraph"/>
              <w:spacing w:line="256" w:lineRule="exact"/>
              <w:ind w:left="110"/>
              <w:rPr>
                <w:sz w:val="24"/>
              </w:rPr>
            </w:pPr>
            <w:r>
              <w:rPr>
                <w:sz w:val="24"/>
              </w:rPr>
              <w:t>предоставления</w:t>
            </w:r>
          </w:p>
        </w:tc>
      </w:tr>
      <w:tr w:rsidR="00F56FCB" w:rsidTr="006C6ADC">
        <w:trPr>
          <w:gridAfter w:val="6"/>
          <w:wAfter w:w="12265" w:type="dxa"/>
          <w:trHeight w:val="275"/>
        </w:trPr>
        <w:tc>
          <w:tcPr>
            <w:tcW w:w="2238" w:type="dxa"/>
            <w:tcBorders>
              <w:top w:val="nil"/>
              <w:bottom w:val="nil"/>
            </w:tcBorders>
          </w:tcPr>
          <w:p w:rsidR="00F56FCB" w:rsidRDefault="00F56FCB">
            <w:pPr>
              <w:pStyle w:val="TableParagraph"/>
              <w:spacing w:line="256" w:lineRule="exact"/>
              <w:ind w:left="107"/>
              <w:rPr>
                <w:sz w:val="24"/>
              </w:rPr>
            </w:pPr>
            <w:r>
              <w:rPr>
                <w:sz w:val="24"/>
              </w:rPr>
              <w:t>документов,</w:t>
            </w:r>
          </w:p>
        </w:tc>
        <w:tc>
          <w:tcPr>
            <w:tcW w:w="3637" w:type="dxa"/>
            <w:tcBorders>
              <w:top w:val="nil"/>
              <w:bottom w:val="nil"/>
            </w:tcBorders>
          </w:tcPr>
          <w:p w:rsidR="00F56FCB" w:rsidRDefault="00F56FCB">
            <w:pPr>
              <w:pStyle w:val="TableParagraph"/>
              <w:spacing w:line="256" w:lineRule="exact"/>
              <w:ind w:left="110"/>
              <w:rPr>
                <w:sz w:val="24"/>
              </w:rPr>
            </w:pPr>
            <w:r>
              <w:rPr>
                <w:sz w:val="24"/>
              </w:rPr>
              <w:t>требованиям</w:t>
            </w:r>
            <w:r>
              <w:rPr>
                <w:spacing w:val="-3"/>
                <w:sz w:val="24"/>
              </w:rPr>
              <w:t xml:space="preserve"> </w:t>
            </w:r>
            <w:r>
              <w:rPr>
                <w:sz w:val="24"/>
              </w:rPr>
              <w:t>нормативных</w:t>
            </w: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Уполномо</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r>
              <w:rPr>
                <w:sz w:val="24"/>
              </w:rPr>
              <w:t>предоставлении</w:t>
            </w:r>
          </w:p>
        </w:tc>
        <w:tc>
          <w:tcPr>
            <w:tcW w:w="2083" w:type="dxa"/>
            <w:tcBorders>
              <w:top w:val="nil"/>
              <w:bottom w:val="nil"/>
            </w:tcBorders>
          </w:tcPr>
          <w:p w:rsidR="00F56FCB" w:rsidRDefault="00F56FCB">
            <w:pPr>
              <w:pStyle w:val="TableParagraph"/>
              <w:spacing w:line="256" w:lineRule="exact"/>
              <w:ind w:left="110"/>
              <w:rPr>
                <w:sz w:val="24"/>
              </w:rPr>
            </w:pPr>
            <w:r>
              <w:rPr>
                <w:sz w:val="24"/>
              </w:rPr>
              <w:t>муниципальной</w:t>
            </w:r>
          </w:p>
        </w:tc>
      </w:tr>
      <w:tr w:rsidR="00F56FCB" w:rsidTr="006C6ADC">
        <w:trPr>
          <w:gridAfter w:val="6"/>
          <w:wAfter w:w="12265" w:type="dxa"/>
          <w:trHeight w:val="276"/>
        </w:trPr>
        <w:tc>
          <w:tcPr>
            <w:tcW w:w="2238" w:type="dxa"/>
            <w:tcBorders>
              <w:top w:val="nil"/>
              <w:bottom w:val="nil"/>
            </w:tcBorders>
          </w:tcPr>
          <w:p w:rsidR="00F56FCB" w:rsidRDefault="00F56FCB">
            <w:pPr>
              <w:pStyle w:val="TableParagraph"/>
              <w:spacing w:line="256" w:lineRule="exact"/>
              <w:ind w:left="107"/>
              <w:rPr>
                <w:sz w:val="24"/>
              </w:rPr>
            </w:pPr>
            <w:r>
              <w:rPr>
                <w:sz w:val="24"/>
              </w:rPr>
              <w:t>поступивших</w:t>
            </w:r>
          </w:p>
        </w:tc>
        <w:tc>
          <w:tcPr>
            <w:tcW w:w="3637" w:type="dxa"/>
            <w:tcBorders>
              <w:top w:val="nil"/>
              <w:bottom w:val="nil"/>
            </w:tcBorders>
          </w:tcPr>
          <w:p w:rsidR="00F56FCB" w:rsidRDefault="00F56FCB">
            <w:pPr>
              <w:pStyle w:val="TableParagraph"/>
              <w:spacing w:line="256" w:lineRule="exact"/>
              <w:ind w:left="110"/>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ченного</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r>
              <w:rPr>
                <w:sz w:val="24"/>
              </w:rPr>
              <w:t>муниципальной</w:t>
            </w:r>
          </w:p>
        </w:tc>
        <w:tc>
          <w:tcPr>
            <w:tcW w:w="2083" w:type="dxa"/>
            <w:tcBorders>
              <w:top w:val="nil"/>
              <w:bottom w:val="nil"/>
            </w:tcBorders>
          </w:tcPr>
          <w:p w:rsidR="00F56FCB" w:rsidRDefault="00F56FCB" w:rsidP="00F56FCB">
            <w:pPr>
              <w:pStyle w:val="TableParagraph"/>
              <w:spacing w:line="256" w:lineRule="exact"/>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F56FCB" w:rsidTr="006C6ADC">
        <w:trPr>
          <w:gridAfter w:val="6"/>
          <w:wAfter w:w="12265" w:type="dxa"/>
          <w:trHeight w:val="276"/>
        </w:trPr>
        <w:tc>
          <w:tcPr>
            <w:tcW w:w="2238" w:type="dxa"/>
            <w:tcBorders>
              <w:top w:val="nil"/>
              <w:bottom w:val="nil"/>
            </w:tcBorders>
          </w:tcPr>
          <w:p w:rsidR="00F56FCB" w:rsidRDefault="00F56FCB">
            <w:pPr>
              <w:pStyle w:val="TableParagraph"/>
              <w:spacing w:line="256" w:lineRule="exact"/>
              <w:ind w:left="107" w:right="-15"/>
              <w:rPr>
                <w:sz w:val="24"/>
              </w:rPr>
            </w:pPr>
            <w:r>
              <w:rPr>
                <w:sz w:val="24"/>
              </w:rPr>
              <w:t>должностному</w:t>
            </w:r>
            <w:r>
              <w:rPr>
                <w:spacing w:val="-8"/>
                <w:sz w:val="24"/>
              </w:rPr>
              <w:t xml:space="preserve"> </w:t>
            </w:r>
            <w:r>
              <w:rPr>
                <w:sz w:val="24"/>
              </w:rPr>
              <w:t>лицу,</w:t>
            </w:r>
          </w:p>
        </w:tc>
        <w:tc>
          <w:tcPr>
            <w:tcW w:w="3637" w:type="dxa"/>
            <w:tcBorders>
              <w:top w:val="nil"/>
              <w:bottom w:val="nil"/>
            </w:tcBorders>
          </w:tcPr>
          <w:p w:rsidR="00F56FCB" w:rsidRDefault="00F56FCB">
            <w:pPr>
              <w:pStyle w:val="TableParagraph"/>
              <w:spacing w:line="256" w:lineRule="exact"/>
              <w:ind w:left="110"/>
              <w:rPr>
                <w:sz w:val="24"/>
              </w:rPr>
            </w:pPr>
            <w:r>
              <w:rPr>
                <w:sz w:val="24"/>
              </w:rPr>
              <w:t>муниципальной</w:t>
            </w:r>
            <w:r>
              <w:rPr>
                <w:spacing w:val="-6"/>
                <w:sz w:val="24"/>
              </w:rPr>
              <w:t xml:space="preserve"> </w:t>
            </w:r>
            <w:r>
              <w:rPr>
                <w:sz w:val="24"/>
              </w:rPr>
              <w:t>услуги</w:t>
            </w: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r>
              <w:rPr>
                <w:sz w:val="24"/>
              </w:rPr>
              <w:t>органа,</w:t>
            </w:r>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r>
              <w:rPr>
                <w:spacing w:val="-2"/>
                <w:sz w:val="24"/>
              </w:rPr>
              <w:t xml:space="preserve"> </w:t>
            </w:r>
            <w:r>
              <w:rPr>
                <w:sz w:val="24"/>
              </w:rPr>
              <w:t>услуги,</w:t>
            </w:r>
          </w:p>
        </w:tc>
        <w:tc>
          <w:tcPr>
            <w:tcW w:w="2083" w:type="dxa"/>
            <w:tcBorders>
              <w:top w:val="nil"/>
              <w:bottom w:val="nil"/>
            </w:tcBorders>
          </w:tcPr>
          <w:p w:rsidR="00F56FCB" w:rsidRDefault="00F56FCB">
            <w:pPr>
              <w:pStyle w:val="TableParagraph"/>
              <w:spacing w:line="256" w:lineRule="exact"/>
              <w:ind w:left="110"/>
              <w:rPr>
                <w:sz w:val="24"/>
              </w:rPr>
            </w:pPr>
            <w:r>
              <w:rPr>
                <w:sz w:val="24"/>
              </w:rPr>
              <w:t>приведенной</w:t>
            </w:r>
            <w:r>
              <w:rPr>
                <w:spacing w:val="-3"/>
                <w:sz w:val="24"/>
              </w:rPr>
              <w:t xml:space="preserve"> </w:t>
            </w:r>
            <w:r>
              <w:rPr>
                <w:sz w:val="24"/>
              </w:rPr>
              <w:t>в</w:t>
            </w:r>
          </w:p>
        </w:tc>
      </w:tr>
      <w:tr w:rsidR="00F56FCB" w:rsidTr="006C6ADC">
        <w:trPr>
          <w:gridAfter w:val="6"/>
          <w:wAfter w:w="12265" w:type="dxa"/>
          <w:trHeight w:val="275"/>
        </w:trPr>
        <w:tc>
          <w:tcPr>
            <w:tcW w:w="2238" w:type="dxa"/>
            <w:tcBorders>
              <w:top w:val="nil"/>
              <w:bottom w:val="nil"/>
            </w:tcBorders>
          </w:tcPr>
          <w:p w:rsidR="00F56FCB" w:rsidRDefault="00F56FCB">
            <w:pPr>
              <w:pStyle w:val="TableParagraph"/>
              <w:spacing w:line="256" w:lineRule="exact"/>
              <w:ind w:left="141"/>
              <w:rPr>
                <w:sz w:val="24"/>
              </w:rPr>
            </w:pPr>
            <w:r>
              <w:rPr>
                <w:sz w:val="24"/>
              </w:rPr>
              <w:t>ответственному</w:t>
            </w:r>
            <w:r>
              <w:rPr>
                <w:spacing w:val="-6"/>
                <w:sz w:val="24"/>
              </w:rPr>
              <w:t xml:space="preserve"> </w:t>
            </w:r>
            <w:r>
              <w:rPr>
                <w:sz w:val="24"/>
              </w:rPr>
              <w:t>за</w:t>
            </w:r>
          </w:p>
        </w:tc>
        <w:tc>
          <w:tcPr>
            <w:tcW w:w="3637" w:type="dxa"/>
            <w:tcBorders>
              <w:top w:val="nil"/>
              <w:bottom w:val="nil"/>
            </w:tcBorders>
          </w:tcPr>
          <w:p w:rsidR="00F56FCB" w:rsidRDefault="00F56FCB">
            <w:pPr>
              <w:pStyle w:val="TableParagraph"/>
              <w:spacing w:line="256" w:lineRule="exact"/>
              <w:ind w:left="110"/>
              <w:rPr>
                <w:sz w:val="24"/>
              </w:rPr>
            </w:pP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ответстве</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proofErr w:type="spellStart"/>
            <w:r>
              <w:rPr>
                <w:sz w:val="24"/>
              </w:rPr>
              <w:t>предусмотренны</w:t>
            </w:r>
            <w:proofErr w:type="spellEnd"/>
          </w:p>
        </w:tc>
        <w:tc>
          <w:tcPr>
            <w:tcW w:w="2083" w:type="dxa"/>
            <w:tcBorders>
              <w:top w:val="nil"/>
              <w:bottom w:val="nil"/>
            </w:tcBorders>
          </w:tcPr>
          <w:p w:rsidR="00F56FCB" w:rsidRDefault="00F56FCB">
            <w:pPr>
              <w:pStyle w:val="TableParagraph"/>
              <w:spacing w:line="25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F56FCB" w:rsidTr="006C6ADC">
        <w:trPr>
          <w:gridAfter w:val="6"/>
          <w:wAfter w:w="12265" w:type="dxa"/>
          <w:trHeight w:val="276"/>
        </w:trPr>
        <w:tc>
          <w:tcPr>
            <w:tcW w:w="2238" w:type="dxa"/>
            <w:tcBorders>
              <w:top w:val="nil"/>
              <w:bottom w:val="nil"/>
            </w:tcBorders>
          </w:tcPr>
          <w:p w:rsidR="00F56FCB" w:rsidRDefault="00F56FCB">
            <w:pPr>
              <w:pStyle w:val="TableParagraph"/>
              <w:spacing w:line="256" w:lineRule="exact"/>
              <w:ind w:left="141"/>
              <w:rPr>
                <w:sz w:val="24"/>
              </w:rPr>
            </w:pPr>
            <w:r>
              <w:rPr>
                <w:sz w:val="24"/>
              </w:rPr>
              <w:t>предоставление</w:t>
            </w:r>
          </w:p>
        </w:tc>
        <w:tc>
          <w:tcPr>
            <w:tcW w:w="3637" w:type="dxa"/>
            <w:tcBorders>
              <w:top w:val="nil"/>
              <w:bottom w:val="nil"/>
            </w:tcBorders>
          </w:tcPr>
          <w:p w:rsidR="00F56FCB" w:rsidRDefault="00F56FCB">
            <w:pPr>
              <w:pStyle w:val="TableParagraph"/>
              <w:rPr>
                <w:sz w:val="20"/>
              </w:rPr>
            </w:pP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нное</w:t>
            </w:r>
            <w:proofErr w:type="spellEnd"/>
            <w:r>
              <w:rPr>
                <w:spacing w:val="-1"/>
                <w:sz w:val="24"/>
              </w:rPr>
              <w:t xml:space="preserve"> </w:t>
            </w:r>
            <w:r>
              <w:rPr>
                <w:sz w:val="24"/>
              </w:rPr>
              <w:t>за</w:t>
            </w:r>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083" w:type="dxa"/>
            <w:tcBorders>
              <w:top w:val="nil"/>
              <w:bottom w:val="nil"/>
            </w:tcBorders>
          </w:tcPr>
          <w:p w:rsidR="00F56FCB" w:rsidRDefault="00F56FCB">
            <w:pPr>
              <w:pStyle w:val="TableParagraph"/>
              <w:spacing w:line="256" w:lineRule="exact"/>
              <w:ind w:left="110"/>
              <w:rPr>
                <w:sz w:val="24"/>
              </w:rPr>
            </w:pPr>
            <w:r>
              <w:rPr>
                <w:sz w:val="24"/>
              </w:rPr>
              <w:t>№</w:t>
            </w:r>
            <w:r>
              <w:rPr>
                <w:spacing w:val="-1"/>
                <w:sz w:val="24"/>
              </w:rPr>
              <w:t xml:space="preserve"> </w:t>
            </w:r>
            <w:r>
              <w:rPr>
                <w:sz w:val="24"/>
              </w:rPr>
              <w:t>3 к</w:t>
            </w:r>
          </w:p>
        </w:tc>
      </w:tr>
      <w:tr w:rsidR="00F56FCB" w:rsidTr="006C6ADC">
        <w:trPr>
          <w:gridAfter w:val="6"/>
          <w:wAfter w:w="12265" w:type="dxa"/>
          <w:trHeight w:val="276"/>
        </w:trPr>
        <w:tc>
          <w:tcPr>
            <w:tcW w:w="2238" w:type="dxa"/>
            <w:tcBorders>
              <w:top w:val="nil"/>
              <w:bottom w:val="nil"/>
            </w:tcBorders>
          </w:tcPr>
          <w:p w:rsidR="00F56FCB" w:rsidRDefault="00F56FCB">
            <w:pPr>
              <w:pStyle w:val="TableParagraph"/>
              <w:spacing w:line="256" w:lineRule="exact"/>
              <w:ind w:left="141"/>
              <w:rPr>
                <w:sz w:val="24"/>
              </w:rPr>
            </w:pPr>
            <w:r>
              <w:rPr>
                <w:sz w:val="24"/>
              </w:rPr>
              <w:t>муниципальной</w:t>
            </w:r>
          </w:p>
        </w:tc>
        <w:tc>
          <w:tcPr>
            <w:tcW w:w="3637" w:type="dxa"/>
            <w:tcBorders>
              <w:top w:val="nil"/>
              <w:bottom w:val="nil"/>
            </w:tcBorders>
          </w:tcPr>
          <w:p w:rsidR="00F56FCB" w:rsidRDefault="00F56FCB">
            <w:pPr>
              <w:pStyle w:val="TableParagraph"/>
              <w:rPr>
                <w:sz w:val="20"/>
              </w:rPr>
            </w:pP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предостав</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proofErr w:type="spellStart"/>
            <w:r>
              <w:rPr>
                <w:sz w:val="24"/>
              </w:rPr>
              <w:t>Административ</w:t>
            </w:r>
            <w:proofErr w:type="spellEnd"/>
          </w:p>
        </w:tc>
        <w:tc>
          <w:tcPr>
            <w:tcW w:w="2083" w:type="dxa"/>
            <w:tcBorders>
              <w:top w:val="nil"/>
              <w:bottom w:val="nil"/>
            </w:tcBorders>
          </w:tcPr>
          <w:p w:rsidR="00F56FCB" w:rsidRDefault="00F56FCB">
            <w:pPr>
              <w:pStyle w:val="TableParagraph"/>
              <w:spacing w:line="256" w:lineRule="exact"/>
              <w:ind w:left="110"/>
              <w:rPr>
                <w:sz w:val="24"/>
              </w:rPr>
            </w:pPr>
            <w:proofErr w:type="spellStart"/>
            <w:r>
              <w:rPr>
                <w:sz w:val="24"/>
              </w:rPr>
              <w:t>Административн</w:t>
            </w:r>
            <w:proofErr w:type="spellEnd"/>
          </w:p>
        </w:tc>
      </w:tr>
      <w:tr w:rsidR="00F56FCB" w:rsidTr="006C6ADC">
        <w:trPr>
          <w:gridAfter w:val="6"/>
          <w:wAfter w:w="12265" w:type="dxa"/>
          <w:trHeight w:val="276"/>
        </w:trPr>
        <w:tc>
          <w:tcPr>
            <w:tcW w:w="2238" w:type="dxa"/>
            <w:tcBorders>
              <w:top w:val="nil"/>
              <w:bottom w:val="nil"/>
            </w:tcBorders>
          </w:tcPr>
          <w:p w:rsidR="00F56FCB" w:rsidRDefault="00F56FCB">
            <w:pPr>
              <w:pStyle w:val="TableParagraph"/>
              <w:spacing w:line="256" w:lineRule="exact"/>
              <w:ind w:left="141"/>
              <w:rPr>
                <w:sz w:val="24"/>
              </w:rPr>
            </w:pPr>
            <w:r>
              <w:rPr>
                <w:sz w:val="24"/>
              </w:rPr>
              <w:t>услуги</w:t>
            </w:r>
          </w:p>
        </w:tc>
        <w:tc>
          <w:tcPr>
            <w:tcW w:w="3637" w:type="dxa"/>
            <w:tcBorders>
              <w:top w:val="nil"/>
              <w:bottom w:val="nil"/>
            </w:tcBorders>
          </w:tcPr>
          <w:p w:rsidR="00F56FCB" w:rsidRDefault="00F56FCB">
            <w:pPr>
              <w:pStyle w:val="TableParagraph"/>
              <w:rPr>
                <w:sz w:val="20"/>
              </w:rPr>
            </w:pP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ление</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proofErr w:type="spellStart"/>
            <w:r>
              <w:rPr>
                <w:sz w:val="24"/>
              </w:rPr>
              <w:t>ного</w:t>
            </w:r>
            <w:proofErr w:type="spellEnd"/>
            <w:r>
              <w:rPr>
                <w:spacing w:val="-3"/>
                <w:sz w:val="24"/>
              </w:rPr>
              <w:t xml:space="preserve"> </w:t>
            </w:r>
            <w:r>
              <w:rPr>
                <w:sz w:val="24"/>
              </w:rPr>
              <w:t>регламента</w:t>
            </w:r>
          </w:p>
        </w:tc>
        <w:tc>
          <w:tcPr>
            <w:tcW w:w="2083" w:type="dxa"/>
            <w:tcBorders>
              <w:top w:val="nil"/>
              <w:bottom w:val="nil"/>
            </w:tcBorders>
          </w:tcPr>
          <w:p w:rsidR="00F56FCB" w:rsidRDefault="00F56FCB">
            <w:pPr>
              <w:pStyle w:val="TableParagraph"/>
              <w:spacing w:line="256" w:lineRule="exact"/>
              <w:ind w:left="110"/>
              <w:rPr>
                <w:sz w:val="24"/>
              </w:rPr>
            </w:pPr>
            <w:r>
              <w:rPr>
                <w:sz w:val="24"/>
              </w:rPr>
              <w:t>ому</w:t>
            </w:r>
            <w:r>
              <w:rPr>
                <w:spacing w:val="-5"/>
                <w:sz w:val="24"/>
              </w:rPr>
              <w:t xml:space="preserve"> </w:t>
            </w:r>
            <w:r>
              <w:rPr>
                <w:sz w:val="24"/>
              </w:rPr>
              <w:t>регламенту</w:t>
            </w:r>
          </w:p>
        </w:tc>
      </w:tr>
      <w:tr w:rsidR="00F56FCB" w:rsidTr="006C6ADC">
        <w:trPr>
          <w:gridAfter w:val="6"/>
          <w:wAfter w:w="12265" w:type="dxa"/>
          <w:trHeight w:val="275"/>
        </w:trPr>
        <w:tc>
          <w:tcPr>
            <w:tcW w:w="2238" w:type="dxa"/>
            <w:tcBorders>
              <w:top w:val="nil"/>
              <w:bottom w:val="nil"/>
            </w:tcBorders>
          </w:tcPr>
          <w:p w:rsidR="00F56FCB" w:rsidRDefault="00F56FCB">
            <w:pPr>
              <w:pStyle w:val="TableParagraph"/>
              <w:spacing w:line="256" w:lineRule="exact"/>
              <w:ind w:left="141"/>
              <w:rPr>
                <w:sz w:val="24"/>
              </w:rPr>
            </w:pPr>
          </w:p>
        </w:tc>
        <w:tc>
          <w:tcPr>
            <w:tcW w:w="3637" w:type="dxa"/>
            <w:tcBorders>
              <w:top w:val="nil"/>
              <w:bottom w:val="nil"/>
            </w:tcBorders>
          </w:tcPr>
          <w:p w:rsidR="00F56FCB" w:rsidRDefault="00F56FCB">
            <w:pPr>
              <w:pStyle w:val="TableParagraph"/>
              <w:rPr>
                <w:sz w:val="20"/>
              </w:rPr>
            </w:pP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муницип</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spacing w:line="256" w:lineRule="exact"/>
              <w:ind w:left="108"/>
              <w:rPr>
                <w:sz w:val="24"/>
              </w:rPr>
            </w:pPr>
          </w:p>
        </w:tc>
        <w:tc>
          <w:tcPr>
            <w:tcW w:w="2083" w:type="dxa"/>
            <w:tcBorders>
              <w:top w:val="nil"/>
              <w:bottom w:val="nil"/>
            </w:tcBorders>
          </w:tcPr>
          <w:p w:rsidR="00F56FCB" w:rsidRDefault="00F56FCB">
            <w:pPr>
              <w:pStyle w:val="TableParagraph"/>
              <w:spacing w:line="256" w:lineRule="exact"/>
              <w:ind w:left="110"/>
              <w:rPr>
                <w:sz w:val="24"/>
              </w:rPr>
            </w:pPr>
          </w:p>
        </w:tc>
      </w:tr>
      <w:tr w:rsidR="00F56FCB" w:rsidTr="006C6ADC">
        <w:trPr>
          <w:gridAfter w:val="6"/>
          <w:wAfter w:w="12265" w:type="dxa"/>
          <w:trHeight w:val="276"/>
        </w:trPr>
        <w:tc>
          <w:tcPr>
            <w:tcW w:w="2238" w:type="dxa"/>
            <w:tcBorders>
              <w:top w:val="nil"/>
              <w:bottom w:val="nil"/>
            </w:tcBorders>
          </w:tcPr>
          <w:p w:rsidR="00F56FCB" w:rsidRDefault="00F56FCB">
            <w:pPr>
              <w:pStyle w:val="TableParagraph"/>
              <w:rPr>
                <w:sz w:val="20"/>
              </w:rPr>
            </w:pPr>
          </w:p>
        </w:tc>
        <w:tc>
          <w:tcPr>
            <w:tcW w:w="3637" w:type="dxa"/>
            <w:tcBorders>
              <w:top w:val="nil"/>
              <w:bottom w:val="nil"/>
            </w:tcBorders>
          </w:tcPr>
          <w:p w:rsidR="00F56FCB" w:rsidRDefault="00F56FCB">
            <w:pPr>
              <w:pStyle w:val="TableParagraph"/>
              <w:rPr>
                <w:sz w:val="20"/>
              </w:rPr>
            </w:pPr>
          </w:p>
        </w:tc>
        <w:tc>
          <w:tcPr>
            <w:tcW w:w="1669" w:type="dxa"/>
            <w:tcBorders>
              <w:top w:val="nil"/>
              <w:bottom w:val="nil"/>
            </w:tcBorders>
          </w:tcPr>
          <w:p w:rsidR="00F56FCB" w:rsidRDefault="00F56FCB">
            <w:pPr>
              <w:pStyle w:val="TableParagraph"/>
              <w:rPr>
                <w:sz w:val="20"/>
              </w:rPr>
            </w:pPr>
          </w:p>
        </w:tc>
        <w:tc>
          <w:tcPr>
            <w:tcW w:w="1319" w:type="dxa"/>
            <w:tcBorders>
              <w:top w:val="nil"/>
              <w:bottom w:val="nil"/>
            </w:tcBorders>
          </w:tcPr>
          <w:p w:rsidR="00F56FCB" w:rsidRDefault="00F56FCB">
            <w:pPr>
              <w:pStyle w:val="TableParagraph"/>
              <w:spacing w:line="256" w:lineRule="exact"/>
              <w:ind w:left="114"/>
              <w:rPr>
                <w:sz w:val="24"/>
              </w:rPr>
            </w:pPr>
            <w:proofErr w:type="spellStart"/>
            <w:r>
              <w:rPr>
                <w:sz w:val="24"/>
              </w:rPr>
              <w:t>альной</w:t>
            </w:r>
            <w:proofErr w:type="spellEnd"/>
          </w:p>
        </w:tc>
        <w:tc>
          <w:tcPr>
            <w:tcW w:w="2028" w:type="dxa"/>
            <w:tcBorders>
              <w:top w:val="nil"/>
              <w:bottom w:val="nil"/>
            </w:tcBorders>
          </w:tcPr>
          <w:p w:rsidR="00F56FCB" w:rsidRDefault="00F56FCB">
            <w:pPr>
              <w:pStyle w:val="TableParagraph"/>
              <w:rPr>
                <w:sz w:val="20"/>
              </w:rPr>
            </w:pPr>
          </w:p>
        </w:tc>
        <w:tc>
          <w:tcPr>
            <w:tcW w:w="1954" w:type="dxa"/>
            <w:tcBorders>
              <w:top w:val="nil"/>
              <w:bottom w:val="nil"/>
            </w:tcBorders>
          </w:tcPr>
          <w:p w:rsidR="00F56FCB" w:rsidRDefault="00F56FCB">
            <w:pPr>
              <w:pStyle w:val="TableParagraph"/>
              <w:rPr>
                <w:sz w:val="20"/>
              </w:rPr>
            </w:pPr>
          </w:p>
        </w:tc>
        <w:tc>
          <w:tcPr>
            <w:tcW w:w="2083" w:type="dxa"/>
            <w:tcBorders>
              <w:top w:val="nil"/>
              <w:bottom w:val="nil"/>
            </w:tcBorders>
          </w:tcPr>
          <w:p w:rsidR="00F56FCB" w:rsidRDefault="00F56FCB">
            <w:pPr>
              <w:pStyle w:val="TableParagraph"/>
              <w:rPr>
                <w:sz w:val="20"/>
              </w:rPr>
            </w:pPr>
          </w:p>
        </w:tc>
      </w:tr>
      <w:tr w:rsidR="00DE441A" w:rsidTr="006C6ADC">
        <w:trPr>
          <w:gridAfter w:val="6"/>
          <w:wAfter w:w="12265" w:type="dxa"/>
          <w:trHeight w:val="275"/>
        </w:trPr>
        <w:tc>
          <w:tcPr>
            <w:tcW w:w="2238" w:type="dxa"/>
            <w:tcBorders>
              <w:top w:val="nil"/>
              <w:bottom w:val="nil"/>
            </w:tcBorders>
          </w:tcPr>
          <w:p w:rsidR="00DE441A" w:rsidRDefault="00DE441A">
            <w:pPr>
              <w:pStyle w:val="TableParagraph"/>
              <w:rPr>
                <w:sz w:val="20"/>
              </w:rPr>
            </w:pPr>
          </w:p>
        </w:tc>
        <w:tc>
          <w:tcPr>
            <w:tcW w:w="3637" w:type="dxa"/>
            <w:tcBorders>
              <w:top w:val="nil"/>
              <w:bottom w:val="nil"/>
            </w:tcBorders>
          </w:tcPr>
          <w:p w:rsidR="00DE441A" w:rsidRDefault="00DE441A">
            <w:pPr>
              <w:pStyle w:val="TableParagraph"/>
              <w:rPr>
                <w:sz w:val="20"/>
              </w:rPr>
            </w:pPr>
          </w:p>
        </w:tc>
        <w:tc>
          <w:tcPr>
            <w:tcW w:w="1669" w:type="dxa"/>
            <w:tcBorders>
              <w:top w:val="nil"/>
              <w:bottom w:val="nil"/>
            </w:tcBorders>
          </w:tcPr>
          <w:p w:rsidR="00DE441A" w:rsidRDefault="00DE441A">
            <w:pPr>
              <w:pStyle w:val="TableParagraph"/>
              <w:rPr>
                <w:sz w:val="20"/>
              </w:rPr>
            </w:pPr>
          </w:p>
        </w:tc>
        <w:tc>
          <w:tcPr>
            <w:tcW w:w="1319" w:type="dxa"/>
            <w:vMerge w:val="restart"/>
            <w:tcBorders>
              <w:top w:val="nil"/>
            </w:tcBorders>
          </w:tcPr>
          <w:p w:rsidR="00DE441A" w:rsidRDefault="00DE441A">
            <w:pPr>
              <w:pStyle w:val="TableParagraph"/>
              <w:spacing w:line="256" w:lineRule="exact"/>
              <w:ind w:left="114"/>
              <w:rPr>
                <w:sz w:val="24"/>
              </w:rPr>
            </w:pPr>
            <w:r>
              <w:rPr>
                <w:sz w:val="24"/>
              </w:rPr>
              <w:t>услуги</w:t>
            </w:r>
          </w:p>
          <w:p w:rsidR="00DE441A" w:rsidRDefault="00DE441A" w:rsidP="00E01972">
            <w:pPr>
              <w:pStyle w:val="TableParagraph"/>
              <w:spacing w:line="256" w:lineRule="exact"/>
              <w:ind w:left="114"/>
              <w:rPr>
                <w:sz w:val="24"/>
              </w:rPr>
            </w:pPr>
          </w:p>
        </w:tc>
        <w:tc>
          <w:tcPr>
            <w:tcW w:w="2028" w:type="dxa"/>
            <w:tcBorders>
              <w:top w:val="nil"/>
              <w:bottom w:val="nil"/>
            </w:tcBorders>
          </w:tcPr>
          <w:p w:rsidR="00DE441A" w:rsidRDefault="00DE441A">
            <w:pPr>
              <w:pStyle w:val="TableParagraph"/>
              <w:rPr>
                <w:sz w:val="20"/>
              </w:rPr>
            </w:pPr>
          </w:p>
        </w:tc>
        <w:tc>
          <w:tcPr>
            <w:tcW w:w="1954" w:type="dxa"/>
            <w:tcBorders>
              <w:top w:val="nil"/>
              <w:bottom w:val="nil"/>
            </w:tcBorders>
          </w:tcPr>
          <w:p w:rsidR="00DE441A" w:rsidRDefault="00DE441A">
            <w:pPr>
              <w:pStyle w:val="TableParagraph"/>
              <w:rPr>
                <w:sz w:val="20"/>
              </w:rPr>
            </w:pPr>
          </w:p>
        </w:tc>
        <w:tc>
          <w:tcPr>
            <w:tcW w:w="2083" w:type="dxa"/>
            <w:tcBorders>
              <w:top w:val="nil"/>
              <w:bottom w:val="nil"/>
            </w:tcBorders>
          </w:tcPr>
          <w:p w:rsidR="00DE441A" w:rsidRDefault="00DE441A">
            <w:pPr>
              <w:pStyle w:val="TableParagraph"/>
              <w:rPr>
                <w:sz w:val="20"/>
              </w:rPr>
            </w:pPr>
          </w:p>
        </w:tc>
      </w:tr>
      <w:tr w:rsidR="00DE441A" w:rsidTr="00E01972">
        <w:trPr>
          <w:gridAfter w:val="6"/>
          <w:wAfter w:w="12265" w:type="dxa"/>
          <w:trHeight w:val="275"/>
        </w:trPr>
        <w:tc>
          <w:tcPr>
            <w:tcW w:w="2238" w:type="dxa"/>
            <w:vMerge w:val="restart"/>
            <w:tcBorders>
              <w:top w:val="nil"/>
            </w:tcBorders>
          </w:tcPr>
          <w:p w:rsidR="00DE441A" w:rsidRDefault="00DE441A">
            <w:pPr>
              <w:pStyle w:val="TableParagraph"/>
              <w:rPr>
                <w:sz w:val="20"/>
              </w:rPr>
            </w:pPr>
          </w:p>
        </w:tc>
        <w:tc>
          <w:tcPr>
            <w:tcW w:w="3637" w:type="dxa"/>
            <w:vMerge w:val="restart"/>
            <w:tcBorders>
              <w:top w:val="nil"/>
            </w:tcBorders>
          </w:tcPr>
          <w:p w:rsidR="00DE441A" w:rsidRDefault="00DE441A">
            <w:pPr>
              <w:pStyle w:val="TableParagraph"/>
              <w:rPr>
                <w:sz w:val="20"/>
              </w:rPr>
            </w:pPr>
          </w:p>
        </w:tc>
        <w:tc>
          <w:tcPr>
            <w:tcW w:w="1669" w:type="dxa"/>
            <w:tcBorders>
              <w:top w:val="nil"/>
              <w:bottom w:val="nil"/>
            </w:tcBorders>
          </w:tcPr>
          <w:p w:rsidR="00DE441A" w:rsidRDefault="00DE441A">
            <w:pPr>
              <w:pStyle w:val="TableParagraph"/>
              <w:rPr>
                <w:sz w:val="20"/>
              </w:rPr>
            </w:pPr>
          </w:p>
        </w:tc>
        <w:tc>
          <w:tcPr>
            <w:tcW w:w="1319" w:type="dxa"/>
            <w:vMerge/>
          </w:tcPr>
          <w:p w:rsidR="00DE441A" w:rsidRDefault="00DE441A">
            <w:pPr>
              <w:pStyle w:val="TableParagraph"/>
              <w:spacing w:line="256" w:lineRule="exact"/>
              <w:ind w:left="114"/>
              <w:rPr>
                <w:sz w:val="24"/>
              </w:rPr>
            </w:pPr>
          </w:p>
        </w:tc>
        <w:tc>
          <w:tcPr>
            <w:tcW w:w="2028" w:type="dxa"/>
            <w:tcBorders>
              <w:top w:val="nil"/>
              <w:bottom w:val="nil"/>
            </w:tcBorders>
          </w:tcPr>
          <w:p w:rsidR="00DE441A" w:rsidRDefault="00DE441A">
            <w:pPr>
              <w:pStyle w:val="TableParagraph"/>
              <w:rPr>
                <w:sz w:val="20"/>
              </w:rPr>
            </w:pPr>
          </w:p>
        </w:tc>
        <w:tc>
          <w:tcPr>
            <w:tcW w:w="1954" w:type="dxa"/>
            <w:vMerge w:val="restart"/>
            <w:tcBorders>
              <w:top w:val="nil"/>
            </w:tcBorders>
          </w:tcPr>
          <w:p w:rsidR="00DE441A" w:rsidRDefault="00DE441A">
            <w:pPr>
              <w:pStyle w:val="TableParagraph"/>
              <w:rPr>
                <w:sz w:val="20"/>
              </w:rPr>
            </w:pPr>
          </w:p>
        </w:tc>
        <w:tc>
          <w:tcPr>
            <w:tcW w:w="2083" w:type="dxa"/>
            <w:vMerge w:val="restart"/>
            <w:tcBorders>
              <w:top w:val="nil"/>
            </w:tcBorders>
          </w:tcPr>
          <w:p w:rsidR="00DE441A" w:rsidRDefault="00DE441A">
            <w:pPr>
              <w:pStyle w:val="TableParagraph"/>
              <w:rPr>
                <w:sz w:val="20"/>
              </w:rPr>
            </w:pPr>
          </w:p>
        </w:tc>
      </w:tr>
      <w:tr w:rsidR="00DE441A" w:rsidTr="00E01972">
        <w:trPr>
          <w:gridAfter w:val="6"/>
          <w:wAfter w:w="12265" w:type="dxa"/>
          <w:trHeight w:val="2081"/>
        </w:trPr>
        <w:tc>
          <w:tcPr>
            <w:tcW w:w="2238" w:type="dxa"/>
            <w:vMerge/>
          </w:tcPr>
          <w:p w:rsidR="00DE441A" w:rsidRDefault="00DE441A">
            <w:pPr>
              <w:pStyle w:val="TableParagraph"/>
              <w:rPr>
                <w:sz w:val="24"/>
              </w:rPr>
            </w:pPr>
          </w:p>
        </w:tc>
        <w:tc>
          <w:tcPr>
            <w:tcW w:w="3637" w:type="dxa"/>
            <w:vMerge/>
          </w:tcPr>
          <w:p w:rsidR="00DE441A" w:rsidRDefault="00DE441A">
            <w:pPr>
              <w:pStyle w:val="TableParagraph"/>
              <w:rPr>
                <w:sz w:val="24"/>
              </w:rPr>
            </w:pPr>
          </w:p>
        </w:tc>
        <w:tc>
          <w:tcPr>
            <w:tcW w:w="1669" w:type="dxa"/>
            <w:tcBorders>
              <w:top w:val="nil"/>
            </w:tcBorders>
          </w:tcPr>
          <w:p w:rsidR="00DE441A" w:rsidRDefault="00DE441A">
            <w:pPr>
              <w:pStyle w:val="TableParagraph"/>
              <w:rPr>
                <w:sz w:val="24"/>
              </w:rPr>
            </w:pPr>
          </w:p>
        </w:tc>
        <w:tc>
          <w:tcPr>
            <w:tcW w:w="1319" w:type="dxa"/>
            <w:vMerge/>
            <w:tcBorders>
              <w:bottom w:val="nil"/>
            </w:tcBorders>
          </w:tcPr>
          <w:p w:rsidR="00DE441A" w:rsidRDefault="00DE441A">
            <w:pPr>
              <w:pStyle w:val="TableParagraph"/>
              <w:spacing w:line="271" w:lineRule="exact"/>
              <w:ind w:left="114"/>
              <w:rPr>
                <w:sz w:val="24"/>
              </w:rPr>
            </w:pPr>
          </w:p>
        </w:tc>
        <w:tc>
          <w:tcPr>
            <w:tcW w:w="2028" w:type="dxa"/>
            <w:tcBorders>
              <w:top w:val="nil"/>
            </w:tcBorders>
          </w:tcPr>
          <w:p w:rsidR="00DE441A" w:rsidRDefault="00DE441A">
            <w:pPr>
              <w:pStyle w:val="TableParagraph"/>
              <w:rPr>
                <w:sz w:val="24"/>
              </w:rPr>
            </w:pPr>
          </w:p>
        </w:tc>
        <w:tc>
          <w:tcPr>
            <w:tcW w:w="1954" w:type="dxa"/>
            <w:vMerge/>
          </w:tcPr>
          <w:p w:rsidR="00DE441A" w:rsidRDefault="00DE441A">
            <w:pPr>
              <w:pStyle w:val="TableParagraph"/>
              <w:rPr>
                <w:sz w:val="24"/>
              </w:rPr>
            </w:pPr>
          </w:p>
        </w:tc>
        <w:tc>
          <w:tcPr>
            <w:tcW w:w="2083" w:type="dxa"/>
            <w:vMerge/>
          </w:tcPr>
          <w:p w:rsidR="00DE441A" w:rsidRDefault="00DE441A">
            <w:pPr>
              <w:pStyle w:val="TableParagraph"/>
              <w:rPr>
                <w:sz w:val="24"/>
              </w:rPr>
            </w:pPr>
          </w:p>
        </w:tc>
      </w:tr>
      <w:tr w:rsidR="006C6ADC" w:rsidTr="006C6ADC">
        <w:trPr>
          <w:trHeight w:val="568"/>
        </w:trPr>
        <w:tc>
          <w:tcPr>
            <w:tcW w:w="14928" w:type="dxa"/>
            <w:gridSpan w:val="7"/>
          </w:tcPr>
          <w:p w:rsidR="006C6ADC" w:rsidRDefault="00D558D5" w:rsidP="00D558D5">
            <w:pPr>
              <w:pStyle w:val="TableParagraph"/>
              <w:spacing w:line="270" w:lineRule="exact"/>
              <w:jc w:val="center"/>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c>
          <w:tcPr>
            <w:tcW w:w="3638" w:type="dxa"/>
            <w:tcBorders>
              <w:top w:val="nil"/>
            </w:tcBorders>
          </w:tcPr>
          <w:p w:rsidR="006C6ADC" w:rsidRDefault="006C6ADC" w:rsidP="00D558D5">
            <w:pPr>
              <w:pStyle w:val="TableParagraph"/>
              <w:jc w:val="center"/>
            </w:pPr>
          </w:p>
        </w:tc>
        <w:tc>
          <w:tcPr>
            <w:tcW w:w="1319" w:type="dxa"/>
          </w:tcPr>
          <w:p w:rsidR="006C6ADC" w:rsidRDefault="006C6ADC" w:rsidP="00D558D5">
            <w:pPr>
              <w:jc w:val="center"/>
            </w:pPr>
          </w:p>
        </w:tc>
        <w:tc>
          <w:tcPr>
            <w:tcW w:w="1319" w:type="dxa"/>
            <w:tcBorders>
              <w:top w:val="nil"/>
            </w:tcBorders>
          </w:tcPr>
          <w:p w:rsidR="006C6ADC" w:rsidRDefault="006C6ADC" w:rsidP="00D558D5">
            <w:pPr>
              <w:jc w:val="center"/>
            </w:pPr>
            <w:proofErr w:type="spellStart"/>
            <w:r>
              <w:rPr>
                <w:sz w:val="24"/>
              </w:rPr>
              <w:t>ое</w:t>
            </w:r>
            <w:proofErr w:type="spellEnd"/>
            <w:r>
              <w:rPr>
                <w:spacing w:val="-1"/>
                <w:sz w:val="24"/>
              </w:rPr>
              <w:t xml:space="preserve"> </w:t>
            </w:r>
            <w:r>
              <w:rPr>
                <w:sz w:val="24"/>
              </w:rPr>
              <w:t>лицо</w:t>
            </w:r>
          </w:p>
        </w:tc>
        <w:tc>
          <w:tcPr>
            <w:tcW w:w="1954" w:type="dxa"/>
          </w:tcPr>
          <w:p w:rsidR="006C6ADC" w:rsidRDefault="006C6ADC" w:rsidP="00D558D5">
            <w:pPr>
              <w:jc w:val="center"/>
            </w:pPr>
          </w:p>
        </w:tc>
        <w:tc>
          <w:tcPr>
            <w:tcW w:w="1954" w:type="dxa"/>
          </w:tcPr>
          <w:p w:rsidR="006C6ADC" w:rsidRDefault="006C6ADC" w:rsidP="00D558D5">
            <w:pPr>
              <w:jc w:val="center"/>
            </w:pPr>
            <w:r>
              <w:rPr>
                <w:sz w:val="24"/>
              </w:rPr>
              <w:t>–</w:t>
            </w:r>
          </w:p>
        </w:tc>
        <w:tc>
          <w:tcPr>
            <w:tcW w:w="2081" w:type="dxa"/>
          </w:tcPr>
          <w:p w:rsidR="006C6ADC" w:rsidRDefault="006C6ADC" w:rsidP="00D558D5">
            <w:pPr>
              <w:jc w:val="center"/>
            </w:pPr>
            <w:proofErr w:type="spellStart"/>
            <w:r>
              <w:rPr>
                <w:sz w:val="24"/>
              </w:rPr>
              <w:t>зультат</w:t>
            </w:r>
            <w:proofErr w:type="spellEnd"/>
          </w:p>
        </w:tc>
      </w:tr>
      <w:tr w:rsidR="00F56FCB" w:rsidTr="006C6ADC">
        <w:trPr>
          <w:gridAfter w:val="6"/>
          <w:wAfter w:w="12265" w:type="dxa"/>
          <w:trHeight w:val="275"/>
        </w:trPr>
        <w:tc>
          <w:tcPr>
            <w:tcW w:w="2238" w:type="dxa"/>
            <w:tcBorders>
              <w:top w:val="nil"/>
              <w:bottom w:val="nil"/>
              <w:right w:val="single" w:sz="4" w:space="0" w:color="auto"/>
            </w:tcBorders>
          </w:tcPr>
          <w:p w:rsidR="00D558D5" w:rsidRDefault="00D558D5" w:rsidP="00D558D5">
            <w:pPr>
              <w:pStyle w:val="TableParagraph"/>
              <w:spacing w:line="256" w:lineRule="exact"/>
              <w:ind w:left="141"/>
              <w:rPr>
                <w:sz w:val="24"/>
              </w:rPr>
            </w:pPr>
            <w:r>
              <w:rPr>
                <w:sz w:val="24"/>
              </w:rPr>
              <w:t>проект</w:t>
            </w:r>
            <w:r>
              <w:rPr>
                <w:spacing w:val="-3"/>
                <w:sz w:val="24"/>
              </w:rPr>
              <w:t xml:space="preserve"> </w:t>
            </w:r>
            <w:r>
              <w:rPr>
                <w:sz w:val="24"/>
              </w:rPr>
              <w:t xml:space="preserve">результата                                                                      </w:t>
            </w:r>
            <w:r w:rsidR="00F56FCB">
              <w:rPr>
                <w:sz w:val="24"/>
              </w:rPr>
              <w:t>предоставления</w:t>
            </w:r>
            <w:r>
              <w:rPr>
                <w:sz w:val="24"/>
              </w:rPr>
              <w:t xml:space="preserve"> муниципальной</w:t>
            </w:r>
          </w:p>
          <w:p w:rsidR="00F56FCB" w:rsidRDefault="00D558D5" w:rsidP="00D558D5">
            <w:pPr>
              <w:pStyle w:val="TableParagraph"/>
              <w:spacing w:line="255"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tcBorders>
              <w:top w:val="nil"/>
              <w:left w:val="single" w:sz="4" w:space="0" w:color="auto"/>
              <w:bottom w:val="nil"/>
              <w:right w:val="single" w:sz="4" w:space="0" w:color="auto"/>
            </w:tcBorders>
          </w:tcPr>
          <w:p w:rsidR="00D558D5" w:rsidRPr="00D558D5" w:rsidRDefault="00F56FCB" w:rsidP="00D558D5">
            <w:pPr>
              <w:pStyle w:val="TableParagraph"/>
              <w:spacing w:line="255" w:lineRule="exact"/>
              <w:ind w:left="110"/>
              <w:rPr>
                <w:spacing w:val="-4"/>
                <w:sz w:val="24"/>
              </w:rPr>
            </w:pPr>
            <w:r>
              <w:rPr>
                <w:sz w:val="24"/>
              </w:rPr>
              <w:t>предоставления</w:t>
            </w:r>
            <w:r>
              <w:rPr>
                <w:spacing w:val="-4"/>
                <w:sz w:val="24"/>
              </w:rPr>
              <w:t xml:space="preserve"> </w:t>
            </w:r>
            <w:r w:rsidR="00D558D5" w:rsidRPr="00D558D5">
              <w:rPr>
                <w:spacing w:val="-4"/>
                <w:sz w:val="24"/>
              </w:rPr>
              <w:t>муниципальной услуги или об</w:t>
            </w:r>
          </w:p>
          <w:p w:rsidR="00F56FCB" w:rsidRDefault="00D558D5" w:rsidP="00D558D5">
            <w:pPr>
              <w:pStyle w:val="TableParagraph"/>
              <w:spacing w:line="255" w:lineRule="exact"/>
              <w:ind w:left="110"/>
              <w:rPr>
                <w:sz w:val="24"/>
              </w:rPr>
            </w:pPr>
            <w:r w:rsidRPr="00D558D5">
              <w:rPr>
                <w:spacing w:val="-4"/>
                <w:sz w:val="24"/>
              </w:rPr>
              <w:t>отказе в предоставлении услуги</w:t>
            </w:r>
          </w:p>
        </w:tc>
        <w:tc>
          <w:tcPr>
            <w:tcW w:w="1669" w:type="dxa"/>
            <w:tcBorders>
              <w:left w:val="single" w:sz="4" w:space="0" w:color="auto"/>
              <w:bottom w:val="nil"/>
            </w:tcBorders>
          </w:tcPr>
          <w:p w:rsidR="00F56FCB" w:rsidRDefault="00F56FCB">
            <w:pPr>
              <w:pStyle w:val="TableParagraph"/>
              <w:spacing w:line="255" w:lineRule="exact"/>
              <w:ind w:left="108"/>
              <w:rPr>
                <w:sz w:val="24"/>
              </w:rPr>
            </w:pPr>
            <w:r>
              <w:rPr>
                <w:sz w:val="24"/>
              </w:rPr>
              <w:t>5</w:t>
            </w:r>
            <w:r>
              <w:rPr>
                <w:spacing w:val="-1"/>
                <w:sz w:val="24"/>
              </w:rPr>
              <w:t xml:space="preserve"> </w:t>
            </w:r>
            <w:r w:rsidR="00D558D5">
              <w:rPr>
                <w:sz w:val="24"/>
              </w:rPr>
              <w:t>рабочих дней</w:t>
            </w:r>
          </w:p>
          <w:p w:rsidR="00D558D5" w:rsidRDefault="00D558D5">
            <w:pPr>
              <w:pStyle w:val="TableParagraph"/>
              <w:spacing w:line="255" w:lineRule="exact"/>
              <w:ind w:left="108"/>
              <w:rPr>
                <w:sz w:val="24"/>
              </w:rPr>
            </w:pPr>
          </w:p>
        </w:tc>
        <w:tc>
          <w:tcPr>
            <w:tcW w:w="1319" w:type="dxa"/>
            <w:tcBorders>
              <w:top w:val="nil"/>
              <w:bottom w:val="nil"/>
              <w:right w:val="single" w:sz="4" w:space="0" w:color="auto"/>
            </w:tcBorders>
          </w:tcPr>
          <w:p w:rsidR="00F56FCB" w:rsidRDefault="00D558D5">
            <w:pPr>
              <w:pStyle w:val="TableParagraph"/>
              <w:spacing w:line="255" w:lineRule="exact"/>
              <w:ind w:left="104"/>
              <w:rPr>
                <w:sz w:val="24"/>
              </w:rPr>
            </w:pPr>
            <w:r>
              <w:rPr>
                <w:sz w:val="24"/>
              </w:rPr>
              <w:t xml:space="preserve">должностное  лицо </w:t>
            </w:r>
            <w:proofErr w:type="spellStart"/>
            <w:r w:rsidR="00F56FCB">
              <w:rPr>
                <w:sz w:val="24"/>
              </w:rPr>
              <w:t>Уполномо</w:t>
            </w:r>
            <w:proofErr w:type="spellEnd"/>
          </w:p>
          <w:p w:rsidR="00D558D5" w:rsidRPr="00D558D5" w:rsidRDefault="00D558D5" w:rsidP="00D558D5">
            <w:pPr>
              <w:pStyle w:val="TableParagraph"/>
              <w:spacing w:line="255" w:lineRule="exact"/>
              <w:ind w:left="104"/>
              <w:rPr>
                <w:sz w:val="24"/>
              </w:rPr>
            </w:pPr>
            <w:proofErr w:type="spellStart"/>
            <w:r w:rsidRPr="00D558D5">
              <w:rPr>
                <w:sz w:val="24"/>
              </w:rPr>
              <w:t>ченного</w:t>
            </w:r>
            <w:proofErr w:type="spellEnd"/>
          </w:p>
          <w:p w:rsidR="00D558D5" w:rsidRDefault="00D558D5" w:rsidP="00D558D5">
            <w:pPr>
              <w:pStyle w:val="TableParagraph"/>
              <w:spacing w:line="255" w:lineRule="exact"/>
              <w:ind w:left="104"/>
              <w:rPr>
                <w:sz w:val="24"/>
              </w:rPr>
            </w:pPr>
            <w:r w:rsidRPr="00D558D5">
              <w:rPr>
                <w:sz w:val="24"/>
              </w:rPr>
              <w:t>органа,</w:t>
            </w:r>
          </w:p>
        </w:tc>
        <w:tc>
          <w:tcPr>
            <w:tcW w:w="2028" w:type="dxa"/>
            <w:tcBorders>
              <w:left w:val="single" w:sz="4" w:space="0" w:color="auto"/>
              <w:bottom w:val="nil"/>
            </w:tcBorders>
          </w:tcPr>
          <w:p w:rsidR="00F56FCB" w:rsidRDefault="00F56FCB">
            <w:pPr>
              <w:pStyle w:val="TableParagraph"/>
              <w:spacing w:line="255" w:lineRule="exact"/>
              <w:ind w:left="120"/>
              <w:rPr>
                <w:sz w:val="24"/>
              </w:rPr>
            </w:pPr>
            <w:r>
              <w:rPr>
                <w:sz w:val="24"/>
              </w:rPr>
              <w:t>Уполномоченны</w:t>
            </w:r>
            <w:r w:rsidR="00D558D5">
              <w:rPr>
                <w:sz w:val="24"/>
              </w:rPr>
              <w:t>й</w:t>
            </w:r>
          </w:p>
          <w:p w:rsidR="00D558D5" w:rsidRDefault="00D558D5">
            <w:pPr>
              <w:pStyle w:val="TableParagraph"/>
              <w:spacing w:line="255" w:lineRule="exact"/>
              <w:ind w:left="120"/>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p w:rsidR="00D558D5" w:rsidRDefault="00D558D5">
            <w:pPr>
              <w:pStyle w:val="TableParagraph"/>
              <w:spacing w:line="255" w:lineRule="exact"/>
              <w:ind w:left="120"/>
              <w:rPr>
                <w:sz w:val="24"/>
              </w:rPr>
            </w:pPr>
          </w:p>
        </w:tc>
        <w:tc>
          <w:tcPr>
            <w:tcW w:w="1954" w:type="dxa"/>
            <w:tcBorders>
              <w:top w:val="nil"/>
              <w:bottom w:val="nil"/>
              <w:right w:val="single" w:sz="4" w:space="0" w:color="auto"/>
            </w:tcBorders>
          </w:tcPr>
          <w:p w:rsidR="00F56FCB" w:rsidRDefault="00F56FCB">
            <w:pPr>
              <w:pStyle w:val="TableParagraph"/>
              <w:spacing w:line="255" w:lineRule="exact"/>
              <w:ind w:left="108"/>
              <w:rPr>
                <w:sz w:val="24"/>
              </w:rPr>
            </w:pPr>
          </w:p>
        </w:tc>
        <w:tc>
          <w:tcPr>
            <w:tcW w:w="2083" w:type="dxa"/>
            <w:tcBorders>
              <w:top w:val="nil"/>
              <w:left w:val="single" w:sz="4" w:space="0" w:color="auto"/>
              <w:bottom w:val="nil"/>
            </w:tcBorders>
          </w:tcPr>
          <w:p w:rsidR="00D558D5" w:rsidRPr="00D558D5" w:rsidRDefault="00D558D5" w:rsidP="00D558D5">
            <w:pPr>
              <w:pStyle w:val="TableParagraph"/>
              <w:spacing w:line="255" w:lineRule="exact"/>
              <w:ind w:left="110"/>
              <w:rPr>
                <w:sz w:val="24"/>
              </w:rPr>
            </w:pPr>
            <w:r>
              <w:rPr>
                <w:sz w:val="24"/>
              </w:rPr>
              <w:t>П</w:t>
            </w:r>
            <w:r w:rsidR="00F56FCB">
              <w:rPr>
                <w:sz w:val="24"/>
              </w:rPr>
              <w:t>редоставления</w:t>
            </w:r>
            <w:r>
              <w:rPr>
                <w:sz w:val="24"/>
              </w:rPr>
              <w:t xml:space="preserve"> </w:t>
            </w:r>
            <w:r w:rsidRPr="00D558D5">
              <w:rPr>
                <w:sz w:val="24"/>
              </w:rPr>
              <w:t>муниципальной</w:t>
            </w:r>
          </w:p>
          <w:p w:rsidR="00F56FCB" w:rsidRDefault="00D558D5" w:rsidP="00D558D5">
            <w:pPr>
              <w:pStyle w:val="TableParagraph"/>
              <w:spacing w:line="255" w:lineRule="exact"/>
              <w:ind w:left="110"/>
              <w:rPr>
                <w:sz w:val="24"/>
              </w:rPr>
            </w:pPr>
            <w:r w:rsidRPr="00D558D5">
              <w:rPr>
                <w:sz w:val="24"/>
              </w:rPr>
              <w:t>услуги по форме,</w:t>
            </w:r>
          </w:p>
        </w:tc>
      </w:tr>
      <w:tr w:rsidR="00D558D5" w:rsidTr="00E01972">
        <w:trPr>
          <w:gridAfter w:val="6"/>
          <w:wAfter w:w="12265" w:type="dxa"/>
          <w:trHeight w:val="275"/>
        </w:trPr>
        <w:tc>
          <w:tcPr>
            <w:tcW w:w="2238" w:type="dxa"/>
            <w:vMerge w:val="restart"/>
            <w:tcBorders>
              <w:top w:val="nil"/>
            </w:tcBorders>
          </w:tcPr>
          <w:p w:rsidR="00D558D5" w:rsidRDefault="00D558D5" w:rsidP="00E01972">
            <w:pPr>
              <w:pStyle w:val="TableParagraph"/>
              <w:spacing w:line="256" w:lineRule="exact"/>
              <w:ind w:left="141"/>
              <w:rPr>
                <w:sz w:val="24"/>
              </w:rPr>
            </w:pPr>
          </w:p>
        </w:tc>
        <w:tc>
          <w:tcPr>
            <w:tcW w:w="3637" w:type="dxa"/>
            <w:tcBorders>
              <w:top w:val="nil"/>
              <w:bottom w:val="nil"/>
            </w:tcBorders>
          </w:tcPr>
          <w:p w:rsidR="00D558D5" w:rsidRDefault="00D558D5">
            <w:pPr>
              <w:pStyle w:val="TableParagraph"/>
              <w:spacing w:line="256" w:lineRule="exact"/>
              <w:ind w:left="110"/>
              <w:rPr>
                <w:sz w:val="24"/>
              </w:rPr>
            </w:pPr>
          </w:p>
        </w:tc>
        <w:tc>
          <w:tcPr>
            <w:tcW w:w="1669" w:type="dxa"/>
            <w:tcBorders>
              <w:top w:val="nil"/>
              <w:bottom w:val="nil"/>
            </w:tcBorders>
          </w:tcPr>
          <w:p w:rsidR="00D558D5" w:rsidRDefault="00D558D5">
            <w:pPr>
              <w:pStyle w:val="TableParagraph"/>
              <w:spacing w:line="256" w:lineRule="exact"/>
              <w:ind w:left="108"/>
              <w:rPr>
                <w:sz w:val="24"/>
              </w:rPr>
            </w:pPr>
          </w:p>
        </w:tc>
        <w:tc>
          <w:tcPr>
            <w:tcW w:w="1319" w:type="dxa"/>
            <w:tcBorders>
              <w:top w:val="nil"/>
              <w:bottom w:val="nil"/>
            </w:tcBorders>
          </w:tcPr>
          <w:p w:rsidR="00D558D5" w:rsidRDefault="00D558D5">
            <w:pPr>
              <w:pStyle w:val="TableParagraph"/>
              <w:spacing w:line="256" w:lineRule="exact"/>
              <w:ind w:left="104"/>
              <w:rPr>
                <w:sz w:val="24"/>
              </w:rPr>
            </w:pPr>
          </w:p>
        </w:tc>
        <w:tc>
          <w:tcPr>
            <w:tcW w:w="2028" w:type="dxa"/>
            <w:tcBorders>
              <w:top w:val="nil"/>
              <w:bottom w:val="nil"/>
            </w:tcBorders>
          </w:tcPr>
          <w:p w:rsidR="00D558D5" w:rsidRDefault="00D558D5">
            <w:pPr>
              <w:pStyle w:val="TableParagraph"/>
              <w:spacing w:line="256" w:lineRule="exact"/>
              <w:ind w:left="120"/>
              <w:rPr>
                <w:sz w:val="24"/>
              </w:rPr>
            </w:pPr>
          </w:p>
        </w:tc>
        <w:tc>
          <w:tcPr>
            <w:tcW w:w="1954" w:type="dxa"/>
            <w:tcBorders>
              <w:top w:val="nil"/>
              <w:bottom w:val="nil"/>
            </w:tcBorders>
          </w:tcPr>
          <w:p w:rsidR="00D558D5" w:rsidRDefault="00D558D5">
            <w:pPr>
              <w:pStyle w:val="TableParagraph"/>
              <w:rPr>
                <w:sz w:val="20"/>
              </w:rPr>
            </w:pPr>
          </w:p>
        </w:tc>
        <w:tc>
          <w:tcPr>
            <w:tcW w:w="2083" w:type="dxa"/>
            <w:tcBorders>
              <w:top w:val="nil"/>
              <w:bottom w:val="nil"/>
            </w:tcBorders>
          </w:tcPr>
          <w:p w:rsidR="00D558D5" w:rsidRDefault="00D558D5">
            <w:pPr>
              <w:pStyle w:val="TableParagraph"/>
              <w:spacing w:line="256" w:lineRule="exact"/>
              <w:ind w:left="110"/>
              <w:rPr>
                <w:sz w:val="24"/>
              </w:rPr>
            </w:pPr>
          </w:p>
        </w:tc>
      </w:tr>
      <w:tr w:rsidR="00D558D5" w:rsidTr="00E01972">
        <w:trPr>
          <w:gridAfter w:val="6"/>
          <w:wAfter w:w="12265" w:type="dxa"/>
          <w:trHeight w:val="276"/>
        </w:trPr>
        <w:tc>
          <w:tcPr>
            <w:tcW w:w="2238" w:type="dxa"/>
            <w:vMerge/>
          </w:tcPr>
          <w:p w:rsidR="00D558D5" w:rsidRDefault="00D558D5">
            <w:pPr>
              <w:pStyle w:val="TableParagraph"/>
              <w:spacing w:line="256" w:lineRule="exact"/>
              <w:ind w:left="141"/>
              <w:rPr>
                <w:sz w:val="24"/>
              </w:rPr>
            </w:pPr>
          </w:p>
        </w:tc>
        <w:tc>
          <w:tcPr>
            <w:tcW w:w="3637" w:type="dxa"/>
            <w:tcBorders>
              <w:top w:val="nil"/>
              <w:bottom w:val="nil"/>
            </w:tcBorders>
          </w:tcPr>
          <w:p w:rsidR="00D558D5" w:rsidRDefault="00D558D5">
            <w:pPr>
              <w:pStyle w:val="TableParagraph"/>
              <w:spacing w:line="256" w:lineRule="exact"/>
              <w:ind w:left="110"/>
              <w:rPr>
                <w:sz w:val="24"/>
              </w:rPr>
            </w:pPr>
          </w:p>
        </w:tc>
        <w:tc>
          <w:tcPr>
            <w:tcW w:w="1669" w:type="dxa"/>
            <w:vMerge w:val="restart"/>
            <w:tcBorders>
              <w:top w:val="nil"/>
            </w:tcBorders>
          </w:tcPr>
          <w:p w:rsidR="00D558D5" w:rsidRDefault="00D558D5">
            <w:pPr>
              <w:pStyle w:val="TableParagraph"/>
              <w:rPr>
                <w:sz w:val="20"/>
              </w:rPr>
            </w:pPr>
          </w:p>
        </w:tc>
        <w:tc>
          <w:tcPr>
            <w:tcW w:w="1319" w:type="dxa"/>
            <w:vMerge w:val="restart"/>
            <w:tcBorders>
              <w:top w:val="nil"/>
            </w:tcBorders>
          </w:tcPr>
          <w:p w:rsidR="00D558D5" w:rsidRDefault="00D558D5">
            <w:pPr>
              <w:pStyle w:val="TableParagraph"/>
              <w:spacing w:line="256" w:lineRule="exact"/>
              <w:ind w:left="104"/>
              <w:rPr>
                <w:sz w:val="24"/>
              </w:rPr>
            </w:pPr>
          </w:p>
        </w:tc>
        <w:tc>
          <w:tcPr>
            <w:tcW w:w="2028"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3" w:type="dxa"/>
            <w:vMerge w:val="restart"/>
            <w:tcBorders>
              <w:top w:val="nil"/>
            </w:tcBorders>
          </w:tcPr>
          <w:p w:rsidR="00D558D5" w:rsidRDefault="00D558D5">
            <w:pPr>
              <w:pStyle w:val="TableParagraph"/>
              <w:spacing w:line="256" w:lineRule="exact"/>
              <w:ind w:left="110"/>
              <w:rPr>
                <w:sz w:val="24"/>
              </w:rPr>
            </w:pPr>
          </w:p>
        </w:tc>
      </w:tr>
      <w:tr w:rsidR="00D558D5" w:rsidTr="00E01972">
        <w:trPr>
          <w:gridAfter w:val="6"/>
          <w:wAfter w:w="12265" w:type="dxa"/>
          <w:trHeight w:val="276"/>
        </w:trPr>
        <w:tc>
          <w:tcPr>
            <w:tcW w:w="2238" w:type="dxa"/>
            <w:vMerge/>
          </w:tcPr>
          <w:p w:rsidR="00D558D5" w:rsidRDefault="00D558D5">
            <w:pPr>
              <w:pStyle w:val="TableParagraph"/>
              <w:spacing w:line="256" w:lineRule="exact"/>
              <w:ind w:left="141"/>
              <w:rPr>
                <w:sz w:val="24"/>
              </w:rPr>
            </w:pPr>
          </w:p>
        </w:tc>
        <w:tc>
          <w:tcPr>
            <w:tcW w:w="3637" w:type="dxa"/>
            <w:vMerge w:val="restart"/>
            <w:tcBorders>
              <w:top w:val="nil"/>
            </w:tcBorders>
          </w:tcPr>
          <w:p w:rsidR="00D558D5" w:rsidRDefault="00D558D5">
            <w:pPr>
              <w:pStyle w:val="TableParagraph"/>
              <w:spacing w:line="256" w:lineRule="exact"/>
              <w:ind w:left="110"/>
              <w:rPr>
                <w:sz w:val="24"/>
              </w:rPr>
            </w:pPr>
          </w:p>
        </w:tc>
        <w:tc>
          <w:tcPr>
            <w:tcW w:w="1669" w:type="dxa"/>
            <w:vMerge/>
            <w:tcBorders>
              <w:bottom w:val="nil"/>
            </w:tcBorders>
          </w:tcPr>
          <w:p w:rsidR="00D558D5" w:rsidRDefault="00D558D5">
            <w:pPr>
              <w:pStyle w:val="TableParagraph"/>
              <w:rPr>
                <w:sz w:val="20"/>
              </w:rPr>
            </w:pPr>
          </w:p>
        </w:tc>
        <w:tc>
          <w:tcPr>
            <w:tcW w:w="1319" w:type="dxa"/>
            <w:vMerge/>
            <w:tcBorders>
              <w:bottom w:val="nil"/>
            </w:tcBorders>
          </w:tcPr>
          <w:p w:rsidR="00D558D5" w:rsidRDefault="00D558D5">
            <w:pPr>
              <w:pStyle w:val="TableParagraph"/>
              <w:spacing w:line="256" w:lineRule="exact"/>
              <w:ind w:left="104"/>
              <w:rPr>
                <w:sz w:val="24"/>
              </w:rPr>
            </w:pPr>
          </w:p>
        </w:tc>
        <w:tc>
          <w:tcPr>
            <w:tcW w:w="2028" w:type="dxa"/>
            <w:tcBorders>
              <w:top w:val="nil"/>
              <w:bottom w:val="nil"/>
            </w:tcBorders>
          </w:tcPr>
          <w:p w:rsidR="00D558D5" w:rsidRDefault="00D558D5">
            <w:pPr>
              <w:pStyle w:val="TableParagraph"/>
              <w:rPr>
                <w:sz w:val="20"/>
              </w:rPr>
            </w:pPr>
          </w:p>
        </w:tc>
        <w:tc>
          <w:tcPr>
            <w:tcW w:w="1954" w:type="dxa"/>
            <w:vMerge w:val="restart"/>
            <w:tcBorders>
              <w:top w:val="nil"/>
            </w:tcBorders>
          </w:tcPr>
          <w:p w:rsidR="00D558D5" w:rsidRDefault="00D558D5">
            <w:pPr>
              <w:pStyle w:val="TableParagraph"/>
              <w:rPr>
                <w:sz w:val="20"/>
              </w:rPr>
            </w:pPr>
          </w:p>
        </w:tc>
        <w:tc>
          <w:tcPr>
            <w:tcW w:w="2083" w:type="dxa"/>
            <w:vMerge/>
          </w:tcPr>
          <w:p w:rsidR="00D558D5" w:rsidRDefault="00D558D5">
            <w:pPr>
              <w:pStyle w:val="TableParagraph"/>
              <w:spacing w:line="256" w:lineRule="exact"/>
              <w:ind w:left="110"/>
              <w:rPr>
                <w:sz w:val="24"/>
              </w:rPr>
            </w:pPr>
          </w:p>
        </w:tc>
      </w:tr>
      <w:tr w:rsidR="00D558D5" w:rsidTr="00E01972">
        <w:trPr>
          <w:gridAfter w:val="6"/>
          <w:wAfter w:w="12265" w:type="dxa"/>
          <w:trHeight w:val="460"/>
        </w:trPr>
        <w:tc>
          <w:tcPr>
            <w:tcW w:w="2238" w:type="dxa"/>
            <w:vMerge/>
          </w:tcPr>
          <w:p w:rsidR="00D558D5" w:rsidRDefault="00D558D5">
            <w:pPr>
              <w:pStyle w:val="TableParagraph"/>
              <w:spacing w:line="257" w:lineRule="exact"/>
              <w:ind w:left="141"/>
              <w:rPr>
                <w:sz w:val="24"/>
              </w:rPr>
            </w:pPr>
          </w:p>
        </w:tc>
        <w:tc>
          <w:tcPr>
            <w:tcW w:w="3637" w:type="dxa"/>
            <w:vMerge/>
          </w:tcPr>
          <w:p w:rsidR="00D558D5" w:rsidRDefault="00D558D5">
            <w:pPr>
              <w:pStyle w:val="TableParagraph"/>
              <w:rPr>
                <w:sz w:val="20"/>
              </w:rPr>
            </w:pPr>
          </w:p>
        </w:tc>
        <w:tc>
          <w:tcPr>
            <w:tcW w:w="1669" w:type="dxa"/>
            <w:tcBorders>
              <w:top w:val="nil"/>
            </w:tcBorders>
          </w:tcPr>
          <w:p w:rsidR="00D558D5" w:rsidRDefault="00D558D5">
            <w:pPr>
              <w:pStyle w:val="TableParagraph"/>
              <w:rPr>
                <w:sz w:val="20"/>
              </w:rPr>
            </w:pPr>
          </w:p>
        </w:tc>
        <w:tc>
          <w:tcPr>
            <w:tcW w:w="1319" w:type="dxa"/>
            <w:tcBorders>
              <w:top w:val="nil"/>
            </w:tcBorders>
          </w:tcPr>
          <w:p w:rsidR="00D558D5" w:rsidRDefault="00D558D5">
            <w:pPr>
              <w:pStyle w:val="TableParagraph"/>
              <w:spacing w:line="257" w:lineRule="exact"/>
              <w:ind w:left="104"/>
              <w:rPr>
                <w:sz w:val="24"/>
              </w:rPr>
            </w:pPr>
          </w:p>
        </w:tc>
        <w:tc>
          <w:tcPr>
            <w:tcW w:w="2028" w:type="dxa"/>
            <w:tcBorders>
              <w:top w:val="nil"/>
            </w:tcBorders>
          </w:tcPr>
          <w:p w:rsidR="00D558D5" w:rsidRDefault="00D558D5">
            <w:pPr>
              <w:pStyle w:val="TableParagraph"/>
              <w:rPr>
                <w:sz w:val="20"/>
              </w:rPr>
            </w:pPr>
          </w:p>
        </w:tc>
        <w:tc>
          <w:tcPr>
            <w:tcW w:w="1954" w:type="dxa"/>
            <w:vMerge/>
          </w:tcPr>
          <w:p w:rsidR="00D558D5" w:rsidRDefault="00D558D5">
            <w:pPr>
              <w:pStyle w:val="TableParagraph"/>
              <w:rPr>
                <w:sz w:val="20"/>
              </w:rPr>
            </w:pPr>
          </w:p>
        </w:tc>
        <w:tc>
          <w:tcPr>
            <w:tcW w:w="2083" w:type="dxa"/>
            <w:vMerge/>
          </w:tcPr>
          <w:p w:rsidR="00D558D5" w:rsidRDefault="00D558D5">
            <w:pPr>
              <w:pStyle w:val="TableParagraph"/>
              <w:spacing w:line="257" w:lineRule="exact"/>
              <w:ind w:left="110"/>
              <w:rPr>
                <w:sz w:val="24"/>
              </w:rPr>
            </w:pPr>
          </w:p>
        </w:tc>
      </w:tr>
    </w:tbl>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spacing w:before="10"/>
        <w:rPr>
          <w:rFonts w:ascii="Microsoft Sans Serif"/>
          <w:sz w:val="23"/>
        </w:rPr>
      </w:pPr>
    </w:p>
    <w:p w:rsidR="000E1FFF" w:rsidRDefault="000E1FFF">
      <w:pPr>
        <w:pStyle w:val="a3"/>
        <w:rPr>
          <w:rFonts w:ascii="Microsoft Sans Serif"/>
          <w:sz w:val="20"/>
        </w:rPr>
      </w:pPr>
    </w:p>
    <w:p w:rsidR="000E1FFF" w:rsidRDefault="000E1FFF">
      <w:pPr>
        <w:pStyle w:val="a3"/>
        <w:spacing w:after="1"/>
        <w:rPr>
          <w:rFonts w:ascii="Microsoft Sans Serif"/>
          <w:sz w:val="13"/>
        </w:rPr>
      </w:pPr>
    </w:p>
    <w:tbl>
      <w:tblPr>
        <w:tblStyle w:val="TableNormal"/>
        <w:tblW w:w="2121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69"/>
        <w:gridCol w:w="1324"/>
        <w:gridCol w:w="2023"/>
        <w:gridCol w:w="1954"/>
        <w:gridCol w:w="2081"/>
        <w:gridCol w:w="3639"/>
        <w:gridCol w:w="1324"/>
        <w:gridCol w:w="1324"/>
      </w:tblGrid>
      <w:tr w:rsidR="000E1FFF" w:rsidTr="00D558D5">
        <w:trPr>
          <w:gridAfter w:val="3"/>
          <w:wAfter w:w="6287" w:type="dxa"/>
          <w:trHeight w:val="278"/>
        </w:trPr>
        <w:tc>
          <w:tcPr>
            <w:tcW w:w="2237" w:type="dxa"/>
          </w:tcPr>
          <w:p w:rsidR="000E1FFF" w:rsidRDefault="001A4346">
            <w:pPr>
              <w:pStyle w:val="TableParagraph"/>
              <w:spacing w:line="258" w:lineRule="exact"/>
              <w:ind w:left="10"/>
              <w:jc w:val="center"/>
              <w:rPr>
                <w:sz w:val="24"/>
              </w:rPr>
            </w:pPr>
            <w:r>
              <w:rPr>
                <w:sz w:val="24"/>
              </w:rPr>
              <w:t>1</w:t>
            </w:r>
          </w:p>
        </w:tc>
        <w:tc>
          <w:tcPr>
            <w:tcW w:w="3639" w:type="dxa"/>
          </w:tcPr>
          <w:p w:rsidR="000E1FFF" w:rsidRDefault="001A4346">
            <w:pPr>
              <w:pStyle w:val="TableParagraph"/>
              <w:spacing w:line="258" w:lineRule="exact"/>
              <w:ind w:left="9"/>
              <w:jc w:val="center"/>
              <w:rPr>
                <w:sz w:val="24"/>
              </w:rPr>
            </w:pPr>
            <w:r>
              <w:rPr>
                <w:sz w:val="24"/>
              </w:rPr>
              <w:t>2</w:t>
            </w:r>
          </w:p>
        </w:tc>
        <w:tc>
          <w:tcPr>
            <w:tcW w:w="1669" w:type="dxa"/>
          </w:tcPr>
          <w:p w:rsidR="000E1FFF" w:rsidRDefault="001A4346">
            <w:pPr>
              <w:pStyle w:val="TableParagraph"/>
              <w:spacing w:line="258" w:lineRule="exact"/>
              <w:ind w:left="16"/>
              <w:jc w:val="center"/>
              <w:rPr>
                <w:sz w:val="24"/>
              </w:rPr>
            </w:pPr>
            <w:r>
              <w:rPr>
                <w:sz w:val="24"/>
              </w:rPr>
              <w:t>3</w:t>
            </w:r>
          </w:p>
        </w:tc>
        <w:tc>
          <w:tcPr>
            <w:tcW w:w="1324" w:type="dxa"/>
          </w:tcPr>
          <w:p w:rsidR="000E1FFF" w:rsidRDefault="001A4346">
            <w:pPr>
              <w:pStyle w:val="TableParagraph"/>
              <w:spacing w:line="258" w:lineRule="exact"/>
              <w:ind w:left="23"/>
              <w:jc w:val="center"/>
              <w:rPr>
                <w:sz w:val="24"/>
              </w:rPr>
            </w:pPr>
            <w:r>
              <w:rPr>
                <w:sz w:val="24"/>
              </w:rPr>
              <w:t>4</w:t>
            </w:r>
          </w:p>
        </w:tc>
        <w:tc>
          <w:tcPr>
            <w:tcW w:w="2023" w:type="dxa"/>
          </w:tcPr>
          <w:p w:rsidR="000E1FFF" w:rsidRDefault="001A4346">
            <w:pPr>
              <w:pStyle w:val="TableParagraph"/>
              <w:spacing w:line="258" w:lineRule="exact"/>
              <w:ind w:left="17"/>
              <w:jc w:val="center"/>
              <w:rPr>
                <w:sz w:val="24"/>
              </w:rPr>
            </w:pPr>
            <w:r>
              <w:rPr>
                <w:sz w:val="24"/>
              </w:rPr>
              <w:t>5</w:t>
            </w:r>
          </w:p>
        </w:tc>
        <w:tc>
          <w:tcPr>
            <w:tcW w:w="1954" w:type="dxa"/>
          </w:tcPr>
          <w:p w:rsidR="000E1FFF" w:rsidRDefault="001A4346">
            <w:pPr>
              <w:pStyle w:val="TableParagraph"/>
              <w:spacing w:line="258" w:lineRule="exact"/>
              <w:ind w:left="10"/>
              <w:jc w:val="center"/>
              <w:rPr>
                <w:sz w:val="24"/>
              </w:rPr>
            </w:pPr>
            <w:r>
              <w:rPr>
                <w:sz w:val="24"/>
              </w:rPr>
              <w:t>6</w:t>
            </w:r>
          </w:p>
        </w:tc>
        <w:tc>
          <w:tcPr>
            <w:tcW w:w="2081" w:type="dxa"/>
          </w:tcPr>
          <w:p w:rsidR="000E1FFF" w:rsidRDefault="001A4346">
            <w:pPr>
              <w:pStyle w:val="TableParagraph"/>
              <w:spacing w:line="258" w:lineRule="exact"/>
              <w:ind w:left="13"/>
              <w:jc w:val="center"/>
              <w:rPr>
                <w:sz w:val="24"/>
              </w:rPr>
            </w:pPr>
            <w:r>
              <w:rPr>
                <w:sz w:val="24"/>
              </w:rPr>
              <w:t>7</w:t>
            </w:r>
          </w:p>
        </w:tc>
      </w:tr>
      <w:tr w:rsidR="000E1FFF" w:rsidTr="00D558D5">
        <w:trPr>
          <w:gridAfter w:val="3"/>
          <w:wAfter w:w="6287" w:type="dxa"/>
          <w:trHeight w:val="270"/>
        </w:trPr>
        <w:tc>
          <w:tcPr>
            <w:tcW w:w="2237" w:type="dxa"/>
            <w:tcBorders>
              <w:bottom w:val="nil"/>
            </w:tcBorders>
          </w:tcPr>
          <w:p w:rsidR="000E1FFF" w:rsidRDefault="001A4346">
            <w:pPr>
              <w:pStyle w:val="TableParagraph"/>
              <w:spacing w:line="250" w:lineRule="exact"/>
              <w:ind w:left="141"/>
              <w:rPr>
                <w:sz w:val="24"/>
              </w:rPr>
            </w:pPr>
            <w:r>
              <w:rPr>
                <w:sz w:val="24"/>
              </w:rPr>
              <w:t>согласно</w:t>
            </w:r>
          </w:p>
        </w:tc>
        <w:tc>
          <w:tcPr>
            <w:tcW w:w="3639" w:type="dxa"/>
            <w:tcBorders>
              <w:bottom w:val="nil"/>
            </w:tcBorders>
          </w:tcPr>
          <w:p w:rsidR="000E1FFF" w:rsidRDefault="001A4346">
            <w:pPr>
              <w:pStyle w:val="TableParagraph"/>
              <w:spacing w:line="250" w:lineRule="exact"/>
              <w:ind w:left="110"/>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69" w:type="dxa"/>
            <w:vMerge w:val="restart"/>
          </w:tcPr>
          <w:p w:rsidR="000E1FFF" w:rsidRDefault="000E1FFF">
            <w:pPr>
              <w:pStyle w:val="TableParagraph"/>
              <w:rPr>
                <w:sz w:val="24"/>
              </w:rPr>
            </w:pPr>
          </w:p>
        </w:tc>
        <w:tc>
          <w:tcPr>
            <w:tcW w:w="1324" w:type="dxa"/>
            <w:tcBorders>
              <w:bottom w:val="nil"/>
            </w:tcBorders>
          </w:tcPr>
          <w:p w:rsidR="000E1FFF" w:rsidRDefault="001A4346">
            <w:pPr>
              <w:pStyle w:val="TableParagraph"/>
              <w:spacing w:line="250" w:lineRule="exact"/>
              <w:ind w:left="104"/>
              <w:rPr>
                <w:sz w:val="24"/>
              </w:rPr>
            </w:pPr>
            <w:r>
              <w:rPr>
                <w:sz w:val="24"/>
              </w:rPr>
              <w:t>ответствен</w:t>
            </w:r>
          </w:p>
        </w:tc>
        <w:tc>
          <w:tcPr>
            <w:tcW w:w="2023" w:type="dxa"/>
            <w:vMerge w:val="restart"/>
          </w:tcPr>
          <w:p w:rsidR="000E1FFF" w:rsidRDefault="000E1FFF">
            <w:pPr>
              <w:pStyle w:val="TableParagraph"/>
              <w:rPr>
                <w:sz w:val="24"/>
              </w:rPr>
            </w:pPr>
          </w:p>
        </w:tc>
        <w:tc>
          <w:tcPr>
            <w:tcW w:w="1954" w:type="dxa"/>
            <w:vMerge w:val="restart"/>
          </w:tcPr>
          <w:p w:rsidR="000E1FFF" w:rsidRDefault="000E1FFF">
            <w:pPr>
              <w:pStyle w:val="TableParagraph"/>
              <w:rPr>
                <w:sz w:val="24"/>
              </w:rPr>
            </w:pPr>
          </w:p>
        </w:tc>
        <w:tc>
          <w:tcPr>
            <w:tcW w:w="2081" w:type="dxa"/>
            <w:tcBorders>
              <w:bottom w:val="nil"/>
            </w:tcBorders>
          </w:tcPr>
          <w:p w:rsidR="000E1FFF" w:rsidRDefault="001A4346">
            <w:pPr>
              <w:pStyle w:val="TableParagraph"/>
              <w:spacing w:line="250" w:lineRule="exact"/>
              <w:ind w:left="110"/>
              <w:rPr>
                <w:sz w:val="24"/>
              </w:rPr>
            </w:pPr>
            <w:r>
              <w:rPr>
                <w:sz w:val="24"/>
              </w:rPr>
              <w:t>приведенной</w:t>
            </w:r>
            <w:r>
              <w:rPr>
                <w:spacing w:val="-3"/>
                <w:sz w:val="24"/>
              </w:rPr>
              <w:t xml:space="preserve"> </w:t>
            </w:r>
            <w:r>
              <w:rPr>
                <w:sz w:val="24"/>
              </w:rPr>
              <w:t>в</w:t>
            </w:r>
          </w:p>
        </w:tc>
      </w:tr>
      <w:tr w:rsidR="000E1FFF" w:rsidTr="00D558D5">
        <w:trPr>
          <w:gridAfter w:val="3"/>
          <w:wAfter w:w="6287" w:type="dxa"/>
          <w:trHeight w:val="266"/>
        </w:trPr>
        <w:tc>
          <w:tcPr>
            <w:tcW w:w="2237" w:type="dxa"/>
            <w:tcBorders>
              <w:top w:val="nil"/>
              <w:bottom w:val="nil"/>
            </w:tcBorders>
          </w:tcPr>
          <w:p w:rsidR="000E1FFF" w:rsidRDefault="001A4346">
            <w:pPr>
              <w:pStyle w:val="TableParagraph"/>
              <w:spacing w:line="246" w:lineRule="exact"/>
              <w:ind w:left="141"/>
              <w:rPr>
                <w:sz w:val="24"/>
              </w:rPr>
            </w:pPr>
            <w:r>
              <w:rPr>
                <w:sz w:val="24"/>
              </w:rPr>
              <w:t>приложению</w:t>
            </w:r>
            <w:r>
              <w:rPr>
                <w:spacing w:val="-1"/>
                <w:sz w:val="24"/>
              </w:rPr>
              <w:t xml:space="preserve"> </w:t>
            </w:r>
            <w:r>
              <w:rPr>
                <w:sz w:val="24"/>
              </w:rPr>
              <w:t>№</w:t>
            </w:r>
            <w:r>
              <w:rPr>
                <w:spacing w:val="-1"/>
                <w:sz w:val="24"/>
              </w:rPr>
              <w:t xml:space="preserve"> </w:t>
            </w:r>
            <w:r>
              <w:rPr>
                <w:sz w:val="24"/>
              </w:rPr>
              <w:t>2,</w:t>
            </w:r>
          </w:p>
        </w:tc>
        <w:tc>
          <w:tcPr>
            <w:tcW w:w="3639" w:type="dxa"/>
            <w:tcBorders>
              <w:top w:val="nil"/>
              <w:bottom w:val="nil"/>
            </w:tcBorders>
          </w:tcPr>
          <w:p w:rsidR="000E1FFF" w:rsidRDefault="001A4346">
            <w:pPr>
              <w:pStyle w:val="TableParagraph"/>
              <w:spacing w:line="246" w:lineRule="exact"/>
              <w:ind w:left="110"/>
              <w:rPr>
                <w:sz w:val="24"/>
              </w:rPr>
            </w:pPr>
            <w:r>
              <w:rPr>
                <w:sz w:val="24"/>
              </w:rPr>
              <w:t>предоставлении</w:t>
            </w:r>
          </w:p>
        </w:tc>
        <w:tc>
          <w:tcPr>
            <w:tcW w:w="1669" w:type="dxa"/>
            <w:vMerge/>
            <w:tcBorders>
              <w:top w:val="nil"/>
            </w:tcBorders>
          </w:tcPr>
          <w:p w:rsidR="000E1FFF" w:rsidRDefault="000E1FFF">
            <w:pPr>
              <w:rPr>
                <w:sz w:val="2"/>
                <w:szCs w:val="2"/>
              </w:rPr>
            </w:pPr>
          </w:p>
        </w:tc>
        <w:tc>
          <w:tcPr>
            <w:tcW w:w="1324" w:type="dxa"/>
            <w:tcBorders>
              <w:top w:val="nil"/>
              <w:bottom w:val="nil"/>
            </w:tcBorders>
          </w:tcPr>
          <w:p w:rsidR="000E1FFF" w:rsidRDefault="001A4346">
            <w:pPr>
              <w:pStyle w:val="TableParagraph"/>
              <w:spacing w:line="246" w:lineRule="exact"/>
              <w:ind w:left="104"/>
              <w:rPr>
                <w:sz w:val="24"/>
              </w:rPr>
            </w:pPr>
            <w:proofErr w:type="spellStart"/>
            <w:r>
              <w:rPr>
                <w:sz w:val="24"/>
              </w:rPr>
              <w:t>ное</w:t>
            </w:r>
            <w:proofErr w:type="spellEnd"/>
            <w:r>
              <w:rPr>
                <w:spacing w:val="-1"/>
                <w:sz w:val="24"/>
              </w:rPr>
              <w:t xml:space="preserve"> </w:t>
            </w:r>
            <w:r>
              <w:rPr>
                <w:sz w:val="24"/>
              </w:rPr>
              <w:t>за</w:t>
            </w:r>
          </w:p>
        </w:tc>
        <w:tc>
          <w:tcPr>
            <w:tcW w:w="2023" w:type="dxa"/>
            <w:vMerge/>
            <w:tcBorders>
              <w:top w:val="nil"/>
            </w:tcBorders>
          </w:tcPr>
          <w:p w:rsidR="000E1FFF" w:rsidRDefault="000E1FFF">
            <w:pPr>
              <w:rPr>
                <w:sz w:val="2"/>
                <w:szCs w:val="2"/>
              </w:rPr>
            </w:pPr>
          </w:p>
        </w:tc>
        <w:tc>
          <w:tcPr>
            <w:tcW w:w="1954" w:type="dxa"/>
            <w:vMerge/>
            <w:tcBorders>
              <w:top w:val="nil"/>
            </w:tcBorders>
          </w:tcPr>
          <w:p w:rsidR="000E1FFF" w:rsidRDefault="000E1FFF">
            <w:pPr>
              <w:rPr>
                <w:sz w:val="2"/>
                <w:szCs w:val="2"/>
              </w:rPr>
            </w:pPr>
          </w:p>
        </w:tc>
        <w:tc>
          <w:tcPr>
            <w:tcW w:w="2081" w:type="dxa"/>
            <w:tcBorders>
              <w:top w:val="nil"/>
              <w:bottom w:val="nil"/>
            </w:tcBorders>
          </w:tcPr>
          <w:p w:rsidR="000E1FFF" w:rsidRDefault="001A4346">
            <w:pPr>
              <w:pStyle w:val="TableParagraph"/>
              <w:spacing w:line="246" w:lineRule="exact"/>
              <w:ind w:left="110"/>
              <w:rPr>
                <w:sz w:val="24"/>
              </w:rPr>
            </w:pPr>
            <w:r>
              <w:rPr>
                <w:sz w:val="24"/>
              </w:rPr>
              <w:t>приложении</w:t>
            </w:r>
            <w:r>
              <w:rPr>
                <w:spacing w:val="-1"/>
                <w:sz w:val="24"/>
              </w:rPr>
              <w:t xml:space="preserve"> </w:t>
            </w:r>
            <w:r>
              <w:rPr>
                <w:sz w:val="24"/>
              </w:rPr>
              <w:t>№</w:t>
            </w:r>
            <w:r>
              <w:rPr>
                <w:spacing w:val="-1"/>
                <w:sz w:val="24"/>
              </w:rPr>
              <w:t xml:space="preserve"> </w:t>
            </w:r>
            <w:r>
              <w:rPr>
                <w:sz w:val="24"/>
              </w:rPr>
              <w:t>2,</w:t>
            </w:r>
          </w:p>
        </w:tc>
      </w:tr>
      <w:tr w:rsidR="00F56FCB" w:rsidTr="00D558D5">
        <w:trPr>
          <w:gridAfter w:val="3"/>
          <w:wAfter w:w="6287" w:type="dxa"/>
          <w:trHeight w:val="265"/>
        </w:trPr>
        <w:tc>
          <w:tcPr>
            <w:tcW w:w="2237" w:type="dxa"/>
            <w:tcBorders>
              <w:top w:val="nil"/>
              <w:bottom w:val="nil"/>
            </w:tcBorders>
          </w:tcPr>
          <w:p w:rsidR="00F56FCB" w:rsidRDefault="00F56FCB">
            <w:pPr>
              <w:pStyle w:val="TableParagraph"/>
              <w:spacing w:line="246" w:lineRule="exact"/>
              <w:ind w:left="141"/>
              <w:rPr>
                <w:sz w:val="24"/>
              </w:rPr>
            </w:pPr>
            <w:r>
              <w:rPr>
                <w:sz w:val="24"/>
              </w:rPr>
              <w:t>№</w:t>
            </w:r>
            <w:r>
              <w:rPr>
                <w:spacing w:val="-1"/>
                <w:sz w:val="24"/>
              </w:rPr>
              <w:t xml:space="preserve"> </w:t>
            </w:r>
            <w:r>
              <w:rPr>
                <w:sz w:val="24"/>
              </w:rPr>
              <w:t>3 к</w:t>
            </w:r>
          </w:p>
        </w:tc>
        <w:tc>
          <w:tcPr>
            <w:tcW w:w="3639" w:type="dxa"/>
            <w:tcBorders>
              <w:top w:val="nil"/>
              <w:bottom w:val="nil"/>
            </w:tcBorders>
          </w:tcPr>
          <w:p w:rsidR="00F56FCB" w:rsidRDefault="00F56FCB">
            <w:pPr>
              <w:pStyle w:val="TableParagraph"/>
              <w:spacing w:line="246" w:lineRule="exact"/>
              <w:ind w:left="110"/>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предостав</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w:t>
            </w:r>
            <w:r>
              <w:rPr>
                <w:spacing w:val="-1"/>
                <w:sz w:val="24"/>
              </w:rPr>
              <w:t xml:space="preserve"> </w:t>
            </w:r>
            <w:r>
              <w:rPr>
                <w:sz w:val="24"/>
              </w:rPr>
              <w:t>3 к</w:t>
            </w:r>
          </w:p>
        </w:tc>
      </w:tr>
      <w:tr w:rsidR="00F56FCB" w:rsidTr="00D558D5">
        <w:trPr>
          <w:gridAfter w:val="3"/>
          <w:wAfter w:w="6287" w:type="dxa"/>
          <w:trHeight w:val="266"/>
        </w:trPr>
        <w:tc>
          <w:tcPr>
            <w:tcW w:w="2237" w:type="dxa"/>
            <w:tcBorders>
              <w:top w:val="nil"/>
              <w:bottom w:val="nil"/>
            </w:tcBorders>
          </w:tcPr>
          <w:p w:rsidR="00F56FCB" w:rsidRDefault="00F56FCB">
            <w:pPr>
              <w:pStyle w:val="TableParagraph"/>
              <w:spacing w:line="246" w:lineRule="exact"/>
              <w:ind w:left="141"/>
              <w:rPr>
                <w:sz w:val="24"/>
              </w:rPr>
            </w:pPr>
            <w:r>
              <w:rPr>
                <w:sz w:val="24"/>
              </w:rPr>
              <w:t>Административно</w:t>
            </w:r>
          </w:p>
        </w:tc>
        <w:tc>
          <w:tcPr>
            <w:tcW w:w="3639" w:type="dxa"/>
            <w:tcBorders>
              <w:top w:val="nil"/>
              <w:bottom w:val="nil"/>
            </w:tcBorders>
          </w:tcPr>
          <w:p w:rsidR="00F56FCB" w:rsidRDefault="00F56FCB">
            <w:pPr>
              <w:pStyle w:val="TableParagraph"/>
              <w:spacing w:line="246" w:lineRule="exact"/>
              <w:ind w:left="110"/>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ление</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proofErr w:type="spellStart"/>
            <w:r>
              <w:rPr>
                <w:sz w:val="24"/>
              </w:rPr>
              <w:t>Административн</w:t>
            </w:r>
            <w:proofErr w:type="spellEnd"/>
          </w:p>
        </w:tc>
      </w:tr>
      <w:tr w:rsidR="00F56FCB" w:rsidTr="00D558D5">
        <w:trPr>
          <w:gridAfter w:val="3"/>
          <w:wAfter w:w="6287" w:type="dxa"/>
          <w:trHeight w:val="266"/>
        </w:trPr>
        <w:tc>
          <w:tcPr>
            <w:tcW w:w="2237" w:type="dxa"/>
            <w:tcBorders>
              <w:top w:val="nil"/>
              <w:bottom w:val="nil"/>
            </w:tcBorders>
          </w:tcPr>
          <w:p w:rsidR="00F56FCB" w:rsidRDefault="00F56FCB">
            <w:pPr>
              <w:pStyle w:val="TableParagraph"/>
              <w:spacing w:line="246" w:lineRule="exact"/>
              <w:ind w:left="141"/>
              <w:rPr>
                <w:sz w:val="24"/>
              </w:rPr>
            </w:pPr>
            <w:proofErr w:type="spellStart"/>
            <w:r>
              <w:rPr>
                <w:sz w:val="24"/>
              </w:rPr>
              <w:t>му</w:t>
            </w:r>
            <w:proofErr w:type="spellEnd"/>
            <w:r>
              <w:rPr>
                <w:spacing w:val="-5"/>
                <w:sz w:val="24"/>
              </w:rPr>
              <w:t xml:space="preserve"> </w:t>
            </w:r>
            <w:r>
              <w:rPr>
                <w:sz w:val="24"/>
              </w:rPr>
              <w:t>регламенту</w:t>
            </w:r>
          </w:p>
        </w:tc>
        <w:tc>
          <w:tcPr>
            <w:tcW w:w="3639" w:type="dxa"/>
            <w:tcBorders>
              <w:top w:val="nil"/>
              <w:bottom w:val="nil"/>
            </w:tcBorders>
          </w:tcPr>
          <w:p w:rsidR="00F56FCB" w:rsidRDefault="00F56FCB">
            <w:pPr>
              <w:pStyle w:val="TableParagraph"/>
              <w:spacing w:line="246" w:lineRule="exact"/>
              <w:ind w:left="110"/>
              <w:rPr>
                <w:sz w:val="24"/>
              </w:rPr>
            </w:pPr>
            <w:r>
              <w:rPr>
                <w:sz w:val="24"/>
              </w:rPr>
              <w:t>муниципальной</w:t>
            </w:r>
            <w:r>
              <w:rPr>
                <w:spacing w:val="-6"/>
                <w:sz w:val="24"/>
              </w:rPr>
              <w:t xml:space="preserve"> </w:t>
            </w:r>
            <w:r>
              <w:rPr>
                <w:sz w:val="24"/>
              </w:rPr>
              <w:t>услуги</w:t>
            </w: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муниципа</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ому</w:t>
            </w:r>
            <w:r>
              <w:rPr>
                <w:spacing w:val="-7"/>
                <w:sz w:val="24"/>
              </w:rPr>
              <w:t xml:space="preserve"> </w:t>
            </w:r>
            <w:r>
              <w:rPr>
                <w:sz w:val="24"/>
              </w:rPr>
              <w:t>регламенту,</w:t>
            </w:r>
          </w:p>
        </w:tc>
      </w:tr>
      <w:tr w:rsidR="00F56FCB" w:rsidTr="00D558D5">
        <w:trPr>
          <w:gridAfter w:val="3"/>
          <w:wAfter w:w="6287" w:type="dxa"/>
          <w:trHeight w:val="265"/>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spacing w:line="246" w:lineRule="exact"/>
              <w:ind w:left="110"/>
              <w:rPr>
                <w:sz w:val="24"/>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льной</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подписанный</w:t>
            </w:r>
          </w:p>
        </w:tc>
      </w:tr>
      <w:tr w:rsidR="00F56FCB" w:rsidTr="00D558D5">
        <w:trPr>
          <w:gridAfter w:val="3"/>
          <w:wAfter w:w="6287" w:type="dxa"/>
          <w:trHeight w:val="266"/>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spacing w:line="246" w:lineRule="exact"/>
              <w:ind w:left="110"/>
              <w:rPr>
                <w:sz w:val="24"/>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rsidP="00F56FCB">
            <w:pPr>
              <w:pStyle w:val="TableParagraph"/>
              <w:spacing w:line="246" w:lineRule="exact"/>
              <w:rPr>
                <w:sz w:val="24"/>
              </w:rPr>
            </w:pPr>
            <w:r>
              <w:rPr>
                <w:sz w:val="24"/>
              </w:rPr>
              <w:t>услуги;</w:t>
            </w:r>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усиленной</w:t>
            </w:r>
          </w:p>
        </w:tc>
      </w:tr>
      <w:tr w:rsidR="00F56FCB" w:rsidTr="00D558D5">
        <w:trPr>
          <w:gridAfter w:val="3"/>
          <w:wAfter w:w="6287" w:type="dxa"/>
          <w:trHeight w:val="266"/>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r>
              <w:rPr>
                <w:sz w:val="24"/>
              </w:rPr>
              <w:t>Руководит</w:t>
            </w:r>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proofErr w:type="spellStart"/>
            <w:r>
              <w:rPr>
                <w:sz w:val="24"/>
              </w:rPr>
              <w:t>квалифицированн</w:t>
            </w:r>
            <w:proofErr w:type="spellEnd"/>
          </w:p>
        </w:tc>
      </w:tr>
      <w:tr w:rsidR="00F56FCB" w:rsidTr="00D558D5">
        <w:trPr>
          <w:gridAfter w:val="3"/>
          <w:wAfter w:w="6287" w:type="dxa"/>
          <w:trHeight w:val="266"/>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r>
              <w:rPr>
                <w:sz w:val="24"/>
              </w:rPr>
              <w:t>ель</w:t>
            </w:r>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ой</w:t>
            </w:r>
            <w:r>
              <w:rPr>
                <w:spacing w:val="-2"/>
                <w:sz w:val="24"/>
              </w:rPr>
              <w:t xml:space="preserve"> </w:t>
            </w:r>
            <w:r>
              <w:rPr>
                <w:sz w:val="24"/>
              </w:rPr>
              <w:t>подписью</w:t>
            </w:r>
          </w:p>
        </w:tc>
      </w:tr>
      <w:tr w:rsidR="00F56FCB" w:rsidTr="00D558D5">
        <w:trPr>
          <w:gridAfter w:val="3"/>
          <w:wAfter w:w="6287" w:type="dxa"/>
          <w:trHeight w:val="265"/>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Уполномо</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руководителем</w:t>
            </w:r>
          </w:p>
        </w:tc>
      </w:tr>
      <w:tr w:rsidR="00F56FCB" w:rsidTr="00D558D5">
        <w:trPr>
          <w:gridAfter w:val="3"/>
          <w:wAfter w:w="6287" w:type="dxa"/>
          <w:trHeight w:val="266"/>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ченного</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proofErr w:type="spellStart"/>
            <w:r>
              <w:rPr>
                <w:sz w:val="24"/>
              </w:rPr>
              <w:t>Уполномоченног</w:t>
            </w:r>
            <w:proofErr w:type="spellEnd"/>
          </w:p>
        </w:tc>
      </w:tr>
      <w:tr w:rsidR="00F56FCB" w:rsidTr="00D558D5">
        <w:trPr>
          <w:gridAfter w:val="3"/>
          <w:wAfter w:w="6287" w:type="dxa"/>
          <w:trHeight w:val="265"/>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r>
              <w:rPr>
                <w:sz w:val="24"/>
              </w:rPr>
              <w:t>органа)</w:t>
            </w:r>
            <w:r w:rsidR="00D558D5">
              <w:rPr>
                <w:sz w:val="24"/>
              </w:rPr>
              <w:t xml:space="preserve"> </w:t>
            </w:r>
            <w:r>
              <w:rPr>
                <w:sz w:val="24"/>
              </w:rPr>
              <w:t>ил</w:t>
            </w:r>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о</w:t>
            </w:r>
            <w:r>
              <w:rPr>
                <w:spacing w:val="-1"/>
                <w:sz w:val="24"/>
              </w:rPr>
              <w:t xml:space="preserve"> </w:t>
            </w:r>
            <w:r>
              <w:rPr>
                <w:sz w:val="24"/>
              </w:rPr>
              <w:t>органа</w:t>
            </w:r>
            <w:r>
              <w:rPr>
                <w:spacing w:val="-1"/>
                <w:sz w:val="24"/>
              </w:rPr>
              <w:t xml:space="preserve"> </w:t>
            </w:r>
            <w:r>
              <w:rPr>
                <w:sz w:val="24"/>
              </w:rPr>
              <w:t>или</w:t>
            </w:r>
          </w:p>
        </w:tc>
      </w:tr>
      <w:tr w:rsidR="00F56FCB" w:rsidTr="00D558D5">
        <w:trPr>
          <w:gridAfter w:val="3"/>
          <w:wAfter w:w="6287" w:type="dxa"/>
          <w:trHeight w:val="265"/>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r>
              <w:rPr>
                <w:sz w:val="24"/>
              </w:rPr>
              <w:t>и иное</w:t>
            </w:r>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иного</w:t>
            </w:r>
          </w:p>
        </w:tc>
      </w:tr>
      <w:tr w:rsidR="00F56FCB" w:rsidTr="00D558D5">
        <w:trPr>
          <w:gridAfter w:val="3"/>
          <w:wAfter w:w="6287" w:type="dxa"/>
          <w:trHeight w:val="266"/>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уполномо</w:t>
            </w:r>
            <w:proofErr w:type="spellEnd"/>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уполномоченного</w:t>
            </w:r>
          </w:p>
        </w:tc>
      </w:tr>
      <w:tr w:rsidR="00F56FCB" w:rsidTr="00D558D5">
        <w:trPr>
          <w:gridAfter w:val="3"/>
          <w:wAfter w:w="6287" w:type="dxa"/>
          <w:trHeight w:val="265"/>
        </w:trPr>
        <w:tc>
          <w:tcPr>
            <w:tcW w:w="2237" w:type="dxa"/>
            <w:tcBorders>
              <w:top w:val="nil"/>
              <w:bottom w:val="nil"/>
            </w:tcBorders>
          </w:tcPr>
          <w:p w:rsidR="00F56FCB" w:rsidRDefault="00F56FCB">
            <w:pPr>
              <w:pStyle w:val="TableParagraph"/>
              <w:rPr>
                <w:sz w:val="18"/>
              </w:rPr>
            </w:pPr>
          </w:p>
        </w:tc>
        <w:tc>
          <w:tcPr>
            <w:tcW w:w="3639" w:type="dxa"/>
            <w:tcBorders>
              <w:top w:val="nil"/>
              <w:bottom w:val="nil"/>
            </w:tcBorders>
          </w:tcPr>
          <w:p w:rsidR="00F56FCB" w:rsidRDefault="00F56FCB">
            <w:pPr>
              <w:pStyle w:val="TableParagraph"/>
              <w:rPr>
                <w:sz w:val="18"/>
              </w:rPr>
            </w:pPr>
          </w:p>
        </w:tc>
        <w:tc>
          <w:tcPr>
            <w:tcW w:w="1669" w:type="dxa"/>
            <w:vMerge/>
            <w:tcBorders>
              <w:top w:val="nil"/>
            </w:tcBorders>
          </w:tcPr>
          <w:p w:rsidR="00F56FCB" w:rsidRDefault="00F56FCB">
            <w:pPr>
              <w:rPr>
                <w:sz w:val="2"/>
                <w:szCs w:val="2"/>
              </w:rPr>
            </w:pPr>
          </w:p>
        </w:tc>
        <w:tc>
          <w:tcPr>
            <w:tcW w:w="1324" w:type="dxa"/>
            <w:tcBorders>
              <w:top w:val="nil"/>
              <w:bottom w:val="nil"/>
            </w:tcBorders>
          </w:tcPr>
          <w:p w:rsidR="00F56FCB" w:rsidRDefault="00F56FCB">
            <w:pPr>
              <w:pStyle w:val="TableParagraph"/>
              <w:spacing w:line="246" w:lineRule="exact"/>
              <w:ind w:left="104"/>
              <w:rPr>
                <w:sz w:val="24"/>
              </w:rPr>
            </w:pPr>
            <w:proofErr w:type="spellStart"/>
            <w:r>
              <w:rPr>
                <w:sz w:val="24"/>
              </w:rPr>
              <w:t>ченное</w:t>
            </w:r>
            <w:proofErr w:type="spellEnd"/>
            <w:r>
              <w:rPr>
                <w:spacing w:val="-2"/>
                <w:sz w:val="24"/>
              </w:rPr>
              <w:t xml:space="preserve"> </w:t>
            </w:r>
            <w:r>
              <w:rPr>
                <w:sz w:val="24"/>
              </w:rPr>
              <w:t>им</w:t>
            </w:r>
          </w:p>
        </w:tc>
        <w:tc>
          <w:tcPr>
            <w:tcW w:w="2023" w:type="dxa"/>
            <w:vMerge/>
            <w:tcBorders>
              <w:top w:val="nil"/>
            </w:tcBorders>
          </w:tcPr>
          <w:p w:rsidR="00F56FCB" w:rsidRDefault="00F56FCB">
            <w:pPr>
              <w:rPr>
                <w:sz w:val="2"/>
                <w:szCs w:val="2"/>
              </w:rPr>
            </w:pPr>
          </w:p>
        </w:tc>
        <w:tc>
          <w:tcPr>
            <w:tcW w:w="1954" w:type="dxa"/>
            <w:vMerge/>
            <w:tcBorders>
              <w:top w:val="nil"/>
            </w:tcBorders>
          </w:tcPr>
          <w:p w:rsidR="00F56FCB" w:rsidRDefault="00F56FCB">
            <w:pPr>
              <w:rPr>
                <w:sz w:val="2"/>
                <w:szCs w:val="2"/>
              </w:rPr>
            </w:pPr>
          </w:p>
        </w:tc>
        <w:tc>
          <w:tcPr>
            <w:tcW w:w="2081" w:type="dxa"/>
            <w:tcBorders>
              <w:top w:val="nil"/>
              <w:bottom w:val="nil"/>
            </w:tcBorders>
          </w:tcPr>
          <w:p w:rsidR="00F56FCB" w:rsidRDefault="00F56FCB">
            <w:pPr>
              <w:pStyle w:val="TableParagraph"/>
              <w:spacing w:line="246" w:lineRule="exact"/>
              <w:ind w:left="110"/>
              <w:rPr>
                <w:sz w:val="24"/>
              </w:rPr>
            </w:pPr>
            <w:r>
              <w:rPr>
                <w:sz w:val="24"/>
              </w:rPr>
              <w:t>им</w:t>
            </w:r>
            <w:r>
              <w:rPr>
                <w:spacing w:val="-1"/>
                <w:sz w:val="24"/>
              </w:rPr>
              <w:t xml:space="preserve"> </w:t>
            </w:r>
            <w:r>
              <w:rPr>
                <w:sz w:val="24"/>
              </w:rPr>
              <w:t>лица</w:t>
            </w:r>
          </w:p>
        </w:tc>
      </w:tr>
      <w:tr w:rsidR="00DE441A" w:rsidTr="00D558D5">
        <w:trPr>
          <w:gridAfter w:val="3"/>
          <w:wAfter w:w="6287" w:type="dxa"/>
          <w:trHeight w:val="266"/>
        </w:trPr>
        <w:tc>
          <w:tcPr>
            <w:tcW w:w="2237" w:type="dxa"/>
            <w:tcBorders>
              <w:top w:val="nil"/>
              <w:bottom w:val="nil"/>
            </w:tcBorders>
          </w:tcPr>
          <w:p w:rsidR="00DE441A" w:rsidRDefault="00DE441A">
            <w:pPr>
              <w:pStyle w:val="TableParagraph"/>
              <w:rPr>
                <w:sz w:val="18"/>
              </w:rPr>
            </w:pPr>
          </w:p>
        </w:tc>
        <w:tc>
          <w:tcPr>
            <w:tcW w:w="3639" w:type="dxa"/>
            <w:vMerge w:val="restart"/>
            <w:tcBorders>
              <w:top w:val="nil"/>
            </w:tcBorders>
          </w:tcPr>
          <w:p w:rsidR="00DE441A" w:rsidRDefault="00DE441A">
            <w:pPr>
              <w:pStyle w:val="TableParagraph"/>
              <w:rPr>
                <w:sz w:val="18"/>
              </w:rPr>
            </w:pPr>
          </w:p>
        </w:tc>
        <w:tc>
          <w:tcPr>
            <w:tcW w:w="1669" w:type="dxa"/>
            <w:vMerge/>
            <w:tcBorders>
              <w:top w:val="nil"/>
            </w:tcBorders>
          </w:tcPr>
          <w:p w:rsidR="00DE441A" w:rsidRDefault="00DE441A">
            <w:pPr>
              <w:rPr>
                <w:sz w:val="2"/>
                <w:szCs w:val="2"/>
              </w:rPr>
            </w:pPr>
          </w:p>
        </w:tc>
        <w:tc>
          <w:tcPr>
            <w:tcW w:w="1324" w:type="dxa"/>
            <w:vMerge w:val="restart"/>
            <w:tcBorders>
              <w:top w:val="nil"/>
            </w:tcBorders>
          </w:tcPr>
          <w:p w:rsidR="00DE441A" w:rsidRDefault="00DE441A">
            <w:pPr>
              <w:pStyle w:val="TableParagraph"/>
              <w:spacing w:line="246" w:lineRule="exact"/>
              <w:ind w:left="104"/>
              <w:rPr>
                <w:sz w:val="24"/>
              </w:rPr>
            </w:pPr>
            <w:r>
              <w:rPr>
                <w:sz w:val="24"/>
              </w:rPr>
              <w:t>лицо</w:t>
            </w:r>
          </w:p>
        </w:tc>
        <w:tc>
          <w:tcPr>
            <w:tcW w:w="2023" w:type="dxa"/>
            <w:vMerge/>
            <w:tcBorders>
              <w:top w:val="nil"/>
            </w:tcBorders>
          </w:tcPr>
          <w:p w:rsidR="00DE441A" w:rsidRDefault="00DE441A">
            <w:pPr>
              <w:rPr>
                <w:sz w:val="2"/>
                <w:szCs w:val="2"/>
              </w:rPr>
            </w:pPr>
          </w:p>
        </w:tc>
        <w:tc>
          <w:tcPr>
            <w:tcW w:w="1954" w:type="dxa"/>
            <w:vMerge/>
            <w:tcBorders>
              <w:top w:val="nil"/>
            </w:tcBorders>
          </w:tcPr>
          <w:p w:rsidR="00DE441A" w:rsidRDefault="00DE441A">
            <w:pPr>
              <w:rPr>
                <w:sz w:val="2"/>
                <w:szCs w:val="2"/>
              </w:rPr>
            </w:pPr>
          </w:p>
        </w:tc>
        <w:tc>
          <w:tcPr>
            <w:tcW w:w="2081" w:type="dxa"/>
            <w:tcBorders>
              <w:top w:val="nil"/>
              <w:bottom w:val="nil"/>
            </w:tcBorders>
          </w:tcPr>
          <w:p w:rsidR="00DE441A" w:rsidRDefault="00DE441A">
            <w:pPr>
              <w:pStyle w:val="TableParagraph"/>
              <w:rPr>
                <w:sz w:val="18"/>
              </w:rPr>
            </w:pPr>
          </w:p>
        </w:tc>
      </w:tr>
      <w:tr w:rsidR="00DE441A" w:rsidTr="00E01972">
        <w:trPr>
          <w:gridAfter w:val="3"/>
          <w:wAfter w:w="6287" w:type="dxa"/>
          <w:trHeight w:val="266"/>
        </w:trPr>
        <w:tc>
          <w:tcPr>
            <w:tcW w:w="2237" w:type="dxa"/>
            <w:tcBorders>
              <w:top w:val="nil"/>
              <w:bottom w:val="nil"/>
            </w:tcBorders>
          </w:tcPr>
          <w:p w:rsidR="00DE441A" w:rsidRDefault="00DE441A">
            <w:pPr>
              <w:pStyle w:val="TableParagraph"/>
              <w:rPr>
                <w:sz w:val="18"/>
              </w:rPr>
            </w:pPr>
          </w:p>
        </w:tc>
        <w:tc>
          <w:tcPr>
            <w:tcW w:w="3639" w:type="dxa"/>
            <w:vMerge/>
          </w:tcPr>
          <w:p w:rsidR="00DE441A" w:rsidRDefault="00DE441A">
            <w:pPr>
              <w:pStyle w:val="TableParagraph"/>
              <w:rPr>
                <w:sz w:val="18"/>
              </w:rPr>
            </w:pPr>
          </w:p>
        </w:tc>
        <w:tc>
          <w:tcPr>
            <w:tcW w:w="1669" w:type="dxa"/>
            <w:vMerge/>
            <w:tcBorders>
              <w:top w:val="nil"/>
            </w:tcBorders>
          </w:tcPr>
          <w:p w:rsidR="00DE441A" w:rsidRDefault="00DE441A">
            <w:pPr>
              <w:rPr>
                <w:sz w:val="2"/>
                <w:szCs w:val="2"/>
              </w:rPr>
            </w:pPr>
          </w:p>
        </w:tc>
        <w:tc>
          <w:tcPr>
            <w:tcW w:w="1324" w:type="dxa"/>
            <w:vMerge/>
          </w:tcPr>
          <w:p w:rsidR="00DE441A" w:rsidRDefault="00DE441A">
            <w:pPr>
              <w:pStyle w:val="TableParagraph"/>
              <w:spacing w:line="246" w:lineRule="exact"/>
              <w:ind w:left="104"/>
              <w:rPr>
                <w:sz w:val="24"/>
              </w:rPr>
            </w:pPr>
          </w:p>
        </w:tc>
        <w:tc>
          <w:tcPr>
            <w:tcW w:w="2023" w:type="dxa"/>
            <w:vMerge/>
            <w:tcBorders>
              <w:top w:val="nil"/>
            </w:tcBorders>
          </w:tcPr>
          <w:p w:rsidR="00DE441A" w:rsidRDefault="00DE441A">
            <w:pPr>
              <w:rPr>
                <w:sz w:val="2"/>
                <w:szCs w:val="2"/>
              </w:rPr>
            </w:pPr>
          </w:p>
        </w:tc>
        <w:tc>
          <w:tcPr>
            <w:tcW w:w="1954" w:type="dxa"/>
            <w:vMerge/>
            <w:tcBorders>
              <w:top w:val="nil"/>
            </w:tcBorders>
          </w:tcPr>
          <w:p w:rsidR="00DE441A" w:rsidRDefault="00DE441A">
            <w:pPr>
              <w:rPr>
                <w:sz w:val="2"/>
                <w:szCs w:val="2"/>
              </w:rPr>
            </w:pPr>
          </w:p>
        </w:tc>
        <w:tc>
          <w:tcPr>
            <w:tcW w:w="2081" w:type="dxa"/>
            <w:tcBorders>
              <w:top w:val="nil"/>
              <w:bottom w:val="nil"/>
            </w:tcBorders>
          </w:tcPr>
          <w:p w:rsidR="00DE441A" w:rsidRDefault="00DE441A">
            <w:pPr>
              <w:pStyle w:val="TableParagraph"/>
              <w:rPr>
                <w:sz w:val="18"/>
              </w:rPr>
            </w:pPr>
          </w:p>
        </w:tc>
      </w:tr>
      <w:tr w:rsidR="00DE441A" w:rsidTr="00D558D5">
        <w:trPr>
          <w:gridAfter w:val="3"/>
          <w:wAfter w:w="6287" w:type="dxa"/>
          <w:trHeight w:val="271"/>
        </w:trPr>
        <w:tc>
          <w:tcPr>
            <w:tcW w:w="2237" w:type="dxa"/>
            <w:tcBorders>
              <w:top w:val="nil"/>
            </w:tcBorders>
          </w:tcPr>
          <w:p w:rsidR="00DE441A" w:rsidRDefault="00DE441A">
            <w:pPr>
              <w:pStyle w:val="TableParagraph"/>
              <w:rPr>
                <w:sz w:val="20"/>
              </w:rPr>
            </w:pPr>
          </w:p>
        </w:tc>
        <w:tc>
          <w:tcPr>
            <w:tcW w:w="3639" w:type="dxa"/>
            <w:vMerge/>
            <w:tcBorders>
              <w:bottom w:val="nil"/>
            </w:tcBorders>
          </w:tcPr>
          <w:p w:rsidR="00DE441A" w:rsidRDefault="00DE441A">
            <w:pPr>
              <w:pStyle w:val="TableParagraph"/>
              <w:rPr>
                <w:sz w:val="20"/>
              </w:rPr>
            </w:pPr>
          </w:p>
        </w:tc>
        <w:tc>
          <w:tcPr>
            <w:tcW w:w="1669" w:type="dxa"/>
            <w:vMerge/>
            <w:tcBorders>
              <w:top w:val="nil"/>
            </w:tcBorders>
          </w:tcPr>
          <w:p w:rsidR="00DE441A" w:rsidRDefault="00DE441A">
            <w:pPr>
              <w:rPr>
                <w:sz w:val="2"/>
                <w:szCs w:val="2"/>
              </w:rPr>
            </w:pPr>
          </w:p>
        </w:tc>
        <w:tc>
          <w:tcPr>
            <w:tcW w:w="1324" w:type="dxa"/>
            <w:vMerge/>
            <w:tcBorders>
              <w:bottom w:val="nil"/>
            </w:tcBorders>
          </w:tcPr>
          <w:p w:rsidR="00DE441A" w:rsidRDefault="00DE441A">
            <w:pPr>
              <w:pStyle w:val="TableParagraph"/>
              <w:spacing w:line="252" w:lineRule="exact"/>
              <w:ind w:left="104"/>
              <w:rPr>
                <w:sz w:val="24"/>
              </w:rPr>
            </w:pPr>
          </w:p>
        </w:tc>
        <w:tc>
          <w:tcPr>
            <w:tcW w:w="2023" w:type="dxa"/>
            <w:vMerge/>
            <w:tcBorders>
              <w:top w:val="nil"/>
            </w:tcBorders>
          </w:tcPr>
          <w:p w:rsidR="00DE441A" w:rsidRDefault="00DE441A">
            <w:pPr>
              <w:rPr>
                <w:sz w:val="2"/>
                <w:szCs w:val="2"/>
              </w:rPr>
            </w:pPr>
          </w:p>
        </w:tc>
        <w:tc>
          <w:tcPr>
            <w:tcW w:w="1954" w:type="dxa"/>
            <w:vMerge/>
            <w:tcBorders>
              <w:top w:val="nil"/>
            </w:tcBorders>
          </w:tcPr>
          <w:p w:rsidR="00DE441A" w:rsidRDefault="00DE441A">
            <w:pPr>
              <w:rPr>
                <w:sz w:val="2"/>
                <w:szCs w:val="2"/>
              </w:rPr>
            </w:pPr>
          </w:p>
        </w:tc>
        <w:tc>
          <w:tcPr>
            <w:tcW w:w="2081" w:type="dxa"/>
            <w:tcBorders>
              <w:top w:val="nil"/>
            </w:tcBorders>
          </w:tcPr>
          <w:p w:rsidR="00DE441A" w:rsidRDefault="00DE441A">
            <w:pPr>
              <w:pStyle w:val="TableParagraph"/>
              <w:rPr>
                <w:sz w:val="20"/>
              </w:rPr>
            </w:pPr>
          </w:p>
        </w:tc>
      </w:tr>
      <w:tr w:rsidR="00F56FCB" w:rsidTr="00D558D5">
        <w:trPr>
          <w:trHeight w:val="419"/>
        </w:trPr>
        <w:tc>
          <w:tcPr>
            <w:tcW w:w="14927" w:type="dxa"/>
            <w:gridSpan w:val="7"/>
          </w:tcPr>
          <w:p w:rsidR="00F56FCB" w:rsidRDefault="00F56FCB">
            <w:pPr>
              <w:pStyle w:val="TableParagraph"/>
              <w:spacing w:line="270" w:lineRule="exact"/>
              <w:ind w:left="6500"/>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c>
          <w:tcPr>
            <w:tcW w:w="3639" w:type="dxa"/>
            <w:tcBorders>
              <w:top w:val="nil"/>
              <w:bottom w:val="nil"/>
            </w:tcBorders>
          </w:tcPr>
          <w:p w:rsidR="00F56FCB" w:rsidRDefault="00F56FCB" w:rsidP="00DE441A"/>
        </w:tc>
        <w:tc>
          <w:tcPr>
            <w:tcW w:w="1324" w:type="dxa"/>
          </w:tcPr>
          <w:p w:rsidR="00F56FCB" w:rsidRDefault="00F56FCB"/>
        </w:tc>
        <w:tc>
          <w:tcPr>
            <w:tcW w:w="1324" w:type="dxa"/>
            <w:tcBorders>
              <w:top w:val="nil"/>
              <w:bottom w:val="nil"/>
            </w:tcBorders>
          </w:tcPr>
          <w:p w:rsidR="00F56FCB" w:rsidRDefault="00F56FCB">
            <w:proofErr w:type="spellStart"/>
            <w:r>
              <w:rPr>
                <w:sz w:val="24"/>
              </w:rPr>
              <w:t>ное</w:t>
            </w:r>
            <w:proofErr w:type="spellEnd"/>
            <w:r>
              <w:rPr>
                <w:spacing w:val="-1"/>
                <w:sz w:val="24"/>
              </w:rPr>
              <w:t xml:space="preserve"> </w:t>
            </w:r>
            <w:r>
              <w:rPr>
                <w:sz w:val="24"/>
              </w:rPr>
              <w:t>лицо</w:t>
            </w:r>
          </w:p>
        </w:tc>
      </w:tr>
      <w:tr w:rsidR="00D558D5" w:rsidTr="00D558D5">
        <w:trPr>
          <w:gridAfter w:val="3"/>
          <w:wAfter w:w="6287" w:type="dxa"/>
          <w:trHeight w:val="275"/>
        </w:trPr>
        <w:tc>
          <w:tcPr>
            <w:tcW w:w="2237" w:type="dxa"/>
            <w:tcBorders>
              <w:bottom w:val="nil"/>
            </w:tcBorders>
          </w:tcPr>
          <w:p w:rsidR="00D558D5" w:rsidRDefault="00D558D5">
            <w:pPr>
              <w:pStyle w:val="TableParagraph"/>
              <w:spacing w:line="255" w:lineRule="exact"/>
              <w:ind w:left="141"/>
              <w:rPr>
                <w:sz w:val="24"/>
              </w:rPr>
            </w:pPr>
            <w:r>
              <w:rPr>
                <w:sz w:val="24"/>
              </w:rPr>
              <w:t>формирование</w:t>
            </w:r>
            <w:r>
              <w:rPr>
                <w:spacing w:val="-2"/>
                <w:sz w:val="24"/>
              </w:rPr>
              <w:t xml:space="preserve"> </w:t>
            </w:r>
            <w:r>
              <w:rPr>
                <w:sz w:val="24"/>
              </w:rPr>
              <w:t>и</w:t>
            </w:r>
          </w:p>
          <w:p w:rsidR="00D558D5" w:rsidRPr="00D558D5" w:rsidRDefault="00D558D5" w:rsidP="00D558D5">
            <w:pPr>
              <w:pStyle w:val="TableParagraph"/>
              <w:spacing w:line="256" w:lineRule="exact"/>
              <w:ind w:left="141"/>
              <w:rPr>
                <w:sz w:val="24"/>
              </w:rPr>
            </w:pPr>
            <w:r>
              <w:rPr>
                <w:sz w:val="24"/>
              </w:rPr>
              <w:t xml:space="preserve">Регистрация </w:t>
            </w:r>
            <w:r w:rsidRPr="00D558D5">
              <w:rPr>
                <w:sz w:val="24"/>
              </w:rPr>
              <w:t>результата</w:t>
            </w:r>
          </w:p>
          <w:p w:rsidR="00D558D5" w:rsidRPr="00D558D5" w:rsidRDefault="00D558D5" w:rsidP="00D558D5">
            <w:pPr>
              <w:pStyle w:val="TableParagraph"/>
              <w:spacing w:line="256" w:lineRule="exact"/>
              <w:ind w:left="141"/>
              <w:rPr>
                <w:sz w:val="24"/>
              </w:rPr>
            </w:pPr>
            <w:r w:rsidRPr="00D558D5">
              <w:rPr>
                <w:sz w:val="24"/>
              </w:rPr>
              <w:t>муниципальной</w:t>
            </w:r>
          </w:p>
          <w:p w:rsidR="00D558D5" w:rsidRPr="00D558D5" w:rsidRDefault="00D558D5" w:rsidP="00D558D5">
            <w:pPr>
              <w:pStyle w:val="TableParagraph"/>
              <w:spacing w:line="256" w:lineRule="exact"/>
              <w:ind w:left="141"/>
              <w:rPr>
                <w:sz w:val="24"/>
              </w:rPr>
            </w:pPr>
            <w:r w:rsidRPr="00D558D5">
              <w:rPr>
                <w:sz w:val="24"/>
              </w:rPr>
              <w:t>услуги, указанного</w:t>
            </w:r>
          </w:p>
          <w:p w:rsidR="00D558D5" w:rsidRPr="00D558D5" w:rsidRDefault="00D558D5" w:rsidP="00D558D5">
            <w:pPr>
              <w:pStyle w:val="TableParagraph"/>
              <w:spacing w:line="256" w:lineRule="exact"/>
              <w:ind w:left="141"/>
              <w:rPr>
                <w:sz w:val="24"/>
              </w:rPr>
            </w:pPr>
            <w:r w:rsidRPr="00D558D5">
              <w:rPr>
                <w:sz w:val="24"/>
              </w:rPr>
              <w:t>в пункте 2.5</w:t>
            </w:r>
          </w:p>
          <w:p w:rsidR="00D558D5" w:rsidRPr="00D558D5" w:rsidRDefault="00D558D5" w:rsidP="00D558D5">
            <w:pPr>
              <w:pStyle w:val="TableParagraph"/>
              <w:spacing w:line="256" w:lineRule="exact"/>
              <w:ind w:left="141"/>
              <w:rPr>
                <w:sz w:val="24"/>
              </w:rPr>
            </w:pPr>
            <w:proofErr w:type="spellStart"/>
            <w:r w:rsidRPr="00D558D5">
              <w:rPr>
                <w:sz w:val="24"/>
              </w:rPr>
              <w:t>Административног</w:t>
            </w:r>
            <w:proofErr w:type="spellEnd"/>
          </w:p>
          <w:p w:rsidR="00D558D5" w:rsidRPr="00D558D5" w:rsidRDefault="00D558D5" w:rsidP="00D558D5">
            <w:pPr>
              <w:pStyle w:val="TableParagraph"/>
              <w:spacing w:line="256" w:lineRule="exact"/>
              <w:ind w:left="141"/>
              <w:rPr>
                <w:sz w:val="24"/>
              </w:rPr>
            </w:pPr>
            <w:proofErr w:type="gramStart"/>
            <w:r w:rsidRPr="00D558D5">
              <w:rPr>
                <w:sz w:val="24"/>
              </w:rPr>
              <w:t>о регламента</w:t>
            </w:r>
            <w:proofErr w:type="gramEnd"/>
            <w:r w:rsidRPr="00D558D5">
              <w:rPr>
                <w:sz w:val="24"/>
              </w:rPr>
              <w:t>, в</w:t>
            </w:r>
          </w:p>
          <w:p w:rsidR="00D558D5" w:rsidRPr="00D558D5" w:rsidRDefault="00D558D5" w:rsidP="00D558D5">
            <w:pPr>
              <w:pStyle w:val="TableParagraph"/>
              <w:spacing w:line="256" w:lineRule="exact"/>
              <w:ind w:left="141"/>
              <w:rPr>
                <w:sz w:val="24"/>
              </w:rPr>
            </w:pPr>
            <w:r w:rsidRPr="00D558D5">
              <w:rPr>
                <w:sz w:val="24"/>
              </w:rPr>
              <w:t>форме</w:t>
            </w:r>
          </w:p>
          <w:p w:rsidR="00D558D5" w:rsidRPr="00D558D5" w:rsidRDefault="00D558D5" w:rsidP="00D558D5">
            <w:pPr>
              <w:pStyle w:val="TableParagraph"/>
              <w:spacing w:line="256" w:lineRule="exact"/>
              <w:ind w:left="141"/>
              <w:rPr>
                <w:sz w:val="24"/>
              </w:rPr>
            </w:pPr>
            <w:r w:rsidRPr="00D558D5">
              <w:rPr>
                <w:sz w:val="24"/>
              </w:rPr>
              <w:t>электронного</w:t>
            </w:r>
          </w:p>
          <w:p w:rsidR="00D558D5" w:rsidRDefault="00D558D5" w:rsidP="00D558D5">
            <w:pPr>
              <w:pStyle w:val="TableParagraph"/>
              <w:spacing w:line="255" w:lineRule="exact"/>
              <w:ind w:left="141"/>
              <w:rPr>
                <w:sz w:val="24"/>
              </w:rPr>
            </w:pPr>
            <w:r w:rsidRPr="00D558D5">
              <w:rPr>
                <w:sz w:val="24"/>
              </w:rPr>
              <w:t>документа в ГИС</w:t>
            </w:r>
          </w:p>
        </w:tc>
        <w:tc>
          <w:tcPr>
            <w:tcW w:w="3639" w:type="dxa"/>
            <w:tcBorders>
              <w:top w:val="nil"/>
              <w:bottom w:val="nil"/>
            </w:tcBorders>
          </w:tcPr>
          <w:p w:rsidR="00D558D5" w:rsidRDefault="00D558D5">
            <w:pPr>
              <w:pStyle w:val="TableParagraph"/>
              <w:spacing w:line="255" w:lineRule="exact"/>
              <w:ind w:left="141"/>
              <w:rPr>
                <w:sz w:val="24"/>
              </w:rPr>
            </w:pPr>
            <w:r>
              <w:rPr>
                <w:sz w:val="24"/>
              </w:rPr>
              <w:t>Регистрация</w:t>
            </w:r>
            <w:r>
              <w:rPr>
                <w:spacing w:val="-4"/>
                <w:sz w:val="24"/>
              </w:rPr>
              <w:t xml:space="preserve"> </w:t>
            </w:r>
            <w:r>
              <w:rPr>
                <w:sz w:val="24"/>
              </w:rPr>
              <w:t>результата муниципальной</w:t>
            </w:r>
            <w:r>
              <w:rPr>
                <w:spacing w:val="-6"/>
                <w:sz w:val="24"/>
              </w:rPr>
              <w:t xml:space="preserve"> </w:t>
            </w:r>
            <w:r>
              <w:rPr>
                <w:sz w:val="24"/>
              </w:rPr>
              <w:t>услуги</w:t>
            </w:r>
          </w:p>
        </w:tc>
        <w:tc>
          <w:tcPr>
            <w:tcW w:w="1669" w:type="dxa"/>
            <w:tcBorders>
              <w:bottom w:val="nil"/>
            </w:tcBorders>
          </w:tcPr>
          <w:p w:rsidR="00D558D5" w:rsidRPr="00D558D5" w:rsidRDefault="00D558D5" w:rsidP="00D558D5">
            <w:pPr>
              <w:pStyle w:val="TableParagraph"/>
              <w:spacing w:line="256" w:lineRule="exact"/>
              <w:ind w:left="136"/>
              <w:rPr>
                <w:sz w:val="24"/>
              </w:rPr>
            </w:pPr>
            <w:r>
              <w:rPr>
                <w:sz w:val="24"/>
              </w:rPr>
              <w:t xml:space="preserve">После окончания </w:t>
            </w:r>
            <w:r w:rsidRPr="00D558D5">
              <w:rPr>
                <w:sz w:val="24"/>
              </w:rPr>
              <w:t>процедуры</w:t>
            </w:r>
          </w:p>
          <w:p w:rsidR="00D558D5" w:rsidRPr="00D558D5" w:rsidRDefault="00D558D5" w:rsidP="00D558D5">
            <w:pPr>
              <w:pStyle w:val="TableParagraph"/>
              <w:spacing w:line="256" w:lineRule="exact"/>
              <w:ind w:left="136"/>
              <w:rPr>
                <w:sz w:val="24"/>
              </w:rPr>
            </w:pPr>
            <w:r w:rsidRPr="00D558D5">
              <w:rPr>
                <w:sz w:val="24"/>
              </w:rPr>
              <w:t>принятия</w:t>
            </w:r>
          </w:p>
          <w:p w:rsidR="00D558D5" w:rsidRPr="00D558D5" w:rsidRDefault="00D558D5" w:rsidP="00D558D5">
            <w:pPr>
              <w:pStyle w:val="TableParagraph"/>
              <w:spacing w:line="256" w:lineRule="exact"/>
              <w:ind w:left="136"/>
              <w:rPr>
                <w:sz w:val="24"/>
              </w:rPr>
            </w:pPr>
            <w:r w:rsidRPr="00D558D5">
              <w:rPr>
                <w:sz w:val="24"/>
              </w:rPr>
              <w:t>решения (в</w:t>
            </w:r>
          </w:p>
          <w:p w:rsidR="00D558D5" w:rsidRPr="00D558D5" w:rsidRDefault="00D558D5" w:rsidP="00D558D5">
            <w:pPr>
              <w:pStyle w:val="TableParagraph"/>
              <w:spacing w:line="256" w:lineRule="exact"/>
              <w:ind w:left="136"/>
              <w:rPr>
                <w:sz w:val="24"/>
              </w:rPr>
            </w:pPr>
            <w:r w:rsidRPr="00D558D5">
              <w:rPr>
                <w:sz w:val="24"/>
              </w:rPr>
              <w:t>общий срок</w:t>
            </w:r>
          </w:p>
          <w:p w:rsidR="00D558D5" w:rsidRPr="00D558D5" w:rsidRDefault="00D558D5" w:rsidP="00D558D5">
            <w:pPr>
              <w:pStyle w:val="TableParagraph"/>
              <w:spacing w:line="256" w:lineRule="exact"/>
              <w:ind w:left="136"/>
              <w:rPr>
                <w:sz w:val="24"/>
              </w:rPr>
            </w:pPr>
            <w:r w:rsidRPr="00D558D5">
              <w:rPr>
                <w:sz w:val="24"/>
              </w:rPr>
              <w:t>предоставлен</w:t>
            </w:r>
          </w:p>
          <w:p w:rsidR="00D558D5" w:rsidRPr="00D558D5" w:rsidRDefault="00D558D5" w:rsidP="00D558D5">
            <w:pPr>
              <w:pStyle w:val="TableParagraph"/>
              <w:spacing w:line="256" w:lineRule="exact"/>
              <w:ind w:left="136"/>
              <w:rPr>
                <w:sz w:val="24"/>
              </w:rPr>
            </w:pPr>
            <w:proofErr w:type="spellStart"/>
            <w:r w:rsidRPr="00D558D5">
              <w:rPr>
                <w:sz w:val="24"/>
              </w:rPr>
              <w:t>ия</w:t>
            </w:r>
            <w:proofErr w:type="spellEnd"/>
          </w:p>
          <w:p w:rsidR="00D558D5" w:rsidRPr="00D558D5" w:rsidRDefault="00D558D5" w:rsidP="00D558D5">
            <w:pPr>
              <w:pStyle w:val="TableParagraph"/>
              <w:spacing w:line="256" w:lineRule="exact"/>
              <w:ind w:left="136"/>
              <w:rPr>
                <w:sz w:val="24"/>
              </w:rPr>
            </w:pPr>
            <w:proofErr w:type="spellStart"/>
            <w:r w:rsidRPr="00D558D5">
              <w:rPr>
                <w:sz w:val="24"/>
              </w:rPr>
              <w:t>муниципаль</w:t>
            </w:r>
            <w:proofErr w:type="spellEnd"/>
          </w:p>
          <w:p w:rsidR="00D558D5" w:rsidRPr="00D558D5" w:rsidRDefault="00D558D5" w:rsidP="00D558D5">
            <w:pPr>
              <w:pStyle w:val="TableParagraph"/>
              <w:spacing w:line="256" w:lineRule="exact"/>
              <w:ind w:left="136"/>
              <w:rPr>
                <w:sz w:val="24"/>
              </w:rPr>
            </w:pPr>
            <w:r w:rsidRPr="00D558D5">
              <w:rPr>
                <w:sz w:val="24"/>
              </w:rPr>
              <w:t>ной услуги</w:t>
            </w:r>
          </w:p>
          <w:p w:rsidR="00D558D5" w:rsidRPr="00D558D5" w:rsidRDefault="00D558D5" w:rsidP="00D558D5">
            <w:pPr>
              <w:pStyle w:val="TableParagraph"/>
              <w:spacing w:line="256" w:lineRule="exact"/>
              <w:ind w:left="136"/>
              <w:rPr>
                <w:sz w:val="24"/>
              </w:rPr>
            </w:pPr>
            <w:r w:rsidRPr="00D558D5">
              <w:rPr>
                <w:sz w:val="24"/>
              </w:rPr>
              <w:t>не</w:t>
            </w:r>
          </w:p>
          <w:p w:rsidR="00D558D5" w:rsidRDefault="00D558D5" w:rsidP="00D558D5">
            <w:pPr>
              <w:pStyle w:val="TableParagraph"/>
              <w:spacing w:line="255" w:lineRule="exact"/>
              <w:ind w:left="136"/>
              <w:rPr>
                <w:sz w:val="24"/>
              </w:rPr>
            </w:pPr>
            <w:r w:rsidRPr="00D558D5">
              <w:rPr>
                <w:sz w:val="24"/>
              </w:rPr>
              <w:t>включается)</w:t>
            </w:r>
          </w:p>
          <w:p w:rsidR="00D558D5" w:rsidRDefault="00D558D5">
            <w:pPr>
              <w:pStyle w:val="TableParagraph"/>
              <w:spacing w:line="255" w:lineRule="exact"/>
              <w:ind w:left="136"/>
              <w:rPr>
                <w:sz w:val="24"/>
              </w:rPr>
            </w:pPr>
          </w:p>
        </w:tc>
        <w:tc>
          <w:tcPr>
            <w:tcW w:w="1324" w:type="dxa"/>
            <w:tcBorders>
              <w:top w:val="nil"/>
              <w:bottom w:val="nil"/>
            </w:tcBorders>
          </w:tcPr>
          <w:p w:rsidR="00D558D5" w:rsidRDefault="00D558D5">
            <w:pPr>
              <w:pStyle w:val="TableParagraph"/>
              <w:spacing w:line="255" w:lineRule="exact"/>
              <w:ind w:left="143"/>
              <w:rPr>
                <w:sz w:val="24"/>
              </w:rPr>
            </w:pPr>
            <w:r>
              <w:rPr>
                <w:sz w:val="24"/>
              </w:rPr>
              <w:t xml:space="preserve">Должностное лицо </w:t>
            </w:r>
            <w:proofErr w:type="spellStart"/>
            <w:r>
              <w:rPr>
                <w:sz w:val="24"/>
              </w:rPr>
              <w:t>Уполномо</w:t>
            </w:r>
            <w:proofErr w:type="spellEnd"/>
          </w:p>
          <w:p w:rsidR="00D558D5" w:rsidRPr="00D558D5" w:rsidRDefault="00D558D5" w:rsidP="00D558D5">
            <w:pPr>
              <w:pStyle w:val="TableParagraph"/>
              <w:spacing w:line="256" w:lineRule="exact"/>
              <w:ind w:left="143"/>
              <w:rPr>
                <w:sz w:val="24"/>
              </w:rPr>
            </w:pPr>
            <w:proofErr w:type="spellStart"/>
            <w:r>
              <w:rPr>
                <w:sz w:val="24"/>
              </w:rPr>
              <w:t>Ченного</w:t>
            </w:r>
            <w:proofErr w:type="spellEnd"/>
            <w:r>
              <w:rPr>
                <w:sz w:val="24"/>
              </w:rPr>
              <w:t xml:space="preserve">  </w:t>
            </w:r>
            <w:r w:rsidRPr="00D558D5">
              <w:rPr>
                <w:sz w:val="24"/>
              </w:rPr>
              <w:t>органа,</w:t>
            </w:r>
          </w:p>
          <w:p w:rsidR="00D558D5" w:rsidRPr="00D558D5" w:rsidRDefault="00D558D5" w:rsidP="00D558D5">
            <w:pPr>
              <w:pStyle w:val="TableParagraph"/>
              <w:spacing w:line="256" w:lineRule="exact"/>
              <w:ind w:left="143"/>
              <w:rPr>
                <w:sz w:val="24"/>
              </w:rPr>
            </w:pPr>
            <w:proofErr w:type="spellStart"/>
            <w:r w:rsidRPr="00D558D5">
              <w:rPr>
                <w:sz w:val="24"/>
              </w:rPr>
              <w:t>ответстве</w:t>
            </w:r>
            <w:proofErr w:type="spellEnd"/>
          </w:p>
          <w:p w:rsidR="00D558D5" w:rsidRPr="00D558D5" w:rsidRDefault="00D558D5" w:rsidP="00D558D5">
            <w:pPr>
              <w:pStyle w:val="TableParagraph"/>
              <w:spacing w:line="256" w:lineRule="exact"/>
              <w:ind w:left="143"/>
              <w:rPr>
                <w:sz w:val="24"/>
              </w:rPr>
            </w:pPr>
            <w:proofErr w:type="spellStart"/>
            <w:r w:rsidRPr="00D558D5">
              <w:rPr>
                <w:sz w:val="24"/>
              </w:rPr>
              <w:t>нное</w:t>
            </w:r>
            <w:proofErr w:type="spellEnd"/>
            <w:r w:rsidRPr="00D558D5">
              <w:rPr>
                <w:sz w:val="24"/>
              </w:rPr>
              <w:t xml:space="preserve"> за</w:t>
            </w:r>
          </w:p>
          <w:p w:rsidR="00D558D5" w:rsidRPr="00D558D5" w:rsidRDefault="00D558D5" w:rsidP="00D558D5">
            <w:pPr>
              <w:pStyle w:val="TableParagraph"/>
              <w:spacing w:line="256" w:lineRule="exact"/>
              <w:ind w:left="143"/>
              <w:rPr>
                <w:sz w:val="24"/>
              </w:rPr>
            </w:pPr>
            <w:proofErr w:type="spellStart"/>
            <w:r w:rsidRPr="00D558D5">
              <w:rPr>
                <w:sz w:val="24"/>
              </w:rPr>
              <w:t>предостав</w:t>
            </w:r>
            <w:proofErr w:type="spellEnd"/>
          </w:p>
          <w:p w:rsidR="00D558D5" w:rsidRPr="00D558D5" w:rsidRDefault="00D558D5" w:rsidP="00D558D5">
            <w:pPr>
              <w:pStyle w:val="TableParagraph"/>
              <w:spacing w:line="256" w:lineRule="exact"/>
              <w:ind w:left="143"/>
              <w:rPr>
                <w:sz w:val="24"/>
              </w:rPr>
            </w:pPr>
            <w:proofErr w:type="spellStart"/>
            <w:r w:rsidRPr="00D558D5">
              <w:rPr>
                <w:sz w:val="24"/>
              </w:rPr>
              <w:t>ление</w:t>
            </w:r>
            <w:proofErr w:type="spellEnd"/>
          </w:p>
          <w:p w:rsidR="00D558D5" w:rsidRPr="00D558D5" w:rsidRDefault="00D558D5" w:rsidP="00D558D5">
            <w:pPr>
              <w:pStyle w:val="TableParagraph"/>
              <w:spacing w:line="256" w:lineRule="exact"/>
              <w:ind w:left="143"/>
              <w:rPr>
                <w:sz w:val="24"/>
              </w:rPr>
            </w:pPr>
            <w:proofErr w:type="spellStart"/>
            <w:r w:rsidRPr="00D558D5">
              <w:rPr>
                <w:sz w:val="24"/>
              </w:rPr>
              <w:t>муницип</w:t>
            </w:r>
            <w:proofErr w:type="spellEnd"/>
          </w:p>
          <w:p w:rsidR="00D558D5" w:rsidRPr="00D558D5" w:rsidRDefault="00D558D5" w:rsidP="00D558D5">
            <w:pPr>
              <w:pStyle w:val="TableParagraph"/>
              <w:spacing w:line="256" w:lineRule="exact"/>
              <w:ind w:left="143"/>
              <w:rPr>
                <w:sz w:val="24"/>
              </w:rPr>
            </w:pPr>
            <w:proofErr w:type="spellStart"/>
            <w:r w:rsidRPr="00D558D5">
              <w:rPr>
                <w:sz w:val="24"/>
              </w:rPr>
              <w:t>альной</w:t>
            </w:r>
            <w:proofErr w:type="spellEnd"/>
          </w:p>
          <w:p w:rsidR="00D558D5" w:rsidRDefault="00D558D5" w:rsidP="00D558D5">
            <w:pPr>
              <w:pStyle w:val="TableParagraph"/>
              <w:spacing w:line="255" w:lineRule="exact"/>
              <w:ind w:left="143"/>
              <w:rPr>
                <w:sz w:val="24"/>
              </w:rPr>
            </w:pPr>
            <w:r w:rsidRPr="00D558D5">
              <w:rPr>
                <w:sz w:val="24"/>
              </w:rPr>
              <w:t>услуги</w:t>
            </w:r>
          </w:p>
        </w:tc>
        <w:tc>
          <w:tcPr>
            <w:tcW w:w="2023" w:type="dxa"/>
            <w:tcBorders>
              <w:bottom w:val="nil"/>
            </w:tcBorders>
          </w:tcPr>
          <w:p w:rsidR="00D558D5" w:rsidRDefault="00D558D5">
            <w:pPr>
              <w:pStyle w:val="TableParagraph"/>
              <w:spacing w:line="255" w:lineRule="exact"/>
              <w:ind w:left="129"/>
              <w:rPr>
                <w:sz w:val="24"/>
              </w:rPr>
            </w:pPr>
            <w:proofErr w:type="spellStart"/>
            <w:r>
              <w:rPr>
                <w:sz w:val="24"/>
              </w:rPr>
              <w:t>Уполномоченны</w:t>
            </w:r>
            <w:proofErr w:type="spellEnd"/>
          </w:p>
          <w:p w:rsidR="00D558D5" w:rsidRDefault="00D558D5">
            <w:pPr>
              <w:pStyle w:val="TableParagraph"/>
              <w:spacing w:line="255" w:lineRule="exact"/>
              <w:ind w:left="129"/>
              <w:rPr>
                <w:sz w:val="24"/>
              </w:rPr>
            </w:pPr>
            <w:r>
              <w:rPr>
                <w:sz w:val="24"/>
              </w:rPr>
              <w:t>й</w:t>
            </w:r>
            <w:r>
              <w:rPr>
                <w:spacing w:val="-1"/>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p>
        </w:tc>
        <w:tc>
          <w:tcPr>
            <w:tcW w:w="1954" w:type="dxa"/>
            <w:tcBorders>
              <w:bottom w:val="nil"/>
            </w:tcBorders>
          </w:tcPr>
          <w:p w:rsidR="00D558D5" w:rsidRDefault="00D558D5">
            <w:pPr>
              <w:pStyle w:val="TableParagraph"/>
              <w:spacing w:line="255" w:lineRule="exact"/>
              <w:ind w:left="108"/>
              <w:rPr>
                <w:sz w:val="24"/>
              </w:rPr>
            </w:pPr>
            <w:r>
              <w:rPr>
                <w:sz w:val="24"/>
              </w:rPr>
              <w:t>–</w:t>
            </w:r>
          </w:p>
        </w:tc>
        <w:tc>
          <w:tcPr>
            <w:tcW w:w="2081" w:type="dxa"/>
            <w:tcBorders>
              <w:bottom w:val="nil"/>
            </w:tcBorders>
          </w:tcPr>
          <w:p w:rsidR="00D558D5" w:rsidRPr="00D558D5" w:rsidRDefault="00D558D5" w:rsidP="00D558D5">
            <w:pPr>
              <w:pStyle w:val="TableParagraph"/>
              <w:spacing w:line="255" w:lineRule="exact"/>
              <w:ind w:left="158"/>
              <w:rPr>
                <w:sz w:val="24"/>
              </w:rPr>
            </w:pPr>
            <w:r>
              <w:rPr>
                <w:sz w:val="24"/>
              </w:rPr>
              <w:t xml:space="preserve">Внесение </w:t>
            </w:r>
            <w:r w:rsidRPr="00D558D5">
              <w:rPr>
                <w:sz w:val="24"/>
              </w:rPr>
              <w:t>сведений о</w:t>
            </w:r>
          </w:p>
          <w:p w:rsidR="00D558D5" w:rsidRPr="00D558D5" w:rsidRDefault="00D558D5" w:rsidP="00D558D5">
            <w:pPr>
              <w:pStyle w:val="TableParagraph"/>
              <w:spacing w:line="255" w:lineRule="exact"/>
              <w:ind w:left="158"/>
              <w:rPr>
                <w:sz w:val="24"/>
              </w:rPr>
            </w:pPr>
            <w:r w:rsidRPr="00D558D5">
              <w:rPr>
                <w:sz w:val="24"/>
              </w:rPr>
              <w:t>конечном</w:t>
            </w:r>
          </w:p>
          <w:p w:rsidR="00D558D5" w:rsidRPr="00D558D5" w:rsidRDefault="00D558D5" w:rsidP="00D558D5">
            <w:pPr>
              <w:pStyle w:val="TableParagraph"/>
              <w:spacing w:line="255" w:lineRule="exact"/>
              <w:ind w:left="158"/>
              <w:rPr>
                <w:sz w:val="24"/>
              </w:rPr>
            </w:pPr>
            <w:r w:rsidRPr="00D558D5">
              <w:rPr>
                <w:sz w:val="24"/>
              </w:rPr>
              <w:t>результате</w:t>
            </w:r>
          </w:p>
          <w:p w:rsidR="00D558D5" w:rsidRPr="00D558D5" w:rsidRDefault="00D558D5" w:rsidP="00D558D5">
            <w:pPr>
              <w:pStyle w:val="TableParagraph"/>
              <w:spacing w:line="255" w:lineRule="exact"/>
              <w:ind w:left="158"/>
              <w:rPr>
                <w:sz w:val="24"/>
              </w:rPr>
            </w:pPr>
            <w:r w:rsidRPr="00D558D5">
              <w:rPr>
                <w:sz w:val="24"/>
              </w:rPr>
              <w:t>предоставления</w:t>
            </w:r>
          </w:p>
          <w:p w:rsidR="00D558D5" w:rsidRPr="00D558D5" w:rsidRDefault="00D558D5" w:rsidP="00D558D5">
            <w:pPr>
              <w:pStyle w:val="TableParagraph"/>
              <w:spacing w:line="255" w:lineRule="exact"/>
              <w:ind w:left="158"/>
              <w:rPr>
                <w:sz w:val="24"/>
              </w:rPr>
            </w:pPr>
            <w:r w:rsidRPr="00D558D5">
              <w:rPr>
                <w:sz w:val="24"/>
              </w:rPr>
              <w:t>муниципальной</w:t>
            </w:r>
          </w:p>
          <w:p w:rsidR="00D558D5" w:rsidRDefault="00D558D5" w:rsidP="00D558D5">
            <w:pPr>
              <w:pStyle w:val="TableParagraph"/>
              <w:spacing w:line="255" w:lineRule="exact"/>
              <w:ind w:left="158"/>
              <w:rPr>
                <w:sz w:val="24"/>
              </w:rPr>
            </w:pPr>
            <w:r w:rsidRPr="00D558D5">
              <w:rPr>
                <w:sz w:val="24"/>
              </w:rPr>
              <w:t>услуги</w:t>
            </w:r>
          </w:p>
        </w:tc>
      </w:tr>
      <w:tr w:rsidR="00D558D5" w:rsidTr="00D558D5">
        <w:trPr>
          <w:gridAfter w:val="3"/>
          <w:wAfter w:w="6287" w:type="dxa"/>
          <w:trHeight w:val="276"/>
        </w:trPr>
        <w:tc>
          <w:tcPr>
            <w:tcW w:w="2237" w:type="dxa"/>
            <w:tcBorders>
              <w:top w:val="nil"/>
              <w:bottom w:val="nil"/>
            </w:tcBorders>
          </w:tcPr>
          <w:p w:rsidR="00D558D5" w:rsidRDefault="00D558D5" w:rsidP="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spacing w:line="256" w:lineRule="exact"/>
              <w:ind w:left="141"/>
              <w:rPr>
                <w:sz w:val="24"/>
              </w:rPr>
            </w:pPr>
          </w:p>
        </w:tc>
        <w:tc>
          <w:tcPr>
            <w:tcW w:w="1669" w:type="dxa"/>
            <w:tcBorders>
              <w:top w:val="nil"/>
              <w:bottom w:val="nil"/>
            </w:tcBorders>
          </w:tcPr>
          <w:p w:rsidR="00D558D5" w:rsidRDefault="00D558D5" w:rsidP="00D558D5">
            <w:pPr>
              <w:pStyle w:val="TableParagraph"/>
              <w:spacing w:line="256" w:lineRule="exact"/>
              <w:ind w:left="136"/>
              <w:rPr>
                <w:sz w:val="24"/>
              </w:rPr>
            </w:pPr>
          </w:p>
        </w:tc>
        <w:tc>
          <w:tcPr>
            <w:tcW w:w="1324" w:type="dxa"/>
            <w:tcBorders>
              <w:top w:val="nil"/>
              <w:bottom w:val="nil"/>
            </w:tcBorders>
          </w:tcPr>
          <w:p w:rsidR="00D558D5" w:rsidRDefault="00D558D5" w:rsidP="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spacing w:line="256" w:lineRule="exact"/>
              <w:ind w:left="129"/>
              <w:rPr>
                <w:sz w:val="24"/>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6"/>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spacing w:line="256" w:lineRule="exact"/>
              <w:ind w:left="141"/>
              <w:rPr>
                <w:sz w:val="24"/>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5"/>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spacing w:line="256" w:lineRule="exact"/>
              <w:ind w:left="141"/>
              <w:rPr>
                <w:sz w:val="24"/>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6"/>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5"/>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6"/>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6"/>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spacing w:line="256" w:lineRule="exact"/>
              <w:ind w:left="158"/>
              <w:rPr>
                <w:sz w:val="24"/>
              </w:rPr>
            </w:pPr>
          </w:p>
        </w:tc>
      </w:tr>
      <w:tr w:rsidR="00D558D5" w:rsidTr="00D558D5">
        <w:trPr>
          <w:gridAfter w:val="3"/>
          <w:wAfter w:w="6287" w:type="dxa"/>
          <w:trHeight w:val="276"/>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tcBorders>
              <w:top w:val="nil"/>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rPr>
                <w:sz w:val="20"/>
              </w:rPr>
            </w:pPr>
          </w:p>
        </w:tc>
      </w:tr>
      <w:tr w:rsidR="00D558D5" w:rsidTr="00D558D5">
        <w:trPr>
          <w:gridAfter w:val="3"/>
          <w:wAfter w:w="6287" w:type="dxa"/>
          <w:trHeight w:val="276"/>
        </w:trPr>
        <w:tc>
          <w:tcPr>
            <w:tcW w:w="2237" w:type="dxa"/>
            <w:tcBorders>
              <w:top w:val="nil"/>
              <w:bottom w:val="nil"/>
            </w:tcBorders>
          </w:tcPr>
          <w:p w:rsidR="00D558D5" w:rsidRDefault="00D558D5">
            <w:pPr>
              <w:pStyle w:val="TableParagraph"/>
              <w:spacing w:line="256" w:lineRule="exact"/>
              <w:ind w:left="141"/>
              <w:rPr>
                <w:sz w:val="24"/>
              </w:rPr>
            </w:pPr>
          </w:p>
        </w:tc>
        <w:tc>
          <w:tcPr>
            <w:tcW w:w="3639" w:type="dxa"/>
            <w:tcBorders>
              <w:top w:val="nil"/>
              <w:bottom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vMerge w:val="restart"/>
            <w:tcBorders>
              <w:top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rPr>
                <w:sz w:val="20"/>
              </w:rPr>
            </w:pPr>
          </w:p>
        </w:tc>
      </w:tr>
      <w:tr w:rsidR="00D558D5" w:rsidTr="00E01972">
        <w:trPr>
          <w:gridAfter w:val="3"/>
          <w:wAfter w:w="6287" w:type="dxa"/>
          <w:trHeight w:val="275"/>
        </w:trPr>
        <w:tc>
          <w:tcPr>
            <w:tcW w:w="2237" w:type="dxa"/>
            <w:tcBorders>
              <w:top w:val="nil"/>
              <w:bottom w:val="nil"/>
            </w:tcBorders>
          </w:tcPr>
          <w:p w:rsidR="00D558D5" w:rsidRDefault="00D558D5">
            <w:pPr>
              <w:pStyle w:val="TableParagraph"/>
              <w:spacing w:line="256" w:lineRule="exact"/>
              <w:ind w:left="141"/>
              <w:rPr>
                <w:sz w:val="24"/>
              </w:rPr>
            </w:pPr>
          </w:p>
        </w:tc>
        <w:tc>
          <w:tcPr>
            <w:tcW w:w="3639" w:type="dxa"/>
            <w:vMerge w:val="restart"/>
            <w:tcBorders>
              <w:top w:val="nil"/>
            </w:tcBorders>
          </w:tcPr>
          <w:p w:rsidR="00D558D5" w:rsidRDefault="00D558D5">
            <w:pPr>
              <w:pStyle w:val="TableParagraph"/>
              <w:rPr>
                <w:sz w:val="20"/>
              </w:rPr>
            </w:pPr>
          </w:p>
        </w:tc>
        <w:tc>
          <w:tcPr>
            <w:tcW w:w="1669" w:type="dxa"/>
            <w:tcBorders>
              <w:top w:val="nil"/>
              <w:bottom w:val="nil"/>
            </w:tcBorders>
          </w:tcPr>
          <w:p w:rsidR="00D558D5" w:rsidRDefault="00D558D5">
            <w:pPr>
              <w:pStyle w:val="TableParagraph"/>
              <w:spacing w:line="256" w:lineRule="exact"/>
              <w:ind w:left="136"/>
              <w:rPr>
                <w:sz w:val="24"/>
              </w:rPr>
            </w:pPr>
          </w:p>
        </w:tc>
        <w:tc>
          <w:tcPr>
            <w:tcW w:w="1324" w:type="dxa"/>
            <w:vMerge/>
            <w:tcBorders>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rPr>
                <w:sz w:val="20"/>
              </w:rPr>
            </w:pPr>
          </w:p>
        </w:tc>
      </w:tr>
      <w:tr w:rsidR="00D558D5" w:rsidTr="00E01972">
        <w:trPr>
          <w:gridAfter w:val="3"/>
          <w:wAfter w:w="6287" w:type="dxa"/>
          <w:trHeight w:val="275"/>
        </w:trPr>
        <w:tc>
          <w:tcPr>
            <w:tcW w:w="2237" w:type="dxa"/>
            <w:tcBorders>
              <w:top w:val="nil"/>
              <w:bottom w:val="nil"/>
            </w:tcBorders>
          </w:tcPr>
          <w:p w:rsidR="00D558D5" w:rsidRDefault="00D558D5">
            <w:pPr>
              <w:pStyle w:val="TableParagraph"/>
              <w:spacing w:line="256" w:lineRule="exact"/>
              <w:ind w:left="141"/>
              <w:rPr>
                <w:sz w:val="24"/>
              </w:rPr>
            </w:pPr>
          </w:p>
        </w:tc>
        <w:tc>
          <w:tcPr>
            <w:tcW w:w="3639" w:type="dxa"/>
            <w:vMerge/>
          </w:tcPr>
          <w:p w:rsidR="00D558D5" w:rsidRDefault="00D558D5">
            <w:pPr>
              <w:pStyle w:val="TableParagraph"/>
              <w:rPr>
                <w:sz w:val="20"/>
              </w:rPr>
            </w:pPr>
          </w:p>
        </w:tc>
        <w:tc>
          <w:tcPr>
            <w:tcW w:w="1669" w:type="dxa"/>
            <w:vMerge w:val="restart"/>
            <w:tcBorders>
              <w:top w:val="nil"/>
            </w:tcBorders>
          </w:tcPr>
          <w:p w:rsidR="00D558D5" w:rsidRDefault="00D558D5">
            <w:pPr>
              <w:pStyle w:val="TableParagraph"/>
              <w:spacing w:line="256" w:lineRule="exact"/>
              <w:ind w:left="136"/>
              <w:rPr>
                <w:sz w:val="24"/>
              </w:rPr>
            </w:pPr>
          </w:p>
        </w:tc>
        <w:tc>
          <w:tcPr>
            <w:tcW w:w="1324" w:type="dxa"/>
            <w:vMerge w:val="restart"/>
            <w:tcBorders>
              <w:top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tcBorders>
              <w:top w:val="nil"/>
              <w:bottom w:val="nil"/>
            </w:tcBorders>
          </w:tcPr>
          <w:p w:rsidR="00D558D5" w:rsidRDefault="00D558D5">
            <w:pPr>
              <w:pStyle w:val="TableParagraph"/>
              <w:rPr>
                <w:sz w:val="20"/>
              </w:rPr>
            </w:pPr>
          </w:p>
        </w:tc>
      </w:tr>
      <w:tr w:rsidR="00D558D5" w:rsidTr="00E01972">
        <w:trPr>
          <w:gridAfter w:val="3"/>
          <w:wAfter w:w="6287" w:type="dxa"/>
          <w:trHeight w:val="275"/>
        </w:trPr>
        <w:tc>
          <w:tcPr>
            <w:tcW w:w="2237" w:type="dxa"/>
            <w:vMerge w:val="restart"/>
            <w:tcBorders>
              <w:top w:val="nil"/>
            </w:tcBorders>
          </w:tcPr>
          <w:p w:rsidR="00D558D5" w:rsidRDefault="00D558D5">
            <w:pPr>
              <w:pStyle w:val="TableParagraph"/>
              <w:rPr>
                <w:sz w:val="20"/>
              </w:rPr>
            </w:pPr>
          </w:p>
        </w:tc>
        <w:tc>
          <w:tcPr>
            <w:tcW w:w="3639" w:type="dxa"/>
            <w:vMerge/>
          </w:tcPr>
          <w:p w:rsidR="00D558D5" w:rsidRDefault="00D558D5">
            <w:pPr>
              <w:pStyle w:val="TableParagraph"/>
              <w:rPr>
                <w:sz w:val="20"/>
              </w:rPr>
            </w:pPr>
          </w:p>
        </w:tc>
        <w:tc>
          <w:tcPr>
            <w:tcW w:w="1669" w:type="dxa"/>
            <w:vMerge/>
            <w:tcBorders>
              <w:bottom w:val="nil"/>
            </w:tcBorders>
          </w:tcPr>
          <w:p w:rsidR="00D558D5" w:rsidRDefault="00D558D5">
            <w:pPr>
              <w:pStyle w:val="TableParagraph"/>
              <w:spacing w:line="256" w:lineRule="exact"/>
              <w:ind w:left="136"/>
              <w:rPr>
                <w:sz w:val="24"/>
              </w:rPr>
            </w:pPr>
          </w:p>
        </w:tc>
        <w:tc>
          <w:tcPr>
            <w:tcW w:w="1324" w:type="dxa"/>
            <w:vMerge/>
            <w:tcBorders>
              <w:bottom w:val="nil"/>
            </w:tcBorders>
          </w:tcPr>
          <w:p w:rsidR="00D558D5" w:rsidRDefault="00D558D5">
            <w:pPr>
              <w:pStyle w:val="TableParagraph"/>
              <w:spacing w:line="256" w:lineRule="exact"/>
              <w:ind w:left="143"/>
              <w:rPr>
                <w:sz w:val="24"/>
              </w:rPr>
            </w:pPr>
          </w:p>
        </w:tc>
        <w:tc>
          <w:tcPr>
            <w:tcW w:w="2023" w:type="dxa"/>
            <w:tcBorders>
              <w:top w:val="nil"/>
              <w:bottom w:val="nil"/>
            </w:tcBorders>
          </w:tcPr>
          <w:p w:rsidR="00D558D5" w:rsidRDefault="00D558D5">
            <w:pPr>
              <w:pStyle w:val="TableParagraph"/>
              <w:rPr>
                <w:sz w:val="20"/>
              </w:rPr>
            </w:pPr>
          </w:p>
        </w:tc>
        <w:tc>
          <w:tcPr>
            <w:tcW w:w="1954" w:type="dxa"/>
            <w:tcBorders>
              <w:top w:val="nil"/>
              <w:bottom w:val="nil"/>
            </w:tcBorders>
          </w:tcPr>
          <w:p w:rsidR="00D558D5" w:rsidRDefault="00D558D5">
            <w:pPr>
              <w:pStyle w:val="TableParagraph"/>
              <w:rPr>
                <w:sz w:val="20"/>
              </w:rPr>
            </w:pPr>
          </w:p>
        </w:tc>
        <w:tc>
          <w:tcPr>
            <w:tcW w:w="2081" w:type="dxa"/>
            <w:vMerge w:val="restart"/>
            <w:tcBorders>
              <w:top w:val="nil"/>
            </w:tcBorders>
          </w:tcPr>
          <w:p w:rsidR="00D558D5" w:rsidRDefault="00D558D5">
            <w:pPr>
              <w:pStyle w:val="TableParagraph"/>
              <w:rPr>
                <w:sz w:val="20"/>
              </w:rPr>
            </w:pPr>
          </w:p>
        </w:tc>
      </w:tr>
      <w:tr w:rsidR="00D558D5" w:rsidTr="00E01972">
        <w:trPr>
          <w:gridAfter w:val="3"/>
          <w:wAfter w:w="6287" w:type="dxa"/>
          <w:trHeight w:val="312"/>
        </w:trPr>
        <w:tc>
          <w:tcPr>
            <w:tcW w:w="2237" w:type="dxa"/>
            <w:vMerge/>
          </w:tcPr>
          <w:p w:rsidR="00D558D5" w:rsidRDefault="00D558D5">
            <w:pPr>
              <w:pStyle w:val="TableParagraph"/>
            </w:pPr>
          </w:p>
        </w:tc>
        <w:tc>
          <w:tcPr>
            <w:tcW w:w="3639" w:type="dxa"/>
            <w:vMerge/>
          </w:tcPr>
          <w:p w:rsidR="00D558D5" w:rsidRDefault="00D558D5">
            <w:pPr>
              <w:pStyle w:val="TableParagraph"/>
            </w:pPr>
          </w:p>
        </w:tc>
        <w:tc>
          <w:tcPr>
            <w:tcW w:w="1669" w:type="dxa"/>
            <w:tcBorders>
              <w:top w:val="nil"/>
            </w:tcBorders>
          </w:tcPr>
          <w:p w:rsidR="00D558D5" w:rsidRDefault="00D558D5">
            <w:pPr>
              <w:pStyle w:val="TableParagraph"/>
              <w:spacing w:line="271" w:lineRule="exact"/>
              <w:ind w:left="136"/>
              <w:rPr>
                <w:sz w:val="24"/>
              </w:rPr>
            </w:pPr>
          </w:p>
        </w:tc>
        <w:tc>
          <w:tcPr>
            <w:tcW w:w="1324" w:type="dxa"/>
            <w:tcBorders>
              <w:top w:val="nil"/>
            </w:tcBorders>
          </w:tcPr>
          <w:p w:rsidR="00D558D5" w:rsidRDefault="00D558D5">
            <w:pPr>
              <w:pStyle w:val="TableParagraph"/>
              <w:spacing w:line="271" w:lineRule="exact"/>
              <w:ind w:left="143"/>
              <w:rPr>
                <w:sz w:val="24"/>
              </w:rPr>
            </w:pPr>
          </w:p>
        </w:tc>
        <w:tc>
          <w:tcPr>
            <w:tcW w:w="2023" w:type="dxa"/>
            <w:tcBorders>
              <w:top w:val="nil"/>
            </w:tcBorders>
          </w:tcPr>
          <w:p w:rsidR="00D558D5" w:rsidRDefault="00D558D5">
            <w:pPr>
              <w:pStyle w:val="TableParagraph"/>
            </w:pPr>
          </w:p>
        </w:tc>
        <w:tc>
          <w:tcPr>
            <w:tcW w:w="1954" w:type="dxa"/>
            <w:tcBorders>
              <w:top w:val="nil"/>
            </w:tcBorders>
          </w:tcPr>
          <w:p w:rsidR="00D558D5" w:rsidRDefault="00D558D5">
            <w:pPr>
              <w:pStyle w:val="TableParagraph"/>
            </w:pPr>
          </w:p>
        </w:tc>
        <w:tc>
          <w:tcPr>
            <w:tcW w:w="2081" w:type="dxa"/>
            <w:vMerge/>
          </w:tcPr>
          <w:p w:rsidR="00D558D5" w:rsidRDefault="00D558D5">
            <w:pPr>
              <w:pStyle w:val="TableParagraph"/>
            </w:pPr>
          </w:p>
        </w:tc>
      </w:tr>
    </w:tbl>
    <w:p w:rsidR="000E1FFF" w:rsidRDefault="000E1FFF">
      <w:pPr>
        <w:pStyle w:val="a3"/>
        <w:spacing w:before="9"/>
        <w:rPr>
          <w:rFonts w:ascii="Microsoft Sans Serif"/>
          <w:sz w:val="6"/>
        </w:rPr>
      </w:pPr>
    </w:p>
    <w:p w:rsidR="000E1FFF" w:rsidRDefault="000E1FFF">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0E1FFF">
        <w:trPr>
          <w:trHeight w:val="278"/>
        </w:trPr>
        <w:tc>
          <w:tcPr>
            <w:tcW w:w="2237" w:type="dxa"/>
          </w:tcPr>
          <w:p w:rsidR="000E1FFF" w:rsidRDefault="001A4346">
            <w:pPr>
              <w:pStyle w:val="TableParagraph"/>
              <w:spacing w:line="258" w:lineRule="exact"/>
              <w:ind w:left="10"/>
              <w:jc w:val="center"/>
              <w:rPr>
                <w:sz w:val="24"/>
              </w:rPr>
            </w:pPr>
            <w:r>
              <w:rPr>
                <w:sz w:val="24"/>
              </w:rPr>
              <w:t>1</w:t>
            </w:r>
          </w:p>
        </w:tc>
        <w:tc>
          <w:tcPr>
            <w:tcW w:w="3639" w:type="dxa"/>
          </w:tcPr>
          <w:p w:rsidR="000E1FFF" w:rsidRDefault="001A4346">
            <w:pPr>
              <w:pStyle w:val="TableParagraph"/>
              <w:spacing w:line="258" w:lineRule="exact"/>
              <w:ind w:left="9"/>
              <w:jc w:val="center"/>
              <w:rPr>
                <w:sz w:val="24"/>
              </w:rPr>
            </w:pPr>
            <w:r>
              <w:rPr>
                <w:sz w:val="24"/>
              </w:rPr>
              <w:t>2</w:t>
            </w:r>
          </w:p>
        </w:tc>
        <w:tc>
          <w:tcPr>
            <w:tcW w:w="1673" w:type="dxa"/>
          </w:tcPr>
          <w:p w:rsidR="000E1FFF" w:rsidRDefault="001A4346">
            <w:pPr>
              <w:pStyle w:val="TableParagraph"/>
              <w:spacing w:line="258" w:lineRule="exact"/>
              <w:ind w:left="12"/>
              <w:jc w:val="center"/>
              <w:rPr>
                <w:sz w:val="24"/>
              </w:rPr>
            </w:pPr>
            <w:r>
              <w:rPr>
                <w:sz w:val="24"/>
              </w:rPr>
              <w:t>3</w:t>
            </w:r>
          </w:p>
        </w:tc>
        <w:tc>
          <w:tcPr>
            <w:tcW w:w="1313" w:type="dxa"/>
          </w:tcPr>
          <w:p w:rsidR="000E1FFF" w:rsidRDefault="001A4346">
            <w:pPr>
              <w:pStyle w:val="TableParagraph"/>
              <w:spacing w:line="258" w:lineRule="exact"/>
              <w:ind w:left="26"/>
              <w:jc w:val="center"/>
              <w:rPr>
                <w:sz w:val="24"/>
              </w:rPr>
            </w:pPr>
            <w:r>
              <w:rPr>
                <w:sz w:val="24"/>
              </w:rPr>
              <w:t>4</w:t>
            </w:r>
          </w:p>
        </w:tc>
        <w:tc>
          <w:tcPr>
            <w:tcW w:w="2030" w:type="dxa"/>
          </w:tcPr>
          <w:p w:rsidR="000E1FFF" w:rsidRDefault="001A4346">
            <w:pPr>
              <w:pStyle w:val="TableParagraph"/>
              <w:spacing w:line="258" w:lineRule="exact"/>
              <w:ind w:left="24"/>
              <w:jc w:val="center"/>
              <w:rPr>
                <w:sz w:val="24"/>
              </w:rPr>
            </w:pPr>
            <w:r>
              <w:rPr>
                <w:sz w:val="24"/>
              </w:rPr>
              <w:t>5</w:t>
            </w:r>
          </w:p>
        </w:tc>
        <w:tc>
          <w:tcPr>
            <w:tcW w:w="1954" w:type="dxa"/>
          </w:tcPr>
          <w:p w:rsidR="000E1FFF" w:rsidRDefault="001A4346">
            <w:pPr>
              <w:pStyle w:val="TableParagraph"/>
              <w:spacing w:line="258" w:lineRule="exact"/>
              <w:ind w:left="10"/>
              <w:jc w:val="center"/>
              <w:rPr>
                <w:sz w:val="24"/>
              </w:rPr>
            </w:pPr>
            <w:r>
              <w:rPr>
                <w:sz w:val="24"/>
              </w:rPr>
              <w:t>6</w:t>
            </w:r>
          </w:p>
        </w:tc>
        <w:tc>
          <w:tcPr>
            <w:tcW w:w="2081" w:type="dxa"/>
          </w:tcPr>
          <w:p w:rsidR="000E1FFF" w:rsidRDefault="001A4346">
            <w:pPr>
              <w:pStyle w:val="TableParagraph"/>
              <w:spacing w:line="258" w:lineRule="exact"/>
              <w:ind w:left="13"/>
              <w:jc w:val="center"/>
              <w:rPr>
                <w:sz w:val="24"/>
              </w:rPr>
            </w:pPr>
            <w:r>
              <w:rPr>
                <w:sz w:val="24"/>
              </w:rPr>
              <w:t>7</w:t>
            </w:r>
          </w:p>
        </w:tc>
      </w:tr>
      <w:tr w:rsidR="000E1FFF">
        <w:trPr>
          <w:trHeight w:val="6348"/>
        </w:trPr>
        <w:tc>
          <w:tcPr>
            <w:tcW w:w="2237" w:type="dxa"/>
            <w:vMerge w:val="restart"/>
          </w:tcPr>
          <w:p w:rsidR="000E1FFF" w:rsidRDefault="000E1FFF">
            <w:pPr>
              <w:pStyle w:val="TableParagraph"/>
              <w:rPr>
                <w:sz w:val="24"/>
              </w:rPr>
            </w:pPr>
          </w:p>
        </w:tc>
        <w:tc>
          <w:tcPr>
            <w:tcW w:w="3639" w:type="dxa"/>
          </w:tcPr>
          <w:p w:rsidR="000E1FFF" w:rsidRDefault="001A4346">
            <w:pPr>
              <w:pStyle w:val="TableParagraph"/>
              <w:ind w:left="110" w:right="15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 xml:space="preserve">результата </w:t>
            </w:r>
            <w:r w:rsidR="00F56FCB">
              <w:rPr>
                <w:sz w:val="24"/>
              </w:rPr>
              <w:t>муниципальной</w:t>
            </w:r>
            <w:r>
              <w:rPr>
                <w:sz w:val="24"/>
              </w:rPr>
              <w:t xml:space="preserve">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форме</w:t>
            </w:r>
            <w:r>
              <w:rPr>
                <w:spacing w:val="-2"/>
                <w:sz w:val="24"/>
              </w:rPr>
              <w:t xml:space="preserve"> </w:t>
            </w:r>
            <w:r>
              <w:rPr>
                <w:sz w:val="24"/>
              </w:rPr>
              <w:t>электронного</w:t>
            </w:r>
          </w:p>
          <w:p w:rsidR="000E1FFF" w:rsidRDefault="001A4346">
            <w:pPr>
              <w:pStyle w:val="TableParagraph"/>
              <w:ind w:left="110" w:right="153"/>
              <w:rPr>
                <w:sz w:val="24"/>
              </w:rPr>
            </w:pP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2"/>
                <w:sz w:val="24"/>
              </w:rPr>
              <w:t xml:space="preserve"> </w:t>
            </w:r>
            <w:r>
              <w:rPr>
                <w:sz w:val="24"/>
              </w:rPr>
              <w:t>Уполномоченного</w:t>
            </w:r>
            <w:r>
              <w:rPr>
                <w:spacing w:val="-4"/>
                <w:sz w:val="24"/>
              </w:rPr>
              <w:t xml:space="preserve"> </w:t>
            </w:r>
            <w:r>
              <w:rPr>
                <w:sz w:val="24"/>
              </w:rPr>
              <w:t>органа</w:t>
            </w:r>
          </w:p>
        </w:tc>
        <w:tc>
          <w:tcPr>
            <w:tcW w:w="1673" w:type="dxa"/>
          </w:tcPr>
          <w:p w:rsidR="000E1FFF" w:rsidRDefault="001A4346">
            <w:pPr>
              <w:pStyle w:val="TableParagraph"/>
              <w:ind w:left="108" w:right="90"/>
              <w:rPr>
                <w:sz w:val="24"/>
              </w:rPr>
            </w:pPr>
            <w:r>
              <w:rPr>
                <w:sz w:val="24"/>
              </w:rPr>
              <w:t>в сроки,</w:t>
            </w:r>
            <w:r>
              <w:rPr>
                <w:spacing w:val="1"/>
                <w:sz w:val="24"/>
              </w:rPr>
              <w:t xml:space="preserve"> </w:t>
            </w:r>
            <w:proofErr w:type="spellStart"/>
            <w:r>
              <w:rPr>
                <w:sz w:val="24"/>
              </w:rPr>
              <w:t>установленны</w:t>
            </w:r>
            <w:proofErr w:type="spellEnd"/>
            <w:r>
              <w:rPr>
                <w:spacing w:val="-58"/>
                <w:sz w:val="24"/>
              </w:rPr>
              <w:t xml:space="preserve"> </w:t>
            </w:r>
            <w:r>
              <w:rPr>
                <w:sz w:val="24"/>
              </w:rPr>
              <w:t>е</w:t>
            </w:r>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313" w:type="dxa"/>
          </w:tcPr>
          <w:p w:rsidR="000E1FFF" w:rsidRDefault="001A4346" w:rsidP="00F56FCB">
            <w:pPr>
              <w:pStyle w:val="TableParagraph"/>
              <w:ind w:left="110" w:right="114"/>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sidR="00F56FCB">
              <w:rPr>
                <w:sz w:val="24"/>
              </w:rPr>
              <w:t>альной</w:t>
            </w:r>
            <w:proofErr w:type="spellEnd"/>
            <w:r>
              <w:rPr>
                <w:spacing w:val="1"/>
                <w:sz w:val="24"/>
              </w:rPr>
              <w:t xml:space="preserve"> </w:t>
            </w:r>
            <w:r>
              <w:rPr>
                <w:sz w:val="24"/>
              </w:rPr>
              <w:t>услуги</w:t>
            </w:r>
          </w:p>
        </w:tc>
        <w:tc>
          <w:tcPr>
            <w:tcW w:w="2030" w:type="dxa"/>
          </w:tcPr>
          <w:p w:rsidR="000E1FFF" w:rsidRDefault="001A4346">
            <w:pPr>
              <w:pStyle w:val="TableParagraph"/>
              <w:ind w:left="108" w:right="188"/>
              <w:rPr>
                <w:sz w:val="24"/>
              </w:rPr>
            </w:pPr>
            <w:proofErr w:type="spellStart"/>
            <w:r>
              <w:rPr>
                <w:sz w:val="24"/>
              </w:rPr>
              <w:t>Уполномоченны</w:t>
            </w:r>
            <w:proofErr w:type="spellEnd"/>
            <w:r>
              <w:rPr>
                <w:spacing w:val="-57"/>
                <w:sz w:val="24"/>
              </w:rPr>
              <w:t xml:space="preserve"> </w:t>
            </w:r>
            <w:r>
              <w:rPr>
                <w:sz w:val="24"/>
              </w:rPr>
              <w:t>й орган) / АИС</w:t>
            </w:r>
            <w:r>
              <w:rPr>
                <w:spacing w:val="1"/>
                <w:sz w:val="24"/>
              </w:rPr>
              <w:t xml:space="preserve"> </w:t>
            </w:r>
            <w:r>
              <w:rPr>
                <w:sz w:val="24"/>
              </w:rPr>
              <w:t>МФЦ</w:t>
            </w:r>
          </w:p>
        </w:tc>
        <w:tc>
          <w:tcPr>
            <w:tcW w:w="1954" w:type="dxa"/>
          </w:tcPr>
          <w:p w:rsidR="000E1FFF" w:rsidRDefault="001A4346">
            <w:pPr>
              <w:pStyle w:val="TableParagraph"/>
              <w:ind w:left="108" w:right="51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p w:rsidR="000E1FFF" w:rsidRDefault="001A4346">
            <w:pPr>
              <w:pStyle w:val="TableParagraph"/>
              <w:ind w:left="108" w:right="100"/>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муниципальной</w:t>
            </w:r>
          </w:p>
          <w:p w:rsidR="000E1FFF" w:rsidRDefault="001A4346">
            <w:pPr>
              <w:pStyle w:val="TableParagraph"/>
              <w:ind w:left="108" w:right="98"/>
              <w:rPr>
                <w:sz w:val="24"/>
              </w:rPr>
            </w:pPr>
            <w:r>
              <w:rPr>
                <w:sz w:val="24"/>
              </w:rPr>
              <w:t xml:space="preserve"> услуги в</w:t>
            </w:r>
            <w:r>
              <w:rPr>
                <w:spacing w:val="1"/>
                <w:sz w:val="24"/>
              </w:rPr>
              <w:t xml:space="preserve"> </w:t>
            </w:r>
            <w:proofErr w:type="spellStart"/>
            <w:r>
              <w:rPr>
                <w:sz w:val="24"/>
              </w:rPr>
              <w:t>многофункцион</w:t>
            </w:r>
            <w:proofErr w:type="spellEnd"/>
            <w:r>
              <w:rPr>
                <w:spacing w:val="1"/>
                <w:sz w:val="24"/>
              </w:rPr>
              <w:t xml:space="preserve"> </w:t>
            </w:r>
            <w:proofErr w:type="spellStart"/>
            <w:r>
              <w:rPr>
                <w:sz w:val="24"/>
              </w:rPr>
              <w:t>альном</w:t>
            </w:r>
            <w:proofErr w:type="spellEnd"/>
            <w:r>
              <w:rPr>
                <w:sz w:val="24"/>
              </w:rPr>
              <w:t xml:space="preserve"> центре, а</w:t>
            </w:r>
            <w:r>
              <w:rPr>
                <w:spacing w:val="-57"/>
                <w:sz w:val="24"/>
              </w:rPr>
              <w:t xml:space="preserve"> </w:t>
            </w:r>
            <w:r>
              <w:rPr>
                <w:sz w:val="24"/>
              </w:rPr>
              <w:t>также</w:t>
            </w:r>
            <w:r>
              <w:rPr>
                <w:spacing w:val="-1"/>
                <w:sz w:val="24"/>
              </w:rPr>
              <w:t xml:space="preserve"> </w:t>
            </w:r>
            <w:r>
              <w:rPr>
                <w:sz w:val="24"/>
              </w:rPr>
              <w:t>подача</w:t>
            </w:r>
          </w:p>
          <w:p w:rsidR="000E1FFF" w:rsidRDefault="001A4346">
            <w:pPr>
              <w:pStyle w:val="TableParagraph"/>
              <w:ind w:left="108" w:right="184"/>
              <w:rPr>
                <w:sz w:val="24"/>
              </w:rPr>
            </w:pPr>
            <w:r>
              <w:rPr>
                <w:sz w:val="24"/>
              </w:rPr>
              <w:t>Запроса через</w:t>
            </w:r>
            <w:r>
              <w:rPr>
                <w:spacing w:val="1"/>
                <w:sz w:val="24"/>
              </w:rPr>
              <w:t xml:space="preserve"> </w:t>
            </w:r>
            <w:proofErr w:type="spellStart"/>
            <w:r>
              <w:rPr>
                <w:spacing w:val="-1"/>
                <w:sz w:val="24"/>
              </w:rPr>
              <w:t>многофункцион</w:t>
            </w:r>
            <w:proofErr w:type="spellEnd"/>
            <w:r>
              <w:rPr>
                <w:spacing w:val="-57"/>
                <w:sz w:val="24"/>
              </w:rPr>
              <w:t xml:space="preserve"> </w:t>
            </w:r>
            <w:proofErr w:type="spellStart"/>
            <w:r>
              <w:rPr>
                <w:sz w:val="24"/>
              </w:rPr>
              <w:t>альный</w:t>
            </w:r>
            <w:proofErr w:type="spellEnd"/>
            <w:r>
              <w:rPr>
                <w:spacing w:val="-1"/>
                <w:sz w:val="24"/>
              </w:rPr>
              <w:t xml:space="preserve"> </w:t>
            </w:r>
            <w:r>
              <w:rPr>
                <w:sz w:val="24"/>
              </w:rPr>
              <w:t>центр</w:t>
            </w:r>
          </w:p>
        </w:tc>
        <w:tc>
          <w:tcPr>
            <w:tcW w:w="2081" w:type="dxa"/>
          </w:tcPr>
          <w:p w:rsidR="000E1FFF" w:rsidRDefault="001A4346">
            <w:pPr>
              <w:pStyle w:val="TableParagraph"/>
              <w:ind w:left="110" w:right="138"/>
              <w:rPr>
                <w:sz w:val="24"/>
              </w:rPr>
            </w:pPr>
            <w:r>
              <w:rPr>
                <w:sz w:val="24"/>
              </w:rPr>
              <w:t>выдача</w:t>
            </w:r>
            <w:r>
              <w:rPr>
                <w:spacing w:val="1"/>
                <w:sz w:val="24"/>
              </w:rPr>
              <w:t xml:space="preserve"> </w:t>
            </w:r>
            <w:r>
              <w:rPr>
                <w:sz w:val="24"/>
              </w:rPr>
              <w:t>результата</w:t>
            </w:r>
            <w:r>
              <w:rPr>
                <w:spacing w:val="1"/>
                <w:sz w:val="24"/>
              </w:rPr>
              <w:t xml:space="preserve"> </w:t>
            </w:r>
            <w:r w:rsidR="00F56FCB">
              <w:rPr>
                <w:sz w:val="24"/>
              </w:rPr>
              <w:t>муниципальной</w:t>
            </w:r>
            <w:r>
              <w:rPr>
                <w:spacing w:val="-57"/>
                <w:sz w:val="24"/>
              </w:rPr>
              <w:t xml:space="preserve"> </w:t>
            </w:r>
            <w:r>
              <w:rPr>
                <w:sz w:val="24"/>
              </w:rPr>
              <w:t>услуги</w:t>
            </w:r>
            <w:r>
              <w:rPr>
                <w:spacing w:val="-15"/>
                <w:sz w:val="24"/>
              </w:rPr>
              <w:t xml:space="preserve"> </w:t>
            </w:r>
            <w:r>
              <w:rPr>
                <w:sz w:val="24"/>
              </w:rPr>
              <w:t>заявителю</w:t>
            </w:r>
            <w:r>
              <w:rPr>
                <w:spacing w:val="-57"/>
                <w:sz w:val="24"/>
              </w:rPr>
              <w:t xml:space="preserve"> </w:t>
            </w:r>
            <w:r>
              <w:rPr>
                <w:sz w:val="24"/>
              </w:rPr>
              <w:t>в</w:t>
            </w:r>
            <w:r>
              <w:rPr>
                <w:spacing w:val="-1"/>
                <w:sz w:val="24"/>
              </w:rPr>
              <w:t xml:space="preserve"> </w:t>
            </w:r>
            <w:r>
              <w:rPr>
                <w:sz w:val="24"/>
              </w:rPr>
              <w:t>форме</w:t>
            </w:r>
          </w:p>
          <w:p w:rsidR="000E1FFF" w:rsidRDefault="001A4346">
            <w:pPr>
              <w:pStyle w:val="TableParagraph"/>
              <w:ind w:left="110" w:right="807"/>
              <w:rPr>
                <w:sz w:val="24"/>
              </w:rPr>
            </w:pPr>
            <w:r>
              <w:rPr>
                <w:sz w:val="24"/>
              </w:rPr>
              <w:t>бумажного</w:t>
            </w:r>
            <w:r>
              <w:rPr>
                <w:spacing w:val="-57"/>
                <w:sz w:val="24"/>
              </w:rPr>
              <w:t xml:space="preserve"> </w:t>
            </w:r>
            <w:r>
              <w:rPr>
                <w:spacing w:val="-1"/>
                <w:sz w:val="24"/>
              </w:rPr>
              <w:t>документа,</w:t>
            </w:r>
          </w:p>
          <w:p w:rsidR="000E1FFF" w:rsidRDefault="001A4346">
            <w:pPr>
              <w:pStyle w:val="TableParagraph"/>
              <w:ind w:left="110" w:right="176"/>
              <w:rPr>
                <w:sz w:val="24"/>
              </w:rPr>
            </w:pPr>
            <w:proofErr w:type="spellStart"/>
            <w:r>
              <w:rPr>
                <w:spacing w:val="-1"/>
                <w:sz w:val="24"/>
              </w:rPr>
              <w:t>подтверждающег</w:t>
            </w:r>
            <w:proofErr w:type="spellEnd"/>
            <w:r>
              <w:rPr>
                <w:spacing w:val="-57"/>
                <w:sz w:val="24"/>
              </w:rPr>
              <w:t xml:space="preserve"> </w:t>
            </w:r>
            <w:r>
              <w:rPr>
                <w:sz w:val="24"/>
              </w:rPr>
              <w:t>о содержание</w:t>
            </w:r>
            <w:r>
              <w:rPr>
                <w:spacing w:val="1"/>
                <w:sz w:val="24"/>
              </w:rPr>
              <w:t xml:space="preserve"> </w:t>
            </w:r>
            <w:r>
              <w:rPr>
                <w:sz w:val="24"/>
              </w:rPr>
              <w:t>электронного</w:t>
            </w:r>
          </w:p>
          <w:p w:rsidR="000E1FFF" w:rsidRDefault="001A4346">
            <w:pPr>
              <w:pStyle w:val="TableParagraph"/>
              <w:ind w:left="110" w:right="189"/>
              <w:rPr>
                <w:sz w:val="24"/>
              </w:rPr>
            </w:pPr>
            <w:r>
              <w:rPr>
                <w:sz w:val="24"/>
              </w:rPr>
              <w:t>документа,</w:t>
            </w:r>
            <w:r>
              <w:rPr>
                <w:spacing w:val="1"/>
                <w:sz w:val="24"/>
              </w:rPr>
              <w:t xml:space="preserve"> </w:t>
            </w:r>
            <w:r>
              <w:rPr>
                <w:sz w:val="24"/>
              </w:rPr>
              <w:t>заверенного</w:t>
            </w:r>
            <w:r>
              <w:rPr>
                <w:spacing w:val="1"/>
                <w:sz w:val="24"/>
              </w:rPr>
              <w:t xml:space="preserve"> </w:t>
            </w:r>
            <w:r>
              <w:rPr>
                <w:sz w:val="24"/>
              </w:rPr>
              <w:t>печатью</w:t>
            </w:r>
            <w:r>
              <w:rPr>
                <w:spacing w:val="1"/>
                <w:sz w:val="24"/>
              </w:rPr>
              <w:t xml:space="preserve"> </w:t>
            </w:r>
            <w:proofErr w:type="spellStart"/>
            <w:r>
              <w:rPr>
                <w:sz w:val="24"/>
              </w:rPr>
              <w:t>многофункциона</w:t>
            </w:r>
            <w:proofErr w:type="spellEnd"/>
            <w:r>
              <w:rPr>
                <w:spacing w:val="-57"/>
                <w:sz w:val="24"/>
              </w:rPr>
              <w:t xml:space="preserve"> </w:t>
            </w:r>
            <w:proofErr w:type="spellStart"/>
            <w:r>
              <w:rPr>
                <w:sz w:val="24"/>
              </w:rPr>
              <w:t>льного</w:t>
            </w:r>
            <w:proofErr w:type="spellEnd"/>
            <w:r>
              <w:rPr>
                <w:sz w:val="24"/>
              </w:rPr>
              <w:t xml:space="preserve"> центра;</w:t>
            </w:r>
            <w:r>
              <w:rPr>
                <w:spacing w:val="1"/>
                <w:sz w:val="24"/>
              </w:rPr>
              <w:t xml:space="preserve"> </w:t>
            </w:r>
            <w:r>
              <w:rPr>
                <w:sz w:val="24"/>
              </w:rPr>
              <w:t>внесение</w:t>
            </w:r>
          </w:p>
          <w:p w:rsidR="000E1FFF" w:rsidRDefault="001A4346" w:rsidP="00F56FCB">
            <w:pPr>
              <w:pStyle w:val="TableParagraph"/>
              <w:spacing w:line="270" w:lineRule="atLeast"/>
              <w:ind w:left="110" w:right="132"/>
              <w:rPr>
                <w:sz w:val="24"/>
              </w:rPr>
            </w:pPr>
            <w:r>
              <w:rPr>
                <w:sz w:val="24"/>
              </w:rPr>
              <w:t>сведений в ГИС о</w:t>
            </w:r>
            <w:r>
              <w:rPr>
                <w:spacing w:val="-57"/>
                <w:sz w:val="24"/>
              </w:rPr>
              <w:t xml:space="preserve"> </w:t>
            </w:r>
            <w:r>
              <w:rPr>
                <w:sz w:val="24"/>
              </w:rPr>
              <w:t>выдаче</w:t>
            </w:r>
            <w:r>
              <w:rPr>
                <w:spacing w:val="1"/>
                <w:sz w:val="24"/>
              </w:rPr>
              <w:t xml:space="preserve"> </w:t>
            </w:r>
            <w:r>
              <w:rPr>
                <w:sz w:val="24"/>
              </w:rPr>
              <w:t>результата</w:t>
            </w:r>
            <w:r>
              <w:rPr>
                <w:spacing w:val="1"/>
                <w:sz w:val="24"/>
              </w:rPr>
              <w:t xml:space="preserve"> </w:t>
            </w:r>
            <w:r w:rsidR="00F56FCB">
              <w:rPr>
                <w:sz w:val="24"/>
              </w:rPr>
              <w:t>муниципальной</w:t>
            </w:r>
            <w:r>
              <w:rPr>
                <w:spacing w:val="-57"/>
                <w:sz w:val="24"/>
              </w:rPr>
              <w:t xml:space="preserve"> </w:t>
            </w:r>
            <w:r>
              <w:rPr>
                <w:sz w:val="24"/>
              </w:rPr>
              <w:t>услуги</w:t>
            </w:r>
          </w:p>
        </w:tc>
      </w:tr>
      <w:tr w:rsidR="000E1FFF">
        <w:trPr>
          <w:trHeight w:val="3036"/>
        </w:trPr>
        <w:tc>
          <w:tcPr>
            <w:tcW w:w="2237" w:type="dxa"/>
            <w:vMerge/>
            <w:tcBorders>
              <w:top w:val="nil"/>
            </w:tcBorders>
          </w:tcPr>
          <w:p w:rsidR="000E1FFF" w:rsidRDefault="000E1FFF">
            <w:pPr>
              <w:rPr>
                <w:sz w:val="2"/>
                <w:szCs w:val="2"/>
              </w:rPr>
            </w:pPr>
          </w:p>
        </w:tc>
        <w:tc>
          <w:tcPr>
            <w:tcW w:w="3639" w:type="dxa"/>
          </w:tcPr>
          <w:p w:rsidR="000E1FFF" w:rsidRDefault="001A4346" w:rsidP="00F56FCB">
            <w:pPr>
              <w:pStyle w:val="TableParagraph"/>
              <w:ind w:left="141" w:right="692"/>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sidR="00F56FCB">
              <w:rPr>
                <w:sz w:val="24"/>
              </w:rPr>
              <w:t>муниципальной</w:t>
            </w:r>
            <w:r>
              <w:rPr>
                <w:sz w:val="24"/>
              </w:rPr>
              <w:t xml:space="preserve">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3" w:type="dxa"/>
          </w:tcPr>
          <w:p w:rsidR="000E1FFF" w:rsidRDefault="001A4346" w:rsidP="00F56FCB">
            <w:pPr>
              <w:pStyle w:val="TableParagraph"/>
              <w:ind w:left="136" w:right="135"/>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sidR="00F56FCB">
              <w:rPr>
                <w:sz w:val="24"/>
              </w:rPr>
              <w:t>ной</w:t>
            </w:r>
            <w:proofErr w:type="gramEnd"/>
            <w:r>
              <w:rPr>
                <w:spacing w:val="-2"/>
                <w:sz w:val="24"/>
              </w:rPr>
              <w:t xml:space="preserve"> </w:t>
            </w:r>
            <w:r>
              <w:rPr>
                <w:sz w:val="24"/>
              </w:rPr>
              <w:t>услуги</w:t>
            </w:r>
          </w:p>
        </w:tc>
        <w:tc>
          <w:tcPr>
            <w:tcW w:w="1313" w:type="dxa"/>
          </w:tcPr>
          <w:p w:rsidR="000E1FFF" w:rsidRDefault="001A4346">
            <w:pPr>
              <w:pStyle w:val="TableParagraph"/>
              <w:ind w:left="138" w:right="86"/>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pacing w:val="-1"/>
                <w:sz w:val="24"/>
              </w:rPr>
              <w:t xml:space="preserve"> </w:t>
            </w:r>
            <w:r>
              <w:rPr>
                <w:sz w:val="24"/>
              </w:rPr>
              <w:t>за</w:t>
            </w:r>
          </w:p>
          <w:p w:rsidR="00DE441A" w:rsidRDefault="001A4346" w:rsidP="00DE441A">
            <w:pPr>
              <w:pStyle w:val="TableParagraph"/>
              <w:ind w:left="138" w:right="151"/>
              <w:rPr>
                <w:sz w:val="24"/>
              </w:rPr>
            </w:pPr>
            <w:proofErr w:type="spellStart"/>
            <w:r>
              <w:rPr>
                <w:sz w:val="24"/>
              </w:rPr>
              <w:t>предостав</w:t>
            </w:r>
            <w:proofErr w:type="spellEnd"/>
            <w:r>
              <w:rPr>
                <w:spacing w:val="-58"/>
                <w:sz w:val="24"/>
              </w:rPr>
              <w:t xml:space="preserve"> </w:t>
            </w:r>
            <w:proofErr w:type="spellStart"/>
            <w:r>
              <w:rPr>
                <w:sz w:val="24"/>
              </w:rPr>
              <w:t>ление</w:t>
            </w:r>
            <w:proofErr w:type="spellEnd"/>
            <w:r>
              <w:rPr>
                <w:spacing w:val="1"/>
                <w:sz w:val="24"/>
              </w:rPr>
              <w:t xml:space="preserve"> </w:t>
            </w:r>
            <w:proofErr w:type="spellStart"/>
            <w:r w:rsidR="00DE441A">
              <w:rPr>
                <w:sz w:val="24"/>
              </w:rPr>
              <w:t>муницип</w:t>
            </w:r>
            <w:proofErr w:type="spellEnd"/>
            <w:r w:rsidR="00DE441A">
              <w:rPr>
                <w:spacing w:val="-57"/>
                <w:sz w:val="24"/>
              </w:rPr>
              <w:t xml:space="preserve"> </w:t>
            </w:r>
            <w:proofErr w:type="spellStart"/>
            <w:r w:rsidR="00DE441A">
              <w:rPr>
                <w:sz w:val="24"/>
              </w:rPr>
              <w:t>альной</w:t>
            </w:r>
            <w:proofErr w:type="spellEnd"/>
          </w:p>
          <w:p w:rsidR="000E1FFF" w:rsidRDefault="00DE441A" w:rsidP="00DE441A">
            <w:pPr>
              <w:pStyle w:val="TableParagraph"/>
              <w:spacing w:line="270" w:lineRule="atLeast"/>
              <w:ind w:left="138" w:right="116"/>
              <w:rPr>
                <w:sz w:val="24"/>
              </w:rPr>
            </w:pPr>
            <w:r>
              <w:rPr>
                <w:sz w:val="24"/>
              </w:rPr>
              <w:t>услуги</w:t>
            </w:r>
          </w:p>
        </w:tc>
        <w:tc>
          <w:tcPr>
            <w:tcW w:w="2030" w:type="dxa"/>
          </w:tcPr>
          <w:p w:rsidR="000E1FFF" w:rsidRDefault="001A4346">
            <w:pPr>
              <w:pStyle w:val="TableParagraph"/>
              <w:spacing w:line="270" w:lineRule="exact"/>
              <w:ind w:left="136"/>
              <w:rPr>
                <w:sz w:val="24"/>
              </w:rPr>
            </w:pPr>
            <w:r>
              <w:rPr>
                <w:sz w:val="24"/>
              </w:rPr>
              <w:t>ГИС</w:t>
            </w:r>
          </w:p>
        </w:tc>
        <w:tc>
          <w:tcPr>
            <w:tcW w:w="1954" w:type="dxa"/>
          </w:tcPr>
          <w:p w:rsidR="000E1FFF" w:rsidRDefault="000E1FFF">
            <w:pPr>
              <w:pStyle w:val="TableParagraph"/>
              <w:rPr>
                <w:sz w:val="24"/>
              </w:rPr>
            </w:pPr>
          </w:p>
        </w:tc>
        <w:tc>
          <w:tcPr>
            <w:tcW w:w="2081" w:type="dxa"/>
          </w:tcPr>
          <w:p w:rsidR="000E1FFF" w:rsidRDefault="001A4346">
            <w:pPr>
              <w:pStyle w:val="TableParagraph"/>
              <w:ind w:left="110" w:right="169"/>
              <w:rPr>
                <w:sz w:val="24"/>
              </w:rPr>
            </w:pPr>
            <w:r>
              <w:rPr>
                <w:sz w:val="24"/>
              </w:rPr>
              <w:t>Результат</w:t>
            </w:r>
            <w:r>
              <w:rPr>
                <w:spacing w:val="1"/>
                <w:sz w:val="24"/>
              </w:rPr>
              <w:t xml:space="preserve"> </w:t>
            </w:r>
            <w:r w:rsidR="00F56FCB">
              <w:rPr>
                <w:spacing w:val="-1"/>
                <w:sz w:val="24"/>
              </w:rPr>
              <w:t>муниципальной</w:t>
            </w:r>
            <w:r>
              <w:rPr>
                <w:spacing w:val="-57"/>
                <w:sz w:val="24"/>
              </w:rPr>
              <w:t xml:space="preserve"> </w:t>
            </w:r>
            <w:r>
              <w:rPr>
                <w:sz w:val="24"/>
              </w:rPr>
              <w:t>услуги,</w:t>
            </w:r>
            <w:r>
              <w:rPr>
                <w:spacing w:val="1"/>
                <w:sz w:val="24"/>
              </w:rPr>
              <w:t xml:space="preserve"> </w:t>
            </w:r>
            <w:r>
              <w:rPr>
                <w:sz w:val="24"/>
              </w:rPr>
              <w:t>направленный</w:t>
            </w:r>
          </w:p>
          <w:p w:rsidR="000E1FFF" w:rsidRDefault="001A4346">
            <w:pPr>
              <w:pStyle w:val="TableParagraph"/>
              <w:ind w:left="110" w:right="90"/>
              <w:jc w:val="both"/>
              <w:rPr>
                <w:sz w:val="24"/>
              </w:rPr>
            </w:pPr>
            <w:r>
              <w:rPr>
                <w:sz w:val="24"/>
              </w:rPr>
              <w:t>заявителю</w:t>
            </w:r>
            <w:r>
              <w:rPr>
                <w:spacing w:val="1"/>
                <w:sz w:val="24"/>
              </w:rPr>
              <w:t xml:space="preserve"> </w:t>
            </w:r>
            <w:r>
              <w:rPr>
                <w:sz w:val="24"/>
              </w:rPr>
              <w:t>на</w:t>
            </w:r>
            <w:r>
              <w:rPr>
                <w:spacing w:val="-57"/>
                <w:sz w:val="24"/>
              </w:rPr>
              <w:t xml:space="preserve"> </w:t>
            </w:r>
            <w:r>
              <w:rPr>
                <w:sz w:val="24"/>
              </w:rPr>
              <w:t>личный</w:t>
            </w:r>
            <w:r>
              <w:rPr>
                <w:spacing w:val="1"/>
                <w:sz w:val="24"/>
              </w:rPr>
              <w:t xml:space="preserve"> </w:t>
            </w:r>
            <w:r>
              <w:rPr>
                <w:sz w:val="24"/>
              </w:rPr>
              <w:t>кабинет</w:t>
            </w:r>
            <w:r>
              <w:rPr>
                <w:spacing w:val="-57"/>
                <w:sz w:val="24"/>
              </w:rPr>
              <w:t xml:space="preserve"> </w:t>
            </w:r>
            <w:r>
              <w:rPr>
                <w:sz w:val="24"/>
              </w:rPr>
              <w:t>на</w:t>
            </w:r>
            <w:r>
              <w:rPr>
                <w:spacing w:val="-2"/>
                <w:sz w:val="24"/>
              </w:rPr>
              <w:t xml:space="preserve"> </w:t>
            </w:r>
            <w:r>
              <w:rPr>
                <w:sz w:val="24"/>
              </w:rPr>
              <w:t>ЕПГУ</w:t>
            </w:r>
          </w:p>
        </w:tc>
      </w:tr>
    </w:tbl>
    <w:p w:rsidR="000E1FFF" w:rsidRDefault="000E1FFF">
      <w:pPr>
        <w:pStyle w:val="a3"/>
        <w:spacing w:after="1"/>
        <w:rPr>
          <w:rFonts w:ascii="Microsoft Sans Serif"/>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3639"/>
        <w:gridCol w:w="1673"/>
        <w:gridCol w:w="1313"/>
        <w:gridCol w:w="2030"/>
        <w:gridCol w:w="1954"/>
        <w:gridCol w:w="2081"/>
      </w:tblGrid>
      <w:tr w:rsidR="000E1FFF">
        <w:trPr>
          <w:trHeight w:val="278"/>
        </w:trPr>
        <w:tc>
          <w:tcPr>
            <w:tcW w:w="2237" w:type="dxa"/>
          </w:tcPr>
          <w:p w:rsidR="000E1FFF" w:rsidRDefault="001A4346">
            <w:pPr>
              <w:pStyle w:val="TableParagraph"/>
              <w:spacing w:line="258" w:lineRule="exact"/>
              <w:ind w:left="10"/>
              <w:jc w:val="center"/>
              <w:rPr>
                <w:sz w:val="24"/>
              </w:rPr>
            </w:pPr>
            <w:r>
              <w:rPr>
                <w:sz w:val="24"/>
              </w:rPr>
              <w:t>1</w:t>
            </w:r>
          </w:p>
        </w:tc>
        <w:tc>
          <w:tcPr>
            <w:tcW w:w="3639" w:type="dxa"/>
          </w:tcPr>
          <w:p w:rsidR="000E1FFF" w:rsidRDefault="001A4346">
            <w:pPr>
              <w:pStyle w:val="TableParagraph"/>
              <w:spacing w:line="258" w:lineRule="exact"/>
              <w:ind w:left="9"/>
              <w:jc w:val="center"/>
              <w:rPr>
                <w:sz w:val="24"/>
              </w:rPr>
            </w:pPr>
            <w:r>
              <w:rPr>
                <w:sz w:val="24"/>
              </w:rPr>
              <w:t>2</w:t>
            </w:r>
          </w:p>
        </w:tc>
        <w:tc>
          <w:tcPr>
            <w:tcW w:w="1673" w:type="dxa"/>
          </w:tcPr>
          <w:p w:rsidR="000E1FFF" w:rsidRDefault="001A4346">
            <w:pPr>
              <w:pStyle w:val="TableParagraph"/>
              <w:spacing w:line="258" w:lineRule="exact"/>
              <w:ind w:left="12"/>
              <w:jc w:val="center"/>
              <w:rPr>
                <w:sz w:val="24"/>
              </w:rPr>
            </w:pPr>
            <w:r>
              <w:rPr>
                <w:sz w:val="24"/>
              </w:rPr>
              <w:t>3</w:t>
            </w:r>
          </w:p>
        </w:tc>
        <w:tc>
          <w:tcPr>
            <w:tcW w:w="1313" w:type="dxa"/>
          </w:tcPr>
          <w:p w:rsidR="000E1FFF" w:rsidRDefault="001A4346">
            <w:pPr>
              <w:pStyle w:val="TableParagraph"/>
              <w:spacing w:line="258" w:lineRule="exact"/>
              <w:ind w:left="26"/>
              <w:jc w:val="center"/>
              <w:rPr>
                <w:sz w:val="24"/>
              </w:rPr>
            </w:pPr>
            <w:r>
              <w:rPr>
                <w:sz w:val="24"/>
              </w:rPr>
              <w:t>4</w:t>
            </w:r>
          </w:p>
        </w:tc>
        <w:tc>
          <w:tcPr>
            <w:tcW w:w="2030" w:type="dxa"/>
          </w:tcPr>
          <w:p w:rsidR="000E1FFF" w:rsidRDefault="001A4346">
            <w:pPr>
              <w:pStyle w:val="TableParagraph"/>
              <w:spacing w:line="258" w:lineRule="exact"/>
              <w:ind w:left="24"/>
              <w:jc w:val="center"/>
              <w:rPr>
                <w:sz w:val="24"/>
              </w:rPr>
            </w:pPr>
            <w:r>
              <w:rPr>
                <w:sz w:val="24"/>
              </w:rPr>
              <w:t>5</w:t>
            </w:r>
          </w:p>
        </w:tc>
        <w:tc>
          <w:tcPr>
            <w:tcW w:w="1954" w:type="dxa"/>
          </w:tcPr>
          <w:p w:rsidR="000E1FFF" w:rsidRDefault="001A4346">
            <w:pPr>
              <w:pStyle w:val="TableParagraph"/>
              <w:spacing w:line="258" w:lineRule="exact"/>
              <w:ind w:left="10"/>
              <w:jc w:val="center"/>
              <w:rPr>
                <w:sz w:val="24"/>
              </w:rPr>
            </w:pPr>
            <w:r>
              <w:rPr>
                <w:sz w:val="24"/>
              </w:rPr>
              <w:t>6</w:t>
            </w:r>
          </w:p>
        </w:tc>
        <w:tc>
          <w:tcPr>
            <w:tcW w:w="2081" w:type="dxa"/>
          </w:tcPr>
          <w:p w:rsidR="000E1FFF" w:rsidRDefault="001A4346">
            <w:pPr>
              <w:pStyle w:val="TableParagraph"/>
              <w:spacing w:line="258" w:lineRule="exact"/>
              <w:ind w:left="13"/>
              <w:jc w:val="center"/>
              <w:rPr>
                <w:sz w:val="24"/>
              </w:rPr>
            </w:pPr>
            <w:r>
              <w:rPr>
                <w:sz w:val="24"/>
              </w:rPr>
              <w:t>7</w:t>
            </w:r>
          </w:p>
        </w:tc>
      </w:tr>
      <w:tr w:rsidR="000E1FFF">
        <w:trPr>
          <w:trHeight w:val="275"/>
        </w:trPr>
        <w:tc>
          <w:tcPr>
            <w:tcW w:w="14927" w:type="dxa"/>
            <w:gridSpan w:val="7"/>
          </w:tcPr>
          <w:p w:rsidR="000E1FFF" w:rsidRDefault="001A4346" w:rsidP="00F56FCB">
            <w:pPr>
              <w:pStyle w:val="TableParagraph"/>
              <w:spacing w:line="256" w:lineRule="exact"/>
              <w:ind w:left="3276"/>
              <w:rPr>
                <w:sz w:val="24"/>
              </w:rPr>
            </w:pPr>
            <w:r>
              <w:rPr>
                <w:sz w:val="24"/>
              </w:rPr>
              <w:t>6.</w:t>
            </w:r>
            <w:r>
              <w:rPr>
                <w:spacing w:val="52"/>
                <w:sz w:val="24"/>
              </w:rPr>
              <w:t xml:space="preserve"> </w:t>
            </w:r>
            <w:r>
              <w:rPr>
                <w:sz w:val="24"/>
              </w:rPr>
              <w:t>Внесение</w:t>
            </w:r>
            <w:r>
              <w:rPr>
                <w:spacing w:val="-4"/>
                <w:sz w:val="24"/>
              </w:rPr>
              <w:t xml:space="preserve"> </w:t>
            </w:r>
            <w:r>
              <w:rPr>
                <w:sz w:val="24"/>
              </w:rPr>
              <w:t>результата</w:t>
            </w:r>
            <w:r w:rsidR="00D558D5">
              <w:rPr>
                <w:sz w:val="24"/>
              </w:rPr>
              <w:t xml:space="preserve"> </w:t>
            </w:r>
            <w:r w:rsidR="00F56FCB">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0E1FFF">
        <w:trPr>
          <w:trHeight w:val="3864"/>
        </w:trPr>
        <w:tc>
          <w:tcPr>
            <w:tcW w:w="2237" w:type="dxa"/>
          </w:tcPr>
          <w:p w:rsidR="00F56FCB" w:rsidRDefault="001A4346">
            <w:pPr>
              <w:pStyle w:val="TableParagraph"/>
              <w:ind w:left="107" w:right="103"/>
              <w:rPr>
                <w:spacing w:val="-1"/>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sidR="00F56FCB">
              <w:rPr>
                <w:spacing w:val="-1"/>
                <w:sz w:val="24"/>
              </w:rPr>
              <w:t xml:space="preserve">муниципальной </w:t>
            </w:r>
          </w:p>
          <w:p w:rsidR="000E1FFF" w:rsidRDefault="001A4346">
            <w:pPr>
              <w:pStyle w:val="TableParagraph"/>
              <w:ind w:left="107" w:right="103"/>
              <w:rPr>
                <w:sz w:val="24"/>
              </w:rPr>
            </w:pPr>
            <w:r>
              <w:rPr>
                <w:spacing w:val="-1"/>
                <w:sz w:val="24"/>
              </w:rPr>
              <w:t>ус</w:t>
            </w:r>
            <w:r>
              <w:rPr>
                <w:spacing w:val="-57"/>
                <w:sz w:val="24"/>
              </w:rPr>
              <w:t xml:space="preserve"> </w:t>
            </w:r>
            <w:proofErr w:type="spellStart"/>
            <w:r>
              <w:rPr>
                <w:sz w:val="24"/>
              </w:rPr>
              <w:t>луги</w:t>
            </w:r>
            <w:proofErr w:type="spellEnd"/>
            <w:r>
              <w:rPr>
                <w:sz w:val="24"/>
              </w:rPr>
              <w:t>, указанного в</w:t>
            </w:r>
            <w:r>
              <w:rPr>
                <w:spacing w:val="1"/>
                <w:sz w:val="24"/>
              </w:rPr>
              <w:t xml:space="preserve"> </w:t>
            </w:r>
            <w:r>
              <w:rPr>
                <w:sz w:val="24"/>
              </w:rPr>
              <w:t>пункте 2.5</w:t>
            </w:r>
            <w:r>
              <w:rPr>
                <w:spacing w:val="1"/>
                <w:sz w:val="24"/>
              </w:rPr>
              <w:t xml:space="preserve"> </w:t>
            </w:r>
            <w:proofErr w:type="spellStart"/>
            <w:r>
              <w:rPr>
                <w:sz w:val="24"/>
              </w:rPr>
              <w:t>Административног</w:t>
            </w:r>
            <w:proofErr w:type="spellEnd"/>
            <w:r>
              <w:rPr>
                <w:spacing w:val="-57"/>
                <w:sz w:val="24"/>
              </w:rPr>
              <w:t xml:space="preserve"> </w:t>
            </w:r>
            <w:proofErr w:type="gramStart"/>
            <w:r>
              <w:rPr>
                <w:sz w:val="24"/>
              </w:rPr>
              <w:t>о</w:t>
            </w:r>
            <w:r>
              <w:rPr>
                <w:spacing w:val="-1"/>
                <w:sz w:val="24"/>
              </w:rPr>
              <w:t xml:space="preserve"> </w:t>
            </w:r>
            <w:r>
              <w:rPr>
                <w:sz w:val="24"/>
              </w:rPr>
              <w:t>регламента</w:t>
            </w:r>
            <w:proofErr w:type="gramEnd"/>
            <w:r>
              <w:rPr>
                <w:sz w:val="24"/>
              </w:rPr>
              <w:t>,</w:t>
            </w:r>
            <w:r>
              <w:rPr>
                <w:spacing w:val="59"/>
                <w:sz w:val="24"/>
              </w:rPr>
              <w:t xml:space="preserve"> </w:t>
            </w:r>
            <w:r>
              <w:rPr>
                <w:sz w:val="24"/>
              </w:rPr>
              <w:t>в</w:t>
            </w:r>
          </w:p>
          <w:p w:rsidR="000E1FFF" w:rsidRDefault="001A4346">
            <w:pPr>
              <w:pStyle w:val="TableParagraph"/>
              <w:ind w:left="107" w:right="713"/>
              <w:rPr>
                <w:sz w:val="24"/>
              </w:rPr>
            </w:pPr>
            <w:r>
              <w:rPr>
                <w:sz w:val="24"/>
              </w:rPr>
              <w:t>форме</w:t>
            </w:r>
            <w:r>
              <w:rPr>
                <w:spacing w:val="1"/>
                <w:sz w:val="24"/>
              </w:rPr>
              <w:t xml:space="preserve"> </w:t>
            </w:r>
            <w:r>
              <w:rPr>
                <w:sz w:val="24"/>
              </w:rPr>
              <w:t>электронного</w:t>
            </w:r>
          </w:p>
          <w:p w:rsidR="000E1FFF" w:rsidRDefault="001A4346">
            <w:pPr>
              <w:pStyle w:val="TableParagraph"/>
              <w:ind w:left="107"/>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9" w:type="dxa"/>
          </w:tcPr>
          <w:p w:rsidR="000E1FFF" w:rsidRDefault="001A4346" w:rsidP="00F56FCB">
            <w:pPr>
              <w:pStyle w:val="TableParagraph"/>
              <w:ind w:left="110" w:right="86"/>
              <w:rPr>
                <w:sz w:val="24"/>
              </w:rPr>
            </w:pPr>
            <w:r>
              <w:rPr>
                <w:sz w:val="24"/>
              </w:rPr>
              <w:t>Внесение сведений о результате</w:t>
            </w:r>
            <w:r>
              <w:rPr>
                <w:spacing w:val="1"/>
                <w:sz w:val="24"/>
              </w:rPr>
              <w:t xml:space="preserve"> </w:t>
            </w:r>
            <w:r>
              <w:rPr>
                <w:sz w:val="24"/>
              </w:rPr>
              <w:t xml:space="preserve">предоставления </w:t>
            </w:r>
            <w:r w:rsidR="00F56FCB">
              <w:rPr>
                <w:sz w:val="24"/>
              </w:rPr>
              <w:t>муниципальной</w:t>
            </w:r>
            <w:r>
              <w:rPr>
                <w:sz w:val="24"/>
              </w:rPr>
              <w:t xml:space="preserve">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73" w:type="dxa"/>
          </w:tcPr>
          <w:p w:rsidR="000E1FFF" w:rsidRDefault="001A4346">
            <w:pPr>
              <w:pStyle w:val="TableParagraph"/>
              <w:ind w:left="108" w:right="522"/>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313" w:type="dxa"/>
          </w:tcPr>
          <w:p w:rsidR="000E1FFF" w:rsidRDefault="001A4346">
            <w:pPr>
              <w:pStyle w:val="TableParagraph"/>
              <w:ind w:left="110" w:right="114"/>
              <w:rPr>
                <w:sz w:val="24"/>
              </w:rPr>
            </w:pPr>
            <w:proofErr w:type="spellStart"/>
            <w:r>
              <w:rPr>
                <w:sz w:val="24"/>
              </w:rPr>
              <w:t>должност</w:t>
            </w:r>
            <w:proofErr w:type="spellEnd"/>
            <w:r>
              <w:rPr>
                <w:spacing w:val="1"/>
                <w:sz w:val="24"/>
              </w:rPr>
              <w:t xml:space="preserve"> </w:t>
            </w:r>
            <w:proofErr w:type="spellStart"/>
            <w:r>
              <w:rPr>
                <w:sz w:val="24"/>
              </w:rPr>
              <w:t>ное</w:t>
            </w:r>
            <w:proofErr w:type="spell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sidR="00F56FCB">
              <w:rPr>
                <w:sz w:val="24"/>
              </w:rPr>
              <w:t>альной</w:t>
            </w:r>
            <w:proofErr w:type="spellEnd"/>
          </w:p>
          <w:p w:rsidR="000E1FFF" w:rsidRDefault="001A4346">
            <w:pPr>
              <w:pStyle w:val="TableParagraph"/>
              <w:spacing w:line="261" w:lineRule="exact"/>
              <w:ind w:left="110"/>
              <w:rPr>
                <w:sz w:val="24"/>
              </w:rPr>
            </w:pPr>
            <w:r>
              <w:rPr>
                <w:sz w:val="24"/>
              </w:rPr>
              <w:t>услуги</w:t>
            </w:r>
          </w:p>
        </w:tc>
        <w:tc>
          <w:tcPr>
            <w:tcW w:w="2030" w:type="dxa"/>
          </w:tcPr>
          <w:p w:rsidR="000E1FFF" w:rsidRDefault="001A4346">
            <w:pPr>
              <w:pStyle w:val="TableParagraph"/>
              <w:spacing w:line="270" w:lineRule="exact"/>
              <w:ind w:left="108"/>
              <w:rPr>
                <w:sz w:val="24"/>
              </w:rPr>
            </w:pPr>
            <w:r>
              <w:rPr>
                <w:sz w:val="24"/>
              </w:rPr>
              <w:t>ГИС</w:t>
            </w:r>
          </w:p>
        </w:tc>
        <w:tc>
          <w:tcPr>
            <w:tcW w:w="1954" w:type="dxa"/>
          </w:tcPr>
          <w:p w:rsidR="000E1FFF" w:rsidRDefault="001A4346">
            <w:pPr>
              <w:pStyle w:val="TableParagraph"/>
              <w:spacing w:line="270" w:lineRule="exact"/>
              <w:ind w:left="108"/>
              <w:rPr>
                <w:sz w:val="24"/>
              </w:rPr>
            </w:pPr>
            <w:r>
              <w:rPr>
                <w:sz w:val="24"/>
              </w:rPr>
              <w:t>-</w:t>
            </w:r>
          </w:p>
        </w:tc>
        <w:tc>
          <w:tcPr>
            <w:tcW w:w="2081" w:type="dxa"/>
          </w:tcPr>
          <w:p w:rsidR="000E1FFF" w:rsidRDefault="001A4346">
            <w:pPr>
              <w:pStyle w:val="TableParagraph"/>
              <w:spacing w:line="270" w:lineRule="exact"/>
              <w:ind w:left="110"/>
              <w:rPr>
                <w:sz w:val="24"/>
              </w:rPr>
            </w:pPr>
            <w:r>
              <w:rPr>
                <w:sz w:val="24"/>
              </w:rPr>
              <w:t>Результат</w:t>
            </w:r>
          </w:p>
          <w:p w:rsidR="000E1FFF" w:rsidRDefault="001A4346">
            <w:pPr>
              <w:pStyle w:val="TableParagraph"/>
              <w:ind w:left="110" w:right="130"/>
              <w:rPr>
                <w:sz w:val="24"/>
              </w:rPr>
            </w:pPr>
            <w:r>
              <w:rPr>
                <w:sz w:val="24"/>
              </w:rPr>
              <w:t>предоставления</w:t>
            </w:r>
            <w:r>
              <w:rPr>
                <w:spacing w:val="1"/>
                <w:sz w:val="24"/>
              </w:rPr>
              <w:t xml:space="preserve"> </w:t>
            </w:r>
          </w:p>
          <w:p w:rsidR="000E1FFF" w:rsidRDefault="001A4346">
            <w:pPr>
              <w:pStyle w:val="TableParagraph"/>
              <w:ind w:left="110" w:right="174"/>
              <w:rPr>
                <w:sz w:val="24"/>
              </w:rPr>
            </w:pPr>
            <w:r>
              <w:rPr>
                <w:sz w:val="24"/>
              </w:rPr>
              <w:t xml:space="preserve"> муниципальной</w:t>
            </w:r>
            <w:r>
              <w:rPr>
                <w:spacing w:val="-58"/>
                <w:sz w:val="24"/>
              </w:rPr>
              <w:t xml:space="preserve"> </w:t>
            </w:r>
            <w:r>
              <w:rPr>
                <w:sz w:val="24"/>
              </w:rPr>
              <w:t>услуги,</w:t>
            </w:r>
            <w:r>
              <w:rPr>
                <w:spacing w:val="1"/>
                <w:sz w:val="24"/>
              </w:rPr>
              <w:t xml:space="preserve"> </w:t>
            </w:r>
            <w:r>
              <w:rPr>
                <w:sz w:val="24"/>
              </w:rPr>
              <w:t>указанный в</w:t>
            </w:r>
            <w:r>
              <w:rPr>
                <w:spacing w:val="1"/>
                <w:sz w:val="24"/>
              </w:rPr>
              <w:t xml:space="preserve"> </w:t>
            </w:r>
            <w:r>
              <w:rPr>
                <w:sz w:val="24"/>
              </w:rPr>
              <w:t>пункте 2.5</w:t>
            </w:r>
            <w:r>
              <w:rPr>
                <w:spacing w:val="1"/>
                <w:sz w:val="24"/>
              </w:rPr>
              <w:t xml:space="preserve"> </w:t>
            </w:r>
            <w:proofErr w:type="spellStart"/>
            <w:r>
              <w:rPr>
                <w:sz w:val="24"/>
              </w:rPr>
              <w:t>Административн</w:t>
            </w:r>
            <w:proofErr w:type="spellEnd"/>
            <w:r>
              <w:rPr>
                <w:spacing w:val="-57"/>
                <w:sz w:val="24"/>
              </w:rPr>
              <w:t xml:space="preserve"> </w:t>
            </w:r>
            <w:r>
              <w:rPr>
                <w:sz w:val="24"/>
              </w:rPr>
              <w:t>ого регламента</w:t>
            </w:r>
            <w:r>
              <w:rPr>
                <w:spacing w:val="1"/>
                <w:sz w:val="24"/>
              </w:rPr>
              <w:t xml:space="preserve"> </w:t>
            </w:r>
            <w:r>
              <w:rPr>
                <w:sz w:val="24"/>
              </w:rPr>
              <w:t>внесен</w:t>
            </w:r>
            <w:r>
              <w:rPr>
                <w:spacing w:val="-2"/>
                <w:sz w:val="24"/>
              </w:rPr>
              <w:t xml:space="preserve"> </w:t>
            </w:r>
            <w:r>
              <w:rPr>
                <w:sz w:val="24"/>
              </w:rPr>
              <w:t>в</w:t>
            </w:r>
            <w:r>
              <w:rPr>
                <w:spacing w:val="-2"/>
                <w:sz w:val="24"/>
              </w:rPr>
              <w:t xml:space="preserve"> </w:t>
            </w:r>
            <w:r>
              <w:rPr>
                <w:sz w:val="24"/>
              </w:rPr>
              <w:t>реестр</w:t>
            </w:r>
          </w:p>
        </w:tc>
      </w:tr>
    </w:tbl>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rsidP="00DE441A">
      <w:pPr>
        <w:spacing w:before="100"/>
        <w:rPr>
          <w:rFonts w:ascii="Microsoft Sans Serif"/>
          <w:sz w:val="24"/>
        </w:rPr>
      </w:pPr>
    </w:p>
    <w:p w:rsidR="000E1FFF" w:rsidRDefault="000E1FFF">
      <w:pPr>
        <w:rPr>
          <w:rFonts w:ascii="Microsoft Sans Serif"/>
          <w:sz w:val="24"/>
        </w:rPr>
        <w:sectPr w:rsidR="000E1FFF">
          <w:pgSz w:w="16840" w:h="11910" w:orient="landscape"/>
          <w:pgMar w:top="740" w:right="980" w:bottom="280" w:left="700" w:header="478" w:footer="0" w:gutter="0"/>
          <w:cols w:space="720"/>
        </w:sectPr>
      </w:pPr>
    </w:p>
    <w:p w:rsidR="000E1FFF" w:rsidRDefault="001A4346">
      <w:pPr>
        <w:spacing w:before="64"/>
        <w:ind w:left="5"/>
        <w:jc w:val="center"/>
        <w:rPr>
          <w:sz w:val="24"/>
        </w:rPr>
      </w:pPr>
      <w:r>
        <w:rPr>
          <w:sz w:val="24"/>
        </w:rPr>
        <w:lastRenderedPageBreak/>
        <w:t>74</w:t>
      </w:r>
    </w:p>
    <w:p w:rsidR="000E1FFF" w:rsidRDefault="000E1FFF">
      <w:pPr>
        <w:pStyle w:val="a3"/>
        <w:rPr>
          <w:sz w:val="26"/>
        </w:rPr>
      </w:pPr>
    </w:p>
    <w:p w:rsidR="000E1FFF" w:rsidRPr="00F56FCB" w:rsidRDefault="001A4346">
      <w:pPr>
        <w:pStyle w:val="a3"/>
        <w:spacing w:before="153" w:line="261" w:lineRule="auto"/>
        <w:ind w:left="5898" w:right="103" w:firstLine="2371"/>
        <w:jc w:val="right"/>
        <w:rPr>
          <w:rFonts w:ascii="Courier New" w:hAnsi="Courier New" w:cs="Courier New"/>
          <w:sz w:val="22"/>
          <w:szCs w:val="22"/>
        </w:rPr>
      </w:pPr>
      <w:r w:rsidRPr="00F56FCB">
        <w:rPr>
          <w:rFonts w:ascii="Courier New" w:hAnsi="Courier New" w:cs="Courier New"/>
          <w:sz w:val="22"/>
          <w:szCs w:val="22"/>
        </w:rPr>
        <w:t>Приложение</w:t>
      </w:r>
      <w:r w:rsidRPr="00F56FCB">
        <w:rPr>
          <w:rFonts w:ascii="Courier New" w:hAnsi="Courier New" w:cs="Courier New"/>
          <w:spacing w:val="-11"/>
          <w:sz w:val="22"/>
          <w:szCs w:val="22"/>
        </w:rPr>
        <w:t xml:space="preserve"> </w:t>
      </w:r>
      <w:r w:rsidRPr="00F56FCB">
        <w:rPr>
          <w:rFonts w:ascii="Courier New" w:hAnsi="Courier New" w:cs="Courier New"/>
          <w:sz w:val="22"/>
          <w:szCs w:val="22"/>
        </w:rPr>
        <w:t>№</w:t>
      </w:r>
      <w:r w:rsidRPr="00F56FCB">
        <w:rPr>
          <w:rFonts w:ascii="Courier New" w:hAnsi="Courier New" w:cs="Courier New"/>
          <w:spacing w:val="-12"/>
          <w:sz w:val="22"/>
          <w:szCs w:val="22"/>
        </w:rPr>
        <w:t xml:space="preserve"> </w:t>
      </w:r>
      <w:r w:rsidRPr="00F56FCB">
        <w:rPr>
          <w:rFonts w:ascii="Courier New" w:hAnsi="Courier New" w:cs="Courier New"/>
          <w:sz w:val="22"/>
          <w:szCs w:val="22"/>
        </w:rPr>
        <w:t>8</w:t>
      </w:r>
      <w:r w:rsidRPr="00F56FCB">
        <w:rPr>
          <w:rFonts w:ascii="Courier New" w:hAnsi="Courier New" w:cs="Courier New"/>
          <w:spacing w:val="-67"/>
          <w:sz w:val="22"/>
          <w:szCs w:val="22"/>
        </w:rPr>
        <w:t xml:space="preserve"> </w:t>
      </w:r>
      <w:r w:rsidRPr="00F56FCB">
        <w:rPr>
          <w:rFonts w:ascii="Courier New" w:hAnsi="Courier New" w:cs="Courier New"/>
          <w:sz w:val="22"/>
          <w:szCs w:val="22"/>
        </w:rPr>
        <w:t>к</w:t>
      </w:r>
      <w:r w:rsidRPr="00F56FCB">
        <w:rPr>
          <w:rFonts w:ascii="Courier New" w:hAnsi="Courier New" w:cs="Courier New"/>
          <w:spacing w:val="8"/>
          <w:sz w:val="22"/>
          <w:szCs w:val="22"/>
        </w:rPr>
        <w:t xml:space="preserve"> </w:t>
      </w:r>
      <w:r w:rsidRPr="00F56FCB">
        <w:rPr>
          <w:rFonts w:ascii="Courier New" w:hAnsi="Courier New" w:cs="Courier New"/>
          <w:sz w:val="22"/>
          <w:szCs w:val="22"/>
        </w:rPr>
        <w:t>Административному</w:t>
      </w:r>
      <w:r w:rsidRPr="00F56FCB">
        <w:rPr>
          <w:rFonts w:ascii="Courier New" w:hAnsi="Courier New" w:cs="Courier New"/>
          <w:spacing w:val="4"/>
          <w:sz w:val="22"/>
          <w:szCs w:val="22"/>
        </w:rPr>
        <w:t xml:space="preserve"> </w:t>
      </w:r>
      <w:r w:rsidRPr="00F56FCB">
        <w:rPr>
          <w:rFonts w:ascii="Courier New" w:hAnsi="Courier New" w:cs="Courier New"/>
          <w:sz w:val="22"/>
          <w:szCs w:val="22"/>
        </w:rPr>
        <w:t>регламенту</w:t>
      </w:r>
      <w:r w:rsidRPr="00F56FCB">
        <w:rPr>
          <w:rFonts w:ascii="Courier New" w:hAnsi="Courier New" w:cs="Courier New"/>
          <w:spacing w:val="1"/>
          <w:sz w:val="22"/>
          <w:szCs w:val="22"/>
        </w:rPr>
        <w:t xml:space="preserve"> </w:t>
      </w:r>
      <w:r w:rsidRPr="00F56FCB">
        <w:rPr>
          <w:rFonts w:ascii="Courier New" w:hAnsi="Courier New" w:cs="Courier New"/>
          <w:sz w:val="22"/>
          <w:szCs w:val="22"/>
        </w:rPr>
        <w:t>по</w:t>
      </w:r>
      <w:r w:rsidRPr="00F56FCB">
        <w:rPr>
          <w:rFonts w:ascii="Courier New" w:hAnsi="Courier New" w:cs="Courier New"/>
          <w:spacing w:val="-8"/>
          <w:sz w:val="22"/>
          <w:szCs w:val="22"/>
        </w:rPr>
        <w:t xml:space="preserve"> </w:t>
      </w:r>
      <w:r w:rsidRPr="00F56FCB">
        <w:rPr>
          <w:rFonts w:ascii="Courier New" w:hAnsi="Courier New" w:cs="Courier New"/>
          <w:sz w:val="22"/>
          <w:szCs w:val="22"/>
        </w:rPr>
        <w:t>предоставлению</w:t>
      </w:r>
      <w:r w:rsidRPr="00F56FCB">
        <w:rPr>
          <w:rFonts w:ascii="Courier New" w:hAnsi="Courier New" w:cs="Courier New"/>
          <w:spacing w:val="-8"/>
          <w:sz w:val="22"/>
          <w:szCs w:val="22"/>
        </w:rPr>
        <w:t xml:space="preserve"> </w:t>
      </w:r>
    </w:p>
    <w:p w:rsidR="000E1FFF" w:rsidRPr="00F56FCB" w:rsidRDefault="00F56FCB">
      <w:pPr>
        <w:pStyle w:val="a3"/>
        <w:spacing w:line="294" w:lineRule="exact"/>
        <w:ind w:right="103"/>
        <w:jc w:val="right"/>
        <w:rPr>
          <w:rFonts w:ascii="Courier New" w:hAnsi="Courier New" w:cs="Courier New"/>
          <w:sz w:val="22"/>
          <w:szCs w:val="22"/>
        </w:rPr>
      </w:pPr>
      <w:r w:rsidRPr="00F56FCB">
        <w:rPr>
          <w:rFonts w:ascii="Courier New" w:hAnsi="Courier New" w:cs="Courier New"/>
          <w:sz w:val="22"/>
          <w:szCs w:val="22"/>
        </w:rPr>
        <w:t>муниципальной</w:t>
      </w:r>
      <w:r w:rsidR="001A4346" w:rsidRPr="00F56FCB">
        <w:rPr>
          <w:rFonts w:ascii="Courier New" w:hAnsi="Courier New" w:cs="Courier New"/>
          <w:spacing w:val="-9"/>
          <w:sz w:val="22"/>
          <w:szCs w:val="22"/>
        </w:rPr>
        <w:t xml:space="preserve"> </w:t>
      </w:r>
      <w:r w:rsidR="001A4346" w:rsidRPr="00F56FCB">
        <w:rPr>
          <w:rFonts w:ascii="Courier New" w:hAnsi="Courier New" w:cs="Courier New"/>
          <w:sz w:val="22"/>
          <w:szCs w:val="22"/>
        </w:rPr>
        <w:t>услуги</w:t>
      </w:r>
    </w:p>
    <w:p w:rsidR="000E1FFF" w:rsidRDefault="000E1FFF">
      <w:pPr>
        <w:pStyle w:val="a3"/>
        <w:spacing w:before="3"/>
        <w:rPr>
          <w:sz w:val="16"/>
        </w:rPr>
      </w:pPr>
    </w:p>
    <w:p w:rsidR="000E1FFF" w:rsidRDefault="001A4346">
      <w:pPr>
        <w:pStyle w:val="1"/>
        <w:spacing w:before="89"/>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w:t>
      </w:r>
      <w:r w:rsidR="00F56FCB">
        <w:t xml:space="preserve">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0E1FFF" w:rsidRDefault="001A4346">
      <w:pPr>
        <w:pStyle w:val="a3"/>
        <w:spacing w:before="267"/>
        <w:ind w:left="676"/>
        <w:jc w:val="center"/>
      </w:pPr>
      <w:r>
        <w:t>кому:</w:t>
      </w:r>
    </w:p>
    <w:p w:rsidR="000E1FFF" w:rsidRDefault="00B53618">
      <w:pPr>
        <w:pStyle w:val="a3"/>
        <w:spacing w:before="7"/>
        <w:rPr>
          <w:sz w:val="23"/>
        </w:rPr>
      </w:pPr>
      <w:r>
        <w:pict>
          <v:shape id="_x0000_s1035" style="position:absolute;margin-left:311.8pt;margin-top:15.85pt;width:245pt;height:.1pt;z-index:-15714304;mso-wrap-distance-left:0;mso-wrap-distance-right:0;mso-position-horizontal-relative:page" coordorigin="6236,317" coordsize="4900,0" path="m6236,317r4900,e" filled="f" strokeweight=".19811mm">
            <v:path arrowok="t"/>
            <w10:wrap type="topAndBottom" anchorx="page"/>
          </v:shape>
        </w:pict>
      </w:r>
      <w:r>
        <w:pict>
          <v:shape id="_x0000_s1034" style="position:absolute;margin-left:311.8pt;margin-top:31.9pt;width:245pt;height:.1pt;z-index:-15713792;mso-wrap-distance-left:0;mso-wrap-distance-right:0;mso-position-horizontal-relative:page" coordorigin="6236,638" coordsize="4900,0" path="m6236,638r4900,e" filled="f" strokeweight=".19811mm">
            <v:path arrowok="t"/>
            <w10:wrap type="topAndBottom" anchorx="page"/>
          </v:shape>
        </w:pict>
      </w:r>
    </w:p>
    <w:p w:rsidR="000E1FFF" w:rsidRDefault="000E1FFF">
      <w:pPr>
        <w:pStyle w:val="a3"/>
        <w:rPr>
          <w:sz w:val="21"/>
        </w:rPr>
      </w:pPr>
    </w:p>
    <w:p w:rsidR="000E1FFF" w:rsidRDefault="001A4346">
      <w:pPr>
        <w:spacing w:line="181" w:lineRule="exact"/>
        <w:ind w:left="5109"/>
        <w:jc w:val="center"/>
        <w:rPr>
          <w:sz w:val="18"/>
        </w:rPr>
      </w:pPr>
      <w:r>
        <w:rPr>
          <w:sz w:val="18"/>
        </w:rPr>
        <w:t>(</w:t>
      </w:r>
      <w:r>
        <w:rPr>
          <w:i/>
          <w:sz w:val="18"/>
        </w:rPr>
        <w:t>наименование</w:t>
      </w:r>
      <w:r>
        <w:rPr>
          <w:i/>
          <w:spacing w:val="-5"/>
          <w:sz w:val="18"/>
        </w:rPr>
        <w:t xml:space="preserve"> </w:t>
      </w:r>
      <w:r>
        <w:rPr>
          <w:i/>
          <w:sz w:val="18"/>
        </w:rPr>
        <w:t>уполномоченного</w:t>
      </w:r>
      <w:r>
        <w:rPr>
          <w:i/>
          <w:spacing w:val="-4"/>
          <w:sz w:val="18"/>
        </w:rPr>
        <w:t xml:space="preserve"> </w:t>
      </w:r>
      <w:r>
        <w:rPr>
          <w:i/>
          <w:sz w:val="18"/>
        </w:rPr>
        <w:t>органа</w:t>
      </w:r>
      <w:r>
        <w:rPr>
          <w:sz w:val="18"/>
        </w:rPr>
        <w:t>)</w:t>
      </w:r>
    </w:p>
    <w:p w:rsidR="000E1FFF" w:rsidRDefault="001A4346">
      <w:pPr>
        <w:pStyle w:val="a3"/>
        <w:tabs>
          <w:tab w:val="left" w:pos="10150"/>
        </w:tabs>
        <w:spacing w:line="321" w:lineRule="exact"/>
        <w:ind w:left="5078"/>
        <w:jc w:val="center"/>
      </w:pPr>
      <w:r>
        <w:t>от</w:t>
      </w:r>
      <w:r>
        <w:rPr>
          <w:spacing w:val="-2"/>
        </w:rPr>
        <w:t xml:space="preserve"> </w:t>
      </w:r>
      <w:r>
        <w:t>кого:</w:t>
      </w:r>
      <w:r>
        <w:rPr>
          <w:spacing w:val="1"/>
        </w:rPr>
        <w:t xml:space="preserve"> </w:t>
      </w:r>
      <w:r>
        <w:rPr>
          <w:u w:val="single"/>
        </w:rPr>
        <w:t xml:space="preserve"> </w:t>
      </w:r>
      <w:r>
        <w:rPr>
          <w:u w:val="single"/>
        </w:rPr>
        <w:tab/>
      </w:r>
    </w:p>
    <w:p w:rsidR="000E1FFF" w:rsidRDefault="00B53618">
      <w:pPr>
        <w:pStyle w:val="a3"/>
        <w:spacing w:before="6"/>
        <w:rPr>
          <w:sz w:val="23"/>
        </w:rPr>
      </w:pPr>
      <w:r>
        <w:pict>
          <v:shape id="_x0000_s1033" style="position:absolute;margin-left:311.8pt;margin-top:15.75pt;width:245pt;height:.1pt;z-index:-15713280;mso-wrap-distance-left:0;mso-wrap-distance-right:0;mso-position-horizontal-relative:page" coordorigin="6236,315" coordsize="4900,0" path="m6236,315r4900,e" filled="f" strokeweight=".19811mm">
            <v:path arrowok="t"/>
            <w10:wrap type="topAndBottom" anchorx="page"/>
          </v:shape>
        </w:pict>
      </w:r>
    </w:p>
    <w:p w:rsidR="000E1FFF" w:rsidRDefault="001A4346">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0E1FFF" w:rsidRDefault="00B53618">
      <w:pPr>
        <w:pStyle w:val="a3"/>
        <w:spacing w:before="4"/>
        <w:rPr>
          <w:i/>
          <w:sz w:val="23"/>
        </w:rPr>
      </w:pPr>
      <w:r>
        <w:pict>
          <v:shape id="_x0000_s1032" style="position:absolute;margin-left:311.8pt;margin-top:15.7pt;width:252.1pt;height:.1pt;z-index:-15712768;mso-wrap-distance-left:0;mso-wrap-distance-right:0;mso-position-horizontal-relative:page" coordorigin="6236,314" coordsize="5042,0" path="m6236,314r5042,e" filled="f" strokeweight=".19811mm">
            <v:path arrowok="t"/>
            <w10:wrap type="topAndBottom" anchorx="page"/>
          </v:shape>
        </w:pict>
      </w:r>
      <w:r>
        <w:pict>
          <v:shape id="_x0000_s1031" style="position:absolute;margin-left:311.8pt;margin-top:31.75pt;width:238.05pt;height:.1pt;z-index:-15712256;mso-wrap-distance-left:0;mso-wrap-distance-right:0;mso-position-horizontal-relative:page" coordorigin="6236,635" coordsize="4761,0" path="m6236,635r4761,e" filled="f" strokeweight=".19811mm">
            <v:path arrowok="t"/>
            <w10:wrap type="topAndBottom" anchorx="page"/>
          </v:shape>
        </w:pict>
      </w:r>
    </w:p>
    <w:p w:rsidR="000E1FFF" w:rsidRDefault="000E1FFF">
      <w:pPr>
        <w:pStyle w:val="a3"/>
        <w:rPr>
          <w:i/>
          <w:sz w:val="21"/>
        </w:rPr>
      </w:pPr>
    </w:p>
    <w:p w:rsidR="000E1FFF" w:rsidRDefault="001A4346">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0E1FFF" w:rsidRDefault="00B53618">
      <w:pPr>
        <w:pStyle w:val="a3"/>
        <w:spacing w:before="4"/>
        <w:rPr>
          <w:i/>
          <w:sz w:val="23"/>
        </w:rPr>
      </w:pPr>
      <w:r>
        <w:pict>
          <v:shape id="_x0000_s1030" style="position:absolute;margin-left:311.8pt;margin-top:15.7pt;width:252.1pt;height:.1pt;z-index:-15711744;mso-wrap-distance-left:0;mso-wrap-distance-right:0;mso-position-horizontal-relative:page" coordorigin="6236,314" coordsize="5042,0" path="m6236,314r5042,e" filled="f" strokeweight=".19811mm">
            <v:path arrowok="t"/>
            <w10:wrap type="topAndBottom" anchorx="page"/>
          </v:shape>
        </w:pict>
      </w:r>
      <w:r>
        <w:pict>
          <v:shape id="_x0000_s1029" style="position:absolute;margin-left:311.8pt;margin-top:31.75pt;width:238.05pt;height:.1pt;z-index:-15711232;mso-wrap-distance-left:0;mso-wrap-distance-right:0;mso-position-horizontal-relative:page" coordorigin="6236,635" coordsize="4761,0" path="m6236,635r4761,e" filled="f" strokeweight=".19811mm">
            <v:path arrowok="t"/>
            <w10:wrap type="topAndBottom" anchorx="page"/>
          </v:shape>
        </w:pict>
      </w:r>
    </w:p>
    <w:p w:rsidR="000E1FFF" w:rsidRDefault="000E1FFF">
      <w:pPr>
        <w:pStyle w:val="a3"/>
        <w:rPr>
          <w:i/>
          <w:sz w:val="21"/>
        </w:rPr>
      </w:pPr>
    </w:p>
    <w:p w:rsidR="000E1FFF" w:rsidRDefault="001A4346">
      <w:pPr>
        <w:spacing w:line="179"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0E1FFF" w:rsidRDefault="001A4346">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0E1FFF" w:rsidRDefault="001A4346">
      <w:pPr>
        <w:spacing w:before="1"/>
        <w:ind w:left="510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0E1FFF" w:rsidRDefault="00B53618">
      <w:pPr>
        <w:pStyle w:val="a3"/>
        <w:spacing w:before="7"/>
        <w:rPr>
          <w:i/>
          <w:sz w:val="19"/>
        </w:rPr>
      </w:pPr>
      <w:r>
        <w:pict>
          <v:shape id="_x0000_s1028" style="position:absolute;margin-left:311.8pt;margin-top:13.5pt;width:252pt;height:.1pt;z-index:-15710720;mso-wrap-distance-left:0;mso-wrap-distance-right:0;mso-position-horizontal-relative:page" coordorigin="6236,270" coordsize="5040,0" path="m6236,270r5040,e" filled="f" strokeweight=".48pt">
            <v:path arrowok="t"/>
            <w10:wrap type="topAndBottom" anchorx="page"/>
          </v:shape>
        </w:pict>
      </w:r>
    </w:p>
    <w:p w:rsidR="000E1FFF" w:rsidRDefault="000E1FFF">
      <w:pPr>
        <w:pStyle w:val="a3"/>
        <w:spacing w:before="7"/>
        <w:rPr>
          <w:i/>
          <w:sz w:val="20"/>
        </w:rPr>
      </w:pPr>
    </w:p>
    <w:p w:rsidR="000E1FFF" w:rsidRDefault="00B53618">
      <w:pPr>
        <w:pStyle w:val="a3"/>
        <w:spacing w:line="20" w:lineRule="exact"/>
        <w:ind w:left="5211"/>
        <w:rPr>
          <w:sz w:val="2"/>
        </w:rPr>
      </w:pPr>
      <w:r>
        <w:rPr>
          <w:sz w:val="2"/>
        </w:rPr>
      </w:r>
      <w:r>
        <w:rPr>
          <w:sz w:val="2"/>
        </w:rPr>
        <w:pict>
          <v:group id="_x0000_s1026" style="width:240pt;height:.5pt;mso-position-horizontal-relative:char;mso-position-vertical-relative:line" coordsize="4800,10">
            <v:line id="_x0000_s1027" style="position:absolute" from="0,5" to="4800,5" strokeweight=".48pt"/>
            <w10:anchorlock/>
          </v:group>
        </w:pict>
      </w:r>
    </w:p>
    <w:p w:rsidR="000E1FFF" w:rsidRDefault="000E1FFF">
      <w:pPr>
        <w:spacing w:line="20" w:lineRule="exact"/>
        <w:rPr>
          <w:sz w:val="2"/>
        </w:rPr>
        <w:sectPr w:rsidR="000E1FFF">
          <w:headerReference w:type="default" r:id="rId27"/>
          <w:pgSz w:w="11910" w:h="16840"/>
          <w:pgMar w:top="620" w:right="460" w:bottom="280" w:left="1020" w:header="0" w:footer="0" w:gutter="0"/>
          <w:cols w:space="720"/>
        </w:sectPr>
      </w:pPr>
    </w:p>
    <w:p w:rsidR="000E1FFF" w:rsidRDefault="000E1FFF">
      <w:pPr>
        <w:pStyle w:val="a3"/>
        <w:rPr>
          <w:i/>
          <w:sz w:val="30"/>
        </w:rPr>
      </w:pPr>
    </w:p>
    <w:p w:rsidR="000E1FFF" w:rsidRDefault="000E1FFF">
      <w:pPr>
        <w:pStyle w:val="a3"/>
        <w:spacing w:before="9"/>
        <w:rPr>
          <w:i/>
          <w:sz w:val="34"/>
        </w:rPr>
      </w:pPr>
    </w:p>
    <w:p w:rsidR="000E1FFF" w:rsidRDefault="001A4346">
      <w:pPr>
        <w:pStyle w:val="1"/>
        <w:ind w:left="0"/>
        <w:jc w:val="right"/>
      </w:pPr>
      <w:r>
        <w:t>ЗАЯВЛЕНИЕ</w:t>
      </w:r>
    </w:p>
    <w:p w:rsidR="000E1FFF" w:rsidRDefault="001A4346">
      <w:pPr>
        <w:spacing w:line="198" w:lineRule="exact"/>
        <w:ind w:left="206"/>
        <w:rPr>
          <w:i/>
          <w:sz w:val="18"/>
        </w:rPr>
      </w:pPr>
      <w:r>
        <w:br w:type="column"/>
      </w: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0E1FFF" w:rsidRDefault="000E1FFF">
      <w:pPr>
        <w:spacing w:line="198" w:lineRule="exact"/>
        <w:rPr>
          <w:sz w:val="18"/>
        </w:rPr>
        <w:sectPr w:rsidR="000E1FFF">
          <w:type w:val="continuous"/>
          <w:pgSz w:w="11910" w:h="16840"/>
          <w:pgMar w:top="320" w:right="460" w:bottom="280" w:left="1020" w:header="720" w:footer="720" w:gutter="0"/>
          <w:cols w:num="2" w:space="720" w:equalWidth="0">
            <w:col w:w="6098" w:space="40"/>
            <w:col w:w="4292"/>
          </w:cols>
        </w:sectPr>
      </w:pPr>
    </w:p>
    <w:p w:rsidR="000E1FFF" w:rsidRDefault="001A4346">
      <w:pPr>
        <w:pStyle w:val="1"/>
        <w:ind w:left="1142" w:right="798" w:hanging="329"/>
        <w:jc w:val="left"/>
      </w:pPr>
      <w:r>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rsidR="00F56FCB">
        <w:t xml:space="preserve">муниципальной </w:t>
      </w:r>
      <w:r>
        <w:t>услуги</w:t>
      </w:r>
      <w:r>
        <w:rPr>
          <w:spacing w:val="-5"/>
        </w:rPr>
        <w:t xml:space="preserve"> </w:t>
      </w:r>
      <w:r>
        <w:t>документах</w:t>
      </w:r>
    </w:p>
    <w:p w:rsidR="000E1FFF" w:rsidRDefault="000E1FFF">
      <w:pPr>
        <w:pStyle w:val="a3"/>
        <w:rPr>
          <w:b/>
          <w:sz w:val="30"/>
        </w:rPr>
      </w:pPr>
    </w:p>
    <w:p w:rsidR="000E1FFF" w:rsidRDefault="000E1FFF">
      <w:pPr>
        <w:pStyle w:val="a3"/>
        <w:spacing w:before="7"/>
        <w:rPr>
          <w:b/>
          <w:sz w:val="25"/>
        </w:rPr>
      </w:pPr>
    </w:p>
    <w:p w:rsidR="000E1FFF" w:rsidRDefault="001A4346">
      <w:pPr>
        <w:pStyle w:val="a3"/>
        <w:tabs>
          <w:tab w:val="left" w:pos="10056"/>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0E1FFF" w:rsidRDefault="001A4346">
      <w:pPr>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0E1FFF" w:rsidRDefault="001A4346">
      <w:pPr>
        <w:spacing w:before="1"/>
        <w:ind w:left="6618"/>
        <w:rPr>
          <w:sz w:val="20"/>
        </w:rPr>
      </w:pPr>
      <w:r>
        <w:rPr>
          <w:sz w:val="20"/>
        </w:rPr>
        <w:t>предоставления</w:t>
      </w:r>
      <w:r>
        <w:rPr>
          <w:spacing w:val="-10"/>
          <w:sz w:val="20"/>
        </w:rPr>
        <w:t xml:space="preserve"> </w:t>
      </w:r>
      <w:r w:rsidR="00F56FCB">
        <w:rPr>
          <w:sz w:val="20"/>
        </w:rPr>
        <w:t xml:space="preserve">муниципальной </w:t>
      </w:r>
      <w:r>
        <w:rPr>
          <w:spacing w:val="-7"/>
          <w:sz w:val="20"/>
        </w:rPr>
        <w:t xml:space="preserve"> </w:t>
      </w:r>
      <w:r>
        <w:rPr>
          <w:sz w:val="20"/>
        </w:rPr>
        <w:t>услуги</w:t>
      </w:r>
    </w:p>
    <w:p w:rsidR="000E1FFF" w:rsidRDefault="001A4346">
      <w:pPr>
        <w:pStyle w:val="a3"/>
        <w:tabs>
          <w:tab w:val="left" w:pos="10129"/>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0E1FFF" w:rsidRDefault="001A4346">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0E1FFF" w:rsidRDefault="001A4346">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0E1FFF" w:rsidRDefault="000E1FFF">
      <w:pPr>
        <w:pStyle w:val="a3"/>
        <w:rPr>
          <w:sz w:val="22"/>
        </w:rPr>
      </w:pPr>
    </w:p>
    <w:p w:rsidR="000E1FFF" w:rsidRDefault="000E1FFF">
      <w:pPr>
        <w:pStyle w:val="a3"/>
        <w:rPr>
          <w:sz w:val="22"/>
        </w:rPr>
      </w:pPr>
    </w:p>
    <w:p w:rsidR="000E1FFF" w:rsidRDefault="001A4346">
      <w:pPr>
        <w:pStyle w:val="a3"/>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0E1FFF" w:rsidRDefault="000E1FFF">
      <w:pPr>
        <w:pStyle w:val="a3"/>
        <w:spacing w:before="2"/>
        <w:rPr>
          <w:sz w:val="20"/>
        </w:rPr>
      </w:pPr>
    </w:p>
    <w:p w:rsidR="000E1FFF" w:rsidRDefault="001A4346">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0E1FFF" w:rsidRDefault="000E1FFF">
      <w:pPr>
        <w:pStyle w:val="a3"/>
        <w:rPr>
          <w:rFonts w:ascii="Microsoft Sans Serif"/>
          <w:sz w:val="20"/>
        </w:rPr>
      </w:pPr>
    </w:p>
    <w:p w:rsidR="000E1FFF" w:rsidRDefault="000E1FFF">
      <w:pPr>
        <w:pStyle w:val="a3"/>
        <w:rPr>
          <w:rFonts w:ascii="Microsoft Sans Serif"/>
          <w:sz w:val="20"/>
        </w:rPr>
      </w:pPr>
    </w:p>
    <w:p w:rsidR="000E1FFF" w:rsidRDefault="000E1FFF">
      <w:pPr>
        <w:pStyle w:val="a3"/>
        <w:spacing w:before="8"/>
        <w:rPr>
          <w:rFonts w:ascii="Microsoft Sans Serif"/>
          <w:sz w:val="22"/>
        </w:rPr>
      </w:pPr>
    </w:p>
    <w:p w:rsidR="000E1FFF" w:rsidRDefault="001A4346">
      <w:pPr>
        <w:ind w:left="112"/>
        <w:rPr>
          <w:rFonts w:ascii="Microsoft Sans Serif"/>
          <w:sz w:val="24"/>
        </w:rPr>
      </w:pPr>
      <w:r>
        <w:rPr>
          <w:rFonts w:ascii="Microsoft Sans Serif"/>
          <w:sz w:val="24"/>
        </w:rPr>
        <w:t xml:space="preserve"> </w:t>
      </w:r>
    </w:p>
    <w:sectPr w:rsidR="000E1FFF">
      <w:type w:val="continuous"/>
      <w:pgSz w:w="11910" w:h="16840"/>
      <w:pgMar w:top="32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824" w:rsidRDefault="007F0824">
      <w:r>
        <w:separator/>
      </w:r>
    </w:p>
  </w:endnote>
  <w:endnote w:type="continuationSeparator" w:id="0">
    <w:p w:rsidR="007F0824" w:rsidRDefault="007F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824" w:rsidRDefault="007F0824">
      <w:r>
        <w:separator/>
      </w:r>
    </w:p>
  </w:footnote>
  <w:footnote w:type="continuationSeparator" w:id="0">
    <w:p w:rsidR="007F0824" w:rsidRDefault="007F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18" w:rsidRDefault="00B53618">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6.4pt;margin-top:20.45pt;width:18pt;height:15.3pt;z-index:-19339776;mso-position-horizontal-relative:page;mso-position-vertical-relative:page" filled="f" stroked="f">
          <v:textbox inset="0,0,0,0">
            <w:txbxContent>
              <w:p w:rsidR="00B53618" w:rsidRDefault="00B53618">
                <w:pPr>
                  <w:spacing w:before="10"/>
                  <w:ind w:left="60"/>
                  <w:rPr>
                    <w:sz w:val="24"/>
                  </w:rPr>
                </w:pPr>
                <w:r>
                  <w:fldChar w:fldCharType="begin"/>
                </w:r>
                <w:r>
                  <w:rPr>
                    <w:sz w:val="24"/>
                  </w:rPr>
                  <w:instrText xml:space="preserve"> PAGE </w:instrText>
                </w:r>
                <w:r>
                  <w:fldChar w:fldCharType="separate"/>
                </w:r>
                <w:r>
                  <w:rPr>
                    <w:noProof/>
                    <w:sz w:val="24"/>
                  </w:rPr>
                  <w:t>47</w:t>
                </w:r>
                <w:r>
                  <w:fldChar w:fldCharType="end"/>
                </w:r>
              </w:p>
            </w:txbxContent>
          </v:textbox>
          <w10:wrap anchorx="page" anchory="page"/>
        </v:shape>
      </w:pict>
    </w:r>
    <w:r>
      <w:pict>
        <v:shape id="_x0000_s2053" type="#_x0000_t202" style="position:absolute;margin-left:62.85pt;margin-top:34pt;width:5.2pt;height:15.6pt;z-index:-19339264;mso-position-horizontal-relative:page;mso-position-vertical-relative:page" filled="f" stroked="f">
          <v:textbox inset="0,0,0,0">
            <w:txbxContent>
              <w:p w:rsidR="00B53618" w:rsidRDefault="00B53618">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18" w:rsidRDefault="00B53618">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18" w:rsidRDefault="00B53618">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0pt;margin-top:16.25pt;width:5.2pt;height:15.6pt;z-index:-19338752;mso-position-horizontal-relative:page;mso-position-vertical-relative:page" filled="f" stroked="f">
          <v:textbox inset="0,0,0,0">
            <w:txbxContent>
              <w:p w:rsidR="00B53618" w:rsidRDefault="00B53618">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1" type="#_x0000_t202" style="position:absolute;margin-left:305.6pt;margin-top:20.5pt;width:20.65pt;height:16.75pt;z-index:-19338240;mso-position-horizontal-relative:page;mso-position-vertical-relative:page" filled="f" stroked="f">
          <v:textbox inset="0,0,0,0">
            <w:txbxContent>
              <w:p w:rsidR="00B53618" w:rsidRDefault="00B53618">
                <w:pPr>
                  <w:spacing w:before="61"/>
                  <w:ind w:left="132"/>
                </w:pPr>
                <w:r>
                  <w:fldChar w:fldCharType="begin"/>
                </w:r>
                <w:r>
                  <w:instrText xml:space="preserve"> PAGE </w:instrText>
                </w:r>
                <w:r>
                  <w:fldChar w:fldCharType="separate"/>
                </w:r>
                <w:r>
                  <w:rPr>
                    <w:noProof/>
                  </w:rPr>
                  <w:t>65</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18" w:rsidRDefault="00B53618">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18" w:rsidRDefault="00B53618">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23.35pt;width:5.2pt;height:15.6pt;z-index:-19337728;mso-position-horizontal-relative:page;mso-position-vertical-relative:page" filled="f" stroked="f">
          <v:textbox inset="0,0,0,0">
            <w:txbxContent>
              <w:p w:rsidR="00B53618" w:rsidRDefault="00B53618">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49" type="#_x0000_t202" style="position:absolute;margin-left:415.5pt;margin-top:22.9pt;width:17.05pt;height:14.25pt;z-index:-19337216;mso-position-horizontal-relative:page;mso-position-vertical-relative:page" filled="f" stroked="f">
          <v:textbox inset="0,0,0,0">
            <w:txbxContent>
              <w:p w:rsidR="00B53618" w:rsidRDefault="00B53618">
                <w:pPr>
                  <w:spacing w:before="11"/>
                  <w:ind w:left="60"/>
                </w:pPr>
                <w:r>
                  <w:fldChar w:fldCharType="begin"/>
                </w:r>
                <w:r>
                  <w:instrText xml:space="preserve"> PAGE </w:instrText>
                </w:r>
                <w:r>
                  <w:fldChar w:fldCharType="separate"/>
                </w:r>
                <w:r>
                  <w:rPr>
                    <w:noProof/>
                  </w:rPr>
                  <w:t>73</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618" w:rsidRDefault="00B53618">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8DE"/>
    <w:multiLevelType w:val="hybridMultilevel"/>
    <w:tmpl w:val="5CC0A708"/>
    <w:lvl w:ilvl="0" w:tplc="50DA340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BB1818AE">
      <w:numFmt w:val="bullet"/>
      <w:lvlText w:val="•"/>
      <w:lvlJc w:val="left"/>
      <w:pPr>
        <w:ind w:left="700" w:hanging="365"/>
      </w:pPr>
      <w:rPr>
        <w:rFonts w:hint="default"/>
        <w:lang w:val="ru-RU" w:eastAsia="en-US" w:bidi="ar-SA"/>
      </w:rPr>
    </w:lvl>
    <w:lvl w:ilvl="2" w:tplc="368CE906">
      <w:numFmt w:val="bullet"/>
      <w:lvlText w:val="•"/>
      <w:lvlJc w:val="left"/>
      <w:pPr>
        <w:ind w:left="1301" w:hanging="365"/>
      </w:pPr>
      <w:rPr>
        <w:rFonts w:hint="default"/>
        <w:lang w:val="ru-RU" w:eastAsia="en-US" w:bidi="ar-SA"/>
      </w:rPr>
    </w:lvl>
    <w:lvl w:ilvl="3" w:tplc="0BA6639E">
      <w:numFmt w:val="bullet"/>
      <w:lvlText w:val="•"/>
      <w:lvlJc w:val="left"/>
      <w:pPr>
        <w:ind w:left="1902" w:hanging="365"/>
      </w:pPr>
      <w:rPr>
        <w:rFonts w:hint="default"/>
        <w:lang w:val="ru-RU" w:eastAsia="en-US" w:bidi="ar-SA"/>
      </w:rPr>
    </w:lvl>
    <w:lvl w:ilvl="4" w:tplc="127801DE">
      <w:numFmt w:val="bullet"/>
      <w:lvlText w:val="•"/>
      <w:lvlJc w:val="left"/>
      <w:pPr>
        <w:ind w:left="2502" w:hanging="365"/>
      </w:pPr>
      <w:rPr>
        <w:rFonts w:hint="default"/>
        <w:lang w:val="ru-RU" w:eastAsia="en-US" w:bidi="ar-SA"/>
      </w:rPr>
    </w:lvl>
    <w:lvl w:ilvl="5" w:tplc="E1A07388">
      <w:numFmt w:val="bullet"/>
      <w:lvlText w:val="•"/>
      <w:lvlJc w:val="left"/>
      <w:pPr>
        <w:ind w:left="3103" w:hanging="365"/>
      </w:pPr>
      <w:rPr>
        <w:rFonts w:hint="default"/>
        <w:lang w:val="ru-RU" w:eastAsia="en-US" w:bidi="ar-SA"/>
      </w:rPr>
    </w:lvl>
    <w:lvl w:ilvl="6" w:tplc="9C88777A">
      <w:numFmt w:val="bullet"/>
      <w:lvlText w:val="•"/>
      <w:lvlJc w:val="left"/>
      <w:pPr>
        <w:ind w:left="3704" w:hanging="365"/>
      </w:pPr>
      <w:rPr>
        <w:rFonts w:hint="default"/>
        <w:lang w:val="ru-RU" w:eastAsia="en-US" w:bidi="ar-SA"/>
      </w:rPr>
    </w:lvl>
    <w:lvl w:ilvl="7" w:tplc="0770A964">
      <w:numFmt w:val="bullet"/>
      <w:lvlText w:val="•"/>
      <w:lvlJc w:val="left"/>
      <w:pPr>
        <w:ind w:left="4304" w:hanging="365"/>
      </w:pPr>
      <w:rPr>
        <w:rFonts w:hint="default"/>
        <w:lang w:val="ru-RU" w:eastAsia="en-US" w:bidi="ar-SA"/>
      </w:rPr>
    </w:lvl>
    <w:lvl w:ilvl="8" w:tplc="ECC86A9E">
      <w:numFmt w:val="bullet"/>
      <w:lvlText w:val="•"/>
      <w:lvlJc w:val="left"/>
      <w:pPr>
        <w:ind w:left="4905" w:hanging="365"/>
      </w:pPr>
      <w:rPr>
        <w:rFonts w:hint="default"/>
        <w:lang w:val="ru-RU" w:eastAsia="en-US" w:bidi="ar-SA"/>
      </w:rPr>
    </w:lvl>
  </w:abstractNum>
  <w:abstractNum w:abstractNumId="1" w15:restartNumberingAfterBreak="0">
    <w:nsid w:val="0215181C"/>
    <w:multiLevelType w:val="hybridMultilevel"/>
    <w:tmpl w:val="5D9CB3A4"/>
    <w:lvl w:ilvl="0" w:tplc="2E5834B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1967E82">
      <w:numFmt w:val="bullet"/>
      <w:lvlText w:val="•"/>
      <w:lvlJc w:val="left"/>
      <w:pPr>
        <w:ind w:left="700" w:hanging="521"/>
      </w:pPr>
      <w:rPr>
        <w:rFonts w:hint="default"/>
        <w:lang w:val="ru-RU" w:eastAsia="en-US" w:bidi="ar-SA"/>
      </w:rPr>
    </w:lvl>
    <w:lvl w:ilvl="2" w:tplc="E1F64DB2">
      <w:numFmt w:val="bullet"/>
      <w:lvlText w:val="•"/>
      <w:lvlJc w:val="left"/>
      <w:pPr>
        <w:ind w:left="1301" w:hanging="521"/>
      </w:pPr>
      <w:rPr>
        <w:rFonts w:hint="default"/>
        <w:lang w:val="ru-RU" w:eastAsia="en-US" w:bidi="ar-SA"/>
      </w:rPr>
    </w:lvl>
    <w:lvl w:ilvl="3" w:tplc="10606ECE">
      <w:numFmt w:val="bullet"/>
      <w:lvlText w:val="•"/>
      <w:lvlJc w:val="left"/>
      <w:pPr>
        <w:ind w:left="1902" w:hanging="521"/>
      </w:pPr>
      <w:rPr>
        <w:rFonts w:hint="default"/>
        <w:lang w:val="ru-RU" w:eastAsia="en-US" w:bidi="ar-SA"/>
      </w:rPr>
    </w:lvl>
    <w:lvl w:ilvl="4" w:tplc="61906336">
      <w:numFmt w:val="bullet"/>
      <w:lvlText w:val="•"/>
      <w:lvlJc w:val="left"/>
      <w:pPr>
        <w:ind w:left="2502" w:hanging="521"/>
      </w:pPr>
      <w:rPr>
        <w:rFonts w:hint="default"/>
        <w:lang w:val="ru-RU" w:eastAsia="en-US" w:bidi="ar-SA"/>
      </w:rPr>
    </w:lvl>
    <w:lvl w:ilvl="5" w:tplc="8E7E17FE">
      <w:numFmt w:val="bullet"/>
      <w:lvlText w:val="•"/>
      <w:lvlJc w:val="left"/>
      <w:pPr>
        <w:ind w:left="3103" w:hanging="521"/>
      </w:pPr>
      <w:rPr>
        <w:rFonts w:hint="default"/>
        <w:lang w:val="ru-RU" w:eastAsia="en-US" w:bidi="ar-SA"/>
      </w:rPr>
    </w:lvl>
    <w:lvl w:ilvl="6" w:tplc="D362D328">
      <w:numFmt w:val="bullet"/>
      <w:lvlText w:val="•"/>
      <w:lvlJc w:val="left"/>
      <w:pPr>
        <w:ind w:left="3704" w:hanging="521"/>
      </w:pPr>
      <w:rPr>
        <w:rFonts w:hint="default"/>
        <w:lang w:val="ru-RU" w:eastAsia="en-US" w:bidi="ar-SA"/>
      </w:rPr>
    </w:lvl>
    <w:lvl w:ilvl="7" w:tplc="5CA8206C">
      <w:numFmt w:val="bullet"/>
      <w:lvlText w:val="•"/>
      <w:lvlJc w:val="left"/>
      <w:pPr>
        <w:ind w:left="4304" w:hanging="521"/>
      </w:pPr>
      <w:rPr>
        <w:rFonts w:hint="default"/>
        <w:lang w:val="ru-RU" w:eastAsia="en-US" w:bidi="ar-SA"/>
      </w:rPr>
    </w:lvl>
    <w:lvl w:ilvl="8" w:tplc="2982DEA8">
      <w:numFmt w:val="bullet"/>
      <w:lvlText w:val="•"/>
      <w:lvlJc w:val="left"/>
      <w:pPr>
        <w:ind w:left="4905" w:hanging="521"/>
      </w:pPr>
      <w:rPr>
        <w:rFonts w:hint="default"/>
        <w:lang w:val="ru-RU" w:eastAsia="en-US" w:bidi="ar-SA"/>
      </w:rPr>
    </w:lvl>
  </w:abstractNum>
  <w:abstractNum w:abstractNumId="2" w15:restartNumberingAfterBreak="0">
    <w:nsid w:val="02564073"/>
    <w:multiLevelType w:val="hybridMultilevel"/>
    <w:tmpl w:val="7A86D6BA"/>
    <w:lvl w:ilvl="0" w:tplc="56905BB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A446B8F0">
      <w:numFmt w:val="bullet"/>
      <w:lvlText w:val="•"/>
      <w:lvlJc w:val="left"/>
      <w:pPr>
        <w:ind w:left="700" w:hanging="240"/>
      </w:pPr>
      <w:rPr>
        <w:rFonts w:hint="default"/>
        <w:lang w:val="ru-RU" w:eastAsia="en-US" w:bidi="ar-SA"/>
      </w:rPr>
    </w:lvl>
    <w:lvl w:ilvl="2" w:tplc="3F3ADE3A">
      <w:numFmt w:val="bullet"/>
      <w:lvlText w:val="•"/>
      <w:lvlJc w:val="left"/>
      <w:pPr>
        <w:ind w:left="1301" w:hanging="240"/>
      </w:pPr>
      <w:rPr>
        <w:rFonts w:hint="default"/>
        <w:lang w:val="ru-RU" w:eastAsia="en-US" w:bidi="ar-SA"/>
      </w:rPr>
    </w:lvl>
    <w:lvl w:ilvl="3" w:tplc="F1500B5A">
      <w:numFmt w:val="bullet"/>
      <w:lvlText w:val="•"/>
      <w:lvlJc w:val="left"/>
      <w:pPr>
        <w:ind w:left="1902" w:hanging="240"/>
      </w:pPr>
      <w:rPr>
        <w:rFonts w:hint="default"/>
        <w:lang w:val="ru-RU" w:eastAsia="en-US" w:bidi="ar-SA"/>
      </w:rPr>
    </w:lvl>
    <w:lvl w:ilvl="4" w:tplc="FD9E6072">
      <w:numFmt w:val="bullet"/>
      <w:lvlText w:val="•"/>
      <w:lvlJc w:val="left"/>
      <w:pPr>
        <w:ind w:left="2502" w:hanging="240"/>
      </w:pPr>
      <w:rPr>
        <w:rFonts w:hint="default"/>
        <w:lang w:val="ru-RU" w:eastAsia="en-US" w:bidi="ar-SA"/>
      </w:rPr>
    </w:lvl>
    <w:lvl w:ilvl="5" w:tplc="783E58FE">
      <w:numFmt w:val="bullet"/>
      <w:lvlText w:val="•"/>
      <w:lvlJc w:val="left"/>
      <w:pPr>
        <w:ind w:left="3103" w:hanging="240"/>
      </w:pPr>
      <w:rPr>
        <w:rFonts w:hint="default"/>
        <w:lang w:val="ru-RU" w:eastAsia="en-US" w:bidi="ar-SA"/>
      </w:rPr>
    </w:lvl>
    <w:lvl w:ilvl="6" w:tplc="97BC771A">
      <w:numFmt w:val="bullet"/>
      <w:lvlText w:val="•"/>
      <w:lvlJc w:val="left"/>
      <w:pPr>
        <w:ind w:left="3704" w:hanging="240"/>
      </w:pPr>
      <w:rPr>
        <w:rFonts w:hint="default"/>
        <w:lang w:val="ru-RU" w:eastAsia="en-US" w:bidi="ar-SA"/>
      </w:rPr>
    </w:lvl>
    <w:lvl w:ilvl="7" w:tplc="AD423332">
      <w:numFmt w:val="bullet"/>
      <w:lvlText w:val="•"/>
      <w:lvlJc w:val="left"/>
      <w:pPr>
        <w:ind w:left="4304" w:hanging="240"/>
      </w:pPr>
      <w:rPr>
        <w:rFonts w:hint="default"/>
        <w:lang w:val="ru-RU" w:eastAsia="en-US" w:bidi="ar-SA"/>
      </w:rPr>
    </w:lvl>
    <w:lvl w:ilvl="8" w:tplc="7C5A0DD2">
      <w:numFmt w:val="bullet"/>
      <w:lvlText w:val="•"/>
      <w:lvlJc w:val="left"/>
      <w:pPr>
        <w:ind w:left="4905" w:hanging="240"/>
      </w:pPr>
      <w:rPr>
        <w:rFonts w:hint="default"/>
        <w:lang w:val="ru-RU" w:eastAsia="en-US" w:bidi="ar-SA"/>
      </w:rPr>
    </w:lvl>
  </w:abstractNum>
  <w:abstractNum w:abstractNumId="3" w15:restartNumberingAfterBreak="0">
    <w:nsid w:val="03DE03D4"/>
    <w:multiLevelType w:val="hybridMultilevel"/>
    <w:tmpl w:val="FDEE2E3A"/>
    <w:lvl w:ilvl="0" w:tplc="CDF23B34">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9E081C24">
      <w:numFmt w:val="bullet"/>
      <w:lvlText w:val="•"/>
      <w:lvlJc w:val="left"/>
      <w:pPr>
        <w:ind w:left="1024" w:hanging="360"/>
      </w:pPr>
      <w:rPr>
        <w:rFonts w:hint="default"/>
        <w:lang w:val="ru-RU" w:eastAsia="en-US" w:bidi="ar-SA"/>
      </w:rPr>
    </w:lvl>
    <w:lvl w:ilvl="2" w:tplc="E10C3E5C">
      <w:numFmt w:val="bullet"/>
      <w:lvlText w:val="•"/>
      <w:lvlJc w:val="left"/>
      <w:pPr>
        <w:ind w:left="1589" w:hanging="360"/>
      </w:pPr>
      <w:rPr>
        <w:rFonts w:hint="default"/>
        <w:lang w:val="ru-RU" w:eastAsia="en-US" w:bidi="ar-SA"/>
      </w:rPr>
    </w:lvl>
    <w:lvl w:ilvl="3" w:tplc="AAEE19DA">
      <w:numFmt w:val="bullet"/>
      <w:lvlText w:val="•"/>
      <w:lvlJc w:val="left"/>
      <w:pPr>
        <w:ind w:left="2154" w:hanging="360"/>
      </w:pPr>
      <w:rPr>
        <w:rFonts w:hint="default"/>
        <w:lang w:val="ru-RU" w:eastAsia="en-US" w:bidi="ar-SA"/>
      </w:rPr>
    </w:lvl>
    <w:lvl w:ilvl="4" w:tplc="38904AAA">
      <w:numFmt w:val="bullet"/>
      <w:lvlText w:val="•"/>
      <w:lvlJc w:val="left"/>
      <w:pPr>
        <w:ind w:left="2718" w:hanging="360"/>
      </w:pPr>
      <w:rPr>
        <w:rFonts w:hint="default"/>
        <w:lang w:val="ru-RU" w:eastAsia="en-US" w:bidi="ar-SA"/>
      </w:rPr>
    </w:lvl>
    <w:lvl w:ilvl="5" w:tplc="BD342B40">
      <w:numFmt w:val="bullet"/>
      <w:lvlText w:val="•"/>
      <w:lvlJc w:val="left"/>
      <w:pPr>
        <w:ind w:left="3283" w:hanging="360"/>
      </w:pPr>
      <w:rPr>
        <w:rFonts w:hint="default"/>
        <w:lang w:val="ru-RU" w:eastAsia="en-US" w:bidi="ar-SA"/>
      </w:rPr>
    </w:lvl>
    <w:lvl w:ilvl="6" w:tplc="89BC9944">
      <w:numFmt w:val="bullet"/>
      <w:lvlText w:val="•"/>
      <w:lvlJc w:val="left"/>
      <w:pPr>
        <w:ind w:left="3848" w:hanging="360"/>
      </w:pPr>
      <w:rPr>
        <w:rFonts w:hint="default"/>
        <w:lang w:val="ru-RU" w:eastAsia="en-US" w:bidi="ar-SA"/>
      </w:rPr>
    </w:lvl>
    <w:lvl w:ilvl="7" w:tplc="3BB4D1C8">
      <w:numFmt w:val="bullet"/>
      <w:lvlText w:val="•"/>
      <w:lvlJc w:val="left"/>
      <w:pPr>
        <w:ind w:left="4412" w:hanging="360"/>
      </w:pPr>
      <w:rPr>
        <w:rFonts w:hint="default"/>
        <w:lang w:val="ru-RU" w:eastAsia="en-US" w:bidi="ar-SA"/>
      </w:rPr>
    </w:lvl>
    <w:lvl w:ilvl="8" w:tplc="92265E7A">
      <w:numFmt w:val="bullet"/>
      <w:lvlText w:val="•"/>
      <w:lvlJc w:val="left"/>
      <w:pPr>
        <w:ind w:left="4977" w:hanging="360"/>
      </w:pPr>
      <w:rPr>
        <w:rFonts w:hint="default"/>
        <w:lang w:val="ru-RU" w:eastAsia="en-US" w:bidi="ar-SA"/>
      </w:rPr>
    </w:lvl>
  </w:abstractNum>
  <w:abstractNum w:abstractNumId="4" w15:restartNumberingAfterBreak="0">
    <w:nsid w:val="08BC4DCB"/>
    <w:multiLevelType w:val="hybridMultilevel"/>
    <w:tmpl w:val="37D65B04"/>
    <w:lvl w:ilvl="0" w:tplc="352653E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D1DC864E">
      <w:numFmt w:val="bullet"/>
      <w:lvlText w:val="•"/>
      <w:lvlJc w:val="left"/>
      <w:pPr>
        <w:ind w:left="1160" w:hanging="192"/>
      </w:pPr>
      <w:rPr>
        <w:rFonts w:hint="default"/>
        <w:lang w:val="ru-RU" w:eastAsia="en-US" w:bidi="ar-SA"/>
      </w:rPr>
    </w:lvl>
    <w:lvl w:ilvl="2" w:tplc="E9445598">
      <w:numFmt w:val="bullet"/>
      <w:lvlText w:val="•"/>
      <w:lvlJc w:val="left"/>
      <w:pPr>
        <w:ind w:left="2181" w:hanging="192"/>
      </w:pPr>
      <w:rPr>
        <w:rFonts w:hint="default"/>
        <w:lang w:val="ru-RU" w:eastAsia="en-US" w:bidi="ar-SA"/>
      </w:rPr>
    </w:lvl>
    <w:lvl w:ilvl="3" w:tplc="1F346A8A">
      <w:numFmt w:val="bullet"/>
      <w:lvlText w:val="•"/>
      <w:lvlJc w:val="left"/>
      <w:pPr>
        <w:ind w:left="3201" w:hanging="192"/>
      </w:pPr>
      <w:rPr>
        <w:rFonts w:hint="default"/>
        <w:lang w:val="ru-RU" w:eastAsia="en-US" w:bidi="ar-SA"/>
      </w:rPr>
    </w:lvl>
    <w:lvl w:ilvl="4" w:tplc="A7CA82B6">
      <w:numFmt w:val="bullet"/>
      <w:lvlText w:val="•"/>
      <w:lvlJc w:val="left"/>
      <w:pPr>
        <w:ind w:left="4222" w:hanging="192"/>
      </w:pPr>
      <w:rPr>
        <w:rFonts w:hint="default"/>
        <w:lang w:val="ru-RU" w:eastAsia="en-US" w:bidi="ar-SA"/>
      </w:rPr>
    </w:lvl>
    <w:lvl w:ilvl="5" w:tplc="FFF872BE">
      <w:numFmt w:val="bullet"/>
      <w:lvlText w:val="•"/>
      <w:lvlJc w:val="left"/>
      <w:pPr>
        <w:ind w:left="5243" w:hanging="192"/>
      </w:pPr>
      <w:rPr>
        <w:rFonts w:hint="default"/>
        <w:lang w:val="ru-RU" w:eastAsia="en-US" w:bidi="ar-SA"/>
      </w:rPr>
    </w:lvl>
    <w:lvl w:ilvl="6" w:tplc="4F6A2BF6">
      <w:numFmt w:val="bullet"/>
      <w:lvlText w:val="•"/>
      <w:lvlJc w:val="left"/>
      <w:pPr>
        <w:ind w:left="6263" w:hanging="192"/>
      </w:pPr>
      <w:rPr>
        <w:rFonts w:hint="default"/>
        <w:lang w:val="ru-RU" w:eastAsia="en-US" w:bidi="ar-SA"/>
      </w:rPr>
    </w:lvl>
    <w:lvl w:ilvl="7" w:tplc="FF7A858C">
      <w:numFmt w:val="bullet"/>
      <w:lvlText w:val="•"/>
      <w:lvlJc w:val="left"/>
      <w:pPr>
        <w:ind w:left="7284" w:hanging="192"/>
      </w:pPr>
      <w:rPr>
        <w:rFonts w:hint="default"/>
        <w:lang w:val="ru-RU" w:eastAsia="en-US" w:bidi="ar-SA"/>
      </w:rPr>
    </w:lvl>
    <w:lvl w:ilvl="8" w:tplc="F314F620">
      <w:numFmt w:val="bullet"/>
      <w:lvlText w:val="•"/>
      <w:lvlJc w:val="left"/>
      <w:pPr>
        <w:ind w:left="8305" w:hanging="192"/>
      </w:pPr>
      <w:rPr>
        <w:rFonts w:hint="default"/>
        <w:lang w:val="ru-RU" w:eastAsia="en-US" w:bidi="ar-SA"/>
      </w:rPr>
    </w:lvl>
  </w:abstractNum>
  <w:abstractNum w:abstractNumId="5" w15:restartNumberingAfterBreak="0">
    <w:nsid w:val="0ACE3530"/>
    <w:multiLevelType w:val="hybridMultilevel"/>
    <w:tmpl w:val="7E3C3BBE"/>
    <w:lvl w:ilvl="0" w:tplc="569893D8">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5BA4FB1A">
      <w:numFmt w:val="bullet"/>
      <w:lvlText w:val="•"/>
      <w:lvlJc w:val="left"/>
      <w:pPr>
        <w:ind w:left="700" w:hanging="521"/>
      </w:pPr>
      <w:rPr>
        <w:rFonts w:hint="default"/>
        <w:lang w:val="ru-RU" w:eastAsia="en-US" w:bidi="ar-SA"/>
      </w:rPr>
    </w:lvl>
    <w:lvl w:ilvl="2" w:tplc="A2B20164">
      <w:numFmt w:val="bullet"/>
      <w:lvlText w:val="•"/>
      <w:lvlJc w:val="left"/>
      <w:pPr>
        <w:ind w:left="1301" w:hanging="521"/>
      </w:pPr>
      <w:rPr>
        <w:rFonts w:hint="default"/>
        <w:lang w:val="ru-RU" w:eastAsia="en-US" w:bidi="ar-SA"/>
      </w:rPr>
    </w:lvl>
    <w:lvl w:ilvl="3" w:tplc="A5A2DEC2">
      <w:numFmt w:val="bullet"/>
      <w:lvlText w:val="•"/>
      <w:lvlJc w:val="left"/>
      <w:pPr>
        <w:ind w:left="1902" w:hanging="521"/>
      </w:pPr>
      <w:rPr>
        <w:rFonts w:hint="default"/>
        <w:lang w:val="ru-RU" w:eastAsia="en-US" w:bidi="ar-SA"/>
      </w:rPr>
    </w:lvl>
    <w:lvl w:ilvl="4" w:tplc="35462800">
      <w:numFmt w:val="bullet"/>
      <w:lvlText w:val="•"/>
      <w:lvlJc w:val="left"/>
      <w:pPr>
        <w:ind w:left="2502" w:hanging="521"/>
      </w:pPr>
      <w:rPr>
        <w:rFonts w:hint="default"/>
        <w:lang w:val="ru-RU" w:eastAsia="en-US" w:bidi="ar-SA"/>
      </w:rPr>
    </w:lvl>
    <w:lvl w:ilvl="5" w:tplc="F1C6FC6E">
      <w:numFmt w:val="bullet"/>
      <w:lvlText w:val="•"/>
      <w:lvlJc w:val="left"/>
      <w:pPr>
        <w:ind w:left="3103" w:hanging="521"/>
      </w:pPr>
      <w:rPr>
        <w:rFonts w:hint="default"/>
        <w:lang w:val="ru-RU" w:eastAsia="en-US" w:bidi="ar-SA"/>
      </w:rPr>
    </w:lvl>
    <w:lvl w:ilvl="6" w:tplc="B6CE87EA">
      <w:numFmt w:val="bullet"/>
      <w:lvlText w:val="•"/>
      <w:lvlJc w:val="left"/>
      <w:pPr>
        <w:ind w:left="3704" w:hanging="521"/>
      </w:pPr>
      <w:rPr>
        <w:rFonts w:hint="default"/>
        <w:lang w:val="ru-RU" w:eastAsia="en-US" w:bidi="ar-SA"/>
      </w:rPr>
    </w:lvl>
    <w:lvl w:ilvl="7" w:tplc="9A845650">
      <w:numFmt w:val="bullet"/>
      <w:lvlText w:val="•"/>
      <w:lvlJc w:val="left"/>
      <w:pPr>
        <w:ind w:left="4304" w:hanging="521"/>
      </w:pPr>
      <w:rPr>
        <w:rFonts w:hint="default"/>
        <w:lang w:val="ru-RU" w:eastAsia="en-US" w:bidi="ar-SA"/>
      </w:rPr>
    </w:lvl>
    <w:lvl w:ilvl="8" w:tplc="90D6EC0A">
      <w:numFmt w:val="bullet"/>
      <w:lvlText w:val="•"/>
      <w:lvlJc w:val="left"/>
      <w:pPr>
        <w:ind w:left="4905" w:hanging="521"/>
      </w:pPr>
      <w:rPr>
        <w:rFonts w:hint="default"/>
        <w:lang w:val="ru-RU" w:eastAsia="en-US" w:bidi="ar-SA"/>
      </w:rPr>
    </w:lvl>
  </w:abstractNum>
  <w:abstractNum w:abstractNumId="6" w15:restartNumberingAfterBreak="0">
    <w:nsid w:val="0E643E0B"/>
    <w:multiLevelType w:val="hybridMultilevel"/>
    <w:tmpl w:val="EBCE065E"/>
    <w:lvl w:ilvl="0" w:tplc="8438F2D4">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6A3024A4">
      <w:numFmt w:val="bullet"/>
      <w:lvlText w:val="•"/>
      <w:lvlJc w:val="left"/>
      <w:pPr>
        <w:ind w:left="1160" w:hanging="218"/>
      </w:pPr>
      <w:rPr>
        <w:rFonts w:hint="default"/>
        <w:lang w:val="ru-RU" w:eastAsia="en-US" w:bidi="ar-SA"/>
      </w:rPr>
    </w:lvl>
    <w:lvl w:ilvl="2" w:tplc="06648A0A">
      <w:numFmt w:val="bullet"/>
      <w:lvlText w:val="•"/>
      <w:lvlJc w:val="left"/>
      <w:pPr>
        <w:ind w:left="2181" w:hanging="218"/>
      </w:pPr>
      <w:rPr>
        <w:rFonts w:hint="default"/>
        <w:lang w:val="ru-RU" w:eastAsia="en-US" w:bidi="ar-SA"/>
      </w:rPr>
    </w:lvl>
    <w:lvl w:ilvl="3" w:tplc="2F344D14">
      <w:numFmt w:val="bullet"/>
      <w:lvlText w:val="•"/>
      <w:lvlJc w:val="left"/>
      <w:pPr>
        <w:ind w:left="3201" w:hanging="218"/>
      </w:pPr>
      <w:rPr>
        <w:rFonts w:hint="default"/>
        <w:lang w:val="ru-RU" w:eastAsia="en-US" w:bidi="ar-SA"/>
      </w:rPr>
    </w:lvl>
    <w:lvl w:ilvl="4" w:tplc="588EBDE0">
      <w:numFmt w:val="bullet"/>
      <w:lvlText w:val="•"/>
      <w:lvlJc w:val="left"/>
      <w:pPr>
        <w:ind w:left="4222" w:hanging="218"/>
      </w:pPr>
      <w:rPr>
        <w:rFonts w:hint="default"/>
        <w:lang w:val="ru-RU" w:eastAsia="en-US" w:bidi="ar-SA"/>
      </w:rPr>
    </w:lvl>
    <w:lvl w:ilvl="5" w:tplc="B2C6C960">
      <w:numFmt w:val="bullet"/>
      <w:lvlText w:val="•"/>
      <w:lvlJc w:val="left"/>
      <w:pPr>
        <w:ind w:left="5243" w:hanging="218"/>
      </w:pPr>
      <w:rPr>
        <w:rFonts w:hint="default"/>
        <w:lang w:val="ru-RU" w:eastAsia="en-US" w:bidi="ar-SA"/>
      </w:rPr>
    </w:lvl>
    <w:lvl w:ilvl="6" w:tplc="0C30D634">
      <w:numFmt w:val="bullet"/>
      <w:lvlText w:val="•"/>
      <w:lvlJc w:val="left"/>
      <w:pPr>
        <w:ind w:left="6263" w:hanging="218"/>
      </w:pPr>
      <w:rPr>
        <w:rFonts w:hint="default"/>
        <w:lang w:val="ru-RU" w:eastAsia="en-US" w:bidi="ar-SA"/>
      </w:rPr>
    </w:lvl>
    <w:lvl w:ilvl="7" w:tplc="24CCF2D4">
      <w:numFmt w:val="bullet"/>
      <w:lvlText w:val="•"/>
      <w:lvlJc w:val="left"/>
      <w:pPr>
        <w:ind w:left="7284" w:hanging="218"/>
      </w:pPr>
      <w:rPr>
        <w:rFonts w:hint="default"/>
        <w:lang w:val="ru-RU" w:eastAsia="en-US" w:bidi="ar-SA"/>
      </w:rPr>
    </w:lvl>
    <w:lvl w:ilvl="8" w:tplc="3E0E16D4">
      <w:numFmt w:val="bullet"/>
      <w:lvlText w:val="•"/>
      <w:lvlJc w:val="left"/>
      <w:pPr>
        <w:ind w:left="8305" w:hanging="218"/>
      </w:pPr>
      <w:rPr>
        <w:rFonts w:hint="default"/>
        <w:lang w:val="ru-RU" w:eastAsia="en-US" w:bidi="ar-SA"/>
      </w:rPr>
    </w:lvl>
  </w:abstractNum>
  <w:abstractNum w:abstractNumId="7" w15:restartNumberingAfterBreak="0">
    <w:nsid w:val="0EA746BC"/>
    <w:multiLevelType w:val="hybridMultilevel"/>
    <w:tmpl w:val="A524DE6A"/>
    <w:lvl w:ilvl="0" w:tplc="4252CC38">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95C548E">
      <w:numFmt w:val="bullet"/>
      <w:lvlText w:val="•"/>
      <w:lvlJc w:val="left"/>
      <w:pPr>
        <w:ind w:left="1042" w:hanging="365"/>
      </w:pPr>
      <w:rPr>
        <w:rFonts w:hint="default"/>
        <w:lang w:val="ru-RU" w:eastAsia="en-US" w:bidi="ar-SA"/>
      </w:rPr>
    </w:lvl>
    <w:lvl w:ilvl="2" w:tplc="45E02BD4">
      <w:numFmt w:val="bullet"/>
      <w:lvlText w:val="•"/>
      <w:lvlJc w:val="left"/>
      <w:pPr>
        <w:ind w:left="1605" w:hanging="365"/>
      </w:pPr>
      <w:rPr>
        <w:rFonts w:hint="default"/>
        <w:lang w:val="ru-RU" w:eastAsia="en-US" w:bidi="ar-SA"/>
      </w:rPr>
    </w:lvl>
    <w:lvl w:ilvl="3" w:tplc="CA1C34D8">
      <w:numFmt w:val="bullet"/>
      <w:lvlText w:val="•"/>
      <w:lvlJc w:val="left"/>
      <w:pPr>
        <w:ind w:left="2168" w:hanging="365"/>
      </w:pPr>
      <w:rPr>
        <w:rFonts w:hint="default"/>
        <w:lang w:val="ru-RU" w:eastAsia="en-US" w:bidi="ar-SA"/>
      </w:rPr>
    </w:lvl>
    <w:lvl w:ilvl="4" w:tplc="A2DA36C6">
      <w:numFmt w:val="bullet"/>
      <w:lvlText w:val="•"/>
      <w:lvlJc w:val="left"/>
      <w:pPr>
        <w:ind w:left="2730" w:hanging="365"/>
      </w:pPr>
      <w:rPr>
        <w:rFonts w:hint="default"/>
        <w:lang w:val="ru-RU" w:eastAsia="en-US" w:bidi="ar-SA"/>
      </w:rPr>
    </w:lvl>
    <w:lvl w:ilvl="5" w:tplc="AFDC1B9E">
      <w:numFmt w:val="bullet"/>
      <w:lvlText w:val="•"/>
      <w:lvlJc w:val="left"/>
      <w:pPr>
        <w:ind w:left="3293" w:hanging="365"/>
      </w:pPr>
      <w:rPr>
        <w:rFonts w:hint="default"/>
        <w:lang w:val="ru-RU" w:eastAsia="en-US" w:bidi="ar-SA"/>
      </w:rPr>
    </w:lvl>
    <w:lvl w:ilvl="6" w:tplc="E4DC7BDC">
      <w:numFmt w:val="bullet"/>
      <w:lvlText w:val="•"/>
      <w:lvlJc w:val="left"/>
      <w:pPr>
        <w:ind w:left="3856" w:hanging="365"/>
      </w:pPr>
      <w:rPr>
        <w:rFonts w:hint="default"/>
        <w:lang w:val="ru-RU" w:eastAsia="en-US" w:bidi="ar-SA"/>
      </w:rPr>
    </w:lvl>
    <w:lvl w:ilvl="7" w:tplc="4EA8EBC0">
      <w:numFmt w:val="bullet"/>
      <w:lvlText w:val="•"/>
      <w:lvlJc w:val="left"/>
      <w:pPr>
        <w:ind w:left="4418" w:hanging="365"/>
      </w:pPr>
      <w:rPr>
        <w:rFonts w:hint="default"/>
        <w:lang w:val="ru-RU" w:eastAsia="en-US" w:bidi="ar-SA"/>
      </w:rPr>
    </w:lvl>
    <w:lvl w:ilvl="8" w:tplc="EA7AE2DC">
      <w:numFmt w:val="bullet"/>
      <w:lvlText w:val="•"/>
      <w:lvlJc w:val="left"/>
      <w:pPr>
        <w:ind w:left="4981" w:hanging="365"/>
      </w:pPr>
      <w:rPr>
        <w:rFonts w:hint="default"/>
        <w:lang w:val="ru-RU" w:eastAsia="en-US" w:bidi="ar-SA"/>
      </w:rPr>
    </w:lvl>
  </w:abstractNum>
  <w:abstractNum w:abstractNumId="8" w15:restartNumberingAfterBreak="0">
    <w:nsid w:val="10857CD5"/>
    <w:multiLevelType w:val="hybridMultilevel"/>
    <w:tmpl w:val="7A5E07F2"/>
    <w:lvl w:ilvl="0" w:tplc="459CDB1A">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B64C1B2">
      <w:numFmt w:val="bullet"/>
      <w:lvlText w:val="•"/>
      <w:lvlJc w:val="left"/>
      <w:pPr>
        <w:ind w:left="700" w:hanging="356"/>
      </w:pPr>
      <w:rPr>
        <w:rFonts w:hint="default"/>
        <w:lang w:val="ru-RU" w:eastAsia="en-US" w:bidi="ar-SA"/>
      </w:rPr>
    </w:lvl>
    <w:lvl w:ilvl="2" w:tplc="83EC71DE">
      <w:numFmt w:val="bullet"/>
      <w:lvlText w:val="•"/>
      <w:lvlJc w:val="left"/>
      <w:pPr>
        <w:ind w:left="1301" w:hanging="356"/>
      </w:pPr>
      <w:rPr>
        <w:rFonts w:hint="default"/>
        <w:lang w:val="ru-RU" w:eastAsia="en-US" w:bidi="ar-SA"/>
      </w:rPr>
    </w:lvl>
    <w:lvl w:ilvl="3" w:tplc="B41ACB8A">
      <w:numFmt w:val="bullet"/>
      <w:lvlText w:val="•"/>
      <w:lvlJc w:val="left"/>
      <w:pPr>
        <w:ind w:left="1902" w:hanging="356"/>
      </w:pPr>
      <w:rPr>
        <w:rFonts w:hint="default"/>
        <w:lang w:val="ru-RU" w:eastAsia="en-US" w:bidi="ar-SA"/>
      </w:rPr>
    </w:lvl>
    <w:lvl w:ilvl="4" w:tplc="23F4BDDA">
      <w:numFmt w:val="bullet"/>
      <w:lvlText w:val="•"/>
      <w:lvlJc w:val="left"/>
      <w:pPr>
        <w:ind w:left="2502" w:hanging="356"/>
      </w:pPr>
      <w:rPr>
        <w:rFonts w:hint="default"/>
        <w:lang w:val="ru-RU" w:eastAsia="en-US" w:bidi="ar-SA"/>
      </w:rPr>
    </w:lvl>
    <w:lvl w:ilvl="5" w:tplc="0A8C1308">
      <w:numFmt w:val="bullet"/>
      <w:lvlText w:val="•"/>
      <w:lvlJc w:val="left"/>
      <w:pPr>
        <w:ind w:left="3103" w:hanging="356"/>
      </w:pPr>
      <w:rPr>
        <w:rFonts w:hint="default"/>
        <w:lang w:val="ru-RU" w:eastAsia="en-US" w:bidi="ar-SA"/>
      </w:rPr>
    </w:lvl>
    <w:lvl w:ilvl="6" w:tplc="9B5E0708">
      <w:numFmt w:val="bullet"/>
      <w:lvlText w:val="•"/>
      <w:lvlJc w:val="left"/>
      <w:pPr>
        <w:ind w:left="3704" w:hanging="356"/>
      </w:pPr>
      <w:rPr>
        <w:rFonts w:hint="default"/>
        <w:lang w:val="ru-RU" w:eastAsia="en-US" w:bidi="ar-SA"/>
      </w:rPr>
    </w:lvl>
    <w:lvl w:ilvl="7" w:tplc="2C94907E">
      <w:numFmt w:val="bullet"/>
      <w:lvlText w:val="•"/>
      <w:lvlJc w:val="left"/>
      <w:pPr>
        <w:ind w:left="4304" w:hanging="356"/>
      </w:pPr>
      <w:rPr>
        <w:rFonts w:hint="default"/>
        <w:lang w:val="ru-RU" w:eastAsia="en-US" w:bidi="ar-SA"/>
      </w:rPr>
    </w:lvl>
    <w:lvl w:ilvl="8" w:tplc="A8125FCA">
      <w:numFmt w:val="bullet"/>
      <w:lvlText w:val="•"/>
      <w:lvlJc w:val="left"/>
      <w:pPr>
        <w:ind w:left="4905" w:hanging="356"/>
      </w:pPr>
      <w:rPr>
        <w:rFonts w:hint="default"/>
        <w:lang w:val="ru-RU" w:eastAsia="en-US" w:bidi="ar-SA"/>
      </w:rPr>
    </w:lvl>
  </w:abstractNum>
  <w:abstractNum w:abstractNumId="9" w15:restartNumberingAfterBreak="0">
    <w:nsid w:val="114D7B3D"/>
    <w:multiLevelType w:val="hybridMultilevel"/>
    <w:tmpl w:val="31F2574E"/>
    <w:lvl w:ilvl="0" w:tplc="C6926D46">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77B49886">
      <w:numFmt w:val="bullet"/>
      <w:lvlText w:val="•"/>
      <w:lvlJc w:val="left"/>
      <w:pPr>
        <w:ind w:left="1042" w:hanging="370"/>
      </w:pPr>
      <w:rPr>
        <w:rFonts w:hint="default"/>
        <w:lang w:val="ru-RU" w:eastAsia="en-US" w:bidi="ar-SA"/>
      </w:rPr>
    </w:lvl>
    <w:lvl w:ilvl="2" w:tplc="D75465EC">
      <w:numFmt w:val="bullet"/>
      <w:lvlText w:val="•"/>
      <w:lvlJc w:val="left"/>
      <w:pPr>
        <w:ind w:left="1605" w:hanging="370"/>
      </w:pPr>
      <w:rPr>
        <w:rFonts w:hint="default"/>
        <w:lang w:val="ru-RU" w:eastAsia="en-US" w:bidi="ar-SA"/>
      </w:rPr>
    </w:lvl>
    <w:lvl w:ilvl="3" w:tplc="9EFEDFAC">
      <w:numFmt w:val="bullet"/>
      <w:lvlText w:val="•"/>
      <w:lvlJc w:val="left"/>
      <w:pPr>
        <w:ind w:left="2168" w:hanging="370"/>
      </w:pPr>
      <w:rPr>
        <w:rFonts w:hint="default"/>
        <w:lang w:val="ru-RU" w:eastAsia="en-US" w:bidi="ar-SA"/>
      </w:rPr>
    </w:lvl>
    <w:lvl w:ilvl="4" w:tplc="5D669446">
      <w:numFmt w:val="bullet"/>
      <w:lvlText w:val="•"/>
      <w:lvlJc w:val="left"/>
      <w:pPr>
        <w:ind w:left="2730" w:hanging="370"/>
      </w:pPr>
      <w:rPr>
        <w:rFonts w:hint="default"/>
        <w:lang w:val="ru-RU" w:eastAsia="en-US" w:bidi="ar-SA"/>
      </w:rPr>
    </w:lvl>
    <w:lvl w:ilvl="5" w:tplc="A9523AD8">
      <w:numFmt w:val="bullet"/>
      <w:lvlText w:val="•"/>
      <w:lvlJc w:val="left"/>
      <w:pPr>
        <w:ind w:left="3293" w:hanging="370"/>
      </w:pPr>
      <w:rPr>
        <w:rFonts w:hint="default"/>
        <w:lang w:val="ru-RU" w:eastAsia="en-US" w:bidi="ar-SA"/>
      </w:rPr>
    </w:lvl>
    <w:lvl w:ilvl="6" w:tplc="CFB26556">
      <w:numFmt w:val="bullet"/>
      <w:lvlText w:val="•"/>
      <w:lvlJc w:val="left"/>
      <w:pPr>
        <w:ind w:left="3856" w:hanging="370"/>
      </w:pPr>
      <w:rPr>
        <w:rFonts w:hint="default"/>
        <w:lang w:val="ru-RU" w:eastAsia="en-US" w:bidi="ar-SA"/>
      </w:rPr>
    </w:lvl>
    <w:lvl w:ilvl="7" w:tplc="F52EAC90">
      <w:numFmt w:val="bullet"/>
      <w:lvlText w:val="•"/>
      <w:lvlJc w:val="left"/>
      <w:pPr>
        <w:ind w:left="4418" w:hanging="370"/>
      </w:pPr>
      <w:rPr>
        <w:rFonts w:hint="default"/>
        <w:lang w:val="ru-RU" w:eastAsia="en-US" w:bidi="ar-SA"/>
      </w:rPr>
    </w:lvl>
    <w:lvl w:ilvl="8" w:tplc="87902E20">
      <w:numFmt w:val="bullet"/>
      <w:lvlText w:val="•"/>
      <w:lvlJc w:val="left"/>
      <w:pPr>
        <w:ind w:left="4981" w:hanging="370"/>
      </w:pPr>
      <w:rPr>
        <w:rFonts w:hint="default"/>
        <w:lang w:val="ru-RU" w:eastAsia="en-US" w:bidi="ar-SA"/>
      </w:rPr>
    </w:lvl>
  </w:abstractNum>
  <w:abstractNum w:abstractNumId="10" w15:restartNumberingAfterBreak="0">
    <w:nsid w:val="12FE5872"/>
    <w:multiLevelType w:val="multilevel"/>
    <w:tmpl w:val="3906193E"/>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Arial" w:eastAsia="Times New Roman" w:hAnsi="Arial" w:cs="Arial" w:hint="default"/>
        <w:w w:val="100"/>
        <w:sz w:val="24"/>
        <w:szCs w:val="24"/>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1" w15:restartNumberingAfterBreak="0">
    <w:nsid w:val="169A3E50"/>
    <w:multiLevelType w:val="hybridMultilevel"/>
    <w:tmpl w:val="930C9EF8"/>
    <w:lvl w:ilvl="0" w:tplc="0D04C62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27CE9FE">
      <w:numFmt w:val="bullet"/>
      <w:lvlText w:val="•"/>
      <w:lvlJc w:val="left"/>
      <w:pPr>
        <w:ind w:left="1024" w:hanging="346"/>
      </w:pPr>
      <w:rPr>
        <w:rFonts w:hint="default"/>
        <w:lang w:val="ru-RU" w:eastAsia="en-US" w:bidi="ar-SA"/>
      </w:rPr>
    </w:lvl>
    <w:lvl w:ilvl="2" w:tplc="6374E102">
      <w:numFmt w:val="bullet"/>
      <w:lvlText w:val="•"/>
      <w:lvlJc w:val="left"/>
      <w:pPr>
        <w:ind w:left="1589" w:hanging="346"/>
      </w:pPr>
      <w:rPr>
        <w:rFonts w:hint="default"/>
        <w:lang w:val="ru-RU" w:eastAsia="en-US" w:bidi="ar-SA"/>
      </w:rPr>
    </w:lvl>
    <w:lvl w:ilvl="3" w:tplc="8AAEB146">
      <w:numFmt w:val="bullet"/>
      <w:lvlText w:val="•"/>
      <w:lvlJc w:val="left"/>
      <w:pPr>
        <w:ind w:left="2154" w:hanging="346"/>
      </w:pPr>
      <w:rPr>
        <w:rFonts w:hint="default"/>
        <w:lang w:val="ru-RU" w:eastAsia="en-US" w:bidi="ar-SA"/>
      </w:rPr>
    </w:lvl>
    <w:lvl w:ilvl="4" w:tplc="58F8BEA0">
      <w:numFmt w:val="bullet"/>
      <w:lvlText w:val="•"/>
      <w:lvlJc w:val="left"/>
      <w:pPr>
        <w:ind w:left="2718" w:hanging="346"/>
      </w:pPr>
      <w:rPr>
        <w:rFonts w:hint="default"/>
        <w:lang w:val="ru-RU" w:eastAsia="en-US" w:bidi="ar-SA"/>
      </w:rPr>
    </w:lvl>
    <w:lvl w:ilvl="5" w:tplc="B6149D2C">
      <w:numFmt w:val="bullet"/>
      <w:lvlText w:val="•"/>
      <w:lvlJc w:val="left"/>
      <w:pPr>
        <w:ind w:left="3283" w:hanging="346"/>
      </w:pPr>
      <w:rPr>
        <w:rFonts w:hint="default"/>
        <w:lang w:val="ru-RU" w:eastAsia="en-US" w:bidi="ar-SA"/>
      </w:rPr>
    </w:lvl>
    <w:lvl w:ilvl="6" w:tplc="4392C9C8">
      <w:numFmt w:val="bullet"/>
      <w:lvlText w:val="•"/>
      <w:lvlJc w:val="left"/>
      <w:pPr>
        <w:ind w:left="3848" w:hanging="346"/>
      </w:pPr>
      <w:rPr>
        <w:rFonts w:hint="default"/>
        <w:lang w:val="ru-RU" w:eastAsia="en-US" w:bidi="ar-SA"/>
      </w:rPr>
    </w:lvl>
    <w:lvl w:ilvl="7" w:tplc="A73C45B2">
      <w:numFmt w:val="bullet"/>
      <w:lvlText w:val="•"/>
      <w:lvlJc w:val="left"/>
      <w:pPr>
        <w:ind w:left="4412" w:hanging="346"/>
      </w:pPr>
      <w:rPr>
        <w:rFonts w:hint="default"/>
        <w:lang w:val="ru-RU" w:eastAsia="en-US" w:bidi="ar-SA"/>
      </w:rPr>
    </w:lvl>
    <w:lvl w:ilvl="8" w:tplc="52C8385C">
      <w:numFmt w:val="bullet"/>
      <w:lvlText w:val="•"/>
      <w:lvlJc w:val="left"/>
      <w:pPr>
        <w:ind w:left="4977" w:hanging="346"/>
      </w:pPr>
      <w:rPr>
        <w:rFonts w:hint="default"/>
        <w:lang w:val="ru-RU" w:eastAsia="en-US" w:bidi="ar-SA"/>
      </w:rPr>
    </w:lvl>
  </w:abstractNum>
  <w:abstractNum w:abstractNumId="12" w15:restartNumberingAfterBreak="0">
    <w:nsid w:val="18594F5F"/>
    <w:multiLevelType w:val="hybridMultilevel"/>
    <w:tmpl w:val="4B9CEF4A"/>
    <w:lvl w:ilvl="0" w:tplc="ABCA035E">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20A82EC">
      <w:numFmt w:val="bullet"/>
      <w:lvlText w:val="•"/>
      <w:lvlJc w:val="left"/>
      <w:pPr>
        <w:ind w:left="1024" w:hanging="346"/>
      </w:pPr>
      <w:rPr>
        <w:rFonts w:hint="default"/>
        <w:lang w:val="ru-RU" w:eastAsia="en-US" w:bidi="ar-SA"/>
      </w:rPr>
    </w:lvl>
    <w:lvl w:ilvl="2" w:tplc="29B2F99A">
      <w:numFmt w:val="bullet"/>
      <w:lvlText w:val="•"/>
      <w:lvlJc w:val="left"/>
      <w:pPr>
        <w:ind w:left="1589" w:hanging="346"/>
      </w:pPr>
      <w:rPr>
        <w:rFonts w:hint="default"/>
        <w:lang w:val="ru-RU" w:eastAsia="en-US" w:bidi="ar-SA"/>
      </w:rPr>
    </w:lvl>
    <w:lvl w:ilvl="3" w:tplc="4470E1D0">
      <w:numFmt w:val="bullet"/>
      <w:lvlText w:val="•"/>
      <w:lvlJc w:val="left"/>
      <w:pPr>
        <w:ind w:left="2154" w:hanging="346"/>
      </w:pPr>
      <w:rPr>
        <w:rFonts w:hint="default"/>
        <w:lang w:val="ru-RU" w:eastAsia="en-US" w:bidi="ar-SA"/>
      </w:rPr>
    </w:lvl>
    <w:lvl w:ilvl="4" w:tplc="77C06458">
      <w:numFmt w:val="bullet"/>
      <w:lvlText w:val="•"/>
      <w:lvlJc w:val="left"/>
      <w:pPr>
        <w:ind w:left="2718" w:hanging="346"/>
      </w:pPr>
      <w:rPr>
        <w:rFonts w:hint="default"/>
        <w:lang w:val="ru-RU" w:eastAsia="en-US" w:bidi="ar-SA"/>
      </w:rPr>
    </w:lvl>
    <w:lvl w:ilvl="5" w:tplc="DBD03468">
      <w:numFmt w:val="bullet"/>
      <w:lvlText w:val="•"/>
      <w:lvlJc w:val="left"/>
      <w:pPr>
        <w:ind w:left="3283" w:hanging="346"/>
      </w:pPr>
      <w:rPr>
        <w:rFonts w:hint="default"/>
        <w:lang w:val="ru-RU" w:eastAsia="en-US" w:bidi="ar-SA"/>
      </w:rPr>
    </w:lvl>
    <w:lvl w:ilvl="6" w:tplc="E0FCD876">
      <w:numFmt w:val="bullet"/>
      <w:lvlText w:val="•"/>
      <w:lvlJc w:val="left"/>
      <w:pPr>
        <w:ind w:left="3848" w:hanging="346"/>
      </w:pPr>
      <w:rPr>
        <w:rFonts w:hint="default"/>
        <w:lang w:val="ru-RU" w:eastAsia="en-US" w:bidi="ar-SA"/>
      </w:rPr>
    </w:lvl>
    <w:lvl w:ilvl="7" w:tplc="D9F8C0CE">
      <w:numFmt w:val="bullet"/>
      <w:lvlText w:val="•"/>
      <w:lvlJc w:val="left"/>
      <w:pPr>
        <w:ind w:left="4412" w:hanging="346"/>
      </w:pPr>
      <w:rPr>
        <w:rFonts w:hint="default"/>
        <w:lang w:val="ru-RU" w:eastAsia="en-US" w:bidi="ar-SA"/>
      </w:rPr>
    </w:lvl>
    <w:lvl w:ilvl="8" w:tplc="254C1F5A">
      <w:numFmt w:val="bullet"/>
      <w:lvlText w:val="•"/>
      <w:lvlJc w:val="left"/>
      <w:pPr>
        <w:ind w:left="4977" w:hanging="346"/>
      </w:pPr>
      <w:rPr>
        <w:rFonts w:hint="default"/>
        <w:lang w:val="ru-RU" w:eastAsia="en-US" w:bidi="ar-SA"/>
      </w:rPr>
    </w:lvl>
  </w:abstractNum>
  <w:abstractNum w:abstractNumId="13" w15:restartNumberingAfterBreak="0">
    <w:nsid w:val="196E3D38"/>
    <w:multiLevelType w:val="hybridMultilevel"/>
    <w:tmpl w:val="9B6E5B26"/>
    <w:lvl w:ilvl="0" w:tplc="5ACA739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2806244">
      <w:numFmt w:val="bullet"/>
      <w:lvlText w:val="•"/>
      <w:lvlJc w:val="left"/>
      <w:pPr>
        <w:ind w:left="700" w:hanging="365"/>
      </w:pPr>
      <w:rPr>
        <w:rFonts w:hint="default"/>
        <w:lang w:val="ru-RU" w:eastAsia="en-US" w:bidi="ar-SA"/>
      </w:rPr>
    </w:lvl>
    <w:lvl w:ilvl="2" w:tplc="6226D492">
      <w:numFmt w:val="bullet"/>
      <w:lvlText w:val="•"/>
      <w:lvlJc w:val="left"/>
      <w:pPr>
        <w:ind w:left="1301" w:hanging="365"/>
      </w:pPr>
      <w:rPr>
        <w:rFonts w:hint="default"/>
        <w:lang w:val="ru-RU" w:eastAsia="en-US" w:bidi="ar-SA"/>
      </w:rPr>
    </w:lvl>
    <w:lvl w:ilvl="3" w:tplc="698208A6">
      <w:numFmt w:val="bullet"/>
      <w:lvlText w:val="•"/>
      <w:lvlJc w:val="left"/>
      <w:pPr>
        <w:ind w:left="1902" w:hanging="365"/>
      </w:pPr>
      <w:rPr>
        <w:rFonts w:hint="default"/>
        <w:lang w:val="ru-RU" w:eastAsia="en-US" w:bidi="ar-SA"/>
      </w:rPr>
    </w:lvl>
    <w:lvl w:ilvl="4" w:tplc="47FC2076">
      <w:numFmt w:val="bullet"/>
      <w:lvlText w:val="•"/>
      <w:lvlJc w:val="left"/>
      <w:pPr>
        <w:ind w:left="2502" w:hanging="365"/>
      </w:pPr>
      <w:rPr>
        <w:rFonts w:hint="default"/>
        <w:lang w:val="ru-RU" w:eastAsia="en-US" w:bidi="ar-SA"/>
      </w:rPr>
    </w:lvl>
    <w:lvl w:ilvl="5" w:tplc="B4CEB39A">
      <w:numFmt w:val="bullet"/>
      <w:lvlText w:val="•"/>
      <w:lvlJc w:val="left"/>
      <w:pPr>
        <w:ind w:left="3103" w:hanging="365"/>
      </w:pPr>
      <w:rPr>
        <w:rFonts w:hint="default"/>
        <w:lang w:val="ru-RU" w:eastAsia="en-US" w:bidi="ar-SA"/>
      </w:rPr>
    </w:lvl>
    <w:lvl w:ilvl="6" w:tplc="B2C47BF8">
      <w:numFmt w:val="bullet"/>
      <w:lvlText w:val="•"/>
      <w:lvlJc w:val="left"/>
      <w:pPr>
        <w:ind w:left="3704" w:hanging="365"/>
      </w:pPr>
      <w:rPr>
        <w:rFonts w:hint="default"/>
        <w:lang w:val="ru-RU" w:eastAsia="en-US" w:bidi="ar-SA"/>
      </w:rPr>
    </w:lvl>
    <w:lvl w:ilvl="7" w:tplc="357427C4">
      <w:numFmt w:val="bullet"/>
      <w:lvlText w:val="•"/>
      <w:lvlJc w:val="left"/>
      <w:pPr>
        <w:ind w:left="4304" w:hanging="365"/>
      </w:pPr>
      <w:rPr>
        <w:rFonts w:hint="default"/>
        <w:lang w:val="ru-RU" w:eastAsia="en-US" w:bidi="ar-SA"/>
      </w:rPr>
    </w:lvl>
    <w:lvl w:ilvl="8" w:tplc="DEC83A46">
      <w:numFmt w:val="bullet"/>
      <w:lvlText w:val="•"/>
      <w:lvlJc w:val="left"/>
      <w:pPr>
        <w:ind w:left="4905" w:hanging="365"/>
      </w:pPr>
      <w:rPr>
        <w:rFonts w:hint="default"/>
        <w:lang w:val="ru-RU" w:eastAsia="en-US" w:bidi="ar-SA"/>
      </w:rPr>
    </w:lvl>
  </w:abstractNum>
  <w:abstractNum w:abstractNumId="14" w15:restartNumberingAfterBreak="0">
    <w:nsid w:val="19F92E4C"/>
    <w:multiLevelType w:val="hybridMultilevel"/>
    <w:tmpl w:val="9550B486"/>
    <w:lvl w:ilvl="0" w:tplc="E79607AA">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687CEADE">
      <w:numFmt w:val="bullet"/>
      <w:lvlText w:val="•"/>
      <w:lvlJc w:val="left"/>
      <w:pPr>
        <w:ind w:left="700" w:hanging="351"/>
      </w:pPr>
      <w:rPr>
        <w:rFonts w:hint="default"/>
        <w:lang w:val="ru-RU" w:eastAsia="en-US" w:bidi="ar-SA"/>
      </w:rPr>
    </w:lvl>
    <w:lvl w:ilvl="2" w:tplc="F5B606A4">
      <w:numFmt w:val="bullet"/>
      <w:lvlText w:val="•"/>
      <w:lvlJc w:val="left"/>
      <w:pPr>
        <w:ind w:left="1301" w:hanging="351"/>
      </w:pPr>
      <w:rPr>
        <w:rFonts w:hint="default"/>
        <w:lang w:val="ru-RU" w:eastAsia="en-US" w:bidi="ar-SA"/>
      </w:rPr>
    </w:lvl>
    <w:lvl w:ilvl="3" w:tplc="19262B22">
      <w:numFmt w:val="bullet"/>
      <w:lvlText w:val="•"/>
      <w:lvlJc w:val="left"/>
      <w:pPr>
        <w:ind w:left="1902" w:hanging="351"/>
      </w:pPr>
      <w:rPr>
        <w:rFonts w:hint="default"/>
        <w:lang w:val="ru-RU" w:eastAsia="en-US" w:bidi="ar-SA"/>
      </w:rPr>
    </w:lvl>
    <w:lvl w:ilvl="4" w:tplc="33301852">
      <w:numFmt w:val="bullet"/>
      <w:lvlText w:val="•"/>
      <w:lvlJc w:val="left"/>
      <w:pPr>
        <w:ind w:left="2502" w:hanging="351"/>
      </w:pPr>
      <w:rPr>
        <w:rFonts w:hint="default"/>
        <w:lang w:val="ru-RU" w:eastAsia="en-US" w:bidi="ar-SA"/>
      </w:rPr>
    </w:lvl>
    <w:lvl w:ilvl="5" w:tplc="811A5AC6">
      <w:numFmt w:val="bullet"/>
      <w:lvlText w:val="•"/>
      <w:lvlJc w:val="left"/>
      <w:pPr>
        <w:ind w:left="3103" w:hanging="351"/>
      </w:pPr>
      <w:rPr>
        <w:rFonts w:hint="default"/>
        <w:lang w:val="ru-RU" w:eastAsia="en-US" w:bidi="ar-SA"/>
      </w:rPr>
    </w:lvl>
    <w:lvl w:ilvl="6" w:tplc="DA1CFCD0">
      <w:numFmt w:val="bullet"/>
      <w:lvlText w:val="•"/>
      <w:lvlJc w:val="left"/>
      <w:pPr>
        <w:ind w:left="3704" w:hanging="351"/>
      </w:pPr>
      <w:rPr>
        <w:rFonts w:hint="default"/>
        <w:lang w:val="ru-RU" w:eastAsia="en-US" w:bidi="ar-SA"/>
      </w:rPr>
    </w:lvl>
    <w:lvl w:ilvl="7" w:tplc="7B0E5A84">
      <w:numFmt w:val="bullet"/>
      <w:lvlText w:val="•"/>
      <w:lvlJc w:val="left"/>
      <w:pPr>
        <w:ind w:left="4304" w:hanging="351"/>
      </w:pPr>
      <w:rPr>
        <w:rFonts w:hint="default"/>
        <w:lang w:val="ru-RU" w:eastAsia="en-US" w:bidi="ar-SA"/>
      </w:rPr>
    </w:lvl>
    <w:lvl w:ilvl="8" w:tplc="E7820044">
      <w:numFmt w:val="bullet"/>
      <w:lvlText w:val="•"/>
      <w:lvlJc w:val="left"/>
      <w:pPr>
        <w:ind w:left="4905" w:hanging="351"/>
      </w:pPr>
      <w:rPr>
        <w:rFonts w:hint="default"/>
        <w:lang w:val="ru-RU" w:eastAsia="en-US" w:bidi="ar-SA"/>
      </w:rPr>
    </w:lvl>
  </w:abstractNum>
  <w:abstractNum w:abstractNumId="15" w15:restartNumberingAfterBreak="0">
    <w:nsid w:val="1A1E21C2"/>
    <w:multiLevelType w:val="hybridMultilevel"/>
    <w:tmpl w:val="77CAE47A"/>
    <w:lvl w:ilvl="0" w:tplc="BFF80D2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DAE208E">
      <w:numFmt w:val="bullet"/>
      <w:lvlText w:val="•"/>
      <w:lvlJc w:val="left"/>
      <w:pPr>
        <w:ind w:left="700" w:hanging="351"/>
      </w:pPr>
      <w:rPr>
        <w:rFonts w:hint="default"/>
        <w:lang w:val="ru-RU" w:eastAsia="en-US" w:bidi="ar-SA"/>
      </w:rPr>
    </w:lvl>
    <w:lvl w:ilvl="2" w:tplc="6C4C1086">
      <w:numFmt w:val="bullet"/>
      <w:lvlText w:val="•"/>
      <w:lvlJc w:val="left"/>
      <w:pPr>
        <w:ind w:left="1301" w:hanging="351"/>
      </w:pPr>
      <w:rPr>
        <w:rFonts w:hint="default"/>
        <w:lang w:val="ru-RU" w:eastAsia="en-US" w:bidi="ar-SA"/>
      </w:rPr>
    </w:lvl>
    <w:lvl w:ilvl="3" w:tplc="2A1E41CE">
      <w:numFmt w:val="bullet"/>
      <w:lvlText w:val="•"/>
      <w:lvlJc w:val="left"/>
      <w:pPr>
        <w:ind w:left="1902" w:hanging="351"/>
      </w:pPr>
      <w:rPr>
        <w:rFonts w:hint="default"/>
        <w:lang w:val="ru-RU" w:eastAsia="en-US" w:bidi="ar-SA"/>
      </w:rPr>
    </w:lvl>
    <w:lvl w:ilvl="4" w:tplc="D2A224B6">
      <w:numFmt w:val="bullet"/>
      <w:lvlText w:val="•"/>
      <w:lvlJc w:val="left"/>
      <w:pPr>
        <w:ind w:left="2502" w:hanging="351"/>
      </w:pPr>
      <w:rPr>
        <w:rFonts w:hint="default"/>
        <w:lang w:val="ru-RU" w:eastAsia="en-US" w:bidi="ar-SA"/>
      </w:rPr>
    </w:lvl>
    <w:lvl w:ilvl="5" w:tplc="BD587C9C">
      <w:numFmt w:val="bullet"/>
      <w:lvlText w:val="•"/>
      <w:lvlJc w:val="left"/>
      <w:pPr>
        <w:ind w:left="3103" w:hanging="351"/>
      </w:pPr>
      <w:rPr>
        <w:rFonts w:hint="default"/>
        <w:lang w:val="ru-RU" w:eastAsia="en-US" w:bidi="ar-SA"/>
      </w:rPr>
    </w:lvl>
    <w:lvl w:ilvl="6" w:tplc="E9B67496">
      <w:numFmt w:val="bullet"/>
      <w:lvlText w:val="•"/>
      <w:lvlJc w:val="left"/>
      <w:pPr>
        <w:ind w:left="3704" w:hanging="351"/>
      </w:pPr>
      <w:rPr>
        <w:rFonts w:hint="default"/>
        <w:lang w:val="ru-RU" w:eastAsia="en-US" w:bidi="ar-SA"/>
      </w:rPr>
    </w:lvl>
    <w:lvl w:ilvl="7" w:tplc="00B457C0">
      <w:numFmt w:val="bullet"/>
      <w:lvlText w:val="•"/>
      <w:lvlJc w:val="left"/>
      <w:pPr>
        <w:ind w:left="4304" w:hanging="351"/>
      </w:pPr>
      <w:rPr>
        <w:rFonts w:hint="default"/>
        <w:lang w:val="ru-RU" w:eastAsia="en-US" w:bidi="ar-SA"/>
      </w:rPr>
    </w:lvl>
    <w:lvl w:ilvl="8" w:tplc="F5CAF342">
      <w:numFmt w:val="bullet"/>
      <w:lvlText w:val="•"/>
      <w:lvlJc w:val="left"/>
      <w:pPr>
        <w:ind w:left="4905" w:hanging="351"/>
      </w:pPr>
      <w:rPr>
        <w:rFonts w:hint="default"/>
        <w:lang w:val="ru-RU" w:eastAsia="en-US" w:bidi="ar-SA"/>
      </w:rPr>
    </w:lvl>
  </w:abstractNum>
  <w:abstractNum w:abstractNumId="16" w15:restartNumberingAfterBreak="0">
    <w:nsid w:val="1E5B527A"/>
    <w:multiLevelType w:val="hybridMultilevel"/>
    <w:tmpl w:val="D43CAFFC"/>
    <w:lvl w:ilvl="0" w:tplc="CC927840">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2927C82">
      <w:numFmt w:val="bullet"/>
      <w:lvlText w:val="•"/>
      <w:lvlJc w:val="left"/>
      <w:pPr>
        <w:ind w:left="1132" w:hanging="476"/>
      </w:pPr>
      <w:rPr>
        <w:rFonts w:hint="default"/>
        <w:lang w:val="ru-RU" w:eastAsia="en-US" w:bidi="ar-SA"/>
      </w:rPr>
    </w:lvl>
    <w:lvl w:ilvl="2" w:tplc="0032BB6E">
      <w:numFmt w:val="bullet"/>
      <w:lvlText w:val="•"/>
      <w:lvlJc w:val="left"/>
      <w:pPr>
        <w:ind w:left="1685" w:hanging="476"/>
      </w:pPr>
      <w:rPr>
        <w:rFonts w:hint="default"/>
        <w:lang w:val="ru-RU" w:eastAsia="en-US" w:bidi="ar-SA"/>
      </w:rPr>
    </w:lvl>
    <w:lvl w:ilvl="3" w:tplc="DD1AECAC">
      <w:numFmt w:val="bullet"/>
      <w:lvlText w:val="•"/>
      <w:lvlJc w:val="left"/>
      <w:pPr>
        <w:ind w:left="2238" w:hanging="476"/>
      </w:pPr>
      <w:rPr>
        <w:rFonts w:hint="default"/>
        <w:lang w:val="ru-RU" w:eastAsia="en-US" w:bidi="ar-SA"/>
      </w:rPr>
    </w:lvl>
    <w:lvl w:ilvl="4" w:tplc="1504C072">
      <w:numFmt w:val="bullet"/>
      <w:lvlText w:val="•"/>
      <w:lvlJc w:val="left"/>
      <w:pPr>
        <w:ind w:left="2790" w:hanging="476"/>
      </w:pPr>
      <w:rPr>
        <w:rFonts w:hint="default"/>
        <w:lang w:val="ru-RU" w:eastAsia="en-US" w:bidi="ar-SA"/>
      </w:rPr>
    </w:lvl>
    <w:lvl w:ilvl="5" w:tplc="706C40AA">
      <w:numFmt w:val="bullet"/>
      <w:lvlText w:val="•"/>
      <w:lvlJc w:val="left"/>
      <w:pPr>
        <w:ind w:left="3343" w:hanging="476"/>
      </w:pPr>
      <w:rPr>
        <w:rFonts w:hint="default"/>
        <w:lang w:val="ru-RU" w:eastAsia="en-US" w:bidi="ar-SA"/>
      </w:rPr>
    </w:lvl>
    <w:lvl w:ilvl="6" w:tplc="1AA45130">
      <w:numFmt w:val="bullet"/>
      <w:lvlText w:val="•"/>
      <w:lvlJc w:val="left"/>
      <w:pPr>
        <w:ind w:left="3896" w:hanging="476"/>
      </w:pPr>
      <w:rPr>
        <w:rFonts w:hint="default"/>
        <w:lang w:val="ru-RU" w:eastAsia="en-US" w:bidi="ar-SA"/>
      </w:rPr>
    </w:lvl>
    <w:lvl w:ilvl="7" w:tplc="30E06714">
      <w:numFmt w:val="bullet"/>
      <w:lvlText w:val="•"/>
      <w:lvlJc w:val="left"/>
      <w:pPr>
        <w:ind w:left="4448" w:hanging="476"/>
      </w:pPr>
      <w:rPr>
        <w:rFonts w:hint="default"/>
        <w:lang w:val="ru-RU" w:eastAsia="en-US" w:bidi="ar-SA"/>
      </w:rPr>
    </w:lvl>
    <w:lvl w:ilvl="8" w:tplc="0A1C1D0A">
      <w:numFmt w:val="bullet"/>
      <w:lvlText w:val="•"/>
      <w:lvlJc w:val="left"/>
      <w:pPr>
        <w:ind w:left="5001" w:hanging="476"/>
      </w:pPr>
      <w:rPr>
        <w:rFonts w:hint="default"/>
        <w:lang w:val="ru-RU" w:eastAsia="en-US" w:bidi="ar-SA"/>
      </w:rPr>
    </w:lvl>
  </w:abstractNum>
  <w:abstractNum w:abstractNumId="17" w15:restartNumberingAfterBreak="0">
    <w:nsid w:val="21404382"/>
    <w:multiLevelType w:val="hybridMultilevel"/>
    <w:tmpl w:val="4D4842C4"/>
    <w:lvl w:ilvl="0" w:tplc="CFF807AA">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78944F32">
      <w:numFmt w:val="bullet"/>
      <w:lvlText w:val="•"/>
      <w:lvlJc w:val="left"/>
      <w:pPr>
        <w:ind w:left="700" w:hanging="476"/>
      </w:pPr>
      <w:rPr>
        <w:rFonts w:hint="default"/>
        <w:lang w:val="ru-RU" w:eastAsia="en-US" w:bidi="ar-SA"/>
      </w:rPr>
    </w:lvl>
    <w:lvl w:ilvl="2" w:tplc="B400F3E6">
      <w:numFmt w:val="bullet"/>
      <w:lvlText w:val="•"/>
      <w:lvlJc w:val="left"/>
      <w:pPr>
        <w:ind w:left="1301" w:hanging="476"/>
      </w:pPr>
      <w:rPr>
        <w:rFonts w:hint="default"/>
        <w:lang w:val="ru-RU" w:eastAsia="en-US" w:bidi="ar-SA"/>
      </w:rPr>
    </w:lvl>
    <w:lvl w:ilvl="3" w:tplc="53ECD7F4">
      <w:numFmt w:val="bullet"/>
      <w:lvlText w:val="•"/>
      <w:lvlJc w:val="left"/>
      <w:pPr>
        <w:ind w:left="1902" w:hanging="476"/>
      </w:pPr>
      <w:rPr>
        <w:rFonts w:hint="default"/>
        <w:lang w:val="ru-RU" w:eastAsia="en-US" w:bidi="ar-SA"/>
      </w:rPr>
    </w:lvl>
    <w:lvl w:ilvl="4" w:tplc="45343F52">
      <w:numFmt w:val="bullet"/>
      <w:lvlText w:val="•"/>
      <w:lvlJc w:val="left"/>
      <w:pPr>
        <w:ind w:left="2502" w:hanging="476"/>
      </w:pPr>
      <w:rPr>
        <w:rFonts w:hint="default"/>
        <w:lang w:val="ru-RU" w:eastAsia="en-US" w:bidi="ar-SA"/>
      </w:rPr>
    </w:lvl>
    <w:lvl w:ilvl="5" w:tplc="8ECCA346">
      <w:numFmt w:val="bullet"/>
      <w:lvlText w:val="•"/>
      <w:lvlJc w:val="left"/>
      <w:pPr>
        <w:ind w:left="3103" w:hanging="476"/>
      </w:pPr>
      <w:rPr>
        <w:rFonts w:hint="default"/>
        <w:lang w:val="ru-RU" w:eastAsia="en-US" w:bidi="ar-SA"/>
      </w:rPr>
    </w:lvl>
    <w:lvl w:ilvl="6" w:tplc="3E30483E">
      <w:numFmt w:val="bullet"/>
      <w:lvlText w:val="•"/>
      <w:lvlJc w:val="left"/>
      <w:pPr>
        <w:ind w:left="3704" w:hanging="476"/>
      </w:pPr>
      <w:rPr>
        <w:rFonts w:hint="default"/>
        <w:lang w:val="ru-RU" w:eastAsia="en-US" w:bidi="ar-SA"/>
      </w:rPr>
    </w:lvl>
    <w:lvl w:ilvl="7" w:tplc="CE2E3AA4">
      <w:numFmt w:val="bullet"/>
      <w:lvlText w:val="•"/>
      <w:lvlJc w:val="left"/>
      <w:pPr>
        <w:ind w:left="4304" w:hanging="476"/>
      </w:pPr>
      <w:rPr>
        <w:rFonts w:hint="default"/>
        <w:lang w:val="ru-RU" w:eastAsia="en-US" w:bidi="ar-SA"/>
      </w:rPr>
    </w:lvl>
    <w:lvl w:ilvl="8" w:tplc="12BAC3A2">
      <w:numFmt w:val="bullet"/>
      <w:lvlText w:val="•"/>
      <w:lvlJc w:val="left"/>
      <w:pPr>
        <w:ind w:left="4905" w:hanging="476"/>
      </w:pPr>
      <w:rPr>
        <w:rFonts w:hint="default"/>
        <w:lang w:val="ru-RU" w:eastAsia="en-US" w:bidi="ar-SA"/>
      </w:rPr>
    </w:lvl>
  </w:abstractNum>
  <w:abstractNum w:abstractNumId="18" w15:restartNumberingAfterBreak="0">
    <w:nsid w:val="21766B97"/>
    <w:multiLevelType w:val="hybridMultilevel"/>
    <w:tmpl w:val="A5F2BD32"/>
    <w:lvl w:ilvl="0" w:tplc="C146132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70AC8CC">
      <w:numFmt w:val="bullet"/>
      <w:lvlText w:val="•"/>
      <w:lvlJc w:val="left"/>
      <w:pPr>
        <w:ind w:left="916" w:hanging="240"/>
      </w:pPr>
      <w:rPr>
        <w:rFonts w:hint="default"/>
        <w:lang w:val="ru-RU" w:eastAsia="en-US" w:bidi="ar-SA"/>
      </w:rPr>
    </w:lvl>
    <w:lvl w:ilvl="2" w:tplc="AF0624BA">
      <w:numFmt w:val="bullet"/>
      <w:lvlText w:val="•"/>
      <w:lvlJc w:val="left"/>
      <w:pPr>
        <w:ind w:left="1493" w:hanging="240"/>
      </w:pPr>
      <w:rPr>
        <w:rFonts w:hint="default"/>
        <w:lang w:val="ru-RU" w:eastAsia="en-US" w:bidi="ar-SA"/>
      </w:rPr>
    </w:lvl>
    <w:lvl w:ilvl="3" w:tplc="3A6E21E8">
      <w:numFmt w:val="bullet"/>
      <w:lvlText w:val="•"/>
      <w:lvlJc w:val="left"/>
      <w:pPr>
        <w:ind w:left="2070" w:hanging="240"/>
      </w:pPr>
      <w:rPr>
        <w:rFonts w:hint="default"/>
        <w:lang w:val="ru-RU" w:eastAsia="en-US" w:bidi="ar-SA"/>
      </w:rPr>
    </w:lvl>
    <w:lvl w:ilvl="4" w:tplc="09F07EEC">
      <w:numFmt w:val="bullet"/>
      <w:lvlText w:val="•"/>
      <w:lvlJc w:val="left"/>
      <w:pPr>
        <w:ind w:left="2646" w:hanging="240"/>
      </w:pPr>
      <w:rPr>
        <w:rFonts w:hint="default"/>
        <w:lang w:val="ru-RU" w:eastAsia="en-US" w:bidi="ar-SA"/>
      </w:rPr>
    </w:lvl>
    <w:lvl w:ilvl="5" w:tplc="9A423A6E">
      <w:numFmt w:val="bullet"/>
      <w:lvlText w:val="•"/>
      <w:lvlJc w:val="left"/>
      <w:pPr>
        <w:ind w:left="3223" w:hanging="240"/>
      </w:pPr>
      <w:rPr>
        <w:rFonts w:hint="default"/>
        <w:lang w:val="ru-RU" w:eastAsia="en-US" w:bidi="ar-SA"/>
      </w:rPr>
    </w:lvl>
    <w:lvl w:ilvl="6" w:tplc="EB640642">
      <w:numFmt w:val="bullet"/>
      <w:lvlText w:val="•"/>
      <w:lvlJc w:val="left"/>
      <w:pPr>
        <w:ind w:left="3800" w:hanging="240"/>
      </w:pPr>
      <w:rPr>
        <w:rFonts w:hint="default"/>
        <w:lang w:val="ru-RU" w:eastAsia="en-US" w:bidi="ar-SA"/>
      </w:rPr>
    </w:lvl>
    <w:lvl w:ilvl="7" w:tplc="7422BC50">
      <w:numFmt w:val="bullet"/>
      <w:lvlText w:val="•"/>
      <w:lvlJc w:val="left"/>
      <w:pPr>
        <w:ind w:left="4376" w:hanging="240"/>
      </w:pPr>
      <w:rPr>
        <w:rFonts w:hint="default"/>
        <w:lang w:val="ru-RU" w:eastAsia="en-US" w:bidi="ar-SA"/>
      </w:rPr>
    </w:lvl>
    <w:lvl w:ilvl="8" w:tplc="D0C46CD2">
      <w:numFmt w:val="bullet"/>
      <w:lvlText w:val="•"/>
      <w:lvlJc w:val="left"/>
      <w:pPr>
        <w:ind w:left="4953" w:hanging="240"/>
      </w:pPr>
      <w:rPr>
        <w:rFonts w:hint="default"/>
        <w:lang w:val="ru-RU" w:eastAsia="en-US" w:bidi="ar-SA"/>
      </w:rPr>
    </w:lvl>
  </w:abstractNum>
  <w:abstractNum w:abstractNumId="19" w15:restartNumberingAfterBreak="0">
    <w:nsid w:val="22804B72"/>
    <w:multiLevelType w:val="hybridMultilevel"/>
    <w:tmpl w:val="9836EAF8"/>
    <w:lvl w:ilvl="0" w:tplc="ED6CE47A">
      <w:start w:val="1"/>
      <w:numFmt w:val="decimal"/>
      <w:lvlText w:val="%1)"/>
      <w:lvlJc w:val="left"/>
      <w:pPr>
        <w:ind w:left="137" w:hanging="305"/>
      </w:pPr>
      <w:rPr>
        <w:rFonts w:ascii="Arial" w:eastAsia="Times New Roman" w:hAnsi="Arial" w:cs="Arial" w:hint="default"/>
        <w:spacing w:val="0"/>
        <w:w w:val="100"/>
        <w:sz w:val="24"/>
        <w:szCs w:val="24"/>
        <w:lang w:val="ru-RU" w:eastAsia="en-US" w:bidi="ar-SA"/>
      </w:rPr>
    </w:lvl>
    <w:lvl w:ilvl="1" w:tplc="C662417A">
      <w:numFmt w:val="bullet"/>
      <w:lvlText w:val="•"/>
      <w:lvlJc w:val="left"/>
      <w:pPr>
        <w:ind w:left="1160" w:hanging="305"/>
      </w:pPr>
      <w:rPr>
        <w:rFonts w:hint="default"/>
        <w:lang w:val="ru-RU" w:eastAsia="en-US" w:bidi="ar-SA"/>
      </w:rPr>
    </w:lvl>
    <w:lvl w:ilvl="2" w:tplc="43C6855A">
      <w:numFmt w:val="bullet"/>
      <w:lvlText w:val="•"/>
      <w:lvlJc w:val="left"/>
      <w:pPr>
        <w:ind w:left="2181" w:hanging="305"/>
      </w:pPr>
      <w:rPr>
        <w:rFonts w:hint="default"/>
        <w:lang w:val="ru-RU" w:eastAsia="en-US" w:bidi="ar-SA"/>
      </w:rPr>
    </w:lvl>
    <w:lvl w:ilvl="3" w:tplc="50E83AB6">
      <w:numFmt w:val="bullet"/>
      <w:lvlText w:val="•"/>
      <w:lvlJc w:val="left"/>
      <w:pPr>
        <w:ind w:left="3201" w:hanging="305"/>
      </w:pPr>
      <w:rPr>
        <w:rFonts w:hint="default"/>
        <w:lang w:val="ru-RU" w:eastAsia="en-US" w:bidi="ar-SA"/>
      </w:rPr>
    </w:lvl>
    <w:lvl w:ilvl="4" w:tplc="BA782C0E">
      <w:numFmt w:val="bullet"/>
      <w:lvlText w:val="•"/>
      <w:lvlJc w:val="left"/>
      <w:pPr>
        <w:ind w:left="4222" w:hanging="305"/>
      </w:pPr>
      <w:rPr>
        <w:rFonts w:hint="default"/>
        <w:lang w:val="ru-RU" w:eastAsia="en-US" w:bidi="ar-SA"/>
      </w:rPr>
    </w:lvl>
    <w:lvl w:ilvl="5" w:tplc="796CB87C">
      <w:numFmt w:val="bullet"/>
      <w:lvlText w:val="•"/>
      <w:lvlJc w:val="left"/>
      <w:pPr>
        <w:ind w:left="5243" w:hanging="305"/>
      </w:pPr>
      <w:rPr>
        <w:rFonts w:hint="default"/>
        <w:lang w:val="ru-RU" w:eastAsia="en-US" w:bidi="ar-SA"/>
      </w:rPr>
    </w:lvl>
    <w:lvl w:ilvl="6" w:tplc="FDA2F476">
      <w:numFmt w:val="bullet"/>
      <w:lvlText w:val="•"/>
      <w:lvlJc w:val="left"/>
      <w:pPr>
        <w:ind w:left="6263" w:hanging="305"/>
      </w:pPr>
      <w:rPr>
        <w:rFonts w:hint="default"/>
        <w:lang w:val="ru-RU" w:eastAsia="en-US" w:bidi="ar-SA"/>
      </w:rPr>
    </w:lvl>
    <w:lvl w:ilvl="7" w:tplc="1362FC2C">
      <w:numFmt w:val="bullet"/>
      <w:lvlText w:val="•"/>
      <w:lvlJc w:val="left"/>
      <w:pPr>
        <w:ind w:left="7284" w:hanging="305"/>
      </w:pPr>
      <w:rPr>
        <w:rFonts w:hint="default"/>
        <w:lang w:val="ru-RU" w:eastAsia="en-US" w:bidi="ar-SA"/>
      </w:rPr>
    </w:lvl>
    <w:lvl w:ilvl="8" w:tplc="D3C4C0DE">
      <w:numFmt w:val="bullet"/>
      <w:lvlText w:val="•"/>
      <w:lvlJc w:val="left"/>
      <w:pPr>
        <w:ind w:left="8305" w:hanging="305"/>
      </w:pPr>
      <w:rPr>
        <w:rFonts w:hint="default"/>
        <w:lang w:val="ru-RU" w:eastAsia="en-US" w:bidi="ar-SA"/>
      </w:rPr>
    </w:lvl>
  </w:abstractNum>
  <w:abstractNum w:abstractNumId="20" w15:restartNumberingAfterBreak="0">
    <w:nsid w:val="239545EE"/>
    <w:multiLevelType w:val="hybridMultilevel"/>
    <w:tmpl w:val="088E8F06"/>
    <w:lvl w:ilvl="0" w:tplc="5600933A">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7482646">
      <w:numFmt w:val="bullet"/>
      <w:lvlText w:val="•"/>
      <w:lvlJc w:val="left"/>
      <w:pPr>
        <w:ind w:left="1024" w:hanging="346"/>
      </w:pPr>
      <w:rPr>
        <w:rFonts w:hint="default"/>
        <w:lang w:val="ru-RU" w:eastAsia="en-US" w:bidi="ar-SA"/>
      </w:rPr>
    </w:lvl>
    <w:lvl w:ilvl="2" w:tplc="AC941A5C">
      <w:numFmt w:val="bullet"/>
      <w:lvlText w:val="•"/>
      <w:lvlJc w:val="left"/>
      <w:pPr>
        <w:ind w:left="1589" w:hanging="346"/>
      </w:pPr>
      <w:rPr>
        <w:rFonts w:hint="default"/>
        <w:lang w:val="ru-RU" w:eastAsia="en-US" w:bidi="ar-SA"/>
      </w:rPr>
    </w:lvl>
    <w:lvl w:ilvl="3" w:tplc="89843014">
      <w:numFmt w:val="bullet"/>
      <w:lvlText w:val="•"/>
      <w:lvlJc w:val="left"/>
      <w:pPr>
        <w:ind w:left="2154" w:hanging="346"/>
      </w:pPr>
      <w:rPr>
        <w:rFonts w:hint="default"/>
        <w:lang w:val="ru-RU" w:eastAsia="en-US" w:bidi="ar-SA"/>
      </w:rPr>
    </w:lvl>
    <w:lvl w:ilvl="4" w:tplc="D598A276">
      <w:numFmt w:val="bullet"/>
      <w:lvlText w:val="•"/>
      <w:lvlJc w:val="left"/>
      <w:pPr>
        <w:ind w:left="2718" w:hanging="346"/>
      </w:pPr>
      <w:rPr>
        <w:rFonts w:hint="default"/>
        <w:lang w:val="ru-RU" w:eastAsia="en-US" w:bidi="ar-SA"/>
      </w:rPr>
    </w:lvl>
    <w:lvl w:ilvl="5" w:tplc="1FB259FE">
      <w:numFmt w:val="bullet"/>
      <w:lvlText w:val="•"/>
      <w:lvlJc w:val="left"/>
      <w:pPr>
        <w:ind w:left="3283" w:hanging="346"/>
      </w:pPr>
      <w:rPr>
        <w:rFonts w:hint="default"/>
        <w:lang w:val="ru-RU" w:eastAsia="en-US" w:bidi="ar-SA"/>
      </w:rPr>
    </w:lvl>
    <w:lvl w:ilvl="6" w:tplc="B94ABE4A">
      <w:numFmt w:val="bullet"/>
      <w:lvlText w:val="•"/>
      <w:lvlJc w:val="left"/>
      <w:pPr>
        <w:ind w:left="3848" w:hanging="346"/>
      </w:pPr>
      <w:rPr>
        <w:rFonts w:hint="default"/>
        <w:lang w:val="ru-RU" w:eastAsia="en-US" w:bidi="ar-SA"/>
      </w:rPr>
    </w:lvl>
    <w:lvl w:ilvl="7" w:tplc="D31A40F6">
      <w:numFmt w:val="bullet"/>
      <w:lvlText w:val="•"/>
      <w:lvlJc w:val="left"/>
      <w:pPr>
        <w:ind w:left="4412" w:hanging="346"/>
      </w:pPr>
      <w:rPr>
        <w:rFonts w:hint="default"/>
        <w:lang w:val="ru-RU" w:eastAsia="en-US" w:bidi="ar-SA"/>
      </w:rPr>
    </w:lvl>
    <w:lvl w:ilvl="8" w:tplc="AD5E692A">
      <w:numFmt w:val="bullet"/>
      <w:lvlText w:val="•"/>
      <w:lvlJc w:val="left"/>
      <w:pPr>
        <w:ind w:left="4977" w:hanging="346"/>
      </w:pPr>
      <w:rPr>
        <w:rFonts w:hint="default"/>
        <w:lang w:val="ru-RU" w:eastAsia="en-US" w:bidi="ar-SA"/>
      </w:rPr>
    </w:lvl>
  </w:abstractNum>
  <w:abstractNum w:abstractNumId="21" w15:restartNumberingAfterBreak="0">
    <w:nsid w:val="23A51A7A"/>
    <w:multiLevelType w:val="hybridMultilevel"/>
    <w:tmpl w:val="F1D88334"/>
    <w:lvl w:ilvl="0" w:tplc="E55452C4">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B0258B2">
      <w:numFmt w:val="bullet"/>
      <w:lvlText w:val="•"/>
      <w:lvlJc w:val="left"/>
      <w:pPr>
        <w:ind w:left="1132" w:hanging="476"/>
      </w:pPr>
      <w:rPr>
        <w:rFonts w:hint="default"/>
        <w:lang w:val="ru-RU" w:eastAsia="en-US" w:bidi="ar-SA"/>
      </w:rPr>
    </w:lvl>
    <w:lvl w:ilvl="2" w:tplc="FC9693AA">
      <w:numFmt w:val="bullet"/>
      <w:lvlText w:val="•"/>
      <w:lvlJc w:val="left"/>
      <w:pPr>
        <w:ind w:left="1685" w:hanging="476"/>
      </w:pPr>
      <w:rPr>
        <w:rFonts w:hint="default"/>
        <w:lang w:val="ru-RU" w:eastAsia="en-US" w:bidi="ar-SA"/>
      </w:rPr>
    </w:lvl>
    <w:lvl w:ilvl="3" w:tplc="8F5410F0">
      <w:numFmt w:val="bullet"/>
      <w:lvlText w:val="•"/>
      <w:lvlJc w:val="left"/>
      <w:pPr>
        <w:ind w:left="2238" w:hanging="476"/>
      </w:pPr>
      <w:rPr>
        <w:rFonts w:hint="default"/>
        <w:lang w:val="ru-RU" w:eastAsia="en-US" w:bidi="ar-SA"/>
      </w:rPr>
    </w:lvl>
    <w:lvl w:ilvl="4" w:tplc="1EB6B6A8">
      <w:numFmt w:val="bullet"/>
      <w:lvlText w:val="•"/>
      <w:lvlJc w:val="left"/>
      <w:pPr>
        <w:ind w:left="2790" w:hanging="476"/>
      </w:pPr>
      <w:rPr>
        <w:rFonts w:hint="default"/>
        <w:lang w:val="ru-RU" w:eastAsia="en-US" w:bidi="ar-SA"/>
      </w:rPr>
    </w:lvl>
    <w:lvl w:ilvl="5" w:tplc="D9C4B226">
      <w:numFmt w:val="bullet"/>
      <w:lvlText w:val="•"/>
      <w:lvlJc w:val="left"/>
      <w:pPr>
        <w:ind w:left="3343" w:hanging="476"/>
      </w:pPr>
      <w:rPr>
        <w:rFonts w:hint="default"/>
        <w:lang w:val="ru-RU" w:eastAsia="en-US" w:bidi="ar-SA"/>
      </w:rPr>
    </w:lvl>
    <w:lvl w:ilvl="6" w:tplc="0B1A2E6E">
      <w:numFmt w:val="bullet"/>
      <w:lvlText w:val="•"/>
      <w:lvlJc w:val="left"/>
      <w:pPr>
        <w:ind w:left="3896" w:hanging="476"/>
      </w:pPr>
      <w:rPr>
        <w:rFonts w:hint="default"/>
        <w:lang w:val="ru-RU" w:eastAsia="en-US" w:bidi="ar-SA"/>
      </w:rPr>
    </w:lvl>
    <w:lvl w:ilvl="7" w:tplc="7F181CE8">
      <w:numFmt w:val="bullet"/>
      <w:lvlText w:val="•"/>
      <w:lvlJc w:val="left"/>
      <w:pPr>
        <w:ind w:left="4448" w:hanging="476"/>
      </w:pPr>
      <w:rPr>
        <w:rFonts w:hint="default"/>
        <w:lang w:val="ru-RU" w:eastAsia="en-US" w:bidi="ar-SA"/>
      </w:rPr>
    </w:lvl>
    <w:lvl w:ilvl="8" w:tplc="58F87D74">
      <w:numFmt w:val="bullet"/>
      <w:lvlText w:val="•"/>
      <w:lvlJc w:val="left"/>
      <w:pPr>
        <w:ind w:left="5001" w:hanging="476"/>
      </w:pPr>
      <w:rPr>
        <w:rFonts w:hint="default"/>
        <w:lang w:val="ru-RU" w:eastAsia="en-US" w:bidi="ar-SA"/>
      </w:rPr>
    </w:lvl>
  </w:abstractNum>
  <w:abstractNum w:abstractNumId="22" w15:restartNumberingAfterBreak="0">
    <w:nsid w:val="241C7532"/>
    <w:multiLevelType w:val="hybridMultilevel"/>
    <w:tmpl w:val="8BA0F34A"/>
    <w:lvl w:ilvl="0" w:tplc="EA208E1A">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155E3CEC">
      <w:numFmt w:val="bullet"/>
      <w:lvlText w:val="•"/>
      <w:lvlJc w:val="left"/>
      <w:pPr>
        <w:ind w:left="1160" w:hanging="396"/>
      </w:pPr>
      <w:rPr>
        <w:rFonts w:hint="default"/>
        <w:lang w:val="ru-RU" w:eastAsia="en-US" w:bidi="ar-SA"/>
      </w:rPr>
    </w:lvl>
    <w:lvl w:ilvl="2" w:tplc="9B8CDB94">
      <w:numFmt w:val="bullet"/>
      <w:lvlText w:val="•"/>
      <w:lvlJc w:val="left"/>
      <w:pPr>
        <w:ind w:left="2181" w:hanging="396"/>
      </w:pPr>
      <w:rPr>
        <w:rFonts w:hint="default"/>
        <w:lang w:val="ru-RU" w:eastAsia="en-US" w:bidi="ar-SA"/>
      </w:rPr>
    </w:lvl>
    <w:lvl w:ilvl="3" w:tplc="6772E5F0">
      <w:numFmt w:val="bullet"/>
      <w:lvlText w:val="•"/>
      <w:lvlJc w:val="left"/>
      <w:pPr>
        <w:ind w:left="3201" w:hanging="396"/>
      </w:pPr>
      <w:rPr>
        <w:rFonts w:hint="default"/>
        <w:lang w:val="ru-RU" w:eastAsia="en-US" w:bidi="ar-SA"/>
      </w:rPr>
    </w:lvl>
    <w:lvl w:ilvl="4" w:tplc="E416E10C">
      <w:numFmt w:val="bullet"/>
      <w:lvlText w:val="•"/>
      <w:lvlJc w:val="left"/>
      <w:pPr>
        <w:ind w:left="4222" w:hanging="396"/>
      </w:pPr>
      <w:rPr>
        <w:rFonts w:hint="default"/>
        <w:lang w:val="ru-RU" w:eastAsia="en-US" w:bidi="ar-SA"/>
      </w:rPr>
    </w:lvl>
    <w:lvl w:ilvl="5" w:tplc="432A0636">
      <w:numFmt w:val="bullet"/>
      <w:lvlText w:val="•"/>
      <w:lvlJc w:val="left"/>
      <w:pPr>
        <w:ind w:left="5243" w:hanging="396"/>
      </w:pPr>
      <w:rPr>
        <w:rFonts w:hint="default"/>
        <w:lang w:val="ru-RU" w:eastAsia="en-US" w:bidi="ar-SA"/>
      </w:rPr>
    </w:lvl>
    <w:lvl w:ilvl="6" w:tplc="B574A1EE">
      <w:numFmt w:val="bullet"/>
      <w:lvlText w:val="•"/>
      <w:lvlJc w:val="left"/>
      <w:pPr>
        <w:ind w:left="6263" w:hanging="396"/>
      </w:pPr>
      <w:rPr>
        <w:rFonts w:hint="default"/>
        <w:lang w:val="ru-RU" w:eastAsia="en-US" w:bidi="ar-SA"/>
      </w:rPr>
    </w:lvl>
    <w:lvl w:ilvl="7" w:tplc="AA10D674">
      <w:numFmt w:val="bullet"/>
      <w:lvlText w:val="•"/>
      <w:lvlJc w:val="left"/>
      <w:pPr>
        <w:ind w:left="7284" w:hanging="396"/>
      </w:pPr>
      <w:rPr>
        <w:rFonts w:hint="default"/>
        <w:lang w:val="ru-RU" w:eastAsia="en-US" w:bidi="ar-SA"/>
      </w:rPr>
    </w:lvl>
    <w:lvl w:ilvl="8" w:tplc="C5DE4C94">
      <w:numFmt w:val="bullet"/>
      <w:lvlText w:val="•"/>
      <w:lvlJc w:val="left"/>
      <w:pPr>
        <w:ind w:left="8305" w:hanging="396"/>
      </w:pPr>
      <w:rPr>
        <w:rFonts w:hint="default"/>
        <w:lang w:val="ru-RU" w:eastAsia="en-US" w:bidi="ar-SA"/>
      </w:rPr>
    </w:lvl>
  </w:abstractNum>
  <w:abstractNum w:abstractNumId="23" w15:restartNumberingAfterBreak="0">
    <w:nsid w:val="243C4DE4"/>
    <w:multiLevelType w:val="hybridMultilevel"/>
    <w:tmpl w:val="B374DF56"/>
    <w:lvl w:ilvl="0" w:tplc="74F67EB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B8C88112">
      <w:numFmt w:val="bullet"/>
      <w:lvlText w:val="•"/>
      <w:lvlJc w:val="left"/>
      <w:pPr>
        <w:ind w:left="1114" w:hanging="452"/>
      </w:pPr>
      <w:rPr>
        <w:rFonts w:hint="default"/>
        <w:lang w:val="ru-RU" w:eastAsia="en-US" w:bidi="ar-SA"/>
      </w:rPr>
    </w:lvl>
    <w:lvl w:ilvl="2" w:tplc="01964D64">
      <w:numFmt w:val="bullet"/>
      <w:lvlText w:val="•"/>
      <w:lvlJc w:val="left"/>
      <w:pPr>
        <w:ind w:left="1669" w:hanging="452"/>
      </w:pPr>
      <w:rPr>
        <w:rFonts w:hint="default"/>
        <w:lang w:val="ru-RU" w:eastAsia="en-US" w:bidi="ar-SA"/>
      </w:rPr>
    </w:lvl>
    <w:lvl w:ilvl="3" w:tplc="776CE756">
      <w:numFmt w:val="bullet"/>
      <w:lvlText w:val="•"/>
      <w:lvlJc w:val="left"/>
      <w:pPr>
        <w:ind w:left="2224" w:hanging="452"/>
      </w:pPr>
      <w:rPr>
        <w:rFonts w:hint="default"/>
        <w:lang w:val="ru-RU" w:eastAsia="en-US" w:bidi="ar-SA"/>
      </w:rPr>
    </w:lvl>
    <w:lvl w:ilvl="4" w:tplc="71FAFC2E">
      <w:numFmt w:val="bullet"/>
      <w:lvlText w:val="•"/>
      <w:lvlJc w:val="left"/>
      <w:pPr>
        <w:ind w:left="2778" w:hanging="452"/>
      </w:pPr>
      <w:rPr>
        <w:rFonts w:hint="default"/>
        <w:lang w:val="ru-RU" w:eastAsia="en-US" w:bidi="ar-SA"/>
      </w:rPr>
    </w:lvl>
    <w:lvl w:ilvl="5" w:tplc="21F28490">
      <w:numFmt w:val="bullet"/>
      <w:lvlText w:val="•"/>
      <w:lvlJc w:val="left"/>
      <w:pPr>
        <w:ind w:left="3333" w:hanging="452"/>
      </w:pPr>
      <w:rPr>
        <w:rFonts w:hint="default"/>
        <w:lang w:val="ru-RU" w:eastAsia="en-US" w:bidi="ar-SA"/>
      </w:rPr>
    </w:lvl>
    <w:lvl w:ilvl="6" w:tplc="0CC688C4">
      <w:numFmt w:val="bullet"/>
      <w:lvlText w:val="•"/>
      <w:lvlJc w:val="left"/>
      <w:pPr>
        <w:ind w:left="3888" w:hanging="452"/>
      </w:pPr>
      <w:rPr>
        <w:rFonts w:hint="default"/>
        <w:lang w:val="ru-RU" w:eastAsia="en-US" w:bidi="ar-SA"/>
      </w:rPr>
    </w:lvl>
    <w:lvl w:ilvl="7" w:tplc="3C7CE942">
      <w:numFmt w:val="bullet"/>
      <w:lvlText w:val="•"/>
      <w:lvlJc w:val="left"/>
      <w:pPr>
        <w:ind w:left="4442" w:hanging="452"/>
      </w:pPr>
      <w:rPr>
        <w:rFonts w:hint="default"/>
        <w:lang w:val="ru-RU" w:eastAsia="en-US" w:bidi="ar-SA"/>
      </w:rPr>
    </w:lvl>
    <w:lvl w:ilvl="8" w:tplc="0D12ACF6">
      <w:numFmt w:val="bullet"/>
      <w:lvlText w:val="•"/>
      <w:lvlJc w:val="left"/>
      <w:pPr>
        <w:ind w:left="4997" w:hanging="452"/>
      </w:pPr>
      <w:rPr>
        <w:rFonts w:hint="default"/>
        <w:lang w:val="ru-RU" w:eastAsia="en-US" w:bidi="ar-SA"/>
      </w:rPr>
    </w:lvl>
  </w:abstractNum>
  <w:abstractNum w:abstractNumId="24" w15:restartNumberingAfterBreak="0">
    <w:nsid w:val="2472707C"/>
    <w:multiLevelType w:val="hybridMultilevel"/>
    <w:tmpl w:val="E5080C06"/>
    <w:lvl w:ilvl="0" w:tplc="83142C52">
      <w:start w:val="1"/>
      <w:numFmt w:val="decimal"/>
      <w:lvlText w:val="%1)"/>
      <w:lvlJc w:val="left"/>
      <w:pPr>
        <w:ind w:left="137" w:hanging="379"/>
      </w:pPr>
      <w:rPr>
        <w:rFonts w:ascii="Arial" w:eastAsia="Times New Roman" w:hAnsi="Arial" w:cs="Arial" w:hint="default"/>
        <w:w w:val="100"/>
        <w:sz w:val="24"/>
        <w:szCs w:val="24"/>
        <w:lang w:val="ru-RU" w:eastAsia="en-US" w:bidi="ar-SA"/>
      </w:rPr>
    </w:lvl>
    <w:lvl w:ilvl="1" w:tplc="9A96131E">
      <w:numFmt w:val="bullet"/>
      <w:lvlText w:val="•"/>
      <w:lvlJc w:val="left"/>
      <w:pPr>
        <w:ind w:left="1160" w:hanging="379"/>
      </w:pPr>
      <w:rPr>
        <w:rFonts w:hint="default"/>
        <w:lang w:val="ru-RU" w:eastAsia="en-US" w:bidi="ar-SA"/>
      </w:rPr>
    </w:lvl>
    <w:lvl w:ilvl="2" w:tplc="C06A27DE">
      <w:numFmt w:val="bullet"/>
      <w:lvlText w:val="•"/>
      <w:lvlJc w:val="left"/>
      <w:pPr>
        <w:ind w:left="2181" w:hanging="379"/>
      </w:pPr>
      <w:rPr>
        <w:rFonts w:hint="default"/>
        <w:lang w:val="ru-RU" w:eastAsia="en-US" w:bidi="ar-SA"/>
      </w:rPr>
    </w:lvl>
    <w:lvl w:ilvl="3" w:tplc="BFE2DB1E">
      <w:numFmt w:val="bullet"/>
      <w:lvlText w:val="•"/>
      <w:lvlJc w:val="left"/>
      <w:pPr>
        <w:ind w:left="3201" w:hanging="379"/>
      </w:pPr>
      <w:rPr>
        <w:rFonts w:hint="default"/>
        <w:lang w:val="ru-RU" w:eastAsia="en-US" w:bidi="ar-SA"/>
      </w:rPr>
    </w:lvl>
    <w:lvl w:ilvl="4" w:tplc="9376B152">
      <w:numFmt w:val="bullet"/>
      <w:lvlText w:val="•"/>
      <w:lvlJc w:val="left"/>
      <w:pPr>
        <w:ind w:left="4222" w:hanging="379"/>
      </w:pPr>
      <w:rPr>
        <w:rFonts w:hint="default"/>
        <w:lang w:val="ru-RU" w:eastAsia="en-US" w:bidi="ar-SA"/>
      </w:rPr>
    </w:lvl>
    <w:lvl w:ilvl="5" w:tplc="2202F880">
      <w:numFmt w:val="bullet"/>
      <w:lvlText w:val="•"/>
      <w:lvlJc w:val="left"/>
      <w:pPr>
        <w:ind w:left="5243" w:hanging="379"/>
      </w:pPr>
      <w:rPr>
        <w:rFonts w:hint="default"/>
        <w:lang w:val="ru-RU" w:eastAsia="en-US" w:bidi="ar-SA"/>
      </w:rPr>
    </w:lvl>
    <w:lvl w:ilvl="6" w:tplc="0E147A88">
      <w:numFmt w:val="bullet"/>
      <w:lvlText w:val="•"/>
      <w:lvlJc w:val="left"/>
      <w:pPr>
        <w:ind w:left="6263" w:hanging="379"/>
      </w:pPr>
      <w:rPr>
        <w:rFonts w:hint="default"/>
        <w:lang w:val="ru-RU" w:eastAsia="en-US" w:bidi="ar-SA"/>
      </w:rPr>
    </w:lvl>
    <w:lvl w:ilvl="7" w:tplc="431E2032">
      <w:numFmt w:val="bullet"/>
      <w:lvlText w:val="•"/>
      <w:lvlJc w:val="left"/>
      <w:pPr>
        <w:ind w:left="7284" w:hanging="379"/>
      </w:pPr>
      <w:rPr>
        <w:rFonts w:hint="default"/>
        <w:lang w:val="ru-RU" w:eastAsia="en-US" w:bidi="ar-SA"/>
      </w:rPr>
    </w:lvl>
    <w:lvl w:ilvl="8" w:tplc="A9F82418">
      <w:numFmt w:val="bullet"/>
      <w:lvlText w:val="•"/>
      <w:lvlJc w:val="left"/>
      <w:pPr>
        <w:ind w:left="8305" w:hanging="379"/>
      </w:pPr>
      <w:rPr>
        <w:rFonts w:hint="default"/>
        <w:lang w:val="ru-RU" w:eastAsia="en-US" w:bidi="ar-SA"/>
      </w:rPr>
    </w:lvl>
  </w:abstractNum>
  <w:abstractNum w:abstractNumId="25" w15:restartNumberingAfterBreak="0">
    <w:nsid w:val="24BD1C84"/>
    <w:multiLevelType w:val="hybridMultilevel"/>
    <w:tmpl w:val="78D2796A"/>
    <w:lvl w:ilvl="0" w:tplc="339EB01C">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7ECB6C6">
      <w:numFmt w:val="bullet"/>
      <w:lvlText w:val="•"/>
      <w:lvlJc w:val="left"/>
      <w:pPr>
        <w:ind w:left="1024" w:hanging="356"/>
      </w:pPr>
      <w:rPr>
        <w:rFonts w:hint="default"/>
        <w:lang w:val="ru-RU" w:eastAsia="en-US" w:bidi="ar-SA"/>
      </w:rPr>
    </w:lvl>
    <w:lvl w:ilvl="2" w:tplc="3E3A89DA">
      <w:numFmt w:val="bullet"/>
      <w:lvlText w:val="•"/>
      <w:lvlJc w:val="left"/>
      <w:pPr>
        <w:ind w:left="1589" w:hanging="356"/>
      </w:pPr>
      <w:rPr>
        <w:rFonts w:hint="default"/>
        <w:lang w:val="ru-RU" w:eastAsia="en-US" w:bidi="ar-SA"/>
      </w:rPr>
    </w:lvl>
    <w:lvl w:ilvl="3" w:tplc="D1F083F2">
      <w:numFmt w:val="bullet"/>
      <w:lvlText w:val="•"/>
      <w:lvlJc w:val="left"/>
      <w:pPr>
        <w:ind w:left="2154" w:hanging="356"/>
      </w:pPr>
      <w:rPr>
        <w:rFonts w:hint="default"/>
        <w:lang w:val="ru-RU" w:eastAsia="en-US" w:bidi="ar-SA"/>
      </w:rPr>
    </w:lvl>
    <w:lvl w:ilvl="4" w:tplc="5066B1C6">
      <w:numFmt w:val="bullet"/>
      <w:lvlText w:val="•"/>
      <w:lvlJc w:val="left"/>
      <w:pPr>
        <w:ind w:left="2718" w:hanging="356"/>
      </w:pPr>
      <w:rPr>
        <w:rFonts w:hint="default"/>
        <w:lang w:val="ru-RU" w:eastAsia="en-US" w:bidi="ar-SA"/>
      </w:rPr>
    </w:lvl>
    <w:lvl w:ilvl="5" w:tplc="A88CA1FA">
      <w:numFmt w:val="bullet"/>
      <w:lvlText w:val="•"/>
      <w:lvlJc w:val="left"/>
      <w:pPr>
        <w:ind w:left="3283" w:hanging="356"/>
      </w:pPr>
      <w:rPr>
        <w:rFonts w:hint="default"/>
        <w:lang w:val="ru-RU" w:eastAsia="en-US" w:bidi="ar-SA"/>
      </w:rPr>
    </w:lvl>
    <w:lvl w:ilvl="6" w:tplc="A6243EAC">
      <w:numFmt w:val="bullet"/>
      <w:lvlText w:val="•"/>
      <w:lvlJc w:val="left"/>
      <w:pPr>
        <w:ind w:left="3848" w:hanging="356"/>
      </w:pPr>
      <w:rPr>
        <w:rFonts w:hint="default"/>
        <w:lang w:val="ru-RU" w:eastAsia="en-US" w:bidi="ar-SA"/>
      </w:rPr>
    </w:lvl>
    <w:lvl w:ilvl="7" w:tplc="B1B271D6">
      <w:numFmt w:val="bullet"/>
      <w:lvlText w:val="•"/>
      <w:lvlJc w:val="left"/>
      <w:pPr>
        <w:ind w:left="4412" w:hanging="356"/>
      </w:pPr>
      <w:rPr>
        <w:rFonts w:hint="default"/>
        <w:lang w:val="ru-RU" w:eastAsia="en-US" w:bidi="ar-SA"/>
      </w:rPr>
    </w:lvl>
    <w:lvl w:ilvl="8" w:tplc="BE4E4296">
      <w:numFmt w:val="bullet"/>
      <w:lvlText w:val="•"/>
      <w:lvlJc w:val="left"/>
      <w:pPr>
        <w:ind w:left="4977" w:hanging="356"/>
      </w:pPr>
      <w:rPr>
        <w:rFonts w:hint="default"/>
        <w:lang w:val="ru-RU" w:eastAsia="en-US" w:bidi="ar-SA"/>
      </w:rPr>
    </w:lvl>
  </w:abstractNum>
  <w:abstractNum w:abstractNumId="26" w15:restartNumberingAfterBreak="0">
    <w:nsid w:val="254155DC"/>
    <w:multiLevelType w:val="hybridMultilevel"/>
    <w:tmpl w:val="55A64140"/>
    <w:lvl w:ilvl="0" w:tplc="B9044692">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E86112A">
      <w:numFmt w:val="bullet"/>
      <w:lvlText w:val="•"/>
      <w:lvlJc w:val="left"/>
      <w:pPr>
        <w:ind w:left="1132" w:hanging="476"/>
      </w:pPr>
      <w:rPr>
        <w:rFonts w:hint="default"/>
        <w:lang w:val="ru-RU" w:eastAsia="en-US" w:bidi="ar-SA"/>
      </w:rPr>
    </w:lvl>
    <w:lvl w:ilvl="2" w:tplc="E2F8E970">
      <w:numFmt w:val="bullet"/>
      <w:lvlText w:val="•"/>
      <w:lvlJc w:val="left"/>
      <w:pPr>
        <w:ind w:left="1685" w:hanging="476"/>
      </w:pPr>
      <w:rPr>
        <w:rFonts w:hint="default"/>
        <w:lang w:val="ru-RU" w:eastAsia="en-US" w:bidi="ar-SA"/>
      </w:rPr>
    </w:lvl>
    <w:lvl w:ilvl="3" w:tplc="F11A32BC">
      <w:numFmt w:val="bullet"/>
      <w:lvlText w:val="•"/>
      <w:lvlJc w:val="left"/>
      <w:pPr>
        <w:ind w:left="2238" w:hanging="476"/>
      </w:pPr>
      <w:rPr>
        <w:rFonts w:hint="default"/>
        <w:lang w:val="ru-RU" w:eastAsia="en-US" w:bidi="ar-SA"/>
      </w:rPr>
    </w:lvl>
    <w:lvl w:ilvl="4" w:tplc="B6F69166">
      <w:numFmt w:val="bullet"/>
      <w:lvlText w:val="•"/>
      <w:lvlJc w:val="left"/>
      <w:pPr>
        <w:ind w:left="2790" w:hanging="476"/>
      </w:pPr>
      <w:rPr>
        <w:rFonts w:hint="default"/>
        <w:lang w:val="ru-RU" w:eastAsia="en-US" w:bidi="ar-SA"/>
      </w:rPr>
    </w:lvl>
    <w:lvl w:ilvl="5" w:tplc="6456B854">
      <w:numFmt w:val="bullet"/>
      <w:lvlText w:val="•"/>
      <w:lvlJc w:val="left"/>
      <w:pPr>
        <w:ind w:left="3343" w:hanging="476"/>
      </w:pPr>
      <w:rPr>
        <w:rFonts w:hint="default"/>
        <w:lang w:val="ru-RU" w:eastAsia="en-US" w:bidi="ar-SA"/>
      </w:rPr>
    </w:lvl>
    <w:lvl w:ilvl="6" w:tplc="1B0ABC06">
      <w:numFmt w:val="bullet"/>
      <w:lvlText w:val="•"/>
      <w:lvlJc w:val="left"/>
      <w:pPr>
        <w:ind w:left="3896" w:hanging="476"/>
      </w:pPr>
      <w:rPr>
        <w:rFonts w:hint="default"/>
        <w:lang w:val="ru-RU" w:eastAsia="en-US" w:bidi="ar-SA"/>
      </w:rPr>
    </w:lvl>
    <w:lvl w:ilvl="7" w:tplc="ED266AC6">
      <w:numFmt w:val="bullet"/>
      <w:lvlText w:val="•"/>
      <w:lvlJc w:val="left"/>
      <w:pPr>
        <w:ind w:left="4448" w:hanging="476"/>
      </w:pPr>
      <w:rPr>
        <w:rFonts w:hint="default"/>
        <w:lang w:val="ru-RU" w:eastAsia="en-US" w:bidi="ar-SA"/>
      </w:rPr>
    </w:lvl>
    <w:lvl w:ilvl="8" w:tplc="AF20FB36">
      <w:numFmt w:val="bullet"/>
      <w:lvlText w:val="•"/>
      <w:lvlJc w:val="left"/>
      <w:pPr>
        <w:ind w:left="5001" w:hanging="476"/>
      </w:pPr>
      <w:rPr>
        <w:rFonts w:hint="default"/>
        <w:lang w:val="ru-RU" w:eastAsia="en-US" w:bidi="ar-SA"/>
      </w:rPr>
    </w:lvl>
  </w:abstractNum>
  <w:abstractNum w:abstractNumId="27" w15:restartNumberingAfterBreak="0">
    <w:nsid w:val="26390EF4"/>
    <w:multiLevelType w:val="hybridMultilevel"/>
    <w:tmpl w:val="93CA4B26"/>
    <w:lvl w:ilvl="0" w:tplc="63C0594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794011F0">
      <w:numFmt w:val="bullet"/>
      <w:lvlText w:val="•"/>
      <w:lvlJc w:val="left"/>
      <w:pPr>
        <w:ind w:left="1150" w:hanging="492"/>
      </w:pPr>
      <w:rPr>
        <w:rFonts w:hint="default"/>
        <w:lang w:val="ru-RU" w:eastAsia="en-US" w:bidi="ar-SA"/>
      </w:rPr>
    </w:lvl>
    <w:lvl w:ilvl="2" w:tplc="69C084A2">
      <w:numFmt w:val="bullet"/>
      <w:lvlText w:val="•"/>
      <w:lvlJc w:val="left"/>
      <w:pPr>
        <w:ind w:left="1701" w:hanging="492"/>
      </w:pPr>
      <w:rPr>
        <w:rFonts w:hint="default"/>
        <w:lang w:val="ru-RU" w:eastAsia="en-US" w:bidi="ar-SA"/>
      </w:rPr>
    </w:lvl>
    <w:lvl w:ilvl="3" w:tplc="BD8C24F6">
      <w:numFmt w:val="bullet"/>
      <w:lvlText w:val="•"/>
      <w:lvlJc w:val="left"/>
      <w:pPr>
        <w:ind w:left="2252" w:hanging="492"/>
      </w:pPr>
      <w:rPr>
        <w:rFonts w:hint="default"/>
        <w:lang w:val="ru-RU" w:eastAsia="en-US" w:bidi="ar-SA"/>
      </w:rPr>
    </w:lvl>
    <w:lvl w:ilvl="4" w:tplc="4596F1F0">
      <w:numFmt w:val="bullet"/>
      <w:lvlText w:val="•"/>
      <w:lvlJc w:val="left"/>
      <w:pPr>
        <w:ind w:left="2802" w:hanging="492"/>
      </w:pPr>
      <w:rPr>
        <w:rFonts w:hint="default"/>
        <w:lang w:val="ru-RU" w:eastAsia="en-US" w:bidi="ar-SA"/>
      </w:rPr>
    </w:lvl>
    <w:lvl w:ilvl="5" w:tplc="3BD0E314">
      <w:numFmt w:val="bullet"/>
      <w:lvlText w:val="•"/>
      <w:lvlJc w:val="left"/>
      <w:pPr>
        <w:ind w:left="3353" w:hanging="492"/>
      </w:pPr>
      <w:rPr>
        <w:rFonts w:hint="default"/>
        <w:lang w:val="ru-RU" w:eastAsia="en-US" w:bidi="ar-SA"/>
      </w:rPr>
    </w:lvl>
    <w:lvl w:ilvl="6" w:tplc="231C340A">
      <w:numFmt w:val="bullet"/>
      <w:lvlText w:val="•"/>
      <w:lvlJc w:val="left"/>
      <w:pPr>
        <w:ind w:left="3904" w:hanging="492"/>
      </w:pPr>
      <w:rPr>
        <w:rFonts w:hint="default"/>
        <w:lang w:val="ru-RU" w:eastAsia="en-US" w:bidi="ar-SA"/>
      </w:rPr>
    </w:lvl>
    <w:lvl w:ilvl="7" w:tplc="DC5A0BA2">
      <w:numFmt w:val="bullet"/>
      <w:lvlText w:val="•"/>
      <w:lvlJc w:val="left"/>
      <w:pPr>
        <w:ind w:left="4454" w:hanging="492"/>
      </w:pPr>
      <w:rPr>
        <w:rFonts w:hint="default"/>
        <w:lang w:val="ru-RU" w:eastAsia="en-US" w:bidi="ar-SA"/>
      </w:rPr>
    </w:lvl>
    <w:lvl w:ilvl="8" w:tplc="8D660ED6">
      <w:numFmt w:val="bullet"/>
      <w:lvlText w:val="•"/>
      <w:lvlJc w:val="left"/>
      <w:pPr>
        <w:ind w:left="5005" w:hanging="492"/>
      </w:pPr>
      <w:rPr>
        <w:rFonts w:hint="default"/>
        <w:lang w:val="ru-RU" w:eastAsia="en-US" w:bidi="ar-SA"/>
      </w:rPr>
    </w:lvl>
  </w:abstractNum>
  <w:abstractNum w:abstractNumId="28" w15:restartNumberingAfterBreak="0">
    <w:nsid w:val="26D43C08"/>
    <w:multiLevelType w:val="hybridMultilevel"/>
    <w:tmpl w:val="6AA4B134"/>
    <w:lvl w:ilvl="0" w:tplc="AC7CAB1C">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BD086BA4">
      <w:numFmt w:val="bullet"/>
      <w:lvlText w:val="•"/>
      <w:lvlJc w:val="left"/>
      <w:pPr>
        <w:ind w:left="1132" w:hanging="480"/>
      </w:pPr>
      <w:rPr>
        <w:rFonts w:hint="default"/>
        <w:lang w:val="ru-RU" w:eastAsia="en-US" w:bidi="ar-SA"/>
      </w:rPr>
    </w:lvl>
    <w:lvl w:ilvl="2" w:tplc="F722600A">
      <w:numFmt w:val="bullet"/>
      <w:lvlText w:val="•"/>
      <w:lvlJc w:val="left"/>
      <w:pPr>
        <w:ind w:left="1685" w:hanging="480"/>
      </w:pPr>
      <w:rPr>
        <w:rFonts w:hint="default"/>
        <w:lang w:val="ru-RU" w:eastAsia="en-US" w:bidi="ar-SA"/>
      </w:rPr>
    </w:lvl>
    <w:lvl w:ilvl="3" w:tplc="E0269CE2">
      <w:numFmt w:val="bullet"/>
      <w:lvlText w:val="•"/>
      <w:lvlJc w:val="left"/>
      <w:pPr>
        <w:ind w:left="2238" w:hanging="480"/>
      </w:pPr>
      <w:rPr>
        <w:rFonts w:hint="default"/>
        <w:lang w:val="ru-RU" w:eastAsia="en-US" w:bidi="ar-SA"/>
      </w:rPr>
    </w:lvl>
    <w:lvl w:ilvl="4" w:tplc="14460694">
      <w:numFmt w:val="bullet"/>
      <w:lvlText w:val="•"/>
      <w:lvlJc w:val="left"/>
      <w:pPr>
        <w:ind w:left="2790" w:hanging="480"/>
      </w:pPr>
      <w:rPr>
        <w:rFonts w:hint="default"/>
        <w:lang w:val="ru-RU" w:eastAsia="en-US" w:bidi="ar-SA"/>
      </w:rPr>
    </w:lvl>
    <w:lvl w:ilvl="5" w:tplc="D234BFDE">
      <w:numFmt w:val="bullet"/>
      <w:lvlText w:val="•"/>
      <w:lvlJc w:val="left"/>
      <w:pPr>
        <w:ind w:left="3343" w:hanging="480"/>
      </w:pPr>
      <w:rPr>
        <w:rFonts w:hint="default"/>
        <w:lang w:val="ru-RU" w:eastAsia="en-US" w:bidi="ar-SA"/>
      </w:rPr>
    </w:lvl>
    <w:lvl w:ilvl="6" w:tplc="36E8F310">
      <w:numFmt w:val="bullet"/>
      <w:lvlText w:val="•"/>
      <w:lvlJc w:val="left"/>
      <w:pPr>
        <w:ind w:left="3896" w:hanging="480"/>
      </w:pPr>
      <w:rPr>
        <w:rFonts w:hint="default"/>
        <w:lang w:val="ru-RU" w:eastAsia="en-US" w:bidi="ar-SA"/>
      </w:rPr>
    </w:lvl>
    <w:lvl w:ilvl="7" w:tplc="60AE4876">
      <w:numFmt w:val="bullet"/>
      <w:lvlText w:val="•"/>
      <w:lvlJc w:val="left"/>
      <w:pPr>
        <w:ind w:left="4448" w:hanging="480"/>
      </w:pPr>
      <w:rPr>
        <w:rFonts w:hint="default"/>
        <w:lang w:val="ru-RU" w:eastAsia="en-US" w:bidi="ar-SA"/>
      </w:rPr>
    </w:lvl>
    <w:lvl w:ilvl="8" w:tplc="43C8C5EC">
      <w:numFmt w:val="bullet"/>
      <w:lvlText w:val="•"/>
      <w:lvlJc w:val="left"/>
      <w:pPr>
        <w:ind w:left="5001" w:hanging="480"/>
      </w:pPr>
      <w:rPr>
        <w:rFonts w:hint="default"/>
        <w:lang w:val="ru-RU" w:eastAsia="en-US" w:bidi="ar-SA"/>
      </w:rPr>
    </w:lvl>
  </w:abstractNum>
  <w:abstractNum w:abstractNumId="29" w15:restartNumberingAfterBreak="0">
    <w:nsid w:val="271C1883"/>
    <w:multiLevelType w:val="hybridMultilevel"/>
    <w:tmpl w:val="2304C8A8"/>
    <w:lvl w:ilvl="0" w:tplc="92F2E6B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F5ED7C4">
      <w:numFmt w:val="bullet"/>
      <w:lvlText w:val="•"/>
      <w:lvlJc w:val="left"/>
      <w:pPr>
        <w:ind w:left="1024" w:hanging="351"/>
      </w:pPr>
      <w:rPr>
        <w:rFonts w:hint="default"/>
        <w:lang w:val="ru-RU" w:eastAsia="en-US" w:bidi="ar-SA"/>
      </w:rPr>
    </w:lvl>
    <w:lvl w:ilvl="2" w:tplc="2D1A8322">
      <w:numFmt w:val="bullet"/>
      <w:lvlText w:val="•"/>
      <w:lvlJc w:val="left"/>
      <w:pPr>
        <w:ind w:left="1589" w:hanging="351"/>
      </w:pPr>
      <w:rPr>
        <w:rFonts w:hint="default"/>
        <w:lang w:val="ru-RU" w:eastAsia="en-US" w:bidi="ar-SA"/>
      </w:rPr>
    </w:lvl>
    <w:lvl w:ilvl="3" w:tplc="144AC100">
      <w:numFmt w:val="bullet"/>
      <w:lvlText w:val="•"/>
      <w:lvlJc w:val="left"/>
      <w:pPr>
        <w:ind w:left="2154" w:hanging="351"/>
      </w:pPr>
      <w:rPr>
        <w:rFonts w:hint="default"/>
        <w:lang w:val="ru-RU" w:eastAsia="en-US" w:bidi="ar-SA"/>
      </w:rPr>
    </w:lvl>
    <w:lvl w:ilvl="4" w:tplc="B808BDAC">
      <w:numFmt w:val="bullet"/>
      <w:lvlText w:val="•"/>
      <w:lvlJc w:val="left"/>
      <w:pPr>
        <w:ind w:left="2718" w:hanging="351"/>
      </w:pPr>
      <w:rPr>
        <w:rFonts w:hint="default"/>
        <w:lang w:val="ru-RU" w:eastAsia="en-US" w:bidi="ar-SA"/>
      </w:rPr>
    </w:lvl>
    <w:lvl w:ilvl="5" w:tplc="1C7E5592">
      <w:numFmt w:val="bullet"/>
      <w:lvlText w:val="•"/>
      <w:lvlJc w:val="left"/>
      <w:pPr>
        <w:ind w:left="3283" w:hanging="351"/>
      </w:pPr>
      <w:rPr>
        <w:rFonts w:hint="default"/>
        <w:lang w:val="ru-RU" w:eastAsia="en-US" w:bidi="ar-SA"/>
      </w:rPr>
    </w:lvl>
    <w:lvl w:ilvl="6" w:tplc="53821F86">
      <w:numFmt w:val="bullet"/>
      <w:lvlText w:val="•"/>
      <w:lvlJc w:val="left"/>
      <w:pPr>
        <w:ind w:left="3848" w:hanging="351"/>
      </w:pPr>
      <w:rPr>
        <w:rFonts w:hint="default"/>
        <w:lang w:val="ru-RU" w:eastAsia="en-US" w:bidi="ar-SA"/>
      </w:rPr>
    </w:lvl>
    <w:lvl w:ilvl="7" w:tplc="D098092E">
      <w:numFmt w:val="bullet"/>
      <w:lvlText w:val="•"/>
      <w:lvlJc w:val="left"/>
      <w:pPr>
        <w:ind w:left="4412" w:hanging="351"/>
      </w:pPr>
      <w:rPr>
        <w:rFonts w:hint="default"/>
        <w:lang w:val="ru-RU" w:eastAsia="en-US" w:bidi="ar-SA"/>
      </w:rPr>
    </w:lvl>
    <w:lvl w:ilvl="8" w:tplc="72324620">
      <w:numFmt w:val="bullet"/>
      <w:lvlText w:val="•"/>
      <w:lvlJc w:val="left"/>
      <w:pPr>
        <w:ind w:left="4977" w:hanging="351"/>
      </w:pPr>
      <w:rPr>
        <w:rFonts w:hint="default"/>
        <w:lang w:val="ru-RU" w:eastAsia="en-US" w:bidi="ar-SA"/>
      </w:rPr>
    </w:lvl>
  </w:abstractNum>
  <w:abstractNum w:abstractNumId="30" w15:restartNumberingAfterBreak="0">
    <w:nsid w:val="28AF04D4"/>
    <w:multiLevelType w:val="hybridMultilevel"/>
    <w:tmpl w:val="F4E0ED52"/>
    <w:lvl w:ilvl="0" w:tplc="14C8888A">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AF26B940">
      <w:numFmt w:val="bullet"/>
      <w:lvlText w:val="•"/>
      <w:lvlJc w:val="left"/>
      <w:pPr>
        <w:ind w:left="700" w:hanging="490"/>
      </w:pPr>
      <w:rPr>
        <w:rFonts w:hint="default"/>
        <w:lang w:val="ru-RU" w:eastAsia="en-US" w:bidi="ar-SA"/>
      </w:rPr>
    </w:lvl>
    <w:lvl w:ilvl="2" w:tplc="76169EBE">
      <w:numFmt w:val="bullet"/>
      <w:lvlText w:val="•"/>
      <w:lvlJc w:val="left"/>
      <w:pPr>
        <w:ind w:left="1301" w:hanging="490"/>
      </w:pPr>
      <w:rPr>
        <w:rFonts w:hint="default"/>
        <w:lang w:val="ru-RU" w:eastAsia="en-US" w:bidi="ar-SA"/>
      </w:rPr>
    </w:lvl>
    <w:lvl w:ilvl="3" w:tplc="6FF20B6A">
      <w:numFmt w:val="bullet"/>
      <w:lvlText w:val="•"/>
      <w:lvlJc w:val="left"/>
      <w:pPr>
        <w:ind w:left="1902" w:hanging="490"/>
      </w:pPr>
      <w:rPr>
        <w:rFonts w:hint="default"/>
        <w:lang w:val="ru-RU" w:eastAsia="en-US" w:bidi="ar-SA"/>
      </w:rPr>
    </w:lvl>
    <w:lvl w:ilvl="4" w:tplc="223E0894">
      <w:numFmt w:val="bullet"/>
      <w:lvlText w:val="•"/>
      <w:lvlJc w:val="left"/>
      <w:pPr>
        <w:ind w:left="2502" w:hanging="490"/>
      </w:pPr>
      <w:rPr>
        <w:rFonts w:hint="default"/>
        <w:lang w:val="ru-RU" w:eastAsia="en-US" w:bidi="ar-SA"/>
      </w:rPr>
    </w:lvl>
    <w:lvl w:ilvl="5" w:tplc="8EF273B2">
      <w:numFmt w:val="bullet"/>
      <w:lvlText w:val="•"/>
      <w:lvlJc w:val="left"/>
      <w:pPr>
        <w:ind w:left="3103" w:hanging="490"/>
      </w:pPr>
      <w:rPr>
        <w:rFonts w:hint="default"/>
        <w:lang w:val="ru-RU" w:eastAsia="en-US" w:bidi="ar-SA"/>
      </w:rPr>
    </w:lvl>
    <w:lvl w:ilvl="6" w:tplc="FE1E93BC">
      <w:numFmt w:val="bullet"/>
      <w:lvlText w:val="•"/>
      <w:lvlJc w:val="left"/>
      <w:pPr>
        <w:ind w:left="3704" w:hanging="490"/>
      </w:pPr>
      <w:rPr>
        <w:rFonts w:hint="default"/>
        <w:lang w:val="ru-RU" w:eastAsia="en-US" w:bidi="ar-SA"/>
      </w:rPr>
    </w:lvl>
    <w:lvl w:ilvl="7" w:tplc="3AFA001C">
      <w:numFmt w:val="bullet"/>
      <w:lvlText w:val="•"/>
      <w:lvlJc w:val="left"/>
      <w:pPr>
        <w:ind w:left="4304" w:hanging="490"/>
      </w:pPr>
      <w:rPr>
        <w:rFonts w:hint="default"/>
        <w:lang w:val="ru-RU" w:eastAsia="en-US" w:bidi="ar-SA"/>
      </w:rPr>
    </w:lvl>
    <w:lvl w:ilvl="8" w:tplc="71FAF868">
      <w:numFmt w:val="bullet"/>
      <w:lvlText w:val="•"/>
      <w:lvlJc w:val="left"/>
      <w:pPr>
        <w:ind w:left="4905" w:hanging="490"/>
      </w:pPr>
      <w:rPr>
        <w:rFonts w:hint="default"/>
        <w:lang w:val="ru-RU" w:eastAsia="en-US" w:bidi="ar-SA"/>
      </w:rPr>
    </w:lvl>
  </w:abstractNum>
  <w:abstractNum w:abstractNumId="31" w15:restartNumberingAfterBreak="0">
    <w:nsid w:val="292C2723"/>
    <w:multiLevelType w:val="hybridMultilevel"/>
    <w:tmpl w:val="325EB916"/>
    <w:lvl w:ilvl="0" w:tplc="1D42F398">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7905C96">
      <w:numFmt w:val="bullet"/>
      <w:lvlText w:val="•"/>
      <w:lvlJc w:val="left"/>
      <w:pPr>
        <w:ind w:left="1024" w:hanging="356"/>
      </w:pPr>
      <w:rPr>
        <w:rFonts w:hint="default"/>
        <w:lang w:val="ru-RU" w:eastAsia="en-US" w:bidi="ar-SA"/>
      </w:rPr>
    </w:lvl>
    <w:lvl w:ilvl="2" w:tplc="443C2D3A">
      <w:numFmt w:val="bullet"/>
      <w:lvlText w:val="•"/>
      <w:lvlJc w:val="left"/>
      <w:pPr>
        <w:ind w:left="1589" w:hanging="356"/>
      </w:pPr>
      <w:rPr>
        <w:rFonts w:hint="default"/>
        <w:lang w:val="ru-RU" w:eastAsia="en-US" w:bidi="ar-SA"/>
      </w:rPr>
    </w:lvl>
    <w:lvl w:ilvl="3" w:tplc="8B328EC2">
      <w:numFmt w:val="bullet"/>
      <w:lvlText w:val="•"/>
      <w:lvlJc w:val="left"/>
      <w:pPr>
        <w:ind w:left="2154" w:hanging="356"/>
      </w:pPr>
      <w:rPr>
        <w:rFonts w:hint="default"/>
        <w:lang w:val="ru-RU" w:eastAsia="en-US" w:bidi="ar-SA"/>
      </w:rPr>
    </w:lvl>
    <w:lvl w:ilvl="4" w:tplc="3A60F14A">
      <w:numFmt w:val="bullet"/>
      <w:lvlText w:val="•"/>
      <w:lvlJc w:val="left"/>
      <w:pPr>
        <w:ind w:left="2718" w:hanging="356"/>
      </w:pPr>
      <w:rPr>
        <w:rFonts w:hint="default"/>
        <w:lang w:val="ru-RU" w:eastAsia="en-US" w:bidi="ar-SA"/>
      </w:rPr>
    </w:lvl>
    <w:lvl w:ilvl="5" w:tplc="5D40DF62">
      <w:numFmt w:val="bullet"/>
      <w:lvlText w:val="•"/>
      <w:lvlJc w:val="left"/>
      <w:pPr>
        <w:ind w:left="3283" w:hanging="356"/>
      </w:pPr>
      <w:rPr>
        <w:rFonts w:hint="default"/>
        <w:lang w:val="ru-RU" w:eastAsia="en-US" w:bidi="ar-SA"/>
      </w:rPr>
    </w:lvl>
    <w:lvl w:ilvl="6" w:tplc="68F04B82">
      <w:numFmt w:val="bullet"/>
      <w:lvlText w:val="•"/>
      <w:lvlJc w:val="left"/>
      <w:pPr>
        <w:ind w:left="3848" w:hanging="356"/>
      </w:pPr>
      <w:rPr>
        <w:rFonts w:hint="default"/>
        <w:lang w:val="ru-RU" w:eastAsia="en-US" w:bidi="ar-SA"/>
      </w:rPr>
    </w:lvl>
    <w:lvl w:ilvl="7" w:tplc="2E9A3032">
      <w:numFmt w:val="bullet"/>
      <w:lvlText w:val="•"/>
      <w:lvlJc w:val="left"/>
      <w:pPr>
        <w:ind w:left="4412" w:hanging="356"/>
      </w:pPr>
      <w:rPr>
        <w:rFonts w:hint="default"/>
        <w:lang w:val="ru-RU" w:eastAsia="en-US" w:bidi="ar-SA"/>
      </w:rPr>
    </w:lvl>
    <w:lvl w:ilvl="8" w:tplc="5D7E4206">
      <w:numFmt w:val="bullet"/>
      <w:lvlText w:val="•"/>
      <w:lvlJc w:val="left"/>
      <w:pPr>
        <w:ind w:left="4977" w:hanging="356"/>
      </w:pPr>
      <w:rPr>
        <w:rFonts w:hint="default"/>
        <w:lang w:val="ru-RU" w:eastAsia="en-US" w:bidi="ar-SA"/>
      </w:rPr>
    </w:lvl>
  </w:abstractNum>
  <w:abstractNum w:abstractNumId="32" w15:restartNumberingAfterBreak="0">
    <w:nsid w:val="294870E1"/>
    <w:multiLevelType w:val="hybridMultilevel"/>
    <w:tmpl w:val="7E82B3D6"/>
    <w:lvl w:ilvl="0" w:tplc="BDB43B1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90A538E">
      <w:numFmt w:val="bullet"/>
      <w:lvlText w:val="•"/>
      <w:lvlJc w:val="left"/>
      <w:pPr>
        <w:ind w:left="1024" w:hanging="351"/>
      </w:pPr>
      <w:rPr>
        <w:rFonts w:hint="default"/>
        <w:lang w:val="ru-RU" w:eastAsia="en-US" w:bidi="ar-SA"/>
      </w:rPr>
    </w:lvl>
    <w:lvl w:ilvl="2" w:tplc="E9BEA662">
      <w:numFmt w:val="bullet"/>
      <w:lvlText w:val="•"/>
      <w:lvlJc w:val="left"/>
      <w:pPr>
        <w:ind w:left="1589" w:hanging="351"/>
      </w:pPr>
      <w:rPr>
        <w:rFonts w:hint="default"/>
        <w:lang w:val="ru-RU" w:eastAsia="en-US" w:bidi="ar-SA"/>
      </w:rPr>
    </w:lvl>
    <w:lvl w:ilvl="3" w:tplc="7236DA6A">
      <w:numFmt w:val="bullet"/>
      <w:lvlText w:val="•"/>
      <w:lvlJc w:val="left"/>
      <w:pPr>
        <w:ind w:left="2154" w:hanging="351"/>
      </w:pPr>
      <w:rPr>
        <w:rFonts w:hint="default"/>
        <w:lang w:val="ru-RU" w:eastAsia="en-US" w:bidi="ar-SA"/>
      </w:rPr>
    </w:lvl>
    <w:lvl w:ilvl="4" w:tplc="8F2C24D6">
      <w:numFmt w:val="bullet"/>
      <w:lvlText w:val="•"/>
      <w:lvlJc w:val="left"/>
      <w:pPr>
        <w:ind w:left="2718" w:hanging="351"/>
      </w:pPr>
      <w:rPr>
        <w:rFonts w:hint="default"/>
        <w:lang w:val="ru-RU" w:eastAsia="en-US" w:bidi="ar-SA"/>
      </w:rPr>
    </w:lvl>
    <w:lvl w:ilvl="5" w:tplc="84D449D8">
      <w:numFmt w:val="bullet"/>
      <w:lvlText w:val="•"/>
      <w:lvlJc w:val="left"/>
      <w:pPr>
        <w:ind w:left="3283" w:hanging="351"/>
      </w:pPr>
      <w:rPr>
        <w:rFonts w:hint="default"/>
        <w:lang w:val="ru-RU" w:eastAsia="en-US" w:bidi="ar-SA"/>
      </w:rPr>
    </w:lvl>
    <w:lvl w:ilvl="6" w:tplc="498E19B0">
      <w:numFmt w:val="bullet"/>
      <w:lvlText w:val="•"/>
      <w:lvlJc w:val="left"/>
      <w:pPr>
        <w:ind w:left="3848" w:hanging="351"/>
      </w:pPr>
      <w:rPr>
        <w:rFonts w:hint="default"/>
        <w:lang w:val="ru-RU" w:eastAsia="en-US" w:bidi="ar-SA"/>
      </w:rPr>
    </w:lvl>
    <w:lvl w:ilvl="7" w:tplc="CA466860">
      <w:numFmt w:val="bullet"/>
      <w:lvlText w:val="•"/>
      <w:lvlJc w:val="left"/>
      <w:pPr>
        <w:ind w:left="4412" w:hanging="351"/>
      </w:pPr>
      <w:rPr>
        <w:rFonts w:hint="default"/>
        <w:lang w:val="ru-RU" w:eastAsia="en-US" w:bidi="ar-SA"/>
      </w:rPr>
    </w:lvl>
    <w:lvl w:ilvl="8" w:tplc="C826E356">
      <w:numFmt w:val="bullet"/>
      <w:lvlText w:val="•"/>
      <w:lvlJc w:val="left"/>
      <w:pPr>
        <w:ind w:left="4977" w:hanging="351"/>
      </w:pPr>
      <w:rPr>
        <w:rFonts w:hint="default"/>
        <w:lang w:val="ru-RU" w:eastAsia="en-US" w:bidi="ar-SA"/>
      </w:rPr>
    </w:lvl>
  </w:abstractNum>
  <w:abstractNum w:abstractNumId="33" w15:restartNumberingAfterBreak="0">
    <w:nsid w:val="2BC43FA4"/>
    <w:multiLevelType w:val="hybridMultilevel"/>
    <w:tmpl w:val="51F0F6DC"/>
    <w:lvl w:ilvl="0" w:tplc="F24E562E">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B89606C6">
      <w:numFmt w:val="bullet"/>
      <w:lvlText w:val="•"/>
      <w:lvlJc w:val="left"/>
      <w:pPr>
        <w:ind w:left="916" w:hanging="240"/>
      </w:pPr>
      <w:rPr>
        <w:rFonts w:hint="default"/>
        <w:lang w:val="ru-RU" w:eastAsia="en-US" w:bidi="ar-SA"/>
      </w:rPr>
    </w:lvl>
    <w:lvl w:ilvl="2" w:tplc="4D3C44BC">
      <w:numFmt w:val="bullet"/>
      <w:lvlText w:val="•"/>
      <w:lvlJc w:val="left"/>
      <w:pPr>
        <w:ind w:left="1493" w:hanging="240"/>
      </w:pPr>
      <w:rPr>
        <w:rFonts w:hint="default"/>
        <w:lang w:val="ru-RU" w:eastAsia="en-US" w:bidi="ar-SA"/>
      </w:rPr>
    </w:lvl>
    <w:lvl w:ilvl="3" w:tplc="33800444">
      <w:numFmt w:val="bullet"/>
      <w:lvlText w:val="•"/>
      <w:lvlJc w:val="left"/>
      <w:pPr>
        <w:ind w:left="2070" w:hanging="240"/>
      </w:pPr>
      <w:rPr>
        <w:rFonts w:hint="default"/>
        <w:lang w:val="ru-RU" w:eastAsia="en-US" w:bidi="ar-SA"/>
      </w:rPr>
    </w:lvl>
    <w:lvl w:ilvl="4" w:tplc="EC18F4CE">
      <w:numFmt w:val="bullet"/>
      <w:lvlText w:val="•"/>
      <w:lvlJc w:val="left"/>
      <w:pPr>
        <w:ind w:left="2646" w:hanging="240"/>
      </w:pPr>
      <w:rPr>
        <w:rFonts w:hint="default"/>
        <w:lang w:val="ru-RU" w:eastAsia="en-US" w:bidi="ar-SA"/>
      </w:rPr>
    </w:lvl>
    <w:lvl w:ilvl="5" w:tplc="46F0C408">
      <w:numFmt w:val="bullet"/>
      <w:lvlText w:val="•"/>
      <w:lvlJc w:val="left"/>
      <w:pPr>
        <w:ind w:left="3223" w:hanging="240"/>
      </w:pPr>
      <w:rPr>
        <w:rFonts w:hint="default"/>
        <w:lang w:val="ru-RU" w:eastAsia="en-US" w:bidi="ar-SA"/>
      </w:rPr>
    </w:lvl>
    <w:lvl w:ilvl="6" w:tplc="108416D8">
      <w:numFmt w:val="bullet"/>
      <w:lvlText w:val="•"/>
      <w:lvlJc w:val="left"/>
      <w:pPr>
        <w:ind w:left="3800" w:hanging="240"/>
      </w:pPr>
      <w:rPr>
        <w:rFonts w:hint="default"/>
        <w:lang w:val="ru-RU" w:eastAsia="en-US" w:bidi="ar-SA"/>
      </w:rPr>
    </w:lvl>
    <w:lvl w:ilvl="7" w:tplc="CCD8F9B8">
      <w:numFmt w:val="bullet"/>
      <w:lvlText w:val="•"/>
      <w:lvlJc w:val="left"/>
      <w:pPr>
        <w:ind w:left="4376" w:hanging="240"/>
      </w:pPr>
      <w:rPr>
        <w:rFonts w:hint="default"/>
        <w:lang w:val="ru-RU" w:eastAsia="en-US" w:bidi="ar-SA"/>
      </w:rPr>
    </w:lvl>
    <w:lvl w:ilvl="8" w:tplc="95A668F2">
      <w:numFmt w:val="bullet"/>
      <w:lvlText w:val="•"/>
      <w:lvlJc w:val="left"/>
      <w:pPr>
        <w:ind w:left="4953" w:hanging="240"/>
      </w:pPr>
      <w:rPr>
        <w:rFonts w:hint="default"/>
        <w:lang w:val="ru-RU" w:eastAsia="en-US" w:bidi="ar-SA"/>
      </w:rPr>
    </w:lvl>
  </w:abstractNum>
  <w:abstractNum w:abstractNumId="34" w15:restartNumberingAfterBreak="0">
    <w:nsid w:val="2C4F1F64"/>
    <w:multiLevelType w:val="hybridMultilevel"/>
    <w:tmpl w:val="D638BB24"/>
    <w:lvl w:ilvl="0" w:tplc="F9C48EF8">
      <w:numFmt w:val="bullet"/>
      <w:lvlText w:val="-"/>
      <w:lvlJc w:val="left"/>
      <w:pPr>
        <w:ind w:left="137" w:hanging="375"/>
      </w:pPr>
      <w:rPr>
        <w:rFonts w:ascii="Times New Roman" w:eastAsia="Times New Roman" w:hAnsi="Times New Roman" w:cs="Times New Roman" w:hint="default"/>
        <w:w w:val="100"/>
        <w:sz w:val="28"/>
        <w:szCs w:val="28"/>
        <w:lang w:val="ru-RU" w:eastAsia="en-US" w:bidi="ar-SA"/>
      </w:rPr>
    </w:lvl>
    <w:lvl w:ilvl="1" w:tplc="551EE0EA">
      <w:numFmt w:val="bullet"/>
      <w:lvlText w:val="•"/>
      <w:lvlJc w:val="left"/>
      <w:pPr>
        <w:ind w:left="1160" w:hanging="375"/>
      </w:pPr>
      <w:rPr>
        <w:rFonts w:hint="default"/>
        <w:lang w:val="ru-RU" w:eastAsia="en-US" w:bidi="ar-SA"/>
      </w:rPr>
    </w:lvl>
    <w:lvl w:ilvl="2" w:tplc="20AA712C">
      <w:numFmt w:val="bullet"/>
      <w:lvlText w:val="•"/>
      <w:lvlJc w:val="left"/>
      <w:pPr>
        <w:ind w:left="2181" w:hanging="375"/>
      </w:pPr>
      <w:rPr>
        <w:rFonts w:hint="default"/>
        <w:lang w:val="ru-RU" w:eastAsia="en-US" w:bidi="ar-SA"/>
      </w:rPr>
    </w:lvl>
    <w:lvl w:ilvl="3" w:tplc="42DAF8CA">
      <w:numFmt w:val="bullet"/>
      <w:lvlText w:val="•"/>
      <w:lvlJc w:val="left"/>
      <w:pPr>
        <w:ind w:left="3201" w:hanging="375"/>
      </w:pPr>
      <w:rPr>
        <w:rFonts w:hint="default"/>
        <w:lang w:val="ru-RU" w:eastAsia="en-US" w:bidi="ar-SA"/>
      </w:rPr>
    </w:lvl>
    <w:lvl w:ilvl="4" w:tplc="126AD290">
      <w:numFmt w:val="bullet"/>
      <w:lvlText w:val="•"/>
      <w:lvlJc w:val="left"/>
      <w:pPr>
        <w:ind w:left="4222" w:hanging="375"/>
      </w:pPr>
      <w:rPr>
        <w:rFonts w:hint="default"/>
        <w:lang w:val="ru-RU" w:eastAsia="en-US" w:bidi="ar-SA"/>
      </w:rPr>
    </w:lvl>
    <w:lvl w:ilvl="5" w:tplc="80DE4886">
      <w:numFmt w:val="bullet"/>
      <w:lvlText w:val="•"/>
      <w:lvlJc w:val="left"/>
      <w:pPr>
        <w:ind w:left="5243" w:hanging="375"/>
      </w:pPr>
      <w:rPr>
        <w:rFonts w:hint="default"/>
        <w:lang w:val="ru-RU" w:eastAsia="en-US" w:bidi="ar-SA"/>
      </w:rPr>
    </w:lvl>
    <w:lvl w:ilvl="6" w:tplc="D0780C42">
      <w:numFmt w:val="bullet"/>
      <w:lvlText w:val="•"/>
      <w:lvlJc w:val="left"/>
      <w:pPr>
        <w:ind w:left="6263" w:hanging="375"/>
      </w:pPr>
      <w:rPr>
        <w:rFonts w:hint="default"/>
        <w:lang w:val="ru-RU" w:eastAsia="en-US" w:bidi="ar-SA"/>
      </w:rPr>
    </w:lvl>
    <w:lvl w:ilvl="7" w:tplc="837A5B64">
      <w:numFmt w:val="bullet"/>
      <w:lvlText w:val="•"/>
      <w:lvlJc w:val="left"/>
      <w:pPr>
        <w:ind w:left="7284" w:hanging="375"/>
      </w:pPr>
      <w:rPr>
        <w:rFonts w:hint="default"/>
        <w:lang w:val="ru-RU" w:eastAsia="en-US" w:bidi="ar-SA"/>
      </w:rPr>
    </w:lvl>
    <w:lvl w:ilvl="8" w:tplc="946C74A8">
      <w:numFmt w:val="bullet"/>
      <w:lvlText w:val="•"/>
      <w:lvlJc w:val="left"/>
      <w:pPr>
        <w:ind w:left="8305" w:hanging="375"/>
      </w:pPr>
      <w:rPr>
        <w:rFonts w:hint="default"/>
        <w:lang w:val="ru-RU" w:eastAsia="en-US" w:bidi="ar-SA"/>
      </w:rPr>
    </w:lvl>
  </w:abstractNum>
  <w:abstractNum w:abstractNumId="35" w15:restartNumberingAfterBreak="0">
    <w:nsid w:val="2F1B65EA"/>
    <w:multiLevelType w:val="hybridMultilevel"/>
    <w:tmpl w:val="34DC516E"/>
    <w:lvl w:ilvl="0" w:tplc="4182A750">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D48A496">
      <w:numFmt w:val="bullet"/>
      <w:lvlText w:val="•"/>
      <w:lvlJc w:val="left"/>
      <w:pPr>
        <w:ind w:left="1024" w:hanging="346"/>
      </w:pPr>
      <w:rPr>
        <w:rFonts w:hint="default"/>
        <w:lang w:val="ru-RU" w:eastAsia="en-US" w:bidi="ar-SA"/>
      </w:rPr>
    </w:lvl>
    <w:lvl w:ilvl="2" w:tplc="BC06D342">
      <w:numFmt w:val="bullet"/>
      <w:lvlText w:val="•"/>
      <w:lvlJc w:val="left"/>
      <w:pPr>
        <w:ind w:left="1589" w:hanging="346"/>
      </w:pPr>
      <w:rPr>
        <w:rFonts w:hint="default"/>
        <w:lang w:val="ru-RU" w:eastAsia="en-US" w:bidi="ar-SA"/>
      </w:rPr>
    </w:lvl>
    <w:lvl w:ilvl="3" w:tplc="374A79D4">
      <w:numFmt w:val="bullet"/>
      <w:lvlText w:val="•"/>
      <w:lvlJc w:val="left"/>
      <w:pPr>
        <w:ind w:left="2154" w:hanging="346"/>
      </w:pPr>
      <w:rPr>
        <w:rFonts w:hint="default"/>
        <w:lang w:val="ru-RU" w:eastAsia="en-US" w:bidi="ar-SA"/>
      </w:rPr>
    </w:lvl>
    <w:lvl w:ilvl="4" w:tplc="2FE6002C">
      <w:numFmt w:val="bullet"/>
      <w:lvlText w:val="•"/>
      <w:lvlJc w:val="left"/>
      <w:pPr>
        <w:ind w:left="2718" w:hanging="346"/>
      </w:pPr>
      <w:rPr>
        <w:rFonts w:hint="default"/>
        <w:lang w:val="ru-RU" w:eastAsia="en-US" w:bidi="ar-SA"/>
      </w:rPr>
    </w:lvl>
    <w:lvl w:ilvl="5" w:tplc="E3D027D8">
      <w:numFmt w:val="bullet"/>
      <w:lvlText w:val="•"/>
      <w:lvlJc w:val="left"/>
      <w:pPr>
        <w:ind w:left="3283" w:hanging="346"/>
      </w:pPr>
      <w:rPr>
        <w:rFonts w:hint="default"/>
        <w:lang w:val="ru-RU" w:eastAsia="en-US" w:bidi="ar-SA"/>
      </w:rPr>
    </w:lvl>
    <w:lvl w:ilvl="6" w:tplc="F650021E">
      <w:numFmt w:val="bullet"/>
      <w:lvlText w:val="•"/>
      <w:lvlJc w:val="left"/>
      <w:pPr>
        <w:ind w:left="3848" w:hanging="346"/>
      </w:pPr>
      <w:rPr>
        <w:rFonts w:hint="default"/>
        <w:lang w:val="ru-RU" w:eastAsia="en-US" w:bidi="ar-SA"/>
      </w:rPr>
    </w:lvl>
    <w:lvl w:ilvl="7" w:tplc="AA46D2AC">
      <w:numFmt w:val="bullet"/>
      <w:lvlText w:val="•"/>
      <w:lvlJc w:val="left"/>
      <w:pPr>
        <w:ind w:left="4412" w:hanging="346"/>
      </w:pPr>
      <w:rPr>
        <w:rFonts w:hint="default"/>
        <w:lang w:val="ru-RU" w:eastAsia="en-US" w:bidi="ar-SA"/>
      </w:rPr>
    </w:lvl>
    <w:lvl w:ilvl="8" w:tplc="8AF2E340">
      <w:numFmt w:val="bullet"/>
      <w:lvlText w:val="•"/>
      <w:lvlJc w:val="left"/>
      <w:pPr>
        <w:ind w:left="4977" w:hanging="346"/>
      </w:pPr>
      <w:rPr>
        <w:rFonts w:hint="default"/>
        <w:lang w:val="ru-RU" w:eastAsia="en-US" w:bidi="ar-SA"/>
      </w:rPr>
    </w:lvl>
  </w:abstractNum>
  <w:abstractNum w:abstractNumId="36" w15:restartNumberingAfterBreak="0">
    <w:nsid w:val="31793ADF"/>
    <w:multiLevelType w:val="hybridMultilevel"/>
    <w:tmpl w:val="6FDA60B4"/>
    <w:lvl w:ilvl="0" w:tplc="42E6CFD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06AFD14">
      <w:numFmt w:val="bullet"/>
      <w:lvlText w:val="•"/>
      <w:lvlJc w:val="left"/>
      <w:pPr>
        <w:ind w:left="1024" w:hanging="356"/>
      </w:pPr>
      <w:rPr>
        <w:rFonts w:hint="default"/>
        <w:lang w:val="ru-RU" w:eastAsia="en-US" w:bidi="ar-SA"/>
      </w:rPr>
    </w:lvl>
    <w:lvl w:ilvl="2" w:tplc="A8B836A6">
      <w:numFmt w:val="bullet"/>
      <w:lvlText w:val="•"/>
      <w:lvlJc w:val="left"/>
      <w:pPr>
        <w:ind w:left="1589" w:hanging="356"/>
      </w:pPr>
      <w:rPr>
        <w:rFonts w:hint="default"/>
        <w:lang w:val="ru-RU" w:eastAsia="en-US" w:bidi="ar-SA"/>
      </w:rPr>
    </w:lvl>
    <w:lvl w:ilvl="3" w:tplc="FB4C4FCE">
      <w:numFmt w:val="bullet"/>
      <w:lvlText w:val="•"/>
      <w:lvlJc w:val="left"/>
      <w:pPr>
        <w:ind w:left="2154" w:hanging="356"/>
      </w:pPr>
      <w:rPr>
        <w:rFonts w:hint="default"/>
        <w:lang w:val="ru-RU" w:eastAsia="en-US" w:bidi="ar-SA"/>
      </w:rPr>
    </w:lvl>
    <w:lvl w:ilvl="4" w:tplc="29286782">
      <w:numFmt w:val="bullet"/>
      <w:lvlText w:val="•"/>
      <w:lvlJc w:val="left"/>
      <w:pPr>
        <w:ind w:left="2718" w:hanging="356"/>
      </w:pPr>
      <w:rPr>
        <w:rFonts w:hint="default"/>
        <w:lang w:val="ru-RU" w:eastAsia="en-US" w:bidi="ar-SA"/>
      </w:rPr>
    </w:lvl>
    <w:lvl w:ilvl="5" w:tplc="48763526">
      <w:numFmt w:val="bullet"/>
      <w:lvlText w:val="•"/>
      <w:lvlJc w:val="left"/>
      <w:pPr>
        <w:ind w:left="3283" w:hanging="356"/>
      </w:pPr>
      <w:rPr>
        <w:rFonts w:hint="default"/>
        <w:lang w:val="ru-RU" w:eastAsia="en-US" w:bidi="ar-SA"/>
      </w:rPr>
    </w:lvl>
    <w:lvl w:ilvl="6" w:tplc="40CC3A92">
      <w:numFmt w:val="bullet"/>
      <w:lvlText w:val="•"/>
      <w:lvlJc w:val="left"/>
      <w:pPr>
        <w:ind w:left="3848" w:hanging="356"/>
      </w:pPr>
      <w:rPr>
        <w:rFonts w:hint="default"/>
        <w:lang w:val="ru-RU" w:eastAsia="en-US" w:bidi="ar-SA"/>
      </w:rPr>
    </w:lvl>
    <w:lvl w:ilvl="7" w:tplc="6D220966">
      <w:numFmt w:val="bullet"/>
      <w:lvlText w:val="•"/>
      <w:lvlJc w:val="left"/>
      <w:pPr>
        <w:ind w:left="4412" w:hanging="356"/>
      </w:pPr>
      <w:rPr>
        <w:rFonts w:hint="default"/>
        <w:lang w:val="ru-RU" w:eastAsia="en-US" w:bidi="ar-SA"/>
      </w:rPr>
    </w:lvl>
    <w:lvl w:ilvl="8" w:tplc="FE9A1442">
      <w:numFmt w:val="bullet"/>
      <w:lvlText w:val="•"/>
      <w:lvlJc w:val="left"/>
      <w:pPr>
        <w:ind w:left="4977" w:hanging="356"/>
      </w:pPr>
      <w:rPr>
        <w:rFonts w:hint="default"/>
        <w:lang w:val="ru-RU" w:eastAsia="en-US" w:bidi="ar-SA"/>
      </w:rPr>
    </w:lvl>
  </w:abstractNum>
  <w:abstractNum w:abstractNumId="37" w15:restartNumberingAfterBreak="0">
    <w:nsid w:val="31D73121"/>
    <w:multiLevelType w:val="hybridMultilevel"/>
    <w:tmpl w:val="000288F8"/>
    <w:lvl w:ilvl="0" w:tplc="2A18694A">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9F239C4">
      <w:numFmt w:val="bullet"/>
      <w:lvlText w:val="•"/>
      <w:lvlJc w:val="left"/>
      <w:pPr>
        <w:ind w:left="1024" w:hanging="346"/>
      </w:pPr>
      <w:rPr>
        <w:rFonts w:hint="default"/>
        <w:lang w:val="ru-RU" w:eastAsia="en-US" w:bidi="ar-SA"/>
      </w:rPr>
    </w:lvl>
    <w:lvl w:ilvl="2" w:tplc="8EBADE74">
      <w:numFmt w:val="bullet"/>
      <w:lvlText w:val="•"/>
      <w:lvlJc w:val="left"/>
      <w:pPr>
        <w:ind w:left="1589" w:hanging="346"/>
      </w:pPr>
      <w:rPr>
        <w:rFonts w:hint="default"/>
        <w:lang w:val="ru-RU" w:eastAsia="en-US" w:bidi="ar-SA"/>
      </w:rPr>
    </w:lvl>
    <w:lvl w:ilvl="3" w:tplc="B754B480">
      <w:numFmt w:val="bullet"/>
      <w:lvlText w:val="•"/>
      <w:lvlJc w:val="left"/>
      <w:pPr>
        <w:ind w:left="2154" w:hanging="346"/>
      </w:pPr>
      <w:rPr>
        <w:rFonts w:hint="default"/>
        <w:lang w:val="ru-RU" w:eastAsia="en-US" w:bidi="ar-SA"/>
      </w:rPr>
    </w:lvl>
    <w:lvl w:ilvl="4" w:tplc="1C0A0B18">
      <w:numFmt w:val="bullet"/>
      <w:lvlText w:val="•"/>
      <w:lvlJc w:val="left"/>
      <w:pPr>
        <w:ind w:left="2718" w:hanging="346"/>
      </w:pPr>
      <w:rPr>
        <w:rFonts w:hint="default"/>
        <w:lang w:val="ru-RU" w:eastAsia="en-US" w:bidi="ar-SA"/>
      </w:rPr>
    </w:lvl>
    <w:lvl w:ilvl="5" w:tplc="01CA13E8">
      <w:numFmt w:val="bullet"/>
      <w:lvlText w:val="•"/>
      <w:lvlJc w:val="left"/>
      <w:pPr>
        <w:ind w:left="3283" w:hanging="346"/>
      </w:pPr>
      <w:rPr>
        <w:rFonts w:hint="default"/>
        <w:lang w:val="ru-RU" w:eastAsia="en-US" w:bidi="ar-SA"/>
      </w:rPr>
    </w:lvl>
    <w:lvl w:ilvl="6" w:tplc="FAB6CAB2">
      <w:numFmt w:val="bullet"/>
      <w:lvlText w:val="•"/>
      <w:lvlJc w:val="left"/>
      <w:pPr>
        <w:ind w:left="3848" w:hanging="346"/>
      </w:pPr>
      <w:rPr>
        <w:rFonts w:hint="default"/>
        <w:lang w:val="ru-RU" w:eastAsia="en-US" w:bidi="ar-SA"/>
      </w:rPr>
    </w:lvl>
    <w:lvl w:ilvl="7" w:tplc="A8EE664E">
      <w:numFmt w:val="bullet"/>
      <w:lvlText w:val="•"/>
      <w:lvlJc w:val="left"/>
      <w:pPr>
        <w:ind w:left="4412" w:hanging="346"/>
      </w:pPr>
      <w:rPr>
        <w:rFonts w:hint="default"/>
        <w:lang w:val="ru-RU" w:eastAsia="en-US" w:bidi="ar-SA"/>
      </w:rPr>
    </w:lvl>
    <w:lvl w:ilvl="8" w:tplc="44DAD174">
      <w:numFmt w:val="bullet"/>
      <w:lvlText w:val="•"/>
      <w:lvlJc w:val="left"/>
      <w:pPr>
        <w:ind w:left="4977" w:hanging="346"/>
      </w:pPr>
      <w:rPr>
        <w:rFonts w:hint="default"/>
        <w:lang w:val="ru-RU" w:eastAsia="en-US" w:bidi="ar-SA"/>
      </w:rPr>
    </w:lvl>
  </w:abstractNum>
  <w:abstractNum w:abstractNumId="38" w15:restartNumberingAfterBreak="0">
    <w:nsid w:val="32650159"/>
    <w:multiLevelType w:val="hybridMultilevel"/>
    <w:tmpl w:val="54F6D698"/>
    <w:lvl w:ilvl="0" w:tplc="429E033E">
      <w:start w:val="1"/>
      <w:numFmt w:val="decimal"/>
      <w:lvlText w:val="%1)"/>
      <w:lvlJc w:val="left"/>
      <w:pPr>
        <w:ind w:left="137" w:hanging="305"/>
      </w:pPr>
      <w:rPr>
        <w:rFonts w:ascii="Arial" w:eastAsia="Times New Roman" w:hAnsi="Arial" w:cs="Arial" w:hint="default"/>
        <w:spacing w:val="0"/>
        <w:w w:val="100"/>
        <w:sz w:val="24"/>
        <w:szCs w:val="24"/>
        <w:lang w:val="ru-RU" w:eastAsia="en-US" w:bidi="ar-SA"/>
      </w:rPr>
    </w:lvl>
    <w:lvl w:ilvl="1" w:tplc="AD5ADEC8">
      <w:numFmt w:val="bullet"/>
      <w:lvlText w:val="•"/>
      <w:lvlJc w:val="left"/>
      <w:pPr>
        <w:ind w:left="1160" w:hanging="305"/>
      </w:pPr>
      <w:rPr>
        <w:rFonts w:hint="default"/>
        <w:lang w:val="ru-RU" w:eastAsia="en-US" w:bidi="ar-SA"/>
      </w:rPr>
    </w:lvl>
    <w:lvl w:ilvl="2" w:tplc="29BA1B98">
      <w:numFmt w:val="bullet"/>
      <w:lvlText w:val="•"/>
      <w:lvlJc w:val="left"/>
      <w:pPr>
        <w:ind w:left="2181" w:hanging="305"/>
      </w:pPr>
      <w:rPr>
        <w:rFonts w:hint="default"/>
        <w:lang w:val="ru-RU" w:eastAsia="en-US" w:bidi="ar-SA"/>
      </w:rPr>
    </w:lvl>
    <w:lvl w:ilvl="3" w:tplc="0B64729E">
      <w:numFmt w:val="bullet"/>
      <w:lvlText w:val="•"/>
      <w:lvlJc w:val="left"/>
      <w:pPr>
        <w:ind w:left="3201" w:hanging="305"/>
      </w:pPr>
      <w:rPr>
        <w:rFonts w:hint="default"/>
        <w:lang w:val="ru-RU" w:eastAsia="en-US" w:bidi="ar-SA"/>
      </w:rPr>
    </w:lvl>
    <w:lvl w:ilvl="4" w:tplc="8BBAF52E">
      <w:numFmt w:val="bullet"/>
      <w:lvlText w:val="•"/>
      <w:lvlJc w:val="left"/>
      <w:pPr>
        <w:ind w:left="4222" w:hanging="305"/>
      </w:pPr>
      <w:rPr>
        <w:rFonts w:hint="default"/>
        <w:lang w:val="ru-RU" w:eastAsia="en-US" w:bidi="ar-SA"/>
      </w:rPr>
    </w:lvl>
    <w:lvl w:ilvl="5" w:tplc="7CCABE08">
      <w:numFmt w:val="bullet"/>
      <w:lvlText w:val="•"/>
      <w:lvlJc w:val="left"/>
      <w:pPr>
        <w:ind w:left="5243" w:hanging="305"/>
      </w:pPr>
      <w:rPr>
        <w:rFonts w:hint="default"/>
        <w:lang w:val="ru-RU" w:eastAsia="en-US" w:bidi="ar-SA"/>
      </w:rPr>
    </w:lvl>
    <w:lvl w:ilvl="6" w:tplc="F3D4C67E">
      <w:numFmt w:val="bullet"/>
      <w:lvlText w:val="•"/>
      <w:lvlJc w:val="left"/>
      <w:pPr>
        <w:ind w:left="6263" w:hanging="305"/>
      </w:pPr>
      <w:rPr>
        <w:rFonts w:hint="default"/>
        <w:lang w:val="ru-RU" w:eastAsia="en-US" w:bidi="ar-SA"/>
      </w:rPr>
    </w:lvl>
    <w:lvl w:ilvl="7" w:tplc="81A8A4EE">
      <w:numFmt w:val="bullet"/>
      <w:lvlText w:val="•"/>
      <w:lvlJc w:val="left"/>
      <w:pPr>
        <w:ind w:left="7284" w:hanging="305"/>
      </w:pPr>
      <w:rPr>
        <w:rFonts w:hint="default"/>
        <w:lang w:val="ru-RU" w:eastAsia="en-US" w:bidi="ar-SA"/>
      </w:rPr>
    </w:lvl>
    <w:lvl w:ilvl="8" w:tplc="BB900DBA">
      <w:numFmt w:val="bullet"/>
      <w:lvlText w:val="•"/>
      <w:lvlJc w:val="left"/>
      <w:pPr>
        <w:ind w:left="8305" w:hanging="305"/>
      </w:pPr>
      <w:rPr>
        <w:rFonts w:hint="default"/>
        <w:lang w:val="ru-RU" w:eastAsia="en-US" w:bidi="ar-SA"/>
      </w:rPr>
    </w:lvl>
  </w:abstractNum>
  <w:abstractNum w:abstractNumId="39" w15:restartNumberingAfterBreak="0">
    <w:nsid w:val="344B6783"/>
    <w:multiLevelType w:val="hybridMultilevel"/>
    <w:tmpl w:val="AD3C54DE"/>
    <w:lvl w:ilvl="0" w:tplc="1F4AD406">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4E850A8">
      <w:numFmt w:val="bullet"/>
      <w:lvlText w:val="•"/>
      <w:lvlJc w:val="left"/>
      <w:pPr>
        <w:ind w:left="916" w:hanging="240"/>
      </w:pPr>
      <w:rPr>
        <w:rFonts w:hint="default"/>
        <w:lang w:val="ru-RU" w:eastAsia="en-US" w:bidi="ar-SA"/>
      </w:rPr>
    </w:lvl>
    <w:lvl w:ilvl="2" w:tplc="8CA2AECC">
      <w:numFmt w:val="bullet"/>
      <w:lvlText w:val="•"/>
      <w:lvlJc w:val="left"/>
      <w:pPr>
        <w:ind w:left="1493" w:hanging="240"/>
      </w:pPr>
      <w:rPr>
        <w:rFonts w:hint="default"/>
        <w:lang w:val="ru-RU" w:eastAsia="en-US" w:bidi="ar-SA"/>
      </w:rPr>
    </w:lvl>
    <w:lvl w:ilvl="3" w:tplc="73D06A50">
      <w:numFmt w:val="bullet"/>
      <w:lvlText w:val="•"/>
      <w:lvlJc w:val="left"/>
      <w:pPr>
        <w:ind w:left="2070" w:hanging="240"/>
      </w:pPr>
      <w:rPr>
        <w:rFonts w:hint="default"/>
        <w:lang w:val="ru-RU" w:eastAsia="en-US" w:bidi="ar-SA"/>
      </w:rPr>
    </w:lvl>
    <w:lvl w:ilvl="4" w:tplc="003C47E0">
      <w:numFmt w:val="bullet"/>
      <w:lvlText w:val="•"/>
      <w:lvlJc w:val="left"/>
      <w:pPr>
        <w:ind w:left="2646" w:hanging="240"/>
      </w:pPr>
      <w:rPr>
        <w:rFonts w:hint="default"/>
        <w:lang w:val="ru-RU" w:eastAsia="en-US" w:bidi="ar-SA"/>
      </w:rPr>
    </w:lvl>
    <w:lvl w:ilvl="5" w:tplc="E4E6CF6A">
      <w:numFmt w:val="bullet"/>
      <w:lvlText w:val="•"/>
      <w:lvlJc w:val="left"/>
      <w:pPr>
        <w:ind w:left="3223" w:hanging="240"/>
      </w:pPr>
      <w:rPr>
        <w:rFonts w:hint="default"/>
        <w:lang w:val="ru-RU" w:eastAsia="en-US" w:bidi="ar-SA"/>
      </w:rPr>
    </w:lvl>
    <w:lvl w:ilvl="6" w:tplc="B87AD966">
      <w:numFmt w:val="bullet"/>
      <w:lvlText w:val="•"/>
      <w:lvlJc w:val="left"/>
      <w:pPr>
        <w:ind w:left="3800" w:hanging="240"/>
      </w:pPr>
      <w:rPr>
        <w:rFonts w:hint="default"/>
        <w:lang w:val="ru-RU" w:eastAsia="en-US" w:bidi="ar-SA"/>
      </w:rPr>
    </w:lvl>
    <w:lvl w:ilvl="7" w:tplc="C1380216">
      <w:numFmt w:val="bullet"/>
      <w:lvlText w:val="•"/>
      <w:lvlJc w:val="left"/>
      <w:pPr>
        <w:ind w:left="4376" w:hanging="240"/>
      </w:pPr>
      <w:rPr>
        <w:rFonts w:hint="default"/>
        <w:lang w:val="ru-RU" w:eastAsia="en-US" w:bidi="ar-SA"/>
      </w:rPr>
    </w:lvl>
    <w:lvl w:ilvl="8" w:tplc="524C99B8">
      <w:numFmt w:val="bullet"/>
      <w:lvlText w:val="•"/>
      <w:lvlJc w:val="left"/>
      <w:pPr>
        <w:ind w:left="4953" w:hanging="240"/>
      </w:pPr>
      <w:rPr>
        <w:rFonts w:hint="default"/>
        <w:lang w:val="ru-RU" w:eastAsia="en-US" w:bidi="ar-SA"/>
      </w:rPr>
    </w:lvl>
  </w:abstractNum>
  <w:abstractNum w:abstractNumId="40" w15:restartNumberingAfterBreak="0">
    <w:nsid w:val="34AF50D4"/>
    <w:multiLevelType w:val="hybridMultilevel"/>
    <w:tmpl w:val="50C40060"/>
    <w:lvl w:ilvl="0" w:tplc="B6DEF00C">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1A866E4">
      <w:numFmt w:val="bullet"/>
      <w:lvlText w:val="•"/>
      <w:lvlJc w:val="left"/>
      <w:pPr>
        <w:ind w:left="1114" w:hanging="452"/>
      </w:pPr>
      <w:rPr>
        <w:rFonts w:hint="default"/>
        <w:lang w:val="ru-RU" w:eastAsia="en-US" w:bidi="ar-SA"/>
      </w:rPr>
    </w:lvl>
    <w:lvl w:ilvl="2" w:tplc="8E445B28">
      <w:numFmt w:val="bullet"/>
      <w:lvlText w:val="•"/>
      <w:lvlJc w:val="left"/>
      <w:pPr>
        <w:ind w:left="1669" w:hanging="452"/>
      </w:pPr>
      <w:rPr>
        <w:rFonts w:hint="default"/>
        <w:lang w:val="ru-RU" w:eastAsia="en-US" w:bidi="ar-SA"/>
      </w:rPr>
    </w:lvl>
    <w:lvl w:ilvl="3" w:tplc="755A78C2">
      <w:numFmt w:val="bullet"/>
      <w:lvlText w:val="•"/>
      <w:lvlJc w:val="left"/>
      <w:pPr>
        <w:ind w:left="2224" w:hanging="452"/>
      </w:pPr>
      <w:rPr>
        <w:rFonts w:hint="default"/>
        <w:lang w:val="ru-RU" w:eastAsia="en-US" w:bidi="ar-SA"/>
      </w:rPr>
    </w:lvl>
    <w:lvl w:ilvl="4" w:tplc="1674E60A">
      <w:numFmt w:val="bullet"/>
      <w:lvlText w:val="•"/>
      <w:lvlJc w:val="left"/>
      <w:pPr>
        <w:ind w:left="2778" w:hanging="452"/>
      </w:pPr>
      <w:rPr>
        <w:rFonts w:hint="default"/>
        <w:lang w:val="ru-RU" w:eastAsia="en-US" w:bidi="ar-SA"/>
      </w:rPr>
    </w:lvl>
    <w:lvl w:ilvl="5" w:tplc="8ED645F6">
      <w:numFmt w:val="bullet"/>
      <w:lvlText w:val="•"/>
      <w:lvlJc w:val="left"/>
      <w:pPr>
        <w:ind w:left="3333" w:hanging="452"/>
      </w:pPr>
      <w:rPr>
        <w:rFonts w:hint="default"/>
        <w:lang w:val="ru-RU" w:eastAsia="en-US" w:bidi="ar-SA"/>
      </w:rPr>
    </w:lvl>
    <w:lvl w:ilvl="6" w:tplc="568A53DC">
      <w:numFmt w:val="bullet"/>
      <w:lvlText w:val="•"/>
      <w:lvlJc w:val="left"/>
      <w:pPr>
        <w:ind w:left="3888" w:hanging="452"/>
      </w:pPr>
      <w:rPr>
        <w:rFonts w:hint="default"/>
        <w:lang w:val="ru-RU" w:eastAsia="en-US" w:bidi="ar-SA"/>
      </w:rPr>
    </w:lvl>
    <w:lvl w:ilvl="7" w:tplc="8C10CC7C">
      <w:numFmt w:val="bullet"/>
      <w:lvlText w:val="•"/>
      <w:lvlJc w:val="left"/>
      <w:pPr>
        <w:ind w:left="4442" w:hanging="452"/>
      </w:pPr>
      <w:rPr>
        <w:rFonts w:hint="default"/>
        <w:lang w:val="ru-RU" w:eastAsia="en-US" w:bidi="ar-SA"/>
      </w:rPr>
    </w:lvl>
    <w:lvl w:ilvl="8" w:tplc="2FE61346">
      <w:numFmt w:val="bullet"/>
      <w:lvlText w:val="•"/>
      <w:lvlJc w:val="left"/>
      <w:pPr>
        <w:ind w:left="4997" w:hanging="452"/>
      </w:pPr>
      <w:rPr>
        <w:rFonts w:hint="default"/>
        <w:lang w:val="ru-RU" w:eastAsia="en-US" w:bidi="ar-SA"/>
      </w:rPr>
    </w:lvl>
  </w:abstractNum>
  <w:abstractNum w:abstractNumId="41" w15:restartNumberingAfterBreak="0">
    <w:nsid w:val="34DA5A69"/>
    <w:multiLevelType w:val="hybridMultilevel"/>
    <w:tmpl w:val="665C4CF0"/>
    <w:lvl w:ilvl="0" w:tplc="114CEA4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26D4FEC8">
      <w:numFmt w:val="bullet"/>
      <w:lvlText w:val="•"/>
      <w:lvlJc w:val="left"/>
      <w:pPr>
        <w:ind w:left="1042" w:hanging="365"/>
      </w:pPr>
      <w:rPr>
        <w:rFonts w:hint="default"/>
        <w:lang w:val="ru-RU" w:eastAsia="en-US" w:bidi="ar-SA"/>
      </w:rPr>
    </w:lvl>
    <w:lvl w:ilvl="2" w:tplc="033EAE50">
      <w:numFmt w:val="bullet"/>
      <w:lvlText w:val="•"/>
      <w:lvlJc w:val="left"/>
      <w:pPr>
        <w:ind w:left="1605" w:hanging="365"/>
      </w:pPr>
      <w:rPr>
        <w:rFonts w:hint="default"/>
        <w:lang w:val="ru-RU" w:eastAsia="en-US" w:bidi="ar-SA"/>
      </w:rPr>
    </w:lvl>
    <w:lvl w:ilvl="3" w:tplc="A49A4FFE">
      <w:numFmt w:val="bullet"/>
      <w:lvlText w:val="•"/>
      <w:lvlJc w:val="left"/>
      <w:pPr>
        <w:ind w:left="2168" w:hanging="365"/>
      </w:pPr>
      <w:rPr>
        <w:rFonts w:hint="default"/>
        <w:lang w:val="ru-RU" w:eastAsia="en-US" w:bidi="ar-SA"/>
      </w:rPr>
    </w:lvl>
    <w:lvl w:ilvl="4" w:tplc="3A5AF576">
      <w:numFmt w:val="bullet"/>
      <w:lvlText w:val="•"/>
      <w:lvlJc w:val="left"/>
      <w:pPr>
        <w:ind w:left="2730" w:hanging="365"/>
      </w:pPr>
      <w:rPr>
        <w:rFonts w:hint="default"/>
        <w:lang w:val="ru-RU" w:eastAsia="en-US" w:bidi="ar-SA"/>
      </w:rPr>
    </w:lvl>
    <w:lvl w:ilvl="5" w:tplc="65B2FE5E">
      <w:numFmt w:val="bullet"/>
      <w:lvlText w:val="•"/>
      <w:lvlJc w:val="left"/>
      <w:pPr>
        <w:ind w:left="3293" w:hanging="365"/>
      </w:pPr>
      <w:rPr>
        <w:rFonts w:hint="default"/>
        <w:lang w:val="ru-RU" w:eastAsia="en-US" w:bidi="ar-SA"/>
      </w:rPr>
    </w:lvl>
    <w:lvl w:ilvl="6" w:tplc="255C9E5A">
      <w:numFmt w:val="bullet"/>
      <w:lvlText w:val="•"/>
      <w:lvlJc w:val="left"/>
      <w:pPr>
        <w:ind w:left="3856" w:hanging="365"/>
      </w:pPr>
      <w:rPr>
        <w:rFonts w:hint="default"/>
        <w:lang w:val="ru-RU" w:eastAsia="en-US" w:bidi="ar-SA"/>
      </w:rPr>
    </w:lvl>
    <w:lvl w:ilvl="7" w:tplc="760E6C96">
      <w:numFmt w:val="bullet"/>
      <w:lvlText w:val="•"/>
      <w:lvlJc w:val="left"/>
      <w:pPr>
        <w:ind w:left="4418" w:hanging="365"/>
      </w:pPr>
      <w:rPr>
        <w:rFonts w:hint="default"/>
        <w:lang w:val="ru-RU" w:eastAsia="en-US" w:bidi="ar-SA"/>
      </w:rPr>
    </w:lvl>
    <w:lvl w:ilvl="8" w:tplc="1B0C13E2">
      <w:numFmt w:val="bullet"/>
      <w:lvlText w:val="•"/>
      <w:lvlJc w:val="left"/>
      <w:pPr>
        <w:ind w:left="4981" w:hanging="365"/>
      </w:pPr>
      <w:rPr>
        <w:rFonts w:hint="default"/>
        <w:lang w:val="ru-RU" w:eastAsia="en-US" w:bidi="ar-SA"/>
      </w:rPr>
    </w:lvl>
  </w:abstractNum>
  <w:abstractNum w:abstractNumId="42" w15:restartNumberingAfterBreak="0">
    <w:nsid w:val="35264194"/>
    <w:multiLevelType w:val="hybridMultilevel"/>
    <w:tmpl w:val="02A85E0A"/>
    <w:lvl w:ilvl="0" w:tplc="FF9CA23C">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4A4CD492">
      <w:numFmt w:val="bullet"/>
      <w:lvlText w:val="•"/>
      <w:lvlJc w:val="left"/>
      <w:pPr>
        <w:ind w:left="1006" w:hanging="336"/>
      </w:pPr>
      <w:rPr>
        <w:rFonts w:hint="default"/>
        <w:lang w:val="ru-RU" w:eastAsia="en-US" w:bidi="ar-SA"/>
      </w:rPr>
    </w:lvl>
    <w:lvl w:ilvl="2" w:tplc="89EC944A">
      <w:numFmt w:val="bullet"/>
      <w:lvlText w:val="•"/>
      <w:lvlJc w:val="left"/>
      <w:pPr>
        <w:ind w:left="1573" w:hanging="336"/>
      </w:pPr>
      <w:rPr>
        <w:rFonts w:hint="default"/>
        <w:lang w:val="ru-RU" w:eastAsia="en-US" w:bidi="ar-SA"/>
      </w:rPr>
    </w:lvl>
    <w:lvl w:ilvl="3" w:tplc="56EE722E">
      <w:numFmt w:val="bullet"/>
      <w:lvlText w:val="•"/>
      <w:lvlJc w:val="left"/>
      <w:pPr>
        <w:ind w:left="2140" w:hanging="336"/>
      </w:pPr>
      <w:rPr>
        <w:rFonts w:hint="default"/>
        <w:lang w:val="ru-RU" w:eastAsia="en-US" w:bidi="ar-SA"/>
      </w:rPr>
    </w:lvl>
    <w:lvl w:ilvl="4" w:tplc="C986B870">
      <w:numFmt w:val="bullet"/>
      <w:lvlText w:val="•"/>
      <w:lvlJc w:val="left"/>
      <w:pPr>
        <w:ind w:left="2706" w:hanging="336"/>
      </w:pPr>
      <w:rPr>
        <w:rFonts w:hint="default"/>
        <w:lang w:val="ru-RU" w:eastAsia="en-US" w:bidi="ar-SA"/>
      </w:rPr>
    </w:lvl>
    <w:lvl w:ilvl="5" w:tplc="1A46750A">
      <w:numFmt w:val="bullet"/>
      <w:lvlText w:val="•"/>
      <w:lvlJc w:val="left"/>
      <w:pPr>
        <w:ind w:left="3273" w:hanging="336"/>
      </w:pPr>
      <w:rPr>
        <w:rFonts w:hint="default"/>
        <w:lang w:val="ru-RU" w:eastAsia="en-US" w:bidi="ar-SA"/>
      </w:rPr>
    </w:lvl>
    <w:lvl w:ilvl="6" w:tplc="91004338">
      <w:numFmt w:val="bullet"/>
      <w:lvlText w:val="•"/>
      <w:lvlJc w:val="left"/>
      <w:pPr>
        <w:ind w:left="3840" w:hanging="336"/>
      </w:pPr>
      <w:rPr>
        <w:rFonts w:hint="default"/>
        <w:lang w:val="ru-RU" w:eastAsia="en-US" w:bidi="ar-SA"/>
      </w:rPr>
    </w:lvl>
    <w:lvl w:ilvl="7" w:tplc="1BB2E118">
      <w:numFmt w:val="bullet"/>
      <w:lvlText w:val="•"/>
      <w:lvlJc w:val="left"/>
      <w:pPr>
        <w:ind w:left="4406" w:hanging="336"/>
      </w:pPr>
      <w:rPr>
        <w:rFonts w:hint="default"/>
        <w:lang w:val="ru-RU" w:eastAsia="en-US" w:bidi="ar-SA"/>
      </w:rPr>
    </w:lvl>
    <w:lvl w:ilvl="8" w:tplc="F490F8A4">
      <w:numFmt w:val="bullet"/>
      <w:lvlText w:val="•"/>
      <w:lvlJc w:val="left"/>
      <w:pPr>
        <w:ind w:left="4973" w:hanging="336"/>
      </w:pPr>
      <w:rPr>
        <w:rFonts w:hint="default"/>
        <w:lang w:val="ru-RU" w:eastAsia="en-US" w:bidi="ar-SA"/>
      </w:rPr>
    </w:lvl>
  </w:abstractNum>
  <w:abstractNum w:abstractNumId="43" w15:restartNumberingAfterBreak="0">
    <w:nsid w:val="356E6F06"/>
    <w:multiLevelType w:val="hybridMultilevel"/>
    <w:tmpl w:val="FDECE48A"/>
    <w:lvl w:ilvl="0" w:tplc="3DEE429E">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0629252">
      <w:numFmt w:val="bullet"/>
      <w:lvlText w:val="•"/>
      <w:lvlJc w:val="left"/>
      <w:pPr>
        <w:ind w:left="1024" w:hanging="346"/>
      </w:pPr>
      <w:rPr>
        <w:rFonts w:hint="default"/>
        <w:lang w:val="ru-RU" w:eastAsia="en-US" w:bidi="ar-SA"/>
      </w:rPr>
    </w:lvl>
    <w:lvl w:ilvl="2" w:tplc="C034403A">
      <w:numFmt w:val="bullet"/>
      <w:lvlText w:val="•"/>
      <w:lvlJc w:val="left"/>
      <w:pPr>
        <w:ind w:left="1589" w:hanging="346"/>
      </w:pPr>
      <w:rPr>
        <w:rFonts w:hint="default"/>
        <w:lang w:val="ru-RU" w:eastAsia="en-US" w:bidi="ar-SA"/>
      </w:rPr>
    </w:lvl>
    <w:lvl w:ilvl="3" w:tplc="745C622E">
      <w:numFmt w:val="bullet"/>
      <w:lvlText w:val="•"/>
      <w:lvlJc w:val="left"/>
      <w:pPr>
        <w:ind w:left="2154" w:hanging="346"/>
      </w:pPr>
      <w:rPr>
        <w:rFonts w:hint="default"/>
        <w:lang w:val="ru-RU" w:eastAsia="en-US" w:bidi="ar-SA"/>
      </w:rPr>
    </w:lvl>
    <w:lvl w:ilvl="4" w:tplc="DAC0A2FC">
      <w:numFmt w:val="bullet"/>
      <w:lvlText w:val="•"/>
      <w:lvlJc w:val="left"/>
      <w:pPr>
        <w:ind w:left="2718" w:hanging="346"/>
      </w:pPr>
      <w:rPr>
        <w:rFonts w:hint="default"/>
        <w:lang w:val="ru-RU" w:eastAsia="en-US" w:bidi="ar-SA"/>
      </w:rPr>
    </w:lvl>
    <w:lvl w:ilvl="5" w:tplc="408ED5E2">
      <w:numFmt w:val="bullet"/>
      <w:lvlText w:val="•"/>
      <w:lvlJc w:val="left"/>
      <w:pPr>
        <w:ind w:left="3283" w:hanging="346"/>
      </w:pPr>
      <w:rPr>
        <w:rFonts w:hint="default"/>
        <w:lang w:val="ru-RU" w:eastAsia="en-US" w:bidi="ar-SA"/>
      </w:rPr>
    </w:lvl>
    <w:lvl w:ilvl="6" w:tplc="D0C82034">
      <w:numFmt w:val="bullet"/>
      <w:lvlText w:val="•"/>
      <w:lvlJc w:val="left"/>
      <w:pPr>
        <w:ind w:left="3848" w:hanging="346"/>
      </w:pPr>
      <w:rPr>
        <w:rFonts w:hint="default"/>
        <w:lang w:val="ru-RU" w:eastAsia="en-US" w:bidi="ar-SA"/>
      </w:rPr>
    </w:lvl>
    <w:lvl w:ilvl="7" w:tplc="CB7CDC06">
      <w:numFmt w:val="bullet"/>
      <w:lvlText w:val="•"/>
      <w:lvlJc w:val="left"/>
      <w:pPr>
        <w:ind w:left="4412" w:hanging="346"/>
      </w:pPr>
      <w:rPr>
        <w:rFonts w:hint="default"/>
        <w:lang w:val="ru-RU" w:eastAsia="en-US" w:bidi="ar-SA"/>
      </w:rPr>
    </w:lvl>
    <w:lvl w:ilvl="8" w:tplc="7816739A">
      <w:numFmt w:val="bullet"/>
      <w:lvlText w:val="•"/>
      <w:lvlJc w:val="left"/>
      <w:pPr>
        <w:ind w:left="4977" w:hanging="346"/>
      </w:pPr>
      <w:rPr>
        <w:rFonts w:hint="default"/>
        <w:lang w:val="ru-RU" w:eastAsia="en-US" w:bidi="ar-SA"/>
      </w:rPr>
    </w:lvl>
  </w:abstractNum>
  <w:abstractNum w:abstractNumId="44" w15:restartNumberingAfterBreak="0">
    <w:nsid w:val="35A54C01"/>
    <w:multiLevelType w:val="hybridMultilevel"/>
    <w:tmpl w:val="FDDEC4FC"/>
    <w:lvl w:ilvl="0" w:tplc="69D8F4BC">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655E4172">
      <w:numFmt w:val="bullet"/>
      <w:lvlText w:val="•"/>
      <w:lvlJc w:val="left"/>
      <w:pPr>
        <w:ind w:left="1024" w:hanging="360"/>
      </w:pPr>
      <w:rPr>
        <w:rFonts w:hint="default"/>
        <w:lang w:val="ru-RU" w:eastAsia="en-US" w:bidi="ar-SA"/>
      </w:rPr>
    </w:lvl>
    <w:lvl w:ilvl="2" w:tplc="05AAB9EE">
      <w:numFmt w:val="bullet"/>
      <w:lvlText w:val="•"/>
      <w:lvlJc w:val="left"/>
      <w:pPr>
        <w:ind w:left="1589" w:hanging="360"/>
      </w:pPr>
      <w:rPr>
        <w:rFonts w:hint="default"/>
        <w:lang w:val="ru-RU" w:eastAsia="en-US" w:bidi="ar-SA"/>
      </w:rPr>
    </w:lvl>
    <w:lvl w:ilvl="3" w:tplc="76A4E3C2">
      <w:numFmt w:val="bullet"/>
      <w:lvlText w:val="•"/>
      <w:lvlJc w:val="left"/>
      <w:pPr>
        <w:ind w:left="2154" w:hanging="360"/>
      </w:pPr>
      <w:rPr>
        <w:rFonts w:hint="default"/>
        <w:lang w:val="ru-RU" w:eastAsia="en-US" w:bidi="ar-SA"/>
      </w:rPr>
    </w:lvl>
    <w:lvl w:ilvl="4" w:tplc="334C3268">
      <w:numFmt w:val="bullet"/>
      <w:lvlText w:val="•"/>
      <w:lvlJc w:val="left"/>
      <w:pPr>
        <w:ind w:left="2718" w:hanging="360"/>
      </w:pPr>
      <w:rPr>
        <w:rFonts w:hint="default"/>
        <w:lang w:val="ru-RU" w:eastAsia="en-US" w:bidi="ar-SA"/>
      </w:rPr>
    </w:lvl>
    <w:lvl w:ilvl="5" w:tplc="445044B0">
      <w:numFmt w:val="bullet"/>
      <w:lvlText w:val="•"/>
      <w:lvlJc w:val="left"/>
      <w:pPr>
        <w:ind w:left="3283" w:hanging="360"/>
      </w:pPr>
      <w:rPr>
        <w:rFonts w:hint="default"/>
        <w:lang w:val="ru-RU" w:eastAsia="en-US" w:bidi="ar-SA"/>
      </w:rPr>
    </w:lvl>
    <w:lvl w:ilvl="6" w:tplc="795E9A1A">
      <w:numFmt w:val="bullet"/>
      <w:lvlText w:val="•"/>
      <w:lvlJc w:val="left"/>
      <w:pPr>
        <w:ind w:left="3848" w:hanging="360"/>
      </w:pPr>
      <w:rPr>
        <w:rFonts w:hint="default"/>
        <w:lang w:val="ru-RU" w:eastAsia="en-US" w:bidi="ar-SA"/>
      </w:rPr>
    </w:lvl>
    <w:lvl w:ilvl="7" w:tplc="4022D9A4">
      <w:numFmt w:val="bullet"/>
      <w:lvlText w:val="•"/>
      <w:lvlJc w:val="left"/>
      <w:pPr>
        <w:ind w:left="4412" w:hanging="360"/>
      </w:pPr>
      <w:rPr>
        <w:rFonts w:hint="default"/>
        <w:lang w:val="ru-RU" w:eastAsia="en-US" w:bidi="ar-SA"/>
      </w:rPr>
    </w:lvl>
    <w:lvl w:ilvl="8" w:tplc="E99C8486">
      <w:numFmt w:val="bullet"/>
      <w:lvlText w:val="•"/>
      <w:lvlJc w:val="left"/>
      <w:pPr>
        <w:ind w:left="4977" w:hanging="360"/>
      </w:pPr>
      <w:rPr>
        <w:rFonts w:hint="default"/>
        <w:lang w:val="ru-RU" w:eastAsia="en-US" w:bidi="ar-SA"/>
      </w:rPr>
    </w:lvl>
  </w:abstractNum>
  <w:abstractNum w:abstractNumId="45" w15:restartNumberingAfterBreak="0">
    <w:nsid w:val="35AB14D0"/>
    <w:multiLevelType w:val="hybridMultilevel"/>
    <w:tmpl w:val="6DACC8F6"/>
    <w:lvl w:ilvl="0" w:tplc="189C881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7262BBE">
      <w:numFmt w:val="bullet"/>
      <w:lvlText w:val="•"/>
      <w:lvlJc w:val="left"/>
      <w:pPr>
        <w:ind w:left="1024" w:hanging="356"/>
      </w:pPr>
      <w:rPr>
        <w:rFonts w:hint="default"/>
        <w:lang w:val="ru-RU" w:eastAsia="en-US" w:bidi="ar-SA"/>
      </w:rPr>
    </w:lvl>
    <w:lvl w:ilvl="2" w:tplc="5FEA2C48">
      <w:numFmt w:val="bullet"/>
      <w:lvlText w:val="•"/>
      <w:lvlJc w:val="left"/>
      <w:pPr>
        <w:ind w:left="1589" w:hanging="356"/>
      </w:pPr>
      <w:rPr>
        <w:rFonts w:hint="default"/>
        <w:lang w:val="ru-RU" w:eastAsia="en-US" w:bidi="ar-SA"/>
      </w:rPr>
    </w:lvl>
    <w:lvl w:ilvl="3" w:tplc="14463800">
      <w:numFmt w:val="bullet"/>
      <w:lvlText w:val="•"/>
      <w:lvlJc w:val="left"/>
      <w:pPr>
        <w:ind w:left="2154" w:hanging="356"/>
      </w:pPr>
      <w:rPr>
        <w:rFonts w:hint="default"/>
        <w:lang w:val="ru-RU" w:eastAsia="en-US" w:bidi="ar-SA"/>
      </w:rPr>
    </w:lvl>
    <w:lvl w:ilvl="4" w:tplc="EA62344E">
      <w:numFmt w:val="bullet"/>
      <w:lvlText w:val="•"/>
      <w:lvlJc w:val="left"/>
      <w:pPr>
        <w:ind w:left="2718" w:hanging="356"/>
      </w:pPr>
      <w:rPr>
        <w:rFonts w:hint="default"/>
        <w:lang w:val="ru-RU" w:eastAsia="en-US" w:bidi="ar-SA"/>
      </w:rPr>
    </w:lvl>
    <w:lvl w:ilvl="5" w:tplc="120245EE">
      <w:numFmt w:val="bullet"/>
      <w:lvlText w:val="•"/>
      <w:lvlJc w:val="left"/>
      <w:pPr>
        <w:ind w:left="3283" w:hanging="356"/>
      </w:pPr>
      <w:rPr>
        <w:rFonts w:hint="default"/>
        <w:lang w:val="ru-RU" w:eastAsia="en-US" w:bidi="ar-SA"/>
      </w:rPr>
    </w:lvl>
    <w:lvl w:ilvl="6" w:tplc="16CA8134">
      <w:numFmt w:val="bullet"/>
      <w:lvlText w:val="•"/>
      <w:lvlJc w:val="left"/>
      <w:pPr>
        <w:ind w:left="3848" w:hanging="356"/>
      </w:pPr>
      <w:rPr>
        <w:rFonts w:hint="default"/>
        <w:lang w:val="ru-RU" w:eastAsia="en-US" w:bidi="ar-SA"/>
      </w:rPr>
    </w:lvl>
    <w:lvl w:ilvl="7" w:tplc="1D046E8C">
      <w:numFmt w:val="bullet"/>
      <w:lvlText w:val="•"/>
      <w:lvlJc w:val="left"/>
      <w:pPr>
        <w:ind w:left="4412" w:hanging="356"/>
      </w:pPr>
      <w:rPr>
        <w:rFonts w:hint="default"/>
        <w:lang w:val="ru-RU" w:eastAsia="en-US" w:bidi="ar-SA"/>
      </w:rPr>
    </w:lvl>
    <w:lvl w:ilvl="8" w:tplc="74BCEB00">
      <w:numFmt w:val="bullet"/>
      <w:lvlText w:val="•"/>
      <w:lvlJc w:val="left"/>
      <w:pPr>
        <w:ind w:left="4977" w:hanging="356"/>
      </w:pPr>
      <w:rPr>
        <w:rFonts w:hint="default"/>
        <w:lang w:val="ru-RU" w:eastAsia="en-US" w:bidi="ar-SA"/>
      </w:rPr>
    </w:lvl>
  </w:abstractNum>
  <w:abstractNum w:abstractNumId="46" w15:restartNumberingAfterBreak="0">
    <w:nsid w:val="35DF6C6F"/>
    <w:multiLevelType w:val="hybridMultilevel"/>
    <w:tmpl w:val="48EAAE92"/>
    <w:lvl w:ilvl="0" w:tplc="C4A6A3BC">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3C219A4">
      <w:numFmt w:val="bullet"/>
      <w:lvlText w:val="•"/>
      <w:lvlJc w:val="left"/>
      <w:pPr>
        <w:ind w:left="1132" w:hanging="476"/>
      </w:pPr>
      <w:rPr>
        <w:rFonts w:hint="default"/>
        <w:lang w:val="ru-RU" w:eastAsia="en-US" w:bidi="ar-SA"/>
      </w:rPr>
    </w:lvl>
    <w:lvl w:ilvl="2" w:tplc="069625A4">
      <w:numFmt w:val="bullet"/>
      <w:lvlText w:val="•"/>
      <w:lvlJc w:val="left"/>
      <w:pPr>
        <w:ind w:left="1685" w:hanging="476"/>
      </w:pPr>
      <w:rPr>
        <w:rFonts w:hint="default"/>
        <w:lang w:val="ru-RU" w:eastAsia="en-US" w:bidi="ar-SA"/>
      </w:rPr>
    </w:lvl>
    <w:lvl w:ilvl="3" w:tplc="9168A5CC">
      <w:numFmt w:val="bullet"/>
      <w:lvlText w:val="•"/>
      <w:lvlJc w:val="left"/>
      <w:pPr>
        <w:ind w:left="2238" w:hanging="476"/>
      </w:pPr>
      <w:rPr>
        <w:rFonts w:hint="default"/>
        <w:lang w:val="ru-RU" w:eastAsia="en-US" w:bidi="ar-SA"/>
      </w:rPr>
    </w:lvl>
    <w:lvl w:ilvl="4" w:tplc="EC7A9770">
      <w:numFmt w:val="bullet"/>
      <w:lvlText w:val="•"/>
      <w:lvlJc w:val="left"/>
      <w:pPr>
        <w:ind w:left="2790" w:hanging="476"/>
      </w:pPr>
      <w:rPr>
        <w:rFonts w:hint="default"/>
        <w:lang w:val="ru-RU" w:eastAsia="en-US" w:bidi="ar-SA"/>
      </w:rPr>
    </w:lvl>
    <w:lvl w:ilvl="5" w:tplc="0CBC0C68">
      <w:numFmt w:val="bullet"/>
      <w:lvlText w:val="•"/>
      <w:lvlJc w:val="left"/>
      <w:pPr>
        <w:ind w:left="3343" w:hanging="476"/>
      </w:pPr>
      <w:rPr>
        <w:rFonts w:hint="default"/>
        <w:lang w:val="ru-RU" w:eastAsia="en-US" w:bidi="ar-SA"/>
      </w:rPr>
    </w:lvl>
    <w:lvl w:ilvl="6" w:tplc="45FEB70E">
      <w:numFmt w:val="bullet"/>
      <w:lvlText w:val="•"/>
      <w:lvlJc w:val="left"/>
      <w:pPr>
        <w:ind w:left="3896" w:hanging="476"/>
      </w:pPr>
      <w:rPr>
        <w:rFonts w:hint="default"/>
        <w:lang w:val="ru-RU" w:eastAsia="en-US" w:bidi="ar-SA"/>
      </w:rPr>
    </w:lvl>
    <w:lvl w:ilvl="7" w:tplc="14F2FABA">
      <w:numFmt w:val="bullet"/>
      <w:lvlText w:val="•"/>
      <w:lvlJc w:val="left"/>
      <w:pPr>
        <w:ind w:left="4448" w:hanging="476"/>
      </w:pPr>
      <w:rPr>
        <w:rFonts w:hint="default"/>
        <w:lang w:val="ru-RU" w:eastAsia="en-US" w:bidi="ar-SA"/>
      </w:rPr>
    </w:lvl>
    <w:lvl w:ilvl="8" w:tplc="56BE4F4A">
      <w:numFmt w:val="bullet"/>
      <w:lvlText w:val="•"/>
      <w:lvlJc w:val="left"/>
      <w:pPr>
        <w:ind w:left="5001" w:hanging="476"/>
      </w:pPr>
      <w:rPr>
        <w:rFonts w:hint="default"/>
        <w:lang w:val="ru-RU" w:eastAsia="en-US" w:bidi="ar-SA"/>
      </w:rPr>
    </w:lvl>
  </w:abstractNum>
  <w:abstractNum w:abstractNumId="47" w15:restartNumberingAfterBreak="0">
    <w:nsid w:val="37347A57"/>
    <w:multiLevelType w:val="hybridMultilevel"/>
    <w:tmpl w:val="7C8467A2"/>
    <w:lvl w:ilvl="0" w:tplc="2C1E05F6">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32869412">
      <w:numFmt w:val="bullet"/>
      <w:lvlText w:val="•"/>
      <w:lvlJc w:val="left"/>
      <w:pPr>
        <w:ind w:left="916" w:hanging="231"/>
      </w:pPr>
      <w:rPr>
        <w:rFonts w:hint="default"/>
        <w:lang w:val="ru-RU" w:eastAsia="en-US" w:bidi="ar-SA"/>
      </w:rPr>
    </w:lvl>
    <w:lvl w:ilvl="2" w:tplc="EEFA773E">
      <w:numFmt w:val="bullet"/>
      <w:lvlText w:val="•"/>
      <w:lvlJc w:val="left"/>
      <w:pPr>
        <w:ind w:left="1493" w:hanging="231"/>
      </w:pPr>
      <w:rPr>
        <w:rFonts w:hint="default"/>
        <w:lang w:val="ru-RU" w:eastAsia="en-US" w:bidi="ar-SA"/>
      </w:rPr>
    </w:lvl>
    <w:lvl w:ilvl="3" w:tplc="0B6459C8">
      <w:numFmt w:val="bullet"/>
      <w:lvlText w:val="•"/>
      <w:lvlJc w:val="left"/>
      <w:pPr>
        <w:ind w:left="2070" w:hanging="231"/>
      </w:pPr>
      <w:rPr>
        <w:rFonts w:hint="default"/>
        <w:lang w:val="ru-RU" w:eastAsia="en-US" w:bidi="ar-SA"/>
      </w:rPr>
    </w:lvl>
    <w:lvl w:ilvl="4" w:tplc="C0949EE6">
      <w:numFmt w:val="bullet"/>
      <w:lvlText w:val="•"/>
      <w:lvlJc w:val="left"/>
      <w:pPr>
        <w:ind w:left="2646" w:hanging="231"/>
      </w:pPr>
      <w:rPr>
        <w:rFonts w:hint="default"/>
        <w:lang w:val="ru-RU" w:eastAsia="en-US" w:bidi="ar-SA"/>
      </w:rPr>
    </w:lvl>
    <w:lvl w:ilvl="5" w:tplc="715EC512">
      <w:numFmt w:val="bullet"/>
      <w:lvlText w:val="•"/>
      <w:lvlJc w:val="left"/>
      <w:pPr>
        <w:ind w:left="3223" w:hanging="231"/>
      </w:pPr>
      <w:rPr>
        <w:rFonts w:hint="default"/>
        <w:lang w:val="ru-RU" w:eastAsia="en-US" w:bidi="ar-SA"/>
      </w:rPr>
    </w:lvl>
    <w:lvl w:ilvl="6" w:tplc="BCA6C3C2">
      <w:numFmt w:val="bullet"/>
      <w:lvlText w:val="•"/>
      <w:lvlJc w:val="left"/>
      <w:pPr>
        <w:ind w:left="3800" w:hanging="231"/>
      </w:pPr>
      <w:rPr>
        <w:rFonts w:hint="default"/>
        <w:lang w:val="ru-RU" w:eastAsia="en-US" w:bidi="ar-SA"/>
      </w:rPr>
    </w:lvl>
    <w:lvl w:ilvl="7" w:tplc="84263020">
      <w:numFmt w:val="bullet"/>
      <w:lvlText w:val="•"/>
      <w:lvlJc w:val="left"/>
      <w:pPr>
        <w:ind w:left="4376" w:hanging="231"/>
      </w:pPr>
      <w:rPr>
        <w:rFonts w:hint="default"/>
        <w:lang w:val="ru-RU" w:eastAsia="en-US" w:bidi="ar-SA"/>
      </w:rPr>
    </w:lvl>
    <w:lvl w:ilvl="8" w:tplc="9698AF68">
      <w:numFmt w:val="bullet"/>
      <w:lvlText w:val="•"/>
      <w:lvlJc w:val="left"/>
      <w:pPr>
        <w:ind w:left="4953" w:hanging="231"/>
      </w:pPr>
      <w:rPr>
        <w:rFonts w:hint="default"/>
        <w:lang w:val="ru-RU" w:eastAsia="en-US" w:bidi="ar-SA"/>
      </w:rPr>
    </w:lvl>
  </w:abstractNum>
  <w:abstractNum w:abstractNumId="48" w15:restartNumberingAfterBreak="0">
    <w:nsid w:val="380B40F1"/>
    <w:multiLevelType w:val="hybridMultilevel"/>
    <w:tmpl w:val="50FC390E"/>
    <w:lvl w:ilvl="0" w:tplc="61B0066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2CA1024">
      <w:numFmt w:val="bullet"/>
      <w:lvlText w:val="•"/>
      <w:lvlJc w:val="left"/>
      <w:pPr>
        <w:ind w:left="916" w:hanging="240"/>
      </w:pPr>
      <w:rPr>
        <w:rFonts w:hint="default"/>
        <w:lang w:val="ru-RU" w:eastAsia="en-US" w:bidi="ar-SA"/>
      </w:rPr>
    </w:lvl>
    <w:lvl w:ilvl="2" w:tplc="8D1CFAC2">
      <w:numFmt w:val="bullet"/>
      <w:lvlText w:val="•"/>
      <w:lvlJc w:val="left"/>
      <w:pPr>
        <w:ind w:left="1493" w:hanging="240"/>
      </w:pPr>
      <w:rPr>
        <w:rFonts w:hint="default"/>
        <w:lang w:val="ru-RU" w:eastAsia="en-US" w:bidi="ar-SA"/>
      </w:rPr>
    </w:lvl>
    <w:lvl w:ilvl="3" w:tplc="A8AAF0B6">
      <w:numFmt w:val="bullet"/>
      <w:lvlText w:val="•"/>
      <w:lvlJc w:val="left"/>
      <w:pPr>
        <w:ind w:left="2070" w:hanging="240"/>
      </w:pPr>
      <w:rPr>
        <w:rFonts w:hint="default"/>
        <w:lang w:val="ru-RU" w:eastAsia="en-US" w:bidi="ar-SA"/>
      </w:rPr>
    </w:lvl>
    <w:lvl w:ilvl="4" w:tplc="2B5EF968">
      <w:numFmt w:val="bullet"/>
      <w:lvlText w:val="•"/>
      <w:lvlJc w:val="left"/>
      <w:pPr>
        <w:ind w:left="2646" w:hanging="240"/>
      </w:pPr>
      <w:rPr>
        <w:rFonts w:hint="default"/>
        <w:lang w:val="ru-RU" w:eastAsia="en-US" w:bidi="ar-SA"/>
      </w:rPr>
    </w:lvl>
    <w:lvl w:ilvl="5" w:tplc="CE82CE28">
      <w:numFmt w:val="bullet"/>
      <w:lvlText w:val="•"/>
      <w:lvlJc w:val="left"/>
      <w:pPr>
        <w:ind w:left="3223" w:hanging="240"/>
      </w:pPr>
      <w:rPr>
        <w:rFonts w:hint="default"/>
        <w:lang w:val="ru-RU" w:eastAsia="en-US" w:bidi="ar-SA"/>
      </w:rPr>
    </w:lvl>
    <w:lvl w:ilvl="6" w:tplc="94DE9568">
      <w:numFmt w:val="bullet"/>
      <w:lvlText w:val="•"/>
      <w:lvlJc w:val="left"/>
      <w:pPr>
        <w:ind w:left="3800" w:hanging="240"/>
      </w:pPr>
      <w:rPr>
        <w:rFonts w:hint="default"/>
        <w:lang w:val="ru-RU" w:eastAsia="en-US" w:bidi="ar-SA"/>
      </w:rPr>
    </w:lvl>
    <w:lvl w:ilvl="7" w:tplc="3BB26C9A">
      <w:numFmt w:val="bullet"/>
      <w:lvlText w:val="•"/>
      <w:lvlJc w:val="left"/>
      <w:pPr>
        <w:ind w:left="4376" w:hanging="240"/>
      </w:pPr>
      <w:rPr>
        <w:rFonts w:hint="default"/>
        <w:lang w:val="ru-RU" w:eastAsia="en-US" w:bidi="ar-SA"/>
      </w:rPr>
    </w:lvl>
    <w:lvl w:ilvl="8" w:tplc="D6168E38">
      <w:numFmt w:val="bullet"/>
      <w:lvlText w:val="•"/>
      <w:lvlJc w:val="left"/>
      <w:pPr>
        <w:ind w:left="4953" w:hanging="240"/>
      </w:pPr>
      <w:rPr>
        <w:rFonts w:hint="default"/>
        <w:lang w:val="ru-RU" w:eastAsia="en-US" w:bidi="ar-SA"/>
      </w:rPr>
    </w:lvl>
  </w:abstractNum>
  <w:abstractNum w:abstractNumId="49" w15:restartNumberingAfterBreak="0">
    <w:nsid w:val="38E32B65"/>
    <w:multiLevelType w:val="hybridMultilevel"/>
    <w:tmpl w:val="16483476"/>
    <w:lvl w:ilvl="0" w:tplc="DDC42FF6">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80B65102">
      <w:numFmt w:val="bullet"/>
      <w:lvlText w:val="•"/>
      <w:lvlJc w:val="left"/>
      <w:pPr>
        <w:ind w:left="1114" w:hanging="461"/>
      </w:pPr>
      <w:rPr>
        <w:rFonts w:hint="default"/>
        <w:lang w:val="ru-RU" w:eastAsia="en-US" w:bidi="ar-SA"/>
      </w:rPr>
    </w:lvl>
    <w:lvl w:ilvl="2" w:tplc="4E765842">
      <w:numFmt w:val="bullet"/>
      <w:lvlText w:val="•"/>
      <w:lvlJc w:val="left"/>
      <w:pPr>
        <w:ind w:left="1669" w:hanging="461"/>
      </w:pPr>
      <w:rPr>
        <w:rFonts w:hint="default"/>
        <w:lang w:val="ru-RU" w:eastAsia="en-US" w:bidi="ar-SA"/>
      </w:rPr>
    </w:lvl>
    <w:lvl w:ilvl="3" w:tplc="6FE04A24">
      <w:numFmt w:val="bullet"/>
      <w:lvlText w:val="•"/>
      <w:lvlJc w:val="left"/>
      <w:pPr>
        <w:ind w:left="2224" w:hanging="461"/>
      </w:pPr>
      <w:rPr>
        <w:rFonts w:hint="default"/>
        <w:lang w:val="ru-RU" w:eastAsia="en-US" w:bidi="ar-SA"/>
      </w:rPr>
    </w:lvl>
    <w:lvl w:ilvl="4" w:tplc="DC5C758C">
      <w:numFmt w:val="bullet"/>
      <w:lvlText w:val="•"/>
      <w:lvlJc w:val="left"/>
      <w:pPr>
        <w:ind w:left="2778" w:hanging="461"/>
      </w:pPr>
      <w:rPr>
        <w:rFonts w:hint="default"/>
        <w:lang w:val="ru-RU" w:eastAsia="en-US" w:bidi="ar-SA"/>
      </w:rPr>
    </w:lvl>
    <w:lvl w:ilvl="5" w:tplc="21BC7780">
      <w:numFmt w:val="bullet"/>
      <w:lvlText w:val="•"/>
      <w:lvlJc w:val="left"/>
      <w:pPr>
        <w:ind w:left="3333" w:hanging="461"/>
      </w:pPr>
      <w:rPr>
        <w:rFonts w:hint="default"/>
        <w:lang w:val="ru-RU" w:eastAsia="en-US" w:bidi="ar-SA"/>
      </w:rPr>
    </w:lvl>
    <w:lvl w:ilvl="6" w:tplc="D99024C6">
      <w:numFmt w:val="bullet"/>
      <w:lvlText w:val="•"/>
      <w:lvlJc w:val="left"/>
      <w:pPr>
        <w:ind w:left="3888" w:hanging="461"/>
      </w:pPr>
      <w:rPr>
        <w:rFonts w:hint="default"/>
        <w:lang w:val="ru-RU" w:eastAsia="en-US" w:bidi="ar-SA"/>
      </w:rPr>
    </w:lvl>
    <w:lvl w:ilvl="7" w:tplc="2C02A7C2">
      <w:numFmt w:val="bullet"/>
      <w:lvlText w:val="•"/>
      <w:lvlJc w:val="left"/>
      <w:pPr>
        <w:ind w:left="4442" w:hanging="461"/>
      </w:pPr>
      <w:rPr>
        <w:rFonts w:hint="default"/>
        <w:lang w:val="ru-RU" w:eastAsia="en-US" w:bidi="ar-SA"/>
      </w:rPr>
    </w:lvl>
    <w:lvl w:ilvl="8" w:tplc="303827EC">
      <w:numFmt w:val="bullet"/>
      <w:lvlText w:val="•"/>
      <w:lvlJc w:val="left"/>
      <w:pPr>
        <w:ind w:left="4997" w:hanging="461"/>
      </w:pPr>
      <w:rPr>
        <w:rFonts w:hint="default"/>
        <w:lang w:val="ru-RU" w:eastAsia="en-US" w:bidi="ar-SA"/>
      </w:rPr>
    </w:lvl>
  </w:abstractNum>
  <w:abstractNum w:abstractNumId="50" w15:restartNumberingAfterBreak="0">
    <w:nsid w:val="395B1922"/>
    <w:multiLevelType w:val="hybridMultilevel"/>
    <w:tmpl w:val="DDC0BB42"/>
    <w:lvl w:ilvl="0" w:tplc="42563144">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68C55E0">
      <w:numFmt w:val="bullet"/>
      <w:lvlText w:val="•"/>
      <w:lvlJc w:val="left"/>
      <w:pPr>
        <w:ind w:left="1024" w:hanging="356"/>
      </w:pPr>
      <w:rPr>
        <w:rFonts w:hint="default"/>
        <w:lang w:val="ru-RU" w:eastAsia="en-US" w:bidi="ar-SA"/>
      </w:rPr>
    </w:lvl>
    <w:lvl w:ilvl="2" w:tplc="C28627EE">
      <w:numFmt w:val="bullet"/>
      <w:lvlText w:val="•"/>
      <w:lvlJc w:val="left"/>
      <w:pPr>
        <w:ind w:left="1589" w:hanging="356"/>
      </w:pPr>
      <w:rPr>
        <w:rFonts w:hint="default"/>
        <w:lang w:val="ru-RU" w:eastAsia="en-US" w:bidi="ar-SA"/>
      </w:rPr>
    </w:lvl>
    <w:lvl w:ilvl="3" w:tplc="1826CDCA">
      <w:numFmt w:val="bullet"/>
      <w:lvlText w:val="•"/>
      <w:lvlJc w:val="left"/>
      <w:pPr>
        <w:ind w:left="2154" w:hanging="356"/>
      </w:pPr>
      <w:rPr>
        <w:rFonts w:hint="default"/>
        <w:lang w:val="ru-RU" w:eastAsia="en-US" w:bidi="ar-SA"/>
      </w:rPr>
    </w:lvl>
    <w:lvl w:ilvl="4" w:tplc="415E21DA">
      <w:numFmt w:val="bullet"/>
      <w:lvlText w:val="•"/>
      <w:lvlJc w:val="left"/>
      <w:pPr>
        <w:ind w:left="2718" w:hanging="356"/>
      </w:pPr>
      <w:rPr>
        <w:rFonts w:hint="default"/>
        <w:lang w:val="ru-RU" w:eastAsia="en-US" w:bidi="ar-SA"/>
      </w:rPr>
    </w:lvl>
    <w:lvl w:ilvl="5" w:tplc="0A00E508">
      <w:numFmt w:val="bullet"/>
      <w:lvlText w:val="•"/>
      <w:lvlJc w:val="left"/>
      <w:pPr>
        <w:ind w:left="3283" w:hanging="356"/>
      </w:pPr>
      <w:rPr>
        <w:rFonts w:hint="default"/>
        <w:lang w:val="ru-RU" w:eastAsia="en-US" w:bidi="ar-SA"/>
      </w:rPr>
    </w:lvl>
    <w:lvl w:ilvl="6" w:tplc="1512ABF2">
      <w:numFmt w:val="bullet"/>
      <w:lvlText w:val="•"/>
      <w:lvlJc w:val="left"/>
      <w:pPr>
        <w:ind w:left="3848" w:hanging="356"/>
      </w:pPr>
      <w:rPr>
        <w:rFonts w:hint="default"/>
        <w:lang w:val="ru-RU" w:eastAsia="en-US" w:bidi="ar-SA"/>
      </w:rPr>
    </w:lvl>
    <w:lvl w:ilvl="7" w:tplc="F614009A">
      <w:numFmt w:val="bullet"/>
      <w:lvlText w:val="•"/>
      <w:lvlJc w:val="left"/>
      <w:pPr>
        <w:ind w:left="4412" w:hanging="356"/>
      </w:pPr>
      <w:rPr>
        <w:rFonts w:hint="default"/>
        <w:lang w:val="ru-RU" w:eastAsia="en-US" w:bidi="ar-SA"/>
      </w:rPr>
    </w:lvl>
    <w:lvl w:ilvl="8" w:tplc="6E6E15A0">
      <w:numFmt w:val="bullet"/>
      <w:lvlText w:val="•"/>
      <w:lvlJc w:val="left"/>
      <w:pPr>
        <w:ind w:left="4977" w:hanging="356"/>
      </w:pPr>
      <w:rPr>
        <w:rFonts w:hint="default"/>
        <w:lang w:val="ru-RU" w:eastAsia="en-US" w:bidi="ar-SA"/>
      </w:rPr>
    </w:lvl>
  </w:abstractNum>
  <w:abstractNum w:abstractNumId="51" w15:restartNumberingAfterBreak="0">
    <w:nsid w:val="39D14B7E"/>
    <w:multiLevelType w:val="hybridMultilevel"/>
    <w:tmpl w:val="B1664D74"/>
    <w:lvl w:ilvl="0" w:tplc="DFA0B00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A4637F8">
      <w:numFmt w:val="bullet"/>
      <w:lvlText w:val="•"/>
      <w:lvlJc w:val="left"/>
      <w:pPr>
        <w:ind w:left="916" w:hanging="240"/>
      </w:pPr>
      <w:rPr>
        <w:rFonts w:hint="default"/>
        <w:lang w:val="ru-RU" w:eastAsia="en-US" w:bidi="ar-SA"/>
      </w:rPr>
    </w:lvl>
    <w:lvl w:ilvl="2" w:tplc="96B8844E">
      <w:numFmt w:val="bullet"/>
      <w:lvlText w:val="•"/>
      <w:lvlJc w:val="left"/>
      <w:pPr>
        <w:ind w:left="1493" w:hanging="240"/>
      </w:pPr>
      <w:rPr>
        <w:rFonts w:hint="default"/>
        <w:lang w:val="ru-RU" w:eastAsia="en-US" w:bidi="ar-SA"/>
      </w:rPr>
    </w:lvl>
    <w:lvl w:ilvl="3" w:tplc="1D80280E">
      <w:numFmt w:val="bullet"/>
      <w:lvlText w:val="•"/>
      <w:lvlJc w:val="left"/>
      <w:pPr>
        <w:ind w:left="2070" w:hanging="240"/>
      </w:pPr>
      <w:rPr>
        <w:rFonts w:hint="default"/>
        <w:lang w:val="ru-RU" w:eastAsia="en-US" w:bidi="ar-SA"/>
      </w:rPr>
    </w:lvl>
    <w:lvl w:ilvl="4" w:tplc="2BE40E28">
      <w:numFmt w:val="bullet"/>
      <w:lvlText w:val="•"/>
      <w:lvlJc w:val="left"/>
      <w:pPr>
        <w:ind w:left="2646" w:hanging="240"/>
      </w:pPr>
      <w:rPr>
        <w:rFonts w:hint="default"/>
        <w:lang w:val="ru-RU" w:eastAsia="en-US" w:bidi="ar-SA"/>
      </w:rPr>
    </w:lvl>
    <w:lvl w:ilvl="5" w:tplc="74F2D76E">
      <w:numFmt w:val="bullet"/>
      <w:lvlText w:val="•"/>
      <w:lvlJc w:val="left"/>
      <w:pPr>
        <w:ind w:left="3223" w:hanging="240"/>
      </w:pPr>
      <w:rPr>
        <w:rFonts w:hint="default"/>
        <w:lang w:val="ru-RU" w:eastAsia="en-US" w:bidi="ar-SA"/>
      </w:rPr>
    </w:lvl>
    <w:lvl w:ilvl="6" w:tplc="46520E26">
      <w:numFmt w:val="bullet"/>
      <w:lvlText w:val="•"/>
      <w:lvlJc w:val="left"/>
      <w:pPr>
        <w:ind w:left="3800" w:hanging="240"/>
      </w:pPr>
      <w:rPr>
        <w:rFonts w:hint="default"/>
        <w:lang w:val="ru-RU" w:eastAsia="en-US" w:bidi="ar-SA"/>
      </w:rPr>
    </w:lvl>
    <w:lvl w:ilvl="7" w:tplc="34B2D99C">
      <w:numFmt w:val="bullet"/>
      <w:lvlText w:val="•"/>
      <w:lvlJc w:val="left"/>
      <w:pPr>
        <w:ind w:left="4376" w:hanging="240"/>
      </w:pPr>
      <w:rPr>
        <w:rFonts w:hint="default"/>
        <w:lang w:val="ru-RU" w:eastAsia="en-US" w:bidi="ar-SA"/>
      </w:rPr>
    </w:lvl>
    <w:lvl w:ilvl="8" w:tplc="B17C73BC">
      <w:numFmt w:val="bullet"/>
      <w:lvlText w:val="•"/>
      <w:lvlJc w:val="left"/>
      <w:pPr>
        <w:ind w:left="4953" w:hanging="240"/>
      </w:pPr>
      <w:rPr>
        <w:rFonts w:hint="default"/>
        <w:lang w:val="ru-RU" w:eastAsia="en-US" w:bidi="ar-SA"/>
      </w:rPr>
    </w:lvl>
  </w:abstractNum>
  <w:abstractNum w:abstractNumId="52" w15:restartNumberingAfterBreak="0">
    <w:nsid w:val="3B352ABA"/>
    <w:multiLevelType w:val="hybridMultilevel"/>
    <w:tmpl w:val="BE80C852"/>
    <w:lvl w:ilvl="0" w:tplc="6F52F6A6">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D42DE86">
      <w:numFmt w:val="bullet"/>
      <w:lvlText w:val="•"/>
      <w:lvlJc w:val="left"/>
      <w:pPr>
        <w:ind w:left="1114" w:hanging="452"/>
      </w:pPr>
      <w:rPr>
        <w:rFonts w:hint="default"/>
        <w:lang w:val="ru-RU" w:eastAsia="en-US" w:bidi="ar-SA"/>
      </w:rPr>
    </w:lvl>
    <w:lvl w:ilvl="2" w:tplc="4104AF62">
      <w:numFmt w:val="bullet"/>
      <w:lvlText w:val="•"/>
      <w:lvlJc w:val="left"/>
      <w:pPr>
        <w:ind w:left="1669" w:hanging="452"/>
      </w:pPr>
      <w:rPr>
        <w:rFonts w:hint="default"/>
        <w:lang w:val="ru-RU" w:eastAsia="en-US" w:bidi="ar-SA"/>
      </w:rPr>
    </w:lvl>
    <w:lvl w:ilvl="3" w:tplc="B33E04D4">
      <w:numFmt w:val="bullet"/>
      <w:lvlText w:val="•"/>
      <w:lvlJc w:val="left"/>
      <w:pPr>
        <w:ind w:left="2224" w:hanging="452"/>
      </w:pPr>
      <w:rPr>
        <w:rFonts w:hint="default"/>
        <w:lang w:val="ru-RU" w:eastAsia="en-US" w:bidi="ar-SA"/>
      </w:rPr>
    </w:lvl>
    <w:lvl w:ilvl="4" w:tplc="7210524A">
      <w:numFmt w:val="bullet"/>
      <w:lvlText w:val="•"/>
      <w:lvlJc w:val="left"/>
      <w:pPr>
        <w:ind w:left="2778" w:hanging="452"/>
      </w:pPr>
      <w:rPr>
        <w:rFonts w:hint="default"/>
        <w:lang w:val="ru-RU" w:eastAsia="en-US" w:bidi="ar-SA"/>
      </w:rPr>
    </w:lvl>
    <w:lvl w:ilvl="5" w:tplc="6908B66A">
      <w:numFmt w:val="bullet"/>
      <w:lvlText w:val="•"/>
      <w:lvlJc w:val="left"/>
      <w:pPr>
        <w:ind w:left="3333" w:hanging="452"/>
      </w:pPr>
      <w:rPr>
        <w:rFonts w:hint="default"/>
        <w:lang w:val="ru-RU" w:eastAsia="en-US" w:bidi="ar-SA"/>
      </w:rPr>
    </w:lvl>
    <w:lvl w:ilvl="6" w:tplc="AD98203A">
      <w:numFmt w:val="bullet"/>
      <w:lvlText w:val="•"/>
      <w:lvlJc w:val="left"/>
      <w:pPr>
        <w:ind w:left="3888" w:hanging="452"/>
      </w:pPr>
      <w:rPr>
        <w:rFonts w:hint="default"/>
        <w:lang w:val="ru-RU" w:eastAsia="en-US" w:bidi="ar-SA"/>
      </w:rPr>
    </w:lvl>
    <w:lvl w:ilvl="7" w:tplc="D712789C">
      <w:numFmt w:val="bullet"/>
      <w:lvlText w:val="•"/>
      <w:lvlJc w:val="left"/>
      <w:pPr>
        <w:ind w:left="4442" w:hanging="452"/>
      </w:pPr>
      <w:rPr>
        <w:rFonts w:hint="default"/>
        <w:lang w:val="ru-RU" w:eastAsia="en-US" w:bidi="ar-SA"/>
      </w:rPr>
    </w:lvl>
    <w:lvl w:ilvl="8" w:tplc="79C27336">
      <w:numFmt w:val="bullet"/>
      <w:lvlText w:val="•"/>
      <w:lvlJc w:val="left"/>
      <w:pPr>
        <w:ind w:left="4997" w:hanging="452"/>
      </w:pPr>
      <w:rPr>
        <w:rFonts w:hint="default"/>
        <w:lang w:val="ru-RU" w:eastAsia="en-US" w:bidi="ar-SA"/>
      </w:rPr>
    </w:lvl>
  </w:abstractNum>
  <w:abstractNum w:abstractNumId="53" w15:restartNumberingAfterBreak="0">
    <w:nsid w:val="3C472DF1"/>
    <w:multiLevelType w:val="hybridMultilevel"/>
    <w:tmpl w:val="192C1C3E"/>
    <w:lvl w:ilvl="0" w:tplc="83142C52">
      <w:start w:val="1"/>
      <w:numFmt w:val="decimal"/>
      <w:lvlText w:val="%1)"/>
      <w:lvlJc w:val="left"/>
      <w:pPr>
        <w:ind w:left="137" w:hanging="379"/>
      </w:pPr>
      <w:rPr>
        <w:rFonts w:ascii="Arial" w:eastAsia="Times New Roman" w:hAnsi="Arial" w:cs="Arial" w:hint="default"/>
        <w:w w:val="100"/>
        <w:sz w:val="24"/>
        <w:szCs w:val="24"/>
        <w:lang w:val="ru-RU" w:eastAsia="en-US" w:bidi="ar-SA"/>
      </w:rPr>
    </w:lvl>
    <w:lvl w:ilvl="1" w:tplc="9A96131E">
      <w:numFmt w:val="bullet"/>
      <w:lvlText w:val="•"/>
      <w:lvlJc w:val="left"/>
      <w:pPr>
        <w:ind w:left="1160" w:hanging="379"/>
      </w:pPr>
      <w:rPr>
        <w:rFonts w:hint="default"/>
        <w:lang w:val="ru-RU" w:eastAsia="en-US" w:bidi="ar-SA"/>
      </w:rPr>
    </w:lvl>
    <w:lvl w:ilvl="2" w:tplc="C06A27DE">
      <w:numFmt w:val="bullet"/>
      <w:lvlText w:val="•"/>
      <w:lvlJc w:val="left"/>
      <w:pPr>
        <w:ind w:left="2181" w:hanging="379"/>
      </w:pPr>
      <w:rPr>
        <w:rFonts w:hint="default"/>
        <w:lang w:val="ru-RU" w:eastAsia="en-US" w:bidi="ar-SA"/>
      </w:rPr>
    </w:lvl>
    <w:lvl w:ilvl="3" w:tplc="BFE2DB1E">
      <w:numFmt w:val="bullet"/>
      <w:lvlText w:val="•"/>
      <w:lvlJc w:val="left"/>
      <w:pPr>
        <w:ind w:left="3201" w:hanging="379"/>
      </w:pPr>
      <w:rPr>
        <w:rFonts w:hint="default"/>
        <w:lang w:val="ru-RU" w:eastAsia="en-US" w:bidi="ar-SA"/>
      </w:rPr>
    </w:lvl>
    <w:lvl w:ilvl="4" w:tplc="9376B152">
      <w:numFmt w:val="bullet"/>
      <w:lvlText w:val="•"/>
      <w:lvlJc w:val="left"/>
      <w:pPr>
        <w:ind w:left="4222" w:hanging="379"/>
      </w:pPr>
      <w:rPr>
        <w:rFonts w:hint="default"/>
        <w:lang w:val="ru-RU" w:eastAsia="en-US" w:bidi="ar-SA"/>
      </w:rPr>
    </w:lvl>
    <w:lvl w:ilvl="5" w:tplc="2202F880">
      <w:numFmt w:val="bullet"/>
      <w:lvlText w:val="•"/>
      <w:lvlJc w:val="left"/>
      <w:pPr>
        <w:ind w:left="5243" w:hanging="379"/>
      </w:pPr>
      <w:rPr>
        <w:rFonts w:hint="default"/>
        <w:lang w:val="ru-RU" w:eastAsia="en-US" w:bidi="ar-SA"/>
      </w:rPr>
    </w:lvl>
    <w:lvl w:ilvl="6" w:tplc="0E147A88">
      <w:numFmt w:val="bullet"/>
      <w:lvlText w:val="•"/>
      <w:lvlJc w:val="left"/>
      <w:pPr>
        <w:ind w:left="6263" w:hanging="379"/>
      </w:pPr>
      <w:rPr>
        <w:rFonts w:hint="default"/>
        <w:lang w:val="ru-RU" w:eastAsia="en-US" w:bidi="ar-SA"/>
      </w:rPr>
    </w:lvl>
    <w:lvl w:ilvl="7" w:tplc="431E2032">
      <w:numFmt w:val="bullet"/>
      <w:lvlText w:val="•"/>
      <w:lvlJc w:val="left"/>
      <w:pPr>
        <w:ind w:left="7284" w:hanging="379"/>
      </w:pPr>
      <w:rPr>
        <w:rFonts w:hint="default"/>
        <w:lang w:val="ru-RU" w:eastAsia="en-US" w:bidi="ar-SA"/>
      </w:rPr>
    </w:lvl>
    <w:lvl w:ilvl="8" w:tplc="A9F82418">
      <w:numFmt w:val="bullet"/>
      <w:lvlText w:val="•"/>
      <w:lvlJc w:val="left"/>
      <w:pPr>
        <w:ind w:left="8305" w:hanging="379"/>
      </w:pPr>
      <w:rPr>
        <w:rFonts w:hint="default"/>
        <w:lang w:val="ru-RU" w:eastAsia="en-US" w:bidi="ar-SA"/>
      </w:rPr>
    </w:lvl>
  </w:abstractNum>
  <w:abstractNum w:abstractNumId="54" w15:restartNumberingAfterBreak="0">
    <w:nsid w:val="3E5C07BA"/>
    <w:multiLevelType w:val="multilevel"/>
    <w:tmpl w:val="D2C8EA1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Arial" w:eastAsia="Times New Roman" w:hAnsi="Arial" w:cs="Arial" w:hint="default"/>
        <w:w w:val="100"/>
        <w:sz w:val="24"/>
        <w:szCs w:val="24"/>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55" w15:restartNumberingAfterBreak="0">
    <w:nsid w:val="3F1A0648"/>
    <w:multiLevelType w:val="multilevel"/>
    <w:tmpl w:val="67A6A30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Arial" w:eastAsia="Times New Roman" w:hAnsi="Arial" w:cs="Arial" w:hint="default"/>
        <w:w w:val="100"/>
        <w:sz w:val="24"/>
        <w:szCs w:val="24"/>
        <w:lang w:val="ru-RU" w:eastAsia="en-US" w:bidi="ar-SA"/>
      </w:rPr>
    </w:lvl>
    <w:lvl w:ilvl="2">
      <w:start w:val="1"/>
      <w:numFmt w:val="decimal"/>
      <w:lvlText w:val="%1.%2.%3."/>
      <w:lvlJc w:val="left"/>
      <w:pPr>
        <w:ind w:left="1553" w:hanging="708"/>
      </w:pPr>
      <w:rPr>
        <w:rFonts w:ascii="Arial" w:eastAsia="Times New Roman" w:hAnsi="Arial" w:cs="Arial" w:hint="default"/>
        <w:spacing w:val="-3"/>
        <w:w w:val="100"/>
        <w:sz w:val="24"/>
        <w:szCs w:val="24"/>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56" w15:restartNumberingAfterBreak="0">
    <w:nsid w:val="3F7B213D"/>
    <w:multiLevelType w:val="hybridMultilevel"/>
    <w:tmpl w:val="C0389F14"/>
    <w:lvl w:ilvl="0" w:tplc="3580FB6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C1690F6">
      <w:numFmt w:val="bullet"/>
      <w:lvlText w:val="•"/>
      <w:lvlJc w:val="left"/>
      <w:pPr>
        <w:ind w:left="1024" w:hanging="351"/>
      </w:pPr>
      <w:rPr>
        <w:rFonts w:hint="default"/>
        <w:lang w:val="ru-RU" w:eastAsia="en-US" w:bidi="ar-SA"/>
      </w:rPr>
    </w:lvl>
    <w:lvl w:ilvl="2" w:tplc="D624C4AA">
      <w:numFmt w:val="bullet"/>
      <w:lvlText w:val="•"/>
      <w:lvlJc w:val="left"/>
      <w:pPr>
        <w:ind w:left="1589" w:hanging="351"/>
      </w:pPr>
      <w:rPr>
        <w:rFonts w:hint="default"/>
        <w:lang w:val="ru-RU" w:eastAsia="en-US" w:bidi="ar-SA"/>
      </w:rPr>
    </w:lvl>
    <w:lvl w:ilvl="3" w:tplc="59AA45AA">
      <w:numFmt w:val="bullet"/>
      <w:lvlText w:val="•"/>
      <w:lvlJc w:val="left"/>
      <w:pPr>
        <w:ind w:left="2154" w:hanging="351"/>
      </w:pPr>
      <w:rPr>
        <w:rFonts w:hint="default"/>
        <w:lang w:val="ru-RU" w:eastAsia="en-US" w:bidi="ar-SA"/>
      </w:rPr>
    </w:lvl>
    <w:lvl w:ilvl="4" w:tplc="03BA5AE4">
      <w:numFmt w:val="bullet"/>
      <w:lvlText w:val="•"/>
      <w:lvlJc w:val="left"/>
      <w:pPr>
        <w:ind w:left="2718" w:hanging="351"/>
      </w:pPr>
      <w:rPr>
        <w:rFonts w:hint="default"/>
        <w:lang w:val="ru-RU" w:eastAsia="en-US" w:bidi="ar-SA"/>
      </w:rPr>
    </w:lvl>
    <w:lvl w:ilvl="5" w:tplc="3B860D20">
      <w:numFmt w:val="bullet"/>
      <w:lvlText w:val="•"/>
      <w:lvlJc w:val="left"/>
      <w:pPr>
        <w:ind w:left="3283" w:hanging="351"/>
      </w:pPr>
      <w:rPr>
        <w:rFonts w:hint="default"/>
        <w:lang w:val="ru-RU" w:eastAsia="en-US" w:bidi="ar-SA"/>
      </w:rPr>
    </w:lvl>
    <w:lvl w:ilvl="6" w:tplc="BF08336A">
      <w:numFmt w:val="bullet"/>
      <w:lvlText w:val="•"/>
      <w:lvlJc w:val="left"/>
      <w:pPr>
        <w:ind w:left="3848" w:hanging="351"/>
      </w:pPr>
      <w:rPr>
        <w:rFonts w:hint="default"/>
        <w:lang w:val="ru-RU" w:eastAsia="en-US" w:bidi="ar-SA"/>
      </w:rPr>
    </w:lvl>
    <w:lvl w:ilvl="7" w:tplc="D090DFB4">
      <w:numFmt w:val="bullet"/>
      <w:lvlText w:val="•"/>
      <w:lvlJc w:val="left"/>
      <w:pPr>
        <w:ind w:left="4412" w:hanging="351"/>
      </w:pPr>
      <w:rPr>
        <w:rFonts w:hint="default"/>
        <w:lang w:val="ru-RU" w:eastAsia="en-US" w:bidi="ar-SA"/>
      </w:rPr>
    </w:lvl>
    <w:lvl w:ilvl="8" w:tplc="B1488AFA">
      <w:numFmt w:val="bullet"/>
      <w:lvlText w:val="•"/>
      <w:lvlJc w:val="left"/>
      <w:pPr>
        <w:ind w:left="4977" w:hanging="351"/>
      </w:pPr>
      <w:rPr>
        <w:rFonts w:hint="default"/>
        <w:lang w:val="ru-RU" w:eastAsia="en-US" w:bidi="ar-SA"/>
      </w:rPr>
    </w:lvl>
  </w:abstractNum>
  <w:abstractNum w:abstractNumId="57" w15:restartNumberingAfterBreak="0">
    <w:nsid w:val="40E12C9A"/>
    <w:multiLevelType w:val="hybridMultilevel"/>
    <w:tmpl w:val="964A2DE6"/>
    <w:lvl w:ilvl="0" w:tplc="327AF8FE">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D6A07206">
      <w:numFmt w:val="bullet"/>
      <w:lvlText w:val="•"/>
      <w:lvlJc w:val="left"/>
      <w:pPr>
        <w:ind w:left="700" w:hanging="485"/>
      </w:pPr>
      <w:rPr>
        <w:rFonts w:hint="default"/>
        <w:lang w:val="ru-RU" w:eastAsia="en-US" w:bidi="ar-SA"/>
      </w:rPr>
    </w:lvl>
    <w:lvl w:ilvl="2" w:tplc="C018F05E">
      <w:numFmt w:val="bullet"/>
      <w:lvlText w:val="•"/>
      <w:lvlJc w:val="left"/>
      <w:pPr>
        <w:ind w:left="1301" w:hanging="485"/>
      </w:pPr>
      <w:rPr>
        <w:rFonts w:hint="default"/>
        <w:lang w:val="ru-RU" w:eastAsia="en-US" w:bidi="ar-SA"/>
      </w:rPr>
    </w:lvl>
    <w:lvl w:ilvl="3" w:tplc="CD08600E">
      <w:numFmt w:val="bullet"/>
      <w:lvlText w:val="•"/>
      <w:lvlJc w:val="left"/>
      <w:pPr>
        <w:ind w:left="1902" w:hanging="485"/>
      </w:pPr>
      <w:rPr>
        <w:rFonts w:hint="default"/>
        <w:lang w:val="ru-RU" w:eastAsia="en-US" w:bidi="ar-SA"/>
      </w:rPr>
    </w:lvl>
    <w:lvl w:ilvl="4" w:tplc="67A6EB98">
      <w:numFmt w:val="bullet"/>
      <w:lvlText w:val="•"/>
      <w:lvlJc w:val="left"/>
      <w:pPr>
        <w:ind w:left="2502" w:hanging="485"/>
      </w:pPr>
      <w:rPr>
        <w:rFonts w:hint="default"/>
        <w:lang w:val="ru-RU" w:eastAsia="en-US" w:bidi="ar-SA"/>
      </w:rPr>
    </w:lvl>
    <w:lvl w:ilvl="5" w:tplc="C26A0C6C">
      <w:numFmt w:val="bullet"/>
      <w:lvlText w:val="•"/>
      <w:lvlJc w:val="left"/>
      <w:pPr>
        <w:ind w:left="3103" w:hanging="485"/>
      </w:pPr>
      <w:rPr>
        <w:rFonts w:hint="default"/>
        <w:lang w:val="ru-RU" w:eastAsia="en-US" w:bidi="ar-SA"/>
      </w:rPr>
    </w:lvl>
    <w:lvl w:ilvl="6" w:tplc="D004B126">
      <w:numFmt w:val="bullet"/>
      <w:lvlText w:val="•"/>
      <w:lvlJc w:val="left"/>
      <w:pPr>
        <w:ind w:left="3704" w:hanging="485"/>
      </w:pPr>
      <w:rPr>
        <w:rFonts w:hint="default"/>
        <w:lang w:val="ru-RU" w:eastAsia="en-US" w:bidi="ar-SA"/>
      </w:rPr>
    </w:lvl>
    <w:lvl w:ilvl="7" w:tplc="6EFC5066">
      <w:numFmt w:val="bullet"/>
      <w:lvlText w:val="•"/>
      <w:lvlJc w:val="left"/>
      <w:pPr>
        <w:ind w:left="4304" w:hanging="485"/>
      </w:pPr>
      <w:rPr>
        <w:rFonts w:hint="default"/>
        <w:lang w:val="ru-RU" w:eastAsia="en-US" w:bidi="ar-SA"/>
      </w:rPr>
    </w:lvl>
    <w:lvl w:ilvl="8" w:tplc="EFFA0304">
      <w:numFmt w:val="bullet"/>
      <w:lvlText w:val="•"/>
      <w:lvlJc w:val="left"/>
      <w:pPr>
        <w:ind w:left="4905" w:hanging="485"/>
      </w:pPr>
      <w:rPr>
        <w:rFonts w:hint="default"/>
        <w:lang w:val="ru-RU" w:eastAsia="en-US" w:bidi="ar-SA"/>
      </w:rPr>
    </w:lvl>
  </w:abstractNum>
  <w:abstractNum w:abstractNumId="58" w15:restartNumberingAfterBreak="0">
    <w:nsid w:val="40FA080E"/>
    <w:multiLevelType w:val="hybridMultilevel"/>
    <w:tmpl w:val="7DAA5D94"/>
    <w:lvl w:ilvl="0" w:tplc="7B9ED496">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87A726C">
      <w:numFmt w:val="bullet"/>
      <w:lvlText w:val="•"/>
      <w:lvlJc w:val="left"/>
      <w:pPr>
        <w:ind w:left="1024" w:hanging="356"/>
      </w:pPr>
      <w:rPr>
        <w:rFonts w:hint="default"/>
        <w:lang w:val="ru-RU" w:eastAsia="en-US" w:bidi="ar-SA"/>
      </w:rPr>
    </w:lvl>
    <w:lvl w:ilvl="2" w:tplc="224659BA">
      <w:numFmt w:val="bullet"/>
      <w:lvlText w:val="•"/>
      <w:lvlJc w:val="left"/>
      <w:pPr>
        <w:ind w:left="1589" w:hanging="356"/>
      </w:pPr>
      <w:rPr>
        <w:rFonts w:hint="default"/>
        <w:lang w:val="ru-RU" w:eastAsia="en-US" w:bidi="ar-SA"/>
      </w:rPr>
    </w:lvl>
    <w:lvl w:ilvl="3" w:tplc="C938EA84">
      <w:numFmt w:val="bullet"/>
      <w:lvlText w:val="•"/>
      <w:lvlJc w:val="left"/>
      <w:pPr>
        <w:ind w:left="2154" w:hanging="356"/>
      </w:pPr>
      <w:rPr>
        <w:rFonts w:hint="default"/>
        <w:lang w:val="ru-RU" w:eastAsia="en-US" w:bidi="ar-SA"/>
      </w:rPr>
    </w:lvl>
    <w:lvl w:ilvl="4" w:tplc="5A7C991C">
      <w:numFmt w:val="bullet"/>
      <w:lvlText w:val="•"/>
      <w:lvlJc w:val="left"/>
      <w:pPr>
        <w:ind w:left="2718" w:hanging="356"/>
      </w:pPr>
      <w:rPr>
        <w:rFonts w:hint="default"/>
        <w:lang w:val="ru-RU" w:eastAsia="en-US" w:bidi="ar-SA"/>
      </w:rPr>
    </w:lvl>
    <w:lvl w:ilvl="5" w:tplc="771E3F60">
      <w:numFmt w:val="bullet"/>
      <w:lvlText w:val="•"/>
      <w:lvlJc w:val="left"/>
      <w:pPr>
        <w:ind w:left="3283" w:hanging="356"/>
      </w:pPr>
      <w:rPr>
        <w:rFonts w:hint="default"/>
        <w:lang w:val="ru-RU" w:eastAsia="en-US" w:bidi="ar-SA"/>
      </w:rPr>
    </w:lvl>
    <w:lvl w:ilvl="6" w:tplc="953CAF96">
      <w:numFmt w:val="bullet"/>
      <w:lvlText w:val="•"/>
      <w:lvlJc w:val="left"/>
      <w:pPr>
        <w:ind w:left="3848" w:hanging="356"/>
      </w:pPr>
      <w:rPr>
        <w:rFonts w:hint="default"/>
        <w:lang w:val="ru-RU" w:eastAsia="en-US" w:bidi="ar-SA"/>
      </w:rPr>
    </w:lvl>
    <w:lvl w:ilvl="7" w:tplc="A7B2DB0A">
      <w:numFmt w:val="bullet"/>
      <w:lvlText w:val="•"/>
      <w:lvlJc w:val="left"/>
      <w:pPr>
        <w:ind w:left="4412" w:hanging="356"/>
      </w:pPr>
      <w:rPr>
        <w:rFonts w:hint="default"/>
        <w:lang w:val="ru-RU" w:eastAsia="en-US" w:bidi="ar-SA"/>
      </w:rPr>
    </w:lvl>
    <w:lvl w:ilvl="8" w:tplc="AA1C8B22">
      <w:numFmt w:val="bullet"/>
      <w:lvlText w:val="•"/>
      <w:lvlJc w:val="left"/>
      <w:pPr>
        <w:ind w:left="4977" w:hanging="356"/>
      </w:pPr>
      <w:rPr>
        <w:rFonts w:hint="default"/>
        <w:lang w:val="ru-RU" w:eastAsia="en-US" w:bidi="ar-SA"/>
      </w:rPr>
    </w:lvl>
  </w:abstractNum>
  <w:abstractNum w:abstractNumId="59" w15:restartNumberingAfterBreak="0">
    <w:nsid w:val="411514F7"/>
    <w:multiLevelType w:val="hybridMultilevel"/>
    <w:tmpl w:val="F380FD82"/>
    <w:lvl w:ilvl="0" w:tplc="EA520682">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256E4A9E">
      <w:numFmt w:val="bullet"/>
      <w:lvlText w:val="•"/>
      <w:lvlJc w:val="left"/>
      <w:pPr>
        <w:ind w:left="700" w:hanging="485"/>
      </w:pPr>
      <w:rPr>
        <w:rFonts w:hint="default"/>
        <w:lang w:val="ru-RU" w:eastAsia="en-US" w:bidi="ar-SA"/>
      </w:rPr>
    </w:lvl>
    <w:lvl w:ilvl="2" w:tplc="1B32A4AE">
      <w:numFmt w:val="bullet"/>
      <w:lvlText w:val="•"/>
      <w:lvlJc w:val="left"/>
      <w:pPr>
        <w:ind w:left="1301" w:hanging="485"/>
      </w:pPr>
      <w:rPr>
        <w:rFonts w:hint="default"/>
        <w:lang w:val="ru-RU" w:eastAsia="en-US" w:bidi="ar-SA"/>
      </w:rPr>
    </w:lvl>
    <w:lvl w:ilvl="3" w:tplc="53B845A8">
      <w:numFmt w:val="bullet"/>
      <w:lvlText w:val="•"/>
      <w:lvlJc w:val="left"/>
      <w:pPr>
        <w:ind w:left="1902" w:hanging="485"/>
      </w:pPr>
      <w:rPr>
        <w:rFonts w:hint="default"/>
        <w:lang w:val="ru-RU" w:eastAsia="en-US" w:bidi="ar-SA"/>
      </w:rPr>
    </w:lvl>
    <w:lvl w:ilvl="4" w:tplc="90E069B0">
      <w:numFmt w:val="bullet"/>
      <w:lvlText w:val="•"/>
      <w:lvlJc w:val="left"/>
      <w:pPr>
        <w:ind w:left="2502" w:hanging="485"/>
      </w:pPr>
      <w:rPr>
        <w:rFonts w:hint="default"/>
        <w:lang w:val="ru-RU" w:eastAsia="en-US" w:bidi="ar-SA"/>
      </w:rPr>
    </w:lvl>
    <w:lvl w:ilvl="5" w:tplc="DDB026BE">
      <w:numFmt w:val="bullet"/>
      <w:lvlText w:val="•"/>
      <w:lvlJc w:val="left"/>
      <w:pPr>
        <w:ind w:left="3103" w:hanging="485"/>
      </w:pPr>
      <w:rPr>
        <w:rFonts w:hint="default"/>
        <w:lang w:val="ru-RU" w:eastAsia="en-US" w:bidi="ar-SA"/>
      </w:rPr>
    </w:lvl>
    <w:lvl w:ilvl="6" w:tplc="AA0C0ADA">
      <w:numFmt w:val="bullet"/>
      <w:lvlText w:val="•"/>
      <w:lvlJc w:val="left"/>
      <w:pPr>
        <w:ind w:left="3704" w:hanging="485"/>
      </w:pPr>
      <w:rPr>
        <w:rFonts w:hint="default"/>
        <w:lang w:val="ru-RU" w:eastAsia="en-US" w:bidi="ar-SA"/>
      </w:rPr>
    </w:lvl>
    <w:lvl w:ilvl="7" w:tplc="ADF88A84">
      <w:numFmt w:val="bullet"/>
      <w:lvlText w:val="•"/>
      <w:lvlJc w:val="left"/>
      <w:pPr>
        <w:ind w:left="4304" w:hanging="485"/>
      </w:pPr>
      <w:rPr>
        <w:rFonts w:hint="default"/>
        <w:lang w:val="ru-RU" w:eastAsia="en-US" w:bidi="ar-SA"/>
      </w:rPr>
    </w:lvl>
    <w:lvl w:ilvl="8" w:tplc="780CF09E">
      <w:numFmt w:val="bullet"/>
      <w:lvlText w:val="•"/>
      <w:lvlJc w:val="left"/>
      <w:pPr>
        <w:ind w:left="4905" w:hanging="485"/>
      </w:pPr>
      <w:rPr>
        <w:rFonts w:hint="default"/>
        <w:lang w:val="ru-RU" w:eastAsia="en-US" w:bidi="ar-SA"/>
      </w:rPr>
    </w:lvl>
  </w:abstractNum>
  <w:abstractNum w:abstractNumId="60" w15:restartNumberingAfterBreak="0">
    <w:nsid w:val="44287AA5"/>
    <w:multiLevelType w:val="hybridMultilevel"/>
    <w:tmpl w:val="B1082D20"/>
    <w:lvl w:ilvl="0" w:tplc="8BCA5B0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68EF080">
      <w:numFmt w:val="bullet"/>
      <w:lvlText w:val="•"/>
      <w:lvlJc w:val="left"/>
      <w:pPr>
        <w:ind w:left="700" w:hanging="351"/>
      </w:pPr>
      <w:rPr>
        <w:rFonts w:hint="default"/>
        <w:lang w:val="ru-RU" w:eastAsia="en-US" w:bidi="ar-SA"/>
      </w:rPr>
    </w:lvl>
    <w:lvl w:ilvl="2" w:tplc="1BBA17EA">
      <w:numFmt w:val="bullet"/>
      <w:lvlText w:val="•"/>
      <w:lvlJc w:val="left"/>
      <w:pPr>
        <w:ind w:left="1301" w:hanging="351"/>
      </w:pPr>
      <w:rPr>
        <w:rFonts w:hint="default"/>
        <w:lang w:val="ru-RU" w:eastAsia="en-US" w:bidi="ar-SA"/>
      </w:rPr>
    </w:lvl>
    <w:lvl w:ilvl="3" w:tplc="DD3AA1AE">
      <w:numFmt w:val="bullet"/>
      <w:lvlText w:val="•"/>
      <w:lvlJc w:val="left"/>
      <w:pPr>
        <w:ind w:left="1902" w:hanging="351"/>
      </w:pPr>
      <w:rPr>
        <w:rFonts w:hint="default"/>
        <w:lang w:val="ru-RU" w:eastAsia="en-US" w:bidi="ar-SA"/>
      </w:rPr>
    </w:lvl>
    <w:lvl w:ilvl="4" w:tplc="190072C4">
      <w:numFmt w:val="bullet"/>
      <w:lvlText w:val="•"/>
      <w:lvlJc w:val="left"/>
      <w:pPr>
        <w:ind w:left="2502" w:hanging="351"/>
      </w:pPr>
      <w:rPr>
        <w:rFonts w:hint="default"/>
        <w:lang w:val="ru-RU" w:eastAsia="en-US" w:bidi="ar-SA"/>
      </w:rPr>
    </w:lvl>
    <w:lvl w:ilvl="5" w:tplc="4ECA1082">
      <w:numFmt w:val="bullet"/>
      <w:lvlText w:val="•"/>
      <w:lvlJc w:val="left"/>
      <w:pPr>
        <w:ind w:left="3103" w:hanging="351"/>
      </w:pPr>
      <w:rPr>
        <w:rFonts w:hint="default"/>
        <w:lang w:val="ru-RU" w:eastAsia="en-US" w:bidi="ar-SA"/>
      </w:rPr>
    </w:lvl>
    <w:lvl w:ilvl="6" w:tplc="C7CEB058">
      <w:numFmt w:val="bullet"/>
      <w:lvlText w:val="•"/>
      <w:lvlJc w:val="left"/>
      <w:pPr>
        <w:ind w:left="3704" w:hanging="351"/>
      </w:pPr>
      <w:rPr>
        <w:rFonts w:hint="default"/>
        <w:lang w:val="ru-RU" w:eastAsia="en-US" w:bidi="ar-SA"/>
      </w:rPr>
    </w:lvl>
    <w:lvl w:ilvl="7" w:tplc="BDA642E4">
      <w:numFmt w:val="bullet"/>
      <w:lvlText w:val="•"/>
      <w:lvlJc w:val="left"/>
      <w:pPr>
        <w:ind w:left="4304" w:hanging="351"/>
      </w:pPr>
      <w:rPr>
        <w:rFonts w:hint="default"/>
        <w:lang w:val="ru-RU" w:eastAsia="en-US" w:bidi="ar-SA"/>
      </w:rPr>
    </w:lvl>
    <w:lvl w:ilvl="8" w:tplc="A0AC4FD0">
      <w:numFmt w:val="bullet"/>
      <w:lvlText w:val="•"/>
      <w:lvlJc w:val="left"/>
      <w:pPr>
        <w:ind w:left="4905" w:hanging="351"/>
      </w:pPr>
      <w:rPr>
        <w:rFonts w:hint="default"/>
        <w:lang w:val="ru-RU" w:eastAsia="en-US" w:bidi="ar-SA"/>
      </w:rPr>
    </w:lvl>
  </w:abstractNum>
  <w:abstractNum w:abstractNumId="61" w15:restartNumberingAfterBreak="0">
    <w:nsid w:val="444C59FC"/>
    <w:multiLevelType w:val="hybridMultilevel"/>
    <w:tmpl w:val="E3E421CC"/>
    <w:lvl w:ilvl="0" w:tplc="FC0C08BC">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22825DA">
      <w:numFmt w:val="bullet"/>
      <w:lvlText w:val="•"/>
      <w:lvlJc w:val="left"/>
      <w:pPr>
        <w:ind w:left="1024" w:hanging="351"/>
      </w:pPr>
      <w:rPr>
        <w:rFonts w:hint="default"/>
        <w:lang w:val="ru-RU" w:eastAsia="en-US" w:bidi="ar-SA"/>
      </w:rPr>
    </w:lvl>
    <w:lvl w:ilvl="2" w:tplc="6AA2342E">
      <w:numFmt w:val="bullet"/>
      <w:lvlText w:val="•"/>
      <w:lvlJc w:val="left"/>
      <w:pPr>
        <w:ind w:left="1589" w:hanging="351"/>
      </w:pPr>
      <w:rPr>
        <w:rFonts w:hint="default"/>
        <w:lang w:val="ru-RU" w:eastAsia="en-US" w:bidi="ar-SA"/>
      </w:rPr>
    </w:lvl>
    <w:lvl w:ilvl="3" w:tplc="5A1A2BC4">
      <w:numFmt w:val="bullet"/>
      <w:lvlText w:val="•"/>
      <w:lvlJc w:val="left"/>
      <w:pPr>
        <w:ind w:left="2154" w:hanging="351"/>
      </w:pPr>
      <w:rPr>
        <w:rFonts w:hint="default"/>
        <w:lang w:val="ru-RU" w:eastAsia="en-US" w:bidi="ar-SA"/>
      </w:rPr>
    </w:lvl>
    <w:lvl w:ilvl="4" w:tplc="46929DF2">
      <w:numFmt w:val="bullet"/>
      <w:lvlText w:val="•"/>
      <w:lvlJc w:val="left"/>
      <w:pPr>
        <w:ind w:left="2718" w:hanging="351"/>
      </w:pPr>
      <w:rPr>
        <w:rFonts w:hint="default"/>
        <w:lang w:val="ru-RU" w:eastAsia="en-US" w:bidi="ar-SA"/>
      </w:rPr>
    </w:lvl>
    <w:lvl w:ilvl="5" w:tplc="F08A8674">
      <w:numFmt w:val="bullet"/>
      <w:lvlText w:val="•"/>
      <w:lvlJc w:val="left"/>
      <w:pPr>
        <w:ind w:left="3283" w:hanging="351"/>
      </w:pPr>
      <w:rPr>
        <w:rFonts w:hint="default"/>
        <w:lang w:val="ru-RU" w:eastAsia="en-US" w:bidi="ar-SA"/>
      </w:rPr>
    </w:lvl>
    <w:lvl w:ilvl="6" w:tplc="84C4EB86">
      <w:numFmt w:val="bullet"/>
      <w:lvlText w:val="•"/>
      <w:lvlJc w:val="left"/>
      <w:pPr>
        <w:ind w:left="3848" w:hanging="351"/>
      </w:pPr>
      <w:rPr>
        <w:rFonts w:hint="default"/>
        <w:lang w:val="ru-RU" w:eastAsia="en-US" w:bidi="ar-SA"/>
      </w:rPr>
    </w:lvl>
    <w:lvl w:ilvl="7" w:tplc="0AA845FE">
      <w:numFmt w:val="bullet"/>
      <w:lvlText w:val="•"/>
      <w:lvlJc w:val="left"/>
      <w:pPr>
        <w:ind w:left="4412" w:hanging="351"/>
      </w:pPr>
      <w:rPr>
        <w:rFonts w:hint="default"/>
        <w:lang w:val="ru-RU" w:eastAsia="en-US" w:bidi="ar-SA"/>
      </w:rPr>
    </w:lvl>
    <w:lvl w:ilvl="8" w:tplc="8280D2BA">
      <w:numFmt w:val="bullet"/>
      <w:lvlText w:val="•"/>
      <w:lvlJc w:val="left"/>
      <w:pPr>
        <w:ind w:left="4977" w:hanging="351"/>
      </w:pPr>
      <w:rPr>
        <w:rFonts w:hint="default"/>
        <w:lang w:val="ru-RU" w:eastAsia="en-US" w:bidi="ar-SA"/>
      </w:rPr>
    </w:lvl>
  </w:abstractNum>
  <w:abstractNum w:abstractNumId="62" w15:restartNumberingAfterBreak="0">
    <w:nsid w:val="44890A99"/>
    <w:multiLevelType w:val="hybridMultilevel"/>
    <w:tmpl w:val="6D444CE6"/>
    <w:lvl w:ilvl="0" w:tplc="A93CEC96">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CEAC22BA">
      <w:numFmt w:val="bullet"/>
      <w:lvlText w:val="•"/>
      <w:lvlJc w:val="left"/>
      <w:pPr>
        <w:ind w:left="700" w:hanging="476"/>
      </w:pPr>
      <w:rPr>
        <w:rFonts w:hint="default"/>
        <w:lang w:val="ru-RU" w:eastAsia="en-US" w:bidi="ar-SA"/>
      </w:rPr>
    </w:lvl>
    <w:lvl w:ilvl="2" w:tplc="AC4EAE4C">
      <w:numFmt w:val="bullet"/>
      <w:lvlText w:val="•"/>
      <w:lvlJc w:val="left"/>
      <w:pPr>
        <w:ind w:left="1301" w:hanging="476"/>
      </w:pPr>
      <w:rPr>
        <w:rFonts w:hint="default"/>
        <w:lang w:val="ru-RU" w:eastAsia="en-US" w:bidi="ar-SA"/>
      </w:rPr>
    </w:lvl>
    <w:lvl w:ilvl="3" w:tplc="22B04306">
      <w:numFmt w:val="bullet"/>
      <w:lvlText w:val="•"/>
      <w:lvlJc w:val="left"/>
      <w:pPr>
        <w:ind w:left="1902" w:hanging="476"/>
      </w:pPr>
      <w:rPr>
        <w:rFonts w:hint="default"/>
        <w:lang w:val="ru-RU" w:eastAsia="en-US" w:bidi="ar-SA"/>
      </w:rPr>
    </w:lvl>
    <w:lvl w:ilvl="4" w:tplc="8C32DF48">
      <w:numFmt w:val="bullet"/>
      <w:lvlText w:val="•"/>
      <w:lvlJc w:val="left"/>
      <w:pPr>
        <w:ind w:left="2502" w:hanging="476"/>
      </w:pPr>
      <w:rPr>
        <w:rFonts w:hint="default"/>
        <w:lang w:val="ru-RU" w:eastAsia="en-US" w:bidi="ar-SA"/>
      </w:rPr>
    </w:lvl>
    <w:lvl w:ilvl="5" w:tplc="8A5EC328">
      <w:numFmt w:val="bullet"/>
      <w:lvlText w:val="•"/>
      <w:lvlJc w:val="left"/>
      <w:pPr>
        <w:ind w:left="3103" w:hanging="476"/>
      </w:pPr>
      <w:rPr>
        <w:rFonts w:hint="default"/>
        <w:lang w:val="ru-RU" w:eastAsia="en-US" w:bidi="ar-SA"/>
      </w:rPr>
    </w:lvl>
    <w:lvl w:ilvl="6" w:tplc="68D2E1BE">
      <w:numFmt w:val="bullet"/>
      <w:lvlText w:val="•"/>
      <w:lvlJc w:val="left"/>
      <w:pPr>
        <w:ind w:left="3704" w:hanging="476"/>
      </w:pPr>
      <w:rPr>
        <w:rFonts w:hint="default"/>
        <w:lang w:val="ru-RU" w:eastAsia="en-US" w:bidi="ar-SA"/>
      </w:rPr>
    </w:lvl>
    <w:lvl w:ilvl="7" w:tplc="C4662458">
      <w:numFmt w:val="bullet"/>
      <w:lvlText w:val="•"/>
      <w:lvlJc w:val="left"/>
      <w:pPr>
        <w:ind w:left="4304" w:hanging="476"/>
      </w:pPr>
      <w:rPr>
        <w:rFonts w:hint="default"/>
        <w:lang w:val="ru-RU" w:eastAsia="en-US" w:bidi="ar-SA"/>
      </w:rPr>
    </w:lvl>
    <w:lvl w:ilvl="8" w:tplc="9A541824">
      <w:numFmt w:val="bullet"/>
      <w:lvlText w:val="•"/>
      <w:lvlJc w:val="left"/>
      <w:pPr>
        <w:ind w:left="4905" w:hanging="476"/>
      </w:pPr>
      <w:rPr>
        <w:rFonts w:hint="default"/>
        <w:lang w:val="ru-RU" w:eastAsia="en-US" w:bidi="ar-SA"/>
      </w:rPr>
    </w:lvl>
  </w:abstractNum>
  <w:abstractNum w:abstractNumId="63" w15:restartNumberingAfterBreak="0">
    <w:nsid w:val="44B758A7"/>
    <w:multiLevelType w:val="hybridMultilevel"/>
    <w:tmpl w:val="694E6048"/>
    <w:lvl w:ilvl="0" w:tplc="0DA2853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52C2364">
      <w:numFmt w:val="bullet"/>
      <w:lvlText w:val="•"/>
      <w:lvlJc w:val="left"/>
      <w:pPr>
        <w:ind w:left="1024" w:hanging="351"/>
      </w:pPr>
      <w:rPr>
        <w:rFonts w:hint="default"/>
        <w:lang w:val="ru-RU" w:eastAsia="en-US" w:bidi="ar-SA"/>
      </w:rPr>
    </w:lvl>
    <w:lvl w:ilvl="2" w:tplc="0E16A5A0">
      <w:numFmt w:val="bullet"/>
      <w:lvlText w:val="•"/>
      <w:lvlJc w:val="left"/>
      <w:pPr>
        <w:ind w:left="1589" w:hanging="351"/>
      </w:pPr>
      <w:rPr>
        <w:rFonts w:hint="default"/>
        <w:lang w:val="ru-RU" w:eastAsia="en-US" w:bidi="ar-SA"/>
      </w:rPr>
    </w:lvl>
    <w:lvl w:ilvl="3" w:tplc="5FA0EF76">
      <w:numFmt w:val="bullet"/>
      <w:lvlText w:val="•"/>
      <w:lvlJc w:val="left"/>
      <w:pPr>
        <w:ind w:left="2154" w:hanging="351"/>
      </w:pPr>
      <w:rPr>
        <w:rFonts w:hint="default"/>
        <w:lang w:val="ru-RU" w:eastAsia="en-US" w:bidi="ar-SA"/>
      </w:rPr>
    </w:lvl>
    <w:lvl w:ilvl="4" w:tplc="202A4F02">
      <w:numFmt w:val="bullet"/>
      <w:lvlText w:val="•"/>
      <w:lvlJc w:val="left"/>
      <w:pPr>
        <w:ind w:left="2718" w:hanging="351"/>
      </w:pPr>
      <w:rPr>
        <w:rFonts w:hint="default"/>
        <w:lang w:val="ru-RU" w:eastAsia="en-US" w:bidi="ar-SA"/>
      </w:rPr>
    </w:lvl>
    <w:lvl w:ilvl="5" w:tplc="518E10EE">
      <w:numFmt w:val="bullet"/>
      <w:lvlText w:val="•"/>
      <w:lvlJc w:val="left"/>
      <w:pPr>
        <w:ind w:left="3283" w:hanging="351"/>
      </w:pPr>
      <w:rPr>
        <w:rFonts w:hint="default"/>
        <w:lang w:val="ru-RU" w:eastAsia="en-US" w:bidi="ar-SA"/>
      </w:rPr>
    </w:lvl>
    <w:lvl w:ilvl="6" w:tplc="C91E31EE">
      <w:numFmt w:val="bullet"/>
      <w:lvlText w:val="•"/>
      <w:lvlJc w:val="left"/>
      <w:pPr>
        <w:ind w:left="3848" w:hanging="351"/>
      </w:pPr>
      <w:rPr>
        <w:rFonts w:hint="default"/>
        <w:lang w:val="ru-RU" w:eastAsia="en-US" w:bidi="ar-SA"/>
      </w:rPr>
    </w:lvl>
    <w:lvl w:ilvl="7" w:tplc="F9409B0A">
      <w:numFmt w:val="bullet"/>
      <w:lvlText w:val="•"/>
      <w:lvlJc w:val="left"/>
      <w:pPr>
        <w:ind w:left="4412" w:hanging="351"/>
      </w:pPr>
      <w:rPr>
        <w:rFonts w:hint="default"/>
        <w:lang w:val="ru-RU" w:eastAsia="en-US" w:bidi="ar-SA"/>
      </w:rPr>
    </w:lvl>
    <w:lvl w:ilvl="8" w:tplc="421ED416">
      <w:numFmt w:val="bullet"/>
      <w:lvlText w:val="•"/>
      <w:lvlJc w:val="left"/>
      <w:pPr>
        <w:ind w:left="4977" w:hanging="351"/>
      </w:pPr>
      <w:rPr>
        <w:rFonts w:hint="default"/>
        <w:lang w:val="ru-RU" w:eastAsia="en-US" w:bidi="ar-SA"/>
      </w:rPr>
    </w:lvl>
  </w:abstractNum>
  <w:abstractNum w:abstractNumId="64" w15:restartNumberingAfterBreak="0">
    <w:nsid w:val="44FE10E5"/>
    <w:multiLevelType w:val="hybridMultilevel"/>
    <w:tmpl w:val="A030C7E8"/>
    <w:lvl w:ilvl="0" w:tplc="A7B40E54">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EFB48F9A">
      <w:numFmt w:val="bullet"/>
      <w:lvlText w:val="•"/>
      <w:lvlJc w:val="left"/>
      <w:pPr>
        <w:ind w:left="1132" w:hanging="480"/>
      </w:pPr>
      <w:rPr>
        <w:rFonts w:hint="default"/>
        <w:lang w:val="ru-RU" w:eastAsia="en-US" w:bidi="ar-SA"/>
      </w:rPr>
    </w:lvl>
    <w:lvl w:ilvl="2" w:tplc="B1C0AD60">
      <w:numFmt w:val="bullet"/>
      <w:lvlText w:val="•"/>
      <w:lvlJc w:val="left"/>
      <w:pPr>
        <w:ind w:left="1685" w:hanging="480"/>
      </w:pPr>
      <w:rPr>
        <w:rFonts w:hint="default"/>
        <w:lang w:val="ru-RU" w:eastAsia="en-US" w:bidi="ar-SA"/>
      </w:rPr>
    </w:lvl>
    <w:lvl w:ilvl="3" w:tplc="CCC2DC8C">
      <w:numFmt w:val="bullet"/>
      <w:lvlText w:val="•"/>
      <w:lvlJc w:val="left"/>
      <w:pPr>
        <w:ind w:left="2238" w:hanging="480"/>
      </w:pPr>
      <w:rPr>
        <w:rFonts w:hint="default"/>
        <w:lang w:val="ru-RU" w:eastAsia="en-US" w:bidi="ar-SA"/>
      </w:rPr>
    </w:lvl>
    <w:lvl w:ilvl="4" w:tplc="84680EA6">
      <w:numFmt w:val="bullet"/>
      <w:lvlText w:val="•"/>
      <w:lvlJc w:val="left"/>
      <w:pPr>
        <w:ind w:left="2790" w:hanging="480"/>
      </w:pPr>
      <w:rPr>
        <w:rFonts w:hint="default"/>
        <w:lang w:val="ru-RU" w:eastAsia="en-US" w:bidi="ar-SA"/>
      </w:rPr>
    </w:lvl>
    <w:lvl w:ilvl="5" w:tplc="3AC61E98">
      <w:numFmt w:val="bullet"/>
      <w:lvlText w:val="•"/>
      <w:lvlJc w:val="left"/>
      <w:pPr>
        <w:ind w:left="3343" w:hanging="480"/>
      </w:pPr>
      <w:rPr>
        <w:rFonts w:hint="default"/>
        <w:lang w:val="ru-RU" w:eastAsia="en-US" w:bidi="ar-SA"/>
      </w:rPr>
    </w:lvl>
    <w:lvl w:ilvl="6" w:tplc="2A4858D0">
      <w:numFmt w:val="bullet"/>
      <w:lvlText w:val="•"/>
      <w:lvlJc w:val="left"/>
      <w:pPr>
        <w:ind w:left="3896" w:hanging="480"/>
      </w:pPr>
      <w:rPr>
        <w:rFonts w:hint="default"/>
        <w:lang w:val="ru-RU" w:eastAsia="en-US" w:bidi="ar-SA"/>
      </w:rPr>
    </w:lvl>
    <w:lvl w:ilvl="7" w:tplc="A7864EFC">
      <w:numFmt w:val="bullet"/>
      <w:lvlText w:val="•"/>
      <w:lvlJc w:val="left"/>
      <w:pPr>
        <w:ind w:left="4448" w:hanging="480"/>
      </w:pPr>
      <w:rPr>
        <w:rFonts w:hint="default"/>
        <w:lang w:val="ru-RU" w:eastAsia="en-US" w:bidi="ar-SA"/>
      </w:rPr>
    </w:lvl>
    <w:lvl w:ilvl="8" w:tplc="AC9C67B4">
      <w:numFmt w:val="bullet"/>
      <w:lvlText w:val="•"/>
      <w:lvlJc w:val="left"/>
      <w:pPr>
        <w:ind w:left="5001" w:hanging="480"/>
      </w:pPr>
      <w:rPr>
        <w:rFonts w:hint="default"/>
        <w:lang w:val="ru-RU" w:eastAsia="en-US" w:bidi="ar-SA"/>
      </w:rPr>
    </w:lvl>
  </w:abstractNum>
  <w:abstractNum w:abstractNumId="65" w15:restartNumberingAfterBreak="0">
    <w:nsid w:val="453375AF"/>
    <w:multiLevelType w:val="hybridMultilevel"/>
    <w:tmpl w:val="2C18DC74"/>
    <w:lvl w:ilvl="0" w:tplc="CF5ED3BE">
      <w:start w:val="1"/>
      <w:numFmt w:val="decimal"/>
      <w:lvlText w:val="%1)"/>
      <w:lvlJc w:val="left"/>
      <w:pPr>
        <w:ind w:left="137" w:hanging="305"/>
      </w:pPr>
      <w:rPr>
        <w:rFonts w:ascii="Arial" w:eastAsia="Times New Roman" w:hAnsi="Arial" w:cs="Arial" w:hint="default"/>
        <w:spacing w:val="0"/>
        <w:w w:val="100"/>
        <w:sz w:val="24"/>
        <w:szCs w:val="24"/>
        <w:lang w:val="ru-RU" w:eastAsia="en-US" w:bidi="ar-SA"/>
      </w:rPr>
    </w:lvl>
    <w:lvl w:ilvl="1" w:tplc="92C64E5C">
      <w:numFmt w:val="bullet"/>
      <w:lvlText w:val="•"/>
      <w:lvlJc w:val="left"/>
      <w:pPr>
        <w:ind w:left="1160" w:hanging="305"/>
      </w:pPr>
      <w:rPr>
        <w:rFonts w:hint="default"/>
        <w:lang w:val="ru-RU" w:eastAsia="en-US" w:bidi="ar-SA"/>
      </w:rPr>
    </w:lvl>
    <w:lvl w:ilvl="2" w:tplc="ADE0003C">
      <w:numFmt w:val="bullet"/>
      <w:lvlText w:val="•"/>
      <w:lvlJc w:val="left"/>
      <w:pPr>
        <w:ind w:left="2181" w:hanging="305"/>
      </w:pPr>
      <w:rPr>
        <w:rFonts w:hint="default"/>
        <w:lang w:val="ru-RU" w:eastAsia="en-US" w:bidi="ar-SA"/>
      </w:rPr>
    </w:lvl>
    <w:lvl w:ilvl="3" w:tplc="717AAE2C">
      <w:numFmt w:val="bullet"/>
      <w:lvlText w:val="•"/>
      <w:lvlJc w:val="left"/>
      <w:pPr>
        <w:ind w:left="3201" w:hanging="305"/>
      </w:pPr>
      <w:rPr>
        <w:rFonts w:hint="default"/>
        <w:lang w:val="ru-RU" w:eastAsia="en-US" w:bidi="ar-SA"/>
      </w:rPr>
    </w:lvl>
    <w:lvl w:ilvl="4" w:tplc="49FA4E48">
      <w:numFmt w:val="bullet"/>
      <w:lvlText w:val="•"/>
      <w:lvlJc w:val="left"/>
      <w:pPr>
        <w:ind w:left="4222" w:hanging="305"/>
      </w:pPr>
      <w:rPr>
        <w:rFonts w:hint="default"/>
        <w:lang w:val="ru-RU" w:eastAsia="en-US" w:bidi="ar-SA"/>
      </w:rPr>
    </w:lvl>
    <w:lvl w:ilvl="5" w:tplc="70C8240C">
      <w:numFmt w:val="bullet"/>
      <w:lvlText w:val="•"/>
      <w:lvlJc w:val="left"/>
      <w:pPr>
        <w:ind w:left="5243" w:hanging="305"/>
      </w:pPr>
      <w:rPr>
        <w:rFonts w:hint="default"/>
        <w:lang w:val="ru-RU" w:eastAsia="en-US" w:bidi="ar-SA"/>
      </w:rPr>
    </w:lvl>
    <w:lvl w:ilvl="6" w:tplc="23E43B16">
      <w:numFmt w:val="bullet"/>
      <w:lvlText w:val="•"/>
      <w:lvlJc w:val="left"/>
      <w:pPr>
        <w:ind w:left="6263" w:hanging="305"/>
      </w:pPr>
      <w:rPr>
        <w:rFonts w:hint="default"/>
        <w:lang w:val="ru-RU" w:eastAsia="en-US" w:bidi="ar-SA"/>
      </w:rPr>
    </w:lvl>
    <w:lvl w:ilvl="7" w:tplc="1476561A">
      <w:numFmt w:val="bullet"/>
      <w:lvlText w:val="•"/>
      <w:lvlJc w:val="left"/>
      <w:pPr>
        <w:ind w:left="7284" w:hanging="305"/>
      </w:pPr>
      <w:rPr>
        <w:rFonts w:hint="default"/>
        <w:lang w:val="ru-RU" w:eastAsia="en-US" w:bidi="ar-SA"/>
      </w:rPr>
    </w:lvl>
    <w:lvl w:ilvl="8" w:tplc="7798A0CC">
      <w:numFmt w:val="bullet"/>
      <w:lvlText w:val="•"/>
      <w:lvlJc w:val="left"/>
      <w:pPr>
        <w:ind w:left="8305" w:hanging="305"/>
      </w:pPr>
      <w:rPr>
        <w:rFonts w:hint="default"/>
        <w:lang w:val="ru-RU" w:eastAsia="en-US" w:bidi="ar-SA"/>
      </w:rPr>
    </w:lvl>
  </w:abstractNum>
  <w:abstractNum w:abstractNumId="66" w15:restartNumberingAfterBreak="0">
    <w:nsid w:val="468B780E"/>
    <w:multiLevelType w:val="multilevel"/>
    <w:tmpl w:val="2814DBF2"/>
    <w:lvl w:ilvl="0">
      <w:start w:val="2"/>
      <w:numFmt w:val="decimal"/>
      <w:lvlText w:val="%1"/>
      <w:lvlJc w:val="left"/>
      <w:pPr>
        <w:ind w:left="360" w:hanging="360"/>
      </w:pPr>
      <w:rPr>
        <w:rFonts w:hint="default"/>
      </w:rPr>
    </w:lvl>
    <w:lvl w:ilvl="1">
      <w:start w:val="8"/>
      <w:numFmt w:val="decimal"/>
      <w:lvlText w:val="%1.%2"/>
      <w:lvlJc w:val="left"/>
      <w:pPr>
        <w:ind w:left="-187" w:hanging="36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29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029" w:hanging="1800"/>
      </w:pPr>
      <w:rPr>
        <w:rFonts w:hint="default"/>
      </w:rPr>
    </w:lvl>
    <w:lvl w:ilvl="8">
      <w:start w:val="1"/>
      <w:numFmt w:val="decimal"/>
      <w:lvlText w:val="%1.%2.%3.%4.%5.%6.%7.%8.%9"/>
      <w:lvlJc w:val="left"/>
      <w:pPr>
        <w:ind w:left="-2576" w:hanging="1800"/>
      </w:pPr>
      <w:rPr>
        <w:rFonts w:hint="default"/>
      </w:rPr>
    </w:lvl>
  </w:abstractNum>
  <w:abstractNum w:abstractNumId="67" w15:restartNumberingAfterBreak="0">
    <w:nsid w:val="48605AFC"/>
    <w:multiLevelType w:val="hybridMultilevel"/>
    <w:tmpl w:val="98F45316"/>
    <w:lvl w:ilvl="0" w:tplc="CA54866E">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3620F9A">
      <w:numFmt w:val="bullet"/>
      <w:lvlText w:val="•"/>
      <w:lvlJc w:val="left"/>
      <w:pPr>
        <w:ind w:left="1114" w:hanging="452"/>
      </w:pPr>
      <w:rPr>
        <w:rFonts w:hint="default"/>
        <w:lang w:val="ru-RU" w:eastAsia="en-US" w:bidi="ar-SA"/>
      </w:rPr>
    </w:lvl>
    <w:lvl w:ilvl="2" w:tplc="D0529658">
      <w:numFmt w:val="bullet"/>
      <w:lvlText w:val="•"/>
      <w:lvlJc w:val="left"/>
      <w:pPr>
        <w:ind w:left="1669" w:hanging="452"/>
      </w:pPr>
      <w:rPr>
        <w:rFonts w:hint="default"/>
        <w:lang w:val="ru-RU" w:eastAsia="en-US" w:bidi="ar-SA"/>
      </w:rPr>
    </w:lvl>
    <w:lvl w:ilvl="3" w:tplc="4866C21E">
      <w:numFmt w:val="bullet"/>
      <w:lvlText w:val="•"/>
      <w:lvlJc w:val="left"/>
      <w:pPr>
        <w:ind w:left="2224" w:hanging="452"/>
      </w:pPr>
      <w:rPr>
        <w:rFonts w:hint="default"/>
        <w:lang w:val="ru-RU" w:eastAsia="en-US" w:bidi="ar-SA"/>
      </w:rPr>
    </w:lvl>
    <w:lvl w:ilvl="4" w:tplc="90C43BE4">
      <w:numFmt w:val="bullet"/>
      <w:lvlText w:val="•"/>
      <w:lvlJc w:val="left"/>
      <w:pPr>
        <w:ind w:left="2778" w:hanging="452"/>
      </w:pPr>
      <w:rPr>
        <w:rFonts w:hint="default"/>
        <w:lang w:val="ru-RU" w:eastAsia="en-US" w:bidi="ar-SA"/>
      </w:rPr>
    </w:lvl>
    <w:lvl w:ilvl="5" w:tplc="0E0A0F98">
      <w:numFmt w:val="bullet"/>
      <w:lvlText w:val="•"/>
      <w:lvlJc w:val="left"/>
      <w:pPr>
        <w:ind w:left="3333" w:hanging="452"/>
      </w:pPr>
      <w:rPr>
        <w:rFonts w:hint="default"/>
        <w:lang w:val="ru-RU" w:eastAsia="en-US" w:bidi="ar-SA"/>
      </w:rPr>
    </w:lvl>
    <w:lvl w:ilvl="6" w:tplc="90CED8E8">
      <w:numFmt w:val="bullet"/>
      <w:lvlText w:val="•"/>
      <w:lvlJc w:val="left"/>
      <w:pPr>
        <w:ind w:left="3888" w:hanging="452"/>
      </w:pPr>
      <w:rPr>
        <w:rFonts w:hint="default"/>
        <w:lang w:val="ru-RU" w:eastAsia="en-US" w:bidi="ar-SA"/>
      </w:rPr>
    </w:lvl>
    <w:lvl w:ilvl="7" w:tplc="C41E5A20">
      <w:numFmt w:val="bullet"/>
      <w:lvlText w:val="•"/>
      <w:lvlJc w:val="left"/>
      <w:pPr>
        <w:ind w:left="4442" w:hanging="452"/>
      </w:pPr>
      <w:rPr>
        <w:rFonts w:hint="default"/>
        <w:lang w:val="ru-RU" w:eastAsia="en-US" w:bidi="ar-SA"/>
      </w:rPr>
    </w:lvl>
    <w:lvl w:ilvl="8" w:tplc="10328D82">
      <w:numFmt w:val="bullet"/>
      <w:lvlText w:val="•"/>
      <w:lvlJc w:val="left"/>
      <w:pPr>
        <w:ind w:left="4997" w:hanging="452"/>
      </w:pPr>
      <w:rPr>
        <w:rFonts w:hint="default"/>
        <w:lang w:val="ru-RU" w:eastAsia="en-US" w:bidi="ar-SA"/>
      </w:rPr>
    </w:lvl>
  </w:abstractNum>
  <w:abstractNum w:abstractNumId="68" w15:restartNumberingAfterBreak="0">
    <w:nsid w:val="49451B7F"/>
    <w:multiLevelType w:val="hybridMultilevel"/>
    <w:tmpl w:val="3CCCC852"/>
    <w:lvl w:ilvl="0" w:tplc="9B020280">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CC8E762">
      <w:numFmt w:val="bullet"/>
      <w:lvlText w:val="•"/>
      <w:lvlJc w:val="left"/>
      <w:pPr>
        <w:ind w:left="1114" w:hanging="461"/>
      </w:pPr>
      <w:rPr>
        <w:rFonts w:hint="default"/>
        <w:lang w:val="ru-RU" w:eastAsia="en-US" w:bidi="ar-SA"/>
      </w:rPr>
    </w:lvl>
    <w:lvl w:ilvl="2" w:tplc="1C507E9E">
      <w:numFmt w:val="bullet"/>
      <w:lvlText w:val="•"/>
      <w:lvlJc w:val="left"/>
      <w:pPr>
        <w:ind w:left="1669" w:hanging="461"/>
      </w:pPr>
      <w:rPr>
        <w:rFonts w:hint="default"/>
        <w:lang w:val="ru-RU" w:eastAsia="en-US" w:bidi="ar-SA"/>
      </w:rPr>
    </w:lvl>
    <w:lvl w:ilvl="3" w:tplc="028291F2">
      <w:numFmt w:val="bullet"/>
      <w:lvlText w:val="•"/>
      <w:lvlJc w:val="left"/>
      <w:pPr>
        <w:ind w:left="2224" w:hanging="461"/>
      </w:pPr>
      <w:rPr>
        <w:rFonts w:hint="default"/>
        <w:lang w:val="ru-RU" w:eastAsia="en-US" w:bidi="ar-SA"/>
      </w:rPr>
    </w:lvl>
    <w:lvl w:ilvl="4" w:tplc="6890E274">
      <w:numFmt w:val="bullet"/>
      <w:lvlText w:val="•"/>
      <w:lvlJc w:val="left"/>
      <w:pPr>
        <w:ind w:left="2778" w:hanging="461"/>
      </w:pPr>
      <w:rPr>
        <w:rFonts w:hint="default"/>
        <w:lang w:val="ru-RU" w:eastAsia="en-US" w:bidi="ar-SA"/>
      </w:rPr>
    </w:lvl>
    <w:lvl w:ilvl="5" w:tplc="42924478">
      <w:numFmt w:val="bullet"/>
      <w:lvlText w:val="•"/>
      <w:lvlJc w:val="left"/>
      <w:pPr>
        <w:ind w:left="3333" w:hanging="461"/>
      </w:pPr>
      <w:rPr>
        <w:rFonts w:hint="default"/>
        <w:lang w:val="ru-RU" w:eastAsia="en-US" w:bidi="ar-SA"/>
      </w:rPr>
    </w:lvl>
    <w:lvl w:ilvl="6" w:tplc="192C02F8">
      <w:numFmt w:val="bullet"/>
      <w:lvlText w:val="•"/>
      <w:lvlJc w:val="left"/>
      <w:pPr>
        <w:ind w:left="3888" w:hanging="461"/>
      </w:pPr>
      <w:rPr>
        <w:rFonts w:hint="default"/>
        <w:lang w:val="ru-RU" w:eastAsia="en-US" w:bidi="ar-SA"/>
      </w:rPr>
    </w:lvl>
    <w:lvl w:ilvl="7" w:tplc="4EEE8DFC">
      <w:numFmt w:val="bullet"/>
      <w:lvlText w:val="•"/>
      <w:lvlJc w:val="left"/>
      <w:pPr>
        <w:ind w:left="4442" w:hanging="461"/>
      </w:pPr>
      <w:rPr>
        <w:rFonts w:hint="default"/>
        <w:lang w:val="ru-RU" w:eastAsia="en-US" w:bidi="ar-SA"/>
      </w:rPr>
    </w:lvl>
    <w:lvl w:ilvl="8" w:tplc="9698B688">
      <w:numFmt w:val="bullet"/>
      <w:lvlText w:val="•"/>
      <w:lvlJc w:val="left"/>
      <w:pPr>
        <w:ind w:left="4997" w:hanging="461"/>
      </w:pPr>
      <w:rPr>
        <w:rFonts w:hint="default"/>
        <w:lang w:val="ru-RU" w:eastAsia="en-US" w:bidi="ar-SA"/>
      </w:rPr>
    </w:lvl>
  </w:abstractNum>
  <w:abstractNum w:abstractNumId="69" w15:restartNumberingAfterBreak="0">
    <w:nsid w:val="494C397C"/>
    <w:multiLevelType w:val="hybridMultilevel"/>
    <w:tmpl w:val="2D1AA64A"/>
    <w:lvl w:ilvl="0" w:tplc="D5E8C4E0">
      <w:numFmt w:val="bullet"/>
      <w:lvlText w:val="-"/>
      <w:lvlJc w:val="left"/>
      <w:pPr>
        <w:ind w:left="605" w:hanging="394"/>
      </w:pPr>
      <w:rPr>
        <w:rFonts w:ascii="Arial MT" w:eastAsia="Arial MT" w:hAnsi="Arial MT" w:cs="Arial MT" w:hint="default"/>
        <w:w w:val="100"/>
        <w:sz w:val="22"/>
        <w:szCs w:val="22"/>
        <w:lang w:val="ru-RU" w:eastAsia="en-US" w:bidi="ar-SA"/>
      </w:rPr>
    </w:lvl>
    <w:lvl w:ilvl="1" w:tplc="41224616">
      <w:numFmt w:val="bullet"/>
      <w:lvlText w:val="•"/>
      <w:lvlJc w:val="left"/>
      <w:pPr>
        <w:ind w:left="1150" w:hanging="394"/>
      </w:pPr>
      <w:rPr>
        <w:rFonts w:hint="default"/>
        <w:lang w:val="ru-RU" w:eastAsia="en-US" w:bidi="ar-SA"/>
      </w:rPr>
    </w:lvl>
    <w:lvl w:ilvl="2" w:tplc="0AEE8B30">
      <w:numFmt w:val="bullet"/>
      <w:lvlText w:val="•"/>
      <w:lvlJc w:val="left"/>
      <w:pPr>
        <w:ind w:left="1701" w:hanging="394"/>
      </w:pPr>
      <w:rPr>
        <w:rFonts w:hint="default"/>
        <w:lang w:val="ru-RU" w:eastAsia="en-US" w:bidi="ar-SA"/>
      </w:rPr>
    </w:lvl>
    <w:lvl w:ilvl="3" w:tplc="3CD62AAE">
      <w:numFmt w:val="bullet"/>
      <w:lvlText w:val="•"/>
      <w:lvlJc w:val="left"/>
      <w:pPr>
        <w:ind w:left="2252" w:hanging="394"/>
      </w:pPr>
      <w:rPr>
        <w:rFonts w:hint="default"/>
        <w:lang w:val="ru-RU" w:eastAsia="en-US" w:bidi="ar-SA"/>
      </w:rPr>
    </w:lvl>
    <w:lvl w:ilvl="4" w:tplc="D8642A82">
      <w:numFmt w:val="bullet"/>
      <w:lvlText w:val="•"/>
      <w:lvlJc w:val="left"/>
      <w:pPr>
        <w:ind w:left="2802" w:hanging="394"/>
      </w:pPr>
      <w:rPr>
        <w:rFonts w:hint="default"/>
        <w:lang w:val="ru-RU" w:eastAsia="en-US" w:bidi="ar-SA"/>
      </w:rPr>
    </w:lvl>
    <w:lvl w:ilvl="5" w:tplc="44CA5124">
      <w:numFmt w:val="bullet"/>
      <w:lvlText w:val="•"/>
      <w:lvlJc w:val="left"/>
      <w:pPr>
        <w:ind w:left="3353" w:hanging="394"/>
      </w:pPr>
      <w:rPr>
        <w:rFonts w:hint="default"/>
        <w:lang w:val="ru-RU" w:eastAsia="en-US" w:bidi="ar-SA"/>
      </w:rPr>
    </w:lvl>
    <w:lvl w:ilvl="6" w:tplc="2710E9D6">
      <w:numFmt w:val="bullet"/>
      <w:lvlText w:val="•"/>
      <w:lvlJc w:val="left"/>
      <w:pPr>
        <w:ind w:left="3904" w:hanging="394"/>
      </w:pPr>
      <w:rPr>
        <w:rFonts w:hint="default"/>
        <w:lang w:val="ru-RU" w:eastAsia="en-US" w:bidi="ar-SA"/>
      </w:rPr>
    </w:lvl>
    <w:lvl w:ilvl="7" w:tplc="4A42572A">
      <w:numFmt w:val="bullet"/>
      <w:lvlText w:val="•"/>
      <w:lvlJc w:val="left"/>
      <w:pPr>
        <w:ind w:left="4454" w:hanging="394"/>
      </w:pPr>
      <w:rPr>
        <w:rFonts w:hint="default"/>
        <w:lang w:val="ru-RU" w:eastAsia="en-US" w:bidi="ar-SA"/>
      </w:rPr>
    </w:lvl>
    <w:lvl w:ilvl="8" w:tplc="5CA6E526">
      <w:numFmt w:val="bullet"/>
      <w:lvlText w:val="•"/>
      <w:lvlJc w:val="left"/>
      <w:pPr>
        <w:ind w:left="5005" w:hanging="394"/>
      </w:pPr>
      <w:rPr>
        <w:rFonts w:hint="default"/>
        <w:lang w:val="ru-RU" w:eastAsia="en-US" w:bidi="ar-SA"/>
      </w:rPr>
    </w:lvl>
  </w:abstractNum>
  <w:abstractNum w:abstractNumId="70" w15:restartNumberingAfterBreak="0">
    <w:nsid w:val="4A9B665A"/>
    <w:multiLevelType w:val="hybridMultilevel"/>
    <w:tmpl w:val="A0AC83FE"/>
    <w:lvl w:ilvl="0" w:tplc="3E046BCA">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97E6CF82">
      <w:numFmt w:val="bullet"/>
      <w:lvlText w:val="•"/>
      <w:lvlJc w:val="left"/>
      <w:pPr>
        <w:ind w:left="1006" w:hanging="341"/>
      </w:pPr>
      <w:rPr>
        <w:rFonts w:hint="default"/>
        <w:lang w:val="ru-RU" w:eastAsia="en-US" w:bidi="ar-SA"/>
      </w:rPr>
    </w:lvl>
    <w:lvl w:ilvl="2" w:tplc="2EBAF2FE">
      <w:numFmt w:val="bullet"/>
      <w:lvlText w:val="•"/>
      <w:lvlJc w:val="left"/>
      <w:pPr>
        <w:ind w:left="1573" w:hanging="341"/>
      </w:pPr>
      <w:rPr>
        <w:rFonts w:hint="default"/>
        <w:lang w:val="ru-RU" w:eastAsia="en-US" w:bidi="ar-SA"/>
      </w:rPr>
    </w:lvl>
    <w:lvl w:ilvl="3" w:tplc="BC5EDD9C">
      <w:numFmt w:val="bullet"/>
      <w:lvlText w:val="•"/>
      <w:lvlJc w:val="left"/>
      <w:pPr>
        <w:ind w:left="2140" w:hanging="341"/>
      </w:pPr>
      <w:rPr>
        <w:rFonts w:hint="default"/>
        <w:lang w:val="ru-RU" w:eastAsia="en-US" w:bidi="ar-SA"/>
      </w:rPr>
    </w:lvl>
    <w:lvl w:ilvl="4" w:tplc="4E7426C0">
      <w:numFmt w:val="bullet"/>
      <w:lvlText w:val="•"/>
      <w:lvlJc w:val="left"/>
      <w:pPr>
        <w:ind w:left="2706" w:hanging="341"/>
      </w:pPr>
      <w:rPr>
        <w:rFonts w:hint="default"/>
        <w:lang w:val="ru-RU" w:eastAsia="en-US" w:bidi="ar-SA"/>
      </w:rPr>
    </w:lvl>
    <w:lvl w:ilvl="5" w:tplc="0694C1A0">
      <w:numFmt w:val="bullet"/>
      <w:lvlText w:val="•"/>
      <w:lvlJc w:val="left"/>
      <w:pPr>
        <w:ind w:left="3273" w:hanging="341"/>
      </w:pPr>
      <w:rPr>
        <w:rFonts w:hint="default"/>
        <w:lang w:val="ru-RU" w:eastAsia="en-US" w:bidi="ar-SA"/>
      </w:rPr>
    </w:lvl>
    <w:lvl w:ilvl="6" w:tplc="C0701F96">
      <w:numFmt w:val="bullet"/>
      <w:lvlText w:val="•"/>
      <w:lvlJc w:val="left"/>
      <w:pPr>
        <w:ind w:left="3840" w:hanging="341"/>
      </w:pPr>
      <w:rPr>
        <w:rFonts w:hint="default"/>
        <w:lang w:val="ru-RU" w:eastAsia="en-US" w:bidi="ar-SA"/>
      </w:rPr>
    </w:lvl>
    <w:lvl w:ilvl="7" w:tplc="FEE2EC1A">
      <w:numFmt w:val="bullet"/>
      <w:lvlText w:val="•"/>
      <w:lvlJc w:val="left"/>
      <w:pPr>
        <w:ind w:left="4406" w:hanging="341"/>
      </w:pPr>
      <w:rPr>
        <w:rFonts w:hint="default"/>
        <w:lang w:val="ru-RU" w:eastAsia="en-US" w:bidi="ar-SA"/>
      </w:rPr>
    </w:lvl>
    <w:lvl w:ilvl="8" w:tplc="259C1C6E">
      <w:numFmt w:val="bullet"/>
      <w:lvlText w:val="•"/>
      <w:lvlJc w:val="left"/>
      <w:pPr>
        <w:ind w:left="4973" w:hanging="341"/>
      </w:pPr>
      <w:rPr>
        <w:rFonts w:hint="default"/>
        <w:lang w:val="ru-RU" w:eastAsia="en-US" w:bidi="ar-SA"/>
      </w:rPr>
    </w:lvl>
  </w:abstractNum>
  <w:abstractNum w:abstractNumId="71" w15:restartNumberingAfterBreak="0">
    <w:nsid w:val="4AA90277"/>
    <w:multiLevelType w:val="hybridMultilevel"/>
    <w:tmpl w:val="62326FB8"/>
    <w:lvl w:ilvl="0" w:tplc="7220CF9C">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36105C90">
      <w:numFmt w:val="bullet"/>
      <w:lvlText w:val="•"/>
      <w:lvlJc w:val="left"/>
      <w:pPr>
        <w:ind w:left="1132" w:hanging="480"/>
      </w:pPr>
      <w:rPr>
        <w:rFonts w:hint="default"/>
        <w:lang w:val="ru-RU" w:eastAsia="en-US" w:bidi="ar-SA"/>
      </w:rPr>
    </w:lvl>
    <w:lvl w:ilvl="2" w:tplc="87E847C4">
      <w:numFmt w:val="bullet"/>
      <w:lvlText w:val="•"/>
      <w:lvlJc w:val="left"/>
      <w:pPr>
        <w:ind w:left="1685" w:hanging="480"/>
      </w:pPr>
      <w:rPr>
        <w:rFonts w:hint="default"/>
        <w:lang w:val="ru-RU" w:eastAsia="en-US" w:bidi="ar-SA"/>
      </w:rPr>
    </w:lvl>
    <w:lvl w:ilvl="3" w:tplc="C1241A2A">
      <w:numFmt w:val="bullet"/>
      <w:lvlText w:val="•"/>
      <w:lvlJc w:val="left"/>
      <w:pPr>
        <w:ind w:left="2238" w:hanging="480"/>
      </w:pPr>
      <w:rPr>
        <w:rFonts w:hint="default"/>
        <w:lang w:val="ru-RU" w:eastAsia="en-US" w:bidi="ar-SA"/>
      </w:rPr>
    </w:lvl>
    <w:lvl w:ilvl="4" w:tplc="15A00D5A">
      <w:numFmt w:val="bullet"/>
      <w:lvlText w:val="•"/>
      <w:lvlJc w:val="left"/>
      <w:pPr>
        <w:ind w:left="2790" w:hanging="480"/>
      </w:pPr>
      <w:rPr>
        <w:rFonts w:hint="default"/>
        <w:lang w:val="ru-RU" w:eastAsia="en-US" w:bidi="ar-SA"/>
      </w:rPr>
    </w:lvl>
    <w:lvl w:ilvl="5" w:tplc="95964790">
      <w:numFmt w:val="bullet"/>
      <w:lvlText w:val="•"/>
      <w:lvlJc w:val="left"/>
      <w:pPr>
        <w:ind w:left="3343" w:hanging="480"/>
      </w:pPr>
      <w:rPr>
        <w:rFonts w:hint="default"/>
        <w:lang w:val="ru-RU" w:eastAsia="en-US" w:bidi="ar-SA"/>
      </w:rPr>
    </w:lvl>
    <w:lvl w:ilvl="6" w:tplc="D764BE88">
      <w:numFmt w:val="bullet"/>
      <w:lvlText w:val="•"/>
      <w:lvlJc w:val="left"/>
      <w:pPr>
        <w:ind w:left="3896" w:hanging="480"/>
      </w:pPr>
      <w:rPr>
        <w:rFonts w:hint="default"/>
        <w:lang w:val="ru-RU" w:eastAsia="en-US" w:bidi="ar-SA"/>
      </w:rPr>
    </w:lvl>
    <w:lvl w:ilvl="7" w:tplc="ED241138">
      <w:numFmt w:val="bullet"/>
      <w:lvlText w:val="•"/>
      <w:lvlJc w:val="left"/>
      <w:pPr>
        <w:ind w:left="4448" w:hanging="480"/>
      </w:pPr>
      <w:rPr>
        <w:rFonts w:hint="default"/>
        <w:lang w:val="ru-RU" w:eastAsia="en-US" w:bidi="ar-SA"/>
      </w:rPr>
    </w:lvl>
    <w:lvl w:ilvl="8" w:tplc="104C7AB0">
      <w:numFmt w:val="bullet"/>
      <w:lvlText w:val="•"/>
      <w:lvlJc w:val="left"/>
      <w:pPr>
        <w:ind w:left="5001" w:hanging="480"/>
      </w:pPr>
      <w:rPr>
        <w:rFonts w:hint="default"/>
        <w:lang w:val="ru-RU" w:eastAsia="en-US" w:bidi="ar-SA"/>
      </w:rPr>
    </w:lvl>
  </w:abstractNum>
  <w:abstractNum w:abstractNumId="72" w15:restartNumberingAfterBreak="0">
    <w:nsid w:val="4B070E54"/>
    <w:multiLevelType w:val="hybridMultilevel"/>
    <w:tmpl w:val="D00CDB94"/>
    <w:lvl w:ilvl="0" w:tplc="6006448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540942E">
      <w:numFmt w:val="bullet"/>
      <w:lvlText w:val="•"/>
      <w:lvlJc w:val="left"/>
      <w:pPr>
        <w:ind w:left="916" w:hanging="236"/>
      </w:pPr>
      <w:rPr>
        <w:rFonts w:hint="default"/>
        <w:lang w:val="ru-RU" w:eastAsia="en-US" w:bidi="ar-SA"/>
      </w:rPr>
    </w:lvl>
    <w:lvl w:ilvl="2" w:tplc="3F6EF46E">
      <w:numFmt w:val="bullet"/>
      <w:lvlText w:val="•"/>
      <w:lvlJc w:val="left"/>
      <w:pPr>
        <w:ind w:left="1493" w:hanging="236"/>
      </w:pPr>
      <w:rPr>
        <w:rFonts w:hint="default"/>
        <w:lang w:val="ru-RU" w:eastAsia="en-US" w:bidi="ar-SA"/>
      </w:rPr>
    </w:lvl>
    <w:lvl w:ilvl="3" w:tplc="C5F0277C">
      <w:numFmt w:val="bullet"/>
      <w:lvlText w:val="•"/>
      <w:lvlJc w:val="left"/>
      <w:pPr>
        <w:ind w:left="2070" w:hanging="236"/>
      </w:pPr>
      <w:rPr>
        <w:rFonts w:hint="default"/>
        <w:lang w:val="ru-RU" w:eastAsia="en-US" w:bidi="ar-SA"/>
      </w:rPr>
    </w:lvl>
    <w:lvl w:ilvl="4" w:tplc="4BFEDDF6">
      <w:numFmt w:val="bullet"/>
      <w:lvlText w:val="•"/>
      <w:lvlJc w:val="left"/>
      <w:pPr>
        <w:ind w:left="2646" w:hanging="236"/>
      </w:pPr>
      <w:rPr>
        <w:rFonts w:hint="default"/>
        <w:lang w:val="ru-RU" w:eastAsia="en-US" w:bidi="ar-SA"/>
      </w:rPr>
    </w:lvl>
    <w:lvl w:ilvl="5" w:tplc="A9D4D7EA">
      <w:numFmt w:val="bullet"/>
      <w:lvlText w:val="•"/>
      <w:lvlJc w:val="left"/>
      <w:pPr>
        <w:ind w:left="3223" w:hanging="236"/>
      </w:pPr>
      <w:rPr>
        <w:rFonts w:hint="default"/>
        <w:lang w:val="ru-RU" w:eastAsia="en-US" w:bidi="ar-SA"/>
      </w:rPr>
    </w:lvl>
    <w:lvl w:ilvl="6" w:tplc="D4345BFC">
      <w:numFmt w:val="bullet"/>
      <w:lvlText w:val="•"/>
      <w:lvlJc w:val="left"/>
      <w:pPr>
        <w:ind w:left="3800" w:hanging="236"/>
      </w:pPr>
      <w:rPr>
        <w:rFonts w:hint="default"/>
        <w:lang w:val="ru-RU" w:eastAsia="en-US" w:bidi="ar-SA"/>
      </w:rPr>
    </w:lvl>
    <w:lvl w:ilvl="7" w:tplc="6FE41A26">
      <w:numFmt w:val="bullet"/>
      <w:lvlText w:val="•"/>
      <w:lvlJc w:val="left"/>
      <w:pPr>
        <w:ind w:left="4376" w:hanging="236"/>
      </w:pPr>
      <w:rPr>
        <w:rFonts w:hint="default"/>
        <w:lang w:val="ru-RU" w:eastAsia="en-US" w:bidi="ar-SA"/>
      </w:rPr>
    </w:lvl>
    <w:lvl w:ilvl="8" w:tplc="9FBC6816">
      <w:numFmt w:val="bullet"/>
      <w:lvlText w:val="•"/>
      <w:lvlJc w:val="left"/>
      <w:pPr>
        <w:ind w:left="4953" w:hanging="236"/>
      </w:pPr>
      <w:rPr>
        <w:rFonts w:hint="default"/>
        <w:lang w:val="ru-RU" w:eastAsia="en-US" w:bidi="ar-SA"/>
      </w:rPr>
    </w:lvl>
  </w:abstractNum>
  <w:abstractNum w:abstractNumId="73" w15:restartNumberingAfterBreak="0">
    <w:nsid w:val="4B5F40DB"/>
    <w:multiLevelType w:val="hybridMultilevel"/>
    <w:tmpl w:val="A624462E"/>
    <w:lvl w:ilvl="0" w:tplc="DECAABF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57C5CFA">
      <w:numFmt w:val="bullet"/>
      <w:lvlText w:val="•"/>
      <w:lvlJc w:val="left"/>
      <w:pPr>
        <w:ind w:left="700" w:hanging="356"/>
      </w:pPr>
      <w:rPr>
        <w:rFonts w:hint="default"/>
        <w:lang w:val="ru-RU" w:eastAsia="en-US" w:bidi="ar-SA"/>
      </w:rPr>
    </w:lvl>
    <w:lvl w:ilvl="2" w:tplc="7DB4CB3E">
      <w:numFmt w:val="bullet"/>
      <w:lvlText w:val="•"/>
      <w:lvlJc w:val="left"/>
      <w:pPr>
        <w:ind w:left="1301" w:hanging="356"/>
      </w:pPr>
      <w:rPr>
        <w:rFonts w:hint="default"/>
        <w:lang w:val="ru-RU" w:eastAsia="en-US" w:bidi="ar-SA"/>
      </w:rPr>
    </w:lvl>
    <w:lvl w:ilvl="3" w:tplc="8340CFD2">
      <w:numFmt w:val="bullet"/>
      <w:lvlText w:val="•"/>
      <w:lvlJc w:val="left"/>
      <w:pPr>
        <w:ind w:left="1902" w:hanging="356"/>
      </w:pPr>
      <w:rPr>
        <w:rFonts w:hint="default"/>
        <w:lang w:val="ru-RU" w:eastAsia="en-US" w:bidi="ar-SA"/>
      </w:rPr>
    </w:lvl>
    <w:lvl w:ilvl="4" w:tplc="52EA2F38">
      <w:numFmt w:val="bullet"/>
      <w:lvlText w:val="•"/>
      <w:lvlJc w:val="left"/>
      <w:pPr>
        <w:ind w:left="2502" w:hanging="356"/>
      </w:pPr>
      <w:rPr>
        <w:rFonts w:hint="default"/>
        <w:lang w:val="ru-RU" w:eastAsia="en-US" w:bidi="ar-SA"/>
      </w:rPr>
    </w:lvl>
    <w:lvl w:ilvl="5" w:tplc="E6CA6674">
      <w:numFmt w:val="bullet"/>
      <w:lvlText w:val="•"/>
      <w:lvlJc w:val="left"/>
      <w:pPr>
        <w:ind w:left="3103" w:hanging="356"/>
      </w:pPr>
      <w:rPr>
        <w:rFonts w:hint="default"/>
        <w:lang w:val="ru-RU" w:eastAsia="en-US" w:bidi="ar-SA"/>
      </w:rPr>
    </w:lvl>
    <w:lvl w:ilvl="6" w:tplc="DD26B02C">
      <w:numFmt w:val="bullet"/>
      <w:lvlText w:val="•"/>
      <w:lvlJc w:val="left"/>
      <w:pPr>
        <w:ind w:left="3704" w:hanging="356"/>
      </w:pPr>
      <w:rPr>
        <w:rFonts w:hint="default"/>
        <w:lang w:val="ru-RU" w:eastAsia="en-US" w:bidi="ar-SA"/>
      </w:rPr>
    </w:lvl>
    <w:lvl w:ilvl="7" w:tplc="0756D46E">
      <w:numFmt w:val="bullet"/>
      <w:lvlText w:val="•"/>
      <w:lvlJc w:val="left"/>
      <w:pPr>
        <w:ind w:left="4304" w:hanging="356"/>
      </w:pPr>
      <w:rPr>
        <w:rFonts w:hint="default"/>
        <w:lang w:val="ru-RU" w:eastAsia="en-US" w:bidi="ar-SA"/>
      </w:rPr>
    </w:lvl>
    <w:lvl w:ilvl="8" w:tplc="30BAD0A4">
      <w:numFmt w:val="bullet"/>
      <w:lvlText w:val="•"/>
      <w:lvlJc w:val="left"/>
      <w:pPr>
        <w:ind w:left="4905" w:hanging="356"/>
      </w:pPr>
      <w:rPr>
        <w:rFonts w:hint="default"/>
        <w:lang w:val="ru-RU" w:eastAsia="en-US" w:bidi="ar-SA"/>
      </w:rPr>
    </w:lvl>
  </w:abstractNum>
  <w:abstractNum w:abstractNumId="74" w15:restartNumberingAfterBreak="0">
    <w:nsid w:val="4C470AC1"/>
    <w:multiLevelType w:val="hybridMultilevel"/>
    <w:tmpl w:val="808CF35A"/>
    <w:lvl w:ilvl="0" w:tplc="8A184F74">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8C82E692">
      <w:numFmt w:val="bullet"/>
      <w:lvlText w:val="•"/>
      <w:lvlJc w:val="left"/>
      <w:pPr>
        <w:ind w:left="700" w:hanging="512"/>
      </w:pPr>
      <w:rPr>
        <w:rFonts w:hint="default"/>
        <w:lang w:val="ru-RU" w:eastAsia="en-US" w:bidi="ar-SA"/>
      </w:rPr>
    </w:lvl>
    <w:lvl w:ilvl="2" w:tplc="0638D2C2">
      <w:numFmt w:val="bullet"/>
      <w:lvlText w:val="•"/>
      <w:lvlJc w:val="left"/>
      <w:pPr>
        <w:ind w:left="1301" w:hanging="512"/>
      </w:pPr>
      <w:rPr>
        <w:rFonts w:hint="default"/>
        <w:lang w:val="ru-RU" w:eastAsia="en-US" w:bidi="ar-SA"/>
      </w:rPr>
    </w:lvl>
    <w:lvl w:ilvl="3" w:tplc="08920A3E">
      <w:numFmt w:val="bullet"/>
      <w:lvlText w:val="•"/>
      <w:lvlJc w:val="left"/>
      <w:pPr>
        <w:ind w:left="1902" w:hanging="512"/>
      </w:pPr>
      <w:rPr>
        <w:rFonts w:hint="default"/>
        <w:lang w:val="ru-RU" w:eastAsia="en-US" w:bidi="ar-SA"/>
      </w:rPr>
    </w:lvl>
    <w:lvl w:ilvl="4" w:tplc="656A30DE">
      <w:numFmt w:val="bullet"/>
      <w:lvlText w:val="•"/>
      <w:lvlJc w:val="left"/>
      <w:pPr>
        <w:ind w:left="2502" w:hanging="512"/>
      </w:pPr>
      <w:rPr>
        <w:rFonts w:hint="default"/>
        <w:lang w:val="ru-RU" w:eastAsia="en-US" w:bidi="ar-SA"/>
      </w:rPr>
    </w:lvl>
    <w:lvl w:ilvl="5" w:tplc="24C0329A">
      <w:numFmt w:val="bullet"/>
      <w:lvlText w:val="•"/>
      <w:lvlJc w:val="left"/>
      <w:pPr>
        <w:ind w:left="3103" w:hanging="512"/>
      </w:pPr>
      <w:rPr>
        <w:rFonts w:hint="default"/>
        <w:lang w:val="ru-RU" w:eastAsia="en-US" w:bidi="ar-SA"/>
      </w:rPr>
    </w:lvl>
    <w:lvl w:ilvl="6" w:tplc="B0CAD670">
      <w:numFmt w:val="bullet"/>
      <w:lvlText w:val="•"/>
      <w:lvlJc w:val="left"/>
      <w:pPr>
        <w:ind w:left="3704" w:hanging="512"/>
      </w:pPr>
      <w:rPr>
        <w:rFonts w:hint="default"/>
        <w:lang w:val="ru-RU" w:eastAsia="en-US" w:bidi="ar-SA"/>
      </w:rPr>
    </w:lvl>
    <w:lvl w:ilvl="7" w:tplc="10A87DF4">
      <w:numFmt w:val="bullet"/>
      <w:lvlText w:val="•"/>
      <w:lvlJc w:val="left"/>
      <w:pPr>
        <w:ind w:left="4304" w:hanging="512"/>
      </w:pPr>
      <w:rPr>
        <w:rFonts w:hint="default"/>
        <w:lang w:val="ru-RU" w:eastAsia="en-US" w:bidi="ar-SA"/>
      </w:rPr>
    </w:lvl>
    <w:lvl w:ilvl="8" w:tplc="5F547100">
      <w:numFmt w:val="bullet"/>
      <w:lvlText w:val="•"/>
      <w:lvlJc w:val="left"/>
      <w:pPr>
        <w:ind w:left="4905" w:hanging="512"/>
      </w:pPr>
      <w:rPr>
        <w:rFonts w:hint="default"/>
        <w:lang w:val="ru-RU" w:eastAsia="en-US" w:bidi="ar-SA"/>
      </w:rPr>
    </w:lvl>
  </w:abstractNum>
  <w:abstractNum w:abstractNumId="75" w15:restartNumberingAfterBreak="0">
    <w:nsid w:val="4C714932"/>
    <w:multiLevelType w:val="hybridMultilevel"/>
    <w:tmpl w:val="9AECE746"/>
    <w:lvl w:ilvl="0" w:tplc="255CB10E">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3DAE0CC">
      <w:numFmt w:val="bullet"/>
      <w:lvlText w:val="•"/>
      <w:lvlJc w:val="left"/>
      <w:pPr>
        <w:ind w:left="1024" w:hanging="356"/>
      </w:pPr>
      <w:rPr>
        <w:rFonts w:hint="default"/>
        <w:lang w:val="ru-RU" w:eastAsia="en-US" w:bidi="ar-SA"/>
      </w:rPr>
    </w:lvl>
    <w:lvl w:ilvl="2" w:tplc="7D861BA4">
      <w:numFmt w:val="bullet"/>
      <w:lvlText w:val="•"/>
      <w:lvlJc w:val="left"/>
      <w:pPr>
        <w:ind w:left="1589" w:hanging="356"/>
      </w:pPr>
      <w:rPr>
        <w:rFonts w:hint="default"/>
        <w:lang w:val="ru-RU" w:eastAsia="en-US" w:bidi="ar-SA"/>
      </w:rPr>
    </w:lvl>
    <w:lvl w:ilvl="3" w:tplc="A4CA6C34">
      <w:numFmt w:val="bullet"/>
      <w:lvlText w:val="•"/>
      <w:lvlJc w:val="left"/>
      <w:pPr>
        <w:ind w:left="2154" w:hanging="356"/>
      </w:pPr>
      <w:rPr>
        <w:rFonts w:hint="default"/>
        <w:lang w:val="ru-RU" w:eastAsia="en-US" w:bidi="ar-SA"/>
      </w:rPr>
    </w:lvl>
    <w:lvl w:ilvl="4" w:tplc="921805C6">
      <w:numFmt w:val="bullet"/>
      <w:lvlText w:val="•"/>
      <w:lvlJc w:val="left"/>
      <w:pPr>
        <w:ind w:left="2718" w:hanging="356"/>
      </w:pPr>
      <w:rPr>
        <w:rFonts w:hint="default"/>
        <w:lang w:val="ru-RU" w:eastAsia="en-US" w:bidi="ar-SA"/>
      </w:rPr>
    </w:lvl>
    <w:lvl w:ilvl="5" w:tplc="FCA4BBB2">
      <w:numFmt w:val="bullet"/>
      <w:lvlText w:val="•"/>
      <w:lvlJc w:val="left"/>
      <w:pPr>
        <w:ind w:left="3283" w:hanging="356"/>
      </w:pPr>
      <w:rPr>
        <w:rFonts w:hint="default"/>
        <w:lang w:val="ru-RU" w:eastAsia="en-US" w:bidi="ar-SA"/>
      </w:rPr>
    </w:lvl>
    <w:lvl w:ilvl="6" w:tplc="3A7C1A88">
      <w:numFmt w:val="bullet"/>
      <w:lvlText w:val="•"/>
      <w:lvlJc w:val="left"/>
      <w:pPr>
        <w:ind w:left="3848" w:hanging="356"/>
      </w:pPr>
      <w:rPr>
        <w:rFonts w:hint="default"/>
        <w:lang w:val="ru-RU" w:eastAsia="en-US" w:bidi="ar-SA"/>
      </w:rPr>
    </w:lvl>
    <w:lvl w:ilvl="7" w:tplc="42563EA2">
      <w:numFmt w:val="bullet"/>
      <w:lvlText w:val="•"/>
      <w:lvlJc w:val="left"/>
      <w:pPr>
        <w:ind w:left="4412" w:hanging="356"/>
      </w:pPr>
      <w:rPr>
        <w:rFonts w:hint="default"/>
        <w:lang w:val="ru-RU" w:eastAsia="en-US" w:bidi="ar-SA"/>
      </w:rPr>
    </w:lvl>
    <w:lvl w:ilvl="8" w:tplc="1610C57A">
      <w:numFmt w:val="bullet"/>
      <w:lvlText w:val="•"/>
      <w:lvlJc w:val="left"/>
      <w:pPr>
        <w:ind w:left="4977" w:hanging="356"/>
      </w:pPr>
      <w:rPr>
        <w:rFonts w:hint="default"/>
        <w:lang w:val="ru-RU" w:eastAsia="en-US" w:bidi="ar-SA"/>
      </w:rPr>
    </w:lvl>
  </w:abstractNum>
  <w:abstractNum w:abstractNumId="76" w15:restartNumberingAfterBreak="0">
    <w:nsid w:val="4F250E59"/>
    <w:multiLevelType w:val="hybridMultilevel"/>
    <w:tmpl w:val="3CE0B0DA"/>
    <w:lvl w:ilvl="0" w:tplc="1E388B30">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27764282">
      <w:numFmt w:val="bullet"/>
      <w:lvlText w:val="•"/>
      <w:lvlJc w:val="left"/>
      <w:pPr>
        <w:ind w:left="700" w:hanging="476"/>
      </w:pPr>
      <w:rPr>
        <w:rFonts w:hint="default"/>
        <w:lang w:val="ru-RU" w:eastAsia="en-US" w:bidi="ar-SA"/>
      </w:rPr>
    </w:lvl>
    <w:lvl w:ilvl="2" w:tplc="EAFC5904">
      <w:numFmt w:val="bullet"/>
      <w:lvlText w:val="•"/>
      <w:lvlJc w:val="left"/>
      <w:pPr>
        <w:ind w:left="1301" w:hanging="476"/>
      </w:pPr>
      <w:rPr>
        <w:rFonts w:hint="default"/>
        <w:lang w:val="ru-RU" w:eastAsia="en-US" w:bidi="ar-SA"/>
      </w:rPr>
    </w:lvl>
    <w:lvl w:ilvl="3" w:tplc="82BAB920">
      <w:numFmt w:val="bullet"/>
      <w:lvlText w:val="•"/>
      <w:lvlJc w:val="left"/>
      <w:pPr>
        <w:ind w:left="1902" w:hanging="476"/>
      </w:pPr>
      <w:rPr>
        <w:rFonts w:hint="default"/>
        <w:lang w:val="ru-RU" w:eastAsia="en-US" w:bidi="ar-SA"/>
      </w:rPr>
    </w:lvl>
    <w:lvl w:ilvl="4" w:tplc="77660A92">
      <w:numFmt w:val="bullet"/>
      <w:lvlText w:val="•"/>
      <w:lvlJc w:val="left"/>
      <w:pPr>
        <w:ind w:left="2502" w:hanging="476"/>
      </w:pPr>
      <w:rPr>
        <w:rFonts w:hint="default"/>
        <w:lang w:val="ru-RU" w:eastAsia="en-US" w:bidi="ar-SA"/>
      </w:rPr>
    </w:lvl>
    <w:lvl w:ilvl="5" w:tplc="E09E9E04">
      <w:numFmt w:val="bullet"/>
      <w:lvlText w:val="•"/>
      <w:lvlJc w:val="left"/>
      <w:pPr>
        <w:ind w:left="3103" w:hanging="476"/>
      </w:pPr>
      <w:rPr>
        <w:rFonts w:hint="default"/>
        <w:lang w:val="ru-RU" w:eastAsia="en-US" w:bidi="ar-SA"/>
      </w:rPr>
    </w:lvl>
    <w:lvl w:ilvl="6" w:tplc="9ED499B8">
      <w:numFmt w:val="bullet"/>
      <w:lvlText w:val="•"/>
      <w:lvlJc w:val="left"/>
      <w:pPr>
        <w:ind w:left="3704" w:hanging="476"/>
      </w:pPr>
      <w:rPr>
        <w:rFonts w:hint="default"/>
        <w:lang w:val="ru-RU" w:eastAsia="en-US" w:bidi="ar-SA"/>
      </w:rPr>
    </w:lvl>
    <w:lvl w:ilvl="7" w:tplc="D50CE798">
      <w:numFmt w:val="bullet"/>
      <w:lvlText w:val="•"/>
      <w:lvlJc w:val="left"/>
      <w:pPr>
        <w:ind w:left="4304" w:hanging="476"/>
      </w:pPr>
      <w:rPr>
        <w:rFonts w:hint="default"/>
        <w:lang w:val="ru-RU" w:eastAsia="en-US" w:bidi="ar-SA"/>
      </w:rPr>
    </w:lvl>
    <w:lvl w:ilvl="8" w:tplc="6270BDC2">
      <w:numFmt w:val="bullet"/>
      <w:lvlText w:val="•"/>
      <w:lvlJc w:val="left"/>
      <w:pPr>
        <w:ind w:left="4905" w:hanging="476"/>
      </w:pPr>
      <w:rPr>
        <w:rFonts w:hint="default"/>
        <w:lang w:val="ru-RU" w:eastAsia="en-US" w:bidi="ar-SA"/>
      </w:rPr>
    </w:lvl>
  </w:abstractNum>
  <w:abstractNum w:abstractNumId="77" w15:restartNumberingAfterBreak="0">
    <w:nsid w:val="4F8E36D1"/>
    <w:multiLevelType w:val="hybridMultilevel"/>
    <w:tmpl w:val="71DEE31C"/>
    <w:lvl w:ilvl="0" w:tplc="337C996E">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9DDA44C2">
      <w:numFmt w:val="bullet"/>
      <w:lvlText w:val="•"/>
      <w:lvlJc w:val="left"/>
      <w:pPr>
        <w:ind w:left="1060" w:hanging="392"/>
      </w:pPr>
      <w:rPr>
        <w:rFonts w:hint="default"/>
        <w:lang w:val="ru-RU" w:eastAsia="en-US" w:bidi="ar-SA"/>
      </w:rPr>
    </w:lvl>
    <w:lvl w:ilvl="2" w:tplc="2C366F6C">
      <w:numFmt w:val="bullet"/>
      <w:lvlText w:val="•"/>
      <w:lvlJc w:val="left"/>
      <w:pPr>
        <w:ind w:left="1621" w:hanging="392"/>
      </w:pPr>
      <w:rPr>
        <w:rFonts w:hint="default"/>
        <w:lang w:val="ru-RU" w:eastAsia="en-US" w:bidi="ar-SA"/>
      </w:rPr>
    </w:lvl>
    <w:lvl w:ilvl="3" w:tplc="17F0C656">
      <w:numFmt w:val="bullet"/>
      <w:lvlText w:val="•"/>
      <w:lvlJc w:val="left"/>
      <w:pPr>
        <w:ind w:left="2182" w:hanging="392"/>
      </w:pPr>
      <w:rPr>
        <w:rFonts w:hint="default"/>
        <w:lang w:val="ru-RU" w:eastAsia="en-US" w:bidi="ar-SA"/>
      </w:rPr>
    </w:lvl>
    <w:lvl w:ilvl="4" w:tplc="4794806A">
      <w:numFmt w:val="bullet"/>
      <w:lvlText w:val="•"/>
      <w:lvlJc w:val="left"/>
      <w:pPr>
        <w:ind w:left="2742" w:hanging="392"/>
      </w:pPr>
      <w:rPr>
        <w:rFonts w:hint="default"/>
        <w:lang w:val="ru-RU" w:eastAsia="en-US" w:bidi="ar-SA"/>
      </w:rPr>
    </w:lvl>
    <w:lvl w:ilvl="5" w:tplc="E6D88F06">
      <w:numFmt w:val="bullet"/>
      <w:lvlText w:val="•"/>
      <w:lvlJc w:val="left"/>
      <w:pPr>
        <w:ind w:left="3303" w:hanging="392"/>
      </w:pPr>
      <w:rPr>
        <w:rFonts w:hint="default"/>
        <w:lang w:val="ru-RU" w:eastAsia="en-US" w:bidi="ar-SA"/>
      </w:rPr>
    </w:lvl>
    <w:lvl w:ilvl="6" w:tplc="69E26402">
      <w:numFmt w:val="bullet"/>
      <w:lvlText w:val="•"/>
      <w:lvlJc w:val="left"/>
      <w:pPr>
        <w:ind w:left="3864" w:hanging="392"/>
      </w:pPr>
      <w:rPr>
        <w:rFonts w:hint="default"/>
        <w:lang w:val="ru-RU" w:eastAsia="en-US" w:bidi="ar-SA"/>
      </w:rPr>
    </w:lvl>
    <w:lvl w:ilvl="7" w:tplc="2604C23A">
      <w:numFmt w:val="bullet"/>
      <w:lvlText w:val="•"/>
      <w:lvlJc w:val="left"/>
      <w:pPr>
        <w:ind w:left="4424" w:hanging="392"/>
      </w:pPr>
      <w:rPr>
        <w:rFonts w:hint="default"/>
        <w:lang w:val="ru-RU" w:eastAsia="en-US" w:bidi="ar-SA"/>
      </w:rPr>
    </w:lvl>
    <w:lvl w:ilvl="8" w:tplc="DBDC15B2">
      <w:numFmt w:val="bullet"/>
      <w:lvlText w:val="•"/>
      <w:lvlJc w:val="left"/>
      <w:pPr>
        <w:ind w:left="4985" w:hanging="392"/>
      </w:pPr>
      <w:rPr>
        <w:rFonts w:hint="default"/>
        <w:lang w:val="ru-RU" w:eastAsia="en-US" w:bidi="ar-SA"/>
      </w:rPr>
    </w:lvl>
  </w:abstractNum>
  <w:abstractNum w:abstractNumId="78" w15:restartNumberingAfterBreak="0">
    <w:nsid w:val="4FEE260F"/>
    <w:multiLevelType w:val="hybridMultilevel"/>
    <w:tmpl w:val="770C95CC"/>
    <w:lvl w:ilvl="0" w:tplc="41B2CFCC">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4CE0979E">
      <w:numFmt w:val="bullet"/>
      <w:lvlText w:val="•"/>
      <w:lvlJc w:val="left"/>
      <w:pPr>
        <w:ind w:left="1042" w:hanging="365"/>
      </w:pPr>
      <w:rPr>
        <w:rFonts w:hint="default"/>
        <w:lang w:val="ru-RU" w:eastAsia="en-US" w:bidi="ar-SA"/>
      </w:rPr>
    </w:lvl>
    <w:lvl w:ilvl="2" w:tplc="1D4EB758">
      <w:numFmt w:val="bullet"/>
      <w:lvlText w:val="•"/>
      <w:lvlJc w:val="left"/>
      <w:pPr>
        <w:ind w:left="1605" w:hanging="365"/>
      </w:pPr>
      <w:rPr>
        <w:rFonts w:hint="default"/>
        <w:lang w:val="ru-RU" w:eastAsia="en-US" w:bidi="ar-SA"/>
      </w:rPr>
    </w:lvl>
    <w:lvl w:ilvl="3" w:tplc="4DC85648">
      <w:numFmt w:val="bullet"/>
      <w:lvlText w:val="•"/>
      <w:lvlJc w:val="left"/>
      <w:pPr>
        <w:ind w:left="2168" w:hanging="365"/>
      </w:pPr>
      <w:rPr>
        <w:rFonts w:hint="default"/>
        <w:lang w:val="ru-RU" w:eastAsia="en-US" w:bidi="ar-SA"/>
      </w:rPr>
    </w:lvl>
    <w:lvl w:ilvl="4" w:tplc="620A89B6">
      <w:numFmt w:val="bullet"/>
      <w:lvlText w:val="•"/>
      <w:lvlJc w:val="left"/>
      <w:pPr>
        <w:ind w:left="2730" w:hanging="365"/>
      </w:pPr>
      <w:rPr>
        <w:rFonts w:hint="default"/>
        <w:lang w:val="ru-RU" w:eastAsia="en-US" w:bidi="ar-SA"/>
      </w:rPr>
    </w:lvl>
    <w:lvl w:ilvl="5" w:tplc="9786771A">
      <w:numFmt w:val="bullet"/>
      <w:lvlText w:val="•"/>
      <w:lvlJc w:val="left"/>
      <w:pPr>
        <w:ind w:left="3293" w:hanging="365"/>
      </w:pPr>
      <w:rPr>
        <w:rFonts w:hint="default"/>
        <w:lang w:val="ru-RU" w:eastAsia="en-US" w:bidi="ar-SA"/>
      </w:rPr>
    </w:lvl>
    <w:lvl w:ilvl="6" w:tplc="BD34039E">
      <w:numFmt w:val="bullet"/>
      <w:lvlText w:val="•"/>
      <w:lvlJc w:val="left"/>
      <w:pPr>
        <w:ind w:left="3856" w:hanging="365"/>
      </w:pPr>
      <w:rPr>
        <w:rFonts w:hint="default"/>
        <w:lang w:val="ru-RU" w:eastAsia="en-US" w:bidi="ar-SA"/>
      </w:rPr>
    </w:lvl>
    <w:lvl w:ilvl="7" w:tplc="18AAA674">
      <w:numFmt w:val="bullet"/>
      <w:lvlText w:val="•"/>
      <w:lvlJc w:val="left"/>
      <w:pPr>
        <w:ind w:left="4418" w:hanging="365"/>
      </w:pPr>
      <w:rPr>
        <w:rFonts w:hint="default"/>
        <w:lang w:val="ru-RU" w:eastAsia="en-US" w:bidi="ar-SA"/>
      </w:rPr>
    </w:lvl>
    <w:lvl w:ilvl="8" w:tplc="470AD52A">
      <w:numFmt w:val="bullet"/>
      <w:lvlText w:val="•"/>
      <w:lvlJc w:val="left"/>
      <w:pPr>
        <w:ind w:left="4981" w:hanging="365"/>
      </w:pPr>
      <w:rPr>
        <w:rFonts w:hint="default"/>
        <w:lang w:val="ru-RU" w:eastAsia="en-US" w:bidi="ar-SA"/>
      </w:rPr>
    </w:lvl>
  </w:abstractNum>
  <w:abstractNum w:abstractNumId="79" w15:restartNumberingAfterBreak="0">
    <w:nsid w:val="50E82245"/>
    <w:multiLevelType w:val="hybridMultilevel"/>
    <w:tmpl w:val="B8F2C6DA"/>
    <w:lvl w:ilvl="0" w:tplc="1B68E8CC">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3ACD13A">
      <w:numFmt w:val="bullet"/>
      <w:lvlText w:val="•"/>
      <w:lvlJc w:val="left"/>
      <w:pPr>
        <w:ind w:left="700" w:hanging="356"/>
      </w:pPr>
      <w:rPr>
        <w:rFonts w:hint="default"/>
        <w:lang w:val="ru-RU" w:eastAsia="en-US" w:bidi="ar-SA"/>
      </w:rPr>
    </w:lvl>
    <w:lvl w:ilvl="2" w:tplc="26865D36">
      <w:numFmt w:val="bullet"/>
      <w:lvlText w:val="•"/>
      <w:lvlJc w:val="left"/>
      <w:pPr>
        <w:ind w:left="1301" w:hanging="356"/>
      </w:pPr>
      <w:rPr>
        <w:rFonts w:hint="default"/>
        <w:lang w:val="ru-RU" w:eastAsia="en-US" w:bidi="ar-SA"/>
      </w:rPr>
    </w:lvl>
    <w:lvl w:ilvl="3" w:tplc="4EDCC5C2">
      <w:numFmt w:val="bullet"/>
      <w:lvlText w:val="•"/>
      <w:lvlJc w:val="left"/>
      <w:pPr>
        <w:ind w:left="1902" w:hanging="356"/>
      </w:pPr>
      <w:rPr>
        <w:rFonts w:hint="default"/>
        <w:lang w:val="ru-RU" w:eastAsia="en-US" w:bidi="ar-SA"/>
      </w:rPr>
    </w:lvl>
    <w:lvl w:ilvl="4" w:tplc="39FC085E">
      <w:numFmt w:val="bullet"/>
      <w:lvlText w:val="•"/>
      <w:lvlJc w:val="left"/>
      <w:pPr>
        <w:ind w:left="2502" w:hanging="356"/>
      </w:pPr>
      <w:rPr>
        <w:rFonts w:hint="default"/>
        <w:lang w:val="ru-RU" w:eastAsia="en-US" w:bidi="ar-SA"/>
      </w:rPr>
    </w:lvl>
    <w:lvl w:ilvl="5" w:tplc="68FAC908">
      <w:numFmt w:val="bullet"/>
      <w:lvlText w:val="•"/>
      <w:lvlJc w:val="left"/>
      <w:pPr>
        <w:ind w:left="3103" w:hanging="356"/>
      </w:pPr>
      <w:rPr>
        <w:rFonts w:hint="default"/>
        <w:lang w:val="ru-RU" w:eastAsia="en-US" w:bidi="ar-SA"/>
      </w:rPr>
    </w:lvl>
    <w:lvl w:ilvl="6" w:tplc="E9005082">
      <w:numFmt w:val="bullet"/>
      <w:lvlText w:val="•"/>
      <w:lvlJc w:val="left"/>
      <w:pPr>
        <w:ind w:left="3704" w:hanging="356"/>
      </w:pPr>
      <w:rPr>
        <w:rFonts w:hint="default"/>
        <w:lang w:val="ru-RU" w:eastAsia="en-US" w:bidi="ar-SA"/>
      </w:rPr>
    </w:lvl>
    <w:lvl w:ilvl="7" w:tplc="0E3C5386">
      <w:numFmt w:val="bullet"/>
      <w:lvlText w:val="•"/>
      <w:lvlJc w:val="left"/>
      <w:pPr>
        <w:ind w:left="4304" w:hanging="356"/>
      </w:pPr>
      <w:rPr>
        <w:rFonts w:hint="default"/>
        <w:lang w:val="ru-RU" w:eastAsia="en-US" w:bidi="ar-SA"/>
      </w:rPr>
    </w:lvl>
    <w:lvl w:ilvl="8" w:tplc="A75AD908">
      <w:numFmt w:val="bullet"/>
      <w:lvlText w:val="•"/>
      <w:lvlJc w:val="left"/>
      <w:pPr>
        <w:ind w:left="4905" w:hanging="356"/>
      </w:pPr>
      <w:rPr>
        <w:rFonts w:hint="default"/>
        <w:lang w:val="ru-RU" w:eastAsia="en-US" w:bidi="ar-SA"/>
      </w:rPr>
    </w:lvl>
  </w:abstractNum>
  <w:abstractNum w:abstractNumId="80" w15:restartNumberingAfterBreak="0">
    <w:nsid w:val="5313599B"/>
    <w:multiLevelType w:val="hybridMultilevel"/>
    <w:tmpl w:val="97BCAFCE"/>
    <w:lvl w:ilvl="0" w:tplc="041AB13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D5E3932">
      <w:numFmt w:val="bullet"/>
      <w:lvlText w:val="•"/>
      <w:lvlJc w:val="left"/>
      <w:pPr>
        <w:ind w:left="916" w:hanging="236"/>
      </w:pPr>
      <w:rPr>
        <w:rFonts w:hint="default"/>
        <w:lang w:val="ru-RU" w:eastAsia="en-US" w:bidi="ar-SA"/>
      </w:rPr>
    </w:lvl>
    <w:lvl w:ilvl="2" w:tplc="C6E49D98">
      <w:numFmt w:val="bullet"/>
      <w:lvlText w:val="•"/>
      <w:lvlJc w:val="left"/>
      <w:pPr>
        <w:ind w:left="1493" w:hanging="236"/>
      </w:pPr>
      <w:rPr>
        <w:rFonts w:hint="default"/>
        <w:lang w:val="ru-RU" w:eastAsia="en-US" w:bidi="ar-SA"/>
      </w:rPr>
    </w:lvl>
    <w:lvl w:ilvl="3" w:tplc="37727D0C">
      <w:numFmt w:val="bullet"/>
      <w:lvlText w:val="•"/>
      <w:lvlJc w:val="left"/>
      <w:pPr>
        <w:ind w:left="2070" w:hanging="236"/>
      </w:pPr>
      <w:rPr>
        <w:rFonts w:hint="default"/>
        <w:lang w:val="ru-RU" w:eastAsia="en-US" w:bidi="ar-SA"/>
      </w:rPr>
    </w:lvl>
    <w:lvl w:ilvl="4" w:tplc="C7B61ADC">
      <w:numFmt w:val="bullet"/>
      <w:lvlText w:val="•"/>
      <w:lvlJc w:val="left"/>
      <w:pPr>
        <w:ind w:left="2646" w:hanging="236"/>
      </w:pPr>
      <w:rPr>
        <w:rFonts w:hint="default"/>
        <w:lang w:val="ru-RU" w:eastAsia="en-US" w:bidi="ar-SA"/>
      </w:rPr>
    </w:lvl>
    <w:lvl w:ilvl="5" w:tplc="DDAA69A6">
      <w:numFmt w:val="bullet"/>
      <w:lvlText w:val="•"/>
      <w:lvlJc w:val="left"/>
      <w:pPr>
        <w:ind w:left="3223" w:hanging="236"/>
      </w:pPr>
      <w:rPr>
        <w:rFonts w:hint="default"/>
        <w:lang w:val="ru-RU" w:eastAsia="en-US" w:bidi="ar-SA"/>
      </w:rPr>
    </w:lvl>
    <w:lvl w:ilvl="6" w:tplc="A2C63646">
      <w:numFmt w:val="bullet"/>
      <w:lvlText w:val="•"/>
      <w:lvlJc w:val="left"/>
      <w:pPr>
        <w:ind w:left="3800" w:hanging="236"/>
      </w:pPr>
      <w:rPr>
        <w:rFonts w:hint="default"/>
        <w:lang w:val="ru-RU" w:eastAsia="en-US" w:bidi="ar-SA"/>
      </w:rPr>
    </w:lvl>
    <w:lvl w:ilvl="7" w:tplc="625276D2">
      <w:numFmt w:val="bullet"/>
      <w:lvlText w:val="•"/>
      <w:lvlJc w:val="left"/>
      <w:pPr>
        <w:ind w:left="4376" w:hanging="236"/>
      </w:pPr>
      <w:rPr>
        <w:rFonts w:hint="default"/>
        <w:lang w:val="ru-RU" w:eastAsia="en-US" w:bidi="ar-SA"/>
      </w:rPr>
    </w:lvl>
    <w:lvl w:ilvl="8" w:tplc="E16A3E02">
      <w:numFmt w:val="bullet"/>
      <w:lvlText w:val="•"/>
      <w:lvlJc w:val="left"/>
      <w:pPr>
        <w:ind w:left="4953" w:hanging="236"/>
      </w:pPr>
      <w:rPr>
        <w:rFonts w:hint="default"/>
        <w:lang w:val="ru-RU" w:eastAsia="en-US" w:bidi="ar-SA"/>
      </w:rPr>
    </w:lvl>
  </w:abstractNum>
  <w:abstractNum w:abstractNumId="81" w15:restartNumberingAfterBreak="0">
    <w:nsid w:val="535F1D5A"/>
    <w:multiLevelType w:val="hybridMultilevel"/>
    <w:tmpl w:val="8336251C"/>
    <w:lvl w:ilvl="0" w:tplc="10420E54">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11FAFAD8">
      <w:numFmt w:val="bullet"/>
      <w:lvlText w:val="•"/>
      <w:lvlJc w:val="left"/>
      <w:pPr>
        <w:ind w:left="1150" w:hanging="485"/>
      </w:pPr>
      <w:rPr>
        <w:rFonts w:hint="default"/>
        <w:lang w:val="ru-RU" w:eastAsia="en-US" w:bidi="ar-SA"/>
      </w:rPr>
    </w:lvl>
    <w:lvl w:ilvl="2" w:tplc="B4546BA2">
      <w:numFmt w:val="bullet"/>
      <w:lvlText w:val="•"/>
      <w:lvlJc w:val="left"/>
      <w:pPr>
        <w:ind w:left="1701" w:hanging="485"/>
      </w:pPr>
      <w:rPr>
        <w:rFonts w:hint="default"/>
        <w:lang w:val="ru-RU" w:eastAsia="en-US" w:bidi="ar-SA"/>
      </w:rPr>
    </w:lvl>
    <w:lvl w:ilvl="3" w:tplc="C1E4D63A">
      <w:numFmt w:val="bullet"/>
      <w:lvlText w:val="•"/>
      <w:lvlJc w:val="left"/>
      <w:pPr>
        <w:ind w:left="2252" w:hanging="485"/>
      </w:pPr>
      <w:rPr>
        <w:rFonts w:hint="default"/>
        <w:lang w:val="ru-RU" w:eastAsia="en-US" w:bidi="ar-SA"/>
      </w:rPr>
    </w:lvl>
    <w:lvl w:ilvl="4" w:tplc="15886950">
      <w:numFmt w:val="bullet"/>
      <w:lvlText w:val="•"/>
      <w:lvlJc w:val="left"/>
      <w:pPr>
        <w:ind w:left="2802" w:hanging="485"/>
      </w:pPr>
      <w:rPr>
        <w:rFonts w:hint="default"/>
        <w:lang w:val="ru-RU" w:eastAsia="en-US" w:bidi="ar-SA"/>
      </w:rPr>
    </w:lvl>
    <w:lvl w:ilvl="5" w:tplc="8822EF4A">
      <w:numFmt w:val="bullet"/>
      <w:lvlText w:val="•"/>
      <w:lvlJc w:val="left"/>
      <w:pPr>
        <w:ind w:left="3353" w:hanging="485"/>
      </w:pPr>
      <w:rPr>
        <w:rFonts w:hint="default"/>
        <w:lang w:val="ru-RU" w:eastAsia="en-US" w:bidi="ar-SA"/>
      </w:rPr>
    </w:lvl>
    <w:lvl w:ilvl="6" w:tplc="ADC02600">
      <w:numFmt w:val="bullet"/>
      <w:lvlText w:val="•"/>
      <w:lvlJc w:val="left"/>
      <w:pPr>
        <w:ind w:left="3904" w:hanging="485"/>
      </w:pPr>
      <w:rPr>
        <w:rFonts w:hint="default"/>
        <w:lang w:val="ru-RU" w:eastAsia="en-US" w:bidi="ar-SA"/>
      </w:rPr>
    </w:lvl>
    <w:lvl w:ilvl="7" w:tplc="3DBEF706">
      <w:numFmt w:val="bullet"/>
      <w:lvlText w:val="•"/>
      <w:lvlJc w:val="left"/>
      <w:pPr>
        <w:ind w:left="4454" w:hanging="485"/>
      </w:pPr>
      <w:rPr>
        <w:rFonts w:hint="default"/>
        <w:lang w:val="ru-RU" w:eastAsia="en-US" w:bidi="ar-SA"/>
      </w:rPr>
    </w:lvl>
    <w:lvl w:ilvl="8" w:tplc="2F72B072">
      <w:numFmt w:val="bullet"/>
      <w:lvlText w:val="•"/>
      <w:lvlJc w:val="left"/>
      <w:pPr>
        <w:ind w:left="5005" w:hanging="485"/>
      </w:pPr>
      <w:rPr>
        <w:rFonts w:hint="default"/>
        <w:lang w:val="ru-RU" w:eastAsia="en-US" w:bidi="ar-SA"/>
      </w:rPr>
    </w:lvl>
  </w:abstractNum>
  <w:abstractNum w:abstractNumId="82" w15:restartNumberingAfterBreak="0">
    <w:nsid w:val="550E5022"/>
    <w:multiLevelType w:val="hybridMultilevel"/>
    <w:tmpl w:val="EEB890DE"/>
    <w:lvl w:ilvl="0" w:tplc="388CB778">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071AAE86">
      <w:numFmt w:val="bullet"/>
      <w:lvlText w:val="•"/>
      <w:lvlJc w:val="left"/>
      <w:pPr>
        <w:ind w:left="1042" w:hanging="365"/>
      </w:pPr>
      <w:rPr>
        <w:rFonts w:hint="default"/>
        <w:lang w:val="ru-RU" w:eastAsia="en-US" w:bidi="ar-SA"/>
      </w:rPr>
    </w:lvl>
    <w:lvl w:ilvl="2" w:tplc="B7ACD860">
      <w:numFmt w:val="bullet"/>
      <w:lvlText w:val="•"/>
      <w:lvlJc w:val="left"/>
      <w:pPr>
        <w:ind w:left="1605" w:hanging="365"/>
      </w:pPr>
      <w:rPr>
        <w:rFonts w:hint="default"/>
        <w:lang w:val="ru-RU" w:eastAsia="en-US" w:bidi="ar-SA"/>
      </w:rPr>
    </w:lvl>
    <w:lvl w:ilvl="3" w:tplc="9E50E23A">
      <w:numFmt w:val="bullet"/>
      <w:lvlText w:val="•"/>
      <w:lvlJc w:val="left"/>
      <w:pPr>
        <w:ind w:left="2168" w:hanging="365"/>
      </w:pPr>
      <w:rPr>
        <w:rFonts w:hint="default"/>
        <w:lang w:val="ru-RU" w:eastAsia="en-US" w:bidi="ar-SA"/>
      </w:rPr>
    </w:lvl>
    <w:lvl w:ilvl="4" w:tplc="4CFCDAA0">
      <w:numFmt w:val="bullet"/>
      <w:lvlText w:val="•"/>
      <w:lvlJc w:val="left"/>
      <w:pPr>
        <w:ind w:left="2730" w:hanging="365"/>
      </w:pPr>
      <w:rPr>
        <w:rFonts w:hint="default"/>
        <w:lang w:val="ru-RU" w:eastAsia="en-US" w:bidi="ar-SA"/>
      </w:rPr>
    </w:lvl>
    <w:lvl w:ilvl="5" w:tplc="B8C6FB7C">
      <w:numFmt w:val="bullet"/>
      <w:lvlText w:val="•"/>
      <w:lvlJc w:val="left"/>
      <w:pPr>
        <w:ind w:left="3293" w:hanging="365"/>
      </w:pPr>
      <w:rPr>
        <w:rFonts w:hint="default"/>
        <w:lang w:val="ru-RU" w:eastAsia="en-US" w:bidi="ar-SA"/>
      </w:rPr>
    </w:lvl>
    <w:lvl w:ilvl="6" w:tplc="556EC682">
      <w:numFmt w:val="bullet"/>
      <w:lvlText w:val="•"/>
      <w:lvlJc w:val="left"/>
      <w:pPr>
        <w:ind w:left="3856" w:hanging="365"/>
      </w:pPr>
      <w:rPr>
        <w:rFonts w:hint="default"/>
        <w:lang w:val="ru-RU" w:eastAsia="en-US" w:bidi="ar-SA"/>
      </w:rPr>
    </w:lvl>
    <w:lvl w:ilvl="7" w:tplc="F004555C">
      <w:numFmt w:val="bullet"/>
      <w:lvlText w:val="•"/>
      <w:lvlJc w:val="left"/>
      <w:pPr>
        <w:ind w:left="4418" w:hanging="365"/>
      </w:pPr>
      <w:rPr>
        <w:rFonts w:hint="default"/>
        <w:lang w:val="ru-RU" w:eastAsia="en-US" w:bidi="ar-SA"/>
      </w:rPr>
    </w:lvl>
    <w:lvl w:ilvl="8" w:tplc="3EBACC90">
      <w:numFmt w:val="bullet"/>
      <w:lvlText w:val="•"/>
      <w:lvlJc w:val="left"/>
      <w:pPr>
        <w:ind w:left="4981" w:hanging="365"/>
      </w:pPr>
      <w:rPr>
        <w:rFonts w:hint="default"/>
        <w:lang w:val="ru-RU" w:eastAsia="en-US" w:bidi="ar-SA"/>
      </w:rPr>
    </w:lvl>
  </w:abstractNum>
  <w:abstractNum w:abstractNumId="83" w15:restartNumberingAfterBreak="0">
    <w:nsid w:val="564322BE"/>
    <w:multiLevelType w:val="hybridMultilevel"/>
    <w:tmpl w:val="F5B27162"/>
    <w:lvl w:ilvl="0" w:tplc="430EC7D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58DA20AE">
      <w:numFmt w:val="bullet"/>
      <w:lvlText w:val="•"/>
      <w:lvlJc w:val="left"/>
      <w:pPr>
        <w:ind w:left="700" w:hanging="356"/>
      </w:pPr>
      <w:rPr>
        <w:rFonts w:hint="default"/>
        <w:lang w:val="ru-RU" w:eastAsia="en-US" w:bidi="ar-SA"/>
      </w:rPr>
    </w:lvl>
    <w:lvl w:ilvl="2" w:tplc="3B6AD226">
      <w:numFmt w:val="bullet"/>
      <w:lvlText w:val="•"/>
      <w:lvlJc w:val="left"/>
      <w:pPr>
        <w:ind w:left="1301" w:hanging="356"/>
      </w:pPr>
      <w:rPr>
        <w:rFonts w:hint="default"/>
        <w:lang w:val="ru-RU" w:eastAsia="en-US" w:bidi="ar-SA"/>
      </w:rPr>
    </w:lvl>
    <w:lvl w:ilvl="3" w:tplc="8E0E40C0">
      <w:numFmt w:val="bullet"/>
      <w:lvlText w:val="•"/>
      <w:lvlJc w:val="left"/>
      <w:pPr>
        <w:ind w:left="1902" w:hanging="356"/>
      </w:pPr>
      <w:rPr>
        <w:rFonts w:hint="default"/>
        <w:lang w:val="ru-RU" w:eastAsia="en-US" w:bidi="ar-SA"/>
      </w:rPr>
    </w:lvl>
    <w:lvl w:ilvl="4" w:tplc="83D401A0">
      <w:numFmt w:val="bullet"/>
      <w:lvlText w:val="•"/>
      <w:lvlJc w:val="left"/>
      <w:pPr>
        <w:ind w:left="2502" w:hanging="356"/>
      </w:pPr>
      <w:rPr>
        <w:rFonts w:hint="default"/>
        <w:lang w:val="ru-RU" w:eastAsia="en-US" w:bidi="ar-SA"/>
      </w:rPr>
    </w:lvl>
    <w:lvl w:ilvl="5" w:tplc="C77EB31C">
      <w:numFmt w:val="bullet"/>
      <w:lvlText w:val="•"/>
      <w:lvlJc w:val="left"/>
      <w:pPr>
        <w:ind w:left="3103" w:hanging="356"/>
      </w:pPr>
      <w:rPr>
        <w:rFonts w:hint="default"/>
        <w:lang w:val="ru-RU" w:eastAsia="en-US" w:bidi="ar-SA"/>
      </w:rPr>
    </w:lvl>
    <w:lvl w:ilvl="6" w:tplc="D5ACAADA">
      <w:numFmt w:val="bullet"/>
      <w:lvlText w:val="•"/>
      <w:lvlJc w:val="left"/>
      <w:pPr>
        <w:ind w:left="3704" w:hanging="356"/>
      </w:pPr>
      <w:rPr>
        <w:rFonts w:hint="default"/>
        <w:lang w:val="ru-RU" w:eastAsia="en-US" w:bidi="ar-SA"/>
      </w:rPr>
    </w:lvl>
    <w:lvl w:ilvl="7" w:tplc="E6BA2A1E">
      <w:numFmt w:val="bullet"/>
      <w:lvlText w:val="•"/>
      <w:lvlJc w:val="left"/>
      <w:pPr>
        <w:ind w:left="4304" w:hanging="356"/>
      </w:pPr>
      <w:rPr>
        <w:rFonts w:hint="default"/>
        <w:lang w:val="ru-RU" w:eastAsia="en-US" w:bidi="ar-SA"/>
      </w:rPr>
    </w:lvl>
    <w:lvl w:ilvl="8" w:tplc="324A9D64">
      <w:numFmt w:val="bullet"/>
      <w:lvlText w:val="•"/>
      <w:lvlJc w:val="left"/>
      <w:pPr>
        <w:ind w:left="4905" w:hanging="356"/>
      </w:pPr>
      <w:rPr>
        <w:rFonts w:hint="default"/>
        <w:lang w:val="ru-RU" w:eastAsia="en-US" w:bidi="ar-SA"/>
      </w:rPr>
    </w:lvl>
  </w:abstractNum>
  <w:abstractNum w:abstractNumId="84" w15:restartNumberingAfterBreak="0">
    <w:nsid w:val="587A0F33"/>
    <w:multiLevelType w:val="multilevel"/>
    <w:tmpl w:val="F0E2B29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Arial" w:eastAsia="Times New Roman" w:hAnsi="Arial" w:cs="Arial" w:hint="default"/>
        <w:i w:val="0"/>
        <w:w w:val="100"/>
        <w:sz w:val="24"/>
        <w:szCs w:val="24"/>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85" w15:restartNumberingAfterBreak="0">
    <w:nsid w:val="58A218F7"/>
    <w:multiLevelType w:val="hybridMultilevel"/>
    <w:tmpl w:val="D984354C"/>
    <w:lvl w:ilvl="0" w:tplc="3702CC1C">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CA0A376">
      <w:numFmt w:val="bullet"/>
      <w:lvlText w:val="•"/>
      <w:lvlJc w:val="left"/>
      <w:pPr>
        <w:ind w:left="1024" w:hanging="356"/>
      </w:pPr>
      <w:rPr>
        <w:rFonts w:hint="default"/>
        <w:lang w:val="ru-RU" w:eastAsia="en-US" w:bidi="ar-SA"/>
      </w:rPr>
    </w:lvl>
    <w:lvl w:ilvl="2" w:tplc="65723F5A">
      <w:numFmt w:val="bullet"/>
      <w:lvlText w:val="•"/>
      <w:lvlJc w:val="left"/>
      <w:pPr>
        <w:ind w:left="1589" w:hanging="356"/>
      </w:pPr>
      <w:rPr>
        <w:rFonts w:hint="default"/>
        <w:lang w:val="ru-RU" w:eastAsia="en-US" w:bidi="ar-SA"/>
      </w:rPr>
    </w:lvl>
    <w:lvl w:ilvl="3" w:tplc="C59EAFBC">
      <w:numFmt w:val="bullet"/>
      <w:lvlText w:val="•"/>
      <w:lvlJc w:val="left"/>
      <w:pPr>
        <w:ind w:left="2154" w:hanging="356"/>
      </w:pPr>
      <w:rPr>
        <w:rFonts w:hint="default"/>
        <w:lang w:val="ru-RU" w:eastAsia="en-US" w:bidi="ar-SA"/>
      </w:rPr>
    </w:lvl>
    <w:lvl w:ilvl="4" w:tplc="2C180532">
      <w:numFmt w:val="bullet"/>
      <w:lvlText w:val="•"/>
      <w:lvlJc w:val="left"/>
      <w:pPr>
        <w:ind w:left="2718" w:hanging="356"/>
      </w:pPr>
      <w:rPr>
        <w:rFonts w:hint="default"/>
        <w:lang w:val="ru-RU" w:eastAsia="en-US" w:bidi="ar-SA"/>
      </w:rPr>
    </w:lvl>
    <w:lvl w:ilvl="5" w:tplc="B3C8AD00">
      <w:numFmt w:val="bullet"/>
      <w:lvlText w:val="•"/>
      <w:lvlJc w:val="left"/>
      <w:pPr>
        <w:ind w:left="3283" w:hanging="356"/>
      </w:pPr>
      <w:rPr>
        <w:rFonts w:hint="default"/>
        <w:lang w:val="ru-RU" w:eastAsia="en-US" w:bidi="ar-SA"/>
      </w:rPr>
    </w:lvl>
    <w:lvl w:ilvl="6" w:tplc="63D0BCD0">
      <w:numFmt w:val="bullet"/>
      <w:lvlText w:val="•"/>
      <w:lvlJc w:val="left"/>
      <w:pPr>
        <w:ind w:left="3848" w:hanging="356"/>
      </w:pPr>
      <w:rPr>
        <w:rFonts w:hint="default"/>
        <w:lang w:val="ru-RU" w:eastAsia="en-US" w:bidi="ar-SA"/>
      </w:rPr>
    </w:lvl>
    <w:lvl w:ilvl="7" w:tplc="22185F44">
      <w:numFmt w:val="bullet"/>
      <w:lvlText w:val="•"/>
      <w:lvlJc w:val="left"/>
      <w:pPr>
        <w:ind w:left="4412" w:hanging="356"/>
      </w:pPr>
      <w:rPr>
        <w:rFonts w:hint="default"/>
        <w:lang w:val="ru-RU" w:eastAsia="en-US" w:bidi="ar-SA"/>
      </w:rPr>
    </w:lvl>
    <w:lvl w:ilvl="8" w:tplc="23B67456">
      <w:numFmt w:val="bullet"/>
      <w:lvlText w:val="•"/>
      <w:lvlJc w:val="left"/>
      <w:pPr>
        <w:ind w:left="4977" w:hanging="356"/>
      </w:pPr>
      <w:rPr>
        <w:rFonts w:hint="default"/>
        <w:lang w:val="ru-RU" w:eastAsia="en-US" w:bidi="ar-SA"/>
      </w:rPr>
    </w:lvl>
  </w:abstractNum>
  <w:abstractNum w:abstractNumId="86" w15:restartNumberingAfterBreak="0">
    <w:nsid w:val="5BA91CD7"/>
    <w:multiLevelType w:val="hybridMultilevel"/>
    <w:tmpl w:val="1EA4C78E"/>
    <w:lvl w:ilvl="0" w:tplc="04B039B6">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938112C">
      <w:numFmt w:val="bullet"/>
      <w:lvlText w:val="•"/>
      <w:lvlJc w:val="left"/>
      <w:pPr>
        <w:ind w:left="1024" w:hanging="351"/>
      </w:pPr>
      <w:rPr>
        <w:rFonts w:hint="default"/>
        <w:lang w:val="ru-RU" w:eastAsia="en-US" w:bidi="ar-SA"/>
      </w:rPr>
    </w:lvl>
    <w:lvl w:ilvl="2" w:tplc="0C322200">
      <w:numFmt w:val="bullet"/>
      <w:lvlText w:val="•"/>
      <w:lvlJc w:val="left"/>
      <w:pPr>
        <w:ind w:left="1589" w:hanging="351"/>
      </w:pPr>
      <w:rPr>
        <w:rFonts w:hint="default"/>
        <w:lang w:val="ru-RU" w:eastAsia="en-US" w:bidi="ar-SA"/>
      </w:rPr>
    </w:lvl>
    <w:lvl w:ilvl="3" w:tplc="B9129512">
      <w:numFmt w:val="bullet"/>
      <w:lvlText w:val="•"/>
      <w:lvlJc w:val="left"/>
      <w:pPr>
        <w:ind w:left="2154" w:hanging="351"/>
      </w:pPr>
      <w:rPr>
        <w:rFonts w:hint="default"/>
        <w:lang w:val="ru-RU" w:eastAsia="en-US" w:bidi="ar-SA"/>
      </w:rPr>
    </w:lvl>
    <w:lvl w:ilvl="4" w:tplc="47888D18">
      <w:numFmt w:val="bullet"/>
      <w:lvlText w:val="•"/>
      <w:lvlJc w:val="left"/>
      <w:pPr>
        <w:ind w:left="2718" w:hanging="351"/>
      </w:pPr>
      <w:rPr>
        <w:rFonts w:hint="default"/>
        <w:lang w:val="ru-RU" w:eastAsia="en-US" w:bidi="ar-SA"/>
      </w:rPr>
    </w:lvl>
    <w:lvl w:ilvl="5" w:tplc="59E63B80">
      <w:numFmt w:val="bullet"/>
      <w:lvlText w:val="•"/>
      <w:lvlJc w:val="left"/>
      <w:pPr>
        <w:ind w:left="3283" w:hanging="351"/>
      </w:pPr>
      <w:rPr>
        <w:rFonts w:hint="default"/>
        <w:lang w:val="ru-RU" w:eastAsia="en-US" w:bidi="ar-SA"/>
      </w:rPr>
    </w:lvl>
    <w:lvl w:ilvl="6" w:tplc="FC0C0076">
      <w:numFmt w:val="bullet"/>
      <w:lvlText w:val="•"/>
      <w:lvlJc w:val="left"/>
      <w:pPr>
        <w:ind w:left="3848" w:hanging="351"/>
      </w:pPr>
      <w:rPr>
        <w:rFonts w:hint="default"/>
        <w:lang w:val="ru-RU" w:eastAsia="en-US" w:bidi="ar-SA"/>
      </w:rPr>
    </w:lvl>
    <w:lvl w:ilvl="7" w:tplc="23EC6588">
      <w:numFmt w:val="bullet"/>
      <w:lvlText w:val="•"/>
      <w:lvlJc w:val="left"/>
      <w:pPr>
        <w:ind w:left="4412" w:hanging="351"/>
      </w:pPr>
      <w:rPr>
        <w:rFonts w:hint="default"/>
        <w:lang w:val="ru-RU" w:eastAsia="en-US" w:bidi="ar-SA"/>
      </w:rPr>
    </w:lvl>
    <w:lvl w:ilvl="8" w:tplc="90C67A52">
      <w:numFmt w:val="bullet"/>
      <w:lvlText w:val="•"/>
      <w:lvlJc w:val="left"/>
      <w:pPr>
        <w:ind w:left="4977" w:hanging="351"/>
      </w:pPr>
      <w:rPr>
        <w:rFonts w:hint="default"/>
        <w:lang w:val="ru-RU" w:eastAsia="en-US" w:bidi="ar-SA"/>
      </w:rPr>
    </w:lvl>
  </w:abstractNum>
  <w:abstractNum w:abstractNumId="87" w15:restartNumberingAfterBreak="0">
    <w:nsid w:val="5D5C59E9"/>
    <w:multiLevelType w:val="hybridMultilevel"/>
    <w:tmpl w:val="322E888A"/>
    <w:lvl w:ilvl="0" w:tplc="B6F2FC6C">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5998B42E">
      <w:numFmt w:val="bullet"/>
      <w:lvlText w:val="•"/>
      <w:lvlJc w:val="left"/>
      <w:pPr>
        <w:ind w:left="700" w:hanging="471"/>
      </w:pPr>
      <w:rPr>
        <w:rFonts w:hint="default"/>
        <w:lang w:val="ru-RU" w:eastAsia="en-US" w:bidi="ar-SA"/>
      </w:rPr>
    </w:lvl>
    <w:lvl w:ilvl="2" w:tplc="D57686E4">
      <w:numFmt w:val="bullet"/>
      <w:lvlText w:val="•"/>
      <w:lvlJc w:val="left"/>
      <w:pPr>
        <w:ind w:left="1301" w:hanging="471"/>
      </w:pPr>
      <w:rPr>
        <w:rFonts w:hint="default"/>
        <w:lang w:val="ru-RU" w:eastAsia="en-US" w:bidi="ar-SA"/>
      </w:rPr>
    </w:lvl>
    <w:lvl w:ilvl="3" w:tplc="497C9EBE">
      <w:numFmt w:val="bullet"/>
      <w:lvlText w:val="•"/>
      <w:lvlJc w:val="left"/>
      <w:pPr>
        <w:ind w:left="1902" w:hanging="471"/>
      </w:pPr>
      <w:rPr>
        <w:rFonts w:hint="default"/>
        <w:lang w:val="ru-RU" w:eastAsia="en-US" w:bidi="ar-SA"/>
      </w:rPr>
    </w:lvl>
    <w:lvl w:ilvl="4" w:tplc="59022A22">
      <w:numFmt w:val="bullet"/>
      <w:lvlText w:val="•"/>
      <w:lvlJc w:val="left"/>
      <w:pPr>
        <w:ind w:left="2502" w:hanging="471"/>
      </w:pPr>
      <w:rPr>
        <w:rFonts w:hint="default"/>
        <w:lang w:val="ru-RU" w:eastAsia="en-US" w:bidi="ar-SA"/>
      </w:rPr>
    </w:lvl>
    <w:lvl w:ilvl="5" w:tplc="C7269478">
      <w:numFmt w:val="bullet"/>
      <w:lvlText w:val="•"/>
      <w:lvlJc w:val="left"/>
      <w:pPr>
        <w:ind w:left="3103" w:hanging="471"/>
      </w:pPr>
      <w:rPr>
        <w:rFonts w:hint="default"/>
        <w:lang w:val="ru-RU" w:eastAsia="en-US" w:bidi="ar-SA"/>
      </w:rPr>
    </w:lvl>
    <w:lvl w:ilvl="6" w:tplc="23B89AA4">
      <w:numFmt w:val="bullet"/>
      <w:lvlText w:val="•"/>
      <w:lvlJc w:val="left"/>
      <w:pPr>
        <w:ind w:left="3704" w:hanging="471"/>
      </w:pPr>
      <w:rPr>
        <w:rFonts w:hint="default"/>
        <w:lang w:val="ru-RU" w:eastAsia="en-US" w:bidi="ar-SA"/>
      </w:rPr>
    </w:lvl>
    <w:lvl w:ilvl="7" w:tplc="F8F68BFE">
      <w:numFmt w:val="bullet"/>
      <w:lvlText w:val="•"/>
      <w:lvlJc w:val="left"/>
      <w:pPr>
        <w:ind w:left="4304" w:hanging="471"/>
      </w:pPr>
      <w:rPr>
        <w:rFonts w:hint="default"/>
        <w:lang w:val="ru-RU" w:eastAsia="en-US" w:bidi="ar-SA"/>
      </w:rPr>
    </w:lvl>
    <w:lvl w:ilvl="8" w:tplc="1A78CC1A">
      <w:numFmt w:val="bullet"/>
      <w:lvlText w:val="•"/>
      <w:lvlJc w:val="left"/>
      <w:pPr>
        <w:ind w:left="4905" w:hanging="471"/>
      </w:pPr>
      <w:rPr>
        <w:rFonts w:hint="default"/>
        <w:lang w:val="ru-RU" w:eastAsia="en-US" w:bidi="ar-SA"/>
      </w:rPr>
    </w:lvl>
  </w:abstractNum>
  <w:abstractNum w:abstractNumId="88" w15:restartNumberingAfterBreak="0">
    <w:nsid w:val="5D6A0217"/>
    <w:multiLevelType w:val="hybridMultilevel"/>
    <w:tmpl w:val="9D5A0B68"/>
    <w:lvl w:ilvl="0" w:tplc="E91A2D28">
      <w:start w:val="1"/>
      <w:numFmt w:val="decimal"/>
      <w:lvlText w:val="%1)"/>
      <w:lvlJc w:val="left"/>
      <w:pPr>
        <w:ind w:left="137" w:hanging="305"/>
      </w:pPr>
      <w:rPr>
        <w:rFonts w:ascii="Arial" w:eastAsia="Times New Roman" w:hAnsi="Arial" w:cs="Arial" w:hint="default"/>
        <w:spacing w:val="0"/>
        <w:w w:val="100"/>
        <w:sz w:val="24"/>
        <w:szCs w:val="24"/>
        <w:lang w:val="ru-RU" w:eastAsia="en-US" w:bidi="ar-SA"/>
      </w:rPr>
    </w:lvl>
    <w:lvl w:ilvl="1" w:tplc="C7967602">
      <w:numFmt w:val="bullet"/>
      <w:lvlText w:val="•"/>
      <w:lvlJc w:val="left"/>
      <w:pPr>
        <w:ind w:left="1160" w:hanging="305"/>
      </w:pPr>
      <w:rPr>
        <w:rFonts w:hint="default"/>
        <w:lang w:val="ru-RU" w:eastAsia="en-US" w:bidi="ar-SA"/>
      </w:rPr>
    </w:lvl>
    <w:lvl w:ilvl="2" w:tplc="A2D6957A">
      <w:numFmt w:val="bullet"/>
      <w:lvlText w:val="•"/>
      <w:lvlJc w:val="left"/>
      <w:pPr>
        <w:ind w:left="2181" w:hanging="305"/>
      </w:pPr>
      <w:rPr>
        <w:rFonts w:hint="default"/>
        <w:lang w:val="ru-RU" w:eastAsia="en-US" w:bidi="ar-SA"/>
      </w:rPr>
    </w:lvl>
    <w:lvl w:ilvl="3" w:tplc="D548E340">
      <w:numFmt w:val="bullet"/>
      <w:lvlText w:val="•"/>
      <w:lvlJc w:val="left"/>
      <w:pPr>
        <w:ind w:left="3201" w:hanging="305"/>
      </w:pPr>
      <w:rPr>
        <w:rFonts w:hint="default"/>
        <w:lang w:val="ru-RU" w:eastAsia="en-US" w:bidi="ar-SA"/>
      </w:rPr>
    </w:lvl>
    <w:lvl w:ilvl="4" w:tplc="950A46DC">
      <w:numFmt w:val="bullet"/>
      <w:lvlText w:val="•"/>
      <w:lvlJc w:val="left"/>
      <w:pPr>
        <w:ind w:left="4222" w:hanging="305"/>
      </w:pPr>
      <w:rPr>
        <w:rFonts w:hint="default"/>
        <w:lang w:val="ru-RU" w:eastAsia="en-US" w:bidi="ar-SA"/>
      </w:rPr>
    </w:lvl>
    <w:lvl w:ilvl="5" w:tplc="F334A182">
      <w:numFmt w:val="bullet"/>
      <w:lvlText w:val="•"/>
      <w:lvlJc w:val="left"/>
      <w:pPr>
        <w:ind w:left="5243" w:hanging="305"/>
      </w:pPr>
      <w:rPr>
        <w:rFonts w:hint="default"/>
        <w:lang w:val="ru-RU" w:eastAsia="en-US" w:bidi="ar-SA"/>
      </w:rPr>
    </w:lvl>
    <w:lvl w:ilvl="6" w:tplc="6EF4DFA4">
      <w:numFmt w:val="bullet"/>
      <w:lvlText w:val="•"/>
      <w:lvlJc w:val="left"/>
      <w:pPr>
        <w:ind w:left="6263" w:hanging="305"/>
      </w:pPr>
      <w:rPr>
        <w:rFonts w:hint="default"/>
        <w:lang w:val="ru-RU" w:eastAsia="en-US" w:bidi="ar-SA"/>
      </w:rPr>
    </w:lvl>
    <w:lvl w:ilvl="7" w:tplc="4AD65A14">
      <w:numFmt w:val="bullet"/>
      <w:lvlText w:val="•"/>
      <w:lvlJc w:val="left"/>
      <w:pPr>
        <w:ind w:left="7284" w:hanging="305"/>
      </w:pPr>
      <w:rPr>
        <w:rFonts w:hint="default"/>
        <w:lang w:val="ru-RU" w:eastAsia="en-US" w:bidi="ar-SA"/>
      </w:rPr>
    </w:lvl>
    <w:lvl w:ilvl="8" w:tplc="40069B72">
      <w:numFmt w:val="bullet"/>
      <w:lvlText w:val="•"/>
      <w:lvlJc w:val="left"/>
      <w:pPr>
        <w:ind w:left="8305" w:hanging="305"/>
      </w:pPr>
      <w:rPr>
        <w:rFonts w:hint="default"/>
        <w:lang w:val="ru-RU" w:eastAsia="en-US" w:bidi="ar-SA"/>
      </w:rPr>
    </w:lvl>
  </w:abstractNum>
  <w:abstractNum w:abstractNumId="89" w15:restartNumberingAfterBreak="0">
    <w:nsid w:val="5F645535"/>
    <w:multiLevelType w:val="hybridMultilevel"/>
    <w:tmpl w:val="2E2806F0"/>
    <w:lvl w:ilvl="0" w:tplc="7C707AE0">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4EA8142C">
      <w:numFmt w:val="bullet"/>
      <w:lvlText w:val="•"/>
      <w:lvlJc w:val="left"/>
      <w:pPr>
        <w:ind w:left="700" w:hanging="240"/>
      </w:pPr>
      <w:rPr>
        <w:rFonts w:hint="default"/>
        <w:lang w:val="ru-RU" w:eastAsia="en-US" w:bidi="ar-SA"/>
      </w:rPr>
    </w:lvl>
    <w:lvl w:ilvl="2" w:tplc="35BCFC92">
      <w:numFmt w:val="bullet"/>
      <w:lvlText w:val="•"/>
      <w:lvlJc w:val="left"/>
      <w:pPr>
        <w:ind w:left="1301" w:hanging="240"/>
      </w:pPr>
      <w:rPr>
        <w:rFonts w:hint="default"/>
        <w:lang w:val="ru-RU" w:eastAsia="en-US" w:bidi="ar-SA"/>
      </w:rPr>
    </w:lvl>
    <w:lvl w:ilvl="3" w:tplc="0DCA7404">
      <w:numFmt w:val="bullet"/>
      <w:lvlText w:val="•"/>
      <w:lvlJc w:val="left"/>
      <w:pPr>
        <w:ind w:left="1902" w:hanging="240"/>
      </w:pPr>
      <w:rPr>
        <w:rFonts w:hint="default"/>
        <w:lang w:val="ru-RU" w:eastAsia="en-US" w:bidi="ar-SA"/>
      </w:rPr>
    </w:lvl>
    <w:lvl w:ilvl="4" w:tplc="3670EE6E">
      <w:numFmt w:val="bullet"/>
      <w:lvlText w:val="•"/>
      <w:lvlJc w:val="left"/>
      <w:pPr>
        <w:ind w:left="2502" w:hanging="240"/>
      </w:pPr>
      <w:rPr>
        <w:rFonts w:hint="default"/>
        <w:lang w:val="ru-RU" w:eastAsia="en-US" w:bidi="ar-SA"/>
      </w:rPr>
    </w:lvl>
    <w:lvl w:ilvl="5" w:tplc="BA3AD336">
      <w:numFmt w:val="bullet"/>
      <w:lvlText w:val="•"/>
      <w:lvlJc w:val="left"/>
      <w:pPr>
        <w:ind w:left="3103" w:hanging="240"/>
      </w:pPr>
      <w:rPr>
        <w:rFonts w:hint="default"/>
        <w:lang w:val="ru-RU" w:eastAsia="en-US" w:bidi="ar-SA"/>
      </w:rPr>
    </w:lvl>
    <w:lvl w:ilvl="6" w:tplc="468A861C">
      <w:numFmt w:val="bullet"/>
      <w:lvlText w:val="•"/>
      <w:lvlJc w:val="left"/>
      <w:pPr>
        <w:ind w:left="3704" w:hanging="240"/>
      </w:pPr>
      <w:rPr>
        <w:rFonts w:hint="default"/>
        <w:lang w:val="ru-RU" w:eastAsia="en-US" w:bidi="ar-SA"/>
      </w:rPr>
    </w:lvl>
    <w:lvl w:ilvl="7" w:tplc="4DA8831C">
      <w:numFmt w:val="bullet"/>
      <w:lvlText w:val="•"/>
      <w:lvlJc w:val="left"/>
      <w:pPr>
        <w:ind w:left="4304" w:hanging="240"/>
      </w:pPr>
      <w:rPr>
        <w:rFonts w:hint="default"/>
        <w:lang w:val="ru-RU" w:eastAsia="en-US" w:bidi="ar-SA"/>
      </w:rPr>
    </w:lvl>
    <w:lvl w:ilvl="8" w:tplc="27F401A2">
      <w:numFmt w:val="bullet"/>
      <w:lvlText w:val="•"/>
      <w:lvlJc w:val="left"/>
      <w:pPr>
        <w:ind w:left="4905" w:hanging="240"/>
      </w:pPr>
      <w:rPr>
        <w:rFonts w:hint="default"/>
        <w:lang w:val="ru-RU" w:eastAsia="en-US" w:bidi="ar-SA"/>
      </w:rPr>
    </w:lvl>
  </w:abstractNum>
  <w:abstractNum w:abstractNumId="90" w15:restartNumberingAfterBreak="0">
    <w:nsid w:val="61C0547D"/>
    <w:multiLevelType w:val="hybridMultilevel"/>
    <w:tmpl w:val="32007C14"/>
    <w:lvl w:ilvl="0" w:tplc="8834DA88">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2FDC6146">
      <w:numFmt w:val="bullet"/>
      <w:lvlText w:val="•"/>
      <w:lvlJc w:val="left"/>
      <w:pPr>
        <w:ind w:left="1042" w:hanging="365"/>
      </w:pPr>
      <w:rPr>
        <w:rFonts w:hint="default"/>
        <w:lang w:val="ru-RU" w:eastAsia="en-US" w:bidi="ar-SA"/>
      </w:rPr>
    </w:lvl>
    <w:lvl w:ilvl="2" w:tplc="504AAD88">
      <w:numFmt w:val="bullet"/>
      <w:lvlText w:val="•"/>
      <w:lvlJc w:val="left"/>
      <w:pPr>
        <w:ind w:left="1605" w:hanging="365"/>
      </w:pPr>
      <w:rPr>
        <w:rFonts w:hint="default"/>
        <w:lang w:val="ru-RU" w:eastAsia="en-US" w:bidi="ar-SA"/>
      </w:rPr>
    </w:lvl>
    <w:lvl w:ilvl="3" w:tplc="DC009008">
      <w:numFmt w:val="bullet"/>
      <w:lvlText w:val="•"/>
      <w:lvlJc w:val="left"/>
      <w:pPr>
        <w:ind w:left="2168" w:hanging="365"/>
      </w:pPr>
      <w:rPr>
        <w:rFonts w:hint="default"/>
        <w:lang w:val="ru-RU" w:eastAsia="en-US" w:bidi="ar-SA"/>
      </w:rPr>
    </w:lvl>
    <w:lvl w:ilvl="4" w:tplc="09345F3A">
      <w:numFmt w:val="bullet"/>
      <w:lvlText w:val="•"/>
      <w:lvlJc w:val="left"/>
      <w:pPr>
        <w:ind w:left="2730" w:hanging="365"/>
      </w:pPr>
      <w:rPr>
        <w:rFonts w:hint="default"/>
        <w:lang w:val="ru-RU" w:eastAsia="en-US" w:bidi="ar-SA"/>
      </w:rPr>
    </w:lvl>
    <w:lvl w:ilvl="5" w:tplc="C678A1DA">
      <w:numFmt w:val="bullet"/>
      <w:lvlText w:val="•"/>
      <w:lvlJc w:val="left"/>
      <w:pPr>
        <w:ind w:left="3293" w:hanging="365"/>
      </w:pPr>
      <w:rPr>
        <w:rFonts w:hint="default"/>
        <w:lang w:val="ru-RU" w:eastAsia="en-US" w:bidi="ar-SA"/>
      </w:rPr>
    </w:lvl>
    <w:lvl w:ilvl="6" w:tplc="AD0425FC">
      <w:numFmt w:val="bullet"/>
      <w:lvlText w:val="•"/>
      <w:lvlJc w:val="left"/>
      <w:pPr>
        <w:ind w:left="3856" w:hanging="365"/>
      </w:pPr>
      <w:rPr>
        <w:rFonts w:hint="default"/>
        <w:lang w:val="ru-RU" w:eastAsia="en-US" w:bidi="ar-SA"/>
      </w:rPr>
    </w:lvl>
    <w:lvl w:ilvl="7" w:tplc="9D764D18">
      <w:numFmt w:val="bullet"/>
      <w:lvlText w:val="•"/>
      <w:lvlJc w:val="left"/>
      <w:pPr>
        <w:ind w:left="4418" w:hanging="365"/>
      </w:pPr>
      <w:rPr>
        <w:rFonts w:hint="default"/>
        <w:lang w:val="ru-RU" w:eastAsia="en-US" w:bidi="ar-SA"/>
      </w:rPr>
    </w:lvl>
    <w:lvl w:ilvl="8" w:tplc="E29E7D4E">
      <w:numFmt w:val="bullet"/>
      <w:lvlText w:val="•"/>
      <w:lvlJc w:val="left"/>
      <w:pPr>
        <w:ind w:left="4981" w:hanging="365"/>
      </w:pPr>
      <w:rPr>
        <w:rFonts w:hint="default"/>
        <w:lang w:val="ru-RU" w:eastAsia="en-US" w:bidi="ar-SA"/>
      </w:rPr>
    </w:lvl>
  </w:abstractNum>
  <w:abstractNum w:abstractNumId="91" w15:restartNumberingAfterBreak="0">
    <w:nsid w:val="62034E52"/>
    <w:multiLevelType w:val="hybridMultilevel"/>
    <w:tmpl w:val="EF288470"/>
    <w:lvl w:ilvl="0" w:tplc="43A8D850">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2A3C9178">
      <w:numFmt w:val="bullet"/>
      <w:lvlText w:val="•"/>
      <w:lvlJc w:val="left"/>
      <w:pPr>
        <w:ind w:left="1060" w:hanging="396"/>
      </w:pPr>
      <w:rPr>
        <w:rFonts w:hint="default"/>
        <w:lang w:val="ru-RU" w:eastAsia="en-US" w:bidi="ar-SA"/>
      </w:rPr>
    </w:lvl>
    <w:lvl w:ilvl="2" w:tplc="25F80896">
      <w:numFmt w:val="bullet"/>
      <w:lvlText w:val="•"/>
      <w:lvlJc w:val="left"/>
      <w:pPr>
        <w:ind w:left="1621" w:hanging="396"/>
      </w:pPr>
      <w:rPr>
        <w:rFonts w:hint="default"/>
        <w:lang w:val="ru-RU" w:eastAsia="en-US" w:bidi="ar-SA"/>
      </w:rPr>
    </w:lvl>
    <w:lvl w:ilvl="3" w:tplc="BDEA3A40">
      <w:numFmt w:val="bullet"/>
      <w:lvlText w:val="•"/>
      <w:lvlJc w:val="left"/>
      <w:pPr>
        <w:ind w:left="2182" w:hanging="396"/>
      </w:pPr>
      <w:rPr>
        <w:rFonts w:hint="default"/>
        <w:lang w:val="ru-RU" w:eastAsia="en-US" w:bidi="ar-SA"/>
      </w:rPr>
    </w:lvl>
    <w:lvl w:ilvl="4" w:tplc="2B548EC2">
      <w:numFmt w:val="bullet"/>
      <w:lvlText w:val="•"/>
      <w:lvlJc w:val="left"/>
      <w:pPr>
        <w:ind w:left="2742" w:hanging="396"/>
      </w:pPr>
      <w:rPr>
        <w:rFonts w:hint="default"/>
        <w:lang w:val="ru-RU" w:eastAsia="en-US" w:bidi="ar-SA"/>
      </w:rPr>
    </w:lvl>
    <w:lvl w:ilvl="5" w:tplc="496E6B66">
      <w:numFmt w:val="bullet"/>
      <w:lvlText w:val="•"/>
      <w:lvlJc w:val="left"/>
      <w:pPr>
        <w:ind w:left="3303" w:hanging="396"/>
      </w:pPr>
      <w:rPr>
        <w:rFonts w:hint="default"/>
        <w:lang w:val="ru-RU" w:eastAsia="en-US" w:bidi="ar-SA"/>
      </w:rPr>
    </w:lvl>
    <w:lvl w:ilvl="6" w:tplc="8DEAC0FE">
      <w:numFmt w:val="bullet"/>
      <w:lvlText w:val="•"/>
      <w:lvlJc w:val="left"/>
      <w:pPr>
        <w:ind w:left="3864" w:hanging="396"/>
      </w:pPr>
      <w:rPr>
        <w:rFonts w:hint="default"/>
        <w:lang w:val="ru-RU" w:eastAsia="en-US" w:bidi="ar-SA"/>
      </w:rPr>
    </w:lvl>
    <w:lvl w:ilvl="7" w:tplc="7AE4075E">
      <w:numFmt w:val="bullet"/>
      <w:lvlText w:val="•"/>
      <w:lvlJc w:val="left"/>
      <w:pPr>
        <w:ind w:left="4424" w:hanging="396"/>
      </w:pPr>
      <w:rPr>
        <w:rFonts w:hint="default"/>
        <w:lang w:val="ru-RU" w:eastAsia="en-US" w:bidi="ar-SA"/>
      </w:rPr>
    </w:lvl>
    <w:lvl w:ilvl="8" w:tplc="F1A626B6">
      <w:numFmt w:val="bullet"/>
      <w:lvlText w:val="•"/>
      <w:lvlJc w:val="left"/>
      <w:pPr>
        <w:ind w:left="4985" w:hanging="396"/>
      </w:pPr>
      <w:rPr>
        <w:rFonts w:hint="default"/>
        <w:lang w:val="ru-RU" w:eastAsia="en-US" w:bidi="ar-SA"/>
      </w:rPr>
    </w:lvl>
  </w:abstractNum>
  <w:abstractNum w:abstractNumId="92" w15:restartNumberingAfterBreak="0">
    <w:nsid w:val="62790A97"/>
    <w:multiLevelType w:val="hybridMultilevel"/>
    <w:tmpl w:val="D19CEBAA"/>
    <w:lvl w:ilvl="0" w:tplc="78409B88">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3A4CCE42">
      <w:numFmt w:val="bullet"/>
      <w:lvlText w:val="•"/>
      <w:lvlJc w:val="left"/>
      <w:pPr>
        <w:ind w:left="700" w:hanging="365"/>
      </w:pPr>
      <w:rPr>
        <w:rFonts w:hint="default"/>
        <w:lang w:val="ru-RU" w:eastAsia="en-US" w:bidi="ar-SA"/>
      </w:rPr>
    </w:lvl>
    <w:lvl w:ilvl="2" w:tplc="6F7E9C60">
      <w:numFmt w:val="bullet"/>
      <w:lvlText w:val="•"/>
      <w:lvlJc w:val="left"/>
      <w:pPr>
        <w:ind w:left="1301" w:hanging="365"/>
      </w:pPr>
      <w:rPr>
        <w:rFonts w:hint="default"/>
        <w:lang w:val="ru-RU" w:eastAsia="en-US" w:bidi="ar-SA"/>
      </w:rPr>
    </w:lvl>
    <w:lvl w:ilvl="3" w:tplc="9AA4F778">
      <w:numFmt w:val="bullet"/>
      <w:lvlText w:val="•"/>
      <w:lvlJc w:val="left"/>
      <w:pPr>
        <w:ind w:left="1902" w:hanging="365"/>
      </w:pPr>
      <w:rPr>
        <w:rFonts w:hint="default"/>
        <w:lang w:val="ru-RU" w:eastAsia="en-US" w:bidi="ar-SA"/>
      </w:rPr>
    </w:lvl>
    <w:lvl w:ilvl="4" w:tplc="54943356">
      <w:numFmt w:val="bullet"/>
      <w:lvlText w:val="•"/>
      <w:lvlJc w:val="left"/>
      <w:pPr>
        <w:ind w:left="2502" w:hanging="365"/>
      </w:pPr>
      <w:rPr>
        <w:rFonts w:hint="default"/>
        <w:lang w:val="ru-RU" w:eastAsia="en-US" w:bidi="ar-SA"/>
      </w:rPr>
    </w:lvl>
    <w:lvl w:ilvl="5" w:tplc="D85E4990">
      <w:numFmt w:val="bullet"/>
      <w:lvlText w:val="•"/>
      <w:lvlJc w:val="left"/>
      <w:pPr>
        <w:ind w:left="3103" w:hanging="365"/>
      </w:pPr>
      <w:rPr>
        <w:rFonts w:hint="default"/>
        <w:lang w:val="ru-RU" w:eastAsia="en-US" w:bidi="ar-SA"/>
      </w:rPr>
    </w:lvl>
    <w:lvl w:ilvl="6" w:tplc="7F78BFF0">
      <w:numFmt w:val="bullet"/>
      <w:lvlText w:val="•"/>
      <w:lvlJc w:val="left"/>
      <w:pPr>
        <w:ind w:left="3704" w:hanging="365"/>
      </w:pPr>
      <w:rPr>
        <w:rFonts w:hint="default"/>
        <w:lang w:val="ru-RU" w:eastAsia="en-US" w:bidi="ar-SA"/>
      </w:rPr>
    </w:lvl>
    <w:lvl w:ilvl="7" w:tplc="F8162D04">
      <w:numFmt w:val="bullet"/>
      <w:lvlText w:val="•"/>
      <w:lvlJc w:val="left"/>
      <w:pPr>
        <w:ind w:left="4304" w:hanging="365"/>
      </w:pPr>
      <w:rPr>
        <w:rFonts w:hint="default"/>
        <w:lang w:val="ru-RU" w:eastAsia="en-US" w:bidi="ar-SA"/>
      </w:rPr>
    </w:lvl>
    <w:lvl w:ilvl="8" w:tplc="3A82D7C6">
      <w:numFmt w:val="bullet"/>
      <w:lvlText w:val="•"/>
      <w:lvlJc w:val="left"/>
      <w:pPr>
        <w:ind w:left="4905" w:hanging="365"/>
      </w:pPr>
      <w:rPr>
        <w:rFonts w:hint="default"/>
        <w:lang w:val="ru-RU" w:eastAsia="en-US" w:bidi="ar-SA"/>
      </w:rPr>
    </w:lvl>
  </w:abstractNum>
  <w:abstractNum w:abstractNumId="93" w15:restartNumberingAfterBreak="0">
    <w:nsid w:val="62A81E95"/>
    <w:multiLevelType w:val="hybridMultilevel"/>
    <w:tmpl w:val="D038B432"/>
    <w:lvl w:ilvl="0" w:tplc="75885338">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D0279D4">
      <w:numFmt w:val="bullet"/>
      <w:lvlText w:val="•"/>
      <w:lvlJc w:val="left"/>
      <w:pPr>
        <w:ind w:left="700" w:hanging="360"/>
      </w:pPr>
      <w:rPr>
        <w:rFonts w:hint="default"/>
        <w:lang w:val="ru-RU" w:eastAsia="en-US" w:bidi="ar-SA"/>
      </w:rPr>
    </w:lvl>
    <w:lvl w:ilvl="2" w:tplc="2AEA9F74">
      <w:numFmt w:val="bullet"/>
      <w:lvlText w:val="•"/>
      <w:lvlJc w:val="left"/>
      <w:pPr>
        <w:ind w:left="1301" w:hanging="360"/>
      </w:pPr>
      <w:rPr>
        <w:rFonts w:hint="default"/>
        <w:lang w:val="ru-RU" w:eastAsia="en-US" w:bidi="ar-SA"/>
      </w:rPr>
    </w:lvl>
    <w:lvl w:ilvl="3" w:tplc="C63690DC">
      <w:numFmt w:val="bullet"/>
      <w:lvlText w:val="•"/>
      <w:lvlJc w:val="left"/>
      <w:pPr>
        <w:ind w:left="1902" w:hanging="360"/>
      </w:pPr>
      <w:rPr>
        <w:rFonts w:hint="default"/>
        <w:lang w:val="ru-RU" w:eastAsia="en-US" w:bidi="ar-SA"/>
      </w:rPr>
    </w:lvl>
    <w:lvl w:ilvl="4" w:tplc="DD8025E4">
      <w:numFmt w:val="bullet"/>
      <w:lvlText w:val="•"/>
      <w:lvlJc w:val="left"/>
      <w:pPr>
        <w:ind w:left="2502" w:hanging="360"/>
      </w:pPr>
      <w:rPr>
        <w:rFonts w:hint="default"/>
        <w:lang w:val="ru-RU" w:eastAsia="en-US" w:bidi="ar-SA"/>
      </w:rPr>
    </w:lvl>
    <w:lvl w:ilvl="5" w:tplc="29A027AC">
      <w:numFmt w:val="bullet"/>
      <w:lvlText w:val="•"/>
      <w:lvlJc w:val="left"/>
      <w:pPr>
        <w:ind w:left="3103" w:hanging="360"/>
      </w:pPr>
      <w:rPr>
        <w:rFonts w:hint="default"/>
        <w:lang w:val="ru-RU" w:eastAsia="en-US" w:bidi="ar-SA"/>
      </w:rPr>
    </w:lvl>
    <w:lvl w:ilvl="6" w:tplc="7FD6D85C">
      <w:numFmt w:val="bullet"/>
      <w:lvlText w:val="•"/>
      <w:lvlJc w:val="left"/>
      <w:pPr>
        <w:ind w:left="3704" w:hanging="360"/>
      </w:pPr>
      <w:rPr>
        <w:rFonts w:hint="default"/>
        <w:lang w:val="ru-RU" w:eastAsia="en-US" w:bidi="ar-SA"/>
      </w:rPr>
    </w:lvl>
    <w:lvl w:ilvl="7" w:tplc="DBB8A33E">
      <w:numFmt w:val="bullet"/>
      <w:lvlText w:val="•"/>
      <w:lvlJc w:val="left"/>
      <w:pPr>
        <w:ind w:left="4304" w:hanging="360"/>
      </w:pPr>
      <w:rPr>
        <w:rFonts w:hint="default"/>
        <w:lang w:val="ru-RU" w:eastAsia="en-US" w:bidi="ar-SA"/>
      </w:rPr>
    </w:lvl>
    <w:lvl w:ilvl="8" w:tplc="F3687C66">
      <w:numFmt w:val="bullet"/>
      <w:lvlText w:val="•"/>
      <w:lvlJc w:val="left"/>
      <w:pPr>
        <w:ind w:left="4905" w:hanging="360"/>
      </w:pPr>
      <w:rPr>
        <w:rFonts w:hint="default"/>
        <w:lang w:val="ru-RU" w:eastAsia="en-US" w:bidi="ar-SA"/>
      </w:rPr>
    </w:lvl>
  </w:abstractNum>
  <w:abstractNum w:abstractNumId="94" w15:restartNumberingAfterBreak="0">
    <w:nsid w:val="63B979E3"/>
    <w:multiLevelType w:val="hybridMultilevel"/>
    <w:tmpl w:val="80CA6962"/>
    <w:lvl w:ilvl="0" w:tplc="3D66C68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DCCCACE">
      <w:numFmt w:val="bullet"/>
      <w:lvlText w:val="•"/>
      <w:lvlJc w:val="left"/>
      <w:pPr>
        <w:ind w:left="1024" w:hanging="356"/>
      </w:pPr>
      <w:rPr>
        <w:rFonts w:hint="default"/>
        <w:lang w:val="ru-RU" w:eastAsia="en-US" w:bidi="ar-SA"/>
      </w:rPr>
    </w:lvl>
    <w:lvl w:ilvl="2" w:tplc="D7B61B4A">
      <w:numFmt w:val="bullet"/>
      <w:lvlText w:val="•"/>
      <w:lvlJc w:val="left"/>
      <w:pPr>
        <w:ind w:left="1589" w:hanging="356"/>
      </w:pPr>
      <w:rPr>
        <w:rFonts w:hint="default"/>
        <w:lang w:val="ru-RU" w:eastAsia="en-US" w:bidi="ar-SA"/>
      </w:rPr>
    </w:lvl>
    <w:lvl w:ilvl="3" w:tplc="37D2E5B0">
      <w:numFmt w:val="bullet"/>
      <w:lvlText w:val="•"/>
      <w:lvlJc w:val="left"/>
      <w:pPr>
        <w:ind w:left="2154" w:hanging="356"/>
      </w:pPr>
      <w:rPr>
        <w:rFonts w:hint="default"/>
        <w:lang w:val="ru-RU" w:eastAsia="en-US" w:bidi="ar-SA"/>
      </w:rPr>
    </w:lvl>
    <w:lvl w:ilvl="4" w:tplc="4FFABA18">
      <w:numFmt w:val="bullet"/>
      <w:lvlText w:val="•"/>
      <w:lvlJc w:val="left"/>
      <w:pPr>
        <w:ind w:left="2718" w:hanging="356"/>
      </w:pPr>
      <w:rPr>
        <w:rFonts w:hint="default"/>
        <w:lang w:val="ru-RU" w:eastAsia="en-US" w:bidi="ar-SA"/>
      </w:rPr>
    </w:lvl>
    <w:lvl w:ilvl="5" w:tplc="C784B1BE">
      <w:numFmt w:val="bullet"/>
      <w:lvlText w:val="•"/>
      <w:lvlJc w:val="left"/>
      <w:pPr>
        <w:ind w:left="3283" w:hanging="356"/>
      </w:pPr>
      <w:rPr>
        <w:rFonts w:hint="default"/>
        <w:lang w:val="ru-RU" w:eastAsia="en-US" w:bidi="ar-SA"/>
      </w:rPr>
    </w:lvl>
    <w:lvl w:ilvl="6" w:tplc="5638FEB6">
      <w:numFmt w:val="bullet"/>
      <w:lvlText w:val="•"/>
      <w:lvlJc w:val="left"/>
      <w:pPr>
        <w:ind w:left="3848" w:hanging="356"/>
      </w:pPr>
      <w:rPr>
        <w:rFonts w:hint="default"/>
        <w:lang w:val="ru-RU" w:eastAsia="en-US" w:bidi="ar-SA"/>
      </w:rPr>
    </w:lvl>
    <w:lvl w:ilvl="7" w:tplc="3160C10C">
      <w:numFmt w:val="bullet"/>
      <w:lvlText w:val="•"/>
      <w:lvlJc w:val="left"/>
      <w:pPr>
        <w:ind w:left="4412" w:hanging="356"/>
      </w:pPr>
      <w:rPr>
        <w:rFonts w:hint="default"/>
        <w:lang w:val="ru-RU" w:eastAsia="en-US" w:bidi="ar-SA"/>
      </w:rPr>
    </w:lvl>
    <w:lvl w:ilvl="8" w:tplc="A40CF2BA">
      <w:numFmt w:val="bullet"/>
      <w:lvlText w:val="•"/>
      <w:lvlJc w:val="left"/>
      <w:pPr>
        <w:ind w:left="4977" w:hanging="356"/>
      </w:pPr>
      <w:rPr>
        <w:rFonts w:hint="default"/>
        <w:lang w:val="ru-RU" w:eastAsia="en-US" w:bidi="ar-SA"/>
      </w:rPr>
    </w:lvl>
  </w:abstractNum>
  <w:abstractNum w:abstractNumId="95" w15:restartNumberingAfterBreak="0">
    <w:nsid w:val="64ED32F7"/>
    <w:multiLevelType w:val="hybridMultilevel"/>
    <w:tmpl w:val="EC68034C"/>
    <w:lvl w:ilvl="0" w:tplc="E76813A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05C5266">
      <w:numFmt w:val="bullet"/>
      <w:lvlText w:val="•"/>
      <w:lvlJc w:val="left"/>
      <w:pPr>
        <w:ind w:left="1024" w:hanging="360"/>
      </w:pPr>
      <w:rPr>
        <w:rFonts w:hint="default"/>
        <w:lang w:val="ru-RU" w:eastAsia="en-US" w:bidi="ar-SA"/>
      </w:rPr>
    </w:lvl>
    <w:lvl w:ilvl="2" w:tplc="81EA5EBE">
      <w:numFmt w:val="bullet"/>
      <w:lvlText w:val="•"/>
      <w:lvlJc w:val="left"/>
      <w:pPr>
        <w:ind w:left="1589" w:hanging="360"/>
      </w:pPr>
      <w:rPr>
        <w:rFonts w:hint="default"/>
        <w:lang w:val="ru-RU" w:eastAsia="en-US" w:bidi="ar-SA"/>
      </w:rPr>
    </w:lvl>
    <w:lvl w:ilvl="3" w:tplc="09E60272">
      <w:numFmt w:val="bullet"/>
      <w:lvlText w:val="•"/>
      <w:lvlJc w:val="left"/>
      <w:pPr>
        <w:ind w:left="2154" w:hanging="360"/>
      </w:pPr>
      <w:rPr>
        <w:rFonts w:hint="default"/>
        <w:lang w:val="ru-RU" w:eastAsia="en-US" w:bidi="ar-SA"/>
      </w:rPr>
    </w:lvl>
    <w:lvl w:ilvl="4" w:tplc="381842B4">
      <w:numFmt w:val="bullet"/>
      <w:lvlText w:val="•"/>
      <w:lvlJc w:val="left"/>
      <w:pPr>
        <w:ind w:left="2718" w:hanging="360"/>
      </w:pPr>
      <w:rPr>
        <w:rFonts w:hint="default"/>
        <w:lang w:val="ru-RU" w:eastAsia="en-US" w:bidi="ar-SA"/>
      </w:rPr>
    </w:lvl>
    <w:lvl w:ilvl="5" w:tplc="8116D102">
      <w:numFmt w:val="bullet"/>
      <w:lvlText w:val="•"/>
      <w:lvlJc w:val="left"/>
      <w:pPr>
        <w:ind w:left="3283" w:hanging="360"/>
      </w:pPr>
      <w:rPr>
        <w:rFonts w:hint="default"/>
        <w:lang w:val="ru-RU" w:eastAsia="en-US" w:bidi="ar-SA"/>
      </w:rPr>
    </w:lvl>
    <w:lvl w:ilvl="6" w:tplc="E326A92E">
      <w:numFmt w:val="bullet"/>
      <w:lvlText w:val="•"/>
      <w:lvlJc w:val="left"/>
      <w:pPr>
        <w:ind w:left="3848" w:hanging="360"/>
      </w:pPr>
      <w:rPr>
        <w:rFonts w:hint="default"/>
        <w:lang w:val="ru-RU" w:eastAsia="en-US" w:bidi="ar-SA"/>
      </w:rPr>
    </w:lvl>
    <w:lvl w:ilvl="7" w:tplc="FE641030">
      <w:numFmt w:val="bullet"/>
      <w:lvlText w:val="•"/>
      <w:lvlJc w:val="left"/>
      <w:pPr>
        <w:ind w:left="4412" w:hanging="360"/>
      </w:pPr>
      <w:rPr>
        <w:rFonts w:hint="default"/>
        <w:lang w:val="ru-RU" w:eastAsia="en-US" w:bidi="ar-SA"/>
      </w:rPr>
    </w:lvl>
    <w:lvl w:ilvl="8" w:tplc="5424631A">
      <w:numFmt w:val="bullet"/>
      <w:lvlText w:val="•"/>
      <w:lvlJc w:val="left"/>
      <w:pPr>
        <w:ind w:left="4977" w:hanging="360"/>
      </w:pPr>
      <w:rPr>
        <w:rFonts w:hint="default"/>
        <w:lang w:val="ru-RU" w:eastAsia="en-US" w:bidi="ar-SA"/>
      </w:rPr>
    </w:lvl>
  </w:abstractNum>
  <w:abstractNum w:abstractNumId="96" w15:restartNumberingAfterBreak="0">
    <w:nsid w:val="651F288E"/>
    <w:multiLevelType w:val="hybridMultilevel"/>
    <w:tmpl w:val="0352ADFE"/>
    <w:lvl w:ilvl="0" w:tplc="8EBE8584">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08C6556">
      <w:numFmt w:val="bullet"/>
      <w:lvlText w:val="•"/>
      <w:lvlJc w:val="left"/>
      <w:pPr>
        <w:ind w:left="1150" w:hanging="485"/>
      </w:pPr>
      <w:rPr>
        <w:rFonts w:hint="default"/>
        <w:lang w:val="ru-RU" w:eastAsia="en-US" w:bidi="ar-SA"/>
      </w:rPr>
    </w:lvl>
    <w:lvl w:ilvl="2" w:tplc="FA9A8E72">
      <w:numFmt w:val="bullet"/>
      <w:lvlText w:val="•"/>
      <w:lvlJc w:val="left"/>
      <w:pPr>
        <w:ind w:left="1701" w:hanging="485"/>
      </w:pPr>
      <w:rPr>
        <w:rFonts w:hint="default"/>
        <w:lang w:val="ru-RU" w:eastAsia="en-US" w:bidi="ar-SA"/>
      </w:rPr>
    </w:lvl>
    <w:lvl w:ilvl="3" w:tplc="0CF696B8">
      <w:numFmt w:val="bullet"/>
      <w:lvlText w:val="•"/>
      <w:lvlJc w:val="left"/>
      <w:pPr>
        <w:ind w:left="2252" w:hanging="485"/>
      </w:pPr>
      <w:rPr>
        <w:rFonts w:hint="default"/>
        <w:lang w:val="ru-RU" w:eastAsia="en-US" w:bidi="ar-SA"/>
      </w:rPr>
    </w:lvl>
    <w:lvl w:ilvl="4" w:tplc="915A92B2">
      <w:numFmt w:val="bullet"/>
      <w:lvlText w:val="•"/>
      <w:lvlJc w:val="left"/>
      <w:pPr>
        <w:ind w:left="2802" w:hanging="485"/>
      </w:pPr>
      <w:rPr>
        <w:rFonts w:hint="default"/>
        <w:lang w:val="ru-RU" w:eastAsia="en-US" w:bidi="ar-SA"/>
      </w:rPr>
    </w:lvl>
    <w:lvl w:ilvl="5" w:tplc="53708AF2">
      <w:numFmt w:val="bullet"/>
      <w:lvlText w:val="•"/>
      <w:lvlJc w:val="left"/>
      <w:pPr>
        <w:ind w:left="3353" w:hanging="485"/>
      </w:pPr>
      <w:rPr>
        <w:rFonts w:hint="default"/>
        <w:lang w:val="ru-RU" w:eastAsia="en-US" w:bidi="ar-SA"/>
      </w:rPr>
    </w:lvl>
    <w:lvl w:ilvl="6" w:tplc="0044A3D0">
      <w:numFmt w:val="bullet"/>
      <w:lvlText w:val="•"/>
      <w:lvlJc w:val="left"/>
      <w:pPr>
        <w:ind w:left="3904" w:hanging="485"/>
      </w:pPr>
      <w:rPr>
        <w:rFonts w:hint="default"/>
        <w:lang w:val="ru-RU" w:eastAsia="en-US" w:bidi="ar-SA"/>
      </w:rPr>
    </w:lvl>
    <w:lvl w:ilvl="7" w:tplc="E6CC9DC4">
      <w:numFmt w:val="bullet"/>
      <w:lvlText w:val="•"/>
      <w:lvlJc w:val="left"/>
      <w:pPr>
        <w:ind w:left="4454" w:hanging="485"/>
      </w:pPr>
      <w:rPr>
        <w:rFonts w:hint="default"/>
        <w:lang w:val="ru-RU" w:eastAsia="en-US" w:bidi="ar-SA"/>
      </w:rPr>
    </w:lvl>
    <w:lvl w:ilvl="8" w:tplc="E1D2F7A8">
      <w:numFmt w:val="bullet"/>
      <w:lvlText w:val="•"/>
      <w:lvlJc w:val="left"/>
      <w:pPr>
        <w:ind w:left="5005" w:hanging="485"/>
      </w:pPr>
      <w:rPr>
        <w:rFonts w:hint="default"/>
        <w:lang w:val="ru-RU" w:eastAsia="en-US" w:bidi="ar-SA"/>
      </w:rPr>
    </w:lvl>
  </w:abstractNum>
  <w:abstractNum w:abstractNumId="97" w15:restartNumberingAfterBreak="0">
    <w:nsid w:val="67137DE4"/>
    <w:multiLevelType w:val="hybridMultilevel"/>
    <w:tmpl w:val="B33ECF1C"/>
    <w:lvl w:ilvl="0" w:tplc="07C67202">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CF23BBA">
      <w:numFmt w:val="bullet"/>
      <w:lvlText w:val="•"/>
      <w:lvlJc w:val="left"/>
      <w:pPr>
        <w:ind w:left="1024" w:hanging="351"/>
      </w:pPr>
      <w:rPr>
        <w:rFonts w:hint="default"/>
        <w:lang w:val="ru-RU" w:eastAsia="en-US" w:bidi="ar-SA"/>
      </w:rPr>
    </w:lvl>
    <w:lvl w:ilvl="2" w:tplc="CF0440C6">
      <w:numFmt w:val="bullet"/>
      <w:lvlText w:val="•"/>
      <w:lvlJc w:val="left"/>
      <w:pPr>
        <w:ind w:left="1589" w:hanging="351"/>
      </w:pPr>
      <w:rPr>
        <w:rFonts w:hint="default"/>
        <w:lang w:val="ru-RU" w:eastAsia="en-US" w:bidi="ar-SA"/>
      </w:rPr>
    </w:lvl>
    <w:lvl w:ilvl="3" w:tplc="49ACC632">
      <w:numFmt w:val="bullet"/>
      <w:lvlText w:val="•"/>
      <w:lvlJc w:val="left"/>
      <w:pPr>
        <w:ind w:left="2154" w:hanging="351"/>
      </w:pPr>
      <w:rPr>
        <w:rFonts w:hint="default"/>
        <w:lang w:val="ru-RU" w:eastAsia="en-US" w:bidi="ar-SA"/>
      </w:rPr>
    </w:lvl>
    <w:lvl w:ilvl="4" w:tplc="EE8856DE">
      <w:numFmt w:val="bullet"/>
      <w:lvlText w:val="•"/>
      <w:lvlJc w:val="left"/>
      <w:pPr>
        <w:ind w:left="2718" w:hanging="351"/>
      </w:pPr>
      <w:rPr>
        <w:rFonts w:hint="default"/>
        <w:lang w:val="ru-RU" w:eastAsia="en-US" w:bidi="ar-SA"/>
      </w:rPr>
    </w:lvl>
    <w:lvl w:ilvl="5" w:tplc="129A2072">
      <w:numFmt w:val="bullet"/>
      <w:lvlText w:val="•"/>
      <w:lvlJc w:val="left"/>
      <w:pPr>
        <w:ind w:left="3283" w:hanging="351"/>
      </w:pPr>
      <w:rPr>
        <w:rFonts w:hint="default"/>
        <w:lang w:val="ru-RU" w:eastAsia="en-US" w:bidi="ar-SA"/>
      </w:rPr>
    </w:lvl>
    <w:lvl w:ilvl="6" w:tplc="FC8C2442">
      <w:numFmt w:val="bullet"/>
      <w:lvlText w:val="•"/>
      <w:lvlJc w:val="left"/>
      <w:pPr>
        <w:ind w:left="3848" w:hanging="351"/>
      </w:pPr>
      <w:rPr>
        <w:rFonts w:hint="default"/>
        <w:lang w:val="ru-RU" w:eastAsia="en-US" w:bidi="ar-SA"/>
      </w:rPr>
    </w:lvl>
    <w:lvl w:ilvl="7" w:tplc="4A680D0C">
      <w:numFmt w:val="bullet"/>
      <w:lvlText w:val="•"/>
      <w:lvlJc w:val="left"/>
      <w:pPr>
        <w:ind w:left="4412" w:hanging="351"/>
      </w:pPr>
      <w:rPr>
        <w:rFonts w:hint="default"/>
        <w:lang w:val="ru-RU" w:eastAsia="en-US" w:bidi="ar-SA"/>
      </w:rPr>
    </w:lvl>
    <w:lvl w:ilvl="8" w:tplc="E2D0EF02">
      <w:numFmt w:val="bullet"/>
      <w:lvlText w:val="•"/>
      <w:lvlJc w:val="left"/>
      <w:pPr>
        <w:ind w:left="4977" w:hanging="351"/>
      </w:pPr>
      <w:rPr>
        <w:rFonts w:hint="default"/>
        <w:lang w:val="ru-RU" w:eastAsia="en-US" w:bidi="ar-SA"/>
      </w:rPr>
    </w:lvl>
  </w:abstractNum>
  <w:abstractNum w:abstractNumId="98" w15:restartNumberingAfterBreak="0">
    <w:nsid w:val="6848713E"/>
    <w:multiLevelType w:val="hybridMultilevel"/>
    <w:tmpl w:val="2B1C1ABA"/>
    <w:lvl w:ilvl="0" w:tplc="CBC0FC4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14CADAC">
      <w:numFmt w:val="bullet"/>
      <w:lvlText w:val="•"/>
      <w:lvlJc w:val="left"/>
      <w:pPr>
        <w:ind w:left="916" w:hanging="240"/>
      </w:pPr>
      <w:rPr>
        <w:rFonts w:hint="default"/>
        <w:lang w:val="ru-RU" w:eastAsia="en-US" w:bidi="ar-SA"/>
      </w:rPr>
    </w:lvl>
    <w:lvl w:ilvl="2" w:tplc="2E782DBE">
      <w:numFmt w:val="bullet"/>
      <w:lvlText w:val="•"/>
      <w:lvlJc w:val="left"/>
      <w:pPr>
        <w:ind w:left="1493" w:hanging="240"/>
      </w:pPr>
      <w:rPr>
        <w:rFonts w:hint="default"/>
        <w:lang w:val="ru-RU" w:eastAsia="en-US" w:bidi="ar-SA"/>
      </w:rPr>
    </w:lvl>
    <w:lvl w:ilvl="3" w:tplc="55DE75D4">
      <w:numFmt w:val="bullet"/>
      <w:lvlText w:val="•"/>
      <w:lvlJc w:val="left"/>
      <w:pPr>
        <w:ind w:left="2070" w:hanging="240"/>
      </w:pPr>
      <w:rPr>
        <w:rFonts w:hint="default"/>
        <w:lang w:val="ru-RU" w:eastAsia="en-US" w:bidi="ar-SA"/>
      </w:rPr>
    </w:lvl>
    <w:lvl w:ilvl="4" w:tplc="CA801192">
      <w:numFmt w:val="bullet"/>
      <w:lvlText w:val="•"/>
      <w:lvlJc w:val="left"/>
      <w:pPr>
        <w:ind w:left="2646" w:hanging="240"/>
      </w:pPr>
      <w:rPr>
        <w:rFonts w:hint="default"/>
        <w:lang w:val="ru-RU" w:eastAsia="en-US" w:bidi="ar-SA"/>
      </w:rPr>
    </w:lvl>
    <w:lvl w:ilvl="5" w:tplc="4EE89AC2">
      <w:numFmt w:val="bullet"/>
      <w:lvlText w:val="•"/>
      <w:lvlJc w:val="left"/>
      <w:pPr>
        <w:ind w:left="3223" w:hanging="240"/>
      </w:pPr>
      <w:rPr>
        <w:rFonts w:hint="default"/>
        <w:lang w:val="ru-RU" w:eastAsia="en-US" w:bidi="ar-SA"/>
      </w:rPr>
    </w:lvl>
    <w:lvl w:ilvl="6" w:tplc="A574C17C">
      <w:numFmt w:val="bullet"/>
      <w:lvlText w:val="•"/>
      <w:lvlJc w:val="left"/>
      <w:pPr>
        <w:ind w:left="3800" w:hanging="240"/>
      </w:pPr>
      <w:rPr>
        <w:rFonts w:hint="default"/>
        <w:lang w:val="ru-RU" w:eastAsia="en-US" w:bidi="ar-SA"/>
      </w:rPr>
    </w:lvl>
    <w:lvl w:ilvl="7" w:tplc="503A23C4">
      <w:numFmt w:val="bullet"/>
      <w:lvlText w:val="•"/>
      <w:lvlJc w:val="left"/>
      <w:pPr>
        <w:ind w:left="4376" w:hanging="240"/>
      </w:pPr>
      <w:rPr>
        <w:rFonts w:hint="default"/>
        <w:lang w:val="ru-RU" w:eastAsia="en-US" w:bidi="ar-SA"/>
      </w:rPr>
    </w:lvl>
    <w:lvl w:ilvl="8" w:tplc="61683B46">
      <w:numFmt w:val="bullet"/>
      <w:lvlText w:val="•"/>
      <w:lvlJc w:val="left"/>
      <w:pPr>
        <w:ind w:left="4953" w:hanging="240"/>
      </w:pPr>
      <w:rPr>
        <w:rFonts w:hint="default"/>
        <w:lang w:val="ru-RU" w:eastAsia="en-US" w:bidi="ar-SA"/>
      </w:rPr>
    </w:lvl>
  </w:abstractNum>
  <w:abstractNum w:abstractNumId="99" w15:restartNumberingAfterBreak="0">
    <w:nsid w:val="6871727B"/>
    <w:multiLevelType w:val="hybridMultilevel"/>
    <w:tmpl w:val="3FD2AC40"/>
    <w:lvl w:ilvl="0" w:tplc="8ACC43DE">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FC90E670">
      <w:numFmt w:val="bullet"/>
      <w:lvlText w:val="•"/>
      <w:lvlJc w:val="left"/>
      <w:pPr>
        <w:ind w:left="700" w:hanging="480"/>
      </w:pPr>
      <w:rPr>
        <w:rFonts w:hint="default"/>
        <w:lang w:val="ru-RU" w:eastAsia="en-US" w:bidi="ar-SA"/>
      </w:rPr>
    </w:lvl>
    <w:lvl w:ilvl="2" w:tplc="F006A50C">
      <w:numFmt w:val="bullet"/>
      <w:lvlText w:val="•"/>
      <w:lvlJc w:val="left"/>
      <w:pPr>
        <w:ind w:left="1301" w:hanging="480"/>
      </w:pPr>
      <w:rPr>
        <w:rFonts w:hint="default"/>
        <w:lang w:val="ru-RU" w:eastAsia="en-US" w:bidi="ar-SA"/>
      </w:rPr>
    </w:lvl>
    <w:lvl w:ilvl="3" w:tplc="42005D2C">
      <w:numFmt w:val="bullet"/>
      <w:lvlText w:val="•"/>
      <w:lvlJc w:val="left"/>
      <w:pPr>
        <w:ind w:left="1902" w:hanging="480"/>
      </w:pPr>
      <w:rPr>
        <w:rFonts w:hint="default"/>
        <w:lang w:val="ru-RU" w:eastAsia="en-US" w:bidi="ar-SA"/>
      </w:rPr>
    </w:lvl>
    <w:lvl w:ilvl="4" w:tplc="F0B00F52">
      <w:numFmt w:val="bullet"/>
      <w:lvlText w:val="•"/>
      <w:lvlJc w:val="left"/>
      <w:pPr>
        <w:ind w:left="2502" w:hanging="480"/>
      </w:pPr>
      <w:rPr>
        <w:rFonts w:hint="default"/>
        <w:lang w:val="ru-RU" w:eastAsia="en-US" w:bidi="ar-SA"/>
      </w:rPr>
    </w:lvl>
    <w:lvl w:ilvl="5" w:tplc="07EA0630">
      <w:numFmt w:val="bullet"/>
      <w:lvlText w:val="•"/>
      <w:lvlJc w:val="left"/>
      <w:pPr>
        <w:ind w:left="3103" w:hanging="480"/>
      </w:pPr>
      <w:rPr>
        <w:rFonts w:hint="default"/>
        <w:lang w:val="ru-RU" w:eastAsia="en-US" w:bidi="ar-SA"/>
      </w:rPr>
    </w:lvl>
    <w:lvl w:ilvl="6" w:tplc="ABA0893C">
      <w:numFmt w:val="bullet"/>
      <w:lvlText w:val="•"/>
      <w:lvlJc w:val="left"/>
      <w:pPr>
        <w:ind w:left="3704" w:hanging="480"/>
      </w:pPr>
      <w:rPr>
        <w:rFonts w:hint="default"/>
        <w:lang w:val="ru-RU" w:eastAsia="en-US" w:bidi="ar-SA"/>
      </w:rPr>
    </w:lvl>
    <w:lvl w:ilvl="7" w:tplc="5296CAC0">
      <w:numFmt w:val="bullet"/>
      <w:lvlText w:val="•"/>
      <w:lvlJc w:val="left"/>
      <w:pPr>
        <w:ind w:left="4304" w:hanging="480"/>
      </w:pPr>
      <w:rPr>
        <w:rFonts w:hint="default"/>
        <w:lang w:val="ru-RU" w:eastAsia="en-US" w:bidi="ar-SA"/>
      </w:rPr>
    </w:lvl>
    <w:lvl w:ilvl="8" w:tplc="AB36B292">
      <w:numFmt w:val="bullet"/>
      <w:lvlText w:val="•"/>
      <w:lvlJc w:val="left"/>
      <w:pPr>
        <w:ind w:left="4905" w:hanging="480"/>
      </w:pPr>
      <w:rPr>
        <w:rFonts w:hint="default"/>
        <w:lang w:val="ru-RU" w:eastAsia="en-US" w:bidi="ar-SA"/>
      </w:rPr>
    </w:lvl>
  </w:abstractNum>
  <w:abstractNum w:abstractNumId="100" w15:restartNumberingAfterBreak="0">
    <w:nsid w:val="68F417ED"/>
    <w:multiLevelType w:val="hybridMultilevel"/>
    <w:tmpl w:val="AEC2B900"/>
    <w:lvl w:ilvl="0" w:tplc="DC02F19E">
      <w:start w:val="1"/>
      <w:numFmt w:val="decimal"/>
      <w:lvlText w:val="%1)"/>
      <w:lvlJc w:val="left"/>
      <w:pPr>
        <w:ind w:left="137" w:hanging="425"/>
      </w:pPr>
      <w:rPr>
        <w:rFonts w:ascii="Arial" w:eastAsia="Times New Roman" w:hAnsi="Arial" w:cs="Arial" w:hint="default"/>
        <w:spacing w:val="0"/>
        <w:w w:val="100"/>
        <w:sz w:val="24"/>
        <w:szCs w:val="24"/>
        <w:lang w:val="ru-RU" w:eastAsia="en-US" w:bidi="ar-SA"/>
      </w:rPr>
    </w:lvl>
    <w:lvl w:ilvl="1" w:tplc="901C1D52">
      <w:numFmt w:val="bullet"/>
      <w:lvlText w:val="•"/>
      <w:lvlJc w:val="left"/>
      <w:pPr>
        <w:ind w:left="1160" w:hanging="425"/>
      </w:pPr>
      <w:rPr>
        <w:rFonts w:hint="default"/>
        <w:lang w:val="ru-RU" w:eastAsia="en-US" w:bidi="ar-SA"/>
      </w:rPr>
    </w:lvl>
    <w:lvl w:ilvl="2" w:tplc="49F0EBE8">
      <w:numFmt w:val="bullet"/>
      <w:lvlText w:val="•"/>
      <w:lvlJc w:val="left"/>
      <w:pPr>
        <w:ind w:left="2181" w:hanging="425"/>
      </w:pPr>
      <w:rPr>
        <w:rFonts w:hint="default"/>
        <w:lang w:val="ru-RU" w:eastAsia="en-US" w:bidi="ar-SA"/>
      </w:rPr>
    </w:lvl>
    <w:lvl w:ilvl="3" w:tplc="C70EFE50">
      <w:numFmt w:val="bullet"/>
      <w:lvlText w:val="•"/>
      <w:lvlJc w:val="left"/>
      <w:pPr>
        <w:ind w:left="3201" w:hanging="425"/>
      </w:pPr>
      <w:rPr>
        <w:rFonts w:hint="default"/>
        <w:lang w:val="ru-RU" w:eastAsia="en-US" w:bidi="ar-SA"/>
      </w:rPr>
    </w:lvl>
    <w:lvl w:ilvl="4" w:tplc="DFD8E036">
      <w:numFmt w:val="bullet"/>
      <w:lvlText w:val="•"/>
      <w:lvlJc w:val="left"/>
      <w:pPr>
        <w:ind w:left="4222" w:hanging="425"/>
      </w:pPr>
      <w:rPr>
        <w:rFonts w:hint="default"/>
        <w:lang w:val="ru-RU" w:eastAsia="en-US" w:bidi="ar-SA"/>
      </w:rPr>
    </w:lvl>
    <w:lvl w:ilvl="5" w:tplc="3B7A1CF8">
      <w:numFmt w:val="bullet"/>
      <w:lvlText w:val="•"/>
      <w:lvlJc w:val="left"/>
      <w:pPr>
        <w:ind w:left="5243" w:hanging="425"/>
      </w:pPr>
      <w:rPr>
        <w:rFonts w:hint="default"/>
        <w:lang w:val="ru-RU" w:eastAsia="en-US" w:bidi="ar-SA"/>
      </w:rPr>
    </w:lvl>
    <w:lvl w:ilvl="6" w:tplc="A7B2E120">
      <w:numFmt w:val="bullet"/>
      <w:lvlText w:val="•"/>
      <w:lvlJc w:val="left"/>
      <w:pPr>
        <w:ind w:left="6263" w:hanging="425"/>
      </w:pPr>
      <w:rPr>
        <w:rFonts w:hint="default"/>
        <w:lang w:val="ru-RU" w:eastAsia="en-US" w:bidi="ar-SA"/>
      </w:rPr>
    </w:lvl>
    <w:lvl w:ilvl="7" w:tplc="26FC1FAC">
      <w:numFmt w:val="bullet"/>
      <w:lvlText w:val="•"/>
      <w:lvlJc w:val="left"/>
      <w:pPr>
        <w:ind w:left="7284" w:hanging="425"/>
      </w:pPr>
      <w:rPr>
        <w:rFonts w:hint="default"/>
        <w:lang w:val="ru-RU" w:eastAsia="en-US" w:bidi="ar-SA"/>
      </w:rPr>
    </w:lvl>
    <w:lvl w:ilvl="8" w:tplc="93FCA79C">
      <w:numFmt w:val="bullet"/>
      <w:lvlText w:val="•"/>
      <w:lvlJc w:val="left"/>
      <w:pPr>
        <w:ind w:left="8305" w:hanging="425"/>
      </w:pPr>
      <w:rPr>
        <w:rFonts w:hint="default"/>
        <w:lang w:val="ru-RU" w:eastAsia="en-US" w:bidi="ar-SA"/>
      </w:rPr>
    </w:lvl>
  </w:abstractNum>
  <w:abstractNum w:abstractNumId="101" w15:restartNumberingAfterBreak="0">
    <w:nsid w:val="6933104E"/>
    <w:multiLevelType w:val="hybridMultilevel"/>
    <w:tmpl w:val="6A128AA6"/>
    <w:lvl w:ilvl="0" w:tplc="A276248E">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37A3AEA">
      <w:numFmt w:val="bullet"/>
      <w:lvlText w:val="•"/>
      <w:lvlJc w:val="left"/>
      <w:pPr>
        <w:ind w:left="1114" w:hanging="452"/>
      </w:pPr>
      <w:rPr>
        <w:rFonts w:hint="default"/>
        <w:lang w:val="ru-RU" w:eastAsia="en-US" w:bidi="ar-SA"/>
      </w:rPr>
    </w:lvl>
    <w:lvl w:ilvl="2" w:tplc="7DE667C2">
      <w:numFmt w:val="bullet"/>
      <w:lvlText w:val="•"/>
      <w:lvlJc w:val="left"/>
      <w:pPr>
        <w:ind w:left="1669" w:hanging="452"/>
      </w:pPr>
      <w:rPr>
        <w:rFonts w:hint="default"/>
        <w:lang w:val="ru-RU" w:eastAsia="en-US" w:bidi="ar-SA"/>
      </w:rPr>
    </w:lvl>
    <w:lvl w:ilvl="3" w:tplc="DFCC262C">
      <w:numFmt w:val="bullet"/>
      <w:lvlText w:val="•"/>
      <w:lvlJc w:val="left"/>
      <w:pPr>
        <w:ind w:left="2224" w:hanging="452"/>
      </w:pPr>
      <w:rPr>
        <w:rFonts w:hint="default"/>
        <w:lang w:val="ru-RU" w:eastAsia="en-US" w:bidi="ar-SA"/>
      </w:rPr>
    </w:lvl>
    <w:lvl w:ilvl="4" w:tplc="D07CD1B6">
      <w:numFmt w:val="bullet"/>
      <w:lvlText w:val="•"/>
      <w:lvlJc w:val="left"/>
      <w:pPr>
        <w:ind w:left="2778" w:hanging="452"/>
      </w:pPr>
      <w:rPr>
        <w:rFonts w:hint="default"/>
        <w:lang w:val="ru-RU" w:eastAsia="en-US" w:bidi="ar-SA"/>
      </w:rPr>
    </w:lvl>
    <w:lvl w:ilvl="5" w:tplc="EB40A7B0">
      <w:numFmt w:val="bullet"/>
      <w:lvlText w:val="•"/>
      <w:lvlJc w:val="left"/>
      <w:pPr>
        <w:ind w:left="3333" w:hanging="452"/>
      </w:pPr>
      <w:rPr>
        <w:rFonts w:hint="default"/>
        <w:lang w:val="ru-RU" w:eastAsia="en-US" w:bidi="ar-SA"/>
      </w:rPr>
    </w:lvl>
    <w:lvl w:ilvl="6" w:tplc="972263FC">
      <w:numFmt w:val="bullet"/>
      <w:lvlText w:val="•"/>
      <w:lvlJc w:val="left"/>
      <w:pPr>
        <w:ind w:left="3888" w:hanging="452"/>
      </w:pPr>
      <w:rPr>
        <w:rFonts w:hint="default"/>
        <w:lang w:val="ru-RU" w:eastAsia="en-US" w:bidi="ar-SA"/>
      </w:rPr>
    </w:lvl>
    <w:lvl w:ilvl="7" w:tplc="5680058A">
      <w:numFmt w:val="bullet"/>
      <w:lvlText w:val="•"/>
      <w:lvlJc w:val="left"/>
      <w:pPr>
        <w:ind w:left="4442" w:hanging="452"/>
      </w:pPr>
      <w:rPr>
        <w:rFonts w:hint="default"/>
        <w:lang w:val="ru-RU" w:eastAsia="en-US" w:bidi="ar-SA"/>
      </w:rPr>
    </w:lvl>
    <w:lvl w:ilvl="8" w:tplc="F562367E">
      <w:numFmt w:val="bullet"/>
      <w:lvlText w:val="•"/>
      <w:lvlJc w:val="left"/>
      <w:pPr>
        <w:ind w:left="4997" w:hanging="452"/>
      </w:pPr>
      <w:rPr>
        <w:rFonts w:hint="default"/>
        <w:lang w:val="ru-RU" w:eastAsia="en-US" w:bidi="ar-SA"/>
      </w:rPr>
    </w:lvl>
  </w:abstractNum>
  <w:abstractNum w:abstractNumId="102" w15:restartNumberingAfterBreak="0">
    <w:nsid w:val="6F28279A"/>
    <w:multiLevelType w:val="multilevel"/>
    <w:tmpl w:val="B3D8EDB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Arial" w:eastAsia="Times New Roman" w:hAnsi="Arial" w:cs="Arial" w:hint="default"/>
        <w:w w:val="100"/>
        <w:sz w:val="24"/>
        <w:szCs w:val="24"/>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3" w15:restartNumberingAfterBreak="0">
    <w:nsid w:val="6FD22426"/>
    <w:multiLevelType w:val="hybridMultilevel"/>
    <w:tmpl w:val="17AED4A4"/>
    <w:lvl w:ilvl="0" w:tplc="27AEAA7C">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786A16E">
      <w:numFmt w:val="bullet"/>
      <w:lvlText w:val="•"/>
      <w:lvlJc w:val="left"/>
      <w:pPr>
        <w:ind w:left="1006" w:hanging="332"/>
      </w:pPr>
      <w:rPr>
        <w:rFonts w:hint="default"/>
        <w:lang w:val="ru-RU" w:eastAsia="en-US" w:bidi="ar-SA"/>
      </w:rPr>
    </w:lvl>
    <w:lvl w:ilvl="2" w:tplc="725E14FC">
      <w:numFmt w:val="bullet"/>
      <w:lvlText w:val="•"/>
      <w:lvlJc w:val="left"/>
      <w:pPr>
        <w:ind w:left="1573" w:hanging="332"/>
      </w:pPr>
      <w:rPr>
        <w:rFonts w:hint="default"/>
        <w:lang w:val="ru-RU" w:eastAsia="en-US" w:bidi="ar-SA"/>
      </w:rPr>
    </w:lvl>
    <w:lvl w:ilvl="3" w:tplc="66785E68">
      <w:numFmt w:val="bullet"/>
      <w:lvlText w:val="•"/>
      <w:lvlJc w:val="left"/>
      <w:pPr>
        <w:ind w:left="2140" w:hanging="332"/>
      </w:pPr>
      <w:rPr>
        <w:rFonts w:hint="default"/>
        <w:lang w:val="ru-RU" w:eastAsia="en-US" w:bidi="ar-SA"/>
      </w:rPr>
    </w:lvl>
    <w:lvl w:ilvl="4" w:tplc="32D0E316">
      <w:numFmt w:val="bullet"/>
      <w:lvlText w:val="•"/>
      <w:lvlJc w:val="left"/>
      <w:pPr>
        <w:ind w:left="2706" w:hanging="332"/>
      </w:pPr>
      <w:rPr>
        <w:rFonts w:hint="default"/>
        <w:lang w:val="ru-RU" w:eastAsia="en-US" w:bidi="ar-SA"/>
      </w:rPr>
    </w:lvl>
    <w:lvl w:ilvl="5" w:tplc="3E12ABE6">
      <w:numFmt w:val="bullet"/>
      <w:lvlText w:val="•"/>
      <w:lvlJc w:val="left"/>
      <w:pPr>
        <w:ind w:left="3273" w:hanging="332"/>
      </w:pPr>
      <w:rPr>
        <w:rFonts w:hint="default"/>
        <w:lang w:val="ru-RU" w:eastAsia="en-US" w:bidi="ar-SA"/>
      </w:rPr>
    </w:lvl>
    <w:lvl w:ilvl="6" w:tplc="269A2FD8">
      <w:numFmt w:val="bullet"/>
      <w:lvlText w:val="•"/>
      <w:lvlJc w:val="left"/>
      <w:pPr>
        <w:ind w:left="3840" w:hanging="332"/>
      </w:pPr>
      <w:rPr>
        <w:rFonts w:hint="default"/>
        <w:lang w:val="ru-RU" w:eastAsia="en-US" w:bidi="ar-SA"/>
      </w:rPr>
    </w:lvl>
    <w:lvl w:ilvl="7" w:tplc="D32CD4FE">
      <w:numFmt w:val="bullet"/>
      <w:lvlText w:val="•"/>
      <w:lvlJc w:val="left"/>
      <w:pPr>
        <w:ind w:left="4406" w:hanging="332"/>
      </w:pPr>
      <w:rPr>
        <w:rFonts w:hint="default"/>
        <w:lang w:val="ru-RU" w:eastAsia="en-US" w:bidi="ar-SA"/>
      </w:rPr>
    </w:lvl>
    <w:lvl w:ilvl="8" w:tplc="AE240E8E">
      <w:numFmt w:val="bullet"/>
      <w:lvlText w:val="•"/>
      <w:lvlJc w:val="left"/>
      <w:pPr>
        <w:ind w:left="4973" w:hanging="332"/>
      </w:pPr>
      <w:rPr>
        <w:rFonts w:hint="default"/>
        <w:lang w:val="ru-RU" w:eastAsia="en-US" w:bidi="ar-SA"/>
      </w:rPr>
    </w:lvl>
  </w:abstractNum>
  <w:abstractNum w:abstractNumId="104" w15:restartNumberingAfterBreak="0">
    <w:nsid w:val="70344B46"/>
    <w:multiLevelType w:val="hybridMultilevel"/>
    <w:tmpl w:val="11A2ED68"/>
    <w:lvl w:ilvl="0" w:tplc="6D04B00A">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08702308">
      <w:numFmt w:val="bullet"/>
      <w:lvlText w:val="•"/>
      <w:lvlJc w:val="left"/>
      <w:pPr>
        <w:ind w:left="700" w:hanging="490"/>
      </w:pPr>
      <w:rPr>
        <w:rFonts w:hint="default"/>
        <w:lang w:val="ru-RU" w:eastAsia="en-US" w:bidi="ar-SA"/>
      </w:rPr>
    </w:lvl>
    <w:lvl w:ilvl="2" w:tplc="65A60C2C">
      <w:numFmt w:val="bullet"/>
      <w:lvlText w:val="•"/>
      <w:lvlJc w:val="left"/>
      <w:pPr>
        <w:ind w:left="1301" w:hanging="490"/>
      </w:pPr>
      <w:rPr>
        <w:rFonts w:hint="default"/>
        <w:lang w:val="ru-RU" w:eastAsia="en-US" w:bidi="ar-SA"/>
      </w:rPr>
    </w:lvl>
    <w:lvl w:ilvl="3" w:tplc="37065954">
      <w:numFmt w:val="bullet"/>
      <w:lvlText w:val="•"/>
      <w:lvlJc w:val="left"/>
      <w:pPr>
        <w:ind w:left="1902" w:hanging="490"/>
      </w:pPr>
      <w:rPr>
        <w:rFonts w:hint="default"/>
        <w:lang w:val="ru-RU" w:eastAsia="en-US" w:bidi="ar-SA"/>
      </w:rPr>
    </w:lvl>
    <w:lvl w:ilvl="4" w:tplc="81CC0F72">
      <w:numFmt w:val="bullet"/>
      <w:lvlText w:val="•"/>
      <w:lvlJc w:val="left"/>
      <w:pPr>
        <w:ind w:left="2502" w:hanging="490"/>
      </w:pPr>
      <w:rPr>
        <w:rFonts w:hint="default"/>
        <w:lang w:val="ru-RU" w:eastAsia="en-US" w:bidi="ar-SA"/>
      </w:rPr>
    </w:lvl>
    <w:lvl w:ilvl="5" w:tplc="EE0CFB94">
      <w:numFmt w:val="bullet"/>
      <w:lvlText w:val="•"/>
      <w:lvlJc w:val="left"/>
      <w:pPr>
        <w:ind w:left="3103" w:hanging="490"/>
      </w:pPr>
      <w:rPr>
        <w:rFonts w:hint="default"/>
        <w:lang w:val="ru-RU" w:eastAsia="en-US" w:bidi="ar-SA"/>
      </w:rPr>
    </w:lvl>
    <w:lvl w:ilvl="6" w:tplc="0C4ACF84">
      <w:numFmt w:val="bullet"/>
      <w:lvlText w:val="•"/>
      <w:lvlJc w:val="left"/>
      <w:pPr>
        <w:ind w:left="3704" w:hanging="490"/>
      </w:pPr>
      <w:rPr>
        <w:rFonts w:hint="default"/>
        <w:lang w:val="ru-RU" w:eastAsia="en-US" w:bidi="ar-SA"/>
      </w:rPr>
    </w:lvl>
    <w:lvl w:ilvl="7" w:tplc="70828D8E">
      <w:numFmt w:val="bullet"/>
      <w:lvlText w:val="•"/>
      <w:lvlJc w:val="left"/>
      <w:pPr>
        <w:ind w:left="4304" w:hanging="490"/>
      </w:pPr>
      <w:rPr>
        <w:rFonts w:hint="default"/>
        <w:lang w:val="ru-RU" w:eastAsia="en-US" w:bidi="ar-SA"/>
      </w:rPr>
    </w:lvl>
    <w:lvl w:ilvl="8" w:tplc="ED1263D4">
      <w:numFmt w:val="bullet"/>
      <w:lvlText w:val="•"/>
      <w:lvlJc w:val="left"/>
      <w:pPr>
        <w:ind w:left="4905" w:hanging="490"/>
      </w:pPr>
      <w:rPr>
        <w:rFonts w:hint="default"/>
        <w:lang w:val="ru-RU" w:eastAsia="en-US" w:bidi="ar-SA"/>
      </w:rPr>
    </w:lvl>
  </w:abstractNum>
  <w:abstractNum w:abstractNumId="105" w15:restartNumberingAfterBreak="0">
    <w:nsid w:val="71AF0715"/>
    <w:multiLevelType w:val="hybridMultilevel"/>
    <w:tmpl w:val="E26604A4"/>
    <w:lvl w:ilvl="0" w:tplc="519E8D8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9046798C">
      <w:numFmt w:val="bullet"/>
      <w:lvlText w:val="•"/>
      <w:lvlJc w:val="left"/>
      <w:pPr>
        <w:ind w:left="916" w:hanging="236"/>
      </w:pPr>
      <w:rPr>
        <w:rFonts w:hint="default"/>
        <w:lang w:val="ru-RU" w:eastAsia="en-US" w:bidi="ar-SA"/>
      </w:rPr>
    </w:lvl>
    <w:lvl w:ilvl="2" w:tplc="76A8AD78">
      <w:numFmt w:val="bullet"/>
      <w:lvlText w:val="•"/>
      <w:lvlJc w:val="left"/>
      <w:pPr>
        <w:ind w:left="1493" w:hanging="236"/>
      </w:pPr>
      <w:rPr>
        <w:rFonts w:hint="default"/>
        <w:lang w:val="ru-RU" w:eastAsia="en-US" w:bidi="ar-SA"/>
      </w:rPr>
    </w:lvl>
    <w:lvl w:ilvl="3" w:tplc="7D64E0E6">
      <w:numFmt w:val="bullet"/>
      <w:lvlText w:val="•"/>
      <w:lvlJc w:val="left"/>
      <w:pPr>
        <w:ind w:left="2070" w:hanging="236"/>
      </w:pPr>
      <w:rPr>
        <w:rFonts w:hint="default"/>
        <w:lang w:val="ru-RU" w:eastAsia="en-US" w:bidi="ar-SA"/>
      </w:rPr>
    </w:lvl>
    <w:lvl w:ilvl="4" w:tplc="8776556A">
      <w:numFmt w:val="bullet"/>
      <w:lvlText w:val="•"/>
      <w:lvlJc w:val="left"/>
      <w:pPr>
        <w:ind w:left="2646" w:hanging="236"/>
      </w:pPr>
      <w:rPr>
        <w:rFonts w:hint="default"/>
        <w:lang w:val="ru-RU" w:eastAsia="en-US" w:bidi="ar-SA"/>
      </w:rPr>
    </w:lvl>
    <w:lvl w:ilvl="5" w:tplc="438473D2">
      <w:numFmt w:val="bullet"/>
      <w:lvlText w:val="•"/>
      <w:lvlJc w:val="left"/>
      <w:pPr>
        <w:ind w:left="3223" w:hanging="236"/>
      </w:pPr>
      <w:rPr>
        <w:rFonts w:hint="default"/>
        <w:lang w:val="ru-RU" w:eastAsia="en-US" w:bidi="ar-SA"/>
      </w:rPr>
    </w:lvl>
    <w:lvl w:ilvl="6" w:tplc="CC1499B8">
      <w:numFmt w:val="bullet"/>
      <w:lvlText w:val="•"/>
      <w:lvlJc w:val="left"/>
      <w:pPr>
        <w:ind w:left="3800" w:hanging="236"/>
      </w:pPr>
      <w:rPr>
        <w:rFonts w:hint="default"/>
        <w:lang w:val="ru-RU" w:eastAsia="en-US" w:bidi="ar-SA"/>
      </w:rPr>
    </w:lvl>
    <w:lvl w:ilvl="7" w:tplc="BB3EC1D0">
      <w:numFmt w:val="bullet"/>
      <w:lvlText w:val="•"/>
      <w:lvlJc w:val="left"/>
      <w:pPr>
        <w:ind w:left="4376" w:hanging="236"/>
      </w:pPr>
      <w:rPr>
        <w:rFonts w:hint="default"/>
        <w:lang w:val="ru-RU" w:eastAsia="en-US" w:bidi="ar-SA"/>
      </w:rPr>
    </w:lvl>
    <w:lvl w:ilvl="8" w:tplc="F5CAD97C">
      <w:numFmt w:val="bullet"/>
      <w:lvlText w:val="•"/>
      <w:lvlJc w:val="left"/>
      <w:pPr>
        <w:ind w:left="4953" w:hanging="236"/>
      </w:pPr>
      <w:rPr>
        <w:rFonts w:hint="default"/>
        <w:lang w:val="ru-RU" w:eastAsia="en-US" w:bidi="ar-SA"/>
      </w:rPr>
    </w:lvl>
  </w:abstractNum>
  <w:abstractNum w:abstractNumId="106" w15:restartNumberingAfterBreak="0">
    <w:nsid w:val="72213145"/>
    <w:multiLevelType w:val="hybridMultilevel"/>
    <w:tmpl w:val="9F60D53C"/>
    <w:lvl w:ilvl="0" w:tplc="F1F25188">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78AAB78">
      <w:numFmt w:val="bullet"/>
      <w:lvlText w:val="•"/>
      <w:lvlJc w:val="left"/>
      <w:pPr>
        <w:ind w:left="1024" w:hanging="356"/>
      </w:pPr>
      <w:rPr>
        <w:rFonts w:hint="default"/>
        <w:lang w:val="ru-RU" w:eastAsia="en-US" w:bidi="ar-SA"/>
      </w:rPr>
    </w:lvl>
    <w:lvl w:ilvl="2" w:tplc="AFC80F7E">
      <w:numFmt w:val="bullet"/>
      <w:lvlText w:val="•"/>
      <w:lvlJc w:val="left"/>
      <w:pPr>
        <w:ind w:left="1589" w:hanging="356"/>
      </w:pPr>
      <w:rPr>
        <w:rFonts w:hint="default"/>
        <w:lang w:val="ru-RU" w:eastAsia="en-US" w:bidi="ar-SA"/>
      </w:rPr>
    </w:lvl>
    <w:lvl w:ilvl="3" w:tplc="D98424C8">
      <w:numFmt w:val="bullet"/>
      <w:lvlText w:val="•"/>
      <w:lvlJc w:val="left"/>
      <w:pPr>
        <w:ind w:left="2154" w:hanging="356"/>
      </w:pPr>
      <w:rPr>
        <w:rFonts w:hint="default"/>
        <w:lang w:val="ru-RU" w:eastAsia="en-US" w:bidi="ar-SA"/>
      </w:rPr>
    </w:lvl>
    <w:lvl w:ilvl="4" w:tplc="88385224">
      <w:numFmt w:val="bullet"/>
      <w:lvlText w:val="•"/>
      <w:lvlJc w:val="left"/>
      <w:pPr>
        <w:ind w:left="2718" w:hanging="356"/>
      </w:pPr>
      <w:rPr>
        <w:rFonts w:hint="default"/>
        <w:lang w:val="ru-RU" w:eastAsia="en-US" w:bidi="ar-SA"/>
      </w:rPr>
    </w:lvl>
    <w:lvl w:ilvl="5" w:tplc="8B34CD06">
      <w:numFmt w:val="bullet"/>
      <w:lvlText w:val="•"/>
      <w:lvlJc w:val="left"/>
      <w:pPr>
        <w:ind w:left="3283" w:hanging="356"/>
      </w:pPr>
      <w:rPr>
        <w:rFonts w:hint="default"/>
        <w:lang w:val="ru-RU" w:eastAsia="en-US" w:bidi="ar-SA"/>
      </w:rPr>
    </w:lvl>
    <w:lvl w:ilvl="6" w:tplc="188613CA">
      <w:numFmt w:val="bullet"/>
      <w:lvlText w:val="•"/>
      <w:lvlJc w:val="left"/>
      <w:pPr>
        <w:ind w:left="3848" w:hanging="356"/>
      </w:pPr>
      <w:rPr>
        <w:rFonts w:hint="default"/>
        <w:lang w:val="ru-RU" w:eastAsia="en-US" w:bidi="ar-SA"/>
      </w:rPr>
    </w:lvl>
    <w:lvl w:ilvl="7" w:tplc="7480EF72">
      <w:numFmt w:val="bullet"/>
      <w:lvlText w:val="•"/>
      <w:lvlJc w:val="left"/>
      <w:pPr>
        <w:ind w:left="4412" w:hanging="356"/>
      </w:pPr>
      <w:rPr>
        <w:rFonts w:hint="default"/>
        <w:lang w:val="ru-RU" w:eastAsia="en-US" w:bidi="ar-SA"/>
      </w:rPr>
    </w:lvl>
    <w:lvl w:ilvl="8" w:tplc="B096D642">
      <w:numFmt w:val="bullet"/>
      <w:lvlText w:val="•"/>
      <w:lvlJc w:val="left"/>
      <w:pPr>
        <w:ind w:left="4977" w:hanging="356"/>
      </w:pPr>
      <w:rPr>
        <w:rFonts w:hint="default"/>
        <w:lang w:val="ru-RU" w:eastAsia="en-US" w:bidi="ar-SA"/>
      </w:rPr>
    </w:lvl>
  </w:abstractNum>
  <w:abstractNum w:abstractNumId="107" w15:restartNumberingAfterBreak="0">
    <w:nsid w:val="7302731C"/>
    <w:multiLevelType w:val="hybridMultilevel"/>
    <w:tmpl w:val="BA28134A"/>
    <w:lvl w:ilvl="0" w:tplc="4ED6EDD4">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5F690AA">
      <w:numFmt w:val="bullet"/>
      <w:lvlText w:val="•"/>
      <w:lvlJc w:val="left"/>
      <w:pPr>
        <w:ind w:left="1024" w:hanging="351"/>
      </w:pPr>
      <w:rPr>
        <w:rFonts w:hint="default"/>
        <w:lang w:val="ru-RU" w:eastAsia="en-US" w:bidi="ar-SA"/>
      </w:rPr>
    </w:lvl>
    <w:lvl w:ilvl="2" w:tplc="6916E28A">
      <w:numFmt w:val="bullet"/>
      <w:lvlText w:val="•"/>
      <w:lvlJc w:val="left"/>
      <w:pPr>
        <w:ind w:left="1589" w:hanging="351"/>
      </w:pPr>
      <w:rPr>
        <w:rFonts w:hint="default"/>
        <w:lang w:val="ru-RU" w:eastAsia="en-US" w:bidi="ar-SA"/>
      </w:rPr>
    </w:lvl>
    <w:lvl w:ilvl="3" w:tplc="6EFADACA">
      <w:numFmt w:val="bullet"/>
      <w:lvlText w:val="•"/>
      <w:lvlJc w:val="left"/>
      <w:pPr>
        <w:ind w:left="2154" w:hanging="351"/>
      </w:pPr>
      <w:rPr>
        <w:rFonts w:hint="default"/>
        <w:lang w:val="ru-RU" w:eastAsia="en-US" w:bidi="ar-SA"/>
      </w:rPr>
    </w:lvl>
    <w:lvl w:ilvl="4" w:tplc="F1F6EBA2">
      <w:numFmt w:val="bullet"/>
      <w:lvlText w:val="•"/>
      <w:lvlJc w:val="left"/>
      <w:pPr>
        <w:ind w:left="2718" w:hanging="351"/>
      </w:pPr>
      <w:rPr>
        <w:rFonts w:hint="default"/>
        <w:lang w:val="ru-RU" w:eastAsia="en-US" w:bidi="ar-SA"/>
      </w:rPr>
    </w:lvl>
    <w:lvl w:ilvl="5" w:tplc="5E4283A8">
      <w:numFmt w:val="bullet"/>
      <w:lvlText w:val="•"/>
      <w:lvlJc w:val="left"/>
      <w:pPr>
        <w:ind w:left="3283" w:hanging="351"/>
      </w:pPr>
      <w:rPr>
        <w:rFonts w:hint="default"/>
        <w:lang w:val="ru-RU" w:eastAsia="en-US" w:bidi="ar-SA"/>
      </w:rPr>
    </w:lvl>
    <w:lvl w:ilvl="6" w:tplc="31248FC2">
      <w:numFmt w:val="bullet"/>
      <w:lvlText w:val="•"/>
      <w:lvlJc w:val="left"/>
      <w:pPr>
        <w:ind w:left="3848" w:hanging="351"/>
      </w:pPr>
      <w:rPr>
        <w:rFonts w:hint="default"/>
        <w:lang w:val="ru-RU" w:eastAsia="en-US" w:bidi="ar-SA"/>
      </w:rPr>
    </w:lvl>
    <w:lvl w:ilvl="7" w:tplc="6AB66A68">
      <w:numFmt w:val="bullet"/>
      <w:lvlText w:val="•"/>
      <w:lvlJc w:val="left"/>
      <w:pPr>
        <w:ind w:left="4412" w:hanging="351"/>
      </w:pPr>
      <w:rPr>
        <w:rFonts w:hint="default"/>
        <w:lang w:val="ru-RU" w:eastAsia="en-US" w:bidi="ar-SA"/>
      </w:rPr>
    </w:lvl>
    <w:lvl w:ilvl="8" w:tplc="7DC6BA72">
      <w:numFmt w:val="bullet"/>
      <w:lvlText w:val="•"/>
      <w:lvlJc w:val="left"/>
      <w:pPr>
        <w:ind w:left="4977" w:hanging="351"/>
      </w:pPr>
      <w:rPr>
        <w:rFonts w:hint="default"/>
        <w:lang w:val="ru-RU" w:eastAsia="en-US" w:bidi="ar-SA"/>
      </w:rPr>
    </w:lvl>
  </w:abstractNum>
  <w:abstractNum w:abstractNumId="108" w15:restartNumberingAfterBreak="0">
    <w:nsid w:val="7354299D"/>
    <w:multiLevelType w:val="hybridMultilevel"/>
    <w:tmpl w:val="71CC3702"/>
    <w:lvl w:ilvl="0" w:tplc="A5C29F9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9FC1B52">
      <w:numFmt w:val="bullet"/>
      <w:lvlText w:val="•"/>
      <w:lvlJc w:val="left"/>
      <w:pPr>
        <w:ind w:left="916" w:hanging="240"/>
      </w:pPr>
      <w:rPr>
        <w:rFonts w:hint="default"/>
        <w:lang w:val="ru-RU" w:eastAsia="en-US" w:bidi="ar-SA"/>
      </w:rPr>
    </w:lvl>
    <w:lvl w:ilvl="2" w:tplc="5B8C8422">
      <w:numFmt w:val="bullet"/>
      <w:lvlText w:val="•"/>
      <w:lvlJc w:val="left"/>
      <w:pPr>
        <w:ind w:left="1493" w:hanging="240"/>
      </w:pPr>
      <w:rPr>
        <w:rFonts w:hint="default"/>
        <w:lang w:val="ru-RU" w:eastAsia="en-US" w:bidi="ar-SA"/>
      </w:rPr>
    </w:lvl>
    <w:lvl w:ilvl="3" w:tplc="9FCCF2FE">
      <w:numFmt w:val="bullet"/>
      <w:lvlText w:val="•"/>
      <w:lvlJc w:val="left"/>
      <w:pPr>
        <w:ind w:left="2070" w:hanging="240"/>
      </w:pPr>
      <w:rPr>
        <w:rFonts w:hint="default"/>
        <w:lang w:val="ru-RU" w:eastAsia="en-US" w:bidi="ar-SA"/>
      </w:rPr>
    </w:lvl>
    <w:lvl w:ilvl="4" w:tplc="83B2D904">
      <w:numFmt w:val="bullet"/>
      <w:lvlText w:val="•"/>
      <w:lvlJc w:val="left"/>
      <w:pPr>
        <w:ind w:left="2646" w:hanging="240"/>
      </w:pPr>
      <w:rPr>
        <w:rFonts w:hint="default"/>
        <w:lang w:val="ru-RU" w:eastAsia="en-US" w:bidi="ar-SA"/>
      </w:rPr>
    </w:lvl>
    <w:lvl w:ilvl="5" w:tplc="161EFDA8">
      <w:numFmt w:val="bullet"/>
      <w:lvlText w:val="•"/>
      <w:lvlJc w:val="left"/>
      <w:pPr>
        <w:ind w:left="3223" w:hanging="240"/>
      </w:pPr>
      <w:rPr>
        <w:rFonts w:hint="default"/>
        <w:lang w:val="ru-RU" w:eastAsia="en-US" w:bidi="ar-SA"/>
      </w:rPr>
    </w:lvl>
    <w:lvl w:ilvl="6" w:tplc="D1A64FF8">
      <w:numFmt w:val="bullet"/>
      <w:lvlText w:val="•"/>
      <w:lvlJc w:val="left"/>
      <w:pPr>
        <w:ind w:left="3800" w:hanging="240"/>
      </w:pPr>
      <w:rPr>
        <w:rFonts w:hint="default"/>
        <w:lang w:val="ru-RU" w:eastAsia="en-US" w:bidi="ar-SA"/>
      </w:rPr>
    </w:lvl>
    <w:lvl w:ilvl="7" w:tplc="738EA00E">
      <w:numFmt w:val="bullet"/>
      <w:lvlText w:val="•"/>
      <w:lvlJc w:val="left"/>
      <w:pPr>
        <w:ind w:left="4376" w:hanging="240"/>
      </w:pPr>
      <w:rPr>
        <w:rFonts w:hint="default"/>
        <w:lang w:val="ru-RU" w:eastAsia="en-US" w:bidi="ar-SA"/>
      </w:rPr>
    </w:lvl>
    <w:lvl w:ilvl="8" w:tplc="CF8E0B32">
      <w:numFmt w:val="bullet"/>
      <w:lvlText w:val="•"/>
      <w:lvlJc w:val="left"/>
      <w:pPr>
        <w:ind w:left="4953" w:hanging="240"/>
      </w:pPr>
      <w:rPr>
        <w:rFonts w:hint="default"/>
        <w:lang w:val="ru-RU" w:eastAsia="en-US" w:bidi="ar-SA"/>
      </w:rPr>
    </w:lvl>
  </w:abstractNum>
  <w:abstractNum w:abstractNumId="109" w15:restartNumberingAfterBreak="0">
    <w:nsid w:val="73857301"/>
    <w:multiLevelType w:val="hybridMultilevel"/>
    <w:tmpl w:val="8A3C8474"/>
    <w:lvl w:ilvl="0" w:tplc="BA2A5662">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6358B2C8">
      <w:numFmt w:val="bullet"/>
      <w:lvlText w:val="•"/>
      <w:lvlJc w:val="left"/>
      <w:pPr>
        <w:ind w:left="1114" w:hanging="456"/>
      </w:pPr>
      <w:rPr>
        <w:rFonts w:hint="default"/>
        <w:lang w:val="ru-RU" w:eastAsia="en-US" w:bidi="ar-SA"/>
      </w:rPr>
    </w:lvl>
    <w:lvl w:ilvl="2" w:tplc="53A439DC">
      <w:numFmt w:val="bullet"/>
      <w:lvlText w:val="•"/>
      <w:lvlJc w:val="left"/>
      <w:pPr>
        <w:ind w:left="1669" w:hanging="456"/>
      </w:pPr>
      <w:rPr>
        <w:rFonts w:hint="default"/>
        <w:lang w:val="ru-RU" w:eastAsia="en-US" w:bidi="ar-SA"/>
      </w:rPr>
    </w:lvl>
    <w:lvl w:ilvl="3" w:tplc="0294316C">
      <w:numFmt w:val="bullet"/>
      <w:lvlText w:val="•"/>
      <w:lvlJc w:val="left"/>
      <w:pPr>
        <w:ind w:left="2224" w:hanging="456"/>
      </w:pPr>
      <w:rPr>
        <w:rFonts w:hint="default"/>
        <w:lang w:val="ru-RU" w:eastAsia="en-US" w:bidi="ar-SA"/>
      </w:rPr>
    </w:lvl>
    <w:lvl w:ilvl="4" w:tplc="45BC9A88">
      <w:numFmt w:val="bullet"/>
      <w:lvlText w:val="•"/>
      <w:lvlJc w:val="left"/>
      <w:pPr>
        <w:ind w:left="2778" w:hanging="456"/>
      </w:pPr>
      <w:rPr>
        <w:rFonts w:hint="default"/>
        <w:lang w:val="ru-RU" w:eastAsia="en-US" w:bidi="ar-SA"/>
      </w:rPr>
    </w:lvl>
    <w:lvl w:ilvl="5" w:tplc="E9DC45E2">
      <w:numFmt w:val="bullet"/>
      <w:lvlText w:val="•"/>
      <w:lvlJc w:val="left"/>
      <w:pPr>
        <w:ind w:left="3333" w:hanging="456"/>
      </w:pPr>
      <w:rPr>
        <w:rFonts w:hint="default"/>
        <w:lang w:val="ru-RU" w:eastAsia="en-US" w:bidi="ar-SA"/>
      </w:rPr>
    </w:lvl>
    <w:lvl w:ilvl="6" w:tplc="8654D830">
      <w:numFmt w:val="bullet"/>
      <w:lvlText w:val="•"/>
      <w:lvlJc w:val="left"/>
      <w:pPr>
        <w:ind w:left="3888" w:hanging="456"/>
      </w:pPr>
      <w:rPr>
        <w:rFonts w:hint="default"/>
        <w:lang w:val="ru-RU" w:eastAsia="en-US" w:bidi="ar-SA"/>
      </w:rPr>
    </w:lvl>
    <w:lvl w:ilvl="7" w:tplc="4D8EC4B4">
      <w:numFmt w:val="bullet"/>
      <w:lvlText w:val="•"/>
      <w:lvlJc w:val="left"/>
      <w:pPr>
        <w:ind w:left="4442" w:hanging="456"/>
      </w:pPr>
      <w:rPr>
        <w:rFonts w:hint="default"/>
        <w:lang w:val="ru-RU" w:eastAsia="en-US" w:bidi="ar-SA"/>
      </w:rPr>
    </w:lvl>
    <w:lvl w:ilvl="8" w:tplc="E174DAB8">
      <w:numFmt w:val="bullet"/>
      <w:lvlText w:val="•"/>
      <w:lvlJc w:val="left"/>
      <w:pPr>
        <w:ind w:left="4997" w:hanging="456"/>
      </w:pPr>
      <w:rPr>
        <w:rFonts w:hint="default"/>
        <w:lang w:val="ru-RU" w:eastAsia="en-US" w:bidi="ar-SA"/>
      </w:rPr>
    </w:lvl>
  </w:abstractNum>
  <w:abstractNum w:abstractNumId="110" w15:restartNumberingAfterBreak="0">
    <w:nsid w:val="7462194E"/>
    <w:multiLevelType w:val="hybridMultilevel"/>
    <w:tmpl w:val="E624A00A"/>
    <w:lvl w:ilvl="0" w:tplc="35E4CABC">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428EC66A">
      <w:numFmt w:val="bullet"/>
      <w:lvlText w:val="•"/>
      <w:lvlJc w:val="left"/>
      <w:pPr>
        <w:ind w:left="1114" w:hanging="456"/>
      </w:pPr>
      <w:rPr>
        <w:rFonts w:hint="default"/>
        <w:lang w:val="ru-RU" w:eastAsia="en-US" w:bidi="ar-SA"/>
      </w:rPr>
    </w:lvl>
    <w:lvl w:ilvl="2" w:tplc="8A845320">
      <w:numFmt w:val="bullet"/>
      <w:lvlText w:val="•"/>
      <w:lvlJc w:val="left"/>
      <w:pPr>
        <w:ind w:left="1669" w:hanging="456"/>
      </w:pPr>
      <w:rPr>
        <w:rFonts w:hint="default"/>
        <w:lang w:val="ru-RU" w:eastAsia="en-US" w:bidi="ar-SA"/>
      </w:rPr>
    </w:lvl>
    <w:lvl w:ilvl="3" w:tplc="62F4B4DC">
      <w:numFmt w:val="bullet"/>
      <w:lvlText w:val="•"/>
      <w:lvlJc w:val="left"/>
      <w:pPr>
        <w:ind w:left="2224" w:hanging="456"/>
      </w:pPr>
      <w:rPr>
        <w:rFonts w:hint="default"/>
        <w:lang w:val="ru-RU" w:eastAsia="en-US" w:bidi="ar-SA"/>
      </w:rPr>
    </w:lvl>
    <w:lvl w:ilvl="4" w:tplc="0EE0FB36">
      <w:numFmt w:val="bullet"/>
      <w:lvlText w:val="•"/>
      <w:lvlJc w:val="left"/>
      <w:pPr>
        <w:ind w:left="2778" w:hanging="456"/>
      </w:pPr>
      <w:rPr>
        <w:rFonts w:hint="default"/>
        <w:lang w:val="ru-RU" w:eastAsia="en-US" w:bidi="ar-SA"/>
      </w:rPr>
    </w:lvl>
    <w:lvl w:ilvl="5" w:tplc="E16C88B0">
      <w:numFmt w:val="bullet"/>
      <w:lvlText w:val="•"/>
      <w:lvlJc w:val="left"/>
      <w:pPr>
        <w:ind w:left="3333" w:hanging="456"/>
      </w:pPr>
      <w:rPr>
        <w:rFonts w:hint="default"/>
        <w:lang w:val="ru-RU" w:eastAsia="en-US" w:bidi="ar-SA"/>
      </w:rPr>
    </w:lvl>
    <w:lvl w:ilvl="6" w:tplc="6FA8DFC0">
      <w:numFmt w:val="bullet"/>
      <w:lvlText w:val="•"/>
      <w:lvlJc w:val="left"/>
      <w:pPr>
        <w:ind w:left="3888" w:hanging="456"/>
      </w:pPr>
      <w:rPr>
        <w:rFonts w:hint="default"/>
        <w:lang w:val="ru-RU" w:eastAsia="en-US" w:bidi="ar-SA"/>
      </w:rPr>
    </w:lvl>
    <w:lvl w:ilvl="7" w:tplc="8726430C">
      <w:numFmt w:val="bullet"/>
      <w:lvlText w:val="•"/>
      <w:lvlJc w:val="left"/>
      <w:pPr>
        <w:ind w:left="4442" w:hanging="456"/>
      </w:pPr>
      <w:rPr>
        <w:rFonts w:hint="default"/>
        <w:lang w:val="ru-RU" w:eastAsia="en-US" w:bidi="ar-SA"/>
      </w:rPr>
    </w:lvl>
    <w:lvl w:ilvl="8" w:tplc="AD8A06FE">
      <w:numFmt w:val="bullet"/>
      <w:lvlText w:val="•"/>
      <w:lvlJc w:val="left"/>
      <w:pPr>
        <w:ind w:left="4997" w:hanging="456"/>
      </w:pPr>
      <w:rPr>
        <w:rFonts w:hint="default"/>
        <w:lang w:val="ru-RU" w:eastAsia="en-US" w:bidi="ar-SA"/>
      </w:rPr>
    </w:lvl>
  </w:abstractNum>
  <w:abstractNum w:abstractNumId="111" w15:restartNumberingAfterBreak="0">
    <w:nsid w:val="74A65BFF"/>
    <w:multiLevelType w:val="hybridMultilevel"/>
    <w:tmpl w:val="3EAEE7AE"/>
    <w:lvl w:ilvl="0" w:tplc="C05E8F42">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FFEBADE">
      <w:numFmt w:val="bullet"/>
      <w:lvlText w:val="•"/>
      <w:lvlJc w:val="left"/>
      <w:pPr>
        <w:ind w:left="1114" w:hanging="452"/>
      </w:pPr>
      <w:rPr>
        <w:rFonts w:hint="default"/>
        <w:lang w:val="ru-RU" w:eastAsia="en-US" w:bidi="ar-SA"/>
      </w:rPr>
    </w:lvl>
    <w:lvl w:ilvl="2" w:tplc="58A8AB88">
      <w:numFmt w:val="bullet"/>
      <w:lvlText w:val="•"/>
      <w:lvlJc w:val="left"/>
      <w:pPr>
        <w:ind w:left="1669" w:hanging="452"/>
      </w:pPr>
      <w:rPr>
        <w:rFonts w:hint="default"/>
        <w:lang w:val="ru-RU" w:eastAsia="en-US" w:bidi="ar-SA"/>
      </w:rPr>
    </w:lvl>
    <w:lvl w:ilvl="3" w:tplc="35C29F3E">
      <w:numFmt w:val="bullet"/>
      <w:lvlText w:val="•"/>
      <w:lvlJc w:val="left"/>
      <w:pPr>
        <w:ind w:left="2224" w:hanging="452"/>
      </w:pPr>
      <w:rPr>
        <w:rFonts w:hint="default"/>
        <w:lang w:val="ru-RU" w:eastAsia="en-US" w:bidi="ar-SA"/>
      </w:rPr>
    </w:lvl>
    <w:lvl w:ilvl="4" w:tplc="B5D4245A">
      <w:numFmt w:val="bullet"/>
      <w:lvlText w:val="•"/>
      <w:lvlJc w:val="left"/>
      <w:pPr>
        <w:ind w:left="2778" w:hanging="452"/>
      </w:pPr>
      <w:rPr>
        <w:rFonts w:hint="default"/>
        <w:lang w:val="ru-RU" w:eastAsia="en-US" w:bidi="ar-SA"/>
      </w:rPr>
    </w:lvl>
    <w:lvl w:ilvl="5" w:tplc="03AC27D4">
      <w:numFmt w:val="bullet"/>
      <w:lvlText w:val="•"/>
      <w:lvlJc w:val="left"/>
      <w:pPr>
        <w:ind w:left="3333" w:hanging="452"/>
      </w:pPr>
      <w:rPr>
        <w:rFonts w:hint="default"/>
        <w:lang w:val="ru-RU" w:eastAsia="en-US" w:bidi="ar-SA"/>
      </w:rPr>
    </w:lvl>
    <w:lvl w:ilvl="6" w:tplc="78BC3022">
      <w:numFmt w:val="bullet"/>
      <w:lvlText w:val="•"/>
      <w:lvlJc w:val="left"/>
      <w:pPr>
        <w:ind w:left="3888" w:hanging="452"/>
      </w:pPr>
      <w:rPr>
        <w:rFonts w:hint="default"/>
        <w:lang w:val="ru-RU" w:eastAsia="en-US" w:bidi="ar-SA"/>
      </w:rPr>
    </w:lvl>
    <w:lvl w:ilvl="7" w:tplc="F5903328">
      <w:numFmt w:val="bullet"/>
      <w:lvlText w:val="•"/>
      <w:lvlJc w:val="left"/>
      <w:pPr>
        <w:ind w:left="4442" w:hanging="452"/>
      </w:pPr>
      <w:rPr>
        <w:rFonts w:hint="default"/>
        <w:lang w:val="ru-RU" w:eastAsia="en-US" w:bidi="ar-SA"/>
      </w:rPr>
    </w:lvl>
    <w:lvl w:ilvl="8" w:tplc="EA485E1A">
      <w:numFmt w:val="bullet"/>
      <w:lvlText w:val="•"/>
      <w:lvlJc w:val="left"/>
      <w:pPr>
        <w:ind w:left="4997" w:hanging="452"/>
      </w:pPr>
      <w:rPr>
        <w:rFonts w:hint="default"/>
        <w:lang w:val="ru-RU" w:eastAsia="en-US" w:bidi="ar-SA"/>
      </w:rPr>
    </w:lvl>
  </w:abstractNum>
  <w:abstractNum w:abstractNumId="112" w15:restartNumberingAfterBreak="0">
    <w:nsid w:val="75AF1421"/>
    <w:multiLevelType w:val="hybridMultilevel"/>
    <w:tmpl w:val="E7622928"/>
    <w:lvl w:ilvl="0" w:tplc="45401AC6">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26822B2">
      <w:numFmt w:val="bullet"/>
      <w:lvlText w:val="•"/>
      <w:lvlJc w:val="left"/>
      <w:pPr>
        <w:ind w:left="700" w:hanging="356"/>
      </w:pPr>
      <w:rPr>
        <w:rFonts w:hint="default"/>
        <w:lang w:val="ru-RU" w:eastAsia="en-US" w:bidi="ar-SA"/>
      </w:rPr>
    </w:lvl>
    <w:lvl w:ilvl="2" w:tplc="5928CAAE">
      <w:numFmt w:val="bullet"/>
      <w:lvlText w:val="•"/>
      <w:lvlJc w:val="left"/>
      <w:pPr>
        <w:ind w:left="1301" w:hanging="356"/>
      </w:pPr>
      <w:rPr>
        <w:rFonts w:hint="default"/>
        <w:lang w:val="ru-RU" w:eastAsia="en-US" w:bidi="ar-SA"/>
      </w:rPr>
    </w:lvl>
    <w:lvl w:ilvl="3" w:tplc="156070D2">
      <w:numFmt w:val="bullet"/>
      <w:lvlText w:val="•"/>
      <w:lvlJc w:val="left"/>
      <w:pPr>
        <w:ind w:left="1902" w:hanging="356"/>
      </w:pPr>
      <w:rPr>
        <w:rFonts w:hint="default"/>
        <w:lang w:val="ru-RU" w:eastAsia="en-US" w:bidi="ar-SA"/>
      </w:rPr>
    </w:lvl>
    <w:lvl w:ilvl="4" w:tplc="86061F5E">
      <w:numFmt w:val="bullet"/>
      <w:lvlText w:val="•"/>
      <w:lvlJc w:val="left"/>
      <w:pPr>
        <w:ind w:left="2502" w:hanging="356"/>
      </w:pPr>
      <w:rPr>
        <w:rFonts w:hint="default"/>
        <w:lang w:val="ru-RU" w:eastAsia="en-US" w:bidi="ar-SA"/>
      </w:rPr>
    </w:lvl>
    <w:lvl w:ilvl="5" w:tplc="C6D44312">
      <w:numFmt w:val="bullet"/>
      <w:lvlText w:val="•"/>
      <w:lvlJc w:val="left"/>
      <w:pPr>
        <w:ind w:left="3103" w:hanging="356"/>
      </w:pPr>
      <w:rPr>
        <w:rFonts w:hint="default"/>
        <w:lang w:val="ru-RU" w:eastAsia="en-US" w:bidi="ar-SA"/>
      </w:rPr>
    </w:lvl>
    <w:lvl w:ilvl="6" w:tplc="6E54021A">
      <w:numFmt w:val="bullet"/>
      <w:lvlText w:val="•"/>
      <w:lvlJc w:val="left"/>
      <w:pPr>
        <w:ind w:left="3704" w:hanging="356"/>
      </w:pPr>
      <w:rPr>
        <w:rFonts w:hint="default"/>
        <w:lang w:val="ru-RU" w:eastAsia="en-US" w:bidi="ar-SA"/>
      </w:rPr>
    </w:lvl>
    <w:lvl w:ilvl="7" w:tplc="E0081AA2">
      <w:numFmt w:val="bullet"/>
      <w:lvlText w:val="•"/>
      <w:lvlJc w:val="left"/>
      <w:pPr>
        <w:ind w:left="4304" w:hanging="356"/>
      </w:pPr>
      <w:rPr>
        <w:rFonts w:hint="default"/>
        <w:lang w:val="ru-RU" w:eastAsia="en-US" w:bidi="ar-SA"/>
      </w:rPr>
    </w:lvl>
    <w:lvl w:ilvl="8" w:tplc="27CAF76E">
      <w:numFmt w:val="bullet"/>
      <w:lvlText w:val="•"/>
      <w:lvlJc w:val="left"/>
      <w:pPr>
        <w:ind w:left="4905" w:hanging="356"/>
      </w:pPr>
      <w:rPr>
        <w:rFonts w:hint="default"/>
        <w:lang w:val="ru-RU" w:eastAsia="en-US" w:bidi="ar-SA"/>
      </w:rPr>
    </w:lvl>
  </w:abstractNum>
  <w:abstractNum w:abstractNumId="113" w15:restartNumberingAfterBreak="0">
    <w:nsid w:val="787B603D"/>
    <w:multiLevelType w:val="multilevel"/>
    <w:tmpl w:val="FDD0CBA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Arial" w:eastAsia="Times New Roman" w:hAnsi="Arial" w:cs="Arial" w:hint="default"/>
        <w:i w:val="0"/>
        <w:w w:val="100"/>
        <w:sz w:val="24"/>
        <w:szCs w:val="24"/>
        <w:lang w:val="ru-RU" w:eastAsia="en-US" w:bidi="ar-SA"/>
      </w:rPr>
    </w:lvl>
    <w:lvl w:ilvl="2">
      <w:start w:val="1"/>
      <w:numFmt w:val="decimal"/>
      <w:lvlText w:val="%1.%2.%3."/>
      <w:lvlJc w:val="left"/>
      <w:pPr>
        <w:ind w:left="137" w:hanging="773"/>
      </w:pPr>
      <w:rPr>
        <w:rFonts w:ascii="Arial" w:eastAsia="Times New Roman" w:hAnsi="Arial" w:cs="Arial" w:hint="default"/>
        <w:spacing w:val="-3"/>
        <w:w w:val="100"/>
        <w:sz w:val="24"/>
        <w:szCs w:val="24"/>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4" w15:restartNumberingAfterBreak="0">
    <w:nsid w:val="7971379B"/>
    <w:multiLevelType w:val="hybridMultilevel"/>
    <w:tmpl w:val="D1F2EBFE"/>
    <w:lvl w:ilvl="0" w:tplc="0EDA401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DA1871F0">
      <w:numFmt w:val="bullet"/>
      <w:lvlText w:val="•"/>
      <w:lvlJc w:val="left"/>
      <w:pPr>
        <w:ind w:left="1150" w:hanging="485"/>
      </w:pPr>
      <w:rPr>
        <w:rFonts w:hint="default"/>
        <w:lang w:val="ru-RU" w:eastAsia="en-US" w:bidi="ar-SA"/>
      </w:rPr>
    </w:lvl>
    <w:lvl w:ilvl="2" w:tplc="8210010E">
      <w:numFmt w:val="bullet"/>
      <w:lvlText w:val="•"/>
      <w:lvlJc w:val="left"/>
      <w:pPr>
        <w:ind w:left="1701" w:hanging="485"/>
      </w:pPr>
      <w:rPr>
        <w:rFonts w:hint="default"/>
        <w:lang w:val="ru-RU" w:eastAsia="en-US" w:bidi="ar-SA"/>
      </w:rPr>
    </w:lvl>
    <w:lvl w:ilvl="3" w:tplc="DFD8DB0C">
      <w:numFmt w:val="bullet"/>
      <w:lvlText w:val="•"/>
      <w:lvlJc w:val="left"/>
      <w:pPr>
        <w:ind w:left="2252" w:hanging="485"/>
      </w:pPr>
      <w:rPr>
        <w:rFonts w:hint="default"/>
        <w:lang w:val="ru-RU" w:eastAsia="en-US" w:bidi="ar-SA"/>
      </w:rPr>
    </w:lvl>
    <w:lvl w:ilvl="4" w:tplc="F6407F48">
      <w:numFmt w:val="bullet"/>
      <w:lvlText w:val="•"/>
      <w:lvlJc w:val="left"/>
      <w:pPr>
        <w:ind w:left="2802" w:hanging="485"/>
      </w:pPr>
      <w:rPr>
        <w:rFonts w:hint="default"/>
        <w:lang w:val="ru-RU" w:eastAsia="en-US" w:bidi="ar-SA"/>
      </w:rPr>
    </w:lvl>
    <w:lvl w:ilvl="5" w:tplc="55DAF0E2">
      <w:numFmt w:val="bullet"/>
      <w:lvlText w:val="•"/>
      <w:lvlJc w:val="left"/>
      <w:pPr>
        <w:ind w:left="3353" w:hanging="485"/>
      </w:pPr>
      <w:rPr>
        <w:rFonts w:hint="default"/>
        <w:lang w:val="ru-RU" w:eastAsia="en-US" w:bidi="ar-SA"/>
      </w:rPr>
    </w:lvl>
    <w:lvl w:ilvl="6" w:tplc="926258BA">
      <w:numFmt w:val="bullet"/>
      <w:lvlText w:val="•"/>
      <w:lvlJc w:val="left"/>
      <w:pPr>
        <w:ind w:left="3904" w:hanging="485"/>
      </w:pPr>
      <w:rPr>
        <w:rFonts w:hint="default"/>
        <w:lang w:val="ru-RU" w:eastAsia="en-US" w:bidi="ar-SA"/>
      </w:rPr>
    </w:lvl>
    <w:lvl w:ilvl="7" w:tplc="57BC2EA0">
      <w:numFmt w:val="bullet"/>
      <w:lvlText w:val="•"/>
      <w:lvlJc w:val="left"/>
      <w:pPr>
        <w:ind w:left="4454" w:hanging="485"/>
      </w:pPr>
      <w:rPr>
        <w:rFonts w:hint="default"/>
        <w:lang w:val="ru-RU" w:eastAsia="en-US" w:bidi="ar-SA"/>
      </w:rPr>
    </w:lvl>
    <w:lvl w:ilvl="8" w:tplc="2EB6577C">
      <w:numFmt w:val="bullet"/>
      <w:lvlText w:val="•"/>
      <w:lvlJc w:val="left"/>
      <w:pPr>
        <w:ind w:left="5005" w:hanging="485"/>
      </w:pPr>
      <w:rPr>
        <w:rFonts w:hint="default"/>
        <w:lang w:val="ru-RU" w:eastAsia="en-US" w:bidi="ar-SA"/>
      </w:rPr>
    </w:lvl>
  </w:abstractNum>
  <w:abstractNum w:abstractNumId="115" w15:restartNumberingAfterBreak="0">
    <w:nsid w:val="79D3690F"/>
    <w:multiLevelType w:val="hybridMultilevel"/>
    <w:tmpl w:val="58CC25C4"/>
    <w:lvl w:ilvl="0" w:tplc="18942496">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FD43230">
      <w:numFmt w:val="bullet"/>
      <w:lvlText w:val="•"/>
      <w:lvlJc w:val="left"/>
      <w:pPr>
        <w:ind w:left="700" w:hanging="471"/>
      </w:pPr>
      <w:rPr>
        <w:rFonts w:hint="default"/>
        <w:lang w:val="ru-RU" w:eastAsia="en-US" w:bidi="ar-SA"/>
      </w:rPr>
    </w:lvl>
    <w:lvl w:ilvl="2" w:tplc="C782829A">
      <w:numFmt w:val="bullet"/>
      <w:lvlText w:val="•"/>
      <w:lvlJc w:val="left"/>
      <w:pPr>
        <w:ind w:left="1301" w:hanging="471"/>
      </w:pPr>
      <w:rPr>
        <w:rFonts w:hint="default"/>
        <w:lang w:val="ru-RU" w:eastAsia="en-US" w:bidi="ar-SA"/>
      </w:rPr>
    </w:lvl>
    <w:lvl w:ilvl="3" w:tplc="CA5CD2A4">
      <w:numFmt w:val="bullet"/>
      <w:lvlText w:val="•"/>
      <w:lvlJc w:val="left"/>
      <w:pPr>
        <w:ind w:left="1902" w:hanging="471"/>
      </w:pPr>
      <w:rPr>
        <w:rFonts w:hint="default"/>
        <w:lang w:val="ru-RU" w:eastAsia="en-US" w:bidi="ar-SA"/>
      </w:rPr>
    </w:lvl>
    <w:lvl w:ilvl="4" w:tplc="7C08E490">
      <w:numFmt w:val="bullet"/>
      <w:lvlText w:val="•"/>
      <w:lvlJc w:val="left"/>
      <w:pPr>
        <w:ind w:left="2502" w:hanging="471"/>
      </w:pPr>
      <w:rPr>
        <w:rFonts w:hint="default"/>
        <w:lang w:val="ru-RU" w:eastAsia="en-US" w:bidi="ar-SA"/>
      </w:rPr>
    </w:lvl>
    <w:lvl w:ilvl="5" w:tplc="E9E456B2">
      <w:numFmt w:val="bullet"/>
      <w:lvlText w:val="•"/>
      <w:lvlJc w:val="left"/>
      <w:pPr>
        <w:ind w:left="3103" w:hanging="471"/>
      </w:pPr>
      <w:rPr>
        <w:rFonts w:hint="default"/>
        <w:lang w:val="ru-RU" w:eastAsia="en-US" w:bidi="ar-SA"/>
      </w:rPr>
    </w:lvl>
    <w:lvl w:ilvl="6" w:tplc="56E2B666">
      <w:numFmt w:val="bullet"/>
      <w:lvlText w:val="•"/>
      <w:lvlJc w:val="left"/>
      <w:pPr>
        <w:ind w:left="3704" w:hanging="471"/>
      </w:pPr>
      <w:rPr>
        <w:rFonts w:hint="default"/>
        <w:lang w:val="ru-RU" w:eastAsia="en-US" w:bidi="ar-SA"/>
      </w:rPr>
    </w:lvl>
    <w:lvl w:ilvl="7" w:tplc="F48E7882">
      <w:numFmt w:val="bullet"/>
      <w:lvlText w:val="•"/>
      <w:lvlJc w:val="left"/>
      <w:pPr>
        <w:ind w:left="4304" w:hanging="471"/>
      </w:pPr>
      <w:rPr>
        <w:rFonts w:hint="default"/>
        <w:lang w:val="ru-RU" w:eastAsia="en-US" w:bidi="ar-SA"/>
      </w:rPr>
    </w:lvl>
    <w:lvl w:ilvl="8" w:tplc="B8924F08">
      <w:numFmt w:val="bullet"/>
      <w:lvlText w:val="•"/>
      <w:lvlJc w:val="left"/>
      <w:pPr>
        <w:ind w:left="4905" w:hanging="471"/>
      </w:pPr>
      <w:rPr>
        <w:rFonts w:hint="default"/>
        <w:lang w:val="ru-RU" w:eastAsia="en-US" w:bidi="ar-SA"/>
      </w:rPr>
    </w:lvl>
  </w:abstractNum>
  <w:abstractNum w:abstractNumId="116" w15:restartNumberingAfterBreak="0">
    <w:nsid w:val="7D0A4014"/>
    <w:multiLevelType w:val="hybridMultilevel"/>
    <w:tmpl w:val="20863D0E"/>
    <w:lvl w:ilvl="0" w:tplc="B300ACF4">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9F20D7A">
      <w:numFmt w:val="bullet"/>
      <w:lvlText w:val="•"/>
      <w:lvlJc w:val="left"/>
      <w:pPr>
        <w:ind w:left="1024" w:hanging="356"/>
      </w:pPr>
      <w:rPr>
        <w:rFonts w:hint="default"/>
        <w:lang w:val="ru-RU" w:eastAsia="en-US" w:bidi="ar-SA"/>
      </w:rPr>
    </w:lvl>
    <w:lvl w:ilvl="2" w:tplc="710ECA08">
      <w:numFmt w:val="bullet"/>
      <w:lvlText w:val="•"/>
      <w:lvlJc w:val="left"/>
      <w:pPr>
        <w:ind w:left="1589" w:hanging="356"/>
      </w:pPr>
      <w:rPr>
        <w:rFonts w:hint="default"/>
        <w:lang w:val="ru-RU" w:eastAsia="en-US" w:bidi="ar-SA"/>
      </w:rPr>
    </w:lvl>
    <w:lvl w:ilvl="3" w:tplc="4F4A4E12">
      <w:numFmt w:val="bullet"/>
      <w:lvlText w:val="•"/>
      <w:lvlJc w:val="left"/>
      <w:pPr>
        <w:ind w:left="2154" w:hanging="356"/>
      </w:pPr>
      <w:rPr>
        <w:rFonts w:hint="default"/>
        <w:lang w:val="ru-RU" w:eastAsia="en-US" w:bidi="ar-SA"/>
      </w:rPr>
    </w:lvl>
    <w:lvl w:ilvl="4" w:tplc="A2A4D6B2">
      <w:numFmt w:val="bullet"/>
      <w:lvlText w:val="•"/>
      <w:lvlJc w:val="left"/>
      <w:pPr>
        <w:ind w:left="2718" w:hanging="356"/>
      </w:pPr>
      <w:rPr>
        <w:rFonts w:hint="default"/>
        <w:lang w:val="ru-RU" w:eastAsia="en-US" w:bidi="ar-SA"/>
      </w:rPr>
    </w:lvl>
    <w:lvl w:ilvl="5" w:tplc="11EE42B4">
      <w:numFmt w:val="bullet"/>
      <w:lvlText w:val="•"/>
      <w:lvlJc w:val="left"/>
      <w:pPr>
        <w:ind w:left="3283" w:hanging="356"/>
      </w:pPr>
      <w:rPr>
        <w:rFonts w:hint="default"/>
        <w:lang w:val="ru-RU" w:eastAsia="en-US" w:bidi="ar-SA"/>
      </w:rPr>
    </w:lvl>
    <w:lvl w:ilvl="6" w:tplc="6CA8E2C6">
      <w:numFmt w:val="bullet"/>
      <w:lvlText w:val="•"/>
      <w:lvlJc w:val="left"/>
      <w:pPr>
        <w:ind w:left="3848" w:hanging="356"/>
      </w:pPr>
      <w:rPr>
        <w:rFonts w:hint="default"/>
        <w:lang w:val="ru-RU" w:eastAsia="en-US" w:bidi="ar-SA"/>
      </w:rPr>
    </w:lvl>
    <w:lvl w:ilvl="7" w:tplc="626883FC">
      <w:numFmt w:val="bullet"/>
      <w:lvlText w:val="•"/>
      <w:lvlJc w:val="left"/>
      <w:pPr>
        <w:ind w:left="4412" w:hanging="356"/>
      </w:pPr>
      <w:rPr>
        <w:rFonts w:hint="default"/>
        <w:lang w:val="ru-RU" w:eastAsia="en-US" w:bidi="ar-SA"/>
      </w:rPr>
    </w:lvl>
    <w:lvl w:ilvl="8" w:tplc="D33C42D8">
      <w:numFmt w:val="bullet"/>
      <w:lvlText w:val="•"/>
      <w:lvlJc w:val="left"/>
      <w:pPr>
        <w:ind w:left="4977" w:hanging="356"/>
      </w:pPr>
      <w:rPr>
        <w:rFonts w:hint="default"/>
        <w:lang w:val="ru-RU" w:eastAsia="en-US" w:bidi="ar-SA"/>
      </w:rPr>
    </w:lvl>
  </w:abstractNum>
  <w:abstractNum w:abstractNumId="117" w15:restartNumberingAfterBreak="0">
    <w:nsid w:val="7DE45A6D"/>
    <w:multiLevelType w:val="hybridMultilevel"/>
    <w:tmpl w:val="1C8804F6"/>
    <w:lvl w:ilvl="0" w:tplc="A8F2B952">
      <w:start w:val="1"/>
      <w:numFmt w:val="upperRoman"/>
      <w:lvlText w:val="%1."/>
      <w:lvlJc w:val="left"/>
      <w:pPr>
        <w:ind w:left="4157" w:hanging="327"/>
        <w:jc w:val="right"/>
      </w:pPr>
      <w:rPr>
        <w:rFonts w:ascii="Arial" w:eastAsia="Times New Roman" w:hAnsi="Arial" w:cs="Arial" w:hint="default"/>
        <w:b/>
        <w:bCs/>
        <w:spacing w:val="0"/>
        <w:w w:val="100"/>
        <w:sz w:val="28"/>
        <w:szCs w:val="28"/>
        <w:lang w:val="ru-RU" w:eastAsia="en-US" w:bidi="ar-SA"/>
      </w:rPr>
    </w:lvl>
    <w:lvl w:ilvl="1" w:tplc="31749D2E">
      <w:numFmt w:val="bullet"/>
      <w:lvlText w:val="•"/>
      <w:lvlJc w:val="left"/>
      <w:pPr>
        <w:ind w:left="4778" w:hanging="327"/>
      </w:pPr>
      <w:rPr>
        <w:rFonts w:hint="default"/>
        <w:lang w:val="ru-RU" w:eastAsia="en-US" w:bidi="ar-SA"/>
      </w:rPr>
    </w:lvl>
    <w:lvl w:ilvl="2" w:tplc="9012A608">
      <w:numFmt w:val="bullet"/>
      <w:lvlText w:val="•"/>
      <w:lvlJc w:val="left"/>
      <w:pPr>
        <w:ind w:left="5397" w:hanging="327"/>
      </w:pPr>
      <w:rPr>
        <w:rFonts w:hint="default"/>
        <w:lang w:val="ru-RU" w:eastAsia="en-US" w:bidi="ar-SA"/>
      </w:rPr>
    </w:lvl>
    <w:lvl w:ilvl="3" w:tplc="2CC27A78">
      <w:numFmt w:val="bullet"/>
      <w:lvlText w:val="•"/>
      <w:lvlJc w:val="left"/>
      <w:pPr>
        <w:ind w:left="6015" w:hanging="327"/>
      </w:pPr>
      <w:rPr>
        <w:rFonts w:hint="default"/>
        <w:lang w:val="ru-RU" w:eastAsia="en-US" w:bidi="ar-SA"/>
      </w:rPr>
    </w:lvl>
    <w:lvl w:ilvl="4" w:tplc="F2DC6A38">
      <w:numFmt w:val="bullet"/>
      <w:lvlText w:val="•"/>
      <w:lvlJc w:val="left"/>
      <w:pPr>
        <w:ind w:left="6634" w:hanging="327"/>
      </w:pPr>
      <w:rPr>
        <w:rFonts w:hint="default"/>
        <w:lang w:val="ru-RU" w:eastAsia="en-US" w:bidi="ar-SA"/>
      </w:rPr>
    </w:lvl>
    <w:lvl w:ilvl="5" w:tplc="48AA282E">
      <w:numFmt w:val="bullet"/>
      <w:lvlText w:val="•"/>
      <w:lvlJc w:val="left"/>
      <w:pPr>
        <w:ind w:left="7253" w:hanging="327"/>
      </w:pPr>
      <w:rPr>
        <w:rFonts w:hint="default"/>
        <w:lang w:val="ru-RU" w:eastAsia="en-US" w:bidi="ar-SA"/>
      </w:rPr>
    </w:lvl>
    <w:lvl w:ilvl="6" w:tplc="B00A1776">
      <w:numFmt w:val="bullet"/>
      <w:lvlText w:val="•"/>
      <w:lvlJc w:val="left"/>
      <w:pPr>
        <w:ind w:left="7871" w:hanging="327"/>
      </w:pPr>
      <w:rPr>
        <w:rFonts w:hint="default"/>
        <w:lang w:val="ru-RU" w:eastAsia="en-US" w:bidi="ar-SA"/>
      </w:rPr>
    </w:lvl>
    <w:lvl w:ilvl="7" w:tplc="4EE2AA86">
      <w:numFmt w:val="bullet"/>
      <w:lvlText w:val="•"/>
      <w:lvlJc w:val="left"/>
      <w:pPr>
        <w:ind w:left="8490" w:hanging="327"/>
      </w:pPr>
      <w:rPr>
        <w:rFonts w:hint="default"/>
        <w:lang w:val="ru-RU" w:eastAsia="en-US" w:bidi="ar-SA"/>
      </w:rPr>
    </w:lvl>
    <w:lvl w:ilvl="8" w:tplc="6BF88A26">
      <w:numFmt w:val="bullet"/>
      <w:lvlText w:val="•"/>
      <w:lvlJc w:val="left"/>
      <w:pPr>
        <w:ind w:left="9109" w:hanging="327"/>
      </w:pPr>
      <w:rPr>
        <w:rFonts w:hint="default"/>
        <w:lang w:val="ru-RU" w:eastAsia="en-US" w:bidi="ar-SA"/>
      </w:rPr>
    </w:lvl>
  </w:abstractNum>
  <w:abstractNum w:abstractNumId="118" w15:restartNumberingAfterBreak="0">
    <w:nsid w:val="7E6F4CA7"/>
    <w:multiLevelType w:val="hybridMultilevel"/>
    <w:tmpl w:val="CF243A4C"/>
    <w:lvl w:ilvl="0" w:tplc="C7DA7D4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9B6DF5E">
      <w:numFmt w:val="bullet"/>
      <w:lvlText w:val="•"/>
      <w:lvlJc w:val="left"/>
      <w:pPr>
        <w:ind w:left="1024" w:hanging="346"/>
      </w:pPr>
      <w:rPr>
        <w:rFonts w:hint="default"/>
        <w:lang w:val="ru-RU" w:eastAsia="en-US" w:bidi="ar-SA"/>
      </w:rPr>
    </w:lvl>
    <w:lvl w:ilvl="2" w:tplc="A42CB176">
      <w:numFmt w:val="bullet"/>
      <w:lvlText w:val="•"/>
      <w:lvlJc w:val="left"/>
      <w:pPr>
        <w:ind w:left="1589" w:hanging="346"/>
      </w:pPr>
      <w:rPr>
        <w:rFonts w:hint="default"/>
        <w:lang w:val="ru-RU" w:eastAsia="en-US" w:bidi="ar-SA"/>
      </w:rPr>
    </w:lvl>
    <w:lvl w:ilvl="3" w:tplc="7F543D1C">
      <w:numFmt w:val="bullet"/>
      <w:lvlText w:val="•"/>
      <w:lvlJc w:val="left"/>
      <w:pPr>
        <w:ind w:left="2154" w:hanging="346"/>
      </w:pPr>
      <w:rPr>
        <w:rFonts w:hint="default"/>
        <w:lang w:val="ru-RU" w:eastAsia="en-US" w:bidi="ar-SA"/>
      </w:rPr>
    </w:lvl>
    <w:lvl w:ilvl="4" w:tplc="D94CFC40">
      <w:numFmt w:val="bullet"/>
      <w:lvlText w:val="•"/>
      <w:lvlJc w:val="left"/>
      <w:pPr>
        <w:ind w:left="2718" w:hanging="346"/>
      </w:pPr>
      <w:rPr>
        <w:rFonts w:hint="default"/>
        <w:lang w:val="ru-RU" w:eastAsia="en-US" w:bidi="ar-SA"/>
      </w:rPr>
    </w:lvl>
    <w:lvl w:ilvl="5" w:tplc="ADF6676A">
      <w:numFmt w:val="bullet"/>
      <w:lvlText w:val="•"/>
      <w:lvlJc w:val="left"/>
      <w:pPr>
        <w:ind w:left="3283" w:hanging="346"/>
      </w:pPr>
      <w:rPr>
        <w:rFonts w:hint="default"/>
        <w:lang w:val="ru-RU" w:eastAsia="en-US" w:bidi="ar-SA"/>
      </w:rPr>
    </w:lvl>
    <w:lvl w:ilvl="6" w:tplc="AF30657E">
      <w:numFmt w:val="bullet"/>
      <w:lvlText w:val="•"/>
      <w:lvlJc w:val="left"/>
      <w:pPr>
        <w:ind w:left="3848" w:hanging="346"/>
      </w:pPr>
      <w:rPr>
        <w:rFonts w:hint="default"/>
        <w:lang w:val="ru-RU" w:eastAsia="en-US" w:bidi="ar-SA"/>
      </w:rPr>
    </w:lvl>
    <w:lvl w:ilvl="7" w:tplc="140EBD0C">
      <w:numFmt w:val="bullet"/>
      <w:lvlText w:val="•"/>
      <w:lvlJc w:val="left"/>
      <w:pPr>
        <w:ind w:left="4412" w:hanging="346"/>
      </w:pPr>
      <w:rPr>
        <w:rFonts w:hint="default"/>
        <w:lang w:val="ru-RU" w:eastAsia="en-US" w:bidi="ar-SA"/>
      </w:rPr>
    </w:lvl>
    <w:lvl w:ilvl="8" w:tplc="21DAF696">
      <w:numFmt w:val="bullet"/>
      <w:lvlText w:val="•"/>
      <w:lvlJc w:val="left"/>
      <w:pPr>
        <w:ind w:left="4977" w:hanging="346"/>
      </w:pPr>
      <w:rPr>
        <w:rFonts w:hint="default"/>
        <w:lang w:val="ru-RU" w:eastAsia="en-US" w:bidi="ar-SA"/>
      </w:rPr>
    </w:lvl>
  </w:abstractNum>
  <w:abstractNum w:abstractNumId="119" w15:restartNumberingAfterBreak="0">
    <w:nsid w:val="7E793352"/>
    <w:multiLevelType w:val="hybridMultilevel"/>
    <w:tmpl w:val="3F8C6D72"/>
    <w:lvl w:ilvl="0" w:tplc="30A0C4B0">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5266ABE">
      <w:numFmt w:val="bullet"/>
      <w:lvlText w:val="•"/>
      <w:lvlJc w:val="left"/>
      <w:pPr>
        <w:ind w:left="1024" w:hanging="351"/>
      </w:pPr>
      <w:rPr>
        <w:rFonts w:hint="default"/>
        <w:lang w:val="ru-RU" w:eastAsia="en-US" w:bidi="ar-SA"/>
      </w:rPr>
    </w:lvl>
    <w:lvl w:ilvl="2" w:tplc="699622B4">
      <w:numFmt w:val="bullet"/>
      <w:lvlText w:val="•"/>
      <w:lvlJc w:val="left"/>
      <w:pPr>
        <w:ind w:left="1589" w:hanging="351"/>
      </w:pPr>
      <w:rPr>
        <w:rFonts w:hint="default"/>
        <w:lang w:val="ru-RU" w:eastAsia="en-US" w:bidi="ar-SA"/>
      </w:rPr>
    </w:lvl>
    <w:lvl w:ilvl="3" w:tplc="CB783808">
      <w:numFmt w:val="bullet"/>
      <w:lvlText w:val="•"/>
      <w:lvlJc w:val="left"/>
      <w:pPr>
        <w:ind w:left="2154" w:hanging="351"/>
      </w:pPr>
      <w:rPr>
        <w:rFonts w:hint="default"/>
        <w:lang w:val="ru-RU" w:eastAsia="en-US" w:bidi="ar-SA"/>
      </w:rPr>
    </w:lvl>
    <w:lvl w:ilvl="4" w:tplc="E5A488A2">
      <w:numFmt w:val="bullet"/>
      <w:lvlText w:val="•"/>
      <w:lvlJc w:val="left"/>
      <w:pPr>
        <w:ind w:left="2718" w:hanging="351"/>
      </w:pPr>
      <w:rPr>
        <w:rFonts w:hint="default"/>
        <w:lang w:val="ru-RU" w:eastAsia="en-US" w:bidi="ar-SA"/>
      </w:rPr>
    </w:lvl>
    <w:lvl w:ilvl="5" w:tplc="564C05FC">
      <w:numFmt w:val="bullet"/>
      <w:lvlText w:val="•"/>
      <w:lvlJc w:val="left"/>
      <w:pPr>
        <w:ind w:left="3283" w:hanging="351"/>
      </w:pPr>
      <w:rPr>
        <w:rFonts w:hint="default"/>
        <w:lang w:val="ru-RU" w:eastAsia="en-US" w:bidi="ar-SA"/>
      </w:rPr>
    </w:lvl>
    <w:lvl w:ilvl="6" w:tplc="0A76BF20">
      <w:numFmt w:val="bullet"/>
      <w:lvlText w:val="•"/>
      <w:lvlJc w:val="left"/>
      <w:pPr>
        <w:ind w:left="3848" w:hanging="351"/>
      </w:pPr>
      <w:rPr>
        <w:rFonts w:hint="default"/>
        <w:lang w:val="ru-RU" w:eastAsia="en-US" w:bidi="ar-SA"/>
      </w:rPr>
    </w:lvl>
    <w:lvl w:ilvl="7" w:tplc="BE766612">
      <w:numFmt w:val="bullet"/>
      <w:lvlText w:val="•"/>
      <w:lvlJc w:val="left"/>
      <w:pPr>
        <w:ind w:left="4412" w:hanging="351"/>
      </w:pPr>
      <w:rPr>
        <w:rFonts w:hint="default"/>
        <w:lang w:val="ru-RU" w:eastAsia="en-US" w:bidi="ar-SA"/>
      </w:rPr>
    </w:lvl>
    <w:lvl w:ilvl="8" w:tplc="3614F42A">
      <w:numFmt w:val="bullet"/>
      <w:lvlText w:val="•"/>
      <w:lvlJc w:val="left"/>
      <w:pPr>
        <w:ind w:left="4977" w:hanging="351"/>
      </w:pPr>
      <w:rPr>
        <w:rFonts w:hint="default"/>
        <w:lang w:val="ru-RU" w:eastAsia="en-US" w:bidi="ar-SA"/>
      </w:rPr>
    </w:lvl>
  </w:abstractNum>
  <w:abstractNum w:abstractNumId="120" w15:restartNumberingAfterBreak="0">
    <w:nsid w:val="7F995EAA"/>
    <w:multiLevelType w:val="hybridMultilevel"/>
    <w:tmpl w:val="D7CE9982"/>
    <w:lvl w:ilvl="0" w:tplc="B3F0792C">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A929736">
      <w:numFmt w:val="bullet"/>
      <w:lvlText w:val="•"/>
      <w:lvlJc w:val="left"/>
      <w:pPr>
        <w:ind w:left="1024" w:hanging="346"/>
      </w:pPr>
      <w:rPr>
        <w:rFonts w:hint="default"/>
        <w:lang w:val="ru-RU" w:eastAsia="en-US" w:bidi="ar-SA"/>
      </w:rPr>
    </w:lvl>
    <w:lvl w:ilvl="2" w:tplc="969C868A">
      <w:numFmt w:val="bullet"/>
      <w:lvlText w:val="•"/>
      <w:lvlJc w:val="left"/>
      <w:pPr>
        <w:ind w:left="1589" w:hanging="346"/>
      </w:pPr>
      <w:rPr>
        <w:rFonts w:hint="default"/>
        <w:lang w:val="ru-RU" w:eastAsia="en-US" w:bidi="ar-SA"/>
      </w:rPr>
    </w:lvl>
    <w:lvl w:ilvl="3" w:tplc="C832D57A">
      <w:numFmt w:val="bullet"/>
      <w:lvlText w:val="•"/>
      <w:lvlJc w:val="left"/>
      <w:pPr>
        <w:ind w:left="2154" w:hanging="346"/>
      </w:pPr>
      <w:rPr>
        <w:rFonts w:hint="default"/>
        <w:lang w:val="ru-RU" w:eastAsia="en-US" w:bidi="ar-SA"/>
      </w:rPr>
    </w:lvl>
    <w:lvl w:ilvl="4" w:tplc="60CCE284">
      <w:numFmt w:val="bullet"/>
      <w:lvlText w:val="•"/>
      <w:lvlJc w:val="left"/>
      <w:pPr>
        <w:ind w:left="2718" w:hanging="346"/>
      </w:pPr>
      <w:rPr>
        <w:rFonts w:hint="default"/>
        <w:lang w:val="ru-RU" w:eastAsia="en-US" w:bidi="ar-SA"/>
      </w:rPr>
    </w:lvl>
    <w:lvl w:ilvl="5" w:tplc="A394E748">
      <w:numFmt w:val="bullet"/>
      <w:lvlText w:val="•"/>
      <w:lvlJc w:val="left"/>
      <w:pPr>
        <w:ind w:left="3283" w:hanging="346"/>
      </w:pPr>
      <w:rPr>
        <w:rFonts w:hint="default"/>
        <w:lang w:val="ru-RU" w:eastAsia="en-US" w:bidi="ar-SA"/>
      </w:rPr>
    </w:lvl>
    <w:lvl w:ilvl="6" w:tplc="3F2AB23A">
      <w:numFmt w:val="bullet"/>
      <w:lvlText w:val="•"/>
      <w:lvlJc w:val="left"/>
      <w:pPr>
        <w:ind w:left="3848" w:hanging="346"/>
      </w:pPr>
      <w:rPr>
        <w:rFonts w:hint="default"/>
        <w:lang w:val="ru-RU" w:eastAsia="en-US" w:bidi="ar-SA"/>
      </w:rPr>
    </w:lvl>
    <w:lvl w:ilvl="7" w:tplc="07CEE8B8">
      <w:numFmt w:val="bullet"/>
      <w:lvlText w:val="•"/>
      <w:lvlJc w:val="left"/>
      <w:pPr>
        <w:ind w:left="4412" w:hanging="346"/>
      </w:pPr>
      <w:rPr>
        <w:rFonts w:hint="default"/>
        <w:lang w:val="ru-RU" w:eastAsia="en-US" w:bidi="ar-SA"/>
      </w:rPr>
    </w:lvl>
    <w:lvl w:ilvl="8" w:tplc="7968F204">
      <w:numFmt w:val="bullet"/>
      <w:lvlText w:val="•"/>
      <w:lvlJc w:val="left"/>
      <w:pPr>
        <w:ind w:left="4977" w:hanging="346"/>
      </w:pPr>
      <w:rPr>
        <w:rFonts w:hint="default"/>
        <w:lang w:val="ru-RU" w:eastAsia="en-US" w:bidi="ar-SA"/>
      </w:rPr>
    </w:lvl>
  </w:abstractNum>
  <w:abstractNum w:abstractNumId="121" w15:restartNumberingAfterBreak="0">
    <w:nsid w:val="7FC16E82"/>
    <w:multiLevelType w:val="hybridMultilevel"/>
    <w:tmpl w:val="97CA989E"/>
    <w:lvl w:ilvl="0" w:tplc="939C3FCA">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9BEAD50C">
      <w:numFmt w:val="bullet"/>
      <w:lvlText w:val="•"/>
      <w:lvlJc w:val="left"/>
      <w:pPr>
        <w:ind w:left="700" w:hanging="365"/>
      </w:pPr>
      <w:rPr>
        <w:rFonts w:hint="default"/>
        <w:lang w:val="ru-RU" w:eastAsia="en-US" w:bidi="ar-SA"/>
      </w:rPr>
    </w:lvl>
    <w:lvl w:ilvl="2" w:tplc="DBF604F6">
      <w:numFmt w:val="bullet"/>
      <w:lvlText w:val="•"/>
      <w:lvlJc w:val="left"/>
      <w:pPr>
        <w:ind w:left="1301" w:hanging="365"/>
      </w:pPr>
      <w:rPr>
        <w:rFonts w:hint="default"/>
        <w:lang w:val="ru-RU" w:eastAsia="en-US" w:bidi="ar-SA"/>
      </w:rPr>
    </w:lvl>
    <w:lvl w:ilvl="3" w:tplc="9C365B6A">
      <w:numFmt w:val="bullet"/>
      <w:lvlText w:val="•"/>
      <w:lvlJc w:val="left"/>
      <w:pPr>
        <w:ind w:left="1902" w:hanging="365"/>
      </w:pPr>
      <w:rPr>
        <w:rFonts w:hint="default"/>
        <w:lang w:val="ru-RU" w:eastAsia="en-US" w:bidi="ar-SA"/>
      </w:rPr>
    </w:lvl>
    <w:lvl w:ilvl="4" w:tplc="7FA43B62">
      <w:numFmt w:val="bullet"/>
      <w:lvlText w:val="•"/>
      <w:lvlJc w:val="left"/>
      <w:pPr>
        <w:ind w:left="2502" w:hanging="365"/>
      </w:pPr>
      <w:rPr>
        <w:rFonts w:hint="default"/>
        <w:lang w:val="ru-RU" w:eastAsia="en-US" w:bidi="ar-SA"/>
      </w:rPr>
    </w:lvl>
    <w:lvl w:ilvl="5" w:tplc="9DBE0822">
      <w:numFmt w:val="bullet"/>
      <w:lvlText w:val="•"/>
      <w:lvlJc w:val="left"/>
      <w:pPr>
        <w:ind w:left="3103" w:hanging="365"/>
      </w:pPr>
      <w:rPr>
        <w:rFonts w:hint="default"/>
        <w:lang w:val="ru-RU" w:eastAsia="en-US" w:bidi="ar-SA"/>
      </w:rPr>
    </w:lvl>
    <w:lvl w:ilvl="6" w:tplc="7842E8E2">
      <w:numFmt w:val="bullet"/>
      <w:lvlText w:val="•"/>
      <w:lvlJc w:val="left"/>
      <w:pPr>
        <w:ind w:left="3704" w:hanging="365"/>
      </w:pPr>
      <w:rPr>
        <w:rFonts w:hint="default"/>
        <w:lang w:val="ru-RU" w:eastAsia="en-US" w:bidi="ar-SA"/>
      </w:rPr>
    </w:lvl>
    <w:lvl w:ilvl="7" w:tplc="CB286772">
      <w:numFmt w:val="bullet"/>
      <w:lvlText w:val="•"/>
      <w:lvlJc w:val="left"/>
      <w:pPr>
        <w:ind w:left="4304" w:hanging="365"/>
      </w:pPr>
      <w:rPr>
        <w:rFonts w:hint="default"/>
        <w:lang w:val="ru-RU" w:eastAsia="en-US" w:bidi="ar-SA"/>
      </w:rPr>
    </w:lvl>
    <w:lvl w:ilvl="8" w:tplc="1A069F24">
      <w:numFmt w:val="bullet"/>
      <w:lvlText w:val="•"/>
      <w:lvlJc w:val="left"/>
      <w:pPr>
        <w:ind w:left="4905" w:hanging="365"/>
      </w:pPr>
      <w:rPr>
        <w:rFonts w:hint="default"/>
        <w:lang w:val="ru-RU" w:eastAsia="en-US" w:bidi="ar-SA"/>
      </w:rPr>
    </w:lvl>
  </w:abstractNum>
  <w:num w:numId="1">
    <w:abstractNumId w:val="6"/>
  </w:num>
  <w:num w:numId="2">
    <w:abstractNumId w:val="22"/>
  </w:num>
  <w:num w:numId="3">
    <w:abstractNumId w:val="7"/>
  </w:num>
  <w:num w:numId="4">
    <w:abstractNumId w:val="86"/>
  </w:num>
  <w:num w:numId="5">
    <w:abstractNumId w:val="119"/>
  </w:num>
  <w:num w:numId="6">
    <w:abstractNumId w:val="56"/>
  </w:num>
  <w:num w:numId="7">
    <w:abstractNumId w:val="5"/>
  </w:num>
  <w:num w:numId="8">
    <w:abstractNumId w:val="1"/>
  </w:num>
  <w:num w:numId="9">
    <w:abstractNumId w:val="27"/>
  </w:num>
  <w:num w:numId="10">
    <w:abstractNumId w:val="74"/>
  </w:num>
  <w:num w:numId="11">
    <w:abstractNumId w:val="77"/>
  </w:num>
  <w:num w:numId="12">
    <w:abstractNumId w:val="91"/>
  </w:num>
  <w:num w:numId="13">
    <w:abstractNumId w:val="39"/>
  </w:num>
  <w:num w:numId="14">
    <w:abstractNumId w:val="98"/>
  </w:num>
  <w:num w:numId="15">
    <w:abstractNumId w:val="33"/>
  </w:num>
  <w:num w:numId="16">
    <w:abstractNumId w:val="48"/>
  </w:num>
  <w:num w:numId="17">
    <w:abstractNumId w:val="36"/>
  </w:num>
  <w:num w:numId="18">
    <w:abstractNumId w:val="58"/>
  </w:num>
  <w:num w:numId="19">
    <w:abstractNumId w:val="12"/>
  </w:num>
  <w:num w:numId="20">
    <w:abstractNumId w:val="20"/>
  </w:num>
  <w:num w:numId="21">
    <w:abstractNumId w:val="106"/>
  </w:num>
  <w:num w:numId="22">
    <w:abstractNumId w:val="9"/>
  </w:num>
  <w:num w:numId="23">
    <w:abstractNumId w:val="97"/>
  </w:num>
  <w:num w:numId="24">
    <w:abstractNumId w:val="90"/>
  </w:num>
  <w:num w:numId="25">
    <w:abstractNumId w:val="79"/>
  </w:num>
  <w:num w:numId="26">
    <w:abstractNumId w:val="83"/>
  </w:num>
  <w:num w:numId="27">
    <w:abstractNumId w:val="70"/>
  </w:num>
  <w:num w:numId="28">
    <w:abstractNumId w:val="2"/>
  </w:num>
  <w:num w:numId="29">
    <w:abstractNumId w:val="80"/>
  </w:num>
  <w:num w:numId="30">
    <w:abstractNumId w:val="18"/>
  </w:num>
  <w:num w:numId="31">
    <w:abstractNumId w:val="32"/>
  </w:num>
  <w:num w:numId="32">
    <w:abstractNumId w:val="107"/>
  </w:num>
  <w:num w:numId="33">
    <w:abstractNumId w:val="8"/>
  </w:num>
  <w:num w:numId="34">
    <w:abstractNumId w:val="11"/>
  </w:num>
  <w:num w:numId="35">
    <w:abstractNumId w:val="43"/>
  </w:num>
  <w:num w:numId="36">
    <w:abstractNumId w:val="35"/>
  </w:num>
  <w:num w:numId="37">
    <w:abstractNumId w:val="92"/>
  </w:num>
  <w:num w:numId="38">
    <w:abstractNumId w:val="60"/>
  </w:num>
  <w:num w:numId="39">
    <w:abstractNumId w:val="29"/>
  </w:num>
  <w:num w:numId="40">
    <w:abstractNumId w:val="61"/>
  </w:num>
  <w:num w:numId="41">
    <w:abstractNumId w:val="112"/>
  </w:num>
  <w:num w:numId="42">
    <w:abstractNumId w:val="0"/>
  </w:num>
  <w:num w:numId="43">
    <w:abstractNumId w:val="85"/>
  </w:num>
  <w:num w:numId="44">
    <w:abstractNumId w:val="50"/>
  </w:num>
  <w:num w:numId="45">
    <w:abstractNumId w:val="103"/>
  </w:num>
  <w:num w:numId="46">
    <w:abstractNumId w:val="93"/>
  </w:num>
  <w:num w:numId="47">
    <w:abstractNumId w:val="89"/>
  </w:num>
  <w:num w:numId="48">
    <w:abstractNumId w:val="105"/>
  </w:num>
  <w:num w:numId="49">
    <w:abstractNumId w:val="108"/>
  </w:num>
  <w:num w:numId="50">
    <w:abstractNumId w:val="96"/>
  </w:num>
  <w:num w:numId="51">
    <w:abstractNumId w:val="64"/>
  </w:num>
  <w:num w:numId="52">
    <w:abstractNumId w:val="99"/>
  </w:num>
  <w:num w:numId="53">
    <w:abstractNumId w:val="16"/>
  </w:num>
  <w:num w:numId="54">
    <w:abstractNumId w:val="62"/>
  </w:num>
  <w:num w:numId="55">
    <w:abstractNumId w:val="81"/>
  </w:num>
  <w:num w:numId="56">
    <w:abstractNumId w:val="76"/>
  </w:num>
  <w:num w:numId="57">
    <w:abstractNumId w:val="30"/>
  </w:num>
  <w:num w:numId="58">
    <w:abstractNumId w:val="46"/>
  </w:num>
  <w:num w:numId="59">
    <w:abstractNumId w:val="21"/>
  </w:num>
  <w:num w:numId="60">
    <w:abstractNumId w:val="26"/>
  </w:num>
  <w:num w:numId="61">
    <w:abstractNumId w:val="114"/>
  </w:num>
  <w:num w:numId="62">
    <w:abstractNumId w:val="71"/>
  </w:num>
  <w:num w:numId="63">
    <w:abstractNumId w:val="28"/>
  </w:num>
  <w:num w:numId="64">
    <w:abstractNumId w:val="57"/>
  </w:num>
  <w:num w:numId="65">
    <w:abstractNumId w:val="110"/>
  </w:num>
  <w:num w:numId="66">
    <w:abstractNumId w:val="87"/>
  </w:num>
  <w:num w:numId="67">
    <w:abstractNumId w:val="67"/>
  </w:num>
  <w:num w:numId="68">
    <w:abstractNumId w:val="17"/>
  </w:num>
  <w:num w:numId="69">
    <w:abstractNumId w:val="68"/>
  </w:num>
  <w:num w:numId="70">
    <w:abstractNumId w:val="115"/>
  </w:num>
  <w:num w:numId="71">
    <w:abstractNumId w:val="40"/>
  </w:num>
  <w:num w:numId="72">
    <w:abstractNumId w:val="104"/>
  </w:num>
  <w:num w:numId="73">
    <w:abstractNumId w:val="23"/>
  </w:num>
  <w:num w:numId="74">
    <w:abstractNumId w:val="101"/>
  </w:num>
  <w:num w:numId="75">
    <w:abstractNumId w:val="111"/>
  </w:num>
  <w:num w:numId="76">
    <w:abstractNumId w:val="49"/>
  </w:num>
  <w:num w:numId="77">
    <w:abstractNumId w:val="109"/>
  </w:num>
  <w:num w:numId="78">
    <w:abstractNumId w:val="59"/>
  </w:num>
  <w:num w:numId="79">
    <w:abstractNumId w:val="52"/>
  </w:num>
  <w:num w:numId="80">
    <w:abstractNumId w:val="31"/>
  </w:num>
  <w:num w:numId="81">
    <w:abstractNumId w:val="14"/>
  </w:num>
  <w:num w:numId="82">
    <w:abstractNumId w:val="73"/>
  </w:num>
  <w:num w:numId="83">
    <w:abstractNumId w:val="75"/>
  </w:num>
  <w:num w:numId="84">
    <w:abstractNumId w:val="37"/>
  </w:num>
  <w:num w:numId="85">
    <w:abstractNumId w:val="120"/>
  </w:num>
  <w:num w:numId="86">
    <w:abstractNumId w:val="15"/>
  </w:num>
  <w:num w:numId="87">
    <w:abstractNumId w:val="82"/>
  </w:num>
  <w:num w:numId="88">
    <w:abstractNumId w:val="41"/>
  </w:num>
  <w:num w:numId="89">
    <w:abstractNumId w:val="13"/>
  </w:num>
  <w:num w:numId="90">
    <w:abstractNumId w:val="118"/>
  </w:num>
  <w:num w:numId="91">
    <w:abstractNumId w:val="44"/>
  </w:num>
  <w:num w:numId="92">
    <w:abstractNumId w:val="45"/>
  </w:num>
  <w:num w:numId="93">
    <w:abstractNumId w:val="116"/>
  </w:num>
  <w:num w:numId="94">
    <w:abstractNumId w:val="94"/>
  </w:num>
  <w:num w:numId="95">
    <w:abstractNumId w:val="63"/>
  </w:num>
  <w:num w:numId="96">
    <w:abstractNumId w:val="95"/>
  </w:num>
  <w:num w:numId="97">
    <w:abstractNumId w:val="25"/>
  </w:num>
  <w:num w:numId="98">
    <w:abstractNumId w:val="3"/>
  </w:num>
  <w:num w:numId="99">
    <w:abstractNumId w:val="121"/>
  </w:num>
  <w:num w:numId="100">
    <w:abstractNumId w:val="78"/>
  </w:num>
  <w:num w:numId="101">
    <w:abstractNumId w:val="42"/>
  </w:num>
  <w:num w:numId="102">
    <w:abstractNumId w:val="47"/>
  </w:num>
  <w:num w:numId="103">
    <w:abstractNumId w:val="72"/>
  </w:num>
  <w:num w:numId="104">
    <w:abstractNumId w:val="51"/>
  </w:num>
  <w:num w:numId="105">
    <w:abstractNumId w:val="69"/>
  </w:num>
  <w:num w:numId="106">
    <w:abstractNumId w:val="54"/>
  </w:num>
  <w:num w:numId="107">
    <w:abstractNumId w:val="102"/>
  </w:num>
  <w:num w:numId="108">
    <w:abstractNumId w:val="10"/>
  </w:num>
  <w:num w:numId="109">
    <w:abstractNumId w:val="65"/>
  </w:num>
  <w:num w:numId="110">
    <w:abstractNumId w:val="19"/>
  </w:num>
  <w:num w:numId="111">
    <w:abstractNumId w:val="55"/>
  </w:num>
  <w:num w:numId="112">
    <w:abstractNumId w:val="38"/>
  </w:num>
  <w:num w:numId="113">
    <w:abstractNumId w:val="4"/>
  </w:num>
  <w:num w:numId="114">
    <w:abstractNumId w:val="88"/>
  </w:num>
  <w:num w:numId="115">
    <w:abstractNumId w:val="100"/>
  </w:num>
  <w:num w:numId="116">
    <w:abstractNumId w:val="53"/>
  </w:num>
  <w:num w:numId="117">
    <w:abstractNumId w:val="113"/>
  </w:num>
  <w:num w:numId="118">
    <w:abstractNumId w:val="34"/>
  </w:num>
  <w:num w:numId="119">
    <w:abstractNumId w:val="84"/>
  </w:num>
  <w:num w:numId="120">
    <w:abstractNumId w:val="117"/>
  </w:num>
  <w:num w:numId="121">
    <w:abstractNumId w:val="66"/>
  </w:num>
  <w:num w:numId="122">
    <w:abstractNumId w:val="2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E1FFF"/>
    <w:rsid w:val="00042F98"/>
    <w:rsid w:val="00043659"/>
    <w:rsid w:val="00045A99"/>
    <w:rsid w:val="000E1FFF"/>
    <w:rsid w:val="000F0A7C"/>
    <w:rsid w:val="000F4208"/>
    <w:rsid w:val="00105B54"/>
    <w:rsid w:val="0011759C"/>
    <w:rsid w:val="0012698D"/>
    <w:rsid w:val="0012781B"/>
    <w:rsid w:val="00140F57"/>
    <w:rsid w:val="0015784D"/>
    <w:rsid w:val="00191011"/>
    <w:rsid w:val="001927FB"/>
    <w:rsid w:val="00197C0B"/>
    <w:rsid w:val="001A4346"/>
    <w:rsid w:val="001C7B02"/>
    <w:rsid w:val="00201D0F"/>
    <w:rsid w:val="0024076F"/>
    <w:rsid w:val="00263BDF"/>
    <w:rsid w:val="0027456A"/>
    <w:rsid w:val="002C6978"/>
    <w:rsid w:val="002F11E1"/>
    <w:rsid w:val="003529FF"/>
    <w:rsid w:val="00356039"/>
    <w:rsid w:val="0036521D"/>
    <w:rsid w:val="003D59CC"/>
    <w:rsid w:val="0044126A"/>
    <w:rsid w:val="00464DE0"/>
    <w:rsid w:val="00484E50"/>
    <w:rsid w:val="004E3B8D"/>
    <w:rsid w:val="004F68A4"/>
    <w:rsid w:val="00507D61"/>
    <w:rsid w:val="005150D5"/>
    <w:rsid w:val="00565F7A"/>
    <w:rsid w:val="0058710C"/>
    <w:rsid w:val="00612384"/>
    <w:rsid w:val="0061293A"/>
    <w:rsid w:val="00645D16"/>
    <w:rsid w:val="00664860"/>
    <w:rsid w:val="00675996"/>
    <w:rsid w:val="006978EB"/>
    <w:rsid w:val="006C6ADC"/>
    <w:rsid w:val="006E4C1C"/>
    <w:rsid w:val="00702318"/>
    <w:rsid w:val="0075289E"/>
    <w:rsid w:val="007667D0"/>
    <w:rsid w:val="007D71CC"/>
    <w:rsid w:val="007F0824"/>
    <w:rsid w:val="007F55E2"/>
    <w:rsid w:val="00817028"/>
    <w:rsid w:val="008A6AE7"/>
    <w:rsid w:val="008B51D0"/>
    <w:rsid w:val="008D25B5"/>
    <w:rsid w:val="008D4609"/>
    <w:rsid w:val="00900773"/>
    <w:rsid w:val="009173C8"/>
    <w:rsid w:val="009405A4"/>
    <w:rsid w:val="00942C13"/>
    <w:rsid w:val="009444C0"/>
    <w:rsid w:val="009458FF"/>
    <w:rsid w:val="009B3419"/>
    <w:rsid w:val="009C4E8D"/>
    <w:rsid w:val="009C571F"/>
    <w:rsid w:val="009D0DA6"/>
    <w:rsid w:val="009E39E7"/>
    <w:rsid w:val="00A261C3"/>
    <w:rsid w:val="00A32654"/>
    <w:rsid w:val="00A93E0D"/>
    <w:rsid w:val="00A95543"/>
    <w:rsid w:val="00AA54B8"/>
    <w:rsid w:val="00AA78B3"/>
    <w:rsid w:val="00AB3BBF"/>
    <w:rsid w:val="00B53618"/>
    <w:rsid w:val="00B579A3"/>
    <w:rsid w:val="00BC395B"/>
    <w:rsid w:val="00BD59E5"/>
    <w:rsid w:val="00C21A42"/>
    <w:rsid w:val="00C62426"/>
    <w:rsid w:val="00C72E5D"/>
    <w:rsid w:val="00CD51A3"/>
    <w:rsid w:val="00D03C35"/>
    <w:rsid w:val="00D21CE6"/>
    <w:rsid w:val="00D27408"/>
    <w:rsid w:val="00D558D5"/>
    <w:rsid w:val="00DA76DD"/>
    <w:rsid w:val="00DA7801"/>
    <w:rsid w:val="00DB6D3C"/>
    <w:rsid w:val="00DD571B"/>
    <w:rsid w:val="00DE441A"/>
    <w:rsid w:val="00E01972"/>
    <w:rsid w:val="00E328F4"/>
    <w:rsid w:val="00E363D0"/>
    <w:rsid w:val="00E7292A"/>
    <w:rsid w:val="00EA6E54"/>
    <w:rsid w:val="00EC78CC"/>
    <w:rsid w:val="00EE7A88"/>
    <w:rsid w:val="00EF1307"/>
    <w:rsid w:val="00F54EA9"/>
    <w:rsid w:val="00F56FCB"/>
    <w:rsid w:val="00FA4959"/>
    <w:rsid w:val="00FB262C"/>
    <w:rsid w:val="00FE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DD6DD9"/>
  <w15:docId w15:val="{F4980458-C4F5-4A31-9FB5-0580185D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A4346"/>
    <w:rPr>
      <w:rFonts w:ascii="Tahoma" w:hAnsi="Tahoma" w:cs="Tahoma"/>
      <w:sz w:val="16"/>
      <w:szCs w:val="16"/>
    </w:rPr>
  </w:style>
  <w:style w:type="character" w:customStyle="1" w:styleId="a6">
    <w:name w:val="Текст выноски Знак"/>
    <w:basedOn w:val="a0"/>
    <w:link w:val="a5"/>
    <w:uiPriority w:val="99"/>
    <w:semiHidden/>
    <w:rsid w:val="001A4346"/>
    <w:rPr>
      <w:rFonts w:ascii="Tahoma" w:eastAsia="Times New Roman" w:hAnsi="Tahoma" w:cs="Tahoma"/>
      <w:sz w:val="16"/>
      <w:szCs w:val="16"/>
      <w:lang w:val="ru-RU"/>
    </w:rPr>
  </w:style>
  <w:style w:type="paragraph" w:styleId="10">
    <w:name w:val="toc 1"/>
    <w:basedOn w:val="a"/>
    <w:uiPriority w:val="1"/>
    <w:qFormat/>
    <w:rsid w:val="001A4346"/>
    <w:pPr>
      <w:ind w:left="172"/>
      <w:jc w:val="both"/>
    </w:pPr>
    <w:rPr>
      <w:sz w:val="28"/>
      <w:szCs w:val="28"/>
    </w:rPr>
  </w:style>
  <w:style w:type="paragraph" w:customStyle="1" w:styleId="formattext">
    <w:name w:val="formattext"/>
    <w:basedOn w:val="a"/>
    <w:rsid w:val="00C62426"/>
    <w:pPr>
      <w:widowControl/>
      <w:autoSpaceDE/>
      <w:autoSpaceDN/>
      <w:spacing w:before="100" w:beforeAutospacing="1" w:after="100" w:afterAutospacing="1"/>
    </w:pPr>
    <w:rPr>
      <w:sz w:val="24"/>
      <w:szCs w:val="24"/>
      <w:lang w:eastAsia="ru-RU"/>
    </w:rPr>
  </w:style>
  <w:style w:type="character" w:styleId="a7">
    <w:name w:val="Hyperlink"/>
    <w:basedOn w:val="a0"/>
    <w:uiPriority w:val="99"/>
    <w:semiHidden/>
    <w:unhideWhenUsed/>
    <w:rsid w:val="00C62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8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648" TargetMode="External"/><Relationship Id="rId13" Type="http://schemas.openxmlformats.org/officeDocument/2006/relationships/hyperlink" Target="https://docs.cntd.ru/document/744100004" TargetMode="External"/><Relationship Id="rId18" Type="http://schemas.openxmlformats.org/officeDocument/2006/relationships/hyperlink" Target="consultantplus://offline/ref%3D3024C0C096CEB0D97F31D2FBFD5E989F9DCB8FBB435750394679DCB36B386724BE2F44BF201C4FF21360A45503B00598DB3A0E9A22FFA92Ds3HB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docs.cntd.ru/document/744100004" TargetMode="External"/><Relationship Id="rId7" Type="http://schemas.openxmlformats.org/officeDocument/2006/relationships/hyperlink" Target="https://docs.cntd.ru/document/9004648" TargetMode="External"/><Relationship Id="rId12" Type="http://schemas.openxmlformats.org/officeDocument/2006/relationships/hyperlink" Target="https://docs.cntd.ru/document/744100004" TargetMode="External"/><Relationship Id="rId17" Type="http://schemas.openxmlformats.org/officeDocument/2006/relationships/hyperlink" Target="consultantplus://offline/ref%3D3024C0C096CEB0D97F31D2FBFD5E989F9DCB8FBB435750394679DCB36B386724BE2F44BF201C4FF21060A45503B00598DB3A0E9A22FFA92Ds3HB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3769/d03f218475a9847f0ba021c505f5ab5446e5c6f4/" TargetMode="External"/><Relationship Id="rId24"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footnotes" Target="footnote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docs.cntd.ru/document/460281483" TargetMode="External"/><Relationship Id="rId19" Type="http://schemas.openxmlformats.org/officeDocument/2006/relationships/hyperlink" Target="consultantplus://offline/ref%3D3024C0C096CEB0D97F31D2FBFD5E989F9DCB8FBB435750394679DCB36B386724BE2F44BF201C4FF21260A45503B00598DB3A0E9A22FFA92Ds3HBM" TargetMode="External"/><Relationship Id="rId4" Type="http://schemas.openxmlformats.org/officeDocument/2006/relationships/webSettings" Target="webSettings.xml"/><Relationship Id="rId9" Type="http://schemas.openxmlformats.org/officeDocument/2006/relationships/hyperlink" Target="https://docs.cntd.ru/document/453105537" TargetMode="External"/><Relationship Id="rId14" Type="http://schemas.openxmlformats.org/officeDocument/2006/relationships/header" Target="header1.xml"/><Relationship Id="rId22" Type="http://schemas.openxmlformats.org/officeDocument/2006/relationships/hyperlink" Target="https://docs.cntd.ru/document/744100004"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1</Pages>
  <Words>22735</Words>
  <Characters>129593</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24</cp:revision>
  <cp:lastPrinted>2023-09-06T03:09:00Z</cp:lastPrinted>
  <dcterms:created xsi:type="dcterms:W3CDTF">2022-11-03T07:02:00Z</dcterms:created>
  <dcterms:modified xsi:type="dcterms:W3CDTF">2023-09-06T03:19:00Z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2022-11-03T00:00:00Z</vt:filetime>
  </property>
</Properties>
</file>