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FA" w:rsidRPr="00220C26" w:rsidRDefault="00412212" w:rsidP="009766FA">
      <w:pPr>
        <w:jc w:val="center"/>
        <w:rPr>
          <w:rFonts w:ascii="Arial" w:hAnsi="Arial" w:cs="Arial"/>
          <w:b/>
          <w:color w:val="000000"/>
          <w:sz w:val="32"/>
          <w:szCs w:val="32"/>
        </w:rPr>
      </w:pPr>
      <w:r>
        <w:rPr>
          <w:rFonts w:ascii="Arial" w:hAnsi="Arial" w:cs="Arial"/>
          <w:b/>
          <w:color w:val="000000"/>
          <w:sz w:val="32"/>
          <w:szCs w:val="32"/>
        </w:rPr>
        <w:t>26</w:t>
      </w:r>
      <w:r w:rsidR="009766FA">
        <w:rPr>
          <w:rFonts w:ascii="Arial" w:hAnsi="Arial" w:cs="Arial"/>
          <w:b/>
          <w:color w:val="000000"/>
          <w:sz w:val="32"/>
          <w:szCs w:val="32"/>
        </w:rPr>
        <w:t>.</w:t>
      </w:r>
      <w:r>
        <w:rPr>
          <w:rFonts w:ascii="Arial" w:hAnsi="Arial" w:cs="Arial"/>
          <w:b/>
          <w:color w:val="000000"/>
          <w:sz w:val="32"/>
          <w:szCs w:val="32"/>
        </w:rPr>
        <w:t>01</w:t>
      </w:r>
      <w:r w:rsidR="009766FA">
        <w:rPr>
          <w:rFonts w:ascii="Arial" w:hAnsi="Arial" w:cs="Arial"/>
          <w:b/>
          <w:color w:val="000000"/>
          <w:sz w:val="32"/>
          <w:szCs w:val="32"/>
        </w:rPr>
        <w:t>.20</w:t>
      </w:r>
      <w:r w:rsidR="007C3EA7">
        <w:rPr>
          <w:rFonts w:ascii="Arial" w:hAnsi="Arial" w:cs="Arial"/>
          <w:b/>
          <w:color w:val="000000"/>
          <w:sz w:val="32"/>
          <w:szCs w:val="32"/>
        </w:rPr>
        <w:t>2</w:t>
      </w:r>
      <w:r>
        <w:rPr>
          <w:rFonts w:ascii="Arial" w:hAnsi="Arial" w:cs="Arial"/>
          <w:b/>
          <w:color w:val="000000"/>
          <w:sz w:val="32"/>
          <w:szCs w:val="32"/>
        </w:rPr>
        <w:t>3</w:t>
      </w:r>
      <w:r w:rsidR="009766FA">
        <w:rPr>
          <w:rFonts w:ascii="Arial" w:hAnsi="Arial" w:cs="Arial"/>
          <w:b/>
          <w:color w:val="000000"/>
          <w:sz w:val="32"/>
          <w:szCs w:val="32"/>
        </w:rPr>
        <w:t>. №</w:t>
      </w:r>
      <w:r w:rsidR="00352250">
        <w:rPr>
          <w:rFonts w:ascii="Arial" w:hAnsi="Arial" w:cs="Arial"/>
          <w:b/>
          <w:color w:val="000000"/>
          <w:sz w:val="32"/>
          <w:szCs w:val="32"/>
        </w:rPr>
        <w:t>1</w:t>
      </w:r>
      <w:r w:rsidR="00777EAB">
        <w:rPr>
          <w:rFonts w:ascii="Arial" w:hAnsi="Arial" w:cs="Arial"/>
          <w:b/>
          <w:color w:val="000000"/>
          <w:sz w:val="32"/>
          <w:szCs w:val="32"/>
        </w:rPr>
        <w:t>5</w:t>
      </w:r>
    </w:p>
    <w:p w:rsidR="007C2F69" w:rsidRPr="00E96EA4" w:rsidRDefault="007C2F69" w:rsidP="007C2F69">
      <w:pPr>
        <w:jc w:val="center"/>
        <w:rPr>
          <w:rFonts w:ascii="Arial" w:hAnsi="Arial" w:cs="Arial"/>
          <w:b/>
          <w:sz w:val="32"/>
          <w:szCs w:val="32"/>
        </w:rPr>
      </w:pPr>
      <w:r w:rsidRPr="00E96EA4">
        <w:rPr>
          <w:rFonts w:ascii="Arial" w:hAnsi="Arial" w:cs="Arial"/>
          <w:b/>
          <w:sz w:val="32"/>
          <w:szCs w:val="32"/>
        </w:rPr>
        <w:t>РОССИЙ</w:t>
      </w:r>
      <w:r>
        <w:rPr>
          <w:rFonts w:ascii="Arial" w:hAnsi="Arial" w:cs="Arial"/>
          <w:b/>
          <w:sz w:val="32"/>
          <w:szCs w:val="32"/>
        </w:rPr>
        <w:t>СКАЯ ФЕДЕРАЦИЯ</w:t>
      </w:r>
    </w:p>
    <w:p w:rsidR="007C2F69" w:rsidRPr="00E96EA4" w:rsidRDefault="007C2F69" w:rsidP="007C2F69">
      <w:pPr>
        <w:jc w:val="center"/>
        <w:rPr>
          <w:rFonts w:ascii="Arial" w:hAnsi="Arial" w:cs="Arial"/>
          <w:b/>
          <w:sz w:val="32"/>
          <w:szCs w:val="32"/>
        </w:rPr>
      </w:pPr>
      <w:r w:rsidRPr="00E96EA4">
        <w:rPr>
          <w:rFonts w:ascii="Arial" w:hAnsi="Arial" w:cs="Arial"/>
          <w:b/>
          <w:sz w:val="32"/>
          <w:szCs w:val="32"/>
        </w:rPr>
        <w:t>ИРКУТСКАЯ ОБЛАСТЬ</w:t>
      </w:r>
    </w:p>
    <w:p w:rsidR="007C2F69" w:rsidRPr="00E96EA4" w:rsidRDefault="007C2F69" w:rsidP="007C2F69">
      <w:pPr>
        <w:jc w:val="center"/>
        <w:rPr>
          <w:rFonts w:ascii="Arial" w:hAnsi="Arial" w:cs="Arial"/>
          <w:b/>
          <w:sz w:val="32"/>
          <w:szCs w:val="32"/>
        </w:rPr>
      </w:pPr>
      <w:r>
        <w:rPr>
          <w:rFonts w:ascii="Arial" w:hAnsi="Arial" w:cs="Arial"/>
          <w:b/>
          <w:sz w:val="32"/>
          <w:szCs w:val="32"/>
        </w:rPr>
        <w:t xml:space="preserve">ЧУНСКИЙ </w:t>
      </w:r>
      <w:r w:rsidRPr="00E96EA4">
        <w:rPr>
          <w:rFonts w:ascii="Arial" w:hAnsi="Arial" w:cs="Arial"/>
          <w:b/>
          <w:sz w:val="32"/>
          <w:szCs w:val="32"/>
        </w:rPr>
        <w:t>РАЙОН</w:t>
      </w:r>
    </w:p>
    <w:p w:rsidR="007C2F69" w:rsidRPr="00E96EA4" w:rsidRDefault="007C2F69" w:rsidP="007C2F69">
      <w:pPr>
        <w:jc w:val="center"/>
        <w:rPr>
          <w:rFonts w:ascii="Arial" w:hAnsi="Arial" w:cs="Arial"/>
          <w:b/>
          <w:sz w:val="32"/>
          <w:szCs w:val="32"/>
        </w:rPr>
      </w:pPr>
      <w:r w:rsidRPr="00E96EA4">
        <w:rPr>
          <w:rFonts w:ascii="Arial" w:hAnsi="Arial" w:cs="Arial"/>
          <w:b/>
          <w:sz w:val="32"/>
          <w:szCs w:val="32"/>
        </w:rPr>
        <w:t>ТАРГИЗСКОЕ МУНИЦИПАЛЬНОЕ ОБРАЗОВАНИЕ</w:t>
      </w:r>
    </w:p>
    <w:p w:rsidR="007C2F69" w:rsidRPr="00E96EA4" w:rsidRDefault="007C2F69" w:rsidP="007C2F69">
      <w:pPr>
        <w:jc w:val="center"/>
        <w:rPr>
          <w:rFonts w:ascii="Arial" w:hAnsi="Arial" w:cs="Arial"/>
          <w:b/>
          <w:sz w:val="32"/>
          <w:szCs w:val="32"/>
        </w:rPr>
      </w:pPr>
      <w:r w:rsidRPr="00E96EA4">
        <w:rPr>
          <w:rFonts w:ascii="Arial" w:hAnsi="Arial" w:cs="Arial"/>
          <w:b/>
          <w:sz w:val="32"/>
          <w:szCs w:val="32"/>
        </w:rPr>
        <w:t>ДУМА СЕЛЬСКОГО ПОСЕЛЕНИЯ</w:t>
      </w:r>
    </w:p>
    <w:p w:rsidR="007C2F69" w:rsidRPr="00E96EA4" w:rsidRDefault="00E35ADD" w:rsidP="007C2F69">
      <w:pPr>
        <w:jc w:val="center"/>
        <w:rPr>
          <w:rFonts w:ascii="Arial" w:hAnsi="Arial" w:cs="Arial"/>
          <w:b/>
          <w:sz w:val="32"/>
          <w:szCs w:val="32"/>
        </w:rPr>
      </w:pPr>
      <w:r>
        <w:rPr>
          <w:rFonts w:ascii="Arial" w:hAnsi="Arial" w:cs="Arial"/>
          <w:b/>
          <w:sz w:val="32"/>
          <w:szCs w:val="32"/>
        </w:rPr>
        <w:t>ПЯ</w:t>
      </w:r>
      <w:r w:rsidR="007C2F69">
        <w:rPr>
          <w:rFonts w:ascii="Arial" w:hAnsi="Arial" w:cs="Arial"/>
          <w:b/>
          <w:sz w:val="32"/>
          <w:szCs w:val="32"/>
        </w:rPr>
        <w:t>ТОГО</w:t>
      </w:r>
      <w:r w:rsidR="007C2F69" w:rsidRPr="00E96EA4">
        <w:rPr>
          <w:rFonts w:ascii="Arial" w:hAnsi="Arial" w:cs="Arial"/>
          <w:b/>
          <w:sz w:val="32"/>
          <w:szCs w:val="32"/>
        </w:rPr>
        <w:t xml:space="preserve"> СОЗЫВА</w:t>
      </w:r>
    </w:p>
    <w:p w:rsidR="00AE109C" w:rsidRDefault="00412212" w:rsidP="00AE109C">
      <w:pPr>
        <w:jc w:val="center"/>
        <w:rPr>
          <w:rFonts w:ascii="Arial" w:hAnsi="Arial" w:cs="Arial"/>
          <w:b/>
          <w:sz w:val="32"/>
          <w:szCs w:val="32"/>
        </w:rPr>
      </w:pPr>
      <w:r>
        <w:rPr>
          <w:rFonts w:ascii="Arial" w:hAnsi="Arial" w:cs="Arial"/>
          <w:b/>
          <w:sz w:val="32"/>
          <w:szCs w:val="32"/>
        </w:rPr>
        <w:t>ШЕСТА</w:t>
      </w:r>
      <w:r w:rsidR="00352250">
        <w:rPr>
          <w:rFonts w:ascii="Arial" w:hAnsi="Arial" w:cs="Arial"/>
          <w:b/>
          <w:sz w:val="32"/>
          <w:szCs w:val="32"/>
        </w:rPr>
        <w:t xml:space="preserve">Я </w:t>
      </w:r>
      <w:r w:rsidR="00AE109C">
        <w:rPr>
          <w:rFonts w:ascii="Arial" w:hAnsi="Arial" w:cs="Arial"/>
          <w:b/>
          <w:sz w:val="32"/>
          <w:szCs w:val="32"/>
        </w:rPr>
        <w:t>СЕССИЯ</w:t>
      </w:r>
    </w:p>
    <w:p w:rsidR="009766FA" w:rsidRPr="00F948FB" w:rsidRDefault="007C2F69" w:rsidP="007C2F69">
      <w:pPr>
        <w:pStyle w:val="Default"/>
        <w:jc w:val="center"/>
        <w:rPr>
          <w:rFonts w:ascii="Arial" w:hAnsi="Arial" w:cs="Arial"/>
          <w:b/>
          <w:color w:val="000000" w:themeColor="text1"/>
          <w:sz w:val="32"/>
          <w:szCs w:val="32"/>
        </w:rPr>
      </w:pPr>
      <w:r w:rsidRPr="00F948FB">
        <w:rPr>
          <w:rFonts w:ascii="Arial" w:hAnsi="Arial" w:cs="Arial"/>
          <w:b/>
          <w:color w:val="000000" w:themeColor="text1"/>
          <w:sz w:val="32"/>
          <w:szCs w:val="32"/>
        </w:rPr>
        <w:t>РЕШЕНИЕ</w:t>
      </w:r>
    </w:p>
    <w:p w:rsidR="009766FA" w:rsidRPr="009766FA" w:rsidRDefault="009766FA" w:rsidP="009766FA">
      <w:pPr>
        <w:jc w:val="center"/>
        <w:rPr>
          <w:rFonts w:ascii="Arial" w:hAnsi="Arial" w:cs="Arial"/>
          <w:bCs/>
          <w:color w:val="000000"/>
          <w:spacing w:val="2"/>
        </w:rPr>
      </w:pPr>
    </w:p>
    <w:p w:rsidR="00E76E2C" w:rsidRPr="009766FA" w:rsidRDefault="003B3AF2" w:rsidP="009766FA">
      <w:pPr>
        <w:jc w:val="center"/>
        <w:rPr>
          <w:rFonts w:ascii="Arial" w:hAnsi="Arial" w:cs="Arial"/>
          <w:sz w:val="32"/>
          <w:szCs w:val="32"/>
        </w:rPr>
      </w:pPr>
      <w:r>
        <w:rPr>
          <w:rFonts w:ascii="Arial" w:hAnsi="Arial" w:cs="Arial"/>
          <w:b/>
          <w:bCs/>
          <w:sz w:val="32"/>
          <w:szCs w:val="32"/>
        </w:rPr>
        <w:t>ОБ УТВЕРЖДЕНИИ</w:t>
      </w:r>
      <w:r w:rsidR="008656DF">
        <w:rPr>
          <w:rFonts w:ascii="Arial" w:hAnsi="Arial" w:cs="Arial"/>
          <w:b/>
          <w:bCs/>
          <w:sz w:val="32"/>
          <w:szCs w:val="32"/>
        </w:rPr>
        <w:t xml:space="preserve"> </w:t>
      </w:r>
      <w:r w:rsidR="009766FA" w:rsidRPr="009766FA">
        <w:rPr>
          <w:rFonts w:ascii="Arial" w:hAnsi="Arial" w:cs="Arial"/>
          <w:b/>
          <w:bCs/>
          <w:sz w:val="32"/>
          <w:szCs w:val="32"/>
        </w:rPr>
        <w:t>ПОЛОЖЕНИ</w:t>
      </w:r>
      <w:r>
        <w:rPr>
          <w:rFonts w:ascii="Arial" w:hAnsi="Arial" w:cs="Arial"/>
          <w:b/>
          <w:bCs/>
          <w:sz w:val="32"/>
          <w:szCs w:val="32"/>
        </w:rPr>
        <w:t>Я</w:t>
      </w:r>
      <w:r w:rsidR="009766FA" w:rsidRPr="009766FA">
        <w:rPr>
          <w:rFonts w:ascii="Arial" w:hAnsi="Arial" w:cs="Arial"/>
          <w:b/>
          <w:bCs/>
          <w:sz w:val="32"/>
          <w:szCs w:val="32"/>
        </w:rPr>
        <w:t xml:space="preserve"> О</w:t>
      </w:r>
      <w:r w:rsidR="008656DF">
        <w:rPr>
          <w:rFonts w:ascii="Arial" w:hAnsi="Arial" w:cs="Arial"/>
          <w:b/>
          <w:bCs/>
          <w:sz w:val="32"/>
          <w:szCs w:val="32"/>
        </w:rPr>
        <w:t xml:space="preserve"> РАЗМЕРЕ И УСЛОВИЯХ</w:t>
      </w:r>
      <w:r w:rsidR="009766FA" w:rsidRPr="009766FA">
        <w:rPr>
          <w:rFonts w:ascii="Arial" w:hAnsi="Arial" w:cs="Arial"/>
          <w:b/>
          <w:bCs/>
          <w:sz w:val="32"/>
          <w:szCs w:val="32"/>
        </w:rPr>
        <w:t xml:space="preserve"> ОПЛА</w:t>
      </w:r>
      <w:r w:rsidR="008656DF">
        <w:rPr>
          <w:rFonts w:ascii="Arial" w:hAnsi="Arial" w:cs="Arial"/>
          <w:b/>
          <w:bCs/>
          <w:sz w:val="32"/>
          <w:szCs w:val="32"/>
        </w:rPr>
        <w:t>ТЫ</w:t>
      </w:r>
      <w:r w:rsidR="009766FA" w:rsidRPr="009766FA">
        <w:rPr>
          <w:rFonts w:ascii="Arial" w:hAnsi="Arial" w:cs="Arial"/>
          <w:b/>
          <w:bCs/>
          <w:sz w:val="32"/>
          <w:szCs w:val="32"/>
        </w:rPr>
        <w:t xml:space="preserve"> ТРУДА МУНИЦИПАЛЬНЫХ СЛУЖАЩИХ </w:t>
      </w:r>
      <w:r w:rsidR="008656DF">
        <w:rPr>
          <w:rFonts w:ascii="Arial" w:hAnsi="Arial" w:cs="Arial"/>
          <w:b/>
          <w:bCs/>
          <w:sz w:val="32"/>
          <w:szCs w:val="32"/>
        </w:rPr>
        <w:t xml:space="preserve">АДМИНИСТРАЦИИ </w:t>
      </w:r>
      <w:r w:rsidR="009766FA" w:rsidRPr="009766FA">
        <w:rPr>
          <w:rFonts w:ascii="Arial" w:hAnsi="Arial" w:cs="Arial"/>
          <w:b/>
          <w:bCs/>
          <w:sz w:val="32"/>
          <w:szCs w:val="32"/>
        </w:rPr>
        <w:t>ТАРГИЗСКО</w:t>
      </w:r>
      <w:r w:rsidR="008656DF">
        <w:rPr>
          <w:rFonts w:ascii="Arial" w:hAnsi="Arial" w:cs="Arial"/>
          <w:b/>
          <w:bCs/>
          <w:sz w:val="32"/>
          <w:szCs w:val="32"/>
        </w:rPr>
        <w:t>ГО</w:t>
      </w:r>
      <w:r w:rsidR="009766FA" w:rsidRPr="009766FA">
        <w:rPr>
          <w:rFonts w:ascii="Arial" w:hAnsi="Arial" w:cs="Arial"/>
          <w:b/>
          <w:bCs/>
          <w:sz w:val="32"/>
          <w:szCs w:val="32"/>
        </w:rPr>
        <w:t xml:space="preserve"> МУНИЦИПАЛЬНО</w:t>
      </w:r>
      <w:r w:rsidR="008656DF">
        <w:rPr>
          <w:rFonts w:ascii="Arial" w:hAnsi="Arial" w:cs="Arial"/>
          <w:b/>
          <w:bCs/>
          <w:sz w:val="32"/>
          <w:szCs w:val="32"/>
        </w:rPr>
        <w:t>ГО</w:t>
      </w:r>
      <w:r w:rsidR="009766FA" w:rsidRPr="009766FA">
        <w:rPr>
          <w:rFonts w:ascii="Arial" w:hAnsi="Arial" w:cs="Arial"/>
          <w:b/>
          <w:bCs/>
          <w:sz w:val="32"/>
          <w:szCs w:val="32"/>
        </w:rPr>
        <w:t xml:space="preserve"> ОБРАЗОВАНИ</w:t>
      </w:r>
      <w:r w:rsidR="008656DF">
        <w:rPr>
          <w:rFonts w:ascii="Arial" w:hAnsi="Arial" w:cs="Arial"/>
          <w:b/>
          <w:bCs/>
          <w:sz w:val="32"/>
          <w:szCs w:val="32"/>
        </w:rPr>
        <w:t>Я</w:t>
      </w:r>
    </w:p>
    <w:p w:rsidR="00F6149D" w:rsidRPr="009766FA" w:rsidRDefault="00F6149D" w:rsidP="00F6149D">
      <w:pPr>
        <w:rPr>
          <w:rFonts w:ascii="Arial" w:hAnsi="Arial" w:cs="Arial"/>
        </w:rPr>
      </w:pPr>
    </w:p>
    <w:p w:rsidR="00F6149D" w:rsidRPr="009766FA" w:rsidRDefault="00A542B4" w:rsidP="00D817B9">
      <w:pPr>
        <w:ind w:firstLine="708"/>
        <w:jc w:val="both"/>
        <w:rPr>
          <w:rFonts w:ascii="Arial" w:hAnsi="Arial" w:cs="Arial"/>
          <w:bCs/>
        </w:rPr>
      </w:pPr>
      <w:r w:rsidRPr="00A542B4">
        <w:rPr>
          <w:rFonts w:ascii="Arial" w:hAnsi="Arial" w:cs="Arial"/>
        </w:rPr>
        <w:t>Руководствуясь ст.135,</w:t>
      </w:r>
      <w:r>
        <w:rPr>
          <w:rFonts w:ascii="Arial" w:hAnsi="Arial" w:cs="Arial"/>
        </w:rPr>
        <w:t xml:space="preserve"> </w:t>
      </w:r>
      <w:r w:rsidRPr="00A542B4">
        <w:rPr>
          <w:rFonts w:ascii="Arial" w:hAnsi="Arial" w:cs="Arial"/>
        </w:rPr>
        <w:t>ст144,</w:t>
      </w:r>
      <w:r>
        <w:rPr>
          <w:rFonts w:ascii="Arial" w:hAnsi="Arial" w:cs="Arial"/>
        </w:rPr>
        <w:t xml:space="preserve"> </w:t>
      </w:r>
      <w:r w:rsidRPr="00A542B4">
        <w:rPr>
          <w:rFonts w:ascii="Arial" w:hAnsi="Arial" w:cs="Arial"/>
        </w:rPr>
        <w:t>ст.191 Трудового кодекса Российской Федерации,</w:t>
      </w:r>
      <w:r>
        <w:rPr>
          <w:rFonts w:ascii="Arial" w:hAnsi="Arial" w:cs="Arial"/>
        </w:rPr>
        <w:t xml:space="preserve"> </w:t>
      </w:r>
      <w:r w:rsidRPr="00A542B4">
        <w:rPr>
          <w:rFonts w:ascii="Arial" w:hAnsi="Arial" w:cs="Arial"/>
        </w:rPr>
        <w:t>Федеральным законом «Об общих принципах организации местного самоуправления в Российской Федерации»</w:t>
      </w:r>
      <w:r w:rsidR="00C4377C">
        <w:rPr>
          <w:rFonts w:ascii="Arial" w:hAnsi="Arial" w:cs="Arial"/>
        </w:rPr>
        <w:t xml:space="preserve"> от 6 октября 2003 года №131-ФЗ</w:t>
      </w:r>
      <w:r w:rsidR="00E35ADD">
        <w:rPr>
          <w:rFonts w:ascii="Arial" w:hAnsi="Arial" w:cs="Arial"/>
        </w:rPr>
        <w:t xml:space="preserve"> (в ред. от 14.07.2022 года),</w:t>
      </w:r>
      <w:r w:rsidRPr="00A542B4">
        <w:rPr>
          <w:rFonts w:ascii="Arial" w:hAnsi="Arial" w:cs="Arial"/>
        </w:rPr>
        <w:t xml:space="preserve"> Федеральным законом «О муниципальной службы в Российской Федерации» от 2 марта 2007 года №25-ФЗ</w:t>
      </w:r>
      <w:r w:rsidR="00053F3F">
        <w:rPr>
          <w:rFonts w:ascii="Arial" w:hAnsi="Arial" w:cs="Arial"/>
        </w:rPr>
        <w:t xml:space="preserve"> (в ред. от 2</w:t>
      </w:r>
      <w:r w:rsidR="00EB0B23">
        <w:rPr>
          <w:rFonts w:ascii="Arial" w:hAnsi="Arial" w:cs="Arial"/>
        </w:rPr>
        <w:t>6.05</w:t>
      </w:r>
      <w:r w:rsidR="00053F3F">
        <w:rPr>
          <w:rFonts w:ascii="Arial" w:hAnsi="Arial" w:cs="Arial"/>
        </w:rPr>
        <w:t>.202</w:t>
      </w:r>
      <w:r w:rsidR="00EB0B23">
        <w:rPr>
          <w:rFonts w:ascii="Arial" w:hAnsi="Arial" w:cs="Arial"/>
        </w:rPr>
        <w:t>1</w:t>
      </w:r>
      <w:r w:rsidR="00053F3F">
        <w:rPr>
          <w:rFonts w:ascii="Arial" w:hAnsi="Arial" w:cs="Arial"/>
        </w:rPr>
        <w:t xml:space="preserve"> года), </w:t>
      </w:r>
      <w:r w:rsidR="00C4377C">
        <w:rPr>
          <w:rFonts w:ascii="Arial" w:hAnsi="Arial" w:cs="Arial"/>
        </w:rPr>
        <w:t xml:space="preserve"> </w:t>
      </w:r>
      <w:r w:rsidRPr="00A542B4">
        <w:rPr>
          <w:rFonts w:ascii="Arial" w:hAnsi="Arial" w:cs="Arial"/>
        </w:rPr>
        <w:t xml:space="preserve">Законом Иркутской области «Об отдельных вопросах муниципальной службы в Иркутской области </w:t>
      </w:r>
      <w:r w:rsidR="00C4377C">
        <w:rPr>
          <w:rFonts w:ascii="Arial" w:hAnsi="Arial" w:cs="Arial"/>
        </w:rPr>
        <w:t>«от 15 октября 2007 года №88-оз</w:t>
      </w:r>
      <w:r w:rsidR="00053F3F">
        <w:rPr>
          <w:rFonts w:ascii="Arial" w:hAnsi="Arial" w:cs="Arial"/>
        </w:rPr>
        <w:t xml:space="preserve">( в ред. от </w:t>
      </w:r>
      <w:r w:rsidR="00EB0B23">
        <w:rPr>
          <w:rFonts w:ascii="Arial" w:hAnsi="Arial" w:cs="Arial"/>
        </w:rPr>
        <w:t>02</w:t>
      </w:r>
      <w:r w:rsidR="00053F3F">
        <w:rPr>
          <w:rFonts w:ascii="Arial" w:hAnsi="Arial" w:cs="Arial"/>
        </w:rPr>
        <w:t>.</w:t>
      </w:r>
      <w:r w:rsidR="00EB0B23">
        <w:rPr>
          <w:rFonts w:ascii="Arial" w:hAnsi="Arial" w:cs="Arial"/>
        </w:rPr>
        <w:t>11</w:t>
      </w:r>
      <w:r w:rsidR="00053F3F">
        <w:rPr>
          <w:rFonts w:ascii="Arial" w:hAnsi="Arial" w:cs="Arial"/>
        </w:rPr>
        <w:t>.202</w:t>
      </w:r>
      <w:r w:rsidR="00EB0B23">
        <w:rPr>
          <w:rFonts w:ascii="Arial" w:hAnsi="Arial" w:cs="Arial"/>
        </w:rPr>
        <w:t>1</w:t>
      </w:r>
      <w:r w:rsidR="00053F3F">
        <w:rPr>
          <w:rFonts w:ascii="Arial" w:hAnsi="Arial" w:cs="Arial"/>
        </w:rPr>
        <w:t xml:space="preserve"> года)</w:t>
      </w:r>
      <w:r w:rsidRPr="00A542B4">
        <w:rPr>
          <w:rFonts w:ascii="Arial" w:hAnsi="Arial" w:cs="Arial"/>
        </w:rPr>
        <w:t>, Законом Иркутской области «О реестре должностей муниципальной службы в Иркутской области и соотношении должностей муниципальной и должностей государственной гражданской службы Иркутской области» от 15 октября 2007 года №89-оз, постановлением Правительства Иркутской области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от 27 ноября 2014 года №599-пп</w:t>
      </w:r>
      <w:r w:rsidR="00191146">
        <w:rPr>
          <w:rFonts w:ascii="Arial" w:hAnsi="Arial" w:cs="Arial"/>
        </w:rPr>
        <w:t>( в ред.</w:t>
      </w:r>
      <w:r w:rsidR="00EB0B23">
        <w:rPr>
          <w:rFonts w:ascii="Arial" w:hAnsi="Arial" w:cs="Arial"/>
        </w:rPr>
        <w:t xml:space="preserve"> </w:t>
      </w:r>
      <w:r w:rsidR="00283015">
        <w:rPr>
          <w:rFonts w:ascii="Arial" w:hAnsi="Arial" w:cs="Arial"/>
        </w:rPr>
        <w:t>от 22</w:t>
      </w:r>
      <w:r w:rsidR="00191146">
        <w:rPr>
          <w:rFonts w:ascii="Arial" w:hAnsi="Arial" w:cs="Arial"/>
        </w:rPr>
        <w:t>.11.202</w:t>
      </w:r>
      <w:r w:rsidR="00283015">
        <w:rPr>
          <w:rFonts w:ascii="Arial" w:hAnsi="Arial" w:cs="Arial"/>
        </w:rPr>
        <w:t>1</w:t>
      </w:r>
      <w:r w:rsidR="00191146">
        <w:rPr>
          <w:rFonts w:ascii="Arial" w:hAnsi="Arial" w:cs="Arial"/>
        </w:rPr>
        <w:t xml:space="preserve"> года)</w:t>
      </w:r>
      <w:r w:rsidRPr="00A542B4">
        <w:rPr>
          <w:rFonts w:ascii="Arial" w:hAnsi="Arial" w:cs="Arial"/>
        </w:rPr>
        <w:t xml:space="preserve">, </w:t>
      </w:r>
      <w:r w:rsidR="003E14B3">
        <w:rPr>
          <w:rFonts w:ascii="Arial" w:hAnsi="Arial" w:cs="Arial"/>
        </w:rPr>
        <w:t xml:space="preserve"> </w:t>
      </w:r>
      <w:r w:rsidR="003B3AF2" w:rsidRPr="00467519">
        <w:rPr>
          <w:rFonts w:ascii="Arial" w:hAnsi="Arial" w:cs="Arial"/>
        </w:rPr>
        <w:t>постановлением Правительства Иркутской области №833-пп от 28 октября 2022 г. «О внесении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r w:rsidR="003B3AF2" w:rsidRPr="00941BE6">
        <w:rPr>
          <w:rFonts w:ascii="Arial" w:hAnsi="Arial" w:cs="Arial"/>
        </w:rPr>
        <w:t xml:space="preserve">,  постановлением Губернатора Иркутской области от 16.11.2007 года №536 «О размерах должностных окладов и ежемесячного денежного поощрения государственных гражданских служащих Иркутской области», </w:t>
      </w:r>
      <w:r w:rsidR="003B3AF2" w:rsidRPr="00467519">
        <w:rPr>
          <w:rFonts w:ascii="Arial" w:hAnsi="Arial" w:cs="Arial"/>
        </w:rPr>
        <w:t>постановлением Правительства Иркутской области №833-пп от 28 октября 2022 г. «О внесении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r w:rsidR="003B3AF2">
        <w:rPr>
          <w:rFonts w:ascii="Arial" w:hAnsi="Arial" w:cs="Arial"/>
        </w:rPr>
        <w:t>,</w:t>
      </w:r>
      <w:r w:rsidR="003B3AF2" w:rsidRPr="00A542B4">
        <w:rPr>
          <w:rFonts w:ascii="Arial" w:hAnsi="Arial" w:cs="Arial"/>
        </w:rPr>
        <w:t xml:space="preserve"> указом Губернатора Иркутской области №</w:t>
      </w:r>
      <w:r w:rsidR="003B3AF2">
        <w:rPr>
          <w:rFonts w:ascii="Arial" w:hAnsi="Arial" w:cs="Arial"/>
        </w:rPr>
        <w:t>204-уг от 16.09.2022</w:t>
      </w:r>
      <w:r w:rsidR="003B3AF2" w:rsidRPr="00A542B4">
        <w:rPr>
          <w:rFonts w:ascii="Arial" w:hAnsi="Arial" w:cs="Arial"/>
        </w:rPr>
        <w:t xml:space="preserve"> года «</w:t>
      </w:r>
      <w:r w:rsidR="003B3AF2">
        <w:rPr>
          <w:rFonts w:ascii="Arial" w:hAnsi="Arial" w:cs="Arial"/>
        </w:rPr>
        <w:t>О</w:t>
      </w:r>
      <w:r w:rsidR="003B3AF2" w:rsidRPr="007740DA">
        <w:rPr>
          <w:rFonts w:ascii="Arial" w:hAnsi="Arial" w:cs="Arial"/>
        </w:rPr>
        <w:t xml:space="preserve"> </w:t>
      </w:r>
      <w:r w:rsidR="003B3AF2">
        <w:rPr>
          <w:rFonts w:ascii="Arial" w:hAnsi="Arial" w:cs="Arial"/>
        </w:rPr>
        <w:t>внесении изменений в размеры месячных окладов государственных гражданских служащих Иркутской области в соответствии с присвоенными чинами государственной гражданской службы Иркутской области (окладов за классный чин)</w:t>
      </w:r>
      <w:r w:rsidR="003B3AF2" w:rsidRPr="007740DA">
        <w:rPr>
          <w:rFonts w:ascii="Arial" w:hAnsi="Arial" w:cs="Arial"/>
        </w:rPr>
        <w:t>»,</w:t>
      </w:r>
      <w:r w:rsidR="003B3AF2" w:rsidRPr="00F64E87">
        <w:rPr>
          <w:rFonts w:ascii="Arial" w:hAnsi="Arial" w:cs="Arial"/>
        </w:rPr>
        <w:t xml:space="preserve"> </w:t>
      </w:r>
      <w:r w:rsidR="003B3AF2" w:rsidRPr="00A542B4">
        <w:rPr>
          <w:rFonts w:ascii="Arial" w:hAnsi="Arial" w:cs="Arial"/>
        </w:rPr>
        <w:t>указом Губернатора Иркутской области №</w:t>
      </w:r>
      <w:r w:rsidR="003B3AF2">
        <w:rPr>
          <w:rFonts w:ascii="Arial" w:hAnsi="Arial" w:cs="Arial"/>
        </w:rPr>
        <w:t>205</w:t>
      </w:r>
      <w:r w:rsidR="003B3AF2" w:rsidRPr="00A542B4">
        <w:rPr>
          <w:rFonts w:ascii="Arial" w:hAnsi="Arial" w:cs="Arial"/>
        </w:rPr>
        <w:t xml:space="preserve">-уг от </w:t>
      </w:r>
      <w:r w:rsidR="003B3AF2">
        <w:rPr>
          <w:rFonts w:ascii="Arial" w:hAnsi="Arial" w:cs="Arial"/>
        </w:rPr>
        <w:t>16.09.2022</w:t>
      </w:r>
      <w:r w:rsidR="003B3AF2" w:rsidRPr="00A542B4">
        <w:rPr>
          <w:rFonts w:ascii="Arial" w:hAnsi="Arial" w:cs="Arial"/>
        </w:rPr>
        <w:t xml:space="preserve"> года «</w:t>
      </w:r>
      <w:r w:rsidR="003B3AF2">
        <w:rPr>
          <w:rFonts w:ascii="Arial" w:hAnsi="Arial" w:cs="Arial"/>
        </w:rPr>
        <w:t>О</w:t>
      </w:r>
      <w:r w:rsidR="003B3AF2" w:rsidRPr="007740DA">
        <w:rPr>
          <w:rFonts w:ascii="Arial" w:hAnsi="Arial" w:cs="Arial"/>
        </w:rPr>
        <w:t xml:space="preserve"> </w:t>
      </w:r>
      <w:r w:rsidR="003B3AF2">
        <w:rPr>
          <w:rFonts w:ascii="Arial" w:hAnsi="Arial" w:cs="Arial"/>
        </w:rPr>
        <w:t xml:space="preserve">размерах ежемесячной надбавки к должностному окладу за особые условия государственной гражданской службы </w:t>
      </w:r>
      <w:r w:rsidR="003B3AF2">
        <w:rPr>
          <w:rFonts w:ascii="Arial" w:hAnsi="Arial" w:cs="Arial"/>
        </w:rPr>
        <w:lastRenderedPageBreak/>
        <w:t>Иркутской области, выплачиваемой гражданским служащим  Иркутской области</w:t>
      </w:r>
      <w:r w:rsidR="003B3AF2" w:rsidRPr="007740DA">
        <w:rPr>
          <w:rFonts w:ascii="Arial" w:hAnsi="Arial" w:cs="Arial"/>
        </w:rPr>
        <w:t>»</w:t>
      </w:r>
      <w:r w:rsidRPr="005B6489">
        <w:rPr>
          <w:rFonts w:ascii="Arial" w:hAnsi="Arial" w:cs="Arial"/>
        </w:rPr>
        <w:t>, Дума Таргизского муниципа</w:t>
      </w:r>
      <w:r w:rsidRPr="00A542B4">
        <w:rPr>
          <w:rFonts w:ascii="Arial" w:hAnsi="Arial" w:cs="Arial"/>
        </w:rPr>
        <w:t>льного образования</w:t>
      </w:r>
    </w:p>
    <w:p w:rsidR="00F6149D" w:rsidRPr="009766FA" w:rsidRDefault="009766FA" w:rsidP="00F6149D">
      <w:pPr>
        <w:shd w:val="clear" w:color="auto" w:fill="FFFFFF"/>
        <w:ind w:right="24"/>
        <w:jc w:val="center"/>
        <w:rPr>
          <w:rFonts w:ascii="Arial" w:hAnsi="Arial" w:cs="Arial"/>
          <w:b/>
          <w:bCs/>
          <w:sz w:val="30"/>
          <w:szCs w:val="30"/>
        </w:rPr>
      </w:pPr>
      <w:r w:rsidRPr="009766FA">
        <w:rPr>
          <w:rFonts w:ascii="Arial" w:hAnsi="Arial" w:cs="Arial"/>
          <w:b/>
          <w:bCs/>
          <w:sz w:val="30"/>
          <w:szCs w:val="30"/>
        </w:rPr>
        <w:t>Р</w:t>
      </w:r>
      <w:r w:rsidR="00F6149D" w:rsidRPr="009766FA">
        <w:rPr>
          <w:rFonts w:ascii="Arial" w:hAnsi="Arial" w:cs="Arial"/>
          <w:b/>
          <w:bCs/>
          <w:sz w:val="30"/>
          <w:szCs w:val="30"/>
        </w:rPr>
        <w:t>ЕШИЛА:</w:t>
      </w:r>
    </w:p>
    <w:p w:rsidR="00F6149D" w:rsidRPr="009766FA" w:rsidRDefault="00F6149D" w:rsidP="00F8770A">
      <w:pPr>
        <w:shd w:val="clear" w:color="auto" w:fill="FFFFFF"/>
        <w:ind w:right="24"/>
        <w:jc w:val="both"/>
        <w:rPr>
          <w:rFonts w:ascii="Arial" w:hAnsi="Arial" w:cs="Arial"/>
          <w:bCs/>
        </w:rPr>
      </w:pPr>
    </w:p>
    <w:p w:rsidR="008656DF" w:rsidRPr="008656DF" w:rsidRDefault="00F8770A" w:rsidP="008656DF">
      <w:pPr>
        <w:tabs>
          <w:tab w:val="left" w:pos="993"/>
        </w:tabs>
        <w:jc w:val="both"/>
        <w:rPr>
          <w:rFonts w:ascii="Arial" w:hAnsi="Arial" w:cs="Arial"/>
        </w:rPr>
      </w:pPr>
      <w:r>
        <w:rPr>
          <w:rFonts w:ascii="Arial" w:hAnsi="Arial" w:cs="Arial"/>
        </w:rPr>
        <w:tab/>
      </w:r>
      <w:r w:rsidRPr="008656DF">
        <w:rPr>
          <w:rFonts w:ascii="Arial" w:hAnsi="Arial" w:cs="Arial"/>
        </w:rPr>
        <w:t>1.</w:t>
      </w:r>
      <w:r w:rsidR="005A76DA" w:rsidRPr="008656DF">
        <w:rPr>
          <w:rFonts w:ascii="Arial" w:hAnsi="Arial" w:cs="Arial"/>
        </w:rPr>
        <w:t xml:space="preserve"> </w:t>
      </w:r>
      <w:r w:rsidR="00412212">
        <w:rPr>
          <w:rFonts w:ascii="Arial" w:hAnsi="Arial" w:cs="Arial"/>
        </w:rPr>
        <w:t>У</w:t>
      </w:r>
      <w:r w:rsidR="008656DF" w:rsidRPr="008656DF">
        <w:rPr>
          <w:rFonts w:ascii="Arial" w:hAnsi="Arial" w:cs="Arial"/>
        </w:rPr>
        <w:t>твердить Положение о</w:t>
      </w:r>
      <w:r w:rsidR="008656DF">
        <w:rPr>
          <w:rFonts w:ascii="Arial" w:hAnsi="Arial" w:cs="Arial"/>
        </w:rPr>
        <w:t xml:space="preserve"> размерах и условиях</w:t>
      </w:r>
      <w:r w:rsidR="008656DF" w:rsidRPr="008656DF">
        <w:rPr>
          <w:rFonts w:ascii="Arial" w:hAnsi="Arial" w:cs="Arial"/>
        </w:rPr>
        <w:t xml:space="preserve"> оплат</w:t>
      </w:r>
      <w:r w:rsidR="008656DF">
        <w:rPr>
          <w:rFonts w:ascii="Arial" w:hAnsi="Arial" w:cs="Arial"/>
        </w:rPr>
        <w:t>ы</w:t>
      </w:r>
      <w:r w:rsidR="008656DF" w:rsidRPr="008656DF">
        <w:rPr>
          <w:rFonts w:ascii="Arial" w:hAnsi="Arial" w:cs="Arial"/>
        </w:rPr>
        <w:t xml:space="preserve"> труда муниципальных служащих администрации Таргизского муниципального образования.</w:t>
      </w:r>
    </w:p>
    <w:p w:rsidR="008656DF" w:rsidRPr="008656DF" w:rsidRDefault="008656DF" w:rsidP="008656DF">
      <w:pPr>
        <w:tabs>
          <w:tab w:val="left" w:pos="993"/>
        </w:tabs>
        <w:jc w:val="both"/>
        <w:rPr>
          <w:rFonts w:ascii="Arial" w:hAnsi="Arial" w:cs="Arial"/>
        </w:rPr>
      </w:pPr>
      <w:r w:rsidRPr="008656DF">
        <w:rPr>
          <w:rFonts w:ascii="Arial" w:hAnsi="Arial" w:cs="Arial"/>
        </w:rPr>
        <w:tab/>
      </w:r>
      <w:r w:rsidR="003B3AF2">
        <w:rPr>
          <w:rFonts w:ascii="Arial" w:hAnsi="Arial" w:cs="Arial"/>
        </w:rPr>
        <w:t>2. Решение</w:t>
      </w:r>
      <w:r w:rsidRPr="008656DF">
        <w:rPr>
          <w:rFonts w:ascii="Arial" w:hAnsi="Arial" w:cs="Arial"/>
        </w:rPr>
        <w:t xml:space="preserve"> Думы Таргизского муниципального образования</w:t>
      </w:r>
      <w:r w:rsidR="00053F3F">
        <w:rPr>
          <w:rFonts w:ascii="Arial" w:hAnsi="Arial" w:cs="Arial"/>
        </w:rPr>
        <w:t>: №</w:t>
      </w:r>
      <w:r w:rsidR="00412212">
        <w:rPr>
          <w:rFonts w:ascii="Arial" w:hAnsi="Arial" w:cs="Arial"/>
        </w:rPr>
        <w:t>10</w:t>
      </w:r>
      <w:r w:rsidRPr="008656DF">
        <w:rPr>
          <w:rFonts w:ascii="Arial" w:hAnsi="Arial" w:cs="Arial"/>
        </w:rPr>
        <w:t xml:space="preserve"> от </w:t>
      </w:r>
      <w:r w:rsidR="00412212">
        <w:rPr>
          <w:rFonts w:ascii="Arial" w:hAnsi="Arial" w:cs="Arial"/>
        </w:rPr>
        <w:t>30</w:t>
      </w:r>
      <w:r w:rsidRPr="008656DF">
        <w:rPr>
          <w:rFonts w:ascii="Arial" w:hAnsi="Arial" w:cs="Arial"/>
        </w:rPr>
        <w:t>.</w:t>
      </w:r>
      <w:r w:rsidR="00412212">
        <w:rPr>
          <w:rFonts w:ascii="Arial" w:hAnsi="Arial" w:cs="Arial"/>
        </w:rPr>
        <w:t>1</w:t>
      </w:r>
      <w:r w:rsidR="007C3EA7">
        <w:rPr>
          <w:rFonts w:ascii="Arial" w:hAnsi="Arial" w:cs="Arial"/>
        </w:rPr>
        <w:t>1</w:t>
      </w:r>
      <w:r w:rsidRPr="008656DF">
        <w:rPr>
          <w:rFonts w:ascii="Arial" w:hAnsi="Arial" w:cs="Arial"/>
        </w:rPr>
        <w:t>.20</w:t>
      </w:r>
      <w:r w:rsidR="00D24FAA">
        <w:rPr>
          <w:rFonts w:ascii="Arial" w:hAnsi="Arial" w:cs="Arial"/>
        </w:rPr>
        <w:t>2</w:t>
      </w:r>
      <w:r w:rsidR="00412212">
        <w:rPr>
          <w:rFonts w:ascii="Arial" w:hAnsi="Arial" w:cs="Arial"/>
        </w:rPr>
        <w:t>2</w:t>
      </w:r>
      <w:r w:rsidRPr="008656DF">
        <w:rPr>
          <w:rFonts w:ascii="Arial" w:hAnsi="Arial" w:cs="Arial"/>
        </w:rPr>
        <w:t xml:space="preserve"> года «Об утверждении Положения о размере и условиях оплаты труда муниципальных служащих администрации Таргизского муниципального образования»</w:t>
      </w:r>
      <w:r w:rsidR="00053F3F">
        <w:rPr>
          <w:rFonts w:ascii="Arial" w:hAnsi="Arial" w:cs="Arial"/>
        </w:rPr>
        <w:t>,</w:t>
      </w:r>
      <w:r w:rsidRPr="008656DF">
        <w:rPr>
          <w:rFonts w:ascii="Arial" w:hAnsi="Arial" w:cs="Arial"/>
        </w:rPr>
        <w:t xml:space="preserve"> признать утратившим силу. </w:t>
      </w:r>
    </w:p>
    <w:p w:rsidR="008656DF" w:rsidRPr="00234996" w:rsidRDefault="008656DF" w:rsidP="008656DF">
      <w:pPr>
        <w:pStyle w:val="ConsPlusNormal"/>
        <w:ind w:firstLine="540"/>
        <w:jc w:val="both"/>
        <w:rPr>
          <w:sz w:val="24"/>
          <w:szCs w:val="24"/>
        </w:rPr>
      </w:pPr>
      <w:r w:rsidRPr="008656DF">
        <w:rPr>
          <w:sz w:val="24"/>
          <w:szCs w:val="24"/>
        </w:rPr>
        <w:tab/>
        <w:t xml:space="preserve">3. Настоящее </w:t>
      </w:r>
      <w:r>
        <w:t>Р</w:t>
      </w:r>
      <w:r w:rsidRPr="008656DF">
        <w:rPr>
          <w:sz w:val="24"/>
          <w:szCs w:val="24"/>
        </w:rPr>
        <w:t xml:space="preserve">ешение </w:t>
      </w:r>
      <w:r w:rsidRPr="00234996">
        <w:rPr>
          <w:sz w:val="24"/>
          <w:szCs w:val="24"/>
        </w:rPr>
        <w:t>распространяется на правоотношения</w:t>
      </w:r>
      <w:r>
        <w:rPr>
          <w:sz w:val="24"/>
          <w:szCs w:val="24"/>
        </w:rPr>
        <w:t>,</w:t>
      </w:r>
      <w:r w:rsidRPr="00234996">
        <w:rPr>
          <w:sz w:val="24"/>
          <w:szCs w:val="24"/>
        </w:rPr>
        <w:t xml:space="preserve"> наступившие с 1 </w:t>
      </w:r>
      <w:r w:rsidR="003B3AF2">
        <w:rPr>
          <w:sz w:val="24"/>
          <w:szCs w:val="24"/>
        </w:rPr>
        <w:t>июл</w:t>
      </w:r>
      <w:r w:rsidRPr="00234996">
        <w:rPr>
          <w:sz w:val="24"/>
          <w:szCs w:val="24"/>
        </w:rPr>
        <w:t>я 20</w:t>
      </w:r>
      <w:r>
        <w:rPr>
          <w:sz w:val="24"/>
          <w:szCs w:val="24"/>
        </w:rPr>
        <w:t>2</w:t>
      </w:r>
      <w:r w:rsidR="00412212">
        <w:rPr>
          <w:sz w:val="24"/>
          <w:szCs w:val="24"/>
        </w:rPr>
        <w:t>3</w:t>
      </w:r>
      <w:r w:rsidRPr="00234996">
        <w:rPr>
          <w:sz w:val="24"/>
          <w:szCs w:val="24"/>
        </w:rPr>
        <w:t xml:space="preserve"> года.</w:t>
      </w:r>
    </w:p>
    <w:p w:rsidR="008656DF" w:rsidRPr="008656DF" w:rsidRDefault="008656DF" w:rsidP="008656DF">
      <w:pPr>
        <w:tabs>
          <w:tab w:val="left" w:pos="993"/>
        </w:tabs>
        <w:jc w:val="both"/>
        <w:rPr>
          <w:rFonts w:ascii="Arial" w:hAnsi="Arial" w:cs="Arial"/>
        </w:rPr>
      </w:pPr>
      <w:r w:rsidRPr="008656DF">
        <w:rPr>
          <w:rFonts w:ascii="Arial" w:hAnsi="Arial" w:cs="Arial"/>
        </w:rPr>
        <w:tab/>
        <w:t>4. Контроль за исполнением данного решения возложить на руководителя аппарата администрации Таргизского муниципального образования</w:t>
      </w:r>
    </w:p>
    <w:p w:rsidR="00D817B9" w:rsidRDefault="00D817B9" w:rsidP="00F6149D">
      <w:pPr>
        <w:tabs>
          <w:tab w:val="left" w:pos="2115"/>
        </w:tabs>
        <w:rPr>
          <w:rFonts w:ascii="Arial" w:hAnsi="Arial" w:cs="Arial"/>
        </w:rPr>
      </w:pPr>
    </w:p>
    <w:p w:rsidR="00D817B9" w:rsidRDefault="00D817B9" w:rsidP="00F6149D">
      <w:pPr>
        <w:tabs>
          <w:tab w:val="left" w:pos="2115"/>
        </w:tabs>
        <w:rPr>
          <w:rFonts w:ascii="Arial" w:hAnsi="Arial" w:cs="Arial"/>
        </w:rPr>
      </w:pPr>
    </w:p>
    <w:p w:rsidR="004C7BFA" w:rsidRDefault="00F6149D" w:rsidP="00F6149D">
      <w:pPr>
        <w:tabs>
          <w:tab w:val="left" w:pos="2115"/>
        </w:tabs>
        <w:rPr>
          <w:rFonts w:ascii="Arial" w:hAnsi="Arial" w:cs="Arial"/>
        </w:rPr>
      </w:pPr>
      <w:r w:rsidRPr="009766FA">
        <w:rPr>
          <w:rFonts w:ascii="Arial" w:hAnsi="Arial" w:cs="Arial"/>
        </w:rPr>
        <w:t>Глава Таргизс</w:t>
      </w:r>
      <w:r w:rsidR="00A542B4">
        <w:rPr>
          <w:rFonts w:ascii="Arial" w:hAnsi="Arial" w:cs="Arial"/>
        </w:rPr>
        <w:t>кого</w:t>
      </w:r>
    </w:p>
    <w:p w:rsidR="00F8770A" w:rsidRDefault="00F8770A" w:rsidP="00F6149D">
      <w:pPr>
        <w:tabs>
          <w:tab w:val="left" w:pos="2115"/>
        </w:tabs>
        <w:rPr>
          <w:rFonts w:ascii="Arial" w:hAnsi="Arial" w:cs="Arial"/>
        </w:rPr>
      </w:pPr>
      <w:r>
        <w:rPr>
          <w:rFonts w:ascii="Arial" w:hAnsi="Arial" w:cs="Arial"/>
        </w:rPr>
        <w:t>муниципального образования</w:t>
      </w:r>
    </w:p>
    <w:p w:rsidR="00D817B9" w:rsidRDefault="00D817B9" w:rsidP="00D817B9">
      <w:pPr>
        <w:tabs>
          <w:tab w:val="left" w:pos="2115"/>
        </w:tabs>
        <w:rPr>
          <w:rFonts w:ascii="Arial" w:hAnsi="Arial" w:cs="Arial"/>
        </w:rPr>
      </w:pPr>
      <w:r w:rsidRPr="009766FA">
        <w:rPr>
          <w:rFonts w:ascii="Arial" w:hAnsi="Arial" w:cs="Arial"/>
        </w:rPr>
        <w:t>В. М Киндрачук</w:t>
      </w:r>
    </w:p>
    <w:p w:rsidR="00D817B9" w:rsidRDefault="00D817B9" w:rsidP="00F6149D">
      <w:pPr>
        <w:tabs>
          <w:tab w:val="left" w:pos="2115"/>
        </w:tabs>
        <w:rPr>
          <w:rFonts w:ascii="Arial" w:hAnsi="Arial" w:cs="Arial"/>
        </w:rPr>
      </w:pPr>
    </w:p>
    <w:p w:rsidR="00D817B9" w:rsidRDefault="00D817B9" w:rsidP="00F6149D">
      <w:pPr>
        <w:tabs>
          <w:tab w:val="left" w:pos="2115"/>
        </w:tabs>
        <w:rPr>
          <w:rFonts w:ascii="Arial" w:hAnsi="Arial" w:cs="Arial"/>
        </w:rPr>
      </w:pPr>
    </w:p>
    <w:p w:rsidR="00D817B9" w:rsidRDefault="00D817B9" w:rsidP="00F8770A">
      <w:pPr>
        <w:tabs>
          <w:tab w:val="left" w:pos="2115"/>
        </w:tabs>
        <w:rPr>
          <w:rFonts w:ascii="Arial" w:hAnsi="Arial" w:cs="Arial"/>
        </w:rPr>
        <w:sectPr w:rsidR="00D817B9" w:rsidSect="00D817B9">
          <w:pgSz w:w="11906" w:h="16838"/>
          <w:pgMar w:top="907" w:right="851" w:bottom="907" w:left="1531" w:header="709" w:footer="709" w:gutter="0"/>
          <w:cols w:space="708"/>
          <w:docGrid w:linePitch="360"/>
        </w:sectPr>
      </w:pPr>
    </w:p>
    <w:p w:rsidR="005B6489" w:rsidRPr="00A542B4" w:rsidRDefault="005B6489" w:rsidP="008656DF">
      <w:pPr>
        <w:widowControl w:val="0"/>
        <w:autoSpaceDE w:val="0"/>
        <w:autoSpaceDN w:val="0"/>
        <w:adjustRightInd w:val="0"/>
        <w:jc w:val="right"/>
        <w:rPr>
          <w:rFonts w:ascii="Courier New" w:hAnsi="Courier New" w:cs="Courier New"/>
          <w:sz w:val="22"/>
          <w:szCs w:val="22"/>
        </w:rPr>
      </w:pPr>
      <w:r w:rsidRPr="00A542B4">
        <w:rPr>
          <w:rFonts w:ascii="Courier New" w:hAnsi="Courier New" w:cs="Courier New"/>
          <w:sz w:val="22"/>
          <w:szCs w:val="22"/>
        </w:rPr>
        <w:lastRenderedPageBreak/>
        <w:t>УТВЕРЖДЕНО</w:t>
      </w:r>
    </w:p>
    <w:p w:rsidR="008656DF" w:rsidRDefault="005B6489" w:rsidP="008656DF">
      <w:pPr>
        <w:shd w:val="clear" w:color="auto" w:fill="FFFFFF"/>
        <w:spacing w:line="274" w:lineRule="exact"/>
        <w:ind w:left="4963"/>
        <w:jc w:val="right"/>
        <w:rPr>
          <w:rFonts w:ascii="Courier New" w:hAnsi="Courier New" w:cs="Courier New"/>
          <w:sz w:val="22"/>
          <w:szCs w:val="22"/>
        </w:rPr>
      </w:pPr>
      <w:r w:rsidRPr="00A542B4">
        <w:rPr>
          <w:rFonts w:ascii="Courier New" w:hAnsi="Courier New" w:cs="Courier New"/>
          <w:sz w:val="22"/>
          <w:szCs w:val="22"/>
        </w:rPr>
        <w:t>решением Думы Таргизского</w:t>
      </w:r>
    </w:p>
    <w:p w:rsidR="005B6489" w:rsidRPr="00A542B4" w:rsidRDefault="005B6489" w:rsidP="008656DF">
      <w:pPr>
        <w:shd w:val="clear" w:color="auto" w:fill="FFFFFF"/>
        <w:spacing w:line="274" w:lineRule="exact"/>
        <w:ind w:left="4963"/>
        <w:jc w:val="right"/>
        <w:rPr>
          <w:rFonts w:ascii="Courier New" w:hAnsi="Courier New" w:cs="Courier New"/>
          <w:sz w:val="22"/>
          <w:szCs w:val="22"/>
        </w:rPr>
      </w:pPr>
      <w:r w:rsidRPr="00A542B4">
        <w:rPr>
          <w:rFonts w:ascii="Courier New" w:hAnsi="Courier New" w:cs="Courier New"/>
          <w:sz w:val="22"/>
          <w:szCs w:val="22"/>
        </w:rPr>
        <w:t>муниципального образования</w:t>
      </w:r>
    </w:p>
    <w:p w:rsidR="005B6489" w:rsidRPr="00F2274D" w:rsidRDefault="005B6489" w:rsidP="008656DF">
      <w:pPr>
        <w:shd w:val="clear" w:color="auto" w:fill="FFFFFF"/>
        <w:spacing w:line="274" w:lineRule="exact"/>
        <w:ind w:left="4963"/>
        <w:jc w:val="right"/>
        <w:rPr>
          <w:rFonts w:ascii="Arial" w:hAnsi="Arial" w:cs="Arial"/>
        </w:rPr>
      </w:pPr>
      <w:r w:rsidRPr="00A542B4">
        <w:rPr>
          <w:rFonts w:ascii="Courier New" w:hAnsi="Courier New" w:cs="Courier New"/>
          <w:sz w:val="22"/>
          <w:szCs w:val="22"/>
        </w:rPr>
        <w:t xml:space="preserve">от </w:t>
      </w:r>
      <w:r w:rsidR="00412212">
        <w:rPr>
          <w:rFonts w:ascii="Courier New" w:hAnsi="Courier New" w:cs="Courier New"/>
          <w:sz w:val="22"/>
          <w:szCs w:val="22"/>
        </w:rPr>
        <w:t>26</w:t>
      </w:r>
      <w:r w:rsidRPr="00A542B4">
        <w:rPr>
          <w:rFonts w:ascii="Courier New" w:hAnsi="Courier New" w:cs="Courier New"/>
          <w:sz w:val="22"/>
          <w:szCs w:val="22"/>
        </w:rPr>
        <w:t>.</w:t>
      </w:r>
      <w:r w:rsidR="00412212">
        <w:rPr>
          <w:rFonts w:ascii="Courier New" w:hAnsi="Courier New" w:cs="Courier New"/>
          <w:sz w:val="22"/>
          <w:szCs w:val="22"/>
        </w:rPr>
        <w:t>01</w:t>
      </w:r>
      <w:r w:rsidRPr="00A542B4">
        <w:rPr>
          <w:rFonts w:ascii="Courier New" w:hAnsi="Courier New" w:cs="Courier New"/>
          <w:sz w:val="22"/>
          <w:szCs w:val="22"/>
        </w:rPr>
        <w:t>.20</w:t>
      </w:r>
      <w:r w:rsidR="008656DF">
        <w:rPr>
          <w:rFonts w:ascii="Courier New" w:hAnsi="Courier New" w:cs="Courier New"/>
          <w:sz w:val="22"/>
          <w:szCs w:val="22"/>
        </w:rPr>
        <w:t>2</w:t>
      </w:r>
      <w:r w:rsidR="00412212">
        <w:rPr>
          <w:rFonts w:ascii="Courier New" w:hAnsi="Courier New" w:cs="Courier New"/>
          <w:sz w:val="22"/>
          <w:szCs w:val="22"/>
        </w:rPr>
        <w:t>3</w:t>
      </w:r>
      <w:r w:rsidRPr="00A542B4">
        <w:rPr>
          <w:rFonts w:ascii="Courier New" w:hAnsi="Courier New" w:cs="Courier New"/>
          <w:sz w:val="22"/>
          <w:szCs w:val="22"/>
        </w:rPr>
        <w:t xml:space="preserve"> №</w:t>
      </w:r>
      <w:r w:rsidR="00352250">
        <w:rPr>
          <w:rFonts w:ascii="Courier New" w:hAnsi="Courier New" w:cs="Courier New"/>
          <w:sz w:val="22"/>
          <w:szCs w:val="22"/>
        </w:rPr>
        <w:t>1</w:t>
      </w:r>
      <w:r w:rsidR="00777EAB">
        <w:rPr>
          <w:rFonts w:ascii="Courier New" w:hAnsi="Courier New" w:cs="Courier New"/>
          <w:sz w:val="22"/>
          <w:szCs w:val="22"/>
        </w:rPr>
        <w:t>5</w:t>
      </w:r>
    </w:p>
    <w:p w:rsidR="005B6489" w:rsidRPr="00F2274D" w:rsidRDefault="005B6489" w:rsidP="005B6489">
      <w:pPr>
        <w:shd w:val="clear" w:color="auto" w:fill="FFFFFF"/>
        <w:spacing w:line="274" w:lineRule="exact"/>
        <w:jc w:val="center"/>
        <w:rPr>
          <w:rFonts w:ascii="Arial" w:hAnsi="Arial" w:cs="Arial"/>
        </w:rPr>
      </w:pPr>
      <w:r w:rsidRPr="00F2274D">
        <w:rPr>
          <w:rFonts w:ascii="Arial" w:hAnsi="Arial" w:cs="Arial"/>
          <w:b/>
          <w:bCs/>
          <w:spacing w:val="-1"/>
        </w:rPr>
        <w:t>ПОЛОЖЕНИЕ</w:t>
      </w:r>
    </w:p>
    <w:p w:rsidR="005B6489" w:rsidRPr="00F2274D" w:rsidRDefault="005B6489" w:rsidP="005B6489">
      <w:pPr>
        <w:shd w:val="clear" w:color="auto" w:fill="FFFFFF"/>
        <w:spacing w:line="278" w:lineRule="exact"/>
        <w:ind w:right="14"/>
        <w:jc w:val="center"/>
        <w:rPr>
          <w:rFonts w:ascii="Arial" w:hAnsi="Arial" w:cs="Arial"/>
          <w:b/>
          <w:bCs/>
        </w:rPr>
      </w:pPr>
      <w:r w:rsidRPr="00F2274D">
        <w:rPr>
          <w:rFonts w:ascii="Arial" w:hAnsi="Arial" w:cs="Arial"/>
          <w:b/>
          <w:bCs/>
        </w:rPr>
        <w:t xml:space="preserve">ОБ ОПЛАТЕ ТРУДА МУНИЦИПАЛЬНЫХ СЛУЖАЩИХ </w:t>
      </w:r>
      <w:r w:rsidR="00DF3C8A" w:rsidRPr="00F2274D">
        <w:rPr>
          <w:rFonts w:ascii="Arial" w:hAnsi="Arial" w:cs="Arial"/>
          <w:b/>
          <w:bCs/>
        </w:rPr>
        <w:t>АДМИНИСТРАЦИИ ТАРГИЗСКОГО</w:t>
      </w:r>
      <w:r w:rsidRPr="00F2274D">
        <w:rPr>
          <w:rFonts w:ascii="Arial" w:hAnsi="Arial" w:cs="Arial"/>
          <w:b/>
          <w:bCs/>
        </w:rPr>
        <w:t xml:space="preserve"> МУНИЦИПАЛЬНОГО ОБРАЗОВАНИЯ</w:t>
      </w:r>
    </w:p>
    <w:p w:rsidR="005B6489" w:rsidRPr="00F2274D" w:rsidRDefault="005B6489" w:rsidP="005B6489">
      <w:pPr>
        <w:shd w:val="clear" w:color="auto" w:fill="FFFFFF"/>
        <w:spacing w:line="278" w:lineRule="exact"/>
        <w:ind w:right="14"/>
        <w:jc w:val="center"/>
        <w:rPr>
          <w:rFonts w:ascii="Arial" w:hAnsi="Arial" w:cs="Arial"/>
          <w:bCs/>
        </w:rPr>
      </w:pPr>
    </w:p>
    <w:p w:rsidR="005B6489" w:rsidRPr="00F2274D" w:rsidRDefault="005B6489" w:rsidP="005B6489">
      <w:pPr>
        <w:pStyle w:val="a7"/>
        <w:shd w:val="clear" w:color="auto" w:fill="FFFFFF"/>
        <w:ind w:left="765" w:right="14"/>
        <w:jc w:val="center"/>
        <w:rPr>
          <w:rFonts w:ascii="Arial" w:hAnsi="Arial" w:cs="Arial"/>
          <w:bCs/>
        </w:rPr>
      </w:pPr>
      <w:r w:rsidRPr="00F2274D">
        <w:rPr>
          <w:rFonts w:ascii="Arial" w:hAnsi="Arial" w:cs="Arial"/>
          <w:bCs/>
        </w:rPr>
        <w:t>1.ОБЩИЕ ПОЛОЖЕНИЯ</w:t>
      </w:r>
    </w:p>
    <w:p w:rsidR="005B6489" w:rsidRPr="00F2274D" w:rsidRDefault="005B6489" w:rsidP="005B6489">
      <w:pPr>
        <w:shd w:val="clear" w:color="auto" w:fill="FFFFFF"/>
        <w:spacing w:line="274" w:lineRule="exact"/>
        <w:rPr>
          <w:rFonts w:ascii="Arial" w:hAnsi="Arial" w:cs="Arial"/>
        </w:rPr>
      </w:pPr>
    </w:p>
    <w:p w:rsidR="003B3AF2" w:rsidRDefault="005B6489" w:rsidP="003B3AF2">
      <w:pPr>
        <w:shd w:val="clear" w:color="auto" w:fill="FFFFFF"/>
        <w:ind w:firstLine="708"/>
        <w:jc w:val="both"/>
        <w:rPr>
          <w:rFonts w:ascii="Arial" w:hAnsi="Arial" w:cs="Arial"/>
        </w:rPr>
      </w:pPr>
      <w:r w:rsidRPr="00F2274D">
        <w:rPr>
          <w:rFonts w:ascii="Arial" w:hAnsi="Arial" w:cs="Arial"/>
        </w:rPr>
        <w:t xml:space="preserve">1. </w:t>
      </w:r>
      <w:r w:rsidRPr="00A542B4">
        <w:rPr>
          <w:rFonts w:ascii="Arial" w:hAnsi="Arial" w:cs="Arial"/>
        </w:rPr>
        <w:t>Положение об оплате труда муниципальных служащих Муници</w:t>
      </w:r>
      <w:bookmarkStart w:id="0" w:name="_GoBack"/>
      <w:bookmarkEnd w:id="0"/>
      <w:r w:rsidRPr="00A542B4">
        <w:rPr>
          <w:rFonts w:ascii="Arial" w:hAnsi="Arial" w:cs="Arial"/>
        </w:rPr>
        <w:t xml:space="preserve">пального учреждения «Администрация  </w:t>
      </w:r>
      <w:r>
        <w:rPr>
          <w:rFonts w:ascii="Arial" w:hAnsi="Arial" w:cs="Arial"/>
        </w:rPr>
        <w:t>Таргиз</w:t>
      </w:r>
      <w:r w:rsidRPr="00A542B4">
        <w:rPr>
          <w:rFonts w:ascii="Arial" w:hAnsi="Arial" w:cs="Arial"/>
        </w:rPr>
        <w:t>ского  муниципального образования» ( далее- Положение) разработано в соответствии со ст.ст.129,</w:t>
      </w:r>
      <w:r>
        <w:rPr>
          <w:rFonts w:ascii="Arial" w:hAnsi="Arial" w:cs="Arial"/>
        </w:rPr>
        <w:t xml:space="preserve"> </w:t>
      </w:r>
      <w:r w:rsidRPr="00A542B4">
        <w:rPr>
          <w:rFonts w:ascii="Arial" w:hAnsi="Arial" w:cs="Arial"/>
        </w:rPr>
        <w:t>130,</w:t>
      </w:r>
      <w:r>
        <w:rPr>
          <w:rFonts w:ascii="Arial" w:hAnsi="Arial" w:cs="Arial"/>
        </w:rPr>
        <w:t xml:space="preserve"> </w:t>
      </w:r>
      <w:r w:rsidRPr="00A542B4">
        <w:rPr>
          <w:rFonts w:ascii="Arial" w:hAnsi="Arial" w:cs="Arial"/>
        </w:rPr>
        <w:t>132,</w:t>
      </w:r>
      <w:r>
        <w:rPr>
          <w:rFonts w:ascii="Arial" w:hAnsi="Arial" w:cs="Arial"/>
        </w:rPr>
        <w:t xml:space="preserve"> </w:t>
      </w:r>
      <w:r w:rsidRPr="00A542B4">
        <w:rPr>
          <w:rFonts w:ascii="Arial" w:hAnsi="Arial" w:cs="Arial"/>
        </w:rPr>
        <w:t>134,</w:t>
      </w:r>
      <w:r>
        <w:rPr>
          <w:rFonts w:ascii="Arial" w:hAnsi="Arial" w:cs="Arial"/>
        </w:rPr>
        <w:t xml:space="preserve"> </w:t>
      </w:r>
      <w:r w:rsidRPr="00A542B4">
        <w:rPr>
          <w:rFonts w:ascii="Arial" w:hAnsi="Arial" w:cs="Arial"/>
        </w:rPr>
        <w:t>135,</w:t>
      </w:r>
      <w:r>
        <w:rPr>
          <w:rFonts w:ascii="Arial" w:hAnsi="Arial" w:cs="Arial"/>
        </w:rPr>
        <w:t xml:space="preserve"> </w:t>
      </w:r>
      <w:r w:rsidRPr="00A542B4">
        <w:rPr>
          <w:rFonts w:ascii="Arial" w:hAnsi="Arial" w:cs="Arial"/>
        </w:rPr>
        <w:t>144,</w:t>
      </w:r>
      <w:r>
        <w:rPr>
          <w:rFonts w:ascii="Arial" w:hAnsi="Arial" w:cs="Arial"/>
        </w:rPr>
        <w:t xml:space="preserve"> </w:t>
      </w:r>
      <w:r w:rsidRPr="00A542B4">
        <w:rPr>
          <w:rFonts w:ascii="Arial" w:hAnsi="Arial" w:cs="Arial"/>
        </w:rPr>
        <w:t>146,</w:t>
      </w:r>
      <w:r>
        <w:rPr>
          <w:rFonts w:ascii="Arial" w:hAnsi="Arial" w:cs="Arial"/>
        </w:rPr>
        <w:t xml:space="preserve"> </w:t>
      </w:r>
      <w:r w:rsidRPr="00A542B4">
        <w:rPr>
          <w:rFonts w:ascii="Arial" w:hAnsi="Arial" w:cs="Arial"/>
        </w:rPr>
        <w:t>148,</w:t>
      </w:r>
      <w:r>
        <w:rPr>
          <w:rFonts w:ascii="Arial" w:hAnsi="Arial" w:cs="Arial"/>
        </w:rPr>
        <w:t xml:space="preserve"> </w:t>
      </w:r>
      <w:r w:rsidRPr="00A542B4">
        <w:rPr>
          <w:rFonts w:ascii="Arial" w:hAnsi="Arial" w:cs="Arial"/>
        </w:rPr>
        <w:t>316 Трудового кодекса Российской Федерации , ст. ст.42,</w:t>
      </w:r>
      <w:r>
        <w:rPr>
          <w:rFonts w:ascii="Arial" w:hAnsi="Arial" w:cs="Arial"/>
        </w:rPr>
        <w:t xml:space="preserve"> </w:t>
      </w:r>
      <w:r w:rsidRPr="00A542B4">
        <w:rPr>
          <w:rFonts w:ascii="Arial" w:hAnsi="Arial" w:cs="Arial"/>
        </w:rPr>
        <w:t>53 Федерального закона «Об общих принципах организации местного самоуправления в Российской Федерации» от 6 октября 2003 года №131-ФЗ, ст.ст. 22,</w:t>
      </w:r>
      <w:r>
        <w:rPr>
          <w:rFonts w:ascii="Arial" w:hAnsi="Arial" w:cs="Arial"/>
        </w:rPr>
        <w:t xml:space="preserve"> </w:t>
      </w:r>
      <w:r w:rsidRPr="00A542B4">
        <w:rPr>
          <w:rFonts w:ascii="Arial" w:hAnsi="Arial" w:cs="Arial"/>
        </w:rPr>
        <w:t xml:space="preserve">23 Федерального закона «О муниципальной службы в Российской Федерации» от 2 марта 2007 года №25-ФЗ, Закона Иркутской области «Об отдельных вопросах муниципальной службы в Иркутской области» от 15 октября 2007 года №88-оз, Закона Иркутской области «О реестре должностей муниципальной службы в Иркутской области и соотношении должностей муниципальной и должностей государственной гражданской службы Иркутской области» от 15 октября 2007 года №89-оз, постановлением Правительства Иркутской области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от 27 ноября 2014 года №599-пп, постановлением Губернатора Иркутской области от 16.11.2007 года №536 «О размерах должностных окладов и ежемесячного денежного поощрения государственных гражданских служащих Иркутской области», </w:t>
      </w:r>
      <w:r w:rsidR="003B3AF2" w:rsidRPr="00A542B4">
        <w:rPr>
          <w:rFonts w:ascii="Arial" w:hAnsi="Arial" w:cs="Arial"/>
        </w:rPr>
        <w:t>«О размерах должностных окладов и ежемесячного денежного поощрения государственных гражданск</w:t>
      </w:r>
      <w:r w:rsidR="003B3AF2">
        <w:rPr>
          <w:rFonts w:ascii="Arial" w:hAnsi="Arial" w:cs="Arial"/>
        </w:rPr>
        <w:t>их служащих Иркутской области»</w:t>
      </w:r>
      <w:r w:rsidR="003B3AF2" w:rsidRPr="00F64E87">
        <w:rPr>
          <w:rFonts w:ascii="Arial" w:hAnsi="Arial" w:cs="Arial"/>
        </w:rPr>
        <w:t xml:space="preserve"> </w:t>
      </w:r>
      <w:r w:rsidR="003B3AF2" w:rsidRPr="00A542B4">
        <w:rPr>
          <w:rFonts w:ascii="Arial" w:hAnsi="Arial" w:cs="Arial"/>
        </w:rPr>
        <w:t>указом Губернатора Иркутской области №</w:t>
      </w:r>
      <w:r w:rsidR="003B3AF2">
        <w:rPr>
          <w:rFonts w:ascii="Arial" w:hAnsi="Arial" w:cs="Arial"/>
        </w:rPr>
        <w:t>204</w:t>
      </w:r>
      <w:r w:rsidR="003B3AF2" w:rsidRPr="00A542B4">
        <w:rPr>
          <w:rFonts w:ascii="Arial" w:hAnsi="Arial" w:cs="Arial"/>
        </w:rPr>
        <w:t xml:space="preserve">-уг от </w:t>
      </w:r>
      <w:r w:rsidR="003B3AF2">
        <w:rPr>
          <w:rFonts w:ascii="Arial" w:hAnsi="Arial" w:cs="Arial"/>
        </w:rPr>
        <w:t>06.09.2022</w:t>
      </w:r>
      <w:r w:rsidR="003B3AF2" w:rsidRPr="00A542B4">
        <w:rPr>
          <w:rFonts w:ascii="Arial" w:hAnsi="Arial" w:cs="Arial"/>
        </w:rPr>
        <w:t xml:space="preserve"> года «</w:t>
      </w:r>
      <w:r w:rsidR="003B3AF2">
        <w:rPr>
          <w:rFonts w:ascii="Arial" w:hAnsi="Arial" w:cs="Arial"/>
        </w:rPr>
        <w:t>О</w:t>
      </w:r>
      <w:r w:rsidR="003B3AF2" w:rsidRPr="007740DA">
        <w:rPr>
          <w:rFonts w:ascii="Arial" w:hAnsi="Arial" w:cs="Arial"/>
        </w:rPr>
        <w:t xml:space="preserve"> </w:t>
      </w:r>
      <w:r w:rsidR="003B3AF2">
        <w:rPr>
          <w:rFonts w:ascii="Arial" w:hAnsi="Arial" w:cs="Arial"/>
        </w:rPr>
        <w:t>внесении изменений в размеры месячных окладов государственных гражданских служащих Иркутской области в соответствии с присвоенными чинами государственной гражданской службы Иркутской области (окладов за классный чин)</w:t>
      </w:r>
      <w:r w:rsidR="003B3AF2" w:rsidRPr="007740DA">
        <w:rPr>
          <w:rFonts w:ascii="Arial" w:hAnsi="Arial" w:cs="Arial"/>
        </w:rPr>
        <w:t>»,</w:t>
      </w:r>
      <w:r w:rsidR="003B3AF2" w:rsidRPr="00F64E87">
        <w:rPr>
          <w:rFonts w:ascii="Arial" w:hAnsi="Arial" w:cs="Arial"/>
        </w:rPr>
        <w:t xml:space="preserve"> </w:t>
      </w:r>
      <w:r w:rsidR="003B3AF2" w:rsidRPr="00A542B4">
        <w:rPr>
          <w:rFonts w:ascii="Arial" w:hAnsi="Arial" w:cs="Arial"/>
        </w:rPr>
        <w:t>указом Губернатора Иркутской области №</w:t>
      </w:r>
      <w:r w:rsidR="003B3AF2">
        <w:rPr>
          <w:rFonts w:ascii="Arial" w:hAnsi="Arial" w:cs="Arial"/>
        </w:rPr>
        <w:t>205</w:t>
      </w:r>
      <w:r w:rsidR="003B3AF2" w:rsidRPr="00A542B4">
        <w:rPr>
          <w:rFonts w:ascii="Arial" w:hAnsi="Arial" w:cs="Arial"/>
        </w:rPr>
        <w:t xml:space="preserve">-уг от </w:t>
      </w:r>
      <w:r w:rsidR="003B3AF2">
        <w:rPr>
          <w:rFonts w:ascii="Arial" w:hAnsi="Arial" w:cs="Arial"/>
        </w:rPr>
        <w:t>16.09.2022</w:t>
      </w:r>
      <w:r w:rsidR="003B3AF2" w:rsidRPr="00A542B4">
        <w:rPr>
          <w:rFonts w:ascii="Arial" w:hAnsi="Arial" w:cs="Arial"/>
        </w:rPr>
        <w:t xml:space="preserve"> года «</w:t>
      </w:r>
      <w:r w:rsidR="003B3AF2">
        <w:rPr>
          <w:rFonts w:ascii="Arial" w:hAnsi="Arial" w:cs="Arial"/>
        </w:rPr>
        <w:t>О</w:t>
      </w:r>
      <w:r w:rsidR="003B3AF2" w:rsidRPr="007740DA">
        <w:rPr>
          <w:rFonts w:ascii="Arial" w:hAnsi="Arial" w:cs="Arial"/>
        </w:rPr>
        <w:t xml:space="preserve"> </w:t>
      </w:r>
      <w:r w:rsidR="003B3AF2">
        <w:rPr>
          <w:rFonts w:ascii="Arial" w:hAnsi="Arial" w:cs="Arial"/>
        </w:rPr>
        <w:t>размерах ежемесячной надбавки к должностному окладу за особые условия государственной гражданской службы Иркутской области, выплачиваемой гражданским служащим  Иркутской области</w:t>
      </w:r>
      <w:r w:rsidR="003B3AF2" w:rsidRPr="007740DA">
        <w:rPr>
          <w:rFonts w:ascii="Arial" w:hAnsi="Arial" w:cs="Arial"/>
        </w:rPr>
        <w:t>»</w:t>
      </w:r>
      <w:r w:rsidR="003B3AF2">
        <w:rPr>
          <w:rFonts w:ascii="Arial" w:hAnsi="Arial" w:cs="Arial"/>
        </w:rPr>
        <w:t>.</w:t>
      </w:r>
    </w:p>
    <w:p w:rsidR="005B6489" w:rsidRPr="00F2274D" w:rsidRDefault="005B6489" w:rsidP="003B3AF2">
      <w:pPr>
        <w:shd w:val="clear" w:color="auto" w:fill="FFFFFF"/>
        <w:ind w:firstLine="708"/>
        <w:jc w:val="both"/>
      </w:pPr>
      <w:r w:rsidRPr="003B3AF2">
        <w:rPr>
          <w:rFonts w:ascii="Arial" w:hAnsi="Arial" w:cs="Arial"/>
        </w:rPr>
        <w:t>2. Настоящее Положение распространяется на муниципальных служащих администрации Таргизского муниципального образования</w:t>
      </w:r>
      <w:r w:rsidRPr="00F2274D">
        <w:t>.</w:t>
      </w:r>
    </w:p>
    <w:p w:rsidR="005B6489" w:rsidRDefault="005B6489" w:rsidP="005B6489">
      <w:pPr>
        <w:pStyle w:val="ConsPlusNormal"/>
        <w:ind w:firstLine="708"/>
        <w:jc w:val="both"/>
        <w:rPr>
          <w:sz w:val="24"/>
          <w:szCs w:val="24"/>
        </w:rPr>
      </w:pPr>
      <w:r w:rsidRPr="00F2274D">
        <w:rPr>
          <w:sz w:val="24"/>
          <w:szCs w:val="24"/>
        </w:rPr>
        <w:t xml:space="preserve">3. Расходы на оплату труда муниципальных служащих формируются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установленных </w:t>
      </w:r>
      <w:hyperlink r:id="rId8" w:tooltip="Постановление Правительства Иркутской области от 29.12.2009 N 407/186-пп (ред. от 25.06.2012) &quo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 w:history="1">
        <w:r w:rsidRPr="00F2274D">
          <w:rPr>
            <w:sz w:val="24"/>
            <w:szCs w:val="24"/>
          </w:rPr>
          <w:t>постановлением</w:t>
        </w:r>
      </w:hyperlink>
      <w:r w:rsidRPr="00F2274D">
        <w:rPr>
          <w:sz w:val="24"/>
          <w:szCs w:val="24"/>
        </w:rPr>
        <w:t xml:space="preserve"> Правительства Иркутской области от 27 ноября 2014 года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p>
    <w:p w:rsidR="005B6489" w:rsidRPr="00A542B4" w:rsidRDefault="005B6489" w:rsidP="005B6489">
      <w:pPr>
        <w:ind w:firstLine="708"/>
        <w:jc w:val="both"/>
        <w:rPr>
          <w:rFonts w:ascii="Arial" w:hAnsi="Arial" w:cs="Arial"/>
        </w:rPr>
      </w:pPr>
      <w:r w:rsidRPr="00A542B4">
        <w:rPr>
          <w:rFonts w:ascii="Arial" w:hAnsi="Arial" w:cs="Arial"/>
        </w:rPr>
        <w:lastRenderedPageBreak/>
        <w:t xml:space="preserve">Норматив формирования расходов на оплату труда муниципальных служащих определяется из расчета </w:t>
      </w:r>
      <w:r w:rsidR="003B3AF2">
        <w:rPr>
          <w:rFonts w:ascii="Arial" w:hAnsi="Arial" w:cs="Arial"/>
        </w:rPr>
        <w:t>58,5</w:t>
      </w:r>
      <w:r w:rsidRPr="00A542B4">
        <w:rPr>
          <w:rFonts w:ascii="Arial" w:hAnsi="Arial" w:cs="Arial"/>
        </w:rPr>
        <w:t xml:space="preserve"> должностных окладов данных муниципальных служащих в соответствии с замещаемыми ими должностями муниципальной службы в год. При этом должностной оклад муниципального служащего муниципального образования не может превышать должностного оклада государственного гражданского служащего Иркутской области, замещающего соответствующую должность государственной гражданской службы Иркутской области, определяемую по соотношению должностей муниципальной службы и должностей государственной гражданской службы Иркутской области в соответствии с законом Иркутской области. </w:t>
      </w:r>
    </w:p>
    <w:p w:rsidR="005B6489" w:rsidRPr="00A542B4" w:rsidRDefault="005B6489" w:rsidP="005B6489">
      <w:pPr>
        <w:ind w:firstLine="708"/>
        <w:jc w:val="both"/>
        <w:rPr>
          <w:rFonts w:ascii="Arial" w:hAnsi="Arial" w:cs="Arial"/>
        </w:rPr>
      </w:pPr>
      <w:r w:rsidRPr="00A542B4">
        <w:rPr>
          <w:rFonts w:ascii="Arial" w:hAnsi="Arial" w:cs="Arial"/>
        </w:rPr>
        <w:t xml:space="preserve">Норматив формирования расходов на оплату труда муниципального служащего без учета средств, предусмотренных на выплату ежемесячной процентной надбавки к должностному окладу за работу со сведениями, составляющими государственную тайну, материальной помощи, не должен превышать для главных должностей муниципальной службы девяноста процентов, иных групп должностей муниципальной службы - восьмидесяти процентов норматива формирования расходов на оплату труда главы </w:t>
      </w:r>
      <w:r>
        <w:rPr>
          <w:rFonts w:ascii="Arial" w:hAnsi="Arial" w:cs="Arial"/>
        </w:rPr>
        <w:t>Таргиз</w:t>
      </w:r>
      <w:r w:rsidRPr="00A542B4">
        <w:rPr>
          <w:rFonts w:ascii="Arial" w:hAnsi="Arial" w:cs="Arial"/>
        </w:rPr>
        <w:t>ского муниципального образования без учета средств, предусмотренных на выплату процентной надбавки за работу со сведениями, соста</w:t>
      </w:r>
      <w:r>
        <w:rPr>
          <w:rFonts w:ascii="Arial" w:hAnsi="Arial" w:cs="Arial"/>
        </w:rPr>
        <w:t>вляющими государственную тайну.</w:t>
      </w:r>
    </w:p>
    <w:p w:rsidR="005B6489" w:rsidRPr="003F386D" w:rsidRDefault="005B6489" w:rsidP="005B6489">
      <w:pPr>
        <w:pStyle w:val="ConsPlusNormal"/>
        <w:ind w:firstLine="540"/>
        <w:jc w:val="both"/>
        <w:rPr>
          <w:sz w:val="24"/>
          <w:szCs w:val="24"/>
        </w:rPr>
      </w:pPr>
      <w:r w:rsidRPr="003F386D">
        <w:rPr>
          <w:sz w:val="24"/>
          <w:szCs w:val="24"/>
        </w:rPr>
        <w:t>4. Расходы на оплату труда муниципальных служащих</w:t>
      </w:r>
      <w:r w:rsidRPr="003F386D">
        <w:rPr>
          <w:bCs/>
          <w:i/>
          <w:sz w:val="24"/>
          <w:szCs w:val="24"/>
        </w:rPr>
        <w:t xml:space="preserve"> </w:t>
      </w:r>
      <w:r w:rsidRPr="003F386D">
        <w:rPr>
          <w:sz w:val="24"/>
          <w:szCs w:val="24"/>
        </w:rPr>
        <w:t>осуществляются за счет средств местного бюджета и в пределах утвержденного фонда оплаты труда муниципальных служащих.</w:t>
      </w:r>
    </w:p>
    <w:p w:rsidR="005B6489" w:rsidRPr="003F386D" w:rsidRDefault="005B6489" w:rsidP="005B6489">
      <w:pPr>
        <w:pStyle w:val="ConsPlusNormal"/>
        <w:ind w:firstLine="540"/>
        <w:jc w:val="both"/>
        <w:rPr>
          <w:sz w:val="24"/>
          <w:szCs w:val="24"/>
        </w:rPr>
      </w:pPr>
      <w:r w:rsidRPr="003F386D">
        <w:rPr>
          <w:sz w:val="24"/>
          <w:szCs w:val="24"/>
        </w:rPr>
        <w:t>5.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5B6489" w:rsidRPr="003F386D" w:rsidRDefault="005B6489" w:rsidP="005B6489">
      <w:pPr>
        <w:autoSpaceDE w:val="0"/>
        <w:autoSpaceDN w:val="0"/>
        <w:adjustRightInd w:val="0"/>
        <w:ind w:firstLine="540"/>
        <w:jc w:val="both"/>
        <w:rPr>
          <w:rFonts w:ascii="Arial" w:hAnsi="Arial" w:cs="Arial"/>
        </w:rPr>
      </w:pPr>
      <w:r w:rsidRPr="003F386D">
        <w:rPr>
          <w:rFonts w:ascii="Arial" w:hAnsi="Arial" w:cs="Arial"/>
        </w:rPr>
        <w:t>1) должностных окладов – в размере 12 должностных окладов;</w:t>
      </w:r>
    </w:p>
    <w:p w:rsidR="005B6489" w:rsidRPr="003F386D" w:rsidRDefault="005B6489" w:rsidP="005B6489">
      <w:pPr>
        <w:autoSpaceDE w:val="0"/>
        <w:autoSpaceDN w:val="0"/>
        <w:adjustRightInd w:val="0"/>
        <w:ind w:firstLine="540"/>
        <w:jc w:val="both"/>
        <w:rPr>
          <w:rFonts w:ascii="Arial" w:hAnsi="Arial" w:cs="Arial"/>
        </w:rPr>
      </w:pPr>
      <w:r w:rsidRPr="003F386D">
        <w:rPr>
          <w:rFonts w:ascii="Arial" w:hAnsi="Arial" w:cs="Arial"/>
        </w:rPr>
        <w:t xml:space="preserve">2) ежемесячной надбавки к должностному окладу за классный чин –  в размере </w:t>
      </w:r>
      <w:r w:rsidR="003F386D" w:rsidRPr="003F386D">
        <w:rPr>
          <w:rFonts w:ascii="Arial" w:hAnsi="Arial" w:cs="Arial"/>
        </w:rPr>
        <w:t>7</w:t>
      </w:r>
      <w:r w:rsidRPr="003F386D">
        <w:rPr>
          <w:rFonts w:ascii="Arial" w:hAnsi="Arial" w:cs="Arial"/>
        </w:rPr>
        <w:t xml:space="preserve"> должностных окладов;</w:t>
      </w:r>
    </w:p>
    <w:p w:rsidR="005B6489" w:rsidRPr="003F386D" w:rsidRDefault="005B6489" w:rsidP="005B6489">
      <w:pPr>
        <w:autoSpaceDE w:val="0"/>
        <w:autoSpaceDN w:val="0"/>
        <w:adjustRightInd w:val="0"/>
        <w:ind w:firstLine="540"/>
        <w:jc w:val="both"/>
        <w:rPr>
          <w:rFonts w:ascii="Arial" w:hAnsi="Arial" w:cs="Arial"/>
        </w:rPr>
      </w:pPr>
      <w:r w:rsidRPr="003F386D">
        <w:rPr>
          <w:rFonts w:ascii="Arial" w:hAnsi="Arial" w:cs="Arial"/>
        </w:rPr>
        <w:t>3) ежемесячной надбавки к должностному окладу за выслугу лет на муниципальной службе чин –  в размере 3 должностных окладов;</w:t>
      </w:r>
    </w:p>
    <w:p w:rsidR="005B6489" w:rsidRPr="003F386D" w:rsidRDefault="005B6489" w:rsidP="005B6489">
      <w:pPr>
        <w:autoSpaceDE w:val="0"/>
        <w:autoSpaceDN w:val="0"/>
        <w:adjustRightInd w:val="0"/>
        <w:ind w:firstLine="540"/>
        <w:jc w:val="both"/>
        <w:rPr>
          <w:rFonts w:ascii="Arial" w:hAnsi="Arial" w:cs="Arial"/>
        </w:rPr>
      </w:pPr>
      <w:r w:rsidRPr="003F386D">
        <w:rPr>
          <w:rFonts w:ascii="Arial" w:hAnsi="Arial" w:cs="Arial"/>
        </w:rPr>
        <w:t>4) ежемесячной надбавки к должностному окладу за особые условия му</w:t>
      </w:r>
      <w:r w:rsidR="0003164B" w:rsidRPr="003F386D">
        <w:rPr>
          <w:rFonts w:ascii="Arial" w:hAnsi="Arial" w:cs="Arial"/>
        </w:rPr>
        <w:t xml:space="preserve">ниципальной службы – в размере </w:t>
      </w:r>
      <w:r w:rsidR="003F386D" w:rsidRPr="003F386D">
        <w:rPr>
          <w:rFonts w:ascii="Arial" w:hAnsi="Arial" w:cs="Arial"/>
        </w:rPr>
        <w:t>18</w:t>
      </w:r>
      <w:r w:rsidRPr="003F386D">
        <w:rPr>
          <w:rFonts w:ascii="Arial" w:hAnsi="Arial" w:cs="Arial"/>
        </w:rPr>
        <w:t xml:space="preserve"> должностных окладов;</w:t>
      </w:r>
    </w:p>
    <w:p w:rsidR="005B6489" w:rsidRPr="003F386D" w:rsidRDefault="005B6489" w:rsidP="005B6489">
      <w:pPr>
        <w:autoSpaceDE w:val="0"/>
        <w:autoSpaceDN w:val="0"/>
        <w:adjustRightInd w:val="0"/>
        <w:ind w:firstLine="540"/>
        <w:jc w:val="both"/>
        <w:rPr>
          <w:rFonts w:ascii="Arial" w:hAnsi="Arial" w:cs="Arial"/>
        </w:rPr>
      </w:pPr>
      <w:r w:rsidRPr="003F386D">
        <w:rPr>
          <w:rFonts w:ascii="Arial" w:hAnsi="Arial" w:cs="Arial"/>
        </w:rPr>
        <w:t>5) премий за выполнение особо важных и сложных заданий– в размере 2 должностных окладов;</w:t>
      </w:r>
    </w:p>
    <w:p w:rsidR="005B6489" w:rsidRPr="003F386D" w:rsidRDefault="005B6489" w:rsidP="005B6489">
      <w:pPr>
        <w:autoSpaceDE w:val="0"/>
        <w:autoSpaceDN w:val="0"/>
        <w:adjustRightInd w:val="0"/>
        <w:ind w:firstLine="540"/>
        <w:jc w:val="both"/>
        <w:rPr>
          <w:rFonts w:ascii="Arial" w:hAnsi="Arial" w:cs="Arial"/>
        </w:rPr>
      </w:pPr>
      <w:r w:rsidRPr="003F386D">
        <w:rPr>
          <w:rFonts w:ascii="Arial" w:hAnsi="Arial" w:cs="Arial"/>
        </w:rPr>
        <w:t xml:space="preserve">6) ежемесячного денежного поощрения в размере </w:t>
      </w:r>
      <w:r w:rsidR="003F386D" w:rsidRPr="003F386D">
        <w:rPr>
          <w:rFonts w:ascii="Arial" w:hAnsi="Arial" w:cs="Arial"/>
        </w:rPr>
        <w:t>12</w:t>
      </w:r>
      <w:r w:rsidRPr="003F386D">
        <w:rPr>
          <w:rFonts w:ascii="Arial" w:hAnsi="Arial" w:cs="Arial"/>
        </w:rPr>
        <w:t xml:space="preserve"> должностных окладов;</w:t>
      </w:r>
    </w:p>
    <w:p w:rsidR="005B6489" w:rsidRPr="003F386D" w:rsidRDefault="005B6489" w:rsidP="005B6489">
      <w:pPr>
        <w:autoSpaceDE w:val="0"/>
        <w:autoSpaceDN w:val="0"/>
        <w:adjustRightInd w:val="0"/>
        <w:ind w:firstLine="540"/>
        <w:jc w:val="both"/>
        <w:rPr>
          <w:rFonts w:ascii="Arial" w:hAnsi="Arial" w:cs="Arial"/>
        </w:rPr>
      </w:pPr>
      <w:r w:rsidRPr="003F386D">
        <w:rPr>
          <w:rFonts w:ascii="Arial" w:hAnsi="Arial" w:cs="Arial"/>
        </w:rPr>
        <w:t xml:space="preserve">7) единовременной выплаты при предоставлении ежегодного оплачиваемого отпуска – в размере </w:t>
      </w:r>
      <w:r w:rsidR="0003164B" w:rsidRPr="003F386D">
        <w:rPr>
          <w:rFonts w:ascii="Arial" w:hAnsi="Arial" w:cs="Arial"/>
        </w:rPr>
        <w:t>3</w:t>
      </w:r>
      <w:r w:rsidRPr="003F386D">
        <w:rPr>
          <w:rFonts w:ascii="Arial" w:hAnsi="Arial" w:cs="Arial"/>
        </w:rPr>
        <w:t xml:space="preserve"> должностных окладов; </w:t>
      </w:r>
    </w:p>
    <w:p w:rsidR="005B6489" w:rsidRPr="003F386D" w:rsidRDefault="005B6489" w:rsidP="005B6489">
      <w:pPr>
        <w:autoSpaceDE w:val="0"/>
        <w:autoSpaceDN w:val="0"/>
        <w:adjustRightInd w:val="0"/>
        <w:ind w:firstLine="540"/>
        <w:jc w:val="both"/>
        <w:rPr>
          <w:rFonts w:ascii="Arial" w:hAnsi="Arial" w:cs="Arial"/>
        </w:rPr>
      </w:pPr>
      <w:r w:rsidRPr="003F386D">
        <w:rPr>
          <w:rFonts w:ascii="Arial" w:hAnsi="Arial" w:cs="Arial"/>
        </w:rPr>
        <w:t xml:space="preserve">8) материальной помощи –  в размере </w:t>
      </w:r>
      <w:r w:rsidR="00AE16CD">
        <w:rPr>
          <w:rFonts w:ascii="Arial" w:hAnsi="Arial" w:cs="Arial"/>
        </w:rPr>
        <w:t>1,5</w:t>
      </w:r>
      <w:r w:rsidRPr="003F386D">
        <w:rPr>
          <w:rFonts w:ascii="Arial" w:hAnsi="Arial" w:cs="Arial"/>
        </w:rPr>
        <w:t xml:space="preserve"> должностного оклада;</w:t>
      </w:r>
    </w:p>
    <w:p w:rsidR="005B6489" w:rsidRPr="003F386D" w:rsidRDefault="005B6489" w:rsidP="003F386D">
      <w:pPr>
        <w:ind w:firstLine="540"/>
        <w:jc w:val="both"/>
        <w:rPr>
          <w:rFonts w:ascii="Arial" w:hAnsi="Arial" w:cs="Arial"/>
        </w:rPr>
      </w:pPr>
      <w:r w:rsidRPr="003F386D">
        <w:rPr>
          <w:rFonts w:ascii="Arial" w:hAnsi="Arial" w:cs="Arial"/>
        </w:rPr>
        <w:t>6. Фонд оплаты труда муниципальных служащих формируется с учетом средств, предусмотренных пунктом 5 настоящего Положения, а также средств на выплату районных коэффициентов и процентных надбавок к заработной плате за работу в районах Крайнего Севера и приравненных к ним местностях, в южных районах Иркутской области в размерах, определенных в соответствии с федеральными и областными нормативными правовыми актами.</w:t>
      </w:r>
    </w:p>
    <w:p w:rsidR="005B6489" w:rsidRPr="003B3AF2" w:rsidRDefault="005B6489" w:rsidP="005B6489">
      <w:pPr>
        <w:shd w:val="clear" w:color="auto" w:fill="FFFFFF"/>
        <w:rPr>
          <w:rFonts w:ascii="Arial" w:hAnsi="Arial" w:cs="Arial"/>
          <w:highlight w:val="yellow"/>
        </w:rPr>
      </w:pPr>
    </w:p>
    <w:p w:rsidR="005B6489" w:rsidRPr="003F386D" w:rsidRDefault="005B6489" w:rsidP="005B6489">
      <w:pPr>
        <w:pStyle w:val="ConsPlusNormal"/>
        <w:jc w:val="center"/>
        <w:outlineLvl w:val="1"/>
        <w:rPr>
          <w:sz w:val="24"/>
          <w:szCs w:val="24"/>
        </w:rPr>
      </w:pPr>
      <w:r w:rsidRPr="003F386D">
        <w:rPr>
          <w:sz w:val="24"/>
          <w:szCs w:val="24"/>
        </w:rPr>
        <w:t>ГЛАВА 2. ДЕНЕЖНОЕ СОДЕРЖАНИЕ МУНИЦИПАЛЬНОГО СЛУЖАЩЕГО</w:t>
      </w:r>
    </w:p>
    <w:p w:rsidR="005B6489" w:rsidRPr="003F386D" w:rsidRDefault="005B6489" w:rsidP="005B6489">
      <w:pPr>
        <w:autoSpaceDE w:val="0"/>
        <w:autoSpaceDN w:val="0"/>
        <w:adjustRightInd w:val="0"/>
        <w:ind w:firstLine="540"/>
        <w:jc w:val="both"/>
        <w:rPr>
          <w:rFonts w:ascii="Arial" w:hAnsi="Arial" w:cs="Arial"/>
          <w:iCs/>
        </w:rPr>
      </w:pPr>
    </w:p>
    <w:p w:rsidR="005B6489" w:rsidRPr="003F386D" w:rsidRDefault="005B6489" w:rsidP="005B6489">
      <w:pPr>
        <w:pStyle w:val="ConsPlusNormal"/>
        <w:ind w:firstLine="540"/>
        <w:jc w:val="both"/>
        <w:rPr>
          <w:color w:val="000000"/>
          <w:sz w:val="24"/>
          <w:szCs w:val="24"/>
        </w:rPr>
      </w:pPr>
      <w:r w:rsidRPr="003F386D">
        <w:rPr>
          <w:color w:val="000000"/>
          <w:sz w:val="24"/>
          <w:szCs w:val="24"/>
        </w:rPr>
        <w:t xml:space="preserve">7.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Иркутской области и производится в виде денежного содержания, которое состоит из должностного оклада муниципального </w:t>
      </w:r>
      <w:r w:rsidRPr="003F386D">
        <w:rPr>
          <w:color w:val="000000"/>
          <w:sz w:val="24"/>
          <w:szCs w:val="24"/>
        </w:rPr>
        <w:lastRenderedPageBreak/>
        <w:t>служащего в соответствии с замещаемой им должностью муниципальной службы (далее – должностной оклад), а также следующих дополнительных выплат:</w:t>
      </w:r>
    </w:p>
    <w:p w:rsidR="005B6489" w:rsidRPr="003F386D" w:rsidRDefault="005B6489" w:rsidP="005B6489">
      <w:pPr>
        <w:autoSpaceDE w:val="0"/>
        <w:autoSpaceDN w:val="0"/>
        <w:adjustRightInd w:val="0"/>
        <w:ind w:firstLine="540"/>
        <w:jc w:val="both"/>
        <w:rPr>
          <w:rFonts w:ascii="Arial" w:hAnsi="Arial" w:cs="Arial"/>
          <w:color w:val="000000"/>
        </w:rPr>
      </w:pPr>
      <w:r w:rsidRPr="003F386D">
        <w:rPr>
          <w:rFonts w:ascii="Arial" w:hAnsi="Arial" w:cs="Arial"/>
          <w:color w:val="000000"/>
        </w:rPr>
        <w:t>1) ежемесячная надбавка к должностному окладу за классный чин в соответствии с присвоенным классным чином муниципальной службы;</w:t>
      </w:r>
    </w:p>
    <w:p w:rsidR="005B6489" w:rsidRPr="003F386D" w:rsidRDefault="005B6489" w:rsidP="005B6489">
      <w:pPr>
        <w:autoSpaceDE w:val="0"/>
        <w:autoSpaceDN w:val="0"/>
        <w:adjustRightInd w:val="0"/>
        <w:ind w:firstLine="540"/>
        <w:jc w:val="both"/>
        <w:rPr>
          <w:rFonts w:ascii="Arial" w:hAnsi="Arial" w:cs="Arial"/>
          <w:color w:val="000000"/>
        </w:rPr>
      </w:pPr>
      <w:r w:rsidRPr="003F386D">
        <w:rPr>
          <w:rFonts w:ascii="Arial" w:hAnsi="Arial" w:cs="Arial"/>
          <w:color w:val="000000"/>
        </w:rPr>
        <w:t>2) ежемесячная надбавка к должностному окладу за выслугу лет на муниципальной службе;</w:t>
      </w:r>
    </w:p>
    <w:p w:rsidR="005B6489" w:rsidRPr="003F386D" w:rsidRDefault="005B6489" w:rsidP="005B6489">
      <w:pPr>
        <w:autoSpaceDE w:val="0"/>
        <w:autoSpaceDN w:val="0"/>
        <w:adjustRightInd w:val="0"/>
        <w:ind w:firstLine="540"/>
        <w:jc w:val="both"/>
        <w:rPr>
          <w:rFonts w:ascii="Arial" w:hAnsi="Arial" w:cs="Arial"/>
        </w:rPr>
      </w:pPr>
      <w:r w:rsidRPr="003F386D">
        <w:rPr>
          <w:rFonts w:ascii="Arial" w:hAnsi="Arial" w:cs="Arial"/>
        </w:rPr>
        <w:t>3) ежемесячная надбавка к должностному окладу за особые условия муниципальной службы;</w:t>
      </w:r>
    </w:p>
    <w:p w:rsidR="005B6489" w:rsidRPr="003F386D" w:rsidRDefault="005B6489" w:rsidP="005B6489">
      <w:pPr>
        <w:autoSpaceDE w:val="0"/>
        <w:autoSpaceDN w:val="0"/>
        <w:adjustRightInd w:val="0"/>
        <w:ind w:firstLine="540"/>
        <w:jc w:val="both"/>
        <w:rPr>
          <w:rFonts w:ascii="Arial" w:hAnsi="Arial" w:cs="Arial"/>
        </w:rPr>
      </w:pPr>
      <w:r w:rsidRPr="003F386D">
        <w:rPr>
          <w:rFonts w:ascii="Arial" w:hAnsi="Arial" w:cs="Arial"/>
        </w:rPr>
        <w:t>4) премии за выполнение особо важных и сложных заданий;</w:t>
      </w:r>
    </w:p>
    <w:p w:rsidR="005B6489" w:rsidRPr="003F386D" w:rsidRDefault="005B6489" w:rsidP="005B6489">
      <w:pPr>
        <w:autoSpaceDE w:val="0"/>
        <w:autoSpaceDN w:val="0"/>
        <w:adjustRightInd w:val="0"/>
        <w:ind w:firstLine="540"/>
        <w:jc w:val="both"/>
        <w:rPr>
          <w:rFonts w:ascii="Arial" w:hAnsi="Arial" w:cs="Arial"/>
        </w:rPr>
      </w:pPr>
      <w:r w:rsidRPr="003F386D">
        <w:rPr>
          <w:rFonts w:ascii="Arial" w:hAnsi="Arial" w:cs="Arial"/>
        </w:rPr>
        <w:t>5) ежемесячное денежное поощрение;</w:t>
      </w:r>
    </w:p>
    <w:p w:rsidR="005B6489" w:rsidRPr="003F386D" w:rsidRDefault="005B6489" w:rsidP="005B6489">
      <w:pPr>
        <w:autoSpaceDE w:val="0"/>
        <w:autoSpaceDN w:val="0"/>
        <w:adjustRightInd w:val="0"/>
        <w:ind w:firstLine="539"/>
        <w:jc w:val="both"/>
        <w:rPr>
          <w:rFonts w:ascii="Arial" w:hAnsi="Arial" w:cs="Arial"/>
        </w:rPr>
      </w:pPr>
      <w:r w:rsidRPr="003F386D">
        <w:rPr>
          <w:rFonts w:ascii="Arial" w:hAnsi="Arial" w:cs="Arial"/>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5B6489" w:rsidRPr="003F386D" w:rsidRDefault="008656DF" w:rsidP="005B6489">
      <w:pPr>
        <w:autoSpaceDE w:val="0"/>
        <w:autoSpaceDN w:val="0"/>
        <w:adjustRightInd w:val="0"/>
        <w:ind w:firstLine="539"/>
        <w:jc w:val="both"/>
        <w:rPr>
          <w:rFonts w:ascii="Arial" w:hAnsi="Arial" w:cs="Arial"/>
        </w:rPr>
      </w:pPr>
      <w:r w:rsidRPr="003F386D">
        <w:rPr>
          <w:rFonts w:ascii="Arial" w:hAnsi="Arial" w:cs="Arial"/>
        </w:rPr>
        <w:t xml:space="preserve">8. </w:t>
      </w:r>
      <w:r w:rsidR="005B6489" w:rsidRPr="003F386D">
        <w:rPr>
          <w:rFonts w:ascii="Arial" w:hAnsi="Arial" w:cs="Arial"/>
        </w:rPr>
        <w:t>В случаях, установленных законодательством Российской Федерации, к денежному содержанию муниципального служащего устанавливаются районные коэффициенты и процентные надбавки к заработной плате за работу в районах Крайнего Севера и приравненных к ним местностях, в южных районах Иркутской области в размерах, определенных в соответствии с федеральными и областными нормативными правовыми актами.</w:t>
      </w:r>
    </w:p>
    <w:p w:rsidR="005B6489" w:rsidRPr="003F386D" w:rsidRDefault="005B6489" w:rsidP="005B6489">
      <w:pPr>
        <w:autoSpaceDE w:val="0"/>
        <w:autoSpaceDN w:val="0"/>
        <w:adjustRightInd w:val="0"/>
        <w:ind w:firstLine="539"/>
        <w:jc w:val="both"/>
        <w:rPr>
          <w:rFonts w:ascii="Arial" w:hAnsi="Arial" w:cs="Arial"/>
        </w:rPr>
      </w:pPr>
      <w:r w:rsidRPr="003F386D">
        <w:rPr>
          <w:rFonts w:ascii="Arial" w:hAnsi="Arial" w:cs="Arial"/>
        </w:rPr>
        <w:t>9. Размеры должностного оклада и всех выплат указываются в трудовом договоре с муниципальным служащим.</w:t>
      </w:r>
    </w:p>
    <w:p w:rsidR="005B6489" w:rsidRPr="003B3AF2" w:rsidRDefault="005B6489" w:rsidP="005B6489">
      <w:pPr>
        <w:shd w:val="clear" w:color="auto" w:fill="FFFFFF"/>
        <w:rPr>
          <w:rFonts w:ascii="Arial" w:hAnsi="Arial" w:cs="Arial"/>
          <w:highlight w:val="yellow"/>
        </w:rPr>
      </w:pPr>
    </w:p>
    <w:p w:rsidR="005B6489" w:rsidRPr="003B3AF2" w:rsidRDefault="005B6489" w:rsidP="005B6489">
      <w:pPr>
        <w:pStyle w:val="ConsPlusNormal"/>
        <w:jc w:val="center"/>
        <w:outlineLvl w:val="1"/>
        <w:rPr>
          <w:sz w:val="24"/>
          <w:szCs w:val="24"/>
        </w:rPr>
      </w:pPr>
      <w:r w:rsidRPr="003B3AF2">
        <w:rPr>
          <w:sz w:val="24"/>
          <w:szCs w:val="24"/>
        </w:rPr>
        <w:t>ГЛАВА 3. УСЛОВИЯ И ОСУЩЕСТВЛЕНИЕ ВЫПЛАТЫ ДЕНЕЖНОГО СОДЕРЖАНИЯ МУНИЦИПАЛЬНОГО СЛУЖАЩЕГО</w:t>
      </w:r>
    </w:p>
    <w:p w:rsidR="005B6489" w:rsidRPr="003B3AF2" w:rsidRDefault="005B6489" w:rsidP="005B6489">
      <w:pPr>
        <w:pStyle w:val="ConsPlusNormal"/>
        <w:jc w:val="center"/>
        <w:outlineLvl w:val="1"/>
        <w:rPr>
          <w:sz w:val="24"/>
          <w:szCs w:val="24"/>
        </w:rPr>
      </w:pPr>
    </w:p>
    <w:p w:rsidR="005B6489" w:rsidRPr="003B3AF2" w:rsidRDefault="005B6489" w:rsidP="005B6489">
      <w:pPr>
        <w:pStyle w:val="ConsPlusNormal"/>
        <w:jc w:val="center"/>
        <w:outlineLvl w:val="1"/>
        <w:rPr>
          <w:sz w:val="24"/>
          <w:szCs w:val="24"/>
        </w:rPr>
      </w:pPr>
      <w:r w:rsidRPr="003B3AF2">
        <w:rPr>
          <w:sz w:val="24"/>
          <w:szCs w:val="24"/>
        </w:rPr>
        <w:t>Раздел 1. Должностной оклад</w:t>
      </w:r>
    </w:p>
    <w:p w:rsidR="005B6489" w:rsidRPr="003B3AF2" w:rsidRDefault="005B6489" w:rsidP="005B6489">
      <w:pPr>
        <w:pStyle w:val="ConsPlusNormal"/>
        <w:jc w:val="center"/>
        <w:outlineLvl w:val="1"/>
        <w:rPr>
          <w:sz w:val="24"/>
          <w:szCs w:val="24"/>
        </w:rPr>
      </w:pPr>
    </w:p>
    <w:p w:rsidR="005B6489" w:rsidRPr="003B3AF2" w:rsidRDefault="005B6489" w:rsidP="005B6489">
      <w:pPr>
        <w:autoSpaceDE w:val="0"/>
        <w:autoSpaceDN w:val="0"/>
        <w:adjustRightInd w:val="0"/>
        <w:ind w:firstLine="540"/>
        <w:jc w:val="both"/>
        <w:rPr>
          <w:rFonts w:ascii="Arial" w:hAnsi="Arial" w:cs="Arial"/>
        </w:rPr>
      </w:pPr>
      <w:r w:rsidRPr="003B3AF2">
        <w:rPr>
          <w:rFonts w:ascii="Arial" w:hAnsi="Arial" w:cs="Arial"/>
        </w:rPr>
        <w:t xml:space="preserve">10. Должностной оклад по каждой должности муниципальной службы устанавливается штатным расписанием, утверждаемым Главой Таргизского муниципального образования </w:t>
      </w:r>
    </w:p>
    <w:p w:rsidR="005B6489" w:rsidRPr="003B3AF2" w:rsidRDefault="005B6489" w:rsidP="005B6489">
      <w:pPr>
        <w:autoSpaceDE w:val="0"/>
        <w:autoSpaceDN w:val="0"/>
        <w:adjustRightInd w:val="0"/>
        <w:ind w:firstLine="540"/>
        <w:jc w:val="both"/>
        <w:rPr>
          <w:rFonts w:ascii="Arial" w:hAnsi="Arial" w:cs="Arial"/>
        </w:rPr>
      </w:pPr>
      <w:r w:rsidRPr="003B3AF2">
        <w:rPr>
          <w:rFonts w:ascii="Arial" w:hAnsi="Arial" w:cs="Arial"/>
        </w:rPr>
        <w:t>11. Размеры должностных окладов муниципальных служащих устанавливаются в соответствии с Приложением к 1 настоящему Положению.</w:t>
      </w:r>
    </w:p>
    <w:p w:rsidR="005B6489" w:rsidRPr="003B3AF2" w:rsidRDefault="005B6489" w:rsidP="005B6489">
      <w:pPr>
        <w:autoSpaceDE w:val="0"/>
        <w:autoSpaceDN w:val="0"/>
        <w:adjustRightInd w:val="0"/>
        <w:jc w:val="center"/>
        <w:rPr>
          <w:rFonts w:ascii="Arial" w:hAnsi="Arial" w:cs="Arial"/>
        </w:rPr>
      </w:pPr>
    </w:p>
    <w:p w:rsidR="005B6489" w:rsidRPr="003B3AF2" w:rsidRDefault="005B6489" w:rsidP="005B6489">
      <w:pPr>
        <w:autoSpaceDE w:val="0"/>
        <w:autoSpaceDN w:val="0"/>
        <w:adjustRightInd w:val="0"/>
        <w:jc w:val="center"/>
        <w:rPr>
          <w:rFonts w:ascii="Arial" w:hAnsi="Arial" w:cs="Arial"/>
        </w:rPr>
      </w:pPr>
      <w:r w:rsidRPr="003B3AF2">
        <w:rPr>
          <w:rFonts w:ascii="Arial" w:hAnsi="Arial" w:cs="Arial"/>
        </w:rPr>
        <w:t>Раздел 2. Ежемесячная надбавка к должностному окладу за классный чин</w:t>
      </w:r>
    </w:p>
    <w:p w:rsidR="005B6489" w:rsidRPr="003B3AF2" w:rsidRDefault="005B6489" w:rsidP="005B6489">
      <w:pPr>
        <w:autoSpaceDE w:val="0"/>
        <w:autoSpaceDN w:val="0"/>
        <w:adjustRightInd w:val="0"/>
        <w:ind w:firstLine="540"/>
        <w:jc w:val="both"/>
        <w:rPr>
          <w:rFonts w:ascii="Arial" w:hAnsi="Arial" w:cs="Arial"/>
        </w:rPr>
      </w:pPr>
    </w:p>
    <w:p w:rsidR="005B6489" w:rsidRPr="003B3AF2" w:rsidRDefault="005B6489" w:rsidP="005B6489">
      <w:pPr>
        <w:autoSpaceDE w:val="0"/>
        <w:autoSpaceDN w:val="0"/>
        <w:adjustRightInd w:val="0"/>
        <w:ind w:firstLine="540"/>
        <w:jc w:val="both"/>
        <w:rPr>
          <w:rFonts w:ascii="Arial" w:hAnsi="Arial" w:cs="Arial"/>
        </w:rPr>
      </w:pPr>
      <w:r w:rsidRPr="003B3AF2">
        <w:rPr>
          <w:rFonts w:ascii="Arial" w:hAnsi="Arial" w:cs="Arial"/>
        </w:rPr>
        <w:t>12. Размер ежемесячной надбавки к должностному окладу за классный чин устанавливается в соответствии с Приложением 2 к настоящему Положению.</w:t>
      </w:r>
    </w:p>
    <w:p w:rsidR="005B6489" w:rsidRPr="003B3AF2" w:rsidRDefault="005B6489" w:rsidP="005B6489">
      <w:pPr>
        <w:autoSpaceDE w:val="0"/>
        <w:autoSpaceDN w:val="0"/>
        <w:adjustRightInd w:val="0"/>
        <w:ind w:firstLine="540"/>
        <w:jc w:val="both"/>
        <w:rPr>
          <w:rFonts w:ascii="Arial" w:hAnsi="Arial" w:cs="Arial"/>
        </w:rPr>
      </w:pPr>
      <w:r w:rsidRPr="003B3AF2">
        <w:rPr>
          <w:rFonts w:ascii="Arial" w:hAnsi="Arial" w:cs="Arial"/>
        </w:rPr>
        <w:t>13. Выплата ежемесячной надбавки к должностному окладу за классный чин производится на основании распоряжения Главы Таргизского муниципального образования</w:t>
      </w:r>
      <w:r w:rsidRPr="003B3AF2">
        <w:rPr>
          <w:rFonts w:ascii="Arial" w:hAnsi="Arial" w:cs="Arial"/>
          <w:i/>
        </w:rPr>
        <w:t xml:space="preserve"> </w:t>
      </w:r>
      <w:r w:rsidRPr="003B3AF2">
        <w:rPr>
          <w:rFonts w:ascii="Arial" w:hAnsi="Arial" w:cs="Arial"/>
        </w:rPr>
        <w:t>со дня присвоения муниципальному служащему соответствующего классного чина.</w:t>
      </w:r>
    </w:p>
    <w:p w:rsidR="005B6489" w:rsidRPr="003B3AF2" w:rsidRDefault="005B6489" w:rsidP="005B6489">
      <w:pPr>
        <w:autoSpaceDE w:val="0"/>
        <w:autoSpaceDN w:val="0"/>
        <w:adjustRightInd w:val="0"/>
        <w:ind w:firstLine="540"/>
        <w:jc w:val="both"/>
        <w:rPr>
          <w:rFonts w:ascii="Arial" w:hAnsi="Arial" w:cs="Arial"/>
          <w:highlight w:val="yellow"/>
        </w:rPr>
      </w:pPr>
    </w:p>
    <w:p w:rsidR="005B6489" w:rsidRPr="00AC103D" w:rsidRDefault="005B6489" w:rsidP="005B6489">
      <w:pPr>
        <w:autoSpaceDE w:val="0"/>
        <w:autoSpaceDN w:val="0"/>
        <w:adjustRightInd w:val="0"/>
        <w:jc w:val="center"/>
        <w:rPr>
          <w:rFonts w:ascii="Arial" w:hAnsi="Arial" w:cs="Arial"/>
        </w:rPr>
      </w:pPr>
      <w:r w:rsidRPr="00AC103D">
        <w:rPr>
          <w:rFonts w:ascii="Arial" w:hAnsi="Arial" w:cs="Arial"/>
        </w:rPr>
        <w:t>Раздел 3. Ежемесячная надбавка к должностному окладу за выслугу лет на муниципальной службе</w:t>
      </w:r>
    </w:p>
    <w:p w:rsidR="005B6489" w:rsidRPr="00AC103D" w:rsidRDefault="005B6489" w:rsidP="005B6489">
      <w:pPr>
        <w:autoSpaceDE w:val="0"/>
        <w:autoSpaceDN w:val="0"/>
        <w:adjustRightInd w:val="0"/>
        <w:ind w:firstLine="540"/>
        <w:jc w:val="both"/>
        <w:rPr>
          <w:rFonts w:ascii="Arial" w:hAnsi="Arial" w:cs="Arial"/>
        </w:rPr>
      </w:pP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14. Ежемесячная надбавка к должностному окладу за выслугу лет на муниципальной службе выплачивается в процентах от должностного оклада денежного содержания в следующем размере:</w:t>
      </w:r>
    </w:p>
    <w:p w:rsidR="005B6489" w:rsidRPr="00AC103D" w:rsidRDefault="005B6489" w:rsidP="005B6489">
      <w:pPr>
        <w:pStyle w:val="ConsPlusNormal"/>
        <w:ind w:firstLine="540"/>
        <w:jc w:val="both"/>
        <w:rPr>
          <w:sz w:val="24"/>
          <w:szCs w:val="24"/>
        </w:rPr>
      </w:pPr>
      <w:r w:rsidRPr="00AC103D">
        <w:rPr>
          <w:sz w:val="24"/>
          <w:szCs w:val="24"/>
        </w:rPr>
        <w:t>1)</w:t>
      </w:r>
      <w:r w:rsidR="008656DF" w:rsidRPr="00AC103D">
        <w:rPr>
          <w:sz w:val="24"/>
          <w:szCs w:val="24"/>
        </w:rPr>
        <w:t xml:space="preserve"> </w:t>
      </w:r>
      <w:r w:rsidRPr="00AC103D">
        <w:rPr>
          <w:sz w:val="24"/>
          <w:szCs w:val="24"/>
        </w:rPr>
        <w:t>при стаже муниципальной службы от 1 года до 5 лет – 10 %;</w:t>
      </w:r>
    </w:p>
    <w:p w:rsidR="005B6489" w:rsidRPr="00AC103D" w:rsidRDefault="005B6489" w:rsidP="005B6489">
      <w:pPr>
        <w:pStyle w:val="ConsPlusNormal"/>
        <w:ind w:firstLine="540"/>
        <w:jc w:val="both"/>
        <w:rPr>
          <w:sz w:val="24"/>
          <w:szCs w:val="24"/>
        </w:rPr>
      </w:pPr>
      <w:r w:rsidRPr="00AC103D">
        <w:rPr>
          <w:sz w:val="24"/>
          <w:szCs w:val="24"/>
        </w:rPr>
        <w:t>2) при стаже муниципальной службы от 5 лет до 10 лет – 15 %;</w:t>
      </w:r>
      <w:r w:rsidRPr="00AC103D">
        <w:rPr>
          <w:sz w:val="24"/>
          <w:szCs w:val="24"/>
        </w:rPr>
        <w:tab/>
      </w:r>
    </w:p>
    <w:p w:rsidR="005B6489" w:rsidRPr="00AC103D" w:rsidRDefault="005B6489" w:rsidP="005B6489">
      <w:pPr>
        <w:pStyle w:val="ConsPlusNormal"/>
        <w:ind w:firstLine="540"/>
        <w:jc w:val="both"/>
        <w:rPr>
          <w:sz w:val="24"/>
          <w:szCs w:val="24"/>
        </w:rPr>
      </w:pPr>
      <w:r w:rsidRPr="00AC103D">
        <w:rPr>
          <w:sz w:val="24"/>
          <w:szCs w:val="24"/>
        </w:rPr>
        <w:t>3) при стаже муниципальной службы от 10 лет до 15 лет – 20 %;</w:t>
      </w:r>
    </w:p>
    <w:p w:rsidR="005B6489" w:rsidRPr="00AC103D" w:rsidRDefault="005B6489" w:rsidP="005B6489">
      <w:pPr>
        <w:pStyle w:val="ConsPlusNormal"/>
        <w:ind w:firstLine="540"/>
        <w:jc w:val="both"/>
        <w:rPr>
          <w:color w:val="000000"/>
          <w:sz w:val="24"/>
          <w:szCs w:val="24"/>
        </w:rPr>
      </w:pPr>
      <w:r w:rsidRPr="00AC103D">
        <w:rPr>
          <w:color w:val="000000"/>
          <w:sz w:val="24"/>
          <w:szCs w:val="24"/>
        </w:rPr>
        <w:t xml:space="preserve">4) свыше 15 лет </w:t>
      </w:r>
      <w:r w:rsidRPr="00AC103D">
        <w:rPr>
          <w:sz w:val="24"/>
          <w:szCs w:val="24"/>
        </w:rPr>
        <w:t xml:space="preserve">муниципальной службы - </w:t>
      </w:r>
      <w:r w:rsidRPr="00AC103D">
        <w:rPr>
          <w:color w:val="000000"/>
          <w:sz w:val="24"/>
          <w:szCs w:val="24"/>
        </w:rPr>
        <w:t>30%.</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color w:val="000000"/>
        </w:rPr>
        <w:lastRenderedPageBreak/>
        <w:t xml:space="preserve">15. Исчисление стажа муниципальной службы и зачет в него иных периодов трудовой деятельности осуществляется в соответствии с порядком, установленным </w:t>
      </w:r>
      <w:r w:rsidRPr="00AC103D">
        <w:rPr>
          <w:rFonts w:ascii="Arial" w:hAnsi="Arial" w:cs="Arial"/>
        </w:rPr>
        <w:t>Законом Иркутской области от 27 марта 2009 года №13-оз «О должностях, периоды работы на которых включаются в стаж муниципальной службы, порядке его исчисления и зачета в него иных периодов трудовой деятельности».</w:t>
      </w:r>
    </w:p>
    <w:p w:rsidR="005B6489" w:rsidRPr="00AC103D" w:rsidRDefault="005B6489" w:rsidP="005B6489">
      <w:pPr>
        <w:pStyle w:val="ConsPlusCell"/>
        <w:ind w:firstLine="540"/>
        <w:jc w:val="both"/>
        <w:rPr>
          <w:sz w:val="24"/>
          <w:szCs w:val="24"/>
        </w:rPr>
      </w:pPr>
      <w:r w:rsidRPr="00AC103D">
        <w:rPr>
          <w:sz w:val="24"/>
          <w:szCs w:val="24"/>
        </w:rPr>
        <w:t>16. Выплата ежемесячной надбавки за выслугу лет на муниципальной службе осуществляется на основании распоряжения Главы Таргизского муниципального образования со дня достижения муниципальным служащим соответствующего стажа муниципальной службы.</w:t>
      </w:r>
    </w:p>
    <w:p w:rsidR="005B6489" w:rsidRPr="00AC103D" w:rsidRDefault="005B6489" w:rsidP="005B6489">
      <w:pPr>
        <w:pStyle w:val="ConsPlusNormal"/>
        <w:ind w:firstLine="540"/>
        <w:jc w:val="both"/>
        <w:rPr>
          <w:sz w:val="24"/>
          <w:szCs w:val="24"/>
        </w:rPr>
      </w:pPr>
      <w:r w:rsidRPr="00AC103D">
        <w:rPr>
          <w:sz w:val="24"/>
          <w:szCs w:val="24"/>
        </w:rPr>
        <w:t>17. Если право на ежемесячную надбавку за выслугу лет на муниципальной службе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5B6489" w:rsidRPr="003B3AF2" w:rsidRDefault="005B6489" w:rsidP="005B6489">
      <w:pPr>
        <w:autoSpaceDE w:val="0"/>
        <w:autoSpaceDN w:val="0"/>
        <w:adjustRightInd w:val="0"/>
        <w:jc w:val="both"/>
        <w:rPr>
          <w:rFonts w:ascii="Arial" w:hAnsi="Arial" w:cs="Arial"/>
          <w:highlight w:val="yellow"/>
        </w:rPr>
      </w:pPr>
    </w:p>
    <w:p w:rsidR="005B6489" w:rsidRPr="00AC103D" w:rsidRDefault="005B6489" w:rsidP="005B6489">
      <w:pPr>
        <w:autoSpaceDE w:val="0"/>
        <w:autoSpaceDN w:val="0"/>
        <w:adjustRightInd w:val="0"/>
        <w:jc w:val="center"/>
        <w:rPr>
          <w:rFonts w:ascii="Arial" w:hAnsi="Arial" w:cs="Arial"/>
        </w:rPr>
      </w:pPr>
      <w:r w:rsidRPr="003F386D">
        <w:rPr>
          <w:rFonts w:ascii="Arial" w:hAnsi="Arial" w:cs="Arial"/>
        </w:rPr>
        <w:t>Раздел 4. Ежемесячная надбавка к должностному окладу за особые условия муниципальной службы</w:t>
      </w:r>
    </w:p>
    <w:p w:rsidR="005B6489" w:rsidRPr="00AC103D" w:rsidRDefault="005B6489" w:rsidP="005B6489">
      <w:pPr>
        <w:pStyle w:val="ConsPlusNormal"/>
        <w:ind w:firstLine="540"/>
        <w:jc w:val="both"/>
        <w:rPr>
          <w:sz w:val="24"/>
          <w:szCs w:val="24"/>
        </w:rPr>
      </w:pPr>
    </w:p>
    <w:p w:rsidR="005B6489" w:rsidRPr="00AC103D" w:rsidRDefault="005B6489" w:rsidP="005B6489">
      <w:pPr>
        <w:pStyle w:val="ConsPlusNormal"/>
        <w:ind w:firstLine="540"/>
        <w:jc w:val="both"/>
        <w:rPr>
          <w:sz w:val="24"/>
          <w:szCs w:val="24"/>
        </w:rPr>
      </w:pPr>
      <w:r w:rsidRPr="00AC103D">
        <w:rPr>
          <w:sz w:val="24"/>
          <w:szCs w:val="24"/>
        </w:rPr>
        <w:t>18. Ежемесячная надбавка к должностному окладу за особые условия муниципальной службы устанавливается дифференцированно и выплачивается в следующих размерах:</w:t>
      </w:r>
    </w:p>
    <w:p w:rsidR="005B6489" w:rsidRPr="00AC103D" w:rsidRDefault="005B6489" w:rsidP="005B6489">
      <w:pPr>
        <w:pStyle w:val="ConsPlusNormal"/>
        <w:ind w:firstLine="540"/>
        <w:jc w:val="both"/>
        <w:rPr>
          <w:sz w:val="24"/>
          <w:szCs w:val="24"/>
        </w:rPr>
      </w:pPr>
      <w:r w:rsidRPr="00AC103D">
        <w:rPr>
          <w:sz w:val="24"/>
          <w:szCs w:val="24"/>
        </w:rPr>
        <w:t xml:space="preserve">1) по высшей группе должностей муниципальной службы – от </w:t>
      </w:r>
      <w:r w:rsidR="00AC103D" w:rsidRPr="00AC103D">
        <w:rPr>
          <w:sz w:val="24"/>
          <w:szCs w:val="24"/>
        </w:rPr>
        <w:t>5</w:t>
      </w:r>
      <w:r w:rsidRPr="00AC103D">
        <w:rPr>
          <w:sz w:val="24"/>
          <w:szCs w:val="24"/>
        </w:rPr>
        <w:t xml:space="preserve">0 до </w:t>
      </w:r>
      <w:r w:rsidR="00AC103D" w:rsidRPr="00AC103D">
        <w:rPr>
          <w:sz w:val="24"/>
          <w:szCs w:val="24"/>
        </w:rPr>
        <w:t>7</w:t>
      </w:r>
      <w:r w:rsidRPr="00AC103D">
        <w:rPr>
          <w:sz w:val="24"/>
          <w:szCs w:val="24"/>
        </w:rPr>
        <w:t>0 процентов должностного оклада;</w:t>
      </w:r>
    </w:p>
    <w:p w:rsidR="005B6489" w:rsidRPr="00AC103D" w:rsidRDefault="005B6489" w:rsidP="005B6489">
      <w:pPr>
        <w:pStyle w:val="ConsPlusNormal"/>
        <w:ind w:firstLine="540"/>
        <w:jc w:val="both"/>
        <w:rPr>
          <w:sz w:val="24"/>
          <w:szCs w:val="24"/>
        </w:rPr>
      </w:pPr>
      <w:r w:rsidRPr="00AC103D">
        <w:rPr>
          <w:sz w:val="24"/>
          <w:szCs w:val="24"/>
        </w:rPr>
        <w:t xml:space="preserve">2) по главной группе должностей муниципальной службы – от </w:t>
      </w:r>
      <w:r w:rsidR="00AC103D" w:rsidRPr="00AC103D">
        <w:rPr>
          <w:sz w:val="24"/>
          <w:szCs w:val="24"/>
        </w:rPr>
        <w:t>40 до 5</w:t>
      </w:r>
      <w:r w:rsidRPr="00AC103D">
        <w:rPr>
          <w:sz w:val="24"/>
          <w:szCs w:val="24"/>
        </w:rPr>
        <w:t>0 процентов должностного оклада;</w:t>
      </w:r>
    </w:p>
    <w:p w:rsidR="005B6489" w:rsidRPr="00AC103D" w:rsidRDefault="005B6489" w:rsidP="005B6489">
      <w:pPr>
        <w:pStyle w:val="ConsPlusNormal"/>
        <w:ind w:firstLine="540"/>
        <w:jc w:val="both"/>
        <w:rPr>
          <w:sz w:val="24"/>
          <w:szCs w:val="24"/>
        </w:rPr>
      </w:pPr>
      <w:r w:rsidRPr="00AC103D">
        <w:rPr>
          <w:sz w:val="24"/>
          <w:szCs w:val="24"/>
        </w:rPr>
        <w:t xml:space="preserve">3) по ведущей группе должностей муниципальной службы – от </w:t>
      </w:r>
      <w:r w:rsidR="00AC103D" w:rsidRPr="00AC103D">
        <w:rPr>
          <w:sz w:val="24"/>
          <w:szCs w:val="24"/>
        </w:rPr>
        <w:t>30 до 4</w:t>
      </w:r>
      <w:r w:rsidRPr="00AC103D">
        <w:rPr>
          <w:sz w:val="24"/>
          <w:szCs w:val="24"/>
        </w:rPr>
        <w:t>0 процентов должностного оклада;</w:t>
      </w:r>
    </w:p>
    <w:p w:rsidR="005B6489" w:rsidRPr="00AC103D" w:rsidRDefault="005B6489" w:rsidP="005B6489">
      <w:pPr>
        <w:pStyle w:val="ConsPlusNormal"/>
        <w:ind w:firstLine="540"/>
        <w:jc w:val="both"/>
        <w:rPr>
          <w:sz w:val="24"/>
          <w:szCs w:val="24"/>
        </w:rPr>
      </w:pPr>
      <w:r w:rsidRPr="00AC103D">
        <w:rPr>
          <w:sz w:val="24"/>
          <w:szCs w:val="24"/>
        </w:rPr>
        <w:t>4) по старшей группе должно</w:t>
      </w:r>
      <w:r w:rsidR="00AC103D" w:rsidRPr="00AC103D">
        <w:rPr>
          <w:sz w:val="24"/>
          <w:szCs w:val="24"/>
        </w:rPr>
        <w:t>стей муниципальной службы – от 2</w:t>
      </w:r>
      <w:r w:rsidRPr="00AC103D">
        <w:rPr>
          <w:sz w:val="24"/>
          <w:szCs w:val="24"/>
        </w:rPr>
        <w:t xml:space="preserve">0 до </w:t>
      </w:r>
      <w:r w:rsidR="00AC103D" w:rsidRPr="00AC103D">
        <w:rPr>
          <w:sz w:val="24"/>
          <w:szCs w:val="24"/>
        </w:rPr>
        <w:t>3</w:t>
      </w:r>
      <w:r w:rsidRPr="00AC103D">
        <w:rPr>
          <w:sz w:val="24"/>
          <w:szCs w:val="24"/>
        </w:rPr>
        <w:t>0 процентов должностного оклада;</w:t>
      </w:r>
    </w:p>
    <w:p w:rsidR="005B6489" w:rsidRPr="00AC103D" w:rsidRDefault="005B6489" w:rsidP="005B6489">
      <w:pPr>
        <w:pStyle w:val="ConsPlusNormal"/>
        <w:ind w:firstLine="540"/>
        <w:jc w:val="both"/>
        <w:rPr>
          <w:sz w:val="24"/>
          <w:szCs w:val="24"/>
        </w:rPr>
      </w:pPr>
      <w:r w:rsidRPr="00AC103D">
        <w:rPr>
          <w:sz w:val="24"/>
          <w:szCs w:val="24"/>
        </w:rPr>
        <w:t>5) по младшей группе должностей муниципальной службы –</w:t>
      </w:r>
      <w:r w:rsidR="00AC103D" w:rsidRPr="00AC103D">
        <w:rPr>
          <w:sz w:val="24"/>
          <w:szCs w:val="24"/>
        </w:rPr>
        <w:t xml:space="preserve"> от 10</w:t>
      </w:r>
      <w:r w:rsidRPr="00AC103D">
        <w:rPr>
          <w:sz w:val="24"/>
          <w:szCs w:val="24"/>
        </w:rPr>
        <w:t xml:space="preserve"> до </w:t>
      </w:r>
      <w:r w:rsidR="00AC103D" w:rsidRPr="00AC103D">
        <w:rPr>
          <w:sz w:val="24"/>
          <w:szCs w:val="24"/>
        </w:rPr>
        <w:t>2</w:t>
      </w:r>
      <w:r w:rsidRPr="00AC103D">
        <w:rPr>
          <w:sz w:val="24"/>
          <w:szCs w:val="24"/>
        </w:rPr>
        <w:t>0 процентов должностного оклада.</w:t>
      </w:r>
    </w:p>
    <w:p w:rsidR="005B6489" w:rsidRPr="00AC103D" w:rsidRDefault="005B6489" w:rsidP="005B6489">
      <w:pPr>
        <w:pStyle w:val="ConsPlusNormal"/>
        <w:ind w:firstLine="540"/>
        <w:jc w:val="both"/>
        <w:rPr>
          <w:sz w:val="24"/>
          <w:szCs w:val="24"/>
        </w:rPr>
      </w:pPr>
      <w:r w:rsidRPr="00AC103D">
        <w:rPr>
          <w:sz w:val="24"/>
          <w:szCs w:val="24"/>
        </w:rPr>
        <w:t>19.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18 настоящего Положения.</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20. 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5B6489" w:rsidRPr="00AC103D" w:rsidRDefault="005B6489" w:rsidP="005B6489">
      <w:pPr>
        <w:pStyle w:val="ConsPlusNormal"/>
        <w:ind w:firstLine="540"/>
        <w:jc w:val="both"/>
        <w:rPr>
          <w:sz w:val="24"/>
          <w:szCs w:val="24"/>
        </w:rPr>
      </w:pPr>
      <w:r w:rsidRPr="00AC103D">
        <w:rPr>
          <w:sz w:val="24"/>
          <w:szCs w:val="24"/>
        </w:rPr>
        <w:t>1) профессиональный уровень исполнения муниципальным служащим должностных обязанностей в соответствии с должностной инструкцией;</w:t>
      </w:r>
    </w:p>
    <w:p w:rsidR="005B6489" w:rsidRPr="00AC103D" w:rsidRDefault="005B6489" w:rsidP="005B6489">
      <w:pPr>
        <w:pStyle w:val="ConsPlusNormal"/>
        <w:ind w:firstLine="540"/>
        <w:jc w:val="both"/>
        <w:rPr>
          <w:sz w:val="24"/>
          <w:szCs w:val="24"/>
        </w:rPr>
      </w:pPr>
      <w:r w:rsidRPr="00AC103D">
        <w:rPr>
          <w:sz w:val="24"/>
          <w:szCs w:val="24"/>
        </w:rPr>
        <w:t>2)</w:t>
      </w:r>
      <w:r w:rsidR="008656DF" w:rsidRPr="00AC103D">
        <w:rPr>
          <w:sz w:val="24"/>
          <w:szCs w:val="24"/>
        </w:rPr>
        <w:t xml:space="preserve"> </w:t>
      </w:r>
      <w:r w:rsidRPr="00AC103D">
        <w:rPr>
          <w:sz w:val="24"/>
          <w:szCs w:val="24"/>
        </w:rPr>
        <w:t>компетентность при выполнении наиболее важных, сложных и ответственных работ;</w:t>
      </w:r>
    </w:p>
    <w:p w:rsidR="005B6489" w:rsidRPr="00AC103D" w:rsidRDefault="005B6489" w:rsidP="005B6489">
      <w:pPr>
        <w:pStyle w:val="ConsPlusNormal"/>
        <w:ind w:firstLine="540"/>
        <w:jc w:val="both"/>
        <w:rPr>
          <w:sz w:val="24"/>
          <w:szCs w:val="24"/>
        </w:rPr>
      </w:pPr>
      <w:r w:rsidRPr="00AC103D">
        <w:rPr>
          <w:sz w:val="24"/>
          <w:szCs w:val="24"/>
        </w:rPr>
        <w:t>3)</w:t>
      </w:r>
      <w:r w:rsidR="008656DF" w:rsidRPr="00AC103D">
        <w:rPr>
          <w:sz w:val="24"/>
          <w:szCs w:val="24"/>
        </w:rPr>
        <w:t xml:space="preserve"> </w:t>
      </w:r>
      <w:r w:rsidRPr="00AC103D">
        <w:rPr>
          <w:sz w:val="24"/>
          <w:szCs w:val="24"/>
        </w:rPr>
        <w:t>качественное и оперативное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5B6489" w:rsidRPr="00AC103D" w:rsidRDefault="005B6489" w:rsidP="005B6489">
      <w:pPr>
        <w:pStyle w:val="ConsPlusNormal"/>
        <w:ind w:firstLine="540"/>
        <w:jc w:val="both"/>
        <w:rPr>
          <w:sz w:val="24"/>
          <w:szCs w:val="24"/>
        </w:rPr>
      </w:pPr>
      <w:r w:rsidRPr="00AC103D">
        <w:rPr>
          <w:sz w:val="24"/>
          <w:szCs w:val="24"/>
        </w:rPr>
        <w:t>4) специальный режим работы: выполнение должностных обязанностей за пределами нормальной продолжительности рабочего времени, исполнение должностных обязанностей временно отсутствующих муниципальных служащих;</w:t>
      </w:r>
    </w:p>
    <w:p w:rsidR="005B6489" w:rsidRPr="00AC103D" w:rsidRDefault="005B6489" w:rsidP="005B6489">
      <w:pPr>
        <w:pStyle w:val="ConsPlusNormal"/>
        <w:ind w:firstLine="540"/>
        <w:jc w:val="both"/>
        <w:rPr>
          <w:sz w:val="24"/>
          <w:szCs w:val="24"/>
        </w:rPr>
      </w:pPr>
      <w:r w:rsidRPr="00AC103D">
        <w:rPr>
          <w:sz w:val="24"/>
          <w:szCs w:val="24"/>
        </w:rPr>
        <w:t>5) высокие достижения в работе: достижение результатов и целей, поставленных при выполнении заданий, имеющих значение для развития Таргизского муниципального образования</w:t>
      </w:r>
      <w:r w:rsidRPr="00AC103D">
        <w:rPr>
          <w:i/>
          <w:sz w:val="24"/>
          <w:szCs w:val="24"/>
        </w:rPr>
        <w:t xml:space="preserve"> </w:t>
      </w:r>
      <w:r w:rsidRPr="00AC103D">
        <w:rPr>
          <w:sz w:val="24"/>
          <w:szCs w:val="24"/>
        </w:rPr>
        <w:t xml:space="preserve">и организации местного самоуправления </w:t>
      </w:r>
      <w:r w:rsidRPr="00AC103D">
        <w:rPr>
          <w:sz w:val="24"/>
          <w:szCs w:val="24"/>
        </w:rPr>
        <w:lastRenderedPageBreak/>
        <w:t>в Таргизском муниципальном образовании;</w:t>
      </w:r>
    </w:p>
    <w:p w:rsidR="005B6489" w:rsidRPr="00AC103D" w:rsidRDefault="005B6489" w:rsidP="005B6489">
      <w:pPr>
        <w:pStyle w:val="ConsPlusNormal"/>
        <w:ind w:firstLine="540"/>
        <w:jc w:val="both"/>
        <w:rPr>
          <w:sz w:val="24"/>
          <w:szCs w:val="24"/>
        </w:rPr>
      </w:pPr>
      <w:r w:rsidRPr="00AC103D">
        <w:rPr>
          <w:sz w:val="24"/>
          <w:szCs w:val="24"/>
        </w:rPr>
        <w:t>6) степень участия в нормотворчестве: участие в разработке нормативных правовых актов Таргизского муниципального образования;</w:t>
      </w:r>
    </w:p>
    <w:p w:rsidR="005B6489" w:rsidRPr="00AC103D" w:rsidRDefault="005B6489" w:rsidP="005B6489">
      <w:pPr>
        <w:pStyle w:val="ConsPlusNormal"/>
        <w:ind w:firstLine="540"/>
        <w:jc w:val="both"/>
        <w:rPr>
          <w:sz w:val="24"/>
          <w:szCs w:val="24"/>
        </w:rPr>
      </w:pPr>
      <w:r w:rsidRPr="00AC103D">
        <w:rPr>
          <w:sz w:val="24"/>
          <w:szCs w:val="24"/>
        </w:rPr>
        <w:t>7) участие в работе комиссий, рабочих групп, иных консультативно-совещательных органов, образованных в органах местного самоуправления Таргизского муниципального образования;</w:t>
      </w:r>
    </w:p>
    <w:p w:rsidR="005B6489" w:rsidRPr="00AC103D" w:rsidRDefault="005B6489" w:rsidP="005B6489">
      <w:pPr>
        <w:pStyle w:val="ConsPlusNormal"/>
        <w:ind w:firstLine="540"/>
        <w:jc w:val="both"/>
        <w:rPr>
          <w:sz w:val="24"/>
          <w:szCs w:val="24"/>
        </w:rPr>
      </w:pPr>
      <w:r w:rsidRPr="00AC103D">
        <w:rPr>
          <w:sz w:val="24"/>
          <w:szCs w:val="24"/>
        </w:rPr>
        <w:t>8) сложность, срочность и объем выполняемой работы;</w:t>
      </w:r>
    </w:p>
    <w:p w:rsidR="005B6489" w:rsidRPr="00AC103D" w:rsidRDefault="005B6489" w:rsidP="005B6489">
      <w:pPr>
        <w:pStyle w:val="ConsPlusNormal"/>
        <w:ind w:firstLine="540"/>
        <w:jc w:val="both"/>
        <w:rPr>
          <w:sz w:val="24"/>
          <w:szCs w:val="24"/>
        </w:rPr>
      </w:pPr>
      <w:r w:rsidRPr="00AC103D">
        <w:rPr>
          <w:sz w:val="24"/>
          <w:szCs w:val="24"/>
        </w:rPr>
        <w:t>9) опыт работы по специальности и замещаемой должности;</w:t>
      </w:r>
    </w:p>
    <w:p w:rsidR="005B6489" w:rsidRPr="003B3AF2" w:rsidRDefault="005B6489" w:rsidP="005B6489">
      <w:pPr>
        <w:pStyle w:val="ConsPlusNormal"/>
        <w:ind w:firstLine="540"/>
        <w:jc w:val="both"/>
        <w:rPr>
          <w:sz w:val="24"/>
          <w:szCs w:val="24"/>
          <w:highlight w:val="yellow"/>
        </w:rPr>
      </w:pPr>
      <w:r w:rsidRPr="00AC103D">
        <w:rPr>
          <w:sz w:val="24"/>
          <w:szCs w:val="24"/>
        </w:rPr>
        <w:t xml:space="preserve">10) уровень и степень принятия решений муниципальным </w:t>
      </w:r>
      <w:r w:rsidRPr="00F93813">
        <w:rPr>
          <w:sz w:val="24"/>
          <w:szCs w:val="24"/>
        </w:rPr>
        <w:t>служащим.</w:t>
      </w:r>
    </w:p>
    <w:p w:rsidR="005B6489" w:rsidRPr="00AC103D" w:rsidRDefault="005B6489" w:rsidP="005B6489">
      <w:pPr>
        <w:pStyle w:val="ConsPlusCell"/>
        <w:ind w:firstLine="540"/>
        <w:jc w:val="both"/>
        <w:rPr>
          <w:sz w:val="24"/>
          <w:szCs w:val="24"/>
        </w:rPr>
      </w:pPr>
      <w:r w:rsidRPr="00AC103D">
        <w:rPr>
          <w:sz w:val="24"/>
          <w:szCs w:val="24"/>
        </w:rPr>
        <w:t>21. Выплата ежемесячной надбавки к должностному окладу за особые условия муниципальной службы осуществляется на основании штатного расписания утвержденного Главой Таргизского муниципального образования.</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22. Ранее установленный размер ежемесячной надбавки может быть увеличен или уменьшен в пределах размеров, установленных пунктом 18 настоящего Положения по соответствующей группе должностей муниципальной службы, в следующих случаях:</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 xml:space="preserve">1) в связи с изменением критериев, предусмотренных </w:t>
      </w:r>
      <w:hyperlink r:id="rId9" w:history="1">
        <w:r w:rsidRPr="00AC103D">
          <w:rPr>
            <w:rFonts w:ascii="Arial" w:hAnsi="Arial" w:cs="Arial"/>
          </w:rPr>
          <w:t>пунктом 20</w:t>
        </w:r>
      </w:hyperlink>
      <w:r w:rsidRPr="00AC103D">
        <w:rPr>
          <w:rFonts w:ascii="Arial" w:hAnsi="Arial" w:cs="Arial"/>
        </w:rPr>
        <w:t xml:space="preserve"> настоящего Положения;</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2) по результатам работы муниципального служащего;</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3) по результатам аттестации, квалификационного экзамена муниципального служащего.</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23. Основаниями для уменьшения размера ежемесячной надбавки являются систематическое несвоевременное выполнение служебных заданий, ухудшение качества и результатов работы, а также нарушение муниципальным служащим трудовой и (или) исполнительской дисциплины.</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24. Изменение размера ранее установленной муниципальному служащему ежемесячной надбавки производится с соблюдением требований действующего трудового законодательства и законодательства о муниципальной службе.</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25. Изменение размера ранее установленной муниципальному служащему ежемесячной надбавки производится на основании служебной записки на имя Главы Таргизского муниципального образования, подготовленной непосредственным руководителем муниципального служащего. В служебной записке должен быть указан размер ежемесячной надбавки, который предлагается установить муниципальному служащему, с соответствующим обоснованием увеличения (уменьшения) ее размера с учетом критериев, предусмотренных пунктом 20 настоящего Положения.</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26. Изменение размера ежемесячной надбавки оформляется дополнительным соглашением к трудовому договору с муниципальным служащим.</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27. При временном замещении иной должности муниципальной службы, в том числе более высокой группы, ежемесячная надбавка выплачивается по временно замещаемой должности, но не ниже установленного ранее размера оплаты труда.</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28.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сохраняется.</w:t>
      </w:r>
    </w:p>
    <w:p w:rsidR="005B6489" w:rsidRPr="00AC103D" w:rsidRDefault="005B6489" w:rsidP="005B6489">
      <w:pPr>
        <w:shd w:val="clear" w:color="auto" w:fill="FFFFFF"/>
        <w:rPr>
          <w:rFonts w:ascii="Arial" w:hAnsi="Arial" w:cs="Arial"/>
        </w:rPr>
      </w:pPr>
    </w:p>
    <w:p w:rsidR="005B6489" w:rsidRPr="00AC103D" w:rsidRDefault="005B6489" w:rsidP="005B6489">
      <w:pPr>
        <w:pStyle w:val="ConsPlusNormal"/>
        <w:ind w:firstLine="540"/>
        <w:jc w:val="both"/>
        <w:rPr>
          <w:sz w:val="24"/>
          <w:szCs w:val="24"/>
        </w:rPr>
      </w:pPr>
      <w:r w:rsidRPr="00AC103D">
        <w:rPr>
          <w:sz w:val="24"/>
          <w:szCs w:val="24"/>
        </w:rPr>
        <w:t>Раздел 5. Премия за выполнение особо важных и сложных заданий</w:t>
      </w:r>
    </w:p>
    <w:p w:rsidR="005B6489" w:rsidRPr="00AC103D" w:rsidRDefault="005B6489" w:rsidP="005B6489">
      <w:pPr>
        <w:pStyle w:val="ConsPlusNormal"/>
        <w:ind w:firstLine="540"/>
        <w:jc w:val="both"/>
        <w:rPr>
          <w:sz w:val="24"/>
          <w:szCs w:val="24"/>
        </w:rPr>
      </w:pPr>
    </w:p>
    <w:p w:rsidR="005B6489" w:rsidRPr="00AC103D" w:rsidRDefault="005B6489" w:rsidP="005B6489">
      <w:pPr>
        <w:pStyle w:val="ConsPlusNormal"/>
        <w:ind w:firstLine="540"/>
        <w:jc w:val="both"/>
        <w:rPr>
          <w:sz w:val="24"/>
          <w:szCs w:val="24"/>
        </w:rPr>
      </w:pPr>
      <w:r w:rsidRPr="00AC103D">
        <w:rPr>
          <w:sz w:val="24"/>
          <w:szCs w:val="24"/>
        </w:rPr>
        <w:t>29</w:t>
      </w:r>
      <w:r w:rsidR="008656DF" w:rsidRPr="00AC103D">
        <w:rPr>
          <w:sz w:val="24"/>
          <w:szCs w:val="24"/>
        </w:rPr>
        <w:t xml:space="preserve">. </w:t>
      </w:r>
      <w:r w:rsidRPr="00AC103D">
        <w:rPr>
          <w:sz w:val="24"/>
          <w:szCs w:val="24"/>
        </w:rPr>
        <w:t>Премия за выполнение особо важных и сложных заданий (далее - премия) является формой материального стимулирования муниципальных служащих к эффективному и добросовестному исполнению должностных обязанностей.</w:t>
      </w:r>
    </w:p>
    <w:p w:rsidR="005B6489" w:rsidRPr="00AC103D" w:rsidRDefault="005B6489" w:rsidP="005B6489">
      <w:pPr>
        <w:pStyle w:val="ConsPlusNormal"/>
        <w:ind w:firstLine="540"/>
        <w:jc w:val="both"/>
        <w:rPr>
          <w:sz w:val="24"/>
          <w:szCs w:val="24"/>
        </w:rPr>
      </w:pPr>
      <w:r w:rsidRPr="00AC103D">
        <w:rPr>
          <w:sz w:val="24"/>
          <w:szCs w:val="24"/>
        </w:rPr>
        <w:t xml:space="preserve">30. Премирование муниципального служащего за выполнение особо важных и сложных заданий производится за счет и в пределах средств фонда оплаты труда </w:t>
      </w:r>
      <w:r w:rsidRPr="00AC103D">
        <w:rPr>
          <w:sz w:val="24"/>
          <w:szCs w:val="24"/>
        </w:rPr>
        <w:lastRenderedPageBreak/>
        <w:t>муниципальных служащих.</w:t>
      </w:r>
    </w:p>
    <w:p w:rsidR="005B6489" w:rsidRPr="00AC103D" w:rsidRDefault="005B6489" w:rsidP="005B6489">
      <w:pPr>
        <w:pStyle w:val="ConsPlusNormal"/>
        <w:ind w:firstLine="540"/>
        <w:jc w:val="both"/>
        <w:rPr>
          <w:sz w:val="24"/>
          <w:szCs w:val="24"/>
        </w:rPr>
      </w:pPr>
      <w:r w:rsidRPr="00AC103D">
        <w:rPr>
          <w:sz w:val="24"/>
          <w:szCs w:val="24"/>
        </w:rPr>
        <w:t>31. Премия может выплачиваться за месяц, квартал, год или единовременно при наличии экономии фонда оплаты труда муниципальных служащих.</w:t>
      </w:r>
    </w:p>
    <w:p w:rsidR="005B6489" w:rsidRPr="00AC103D" w:rsidRDefault="005B6489" w:rsidP="005B6489">
      <w:pPr>
        <w:pStyle w:val="ConsPlusNormal"/>
        <w:ind w:firstLine="540"/>
        <w:jc w:val="both"/>
        <w:rPr>
          <w:sz w:val="24"/>
          <w:szCs w:val="24"/>
        </w:rPr>
      </w:pPr>
      <w:r w:rsidRPr="00AC103D">
        <w:rPr>
          <w:sz w:val="24"/>
          <w:szCs w:val="24"/>
        </w:rPr>
        <w:t>32. Размер премии устанавливается в абсолютном размере (рублях) или в процентах к должностному окладу.</w:t>
      </w:r>
    </w:p>
    <w:p w:rsidR="005B6489" w:rsidRPr="00AC103D" w:rsidRDefault="005B6489" w:rsidP="005B6489">
      <w:pPr>
        <w:pStyle w:val="ConsPlusNormal"/>
        <w:ind w:firstLine="540"/>
        <w:jc w:val="both"/>
        <w:rPr>
          <w:sz w:val="24"/>
          <w:szCs w:val="24"/>
        </w:rPr>
      </w:pPr>
      <w:r w:rsidRPr="00AC103D">
        <w:rPr>
          <w:sz w:val="24"/>
          <w:szCs w:val="24"/>
        </w:rPr>
        <w:t>33. При определении размера премии учитываются следующие критерии:</w:t>
      </w:r>
    </w:p>
    <w:p w:rsidR="005B6489" w:rsidRPr="00AC103D" w:rsidRDefault="005B6489" w:rsidP="005B6489">
      <w:pPr>
        <w:pStyle w:val="ConsPlusNormal"/>
        <w:ind w:firstLine="540"/>
        <w:jc w:val="both"/>
        <w:rPr>
          <w:sz w:val="24"/>
          <w:szCs w:val="24"/>
        </w:rPr>
      </w:pPr>
      <w:r w:rsidRPr="00AC103D">
        <w:rPr>
          <w:sz w:val="24"/>
          <w:szCs w:val="24"/>
        </w:rPr>
        <w:t>1)</w:t>
      </w:r>
      <w:r w:rsidR="008656DF" w:rsidRPr="00AC103D">
        <w:rPr>
          <w:sz w:val="24"/>
          <w:szCs w:val="24"/>
        </w:rPr>
        <w:t xml:space="preserve"> </w:t>
      </w:r>
      <w:r w:rsidRPr="00AC103D">
        <w:rPr>
          <w:sz w:val="24"/>
          <w:szCs w:val="24"/>
        </w:rPr>
        <w:t>успешное выполнение заданий, связанных со срочной разработкой муниципальных нормативных и иных правовых актов, с участием в организации и проведении мероприятий, а также других заданий,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 подход, оперативность и профессионализм;</w:t>
      </w:r>
    </w:p>
    <w:p w:rsidR="005B6489" w:rsidRPr="00AC103D" w:rsidRDefault="005B6489" w:rsidP="005B6489">
      <w:pPr>
        <w:pStyle w:val="ConsPlusNormal"/>
        <w:ind w:firstLine="540"/>
        <w:jc w:val="both"/>
        <w:rPr>
          <w:sz w:val="24"/>
          <w:szCs w:val="24"/>
        </w:rPr>
      </w:pPr>
      <w:r w:rsidRPr="00AC103D">
        <w:rPr>
          <w:sz w:val="24"/>
          <w:szCs w:val="24"/>
        </w:rPr>
        <w:t>2) объем, сложность и важность выполненного задания;</w:t>
      </w:r>
    </w:p>
    <w:p w:rsidR="005B6489" w:rsidRPr="00AC103D" w:rsidRDefault="005B6489" w:rsidP="005B6489">
      <w:pPr>
        <w:pStyle w:val="ConsPlusNormal"/>
        <w:ind w:firstLine="540"/>
        <w:jc w:val="both"/>
        <w:rPr>
          <w:sz w:val="24"/>
          <w:szCs w:val="24"/>
        </w:rPr>
      </w:pPr>
      <w:r w:rsidRPr="00AC103D">
        <w:rPr>
          <w:sz w:val="24"/>
          <w:szCs w:val="24"/>
        </w:rPr>
        <w:t>3) проявление инициативы в подготовке и выработке комплекса мероприятий по выполнению особо важных и сложных заданий;</w:t>
      </w:r>
    </w:p>
    <w:p w:rsidR="005B6489" w:rsidRPr="00AC103D" w:rsidRDefault="005B6489" w:rsidP="005B6489">
      <w:pPr>
        <w:pStyle w:val="ConsPlusNormal"/>
        <w:ind w:firstLine="540"/>
        <w:jc w:val="both"/>
        <w:rPr>
          <w:sz w:val="24"/>
          <w:szCs w:val="24"/>
        </w:rPr>
      </w:pPr>
      <w:r w:rsidRPr="00AC103D">
        <w:rPr>
          <w:sz w:val="24"/>
          <w:szCs w:val="24"/>
        </w:rPr>
        <w:t>4) выполнение особо важных, сложных работ, разработку программ, методик и других документов, имеющих особую сложность и важное значение для улучшения социально-экономического положения в Таргизском муниципальном образовании, определенной сфере деятельности;</w:t>
      </w:r>
    </w:p>
    <w:p w:rsidR="005B6489" w:rsidRPr="00AC103D" w:rsidRDefault="005B6489" w:rsidP="005B6489">
      <w:pPr>
        <w:pStyle w:val="ConsPlusNormal"/>
        <w:ind w:firstLine="540"/>
        <w:jc w:val="both"/>
        <w:rPr>
          <w:i/>
          <w:sz w:val="24"/>
          <w:szCs w:val="24"/>
        </w:rPr>
      </w:pPr>
      <w:r w:rsidRPr="00AC103D">
        <w:rPr>
          <w:sz w:val="24"/>
          <w:szCs w:val="24"/>
        </w:rPr>
        <w:t>5) личный вклад муниципального служащего в выполнение особо важных и сложных заданий при осуществлении функций и задач органов местного самоуправления Таргизского муниципального образования</w:t>
      </w:r>
      <w:r w:rsidRPr="00AC103D">
        <w:rPr>
          <w:i/>
          <w:sz w:val="24"/>
          <w:szCs w:val="24"/>
        </w:rPr>
        <w:t>;</w:t>
      </w:r>
    </w:p>
    <w:p w:rsidR="005B6489" w:rsidRPr="00AC103D" w:rsidRDefault="005B6489" w:rsidP="005B6489">
      <w:pPr>
        <w:pStyle w:val="ConsPlusNormal"/>
        <w:ind w:firstLine="540"/>
        <w:jc w:val="both"/>
        <w:rPr>
          <w:sz w:val="24"/>
          <w:szCs w:val="24"/>
        </w:rPr>
      </w:pPr>
      <w:r w:rsidRPr="00AC103D">
        <w:rPr>
          <w:sz w:val="24"/>
          <w:szCs w:val="24"/>
        </w:rPr>
        <w:t>6) участие муниципального служащего в мероприятиях федерального, регионального, межмуниципального, районного, поселенческого значения;</w:t>
      </w:r>
    </w:p>
    <w:p w:rsidR="005B6489" w:rsidRPr="00AC103D" w:rsidRDefault="005B6489" w:rsidP="005B6489">
      <w:pPr>
        <w:widowControl w:val="0"/>
        <w:autoSpaceDE w:val="0"/>
        <w:autoSpaceDN w:val="0"/>
        <w:adjustRightInd w:val="0"/>
        <w:ind w:firstLine="567"/>
        <w:jc w:val="both"/>
        <w:rPr>
          <w:rFonts w:ascii="Arial" w:hAnsi="Arial" w:cs="Arial"/>
        </w:rPr>
      </w:pPr>
      <w:r w:rsidRPr="00AC103D">
        <w:rPr>
          <w:rFonts w:ascii="Arial" w:hAnsi="Arial" w:cs="Arial"/>
        </w:rPr>
        <w:t>34. Решение о премировании муниципального служащего за выполнение особо важных и сложных заданий, размере премии и периоде, за который премируется муниципальный служащий, принимается Главой Таргизского муниципального образования на основании представления непосредственного руководителя муниципального служащего, в котором указываются основания для премирования.</w:t>
      </w:r>
    </w:p>
    <w:p w:rsidR="005B6489" w:rsidRPr="00AC103D" w:rsidRDefault="005B6489" w:rsidP="005B6489">
      <w:pPr>
        <w:pStyle w:val="ConsPlusNormal"/>
        <w:ind w:firstLine="540"/>
        <w:jc w:val="both"/>
        <w:rPr>
          <w:sz w:val="24"/>
          <w:szCs w:val="24"/>
        </w:rPr>
      </w:pPr>
      <w:bookmarkStart w:id="1" w:name="Par124"/>
      <w:bookmarkEnd w:id="1"/>
      <w:r w:rsidRPr="00AC103D">
        <w:rPr>
          <w:sz w:val="24"/>
          <w:szCs w:val="24"/>
        </w:rPr>
        <w:t>35. Премия не выплачивается в следующих случаях:</w:t>
      </w:r>
    </w:p>
    <w:p w:rsidR="005B6489" w:rsidRPr="00AC103D" w:rsidRDefault="005B6489" w:rsidP="005B6489">
      <w:pPr>
        <w:pStyle w:val="ConsPlusNormal"/>
        <w:ind w:firstLine="540"/>
        <w:jc w:val="both"/>
        <w:rPr>
          <w:sz w:val="24"/>
          <w:szCs w:val="24"/>
        </w:rPr>
      </w:pPr>
      <w:r w:rsidRPr="00AC103D">
        <w:rPr>
          <w:sz w:val="24"/>
          <w:szCs w:val="24"/>
        </w:rPr>
        <w:t>1) отсутствие экономии средств фонда оплаты труда;</w:t>
      </w:r>
    </w:p>
    <w:p w:rsidR="005B6489" w:rsidRPr="00AC103D" w:rsidRDefault="005B6489" w:rsidP="005B6489">
      <w:pPr>
        <w:pStyle w:val="ConsPlusNormal"/>
        <w:ind w:firstLine="540"/>
        <w:jc w:val="both"/>
        <w:rPr>
          <w:sz w:val="24"/>
          <w:szCs w:val="24"/>
        </w:rPr>
      </w:pPr>
      <w:r w:rsidRPr="00AC103D">
        <w:rPr>
          <w:sz w:val="24"/>
          <w:szCs w:val="24"/>
        </w:rPr>
        <w:t xml:space="preserve">2) наличие у муниципального служащего неснятого в установленном законодательстве </w:t>
      </w:r>
      <w:r w:rsidR="00D24FAA" w:rsidRPr="00AC103D">
        <w:rPr>
          <w:sz w:val="24"/>
          <w:szCs w:val="24"/>
        </w:rPr>
        <w:t>порядке дисциплинарного</w:t>
      </w:r>
      <w:r w:rsidRPr="00AC103D">
        <w:rPr>
          <w:sz w:val="24"/>
          <w:szCs w:val="24"/>
        </w:rPr>
        <w:t xml:space="preserve"> взыскания и (или) фактов нарушения муниципальным служащим правил внутреннего трудового распорядка, исполнительской дисциплины.</w:t>
      </w:r>
    </w:p>
    <w:p w:rsidR="005B6489" w:rsidRPr="00AC103D" w:rsidRDefault="005B6489" w:rsidP="005B6489">
      <w:pPr>
        <w:pStyle w:val="ConsPlusNormal"/>
        <w:jc w:val="both"/>
        <w:rPr>
          <w:sz w:val="24"/>
          <w:szCs w:val="24"/>
        </w:rPr>
      </w:pPr>
    </w:p>
    <w:p w:rsidR="005B6489" w:rsidRPr="00AC103D" w:rsidRDefault="005B6489" w:rsidP="005B6489">
      <w:pPr>
        <w:pStyle w:val="ConsPlusNormal"/>
        <w:ind w:firstLine="540"/>
        <w:jc w:val="center"/>
        <w:rPr>
          <w:sz w:val="24"/>
          <w:szCs w:val="24"/>
        </w:rPr>
      </w:pPr>
      <w:r w:rsidRPr="00AC103D">
        <w:rPr>
          <w:sz w:val="24"/>
          <w:szCs w:val="24"/>
        </w:rPr>
        <w:t xml:space="preserve">Раздел. 6 Ежемесячное денежное поощрение </w:t>
      </w:r>
    </w:p>
    <w:p w:rsidR="005B6489" w:rsidRPr="00AC103D" w:rsidRDefault="005B6489" w:rsidP="005B6489">
      <w:pPr>
        <w:pStyle w:val="ConsPlusNormal"/>
        <w:ind w:firstLine="540"/>
        <w:jc w:val="center"/>
        <w:rPr>
          <w:sz w:val="24"/>
          <w:szCs w:val="24"/>
        </w:rPr>
      </w:pPr>
    </w:p>
    <w:p w:rsidR="005B6489" w:rsidRPr="00AC103D" w:rsidRDefault="005B6489" w:rsidP="005B6489">
      <w:pPr>
        <w:pStyle w:val="ConsPlusNormal"/>
        <w:ind w:firstLine="540"/>
        <w:jc w:val="both"/>
        <w:rPr>
          <w:sz w:val="24"/>
          <w:szCs w:val="24"/>
        </w:rPr>
      </w:pPr>
      <w:r w:rsidRPr="00AC103D">
        <w:rPr>
          <w:sz w:val="24"/>
          <w:szCs w:val="24"/>
        </w:rPr>
        <w:t>36. Ежемесячное денежное поощрение устанавливается в кратном размере к должностному окладу в соответствии с Приложением 1 к настоящему Положению.</w:t>
      </w:r>
    </w:p>
    <w:p w:rsidR="005B6489" w:rsidRPr="00AC103D" w:rsidRDefault="005B6489" w:rsidP="005B6489">
      <w:pPr>
        <w:pStyle w:val="ConsPlusNormal"/>
        <w:ind w:firstLine="540"/>
        <w:jc w:val="both"/>
        <w:rPr>
          <w:sz w:val="24"/>
          <w:szCs w:val="24"/>
        </w:rPr>
      </w:pPr>
      <w:r w:rsidRPr="00AC103D">
        <w:rPr>
          <w:sz w:val="24"/>
          <w:szCs w:val="24"/>
        </w:rPr>
        <w:t>37. Размер ежемесячного денежного поощрения муниципальным служащим устанавливается с учетом образования, стажа и опыта работы в размере:</w:t>
      </w:r>
    </w:p>
    <w:p w:rsidR="005B6489" w:rsidRPr="00AC103D" w:rsidRDefault="005B6489" w:rsidP="005B6489">
      <w:pPr>
        <w:ind w:firstLine="540"/>
        <w:jc w:val="both"/>
        <w:rPr>
          <w:rFonts w:ascii="Arial" w:hAnsi="Arial" w:cs="Arial"/>
        </w:rPr>
      </w:pPr>
      <w:r w:rsidRPr="00AC103D">
        <w:rPr>
          <w:rFonts w:ascii="Arial" w:hAnsi="Arial" w:cs="Arial"/>
        </w:rPr>
        <w:t xml:space="preserve">1) ведущие должности – </w:t>
      </w:r>
      <w:r w:rsidR="00352250">
        <w:rPr>
          <w:rFonts w:ascii="Arial" w:hAnsi="Arial" w:cs="Arial"/>
        </w:rPr>
        <w:t xml:space="preserve"> до </w:t>
      </w:r>
      <w:r w:rsidR="00AC103D" w:rsidRPr="00AC103D">
        <w:rPr>
          <w:rFonts w:ascii="Arial" w:hAnsi="Arial" w:cs="Arial"/>
        </w:rPr>
        <w:t>2,1</w:t>
      </w:r>
      <w:r w:rsidRPr="00AC103D">
        <w:rPr>
          <w:rFonts w:ascii="Arial" w:hAnsi="Arial" w:cs="Arial"/>
        </w:rPr>
        <w:t xml:space="preserve"> должностных окладов в месяц;</w:t>
      </w:r>
    </w:p>
    <w:p w:rsidR="005B6489" w:rsidRPr="00AC103D" w:rsidRDefault="00352250" w:rsidP="005B6489">
      <w:pPr>
        <w:ind w:firstLine="540"/>
        <w:jc w:val="both"/>
        <w:rPr>
          <w:rFonts w:ascii="Arial" w:hAnsi="Arial" w:cs="Arial"/>
        </w:rPr>
      </w:pPr>
      <w:r>
        <w:rPr>
          <w:rFonts w:ascii="Arial" w:hAnsi="Arial" w:cs="Arial"/>
        </w:rPr>
        <w:t>2) старшие должности – до</w:t>
      </w:r>
      <w:r w:rsidR="005B6489" w:rsidRPr="00AC103D">
        <w:rPr>
          <w:rFonts w:ascii="Arial" w:hAnsi="Arial" w:cs="Arial"/>
        </w:rPr>
        <w:t xml:space="preserve"> </w:t>
      </w:r>
      <w:r w:rsidR="00AC103D" w:rsidRPr="00AC103D">
        <w:rPr>
          <w:rFonts w:ascii="Arial" w:hAnsi="Arial" w:cs="Arial"/>
        </w:rPr>
        <w:t>0,9</w:t>
      </w:r>
      <w:r w:rsidR="005B6489" w:rsidRPr="00AC103D">
        <w:rPr>
          <w:rFonts w:ascii="Arial" w:hAnsi="Arial" w:cs="Arial"/>
        </w:rPr>
        <w:t xml:space="preserve"> должностных окладов в месяц;</w:t>
      </w:r>
    </w:p>
    <w:p w:rsidR="005B6489" w:rsidRPr="00AC103D" w:rsidRDefault="00352250" w:rsidP="005B6489">
      <w:pPr>
        <w:ind w:firstLine="540"/>
        <w:jc w:val="both"/>
        <w:rPr>
          <w:rFonts w:ascii="Arial" w:hAnsi="Arial" w:cs="Arial"/>
        </w:rPr>
      </w:pPr>
      <w:r>
        <w:rPr>
          <w:rFonts w:ascii="Arial" w:hAnsi="Arial" w:cs="Arial"/>
        </w:rPr>
        <w:t>3) младшие должности - до</w:t>
      </w:r>
      <w:r w:rsidR="005B6489" w:rsidRPr="00AC103D">
        <w:rPr>
          <w:rFonts w:ascii="Arial" w:hAnsi="Arial" w:cs="Arial"/>
        </w:rPr>
        <w:t xml:space="preserve"> </w:t>
      </w:r>
      <w:r w:rsidR="00AC103D" w:rsidRPr="00AC103D">
        <w:rPr>
          <w:rFonts w:ascii="Arial" w:hAnsi="Arial" w:cs="Arial"/>
        </w:rPr>
        <w:t>0,9</w:t>
      </w:r>
      <w:r w:rsidR="005B6489" w:rsidRPr="00AC103D">
        <w:rPr>
          <w:rFonts w:ascii="Arial" w:hAnsi="Arial" w:cs="Arial"/>
        </w:rPr>
        <w:t xml:space="preserve"> должностных окладов в месяц;</w:t>
      </w:r>
    </w:p>
    <w:p w:rsidR="005B6489" w:rsidRPr="00AC103D" w:rsidRDefault="005B6489" w:rsidP="005B6489">
      <w:pPr>
        <w:pStyle w:val="ConsPlusNormal"/>
        <w:jc w:val="both"/>
        <w:rPr>
          <w:sz w:val="24"/>
          <w:szCs w:val="24"/>
        </w:rPr>
      </w:pPr>
      <w:r w:rsidRPr="00AC103D">
        <w:rPr>
          <w:sz w:val="24"/>
          <w:szCs w:val="24"/>
        </w:rPr>
        <w:t>с учетом следующих критериев:</w:t>
      </w:r>
    </w:p>
    <w:p w:rsidR="005B6489" w:rsidRPr="00AC103D" w:rsidRDefault="005B6489" w:rsidP="005B6489">
      <w:pPr>
        <w:numPr>
          <w:ilvl w:val="0"/>
          <w:numId w:val="4"/>
        </w:numPr>
        <w:tabs>
          <w:tab w:val="left" w:pos="993"/>
        </w:tabs>
        <w:autoSpaceDE w:val="0"/>
        <w:autoSpaceDN w:val="0"/>
        <w:adjustRightInd w:val="0"/>
        <w:ind w:left="0" w:firstLine="567"/>
        <w:jc w:val="both"/>
        <w:rPr>
          <w:rFonts w:ascii="Arial" w:hAnsi="Arial" w:cs="Arial"/>
        </w:rPr>
      </w:pPr>
      <w:r w:rsidRPr="00AC103D">
        <w:rPr>
          <w:rFonts w:ascii="Arial" w:hAnsi="Arial" w:cs="Arial"/>
        </w:rPr>
        <w:t>профессиональное выполнение должностных обязанностей;</w:t>
      </w:r>
    </w:p>
    <w:p w:rsidR="005B6489" w:rsidRPr="00AC103D" w:rsidRDefault="005B6489" w:rsidP="005B6489">
      <w:pPr>
        <w:numPr>
          <w:ilvl w:val="0"/>
          <w:numId w:val="4"/>
        </w:numPr>
        <w:tabs>
          <w:tab w:val="left" w:pos="993"/>
        </w:tabs>
        <w:autoSpaceDE w:val="0"/>
        <w:autoSpaceDN w:val="0"/>
        <w:adjustRightInd w:val="0"/>
        <w:ind w:left="0" w:firstLine="567"/>
        <w:jc w:val="both"/>
        <w:rPr>
          <w:rFonts w:ascii="Arial" w:hAnsi="Arial" w:cs="Arial"/>
        </w:rPr>
      </w:pPr>
      <w:r w:rsidRPr="00AC103D">
        <w:rPr>
          <w:rFonts w:ascii="Arial" w:hAnsi="Arial" w:cs="Arial"/>
        </w:rPr>
        <w:t>соблюдение кодекса этики и служебного поведения, правил внутреннего трудового распорядка, исполнительской дисциплины;</w:t>
      </w:r>
    </w:p>
    <w:p w:rsidR="005B6489" w:rsidRPr="00AC103D" w:rsidRDefault="005B6489" w:rsidP="005B6489">
      <w:pPr>
        <w:pStyle w:val="ConsPlusNormal"/>
        <w:numPr>
          <w:ilvl w:val="0"/>
          <w:numId w:val="4"/>
        </w:numPr>
        <w:tabs>
          <w:tab w:val="left" w:pos="993"/>
        </w:tabs>
        <w:ind w:left="0" w:firstLine="567"/>
        <w:jc w:val="both"/>
        <w:rPr>
          <w:sz w:val="24"/>
          <w:szCs w:val="24"/>
        </w:rPr>
      </w:pPr>
      <w:r w:rsidRPr="00AC103D">
        <w:rPr>
          <w:sz w:val="24"/>
          <w:szCs w:val="24"/>
        </w:rPr>
        <w:t xml:space="preserve">достижение муниципальным служащим значимых результатов </w:t>
      </w:r>
      <w:r w:rsidRPr="00AC103D">
        <w:rPr>
          <w:sz w:val="24"/>
          <w:szCs w:val="24"/>
        </w:rPr>
        <w:lastRenderedPageBreak/>
        <w:t>профессиональной деятельности;</w:t>
      </w:r>
    </w:p>
    <w:p w:rsidR="005B6489" w:rsidRPr="00AC103D" w:rsidRDefault="005B6489" w:rsidP="005B6489">
      <w:pPr>
        <w:pStyle w:val="ConsPlusNormal"/>
        <w:numPr>
          <w:ilvl w:val="0"/>
          <w:numId w:val="4"/>
        </w:numPr>
        <w:tabs>
          <w:tab w:val="left" w:pos="993"/>
        </w:tabs>
        <w:ind w:left="0" w:firstLine="567"/>
        <w:jc w:val="both"/>
        <w:rPr>
          <w:sz w:val="24"/>
          <w:szCs w:val="24"/>
        </w:rPr>
      </w:pPr>
      <w:r w:rsidRPr="00AC103D">
        <w:rPr>
          <w:sz w:val="24"/>
          <w:szCs w:val="24"/>
        </w:rPr>
        <w:t>использование новых форм и методов, положительно отразившихся на результатах профессиональной деятельности.</w:t>
      </w:r>
    </w:p>
    <w:p w:rsidR="005B6489" w:rsidRPr="00AC103D" w:rsidRDefault="005B6489" w:rsidP="005B6489">
      <w:pPr>
        <w:autoSpaceDE w:val="0"/>
        <w:autoSpaceDN w:val="0"/>
        <w:adjustRightInd w:val="0"/>
        <w:jc w:val="both"/>
        <w:rPr>
          <w:rFonts w:ascii="Arial" w:hAnsi="Arial" w:cs="Arial"/>
        </w:rPr>
      </w:pPr>
    </w:p>
    <w:p w:rsidR="005B6489" w:rsidRPr="00AC103D" w:rsidRDefault="005B6489" w:rsidP="005B6489">
      <w:pPr>
        <w:autoSpaceDE w:val="0"/>
        <w:autoSpaceDN w:val="0"/>
        <w:adjustRightInd w:val="0"/>
        <w:jc w:val="center"/>
        <w:rPr>
          <w:rFonts w:ascii="Arial" w:hAnsi="Arial" w:cs="Arial"/>
        </w:rPr>
      </w:pPr>
      <w:r w:rsidRPr="00AC103D">
        <w:rPr>
          <w:rFonts w:ascii="Arial" w:hAnsi="Arial" w:cs="Arial"/>
        </w:rPr>
        <w:t>Раздел 7. Единовременная</w:t>
      </w:r>
      <w:r w:rsidRPr="00AC103D">
        <w:rPr>
          <w:rFonts w:ascii="Arial" w:hAnsi="Arial" w:cs="Arial"/>
          <w:bCs/>
          <w:iCs/>
        </w:rPr>
        <w:t xml:space="preserve"> выплата </w:t>
      </w:r>
      <w:r w:rsidRPr="00AC103D">
        <w:rPr>
          <w:rFonts w:ascii="Arial" w:hAnsi="Arial" w:cs="Arial"/>
        </w:rPr>
        <w:t>при предоставлении ежегодного оплачиваемого отпуска</w:t>
      </w:r>
    </w:p>
    <w:p w:rsidR="005B6489" w:rsidRPr="00AC103D" w:rsidRDefault="005B6489" w:rsidP="005B6489">
      <w:pPr>
        <w:autoSpaceDE w:val="0"/>
        <w:autoSpaceDN w:val="0"/>
        <w:adjustRightInd w:val="0"/>
        <w:jc w:val="both"/>
        <w:rPr>
          <w:rFonts w:ascii="Arial" w:hAnsi="Arial" w:cs="Arial"/>
        </w:rPr>
      </w:pPr>
    </w:p>
    <w:p w:rsidR="005B6489" w:rsidRPr="00AC103D" w:rsidRDefault="005B6489" w:rsidP="005B6489">
      <w:pPr>
        <w:autoSpaceDE w:val="0"/>
        <w:autoSpaceDN w:val="0"/>
        <w:adjustRightInd w:val="0"/>
        <w:ind w:firstLine="539"/>
        <w:jc w:val="both"/>
        <w:rPr>
          <w:rFonts w:ascii="Arial" w:hAnsi="Arial" w:cs="Arial"/>
        </w:rPr>
      </w:pPr>
      <w:r w:rsidRPr="00AC103D">
        <w:rPr>
          <w:rFonts w:ascii="Arial" w:hAnsi="Arial" w:cs="Arial"/>
        </w:rPr>
        <w:t>37.</w:t>
      </w:r>
      <w:r w:rsidR="008656DF" w:rsidRPr="00AC103D">
        <w:rPr>
          <w:rFonts w:ascii="Arial" w:hAnsi="Arial" w:cs="Arial"/>
        </w:rPr>
        <w:t xml:space="preserve"> </w:t>
      </w:r>
      <w:r w:rsidRPr="00AC103D">
        <w:rPr>
          <w:rFonts w:ascii="Arial" w:hAnsi="Arial" w:cs="Arial"/>
        </w:rPr>
        <w:t xml:space="preserve">Единовременная </w:t>
      </w:r>
      <w:r w:rsidRPr="00AC103D">
        <w:rPr>
          <w:rFonts w:ascii="Arial" w:hAnsi="Arial" w:cs="Arial"/>
          <w:bCs/>
          <w:iCs/>
        </w:rPr>
        <w:t xml:space="preserve">выплата </w:t>
      </w:r>
      <w:r w:rsidRPr="00AC103D">
        <w:rPr>
          <w:rFonts w:ascii="Arial" w:hAnsi="Arial" w:cs="Arial"/>
        </w:rPr>
        <w:t>при предоставлении ежегодного оплачиваемого отпуска производится один раз в календарном году в размере двух должностных окладов при предоставлении муниципальному служащему ежегодного оплачиваемого отпуска, а в случае, если муниципальный служащий не использовал в течение года свое право на ежегодный оплачиваемый отпуск, – в четвертом квартале текущего календарного года.</w:t>
      </w:r>
    </w:p>
    <w:p w:rsidR="005B6489" w:rsidRPr="00AC103D" w:rsidRDefault="005B6489" w:rsidP="005B6489">
      <w:pPr>
        <w:widowControl w:val="0"/>
        <w:autoSpaceDE w:val="0"/>
        <w:autoSpaceDN w:val="0"/>
        <w:adjustRightInd w:val="0"/>
        <w:ind w:firstLine="567"/>
        <w:jc w:val="both"/>
        <w:rPr>
          <w:rFonts w:ascii="Arial" w:hAnsi="Arial" w:cs="Arial"/>
        </w:rPr>
      </w:pPr>
      <w:r w:rsidRPr="00AC103D">
        <w:rPr>
          <w:rFonts w:ascii="Arial" w:hAnsi="Arial" w:cs="Arial"/>
        </w:rPr>
        <w:t>38. Единовременная выплата производится на основании распоряжения Главы Таргизского муниципального образования</w:t>
      </w:r>
      <w:r w:rsidRPr="00AC103D">
        <w:rPr>
          <w:rFonts w:ascii="Arial" w:hAnsi="Arial" w:cs="Arial"/>
          <w:i/>
        </w:rPr>
        <w:t xml:space="preserve"> </w:t>
      </w:r>
      <w:r w:rsidRPr="00AC103D">
        <w:rPr>
          <w:rFonts w:ascii="Arial" w:hAnsi="Arial" w:cs="Arial"/>
        </w:rPr>
        <w:t>при предоставлении муниципальному служащему ежегодного оплачиваемого отпуска - по его письменному заявлению, а в случае, если муниципальный служащий не использовал в течение года свое право на ежегодный оплачиваемый отпуск, - без заявления муниципального служащего.</w:t>
      </w:r>
    </w:p>
    <w:p w:rsidR="005B6489" w:rsidRPr="00AC103D" w:rsidRDefault="005B6489" w:rsidP="005B6489">
      <w:pPr>
        <w:autoSpaceDE w:val="0"/>
        <w:autoSpaceDN w:val="0"/>
        <w:adjustRightInd w:val="0"/>
        <w:ind w:firstLine="540"/>
        <w:jc w:val="both"/>
        <w:rPr>
          <w:rFonts w:ascii="Arial" w:hAnsi="Arial" w:cs="Arial"/>
        </w:rPr>
      </w:pPr>
      <w:bookmarkStart w:id="2" w:name="sub_9218"/>
    </w:p>
    <w:p w:rsidR="005B6489" w:rsidRPr="00AC103D" w:rsidRDefault="005B6489" w:rsidP="005B6489">
      <w:pPr>
        <w:autoSpaceDE w:val="0"/>
        <w:autoSpaceDN w:val="0"/>
        <w:adjustRightInd w:val="0"/>
        <w:jc w:val="center"/>
        <w:rPr>
          <w:rFonts w:ascii="Arial" w:hAnsi="Arial" w:cs="Arial"/>
        </w:rPr>
      </w:pPr>
      <w:r w:rsidRPr="00AC103D">
        <w:rPr>
          <w:rFonts w:ascii="Arial" w:hAnsi="Arial" w:cs="Arial"/>
        </w:rPr>
        <w:t>Раздел 8. Материальная помощь</w:t>
      </w:r>
    </w:p>
    <w:p w:rsidR="005B6489" w:rsidRPr="00AC103D" w:rsidRDefault="005B6489" w:rsidP="005B6489">
      <w:pPr>
        <w:autoSpaceDE w:val="0"/>
        <w:autoSpaceDN w:val="0"/>
        <w:adjustRightInd w:val="0"/>
        <w:ind w:firstLine="540"/>
        <w:jc w:val="both"/>
        <w:rPr>
          <w:rFonts w:ascii="Arial" w:hAnsi="Arial" w:cs="Arial"/>
        </w:rPr>
      </w:pP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 xml:space="preserve">39. Муниципальному служащему </w:t>
      </w:r>
      <w:r w:rsidR="00D24FAA" w:rsidRPr="00AC103D">
        <w:rPr>
          <w:rFonts w:ascii="Arial" w:hAnsi="Arial" w:cs="Arial"/>
        </w:rPr>
        <w:t>предоставляется материальная</w:t>
      </w:r>
      <w:r w:rsidRPr="00AC103D">
        <w:rPr>
          <w:rFonts w:ascii="Arial" w:hAnsi="Arial" w:cs="Arial"/>
        </w:rPr>
        <w:t xml:space="preserve"> помощь один раз в текущем календарном году при наступлении одного из следующих случаев:</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1) рождение ребенка у муниципального служащего;</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2) причинение муниципальному служащему материального ущерба в результате стихийных бедствий, квартирной кражи, грабежа, иного противоправного посягательства на жизнь, здоровье, имущество муниципального служащего;</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3) в связи с юбилейными датами муниципального служащего (60, 65 лет);</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4) материальные затруднения:</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необходимость прохождения муниципальным служащим и (или) членами его семьи лечения, реабилитации, приобретения дорогостоящих медикаментов;</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длительного лечения муниципального служащего или осуществления длительного ухода за больным членом его семьи более двух месяцев подряд;</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смерти членов семьи муниципального служащего;</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смерти муниципального служащего (материальная помощь выплачивается члену семьи муниципального служащего, первым обратившемуся с письменным заявлением). Членами семьи муниципального служащего в целях настоящего Положения признаются его супруга (супруг), дети, родители.</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40. Право на получение материальной помощи у муниципального служащего возникает со дня замещения должности муниципальной службы.</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 xml:space="preserve">41. Для выплаты материальной помощи муниципальный служащий представляет </w:t>
      </w:r>
      <w:r w:rsidR="00D24FAA" w:rsidRPr="00AC103D">
        <w:rPr>
          <w:rFonts w:ascii="Arial" w:hAnsi="Arial" w:cs="Arial"/>
        </w:rPr>
        <w:t>в сотрудник</w:t>
      </w:r>
      <w:r w:rsidRPr="00AC103D">
        <w:rPr>
          <w:rFonts w:ascii="Arial" w:hAnsi="Arial" w:cs="Arial"/>
        </w:rPr>
        <w:t>, ответственному за кадровую работу в администрацию Таргизского муниципального образования заявление с приложением к нему документов, подтверждающих наличие оснований для выплаты материальной помощи, за исключением случая выплаты материальной помощи,</w:t>
      </w:r>
      <w:r w:rsidRPr="003B3AF2">
        <w:rPr>
          <w:rFonts w:ascii="Arial" w:hAnsi="Arial" w:cs="Arial"/>
          <w:highlight w:val="yellow"/>
        </w:rPr>
        <w:t xml:space="preserve"> </w:t>
      </w:r>
      <w:r w:rsidRPr="00AC103D">
        <w:rPr>
          <w:rFonts w:ascii="Arial" w:hAnsi="Arial" w:cs="Arial"/>
        </w:rPr>
        <w:t>предусмотренного подпунктом 4 пункта 39 настоящего Положения.</w:t>
      </w:r>
    </w:p>
    <w:p w:rsidR="005B6489" w:rsidRPr="00AC103D" w:rsidRDefault="005B6489" w:rsidP="005B6489">
      <w:pPr>
        <w:autoSpaceDE w:val="0"/>
        <w:autoSpaceDN w:val="0"/>
        <w:adjustRightInd w:val="0"/>
        <w:ind w:firstLine="540"/>
        <w:jc w:val="both"/>
        <w:rPr>
          <w:rFonts w:ascii="Arial" w:hAnsi="Arial" w:cs="Arial"/>
          <w:i/>
        </w:rPr>
      </w:pPr>
      <w:bookmarkStart w:id="3" w:name="sub_9219"/>
      <w:bookmarkStart w:id="4" w:name="sub_9216"/>
      <w:bookmarkEnd w:id="2"/>
      <w:r w:rsidRPr="00AC103D">
        <w:rPr>
          <w:rFonts w:ascii="Arial" w:hAnsi="Arial" w:cs="Arial"/>
        </w:rPr>
        <w:t xml:space="preserve">42. Размер материальной помощи, предоставляемой муниципальному служащему, определяется индивидуально в каждом отдельном случае, но не может превышать </w:t>
      </w:r>
      <w:r w:rsidR="00530DC1" w:rsidRPr="00AC103D">
        <w:rPr>
          <w:rFonts w:ascii="Arial" w:hAnsi="Arial" w:cs="Arial"/>
        </w:rPr>
        <w:t>двух</w:t>
      </w:r>
      <w:r w:rsidRPr="00AC103D">
        <w:rPr>
          <w:rFonts w:ascii="Arial" w:hAnsi="Arial" w:cs="Arial"/>
        </w:rPr>
        <w:t xml:space="preserve"> должностн</w:t>
      </w:r>
      <w:r w:rsidR="00530DC1" w:rsidRPr="00AC103D">
        <w:rPr>
          <w:rFonts w:ascii="Arial" w:hAnsi="Arial" w:cs="Arial"/>
        </w:rPr>
        <w:t>ых окладов</w:t>
      </w:r>
      <w:r w:rsidRPr="00AC103D">
        <w:rPr>
          <w:rFonts w:ascii="Arial" w:hAnsi="Arial" w:cs="Arial"/>
        </w:rPr>
        <w:t xml:space="preserve"> муниципального служащего.</w:t>
      </w:r>
    </w:p>
    <w:bookmarkEnd w:id="3"/>
    <w:bookmarkEnd w:id="4"/>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lastRenderedPageBreak/>
        <w:t>43. Если муниципальным служащим не реализовано право на получение материальной помощи в текущем календарном году по основаниям, предусмотренным пунктом 39 настоящего Положения, материальная помощь выплачивается в четвертом квартале текущего календарного года в размере, определенном в соответствии с пунктом 42 настоящего Положения. При этом письменного заявления не требуется.</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 xml:space="preserve">44. Муниципальным служащим, получившим материальную помощь в текущем календарном году в соответствии с </w:t>
      </w:r>
      <w:hyperlink r:id="rId10" w:history="1">
        <w:r w:rsidRPr="00AC103D">
          <w:rPr>
            <w:rFonts w:ascii="Arial" w:hAnsi="Arial" w:cs="Arial"/>
          </w:rPr>
          <w:t xml:space="preserve">пунктом </w:t>
        </w:r>
      </w:hyperlink>
      <w:r w:rsidRPr="00AC103D">
        <w:rPr>
          <w:rFonts w:ascii="Arial" w:hAnsi="Arial" w:cs="Arial"/>
        </w:rPr>
        <w:t>43 настоящего Положения, материальная помощь по основаниям, предусмотренным 39 настоящего Положения, в текущем календарном году не выплачивается.</w:t>
      </w:r>
    </w:p>
    <w:p w:rsidR="005B6489" w:rsidRPr="00AC103D" w:rsidRDefault="005B6489" w:rsidP="005B6489">
      <w:pPr>
        <w:autoSpaceDE w:val="0"/>
        <w:autoSpaceDN w:val="0"/>
        <w:adjustRightInd w:val="0"/>
        <w:ind w:firstLine="540"/>
        <w:jc w:val="both"/>
        <w:rPr>
          <w:rFonts w:ascii="Arial" w:hAnsi="Arial" w:cs="Arial"/>
        </w:rPr>
      </w:pPr>
      <w:r w:rsidRPr="00AC103D">
        <w:rPr>
          <w:rFonts w:ascii="Arial" w:hAnsi="Arial" w:cs="Arial"/>
        </w:rPr>
        <w:t>45. Решение о выплате материальной помощи оформляется распоряжением Главы Таргизского муниципального образования.</w:t>
      </w:r>
    </w:p>
    <w:p w:rsidR="005B6489" w:rsidRPr="00AC103D" w:rsidRDefault="005B6489" w:rsidP="005B6489">
      <w:pPr>
        <w:autoSpaceDE w:val="0"/>
        <w:autoSpaceDN w:val="0"/>
        <w:adjustRightInd w:val="0"/>
        <w:jc w:val="both"/>
        <w:rPr>
          <w:rFonts w:ascii="Arial" w:hAnsi="Arial" w:cs="Arial"/>
        </w:rPr>
      </w:pPr>
    </w:p>
    <w:p w:rsidR="005B6489" w:rsidRPr="00AC103D" w:rsidRDefault="005B6489" w:rsidP="00D817B9">
      <w:pPr>
        <w:shd w:val="clear" w:color="auto" w:fill="FFFFFF"/>
        <w:spacing w:line="274" w:lineRule="exact"/>
        <w:ind w:firstLine="540"/>
        <w:jc w:val="both"/>
        <w:rPr>
          <w:rFonts w:ascii="Arial" w:hAnsi="Arial" w:cs="Arial"/>
        </w:rPr>
      </w:pPr>
      <w:r w:rsidRPr="00AC103D">
        <w:rPr>
          <w:rFonts w:ascii="Arial" w:hAnsi="Arial" w:cs="Arial"/>
        </w:rPr>
        <w:t xml:space="preserve">Настоящее Положение </w:t>
      </w:r>
      <w:r w:rsidR="00D817B9" w:rsidRPr="00AC103D">
        <w:rPr>
          <w:rFonts w:ascii="Arial" w:hAnsi="Arial" w:cs="Arial"/>
        </w:rPr>
        <w:t xml:space="preserve">распространяется </w:t>
      </w:r>
      <w:r w:rsidR="00D24FAA" w:rsidRPr="00AC103D">
        <w:rPr>
          <w:rFonts w:ascii="Arial" w:hAnsi="Arial" w:cs="Arial"/>
        </w:rPr>
        <w:t>на правоотношения,</w:t>
      </w:r>
      <w:r w:rsidR="00D817B9" w:rsidRPr="00AC103D">
        <w:rPr>
          <w:rFonts w:ascii="Arial" w:hAnsi="Arial" w:cs="Arial"/>
        </w:rPr>
        <w:t xml:space="preserve"> возникшие</w:t>
      </w:r>
      <w:r w:rsidRPr="00AC103D">
        <w:rPr>
          <w:rFonts w:ascii="Arial" w:hAnsi="Arial" w:cs="Arial"/>
        </w:rPr>
        <w:t xml:space="preserve"> с 01.0</w:t>
      </w:r>
      <w:r w:rsidR="00412212">
        <w:rPr>
          <w:rFonts w:ascii="Arial" w:hAnsi="Arial" w:cs="Arial"/>
        </w:rPr>
        <w:t>1</w:t>
      </w:r>
      <w:r w:rsidRPr="00AC103D">
        <w:rPr>
          <w:rFonts w:ascii="Arial" w:hAnsi="Arial" w:cs="Arial"/>
        </w:rPr>
        <w:t>.20</w:t>
      </w:r>
      <w:r w:rsidR="008656DF" w:rsidRPr="00AC103D">
        <w:rPr>
          <w:rFonts w:ascii="Arial" w:hAnsi="Arial" w:cs="Arial"/>
        </w:rPr>
        <w:t>2</w:t>
      </w:r>
      <w:r w:rsidR="00412212">
        <w:rPr>
          <w:rFonts w:ascii="Arial" w:hAnsi="Arial" w:cs="Arial"/>
        </w:rPr>
        <w:t>3</w:t>
      </w:r>
      <w:r w:rsidRPr="00AC103D">
        <w:rPr>
          <w:rFonts w:ascii="Arial" w:hAnsi="Arial" w:cs="Arial"/>
        </w:rPr>
        <w:t xml:space="preserve"> года.</w:t>
      </w:r>
    </w:p>
    <w:p w:rsidR="005B6489" w:rsidRPr="003B3AF2" w:rsidRDefault="005B6489" w:rsidP="005B6489">
      <w:pPr>
        <w:autoSpaceDE w:val="0"/>
        <w:autoSpaceDN w:val="0"/>
        <w:adjustRightInd w:val="0"/>
        <w:jc w:val="both"/>
        <w:rPr>
          <w:rFonts w:ascii="Arial" w:hAnsi="Arial" w:cs="Arial"/>
          <w:highlight w:val="yellow"/>
        </w:rPr>
      </w:pPr>
    </w:p>
    <w:p w:rsidR="00D817B9" w:rsidRPr="003B3AF2" w:rsidRDefault="00D817B9" w:rsidP="005B6489">
      <w:pPr>
        <w:shd w:val="clear" w:color="auto" w:fill="FFFFFF"/>
        <w:tabs>
          <w:tab w:val="left" w:pos="1008"/>
        </w:tabs>
        <w:ind w:right="19"/>
        <w:jc w:val="both"/>
        <w:rPr>
          <w:rFonts w:ascii="Arial" w:hAnsi="Arial" w:cs="Arial"/>
          <w:highlight w:val="yellow"/>
        </w:rPr>
      </w:pPr>
    </w:p>
    <w:p w:rsidR="005B6489" w:rsidRPr="00AC103D" w:rsidRDefault="005B6489" w:rsidP="005B6489">
      <w:pPr>
        <w:shd w:val="clear" w:color="auto" w:fill="FFFFFF"/>
        <w:tabs>
          <w:tab w:val="left" w:pos="1008"/>
        </w:tabs>
        <w:ind w:right="19"/>
        <w:jc w:val="both"/>
        <w:rPr>
          <w:rFonts w:ascii="Arial" w:hAnsi="Arial" w:cs="Arial"/>
        </w:rPr>
      </w:pPr>
      <w:r w:rsidRPr="00AC103D">
        <w:rPr>
          <w:rFonts w:ascii="Arial" w:hAnsi="Arial" w:cs="Arial"/>
        </w:rPr>
        <w:t>Глава Таргизского</w:t>
      </w:r>
    </w:p>
    <w:p w:rsidR="005B6489" w:rsidRPr="00AC103D" w:rsidRDefault="005B6489" w:rsidP="005B6489">
      <w:pPr>
        <w:shd w:val="clear" w:color="auto" w:fill="FFFFFF"/>
        <w:tabs>
          <w:tab w:val="left" w:pos="1008"/>
        </w:tabs>
        <w:ind w:right="19"/>
        <w:jc w:val="both"/>
        <w:rPr>
          <w:rFonts w:ascii="Arial" w:hAnsi="Arial" w:cs="Arial"/>
        </w:rPr>
      </w:pPr>
      <w:r w:rsidRPr="00AC103D">
        <w:rPr>
          <w:rFonts w:ascii="Arial" w:hAnsi="Arial" w:cs="Arial"/>
        </w:rPr>
        <w:t>муниципального образования</w:t>
      </w:r>
    </w:p>
    <w:p w:rsidR="005B6489" w:rsidRPr="00AC103D" w:rsidRDefault="005B6489" w:rsidP="005B6489">
      <w:pPr>
        <w:shd w:val="clear" w:color="auto" w:fill="FFFFFF"/>
        <w:tabs>
          <w:tab w:val="left" w:pos="1008"/>
        </w:tabs>
        <w:ind w:right="19"/>
        <w:jc w:val="both"/>
        <w:rPr>
          <w:rFonts w:ascii="Arial" w:hAnsi="Arial" w:cs="Arial"/>
        </w:rPr>
      </w:pPr>
      <w:r w:rsidRPr="00AC103D">
        <w:rPr>
          <w:rFonts w:ascii="Arial" w:hAnsi="Arial" w:cs="Arial"/>
        </w:rPr>
        <w:t>В. М. Киндрачук</w:t>
      </w:r>
    </w:p>
    <w:p w:rsidR="007B3A7B" w:rsidRPr="00AC103D" w:rsidRDefault="007B3A7B" w:rsidP="005B6489">
      <w:pPr>
        <w:shd w:val="clear" w:color="auto" w:fill="FFFFFF"/>
        <w:tabs>
          <w:tab w:val="left" w:pos="1008"/>
        </w:tabs>
        <w:ind w:right="19"/>
        <w:jc w:val="both"/>
        <w:rPr>
          <w:rFonts w:ascii="Arial" w:hAnsi="Arial" w:cs="Arial"/>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AF5F93" w:rsidRPr="003B3AF2" w:rsidRDefault="00AF5F93" w:rsidP="005B6489">
      <w:pPr>
        <w:shd w:val="clear" w:color="auto" w:fill="FFFFFF"/>
        <w:tabs>
          <w:tab w:val="left" w:pos="1008"/>
        </w:tabs>
        <w:ind w:right="19"/>
        <w:jc w:val="both"/>
        <w:rPr>
          <w:rFonts w:ascii="Arial" w:hAnsi="Arial" w:cs="Arial"/>
          <w:highlight w:val="yellow"/>
        </w:rPr>
      </w:pPr>
    </w:p>
    <w:p w:rsidR="00AF5F93" w:rsidRPr="003B3AF2" w:rsidRDefault="00AF5F93" w:rsidP="005B6489">
      <w:pPr>
        <w:shd w:val="clear" w:color="auto" w:fill="FFFFFF"/>
        <w:tabs>
          <w:tab w:val="left" w:pos="1008"/>
        </w:tabs>
        <w:ind w:right="19"/>
        <w:jc w:val="both"/>
        <w:rPr>
          <w:rFonts w:ascii="Arial" w:hAnsi="Arial" w:cs="Arial"/>
          <w:highlight w:val="yellow"/>
        </w:rPr>
      </w:pPr>
    </w:p>
    <w:p w:rsidR="00AF5F93" w:rsidRPr="003B3AF2" w:rsidRDefault="00AF5F93" w:rsidP="005B6489">
      <w:pPr>
        <w:shd w:val="clear" w:color="auto" w:fill="FFFFFF"/>
        <w:tabs>
          <w:tab w:val="left" w:pos="1008"/>
        </w:tabs>
        <w:ind w:right="19"/>
        <w:jc w:val="both"/>
        <w:rPr>
          <w:rFonts w:ascii="Arial" w:hAnsi="Arial" w:cs="Arial"/>
          <w:highlight w:val="yellow"/>
        </w:rPr>
      </w:pPr>
    </w:p>
    <w:p w:rsidR="00AF5F93" w:rsidRPr="003B3AF2" w:rsidRDefault="00AF5F93" w:rsidP="005B6489">
      <w:pPr>
        <w:shd w:val="clear" w:color="auto" w:fill="FFFFFF"/>
        <w:tabs>
          <w:tab w:val="left" w:pos="1008"/>
        </w:tabs>
        <w:ind w:right="19"/>
        <w:jc w:val="both"/>
        <w:rPr>
          <w:rFonts w:ascii="Arial" w:hAnsi="Arial" w:cs="Arial"/>
          <w:highlight w:val="yellow"/>
        </w:rPr>
      </w:pPr>
    </w:p>
    <w:p w:rsidR="00AF5F93" w:rsidRPr="003B3AF2" w:rsidRDefault="00AF5F93"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D24FAA" w:rsidRPr="003B3AF2" w:rsidRDefault="00D24FAA" w:rsidP="005B6489">
      <w:pPr>
        <w:shd w:val="clear" w:color="auto" w:fill="FFFFFF"/>
        <w:tabs>
          <w:tab w:val="left" w:pos="1008"/>
        </w:tabs>
        <w:ind w:right="19"/>
        <w:jc w:val="both"/>
        <w:rPr>
          <w:rFonts w:ascii="Arial" w:hAnsi="Arial" w:cs="Arial"/>
          <w:highlight w:val="yellow"/>
        </w:rPr>
      </w:pPr>
    </w:p>
    <w:p w:rsidR="007B3A7B" w:rsidRPr="003B3AF2" w:rsidRDefault="007B3A7B" w:rsidP="005B6489">
      <w:pPr>
        <w:shd w:val="clear" w:color="auto" w:fill="FFFFFF"/>
        <w:tabs>
          <w:tab w:val="left" w:pos="1008"/>
        </w:tabs>
        <w:ind w:right="19"/>
        <w:jc w:val="both"/>
        <w:rPr>
          <w:rFonts w:ascii="Arial" w:hAnsi="Arial" w:cs="Arial"/>
          <w:highlight w:val="yellow"/>
        </w:rPr>
      </w:pPr>
    </w:p>
    <w:p w:rsidR="005B6489" w:rsidRPr="003B3AF2" w:rsidRDefault="005B6489" w:rsidP="005B6489">
      <w:pPr>
        <w:autoSpaceDE w:val="0"/>
        <w:autoSpaceDN w:val="0"/>
        <w:adjustRightInd w:val="0"/>
        <w:jc w:val="both"/>
        <w:rPr>
          <w:rFonts w:ascii="Arial" w:hAnsi="Arial" w:cs="Arial"/>
          <w:highlight w:val="yellow"/>
        </w:rPr>
      </w:pPr>
    </w:p>
    <w:p w:rsidR="00D817B9" w:rsidRPr="003B3AF2" w:rsidRDefault="00D817B9" w:rsidP="005B6489">
      <w:pPr>
        <w:autoSpaceDE w:val="0"/>
        <w:autoSpaceDN w:val="0"/>
        <w:adjustRightInd w:val="0"/>
        <w:jc w:val="both"/>
        <w:rPr>
          <w:rFonts w:ascii="Arial" w:hAnsi="Arial" w:cs="Arial"/>
          <w:highlight w:val="yellow"/>
        </w:rPr>
      </w:pPr>
    </w:p>
    <w:p w:rsidR="005B6489" w:rsidRPr="009F3E3A" w:rsidRDefault="005B6489" w:rsidP="005B6489">
      <w:pPr>
        <w:autoSpaceDE w:val="0"/>
        <w:autoSpaceDN w:val="0"/>
        <w:adjustRightInd w:val="0"/>
        <w:jc w:val="right"/>
        <w:rPr>
          <w:rFonts w:ascii="Courier New" w:hAnsi="Courier New" w:cs="Courier New"/>
          <w:sz w:val="22"/>
          <w:szCs w:val="22"/>
        </w:rPr>
      </w:pPr>
      <w:r w:rsidRPr="009F3E3A">
        <w:rPr>
          <w:rFonts w:ascii="Courier New" w:hAnsi="Courier New" w:cs="Courier New"/>
          <w:sz w:val="22"/>
          <w:szCs w:val="22"/>
        </w:rPr>
        <w:t>Приложение 1</w:t>
      </w:r>
    </w:p>
    <w:p w:rsidR="005B6489" w:rsidRPr="009F3E3A" w:rsidRDefault="005B6489" w:rsidP="005B6489">
      <w:pPr>
        <w:autoSpaceDE w:val="0"/>
        <w:autoSpaceDN w:val="0"/>
        <w:adjustRightInd w:val="0"/>
        <w:jc w:val="right"/>
        <w:rPr>
          <w:rFonts w:ascii="Courier New" w:hAnsi="Courier New" w:cs="Courier New"/>
          <w:sz w:val="22"/>
          <w:szCs w:val="22"/>
        </w:rPr>
      </w:pPr>
      <w:r w:rsidRPr="009F3E3A">
        <w:rPr>
          <w:rFonts w:ascii="Courier New" w:hAnsi="Courier New" w:cs="Courier New"/>
          <w:sz w:val="22"/>
          <w:szCs w:val="22"/>
        </w:rPr>
        <w:t>к П</w:t>
      </w:r>
      <w:r w:rsidRPr="009F3E3A">
        <w:rPr>
          <w:rFonts w:ascii="Courier New" w:hAnsi="Courier New" w:cs="Courier New"/>
          <w:bCs/>
          <w:sz w:val="22"/>
          <w:szCs w:val="22"/>
        </w:rPr>
        <w:t>оложению об оплате труда муниципальных служащих в</w:t>
      </w:r>
    </w:p>
    <w:p w:rsidR="005B6489" w:rsidRPr="009F3E3A" w:rsidRDefault="005B6489" w:rsidP="005B6489">
      <w:pPr>
        <w:autoSpaceDE w:val="0"/>
        <w:autoSpaceDN w:val="0"/>
        <w:adjustRightInd w:val="0"/>
        <w:jc w:val="right"/>
        <w:rPr>
          <w:rFonts w:ascii="Courier New" w:hAnsi="Courier New" w:cs="Courier New"/>
          <w:sz w:val="22"/>
          <w:szCs w:val="22"/>
        </w:rPr>
      </w:pPr>
      <w:r w:rsidRPr="009F3E3A">
        <w:rPr>
          <w:rFonts w:ascii="Courier New" w:hAnsi="Courier New" w:cs="Courier New"/>
          <w:sz w:val="22"/>
          <w:szCs w:val="22"/>
        </w:rPr>
        <w:t>администрации Таргизского муниципального образования</w:t>
      </w:r>
    </w:p>
    <w:p w:rsidR="005B6489" w:rsidRPr="009F3E3A" w:rsidRDefault="005B6489" w:rsidP="005B6489">
      <w:pPr>
        <w:autoSpaceDE w:val="0"/>
        <w:autoSpaceDN w:val="0"/>
        <w:adjustRightInd w:val="0"/>
        <w:jc w:val="center"/>
        <w:rPr>
          <w:rFonts w:ascii="Arial" w:hAnsi="Arial" w:cs="Arial"/>
        </w:rPr>
      </w:pPr>
    </w:p>
    <w:p w:rsidR="005B6489" w:rsidRPr="009F3E3A" w:rsidRDefault="005B6489" w:rsidP="005B6489">
      <w:pPr>
        <w:autoSpaceDE w:val="0"/>
        <w:autoSpaceDN w:val="0"/>
        <w:adjustRightInd w:val="0"/>
        <w:jc w:val="center"/>
        <w:rPr>
          <w:rFonts w:ascii="Arial" w:hAnsi="Arial" w:cs="Arial"/>
          <w:b/>
          <w:sz w:val="30"/>
          <w:szCs w:val="30"/>
        </w:rPr>
      </w:pPr>
      <w:r w:rsidRPr="009F3E3A">
        <w:rPr>
          <w:rFonts w:ascii="Arial" w:hAnsi="Arial" w:cs="Arial"/>
          <w:b/>
          <w:sz w:val="30"/>
          <w:szCs w:val="30"/>
        </w:rPr>
        <w:t>РАЗМЕРЫ ДОЛЖНОСТНЫХ ОКЛАДОВ И ЕЖЕМЕСЯЧНОГО ДЕНЕЖНОГО ПООЩРЕНИЯ МУНИЦИПАЛЬНЫХ СЛУЖАЩИХ</w:t>
      </w:r>
    </w:p>
    <w:p w:rsidR="005B6489" w:rsidRPr="009F3E3A" w:rsidRDefault="005B6489" w:rsidP="005B6489">
      <w:pPr>
        <w:autoSpaceDE w:val="0"/>
        <w:autoSpaceDN w:val="0"/>
        <w:adjustRightInd w:val="0"/>
        <w:jc w:val="center"/>
        <w:rPr>
          <w:rFonts w:ascii="Arial" w:hAnsi="Arial" w:cs="Arial"/>
          <w:b/>
          <w:sz w:val="30"/>
          <w:szCs w:val="30"/>
        </w:rPr>
      </w:pPr>
      <w:r w:rsidRPr="009F3E3A">
        <w:rPr>
          <w:rFonts w:ascii="Arial" w:hAnsi="Arial" w:cs="Arial"/>
          <w:b/>
          <w:sz w:val="30"/>
          <w:szCs w:val="30"/>
        </w:rPr>
        <w:t>АДМИНИСТРАЦИИ ТАРГИЗСКОГО МУНИЦИПАЛЬНОГО ОБРАЗОВАНИЯ</w:t>
      </w:r>
    </w:p>
    <w:p w:rsidR="005B6489" w:rsidRPr="009F3E3A" w:rsidRDefault="005B6489" w:rsidP="005B6489">
      <w:pPr>
        <w:autoSpaceDE w:val="0"/>
        <w:autoSpaceDN w:val="0"/>
        <w:adjustRightInd w:val="0"/>
        <w:jc w:val="both"/>
        <w:outlineLvl w:val="0"/>
        <w:rPr>
          <w:rFonts w:ascii="Arial" w:hAnsi="Arial" w:cs="Arial"/>
        </w:rPr>
      </w:pPr>
    </w:p>
    <w:tbl>
      <w:tblPr>
        <w:tblW w:w="9556" w:type="dxa"/>
        <w:tblInd w:w="62" w:type="dxa"/>
        <w:tblLayout w:type="fixed"/>
        <w:tblCellMar>
          <w:top w:w="75" w:type="dxa"/>
          <w:left w:w="0" w:type="dxa"/>
          <w:bottom w:w="75" w:type="dxa"/>
          <w:right w:w="0" w:type="dxa"/>
        </w:tblCellMar>
        <w:tblLook w:val="0000" w:firstRow="0" w:lastRow="0" w:firstColumn="0" w:lastColumn="0" w:noHBand="0" w:noVBand="0"/>
      </w:tblPr>
      <w:tblGrid>
        <w:gridCol w:w="655"/>
        <w:gridCol w:w="5216"/>
        <w:gridCol w:w="1417"/>
        <w:gridCol w:w="2268"/>
      </w:tblGrid>
      <w:tr w:rsidR="005B6489" w:rsidRPr="009F3E3A" w:rsidTr="00BD25CC">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autoSpaceDE w:val="0"/>
              <w:autoSpaceDN w:val="0"/>
              <w:adjustRightInd w:val="0"/>
              <w:jc w:val="center"/>
              <w:rPr>
                <w:rFonts w:ascii="Courier New" w:hAnsi="Courier New" w:cs="Courier New"/>
              </w:rPr>
            </w:pPr>
            <w:r w:rsidRPr="009F3E3A">
              <w:rPr>
                <w:rFonts w:ascii="Courier New" w:hAnsi="Courier New" w:cs="Courier New"/>
                <w:sz w:val="22"/>
                <w:szCs w:val="22"/>
              </w:rPr>
              <w:t>№ п/п</w:t>
            </w:r>
          </w:p>
        </w:tc>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autoSpaceDE w:val="0"/>
              <w:autoSpaceDN w:val="0"/>
              <w:adjustRightInd w:val="0"/>
              <w:jc w:val="center"/>
              <w:rPr>
                <w:rFonts w:ascii="Courier New" w:hAnsi="Courier New" w:cs="Courier New"/>
              </w:rPr>
            </w:pPr>
            <w:r w:rsidRPr="009F3E3A">
              <w:rPr>
                <w:rFonts w:ascii="Courier New" w:hAnsi="Courier New" w:cs="Courier New"/>
                <w:sz w:val="22"/>
                <w:szCs w:val="22"/>
              </w:rPr>
              <w:t>Наименование должности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autoSpaceDE w:val="0"/>
              <w:autoSpaceDN w:val="0"/>
              <w:adjustRightInd w:val="0"/>
              <w:jc w:val="center"/>
              <w:rPr>
                <w:rFonts w:ascii="Courier New" w:hAnsi="Courier New" w:cs="Courier New"/>
              </w:rPr>
            </w:pPr>
            <w:r w:rsidRPr="009F3E3A">
              <w:rPr>
                <w:rFonts w:ascii="Courier New" w:hAnsi="Courier New" w:cs="Courier New"/>
                <w:sz w:val="22"/>
                <w:szCs w:val="22"/>
              </w:rPr>
              <w:t>Размер должностного оклада в месяц (в рублях)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autoSpaceDE w:val="0"/>
              <w:autoSpaceDN w:val="0"/>
              <w:adjustRightInd w:val="0"/>
              <w:jc w:val="center"/>
              <w:rPr>
                <w:rFonts w:ascii="Courier New" w:hAnsi="Courier New" w:cs="Courier New"/>
              </w:rPr>
            </w:pPr>
            <w:r w:rsidRPr="009F3E3A">
              <w:rPr>
                <w:rFonts w:ascii="Courier New" w:hAnsi="Courier New" w:cs="Courier New"/>
                <w:sz w:val="22"/>
                <w:szCs w:val="22"/>
              </w:rPr>
              <w:t>Размер ежемесячного денежного поощрения (должностных окладов в месяц)</w:t>
            </w:r>
          </w:p>
        </w:tc>
      </w:tr>
      <w:tr w:rsidR="005B6489" w:rsidRPr="009F3E3A" w:rsidTr="00BD25CC">
        <w:tc>
          <w:tcPr>
            <w:tcW w:w="95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autoSpaceDE w:val="0"/>
              <w:autoSpaceDN w:val="0"/>
              <w:adjustRightInd w:val="0"/>
              <w:jc w:val="center"/>
              <w:outlineLvl w:val="0"/>
              <w:rPr>
                <w:rFonts w:ascii="Courier New" w:hAnsi="Courier New" w:cs="Courier New"/>
              </w:rPr>
            </w:pPr>
            <w:r w:rsidRPr="009F3E3A">
              <w:rPr>
                <w:rFonts w:ascii="Courier New" w:hAnsi="Courier New" w:cs="Courier New"/>
                <w:sz w:val="22"/>
                <w:szCs w:val="22"/>
              </w:rPr>
              <w:t>Ведущая группа должностей муниципальной службы</w:t>
            </w:r>
          </w:p>
        </w:tc>
      </w:tr>
      <w:tr w:rsidR="005B6489" w:rsidRPr="009F3E3A" w:rsidTr="00BD25CC">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autoSpaceDE w:val="0"/>
              <w:autoSpaceDN w:val="0"/>
              <w:adjustRightInd w:val="0"/>
              <w:jc w:val="center"/>
              <w:rPr>
                <w:rFonts w:ascii="Courier New" w:hAnsi="Courier New" w:cs="Courier New"/>
              </w:rPr>
            </w:pPr>
            <w:r w:rsidRPr="009F3E3A">
              <w:rPr>
                <w:rFonts w:ascii="Courier New" w:hAnsi="Courier New" w:cs="Courier New"/>
                <w:sz w:val="22"/>
                <w:szCs w:val="22"/>
              </w:rPr>
              <w:t>1.</w:t>
            </w:r>
          </w:p>
        </w:tc>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rPr>
                <w:rFonts w:ascii="Courier New" w:hAnsi="Courier New" w:cs="Courier New"/>
              </w:rPr>
            </w:pPr>
            <w:r w:rsidRPr="009F3E3A">
              <w:rPr>
                <w:rFonts w:ascii="Courier New" w:hAnsi="Courier New" w:cs="Courier New"/>
                <w:sz w:val="22"/>
                <w:szCs w:val="22"/>
              </w:rPr>
              <w:t>Руководитель аппарата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AE16CD" w:rsidP="00BD25CC">
            <w:pPr>
              <w:pStyle w:val="a3"/>
              <w:jc w:val="center"/>
              <w:rPr>
                <w:rFonts w:ascii="Courier New" w:hAnsi="Courier New" w:cs="Courier New"/>
              </w:rPr>
            </w:pPr>
            <w:r w:rsidRPr="009F3E3A">
              <w:rPr>
                <w:rFonts w:ascii="Courier New" w:hAnsi="Courier New" w:cs="Courier New"/>
                <w:sz w:val="22"/>
                <w:szCs w:val="22"/>
              </w:rPr>
              <w:t>13231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F93813" w:rsidP="00AE16CD">
            <w:pPr>
              <w:pStyle w:val="a3"/>
              <w:jc w:val="center"/>
              <w:rPr>
                <w:rFonts w:ascii="Courier New" w:hAnsi="Courier New" w:cs="Courier New"/>
              </w:rPr>
            </w:pPr>
            <w:r w:rsidRPr="009F3E3A">
              <w:rPr>
                <w:rFonts w:ascii="Courier New" w:hAnsi="Courier New" w:cs="Courier New"/>
                <w:sz w:val="22"/>
                <w:szCs w:val="22"/>
              </w:rPr>
              <w:t>2,1</w:t>
            </w:r>
            <w:r w:rsidR="005B6489" w:rsidRPr="009F3E3A">
              <w:rPr>
                <w:rFonts w:ascii="Courier New" w:hAnsi="Courier New" w:cs="Courier New"/>
                <w:sz w:val="22"/>
                <w:szCs w:val="22"/>
              </w:rPr>
              <w:t xml:space="preserve"> </w:t>
            </w:r>
          </w:p>
        </w:tc>
      </w:tr>
      <w:tr w:rsidR="005B6489" w:rsidRPr="009F3E3A" w:rsidTr="00BD25CC">
        <w:tc>
          <w:tcPr>
            <w:tcW w:w="95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autoSpaceDE w:val="0"/>
              <w:autoSpaceDN w:val="0"/>
              <w:adjustRightInd w:val="0"/>
              <w:jc w:val="center"/>
              <w:outlineLvl w:val="0"/>
              <w:rPr>
                <w:rFonts w:ascii="Courier New" w:hAnsi="Courier New" w:cs="Courier New"/>
              </w:rPr>
            </w:pPr>
            <w:r w:rsidRPr="009F3E3A">
              <w:rPr>
                <w:rFonts w:ascii="Courier New" w:hAnsi="Courier New" w:cs="Courier New"/>
                <w:sz w:val="22"/>
                <w:szCs w:val="22"/>
              </w:rPr>
              <w:t>Младшая группа должностей муниципальной службы</w:t>
            </w:r>
          </w:p>
        </w:tc>
      </w:tr>
      <w:tr w:rsidR="005B6489" w:rsidRPr="009F3E3A" w:rsidTr="00BD25CC">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autoSpaceDE w:val="0"/>
              <w:autoSpaceDN w:val="0"/>
              <w:adjustRightInd w:val="0"/>
              <w:jc w:val="center"/>
              <w:rPr>
                <w:rFonts w:ascii="Courier New" w:hAnsi="Courier New" w:cs="Courier New"/>
              </w:rPr>
            </w:pPr>
            <w:r w:rsidRPr="009F3E3A">
              <w:rPr>
                <w:rFonts w:ascii="Courier New" w:hAnsi="Courier New" w:cs="Courier New"/>
                <w:sz w:val="22"/>
                <w:szCs w:val="22"/>
              </w:rPr>
              <w:t>1.</w:t>
            </w:r>
          </w:p>
        </w:tc>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pStyle w:val="a3"/>
              <w:rPr>
                <w:rFonts w:ascii="Courier New" w:hAnsi="Courier New" w:cs="Courier New"/>
              </w:rPr>
            </w:pPr>
            <w:r w:rsidRPr="009F3E3A">
              <w:rPr>
                <w:rFonts w:ascii="Courier New" w:hAnsi="Courier New" w:cs="Courier New"/>
                <w:sz w:val="22"/>
                <w:szCs w:val="22"/>
              </w:rPr>
              <w:t>Главный специалист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352250" w:rsidP="00D817B9">
            <w:pPr>
              <w:pStyle w:val="a3"/>
              <w:jc w:val="center"/>
              <w:rPr>
                <w:rFonts w:ascii="Courier New" w:hAnsi="Courier New" w:cs="Courier New"/>
              </w:rPr>
            </w:pPr>
            <w:r w:rsidRPr="009F3E3A">
              <w:rPr>
                <w:rFonts w:ascii="Courier New" w:hAnsi="Courier New" w:cs="Courier New"/>
                <w:sz w:val="22"/>
                <w:szCs w:val="22"/>
              </w:rPr>
              <w:t>9341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F93813" w:rsidP="00AE16CD">
            <w:pPr>
              <w:pStyle w:val="a3"/>
              <w:jc w:val="center"/>
              <w:rPr>
                <w:rFonts w:ascii="Courier New" w:hAnsi="Courier New" w:cs="Courier New"/>
              </w:rPr>
            </w:pPr>
            <w:r w:rsidRPr="009F3E3A">
              <w:rPr>
                <w:rFonts w:ascii="Courier New" w:hAnsi="Courier New" w:cs="Courier New"/>
                <w:sz w:val="22"/>
                <w:szCs w:val="22"/>
              </w:rPr>
              <w:t>0,9</w:t>
            </w:r>
          </w:p>
        </w:tc>
      </w:tr>
      <w:tr w:rsidR="005B6489" w:rsidRPr="009F3E3A" w:rsidTr="00BD25CC">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autoSpaceDE w:val="0"/>
              <w:autoSpaceDN w:val="0"/>
              <w:adjustRightInd w:val="0"/>
              <w:jc w:val="center"/>
              <w:rPr>
                <w:rFonts w:ascii="Courier New" w:hAnsi="Courier New" w:cs="Courier New"/>
              </w:rPr>
            </w:pPr>
            <w:r w:rsidRPr="009F3E3A">
              <w:rPr>
                <w:rFonts w:ascii="Courier New" w:hAnsi="Courier New" w:cs="Courier New"/>
                <w:sz w:val="22"/>
                <w:szCs w:val="22"/>
              </w:rPr>
              <w:t>2.</w:t>
            </w:r>
          </w:p>
        </w:tc>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pStyle w:val="a3"/>
              <w:rPr>
                <w:rFonts w:ascii="Courier New" w:hAnsi="Courier New" w:cs="Courier New"/>
              </w:rPr>
            </w:pPr>
            <w:r w:rsidRPr="009F3E3A">
              <w:rPr>
                <w:rFonts w:ascii="Courier New" w:hAnsi="Courier New" w:cs="Courier New"/>
                <w:sz w:val="22"/>
                <w:szCs w:val="22"/>
              </w:rPr>
              <w:t>Ведущий специалист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AE16CD" w:rsidP="00BD25CC">
            <w:pPr>
              <w:jc w:val="center"/>
              <w:rPr>
                <w:rFonts w:ascii="Courier New" w:hAnsi="Courier New" w:cs="Courier New"/>
              </w:rPr>
            </w:pPr>
            <w:r w:rsidRPr="009F3E3A">
              <w:rPr>
                <w:rFonts w:ascii="Courier New" w:hAnsi="Courier New" w:cs="Courier New"/>
                <w:sz w:val="22"/>
                <w:szCs w:val="22"/>
              </w:rPr>
              <w:t>9341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F93813" w:rsidP="00AE16CD">
            <w:pPr>
              <w:pStyle w:val="a3"/>
              <w:jc w:val="center"/>
              <w:rPr>
                <w:rFonts w:ascii="Courier New" w:hAnsi="Courier New" w:cs="Courier New"/>
              </w:rPr>
            </w:pPr>
            <w:r w:rsidRPr="009F3E3A">
              <w:rPr>
                <w:rFonts w:ascii="Courier New" w:hAnsi="Courier New" w:cs="Courier New"/>
                <w:sz w:val="22"/>
                <w:szCs w:val="22"/>
              </w:rPr>
              <w:t>0,9</w:t>
            </w:r>
            <w:r w:rsidR="005B6489" w:rsidRPr="009F3E3A">
              <w:rPr>
                <w:rFonts w:ascii="Courier New" w:hAnsi="Courier New" w:cs="Courier New"/>
                <w:sz w:val="22"/>
                <w:szCs w:val="22"/>
              </w:rPr>
              <w:t xml:space="preserve"> </w:t>
            </w:r>
          </w:p>
        </w:tc>
      </w:tr>
      <w:tr w:rsidR="005B6489" w:rsidRPr="003B3AF2" w:rsidTr="00BD25CC">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autoSpaceDE w:val="0"/>
              <w:autoSpaceDN w:val="0"/>
              <w:adjustRightInd w:val="0"/>
              <w:jc w:val="center"/>
              <w:rPr>
                <w:rFonts w:ascii="Courier New" w:hAnsi="Courier New" w:cs="Courier New"/>
              </w:rPr>
            </w:pPr>
            <w:r w:rsidRPr="009F3E3A">
              <w:rPr>
                <w:rFonts w:ascii="Courier New" w:hAnsi="Courier New" w:cs="Courier New"/>
                <w:sz w:val="22"/>
                <w:szCs w:val="22"/>
              </w:rPr>
              <w:t>3.</w:t>
            </w:r>
          </w:p>
        </w:tc>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5B6489" w:rsidP="00BD25CC">
            <w:pPr>
              <w:pStyle w:val="a3"/>
              <w:rPr>
                <w:rFonts w:ascii="Courier New" w:hAnsi="Courier New" w:cs="Courier New"/>
              </w:rPr>
            </w:pPr>
            <w:r w:rsidRPr="009F3E3A">
              <w:rPr>
                <w:rFonts w:ascii="Courier New" w:hAnsi="Courier New" w:cs="Courier New"/>
                <w:sz w:val="22"/>
                <w:szCs w:val="22"/>
              </w:rPr>
              <w:t>Специалисты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AE16CD" w:rsidP="00BD25CC">
            <w:pPr>
              <w:jc w:val="center"/>
              <w:rPr>
                <w:rFonts w:ascii="Courier New" w:hAnsi="Courier New" w:cs="Courier New"/>
              </w:rPr>
            </w:pPr>
            <w:r w:rsidRPr="009F3E3A">
              <w:rPr>
                <w:rFonts w:ascii="Courier New" w:hAnsi="Courier New" w:cs="Courier New"/>
                <w:sz w:val="22"/>
                <w:szCs w:val="22"/>
              </w:rPr>
              <w:t>8564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489" w:rsidRPr="009F3E3A" w:rsidRDefault="00F93813" w:rsidP="00AE16CD">
            <w:pPr>
              <w:pStyle w:val="a3"/>
              <w:jc w:val="center"/>
              <w:rPr>
                <w:rFonts w:ascii="Courier New" w:hAnsi="Courier New" w:cs="Courier New"/>
              </w:rPr>
            </w:pPr>
            <w:r w:rsidRPr="009F3E3A">
              <w:rPr>
                <w:rFonts w:ascii="Courier New" w:hAnsi="Courier New" w:cs="Courier New"/>
                <w:sz w:val="22"/>
                <w:szCs w:val="22"/>
              </w:rPr>
              <w:t>0,9</w:t>
            </w:r>
            <w:r w:rsidR="005B6489" w:rsidRPr="009F3E3A">
              <w:rPr>
                <w:rFonts w:ascii="Courier New" w:hAnsi="Courier New" w:cs="Courier New"/>
                <w:sz w:val="22"/>
                <w:szCs w:val="22"/>
              </w:rPr>
              <w:t xml:space="preserve"> </w:t>
            </w:r>
          </w:p>
        </w:tc>
      </w:tr>
    </w:tbl>
    <w:p w:rsidR="005B6489" w:rsidRPr="003B3AF2" w:rsidRDefault="005B6489" w:rsidP="005B6489">
      <w:pPr>
        <w:jc w:val="both"/>
        <w:rPr>
          <w:rFonts w:ascii="Arial" w:hAnsi="Arial" w:cs="Arial"/>
          <w:highlight w:val="yellow"/>
        </w:rPr>
      </w:pPr>
    </w:p>
    <w:p w:rsidR="005B6489" w:rsidRPr="009F3E3A" w:rsidRDefault="005B6489" w:rsidP="005B6489">
      <w:pPr>
        <w:jc w:val="center"/>
        <w:rPr>
          <w:rFonts w:ascii="Arial" w:hAnsi="Arial" w:cs="Arial"/>
          <w:b/>
          <w:sz w:val="30"/>
          <w:szCs w:val="30"/>
        </w:rPr>
      </w:pPr>
      <w:r w:rsidRPr="009F3E3A">
        <w:rPr>
          <w:rFonts w:ascii="Arial" w:hAnsi="Arial" w:cs="Arial"/>
          <w:b/>
          <w:sz w:val="30"/>
          <w:szCs w:val="30"/>
        </w:rPr>
        <w:t>СООТНОШЕНИЕ МУНИЦИПАЛЬНОЙ СЛУЖБЫ АДМИНИСТРАЦИИ ТАРГИЗСКОГО МУНИЦИПАЛЬНОГО ОБРАЗОВАНИЯ И ДОЛЖНОСТЕЙ ГОСУДАРСТВЕННОЙ ГРАЖДАНСКОЙ СЛУЖБЫ ИРКУТСКОЙ ОБЛАСТИ</w:t>
      </w:r>
    </w:p>
    <w:p w:rsidR="005B6489" w:rsidRPr="009F3E3A" w:rsidRDefault="005B6489" w:rsidP="005B6489">
      <w:pPr>
        <w:jc w:val="both"/>
      </w:pPr>
    </w:p>
    <w:tbl>
      <w:tblPr>
        <w:tblStyle w:val="ab"/>
        <w:tblW w:w="0" w:type="auto"/>
        <w:tblLook w:val="01E0" w:firstRow="1" w:lastRow="1" w:firstColumn="1" w:lastColumn="1" w:noHBand="0" w:noVBand="0"/>
      </w:tblPr>
      <w:tblGrid>
        <w:gridCol w:w="4670"/>
        <w:gridCol w:w="4675"/>
      </w:tblGrid>
      <w:tr w:rsidR="005B6489" w:rsidRPr="009F3E3A" w:rsidTr="00BD25C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center"/>
              <w:rPr>
                <w:rFonts w:ascii="Courier New" w:hAnsi="Courier New" w:cs="Courier New"/>
                <w:b/>
                <w:sz w:val="22"/>
                <w:szCs w:val="22"/>
              </w:rPr>
            </w:pPr>
            <w:r w:rsidRPr="009F3E3A">
              <w:rPr>
                <w:rFonts w:ascii="Courier New" w:hAnsi="Courier New" w:cs="Courier New"/>
                <w:b/>
                <w:sz w:val="22"/>
                <w:szCs w:val="22"/>
              </w:rPr>
              <w:t>Администрация Таргизского муниципального образования</w:t>
            </w:r>
          </w:p>
        </w:t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center"/>
              <w:rPr>
                <w:rFonts w:ascii="Courier New" w:hAnsi="Courier New" w:cs="Courier New"/>
                <w:b/>
                <w:sz w:val="22"/>
                <w:szCs w:val="22"/>
              </w:rPr>
            </w:pPr>
            <w:r w:rsidRPr="009F3E3A">
              <w:rPr>
                <w:rFonts w:ascii="Courier New" w:hAnsi="Courier New" w:cs="Courier New"/>
                <w:b/>
                <w:sz w:val="22"/>
                <w:szCs w:val="22"/>
              </w:rPr>
              <w:t>Исполнительные органы государственной власти Иркутской области</w:t>
            </w:r>
          </w:p>
        </w:tc>
      </w:tr>
      <w:tr w:rsidR="005B6489" w:rsidRPr="009F3E3A" w:rsidTr="00BD25C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center"/>
              <w:rPr>
                <w:rFonts w:ascii="Courier New" w:hAnsi="Courier New" w:cs="Courier New"/>
                <w:b/>
                <w:sz w:val="22"/>
                <w:szCs w:val="22"/>
              </w:rPr>
            </w:pPr>
            <w:r w:rsidRPr="009F3E3A">
              <w:rPr>
                <w:rFonts w:ascii="Courier New" w:hAnsi="Courier New" w:cs="Courier New"/>
                <w:b/>
                <w:sz w:val="22"/>
                <w:szCs w:val="22"/>
              </w:rPr>
              <w:t>Ведущие должности</w:t>
            </w:r>
          </w:p>
        </w:t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both"/>
              <w:rPr>
                <w:rFonts w:ascii="Courier New" w:hAnsi="Courier New" w:cs="Courier New"/>
                <w:sz w:val="22"/>
                <w:szCs w:val="22"/>
              </w:rPr>
            </w:pPr>
          </w:p>
        </w:tc>
      </w:tr>
      <w:tr w:rsidR="005B6489" w:rsidRPr="009F3E3A" w:rsidTr="00BD25C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D817B9">
            <w:pPr>
              <w:rPr>
                <w:rFonts w:ascii="Courier New" w:hAnsi="Courier New" w:cs="Courier New"/>
                <w:sz w:val="22"/>
                <w:szCs w:val="22"/>
              </w:rPr>
            </w:pPr>
            <w:r w:rsidRPr="009F3E3A">
              <w:rPr>
                <w:rFonts w:ascii="Courier New" w:hAnsi="Courier New" w:cs="Courier New"/>
                <w:sz w:val="22"/>
                <w:szCs w:val="22"/>
              </w:rPr>
              <w:t>Руководитель аппарата администрации</w:t>
            </w:r>
          </w:p>
        </w:t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both"/>
              <w:rPr>
                <w:rFonts w:ascii="Courier New" w:hAnsi="Courier New" w:cs="Courier New"/>
                <w:sz w:val="22"/>
                <w:szCs w:val="22"/>
              </w:rPr>
            </w:pPr>
            <w:r w:rsidRPr="009F3E3A">
              <w:rPr>
                <w:rFonts w:ascii="Courier New" w:hAnsi="Courier New" w:cs="Courier New"/>
                <w:sz w:val="22"/>
                <w:szCs w:val="22"/>
              </w:rPr>
              <w:t>Начальник отдела в управлении службы (агентства)</w:t>
            </w:r>
          </w:p>
        </w:tc>
      </w:tr>
      <w:tr w:rsidR="005B6489" w:rsidRPr="009F3E3A" w:rsidTr="00BD25C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center"/>
              <w:rPr>
                <w:rFonts w:ascii="Courier New" w:hAnsi="Courier New" w:cs="Courier New"/>
                <w:b/>
                <w:sz w:val="22"/>
                <w:szCs w:val="22"/>
              </w:rPr>
            </w:pPr>
            <w:r w:rsidRPr="009F3E3A">
              <w:rPr>
                <w:rFonts w:ascii="Courier New" w:hAnsi="Courier New" w:cs="Courier New"/>
                <w:b/>
                <w:sz w:val="22"/>
                <w:szCs w:val="22"/>
              </w:rPr>
              <w:t>Старшие должности</w:t>
            </w:r>
          </w:p>
        </w:t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both"/>
              <w:rPr>
                <w:rFonts w:ascii="Courier New" w:hAnsi="Courier New" w:cs="Courier New"/>
                <w:sz w:val="22"/>
                <w:szCs w:val="22"/>
              </w:rPr>
            </w:pPr>
          </w:p>
        </w:tc>
      </w:tr>
      <w:tr w:rsidR="005B6489" w:rsidRPr="009F3E3A" w:rsidTr="00BD25C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both"/>
              <w:rPr>
                <w:rFonts w:ascii="Courier New" w:hAnsi="Courier New" w:cs="Courier New"/>
                <w:sz w:val="22"/>
                <w:szCs w:val="22"/>
              </w:rPr>
            </w:pPr>
            <w:r w:rsidRPr="009F3E3A">
              <w:rPr>
                <w:rFonts w:ascii="Courier New" w:hAnsi="Courier New" w:cs="Courier New"/>
                <w:sz w:val="22"/>
                <w:szCs w:val="22"/>
              </w:rPr>
              <w:t>Консультант</w:t>
            </w:r>
          </w:p>
        </w:t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both"/>
              <w:rPr>
                <w:rFonts w:ascii="Courier New" w:hAnsi="Courier New" w:cs="Courier New"/>
                <w:sz w:val="22"/>
                <w:szCs w:val="22"/>
              </w:rPr>
            </w:pPr>
            <w:r w:rsidRPr="009F3E3A">
              <w:rPr>
                <w:rFonts w:ascii="Courier New" w:hAnsi="Courier New" w:cs="Courier New"/>
                <w:sz w:val="22"/>
                <w:szCs w:val="22"/>
              </w:rPr>
              <w:t>Главный специалист - эксперт</w:t>
            </w:r>
          </w:p>
        </w:tc>
      </w:tr>
      <w:tr w:rsidR="005B6489" w:rsidRPr="009F3E3A" w:rsidTr="00BD25CC">
        <w:trPr>
          <w:trHeight w:val="271"/>
        </w:trPr>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center"/>
              <w:rPr>
                <w:rFonts w:ascii="Courier New" w:hAnsi="Courier New" w:cs="Courier New"/>
                <w:b/>
                <w:sz w:val="22"/>
                <w:szCs w:val="22"/>
              </w:rPr>
            </w:pPr>
            <w:r w:rsidRPr="009F3E3A">
              <w:rPr>
                <w:rFonts w:ascii="Courier New" w:hAnsi="Courier New" w:cs="Courier New"/>
                <w:b/>
                <w:sz w:val="22"/>
                <w:szCs w:val="22"/>
              </w:rPr>
              <w:t>Младшие должности</w:t>
            </w:r>
          </w:p>
        </w:t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both"/>
              <w:rPr>
                <w:rFonts w:ascii="Courier New" w:hAnsi="Courier New" w:cs="Courier New"/>
                <w:sz w:val="22"/>
                <w:szCs w:val="22"/>
              </w:rPr>
            </w:pPr>
          </w:p>
        </w:tc>
      </w:tr>
      <w:tr w:rsidR="005B6489" w:rsidRPr="009F3E3A" w:rsidTr="00BD25CC">
        <w:trPr>
          <w:trHeight w:val="270"/>
        </w:trPr>
        <w:tc>
          <w:tcPr>
            <w:tcW w:w="4785" w:type="dxa"/>
            <w:tcBorders>
              <w:top w:val="single" w:sz="4" w:space="0" w:color="auto"/>
              <w:left w:val="single" w:sz="4" w:space="0" w:color="auto"/>
              <w:bottom w:val="single" w:sz="4" w:space="0" w:color="auto"/>
              <w:right w:val="single" w:sz="4" w:space="0" w:color="auto"/>
            </w:tcBorders>
          </w:tcPr>
          <w:p w:rsidR="00D817B9" w:rsidRPr="009F3E3A" w:rsidRDefault="00D817B9" w:rsidP="00BD25CC">
            <w:pPr>
              <w:jc w:val="both"/>
              <w:rPr>
                <w:rFonts w:ascii="Courier New" w:hAnsi="Courier New" w:cs="Courier New"/>
                <w:sz w:val="22"/>
                <w:szCs w:val="22"/>
              </w:rPr>
            </w:pPr>
            <w:r w:rsidRPr="009F3E3A">
              <w:rPr>
                <w:rFonts w:ascii="Courier New" w:hAnsi="Courier New" w:cs="Courier New"/>
                <w:sz w:val="22"/>
                <w:szCs w:val="22"/>
              </w:rPr>
              <w:t>Главный специалист,</w:t>
            </w:r>
          </w:p>
          <w:p w:rsidR="005B6489" w:rsidRPr="009F3E3A" w:rsidRDefault="005B6489" w:rsidP="00BD25CC">
            <w:pPr>
              <w:jc w:val="both"/>
              <w:rPr>
                <w:rFonts w:ascii="Courier New" w:hAnsi="Courier New" w:cs="Courier New"/>
                <w:sz w:val="22"/>
                <w:szCs w:val="22"/>
              </w:rPr>
            </w:pPr>
            <w:r w:rsidRPr="009F3E3A">
              <w:rPr>
                <w:rFonts w:ascii="Courier New" w:hAnsi="Courier New" w:cs="Courier New"/>
                <w:sz w:val="22"/>
                <w:szCs w:val="22"/>
              </w:rPr>
              <w:t xml:space="preserve">Ведущий специалист </w:t>
            </w:r>
          </w:p>
        </w:t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both"/>
              <w:rPr>
                <w:rFonts w:ascii="Courier New" w:hAnsi="Courier New" w:cs="Courier New"/>
                <w:sz w:val="22"/>
                <w:szCs w:val="22"/>
              </w:rPr>
            </w:pPr>
            <w:r w:rsidRPr="009F3E3A">
              <w:rPr>
                <w:rFonts w:ascii="Courier New" w:hAnsi="Courier New" w:cs="Courier New"/>
                <w:sz w:val="22"/>
                <w:szCs w:val="22"/>
              </w:rPr>
              <w:t>Ведущий специалист - эксперт</w:t>
            </w:r>
          </w:p>
        </w:tc>
      </w:tr>
      <w:tr w:rsidR="005B6489" w:rsidRPr="009F3E3A" w:rsidTr="00BD25C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both"/>
              <w:rPr>
                <w:rFonts w:ascii="Courier New" w:hAnsi="Courier New" w:cs="Courier New"/>
                <w:sz w:val="22"/>
                <w:szCs w:val="22"/>
              </w:rPr>
            </w:pPr>
            <w:r w:rsidRPr="009F3E3A">
              <w:rPr>
                <w:rFonts w:ascii="Courier New" w:hAnsi="Courier New" w:cs="Courier New"/>
                <w:sz w:val="22"/>
                <w:szCs w:val="22"/>
              </w:rPr>
              <w:t>Специалисты</w:t>
            </w:r>
          </w:p>
        </w:tc>
        <w:tc>
          <w:tcPr>
            <w:tcW w:w="47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jc w:val="both"/>
              <w:rPr>
                <w:rFonts w:ascii="Courier New" w:hAnsi="Courier New" w:cs="Courier New"/>
                <w:sz w:val="22"/>
                <w:szCs w:val="22"/>
              </w:rPr>
            </w:pPr>
            <w:r w:rsidRPr="009F3E3A">
              <w:rPr>
                <w:rFonts w:ascii="Courier New" w:hAnsi="Courier New" w:cs="Courier New"/>
                <w:sz w:val="22"/>
                <w:szCs w:val="22"/>
              </w:rPr>
              <w:t>Специалист - эксперт</w:t>
            </w:r>
          </w:p>
        </w:tc>
      </w:tr>
    </w:tbl>
    <w:p w:rsidR="005B6489" w:rsidRPr="009F3E3A" w:rsidRDefault="005B6489" w:rsidP="005B6489">
      <w:pPr>
        <w:autoSpaceDE w:val="0"/>
        <w:autoSpaceDN w:val="0"/>
        <w:adjustRightInd w:val="0"/>
        <w:rPr>
          <w:rFonts w:ascii="Courier New" w:hAnsi="Courier New" w:cs="Courier New"/>
          <w:sz w:val="22"/>
          <w:szCs w:val="22"/>
        </w:rPr>
      </w:pPr>
    </w:p>
    <w:p w:rsidR="00D817B9" w:rsidRPr="009F3E3A" w:rsidRDefault="00D817B9" w:rsidP="005B6489">
      <w:pPr>
        <w:jc w:val="both"/>
        <w:rPr>
          <w:rFonts w:ascii="Courier New" w:hAnsi="Courier New" w:cs="Courier New"/>
          <w:color w:val="000000" w:themeColor="text1"/>
          <w:sz w:val="22"/>
          <w:szCs w:val="22"/>
        </w:rPr>
      </w:pPr>
    </w:p>
    <w:p w:rsidR="005B6489" w:rsidRPr="009F3E3A" w:rsidRDefault="005B6489" w:rsidP="005B6489">
      <w:pPr>
        <w:jc w:val="both"/>
        <w:rPr>
          <w:rFonts w:ascii="Courier New" w:hAnsi="Courier New" w:cs="Courier New"/>
          <w:color w:val="000000" w:themeColor="text1"/>
          <w:sz w:val="22"/>
          <w:szCs w:val="22"/>
        </w:rPr>
      </w:pPr>
      <w:r w:rsidRPr="009F3E3A">
        <w:rPr>
          <w:rFonts w:ascii="Courier New" w:hAnsi="Courier New" w:cs="Courier New"/>
          <w:color w:val="000000" w:themeColor="text1"/>
          <w:sz w:val="22"/>
          <w:szCs w:val="22"/>
        </w:rPr>
        <w:t>Руководитель аппарата администрации</w:t>
      </w:r>
    </w:p>
    <w:p w:rsidR="005B6489" w:rsidRPr="009F3E3A" w:rsidRDefault="0012469A" w:rsidP="005B6489">
      <w:pPr>
        <w:jc w:val="both"/>
        <w:rPr>
          <w:rFonts w:ascii="Courier New" w:hAnsi="Courier New" w:cs="Courier New"/>
          <w:color w:val="000000" w:themeColor="text1"/>
          <w:sz w:val="22"/>
          <w:szCs w:val="22"/>
        </w:rPr>
      </w:pPr>
      <w:r w:rsidRPr="009F3E3A">
        <w:rPr>
          <w:rFonts w:ascii="Courier New" w:hAnsi="Courier New" w:cs="Courier New"/>
          <w:color w:val="000000" w:themeColor="text1"/>
          <w:sz w:val="22"/>
          <w:szCs w:val="22"/>
        </w:rPr>
        <w:t>А.Ю.Власова</w:t>
      </w:r>
    </w:p>
    <w:p w:rsidR="005B6489" w:rsidRPr="003B3AF2" w:rsidRDefault="005B6489" w:rsidP="005B6489">
      <w:pPr>
        <w:autoSpaceDE w:val="0"/>
        <w:autoSpaceDN w:val="0"/>
        <w:adjustRightInd w:val="0"/>
        <w:jc w:val="right"/>
        <w:rPr>
          <w:rFonts w:ascii="Courier New" w:hAnsi="Courier New" w:cs="Courier New"/>
          <w:sz w:val="22"/>
          <w:szCs w:val="22"/>
          <w:highlight w:val="yellow"/>
        </w:rPr>
      </w:pPr>
    </w:p>
    <w:p w:rsidR="005B6489" w:rsidRPr="003B3AF2" w:rsidRDefault="005B6489" w:rsidP="005B6489">
      <w:pPr>
        <w:autoSpaceDE w:val="0"/>
        <w:autoSpaceDN w:val="0"/>
        <w:adjustRightInd w:val="0"/>
        <w:jc w:val="right"/>
        <w:rPr>
          <w:rFonts w:ascii="Courier New" w:hAnsi="Courier New" w:cs="Courier New"/>
          <w:sz w:val="22"/>
          <w:szCs w:val="22"/>
          <w:highlight w:val="yellow"/>
        </w:rPr>
      </w:pPr>
    </w:p>
    <w:p w:rsidR="005B6489" w:rsidRPr="003B3AF2" w:rsidRDefault="005B6489" w:rsidP="005B6489">
      <w:pPr>
        <w:autoSpaceDE w:val="0"/>
        <w:autoSpaceDN w:val="0"/>
        <w:adjustRightInd w:val="0"/>
        <w:jc w:val="right"/>
        <w:rPr>
          <w:rFonts w:ascii="Courier New" w:hAnsi="Courier New" w:cs="Courier New"/>
          <w:sz w:val="22"/>
          <w:szCs w:val="22"/>
          <w:highlight w:val="yellow"/>
        </w:rPr>
      </w:pPr>
    </w:p>
    <w:p w:rsidR="005B6489" w:rsidRPr="003B3AF2" w:rsidRDefault="005B6489" w:rsidP="005B6489">
      <w:pPr>
        <w:autoSpaceDE w:val="0"/>
        <w:autoSpaceDN w:val="0"/>
        <w:adjustRightInd w:val="0"/>
        <w:jc w:val="right"/>
        <w:rPr>
          <w:rFonts w:ascii="Courier New" w:hAnsi="Courier New" w:cs="Courier New"/>
          <w:sz w:val="22"/>
          <w:szCs w:val="22"/>
          <w:highlight w:val="yellow"/>
        </w:rPr>
      </w:pPr>
    </w:p>
    <w:p w:rsidR="007B3A7B" w:rsidRPr="009F3E3A" w:rsidRDefault="007B3A7B" w:rsidP="005B6489">
      <w:pPr>
        <w:autoSpaceDE w:val="0"/>
        <w:autoSpaceDN w:val="0"/>
        <w:adjustRightInd w:val="0"/>
        <w:jc w:val="right"/>
        <w:rPr>
          <w:rFonts w:ascii="Courier New" w:hAnsi="Courier New" w:cs="Courier New"/>
          <w:sz w:val="22"/>
          <w:szCs w:val="22"/>
        </w:rPr>
      </w:pPr>
    </w:p>
    <w:p w:rsidR="005B6489" w:rsidRPr="009F3E3A" w:rsidRDefault="005B6489" w:rsidP="005B6489">
      <w:pPr>
        <w:autoSpaceDE w:val="0"/>
        <w:autoSpaceDN w:val="0"/>
        <w:adjustRightInd w:val="0"/>
        <w:jc w:val="right"/>
        <w:rPr>
          <w:rFonts w:ascii="Courier New" w:hAnsi="Courier New" w:cs="Courier New"/>
          <w:sz w:val="22"/>
          <w:szCs w:val="22"/>
        </w:rPr>
      </w:pPr>
      <w:r w:rsidRPr="009F3E3A">
        <w:rPr>
          <w:rFonts w:ascii="Courier New" w:hAnsi="Courier New" w:cs="Courier New"/>
          <w:sz w:val="22"/>
          <w:szCs w:val="22"/>
        </w:rPr>
        <w:t>Приложение 2</w:t>
      </w:r>
    </w:p>
    <w:p w:rsidR="005B6489" w:rsidRPr="009F3E3A" w:rsidRDefault="005B6489" w:rsidP="005B6489">
      <w:pPr>
        <w:autoSpaceDE w:val="0"/>
        <w:autoSpaceDN w:val="0"/>
        <w:adjustRightInd w:val="0"/>
        <w:jc w:val="right"/>
        <w:rPr>
          <w:rFonts w:ascii="Courier New" w:hAnsi="Courier New" w:cs="Courier New"/>
          <w:sz w:val="22"/>
          <w:szCs w:val="22"/>
        </w:rPr>
      </w:pPr>
      <w:r w:rsidRPr="009F3E3A">
        <w:rPr>
          <w:rFonts w:ascii="Courier New" w:hAnsi="Courier New" w:cs="Courier New"/>
          <w:sz w:val="22"/>
          <w:szCs w:val="22"/>
        </w:rPr>
        <w:t>к П</w:t>
      </w:r>
      <w:r w:rsidRPr="009F3E3A">
        <w:rPr>
          <w:rFonts w:ascii="Courier New" w:hAnsi="Courier New" w:cs="Courier New"/>
          <w:bCs/>
          <w:sz w:val="22"/>
          <w:szCs w:val="22"/>
        </w:rPr>
        <w:t>оложению об оплате труда муниципальных служащих в</w:t>
      </w:r>
    </w:p>
    <w:p w:rsidR="005B6489" w:rsidRPr="009F3E3A" w:rsidRDefault="005B6489" w:rsidP="005B6489">
      <w:pPr>
        <w:autoSpaceDE w:val="0"/>
        <w:autoSpaceDN w:val="0"/>
        <w:adjustRightInd w:val="0"/>
        <w:jc w:val="right"/>
        <w:rPr>
          <w:rFonts w:ascii="Courier New" w:hAnsi="Courier New" w:cs="Courier New"/>
          <w:sz w:val="22"/>
          <w:szCs w:val="22"/>
        </w:rPr>
      </w:pPr>
      <w:r w:rsidRPr="009F3E3A">
        <w:rPr>
          <w:rFonts w:ascii="Courier New" w:hAnsi="Courier New" w:cs="Courier New"/>
          <w:sz w:val="22"/>
          <w:szCs w:val="22"/>
        </w:rPr>
        <w:t>администрации Таргизского муниципального образования</w:t>
      </w:r>
    </w:p>
    <w:p w:rsidR="005B6489" w:rsidRPr="009F3E3A" w:rsidRDefault="005B6489" w:rsidP="005B6489">
      <w:pPr>
        <w:autoSpaceDE w:val="0"/>
        <w:autoSpaceDN w:val="0"/>
        <w:adjustRightInd w:val="0"/>
        <w:jc w:val="right"/>
        <w:rPr>
          <w:rFonts w:ascii="Arial" w:hAnsi="Arial" w:cs="Arial"/>
        </w:rPr>
      </w:pPr>
    </w:p>
    <w:p w:rsidR="005B6489" w:rsidRPr="009F3E3A" w:rsidRDefault="005B6489" w:rsidP="005B6489">
      <w:pPr>
        <w:autoSpaceDE w:val="0"/>
        <w:autoSpaceDN w:val="0"/>
        <w:adjustRightInd w:val="0"/>
        <w:jc w:val="center"/>
        <w:rPr>
          <w:rFonts w:ascii="Arial" w:hAnsi="Arial" w:cs="Arial"/>
          <w:b/>
          <w:sz w:val="30"/>
          <w:szCs w:val="30"/>
        </w:rPr>
      </w:pPr>
      <w:r w:rsidRPr="009F3E3A">
        <w:rPr>
          <w:rFonts w:ascii="Arial" w:hAnsi="Arial" w:cs="Arial"/>
          <w:b/>
          <w:sz w:val="30"/>
          <w:szCs w:val="30"/>
        </w:rPr>
        <w:t xml:space="preserve">РАЗМЕР ЕЖЕМЕСЯЧНОЙ НАДБАВКИ </w:t>
      </w:r>
      <w:r w:rsidRPr="009F3E3A">
        <w:rPr>
          <w:rFonts w:ascii="Arial" w:hAnsi="Arial" w:cs="Arial"/>
          <w:b/>
          <w:color w:val="000000"/>
          <w:sz w:val="30"/>
          <w:szCs w:val="30"/>
        </w:rPr>
        <w:t xml:space="preserve">К ДОЛЖНОСТНОМУ ОКЛАДУ </w:t>
      </w:r>
      <w:r w:rsidRPr="009F3E3A">
        <w:rPr>
          <w:rFonts w:ascii="Arial" w:hAnsi="Arial" w:cs="Arial"/>
          <w:b/>
          <w:sz w:val="30"/>
          <w:szCs w:val="30"/>
        </w:rPr>
        <w:t>ЗА КЛАССНЫЙ ЧИН</w:t>
      </w:r>
      <w:r w:rsidRPr="009F3E3A">
        <w:rPr>
          <w:rFonts w:ascii="Arial" w:hAnsi="Arial" w:cs="Arial"/>
          <w:b/>
          <w:color w:val="000000"/>
          <w:sz w:val="30"/>
          <w:szCs w:val="30"/>
        </w:rPr>
        <w:t xml:space="preserve"> МУНИЦИПАЛЬНОГО СЛУЖАЩЕГО</w:t>
      </w:r>
      <w:r w:rsidRPr="009F3E3A">
        <w:rPr>
          <w:rFonts w:ascii="Arial" w:hAnsi="Arial" w:cs="Arial"/>
          <w:b/>
          <w:sz w:val="30"/>
          <w:szCs w:val="30"/>
        </w:rPr>
        <w:t xml:space="preserve"> В АДМИНИСТРАЦИИ ТАРГИЗСКОГО МУНИЦИПАЛЬНОГО ОБРАЗОВАНИЯ</w:t>
      </w:r>
    </w:p>
    <w:p w:rsidR="005B6489" w:rsidRPr="009F3E3A" w:rsidRDefault="005B6489" w:rsidP="005B6489">
      <w:pPr>
        <w:autoSpaceDE w:val="0"/>
        <w:autoSpaceDN w:val="0"/>
        <w:adjustRightInd w:val="0"/>
        <w:jc w:val="center"/>
        <w:rPr>
          <w:rFonts w:ascii="Courier New" w:hAnsi="Courier New" w:cs="Courier New"/>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3829"/>
        <w:gridCol w:w="1365"/>
        <w:gridCol w:w="1185"/>
        <w:gridCol w:w="1134"/>
      </w:tblGrid>
      <w:tr w:rsidR="005B6489" w:rsidRPr="009F3E3A" w:rsidTr="00BD25CC">
        <w:tc>
          <w:tcPr>
            <w:tcW w:w="1985" w:type="dxa"/>
            <w:vMerge w:val="restart"/>
            <w:tcBorders>
              <w:top w:val="single" w:sz="4" w:space="0" w:color="auto"/>
              <w:bottom w:val="nil"/>
              <w:right w:val="single" w:sz="4" w:space="0" w:color="auto"/>
            </w:tcBorders>
          </w:tcPr>
          <w:p w:rsidR="005B6489" w:rsidRPr="009F3E3A" w:rsidRDefault="005B6489" w:rsidP="00BD25CC">
            <w:pPr>
              <w:pStyle w:val="a3"/>
              <w:jc w:val="center"/>
              <w:rPr>
                <w:rFonts w:ascii="Courier New" w:hAnsi="Courier New" w:cs="Courier New"/>
              </w:rPr>
            </w:pPr>
            <w:r w:rsidRPr="009F3E3A">
              <w:rPr>
                <w:rFonts w:ascii="Courier New" w:hAnsi="Courier New" w:cs="Courier New"/>
                <w:sz w:val="22"/>
                <w:szCs w:val="22"/>
              </w:rPr>
              <w:t>Группы должностей муниципальной службы</w:t>
            </w:r>
          </w:p>
        </w:tc>
        <w:tc>
          <w:tcPr>
            <w:tcW w:w="3829" w:type="dxa"/>
            <w:vMerge w:val="restart"/>
            <w:tcBorders>
              <w:top w:val="single" w:sz="4" w:space="0" w:color="auto"/>
              <w:left w:val="single" w:sz="4" w:space="0" w:color="auto"/>
              <w:bottom w:val="nil"/>
              <w:right w:val="single" w:sz="4" w:space="0" w:color="auto"/>
            </w:tcBorders>
          </w:tcPr>
          <w:p w:rsidR="005B6489" w:rsidRPr="009F3E3A" w:rsidRDefault="005B6489" w:rsidP="00BD25CC">
            <w:pPr>
              <w:pStyle w:val="a3"/>
              <w:jc w:val="center"/>
              <w:rPr>
                <w:rFonts w:ascii="Courier New" w:hAnsi="Courier New" w:cs="Courier New"/>
              </w:rPr>
            </w:pPr>
            <w:r w:rsidRPr="009F3E3A">
              <w:rPr>
                <w:rFonts w:ascii="Courier New" w:hAnsi="Courier New" w:cs="Courier New"/>
                <w:sz w:val="22"/>
                <w:szCs w:val="22"/>
              </w:rPr>
              <w:t>Наименование классного чина</w:t>
            </w:r>
          </w:p>
        </w:tc>
        <w:tc>
          <w:tcPr>
            <w:tcW w:w="3684" w:type="dxa"/>
            <w:gridSpan w:val="3"/>
            <w:tcBorders>
              <w:top w:val="single" w:sz="4" w:space="0" w:color="auto"/>
              <w:left w:val="single" w:sz="4" w:space="0" w:color="auto"/>
              <w:bottom w:val="single" w:sz="4" w:space="0" w:color="auto"/>
            </w:tcBorders>
          </w:tcPr>
          <w:p w:rsidR="005B6489" w:rsidRPr="009F3E3A" w:rsidRDefault="005B6489" w:rsidP="00BD25CC">
            <w:pPr>
              <w:pStyle w:val="a3"/>
              <w:jc w:val="center"/>
              <w:rPr>
                <w:rFonts w:ascii="Courier New" w:hAnsi="Courier New" w:cs="Courier New"/>
              </w:rPr>
            </w:pPr>
            <w:r w:rsidRPr="009F3E3A">
              <w:rPr>
                <w:rFonts w:ascii="Courier New" w:hAnsi="Courier New" w:cs="Courier New"/>
                <w:sz w:val="22"/>
                <w:szCs w:val="22"/>
              </w:rPr>
              <w:t>Размер ежемесячной надбавки к должностному окладу за классный чин, руб.</w:t>
            </w:r>
          </w:p>
        </w:tc>
      </w:tr>
      <w:tr w:rsidR="005B6489" w:rsidRPr="009F3E3A" w:rsidTr="00BD25CC">
        <w:tc>
          <w:tcPr>
            <w:tcW w:w="1985" w:type="dxa"/>
            <w:vMerge/>
            <w:tcBorders>
              <w:top w:val="nil"/>
              <w:bottom w:val="single" w:sz="4" w:space="0" w:color="auto"/>
              <w:right w:val="single" w:sz="4" w:space="0" w:color="auto"/>
            </w:tcBorders>
          </w:tcPr>
          <w:p w:rsidR="005B6489" w:rsidRPr="009F3E3A" w:rsidRDefault="005B6489" w:rsidP="00BD25CC">
            <w:pPr>
              <w:pStyle w:val="a3"/>
              <w:rPr>
                <w:rFonts w:ascii="Courier New" w:hAnsi="Courier New" w:cs="Courier New"/>
              </w:rPr>
            </w:pPr>
          </w:p>
        </w:tc>
        <w:tc>
          <w:tcPr>
            <w:tcW w:w="3829" w:type="dxa"/>
            <w:vMerge/>
            <w:tcBorders>
              <w:top w:val="nil"/>
              <w:left w:val="single" w:sz="4" w:space="0" w:color="auto"/>
              <w:bottom w:val="single" w:sz="4" w:space="0" w:color="auto"/>
              <w:right w:val="single" w:sz="4" w:space="0" w:color="auto"/>
            </w:tcBorders>
          </w:tcPr>
          <w:p w:rsidR="005B6489" w:rsidRPr="009F3E3A" w:rsidRDefault="005B6489" w:rsidP="00BD25CC">
            <w:pPr>
              <w:pStyle w:val="a3"/>
              <w:rPr>
                <w:rFonts w:ascii="Courier New" w:hAnsi="Courier New" w:cs="Courier New"/>
              </w:rPr>
            </w:pPr>
          </w:p>
        </w:tc>
        <w:tc>
          <w:tcPr>
            <w:tcW w:w="136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pStyle w:val="a3"/>
              <w:jc w:val="center"/>
              <w:rPr>
                <w:rFonts w:ascii="Courier New" w:hAnsi="Courier New" w:cs="Courier New"/>
              </w:rPr>
            </w:pPr>
            <w:r w:rsidRPr="009F3E3A">
              <w:rPr>
                <w:rFonts w:ascii="Courier New" w:hAnsi="Courier New" w:cs="Courier New"/>
                <w:sz w:val="22"/>
                <w:szCs w:val="22"/>
              </w:rPr>
              <w:t>1 - класса</w:t>
            </w:r>
          </w:p>
        </w:tc>
        <w:tc>
          <w:tcPr>
            <w:tcW w:w="1185"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pStyle w:val="a3"/>
              <w:jc w:val="center"/>
              <w:rPr>
                <w:rFonts w:ascii="Courier New" w:hAnsi="Courier New" w:cs="Courier New"/>
              </w:rPr>
            </w:pPr>
            <w:r w:rsidRPr="009F3E3A">
              <w:rPr>
                <w:rFonts w:ascii="Courier New" w:hAnsi="Courier New" w:cs="Courier New"/>
                <w:sz w:val="22"/>
                <w:szCs w:val="22"/>
              </w:rPr>
              <w:t>2 - класса</w:t>
            </w:r>
          </w:p>
        </w:tc>
        <w:tc>
          <w:tcPr>
            <w:tcW w:w="1134" w:type="dxa"/>
            <w:tcBorders>
              <w:top w:val="single" w:sz="4" w:space="0" w:color="auto"/>
              <w:left w:val="single" w:sz="4" w:space="0" w:color="auto"/>
              <w:bottom w:val="single" w:sz="4" w:space="0" w:color="auto"/>
            </w:tcBorders>
          </w:tcPr>
          <w:p w:rsidR="005B6489" w:rsidRPr="009F3E3A" w:rsidRDefault="005B6489" w:rsidP="00BD25CC">
            <w:pPr>
              <w:pStyle w:val="a3"/>
              <w:jc w:val="center"/>
              <w:rPr>
                <w:rFonts w:ascii="Courier New" w:hAnsi="Courier New" w:cs="Courier New"/>
              </w:rPr>
            </w:pPr>
            <w:r w:rsidRPr="009F3E3A">
              <w:rPr>
                <w:rFonts w:ascii="Courier New" w:hAnsi="Courier New" w:cs="Courier New"/>
                <w:sz w:val="22"/>
                <w:szCs w:val="22"/>
              </w:rPr>
              <w:t>3 - класса</w:t>
            </w:r>
          </w:p>
        </w:tc>
      </w:tr>
      <w:tr w:rsidR="005B6489" w:rsidRPr="009F3E3A" w:rsidTr="00BD25CC">
        <w:tc>
          <w:tcPr>
            <w:tcW w:w="1985" w:type="dxa"/>
            <w:tcBorders>
              <w:top w:val="single" w:sz="4" w:space="0" w:color="auto"/>
              <w:bottom w:val="single" w:sz="4" w:space="0" w:color="auto"/>
              <w:right w:val="single" w:sz="4" w:space="0" w:color="auto"/>
            </w:tcBorders>
          </w:tcPr>
          <w:p w:rsidR="005B6489" w:rsidRPr="009F3E3A" w:rsidRDefault="005B6489" w:rsidP="00BD25CC">
            <w:pPr>
              <w:pStyle w:val="a3"/>
              <w:rPr>
                <w:rFonts w:ascii="Courier New" w:hAnsi="Courier New" w:cs="Courier New"/>
              </w:rPr>
            </w:pPr>
            <w:r w:rsidRPr="009F3E3A">
              <w:rPr>
                <w:rFonts w:ascii="Courier New" w:hAnsi="Courier New" w:cs="Courier New"/>
                <w:sz w:val="22"/>
                <w:szCs w:val="22"/>
              </w:rPr>
              <w:t>Главные должности</w:t>
            </w:r>
          </w:p>
        </w:tc>
        <w:tc>
          <w:tcPr>
            <w:tcW w:w="3829"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pStyle w:val="a3"/>
              <w:rPr>
                <w:rFonts w:ascii="Courier New" w:hAnsi="Courier New" w:cs="Courier New"/>
              </w:rPr>
            </w:pPr>
            <w:r w:rsidRPr="009F3E3A">
              <w:rPr>
                <w:rFonts w:ascii="Courier New" w:hAnsi="Courier New" w:cs="Courier New"/>
                <w:sz w:val="22"/>
                <w:szCs w:val="22"/>
              </w:rPr>
              <w:t>Муниципальный советник в Иркутской области</w:t>
            </w:r>
          </w:p>
        </w:tc>
        <w:tc>
          <w:tcPr>
            <w:tcW w:w="1365" w:type="dxa"/>
            <w:tcBorders>
              <w:top w:val="single" w:sz="4" w:space="0" w:color="auto"/>
              <w:left w:val="single" w:sz="4" w:space="0" w:color="auto"/>
              <w:bottom w:val="single" w:sz="4" w:space="0" w:color="auto"/>
              <w:right w:val="single" w:sz="4" w:space="0" w:color="auto"/>
            </w:tcBorders>
          </w:tcPr>
          <w:p w:rsidR="005B6489" w:rsidRPr="009F3E3A" w:rsidRDefault="00AE16CD" w:rsidP="00BD25CC">
            <w:pPr>
              <w:pStyle w:val="a3"/>
              <w:jc w:val="center"/>
              <w:rPr>
                <w:rFonts w:ascii="Courier New" w:hAnsi="Courier New" w:cs="Courier New"/>
              </w:rPr>
            </w:pPr>
            <w:r w:rsidRPr="009F3E3A">
              <w:rPr>
                <w:rFonts w:ascii="Courier New" w:hAnsi="Courier New" w:cs="Courier New"/>
                <w:sz w:val="22"/>
                <w:szCs w:val="22"/>
              </w:rPr>
              <w:t>10528</w:t>
            </w:r>
          </w:p>
        </w:tc>
        <w:tc>
          <w:tcPr>
            <w:tcW w:w="1185" w:type="dxa"/>
            <w:tcBorders>
              <w:top w:val="single" w:sz="4" w:space="0" w:color="auto"/>
              <w:left w:val="single" w:sz="4" w:space="0" w:color="auto"/>
              <w:bottom w:val="single" w:sz="4" w:space="0" w:color="auto"/>
              <w:right w:val="single" w:sz="4" w:space="0" w:color="auto"/>
            </w:tcBorders>
          </w:tcPr>
          <w:p w:rsidR="005B6489" w:rsidRPr="009F3E3A" w:rsidRDefault="00AE16CD" w:rsidP="007B3A7B">
            <w:pPr>
              <w:pStyle w:val="a3"/>
              <w:jc w:val="center"/>
              <w:rPr>
                <w:rFonts w:ascii="Courier New" w:hAnsi="Courier New" w:cs="Courier New"/>
              </w:rPr>
            </w:pPr>
            <w:r w:rsidRPr="009F3E3A">
              <w:rPr>
                <w:rFonts w:ascii="Courier New" w:hAnsi="Courier New" w:cs="Courier New"/>
                <w:sz w:val="22"/>
                <w:szCs w:val="22"/>
              </w:rPr>
              <w:t>9824</w:t>
            </w:r>
          </w:p>
        </w:tc>
        <w:tc>
          <w:tcPr>
            <w:tcW w:w="1134" w:type="dxa"/>
            <w:tcBorders>
              <w:top w:val="single" w:sz="4" w:space="0" w:color="auto"/>
              <w:left w:val="single" w:sz="4" w:space="0" w:color="auto"/>
              <w:bottom w:val="single" w:sz="4" w:space="0" w:color="auto"/>
            </w:tcBorders>
          </w:tcPr>
          <w:p w:rsidR="005B6489" w:rsidRPr="009F3E3A" w:rsidRDefault="00AE16CD" w:rsidP="007B3A7B">
            <w:pPr>
              <w:pStyle w:val="a3"/>
              <w:jc w:val="center"/>
              <w:rPr>
                <w:rFonts w:ascii="Courier New" w:hAnsi="Courier New" w:cs="Courier New"/>
              </w:rPr>
            </w:pPr>
            <w:r w:rsidRPr="009F3E3A">
              <w:rPr>
                <w:rFonts w:ascii="Courier New" w:hAnsi="Courier New" w:cs="Courier New"/>
                <w:sz w:val="22"/>
                <w:szCs w:val="22"/>
              </w:rPr>
              <w:t>9120</w:t>
            </w:r>
          </w:p>
        </w:tc>
      </w:tr>
      <w:tr w:rsidR="005B6489" w:rsidRPr="009F3E3A" w:rsidTr="00BD25CC">
        <w:tc>
          <w:tcPr>
            <w:tcW w:w="1985" w:type="dxa"/>
            <w:tcBorders>
              <w:top w:val="single" w:sz="4" w:space="0" w:color="auto"/>
              <w:bottom w:val="single" w:sz="4" w:space="0" w:color="auto"/>
              <w:right w:val="single" w:sz="4" w:space="0" w:color="auto"/>
            </w:tcBorders>
          </w:tcPr>
          <w:p w:rsidR="005B6489" w:rsidRPr="009F3E3A" w:rsidRDefault="005B6489" w:rsidP="00BD25CC">
            <w:pPr>
              <w:pStyle w:val="a3"/>
              <w:rPr>
                <w:rFonts w:ascii="Courier New" w:hAnsi="Courier New" w:cs="Courier New"/>
              </w:rPr>
            </w:pPr>
            <w:r w:rsidRPr="009F3E3A">
              <w:rPr>
                <w:rFonts w:ascii="Courier New" w:hAnsi="Courier New" w:cs="Courier New"/>
                <w:sz w:val="22"/>
                <w:szCs w:val="22"/>
              </w:rPr>
              <w:t>Ведущие должности</w:t>
            </w:r>
          </w:p>
        </w:tc>
        <w:tc>
          <w:tcPr>
            <w:tcW w:w="3829"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pStyle w:val="a3"/>
              <w:rPr>
                <w:rFonts w:ascii="Courier New" w:hAnsi="Courier New" w:cs="Courier New"/>
              </w:rPr>
            </w:pPr>
            <w:r w:rsidRPr="009F3E3A">
              <w:rPr>
                <w:rFonts w:ascii="Courier New" w:hAnsi="Courier New" w:cs="Courier New"/>
                <w:sz w:val="22"/>
                <w:szCs w:val="22"/>
              </w:rPr>
              <w:t>Советник муниципальной службы в Иркутской области</w:t>
            </w:r>
          </w:p>
        </w:tc>
        <w:tc>
          <w:tcPr>
            <w:tcW w:w="1365" w:type="dxa"/>
            <w:tcBorders>
              <w:top w:val="single" w:sz="4" w:space="0" w:color="auto"/>
              <w:left w:val="single" w:sz="4" w:space="0" w:color="auto"/>
              <w:bottom w:val="single" w:sz="4" w:space="0" w:color="auto"/>
              <w:right w:val="single" w:sz="4" w:space="0" w:color="auto"/>
            </w:tcBorders>
          </w:tcPr>
          <w:p w:rsidR="005B6489" w:rsidRPr="009F3E3A" w:rsidRDefault="00AE16CD" w:rsidP="007B3A7B">
            <w:pPr>
              <w:pStyle w:val="a3"/>
              <w:jc w:val="center"/>
              <w:rPr>
                <w:rFonts w:ascii="Courier New" w:hAnsi="Courier New" w:cs="Courier New"/>
              </w:rPr>
            </w:pPr>
            <w:r w:rsidRPr="009F3E3A">
              <w:rPr>
                <w:rFonts w:ascii="Courier New" w:hAnsi="Courier New" w:cs="Courier New"/>
                <w:sz w:val="22"/>
                <w:szCs w:val="22"/>
              </w:rPr>
              <w:t>8076</w:t>
            </w:r>
          </w:p>
        </w:tc>
        <w:tc>
          <w:tcPr>
            <w:tcW w:w="1185" w:type="dxa"/>
            <w:tcBorders>
              <w:top w:val="single" w:sz="4" w:space="0" w:color="auto"/>
              <w:left w:val="single" w:sz="4" w:space="0" w:color="auto"/>
              <w:bottom w:val="single" w:sz="4" w:space="0" w:color="auto"/>
              <w:right w:val="single" w:sz="4" w:space="0" w:color="auto"/>
            </w:tcBorders>
          </w:tcPr>
          <w:p w:rsidR="005B6489" w:rsidRPr="009F3E3A" w:rsidRDefault="00AE16CD" w:rsidP="007B3A7B">
            <w:pPr>
              <w:pStyle w:val="a3"/>
              <w:jc w:val="center"/>
              <w:rPr>
                <w:rFonts w:ascii="Courier New" w:hAnsi="Courier New" w:cs="Courier New"/>
              </w:rPr>
            </w:pPr>
            <w:r w:rsidRPr="009F3E3A">
              <w:rPr>
                <w:rFonts w:ascii="Courier New" w:hAnsi="Courier New" w:cs="Courier New"/>
                <w:sz w:val="22"/>
                <w:szCs w:val="22"/>
              </w:rPr>
              <w:t>7372</w:t>
            </w:r>
          </w:p>
        </w:tc>
        <w:tc>
          <w:tcPr>
            <w:tcW w:w="1134" w:type="dxa"/>
            <w:tcBorders>
              <w:top w:val="single" w:sz="4" w:space="0" w:color="auto"/>
              <w:left w:val="single" w:sz="4" w:space="0" w:color="auto"/>
              <w:bottom w:val="single" w:sz="4" w:space="0" w:color="auto"/>
            </w:tcBorders>
          </w:tcPr>
          <w:p w:rsidR="005B6489" w:rsidRPr="009F3E3A" w:rsidRDefault="00AE16CD" w:rsidP="007B3A7B">
            <w:pPr>
              <w:pStyle w:val="a3"/>
              <w:jc w:val="center"/>
              <w:rPr>
                <w:rFonts w:ascii="Courier New" w:hAnsi="Courier New" w:cs="Courier New"/>
              </w:rPr>
            </w:pPr>
            <w:r w:rsidRPr="009F3E3A">
              <w:rPr>
                <w:rFonts w:ascii="Courier New" w:hAnsi="Courier New" w:cs="Courier New"/>
                <w:sz w:val="22"/>
                <w:szCs w:val="22"/>
              </w:rPr>
              <w:t>6676</w:t>
            </w:r>
          </w:p>
        </w:tc>
      </w:tr>
      <w:tr w:rsidR="005B6489" w:rsidRPr="009F3E3A" w:rsidTr="00BD25CC">
        <w:tc>
          <w:tcPr>
            <w:tcW w:w="1985" w:type="dxa"/>
            <w:tcBorders>
              <w:top w:val="single" w:sz="4" w:space="0" w:color="auto"/>
              <w:bottom w:val="single" w:sz="4" w:space="0" w:color="auto"/>
              <w:right w:val="single" w:sz="4" w:space="0" w:color="auto"/>
            </w:tcBorders>
          </w:tcPr>
          <w:p w:rsidR="005B6489" w:rsidRPr="009F3E3A" w:rsidRDefault="005B6489" w:rsidP="00BD25CC">
            <w:pPr>
              <w:pStyle w:val="a3"/>
              <w:rPr>
                <w:rFonts w:ascii="Courier New" w:hAnsi="Courier New" w:cs="Courier New"/>
              </w:rPr>
            </w:pPr>
            <w:r w:rsidRPr="009F3E3A">
              <w:rPr>
                <w:rFonts w:ascii="Courier New" w:hAnsi="Courier New" w:cs="Courier New"/>
                <w:sz w:val="22"/>
                <w:szCs w:val="22"/>
              </w:rPr>
              <w:t>Старшие должности</w:t>
            </w:r>
          </w:p>
        </w:tc>
        <w:tc>
          <w:tcPr>
            <w:tcW w:w="3829"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pStyle w:val="a3"/>
              <w:rPr>
                <w:rFonts w:ascii="Courier New" w:hAnsi="Courier New" w:cs="Courier New"/>
              </w:rPr>
            </w:pPr>
            <w:r w:rsidRPr="009F3E3A">
              <w:rPr>
                <w:rFonts w:ascii="Courier New" w:hAnsi="Courier New" w:cs="Courier New"/>
                <w:sz w:val="22"/>
                <w:szCs w:val="22"/>
              </w:rPr>
              <w:t>Референт муниципальной службы в Иркутской области</w:t>
            </w:r>
          </w:p>
        </w:tc>
        <w:tc>
          <w:tcPr>
            <w:tcW w:w="1365" w:type="dxa"/>
            <w:tcBorders>
              <w:top w:val="single" w:sz="4" w:space="0" w:color="auto"/>
              <w:left w:val="single" w:sz="4" w:space="0" w:color="auto"/>
              <w:bottom w:val="single" w:sz="4" w:space="0" w:color="auto"/>
              <w:right w:val="single" w:sz="4" w:space="0" w:color="auto"/>
            </w:tcBorders>
          </w:tcPr>
          <w:p w:rsidR="005B6489" w:rsidRPr="009F3E3A" w:rsidRDefault="009F3E3A" w:rsidP="007B3A7B">
            <w:pPr>
              <w:pStyle w:val="a3"/>
              <w:jc w:val="center"/>
              <w:rPr>
                <w:rFonts w:ascii="Courier New" w:hAnsi="Courier New" w:cs="Courier New"/>
              </w:rPr>
            </w:pPr>
            <w:r w:rsidRPr="009F3E3A">
              <w:rPr>
                <w:rFonts w:ascii="Courier New" w:hAnsi="Courier New" w:cs="Courier New"/>
                <w:sz w:val="22"/>
                <w:szCs w:val="22"/>
              </w:rPr>
              <w:t>6324</w:t>
            </w:r>
          </w:p>
        </w:tc>
        <w:tc>
          <w:tcPr>
            <w:tcW w:w="1185" w:type="dxa"/>
            <w:tcBorders>
              <w:top w:val="single" w:sz="4" w:space="0" w:color="auto"/>
              <w:left w:val="single" w:sz="4" w:space="0" w:color="auto"/>
              <w:bottom w:val="single" w:sz="4" w:space="0" w:color="auto"/>
              <w:right w:val="single" w:sz="4" w:space="0" w:color="auto"/>
            </w:tcBorders>
          </w:tcPr>
          <w:p w:rsidR="005B6489" w:rsidRPr="009F3E3A" w:rsidRDefault="009F3E3A" w:rsidP="007B3A7B">
            <w:pPr>
              <w:pStyle w:val="a3"/>
              <w:jc w:val="center"/>
              <w:rPr>
                <w:rFonts w:ascii="Courier New" w:hAnsi="Courier New" w:cs="Courier New"/>
              </w:rPr>
            </w:pPr>
            <w:r w:rsidRPr="009F3E3A">
              <w:rPr>
                <w:rFonts w:ascii="Courier New" w:hAnsi="Courier New" w:cs="Courier New"/>
                <w:sz w:val="22"/>
                <w:szCs w:val="22"/>
              </w:rPr>
              <w:t>5272</w:t>
            </w:r>
          </w:p>
        </w:tc>
        <w:tc>
          <w:tcPr>
            <w:tcW w:w="1134" w:type="dxa"/>
            <w:tcBorders>
              <w:top w:val="single" w:sz="4" w:space="0" w:color="auto"/>
              <w:left w:val="single" w:sz="4" w:space="0" w:color="auto"/>
              <w:bottom w:val="single" w:sz="4" w:space="0" w:color="auto"/>
            </w:tcBorders>
          </w:tcPr>
          <w:p w:rsidR="005B6489" w:rsidRPr="009F3E3A" w:rsidRDefault="009F3E3A" w:rsidP="007B3A7B">
            <w:pPr>
              <w:pStyle w:val="a3"/>
              <w:jc w:val="center"/>
              <w:rPr>
                <w:rFonts w:ascii="Courier New" w:hAnsi="Courier New" w:cs="Courier New"/>
              </w:rPr>
            </w:pPr>
            <w:r w:rsidRPr="009F3E3A">
              <w:rPr>
                <w:rFonts w:ascii="Courier New" w:hAnsi="Courier New" w:cs="Courier New"/>
                <w:sz w:val="22"/>
                <w:szCs w:val="22"/>
              </w:rPr>
              <w:t>4924</w:t>
            </w:r>
          </w:p>
        </w:tc>
      </w:tr>
      <w:tr w:rsidR="005B6489" w:rsidRPr="009F3E3A" w:rsidTr="00BD25CC">
        <w:tc>
          <w:tcPr>
            <w:tcW w:w="1985" w:type="dxa"/>
            <w:tcBorders>
              <w:top w:val="single" w:sz="4" w:space="0" w:color="auto"/>
              <w:bottom w:val="single" w:sz="4" w:space="0" w:color="auto"/>
              <w:right w:val="single" w:sz="4" w:space="0" w:color="auto"/>
            </w:tcBorders>
          </w:tcPr>
          <w:p w:rsidR="005B6489" w:rsidRPr="009F3E3A" w:rsidRDefault="005B6489" w:rsidP="00BD25CC">
            <w:pPr>
              <w:pStyle w:val="a3"/>
              <w:rPr>
                <w:rFonts w:ascii="Courier New" w:hAnsi="Courier New" w:cs="Courier New"/>
              </w:rPr>
            </w:pPr>
            <w:r w:rsidRPr="009F3E3A">
              <w:rPr>
                <w:rFonts w:ascii="Courier New" w:hAnsi="Courier New" w:cs="Courier New"/>
                <w:sz w:val="22"/>
                <w:szCs w:val="22"/>
              </w:rPr>
              <w:t>Младшие должности</w:t>
            </w:r>
          </w:p>
        </w:tc>
        <w:tc>
          <w:tcPr>
            <w:tcW w:w="3829" w:type="dxa"/>
            <w:tcBorders>
              <w:top w:val="single" w:sz="4" w:space="0" w:color="auto"/>
              <w:left w:val="single" w:sz="4" w:space="0" w:color="auto"/>
              <w:bottom w:val="single" w:sz="4" w:space="0" w:color="auto"/>
              <w:right w:val="single" w:sz="4" w:space="0" w:color="auto"/>
            </w:tcBorders>
          </w:tcPr>
          <w:p w:rsidR="005B6489" w:rsidRPr="009F3E3A" w:rsidRDefault="005B6489" w:rsidP="00BD25CC">
            <w:pPr>
              <w:pStyle w:val="a3"/>
              <w:rPr>
                <w:rFonts w:ascii="Courier New" w:hAnsi="Courier New" w:cs="Courier New"/>
              </w:rPr>
            </w:pPr>
            <w:r w:rsidRPr="009F3E3A">
              <w:rPr>
                <w:rFonts w:ascii="Courier New" w:hAnsi="Courier New" w:cs="Courier New"/>
                <w:sz w:val="22"/>
                <w:szCs w:val="22"/>
              </w:rPr>
              <w:t>Секретарь муниципальной службы в Иркутской области</w:t>
            </w:r>
          </w:p>
        </w:tc>
        <w:tc>
          <w:tcPr>
            <w:tcW w:w="1365" w:type="dxa"/>
            <w:tcBorders>
              <w:top w:val="single" w:sz="4" w:space="0" w:color="auto"/>
              <w:left w:val="single" w:sz="4" w:space="0" w:color="auto"/>
              <w:bottom w:val="single" w:sz="4" w:space="0" w:color="auto"/>
              <w:right w:val="single" w:sz="4" w:space="0" w:color="auto"/>
            </w:tcBorders>
          </w:tcPr>
          <w:p w:rsidR="005B6489" w:rsidRPr="009F3E3A" w:rsidRDefault="00AE16CD" w:rsidP="00BD25CC">
            <w:pPr>
              <w:pStyle w:val="a3"/>
              <w:jc w:val="center"/>
              <w:rPr>
                <w:rFonts w:ascii="Courier New" w:hAnsi="Courier New" w:cs="Courier New"/>
              </w:rPr>
            </w:pPr>
            <w:r w:rsidRPr="009F3E3A">
              <w:rPr>
                <w:rFonts w:ascii="Courier New" w:hAnsi="Courier New" w:cs="Courier New"/>
                <w:sz w:val="22"/>
                <w:szCs w:val="22"/>
              </w:rPr>
              <w:t>4216</w:t>
            </w:r>
          </w:p>
          <w:p w:rsidR="005B6489" w:rsidRPr="009F3E3A" w:rsidRDefault="005B6489" w:rsidP="00BD25CC">
            <w:pPr>
              <w:jc w:val="center"/>
              <w:rPr>
                <w:rFonts w:ascii="Courier New" w:hAnsi="Courier New" w:cs="Courier New"/>
              </w:rPr>
            </w:pPr>
          </w:p>
        </w:tc>
        <w:tc>
          <w:tcPr>
            <w:tcW w:w="1185" w:type="dxa"/>
            <w:tcBorders>
              <w:top w:val="single" w:sz="4" w:space="0" w:color="auto"/>
              <w:left w:val="single" w:sz="4" w:space="0" w:color="auto"/>
              <w:bottom w:val="single" w:sz="4" w:space="0" w:color="auto"/>
              <w:right w:val="single" w:sz="4" w:space="0" w:color="auto"/>
            </w:tcBorders>
          </w:tcPr>
          <w:p w:rsidR="005B6489" w:rsidRPr="009F3E3A" w:rsidRDefault="00AE16CD" w:rsidP="007B3A7B">
            <w:pPr>
              <w:pStyle w:val="a3"/>
              <w:jc w:val="center"/>
              <w:rPr>
                <w:rFonts w:ascii="Courier New" w:hAnsi="Courier New" w:cs="Courier New"/>
                <w:lang w:val="en-US"/>
              </w:rPr>
            </w:pPr>
            <w:r w:rsidRPr="009F3E3A">
              <w:rPr>
                <w:rFonts w:ascii="Courier New" w:hAnsi="Courier New" w:cs="Courier New"/>
                <w:sz w:val="22"/>
                <w:szCs w:val="22"/>
              </w:rPr>
              <w:t>3868</w:t>
            </w:r>
          </w:p>
        </w:tc>
        <w:tc>
          <w:tcPr>
            <w:tcW w:w="1134" w:type="dxa"/>
            <w:tcBorders>
              <w:top w:val="single" w:sz="4" w:space="0" w:color="auto"/>
              <w:left w:val="single" w:sz="4" w:space="0" w:color="auto"/>
              <w:bottom w:val="single" w:sz="4" w:space="0" w:color="auto"/>
            </w:tcBorders>
          </w:tcPr>
          <w:p w:rsidR="005B6489" w:rsidRPr="009F3E3A" w:rsidRDefault="00AE16CD" w:rsidP="00BD25CC">
            <w:pPr>
              <w:pStyle w:val="a3"/>
              <w:jc w:val="center"/>
              <w:rPr>
                <w:rFonts w:ascii="Courier New" w:hAnsi="Courier New" w:cs="Courier New"/>
              </w:rPr>
            </w:pPr>
            <w:r w:rsidRPr="009F3E3A">
              <w:rPr>
                <w:rFonts w:ascii="Courier New" w:hAnsi="Courier New" w:cs="Courier New"/>
                <w:sz w:val="22"/>
                <w:szCs w:val="22"/>
              </w:rPr>
              <w:t>3172</w:t>
            </w:r>
          </w:p>
          <w:p w:rsidR="005B6489" w:rsidRPr="009F3E3A" w:rsidRDefault="005B6489" w:rsidP="00BD25CC">
            <w:pPr>
              <w:jc w:val="center"/>
              <w:rPr>
                <w:rFonts w:ascii="Courier New" w:hAnsi="Courier New" w:cs="Courier New"/>
              </w:rPr>
            </w:pPr>
          </w:p>
        </w:tc>
      </w:tr>
    </w:tbl>
    <w:p w:rsidR="005B6489" w:rsidRPr="009F3E3A" w:rsidRDefault="005B6489" w:rsidP="005B6489">
      <w:pPr>
        <w:rPr>
          <w:rStyle w:val="a4"/>
          <w:rFonts w:ascii="Arial" w:hAnsi="Arial" w:cs="Arial"/>
          <w:bCs/>
          <w:color w:val="000000" w:themeColor="text1"/>
        </w:rPr>
      </w:pPr>
    </w:p>
    <w:p w:rsidR="00D817B9" w:rsidRPr="009F3E3A" w:rsidRDefault="00D817B9" w:rsidP="005B6489">
      <w:pPr>
        <w:rPr>
          <w:rStyle w:val="a4"/>
          <w:rFonts w:ascii="Arial" w:hAnsi="Arial" w:cs="Arial"/>
          <w:bCs/>
          <w:color w:val="000000" w:themeColor="text1"/>
        </w:rPr>
      </w:pPr>
    </w:p>
    <w:p w:rsidR="005B6489" w:rsidRPr="009F3E3A" w:rsidRDefault="005B6489" w:rsidP="005B6489">
      <w:pPr>
        <w:jc w:val="both"/>
        <w:rPr>
          <w:rFonts w:ascii="Courier New" w:hAnsi="Courier New" w:cs="Courier New"/>
          <w:color w:val="000000" w:themeColor="text1"/>
          <w:sz w:val="22"/>
          <w:szCs w:val="22"/>
        </w:rPr>
      </w:pPr>
      <w:r w:rsidRPr="009F3E3A">
        <w:rPr>
          <w:rFonts w:ascii="Courier New" w:hAnsi="Courier New" w:cs="Courier New"/>
          <w:color w:val="000000" w:themeColor="text1"/>
          <w:sz w:val="22"/>
          <w:szCs w:val="22"/>
        </w:rPr>
        <w:t>Руководитель аппарата администрации</w:t>
      </w:r>
    </w:p>
    <w:p w:rsidR="005B6489" w:rsidRPr="00832CDA" w:rsidRDefault="0012469A" w:rsidP="005B6489">
      <w:pPr>
        <w:jc w:val="both"/>
        <w:rPr>
          <w:rFonts w:ascii="Courier New" w:hAnsi="Courier New" w:cs="Courier New"/>
          <w:color w:val="000000" w:themeColor="text1"/>
          <w:sz w:val="22"/>
          <w:szCs w:val="22"/>
        </w:rPr>
      </w:pPr>
      <w:r w:rsidRPr="009F3E3A">
        <w:rPr>
          <w:rFonts w:ascii="Courier New" w:hAnsi="Courier New" w:cs="Courier New"/>
          <w:color w:val="000000" w:themeColor="text1"/>
          <w:sz w:val="22"/>
          <w:szCs w:val="22"/>
        </w:rPr>
        <w:t>А.Ю.Власова</w:t>
      </w:r>
    </w:p>
    <w:p w:rsidR="005B6489" w:rsidRDefault="005B6489" w:rsidP="00F8770A">
      <w:pPr>
        <w:widowControl w:val="0"/>
        <w:autoSpaceDE w:val="0"/>
        <w:autoSpaceDN w:val="0"/>
        <w:adjustRightInd w:val="0"/>
        <w:jc w:val="right"/>
        <w:rPr>
          <w:rFonts w:ascii="Courier New" w:hAnsi="Courier New" w:cs="Courier New"/>
          <w:sz w:val="22"/>
          <w:szCs w:val="22"/>
        </w:rPr>
      </w:pPr>
    </w:p>
    <w:sectPr w:rsidR="005B6489" w:rsidSect="00C741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819" w:rsidRDefault="007C0819" w:rsidP="00305369">
      <w:r>
        <w:separator/>
      </w:r>
    </w:p>
  </w:endnote>
  <w:endnote w:type="continuationSeparator" w:id="0">
    <w:p w:rsidR="007C0819" w:rsidRDefault="007C0819" w:rsidP="0030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819" w:rsidRDefault="007C0819" w:rsidP="00305369">
      <w:r>
        <w:separator/>
      </w:r>
    </w:p>
  </w:footnote>
  <w:footnote w:type="continuationSeparator" w:id="0">
    <w:p w:rsidR="007C0819" w:rsidRDefault="007C0819" w:rsidP="003053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B29FCC"/>
    <w:lvl w:ilvl="0">
      <w:numFmt w:val="bullet"/>
      <w:lvlText w:val="*"/>
      <w:lvlJc w:val="left"/>
    </w:lvl>
  </w:abstractNum>
  <w:abstractNum w:abstractNumId="1" w15:restartNumberingAfterBreak="0">
    <w:nsid w:val="11F17216"/>
    <w:multiLevelType w:val="hybridMultilevel"/>
    <w:tmpl w:val="41E2E096"/>
    <w:lvl w:ilvl="0" w:tplc="37227C8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221EBF"/>
    <w:multiLevelType w:val="hybridMultilevel"/>
    <w:tmpl w:val="4C84D7D6"/>
    <w:lvl w:ilvl="0" w:tplc="AB9CF5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numFmt w:val="bullet"/>
        <w:lvlText w:val="-"/>
        <w:legacy w:legacy="1" w:legacySpace="0" w:legacyIndent="192"/>
        <w:lvlJc w:val="left"/>
        <w:rPr>
          <w:rFonts w:ascii="Times New Roman" w:hAnsi="Times New Roman" w:hint="default"/>
        </w:rPr>
      </w:lvl>
    </w:lvlOverride>
  </w:num>
  <w:num w:numId="2">
    <w:abstractNumId w:val="0"/>
    <w:lvlOverride w:ilvl="0">
      <w:lvl w:ilvl="0">
        <w:numFmt w:val="bullet"/>
        <w:lvlText w:val="-"/>
        <w:legacy w:legacy="1" w:legacySpace="0" w:legacyIndent="182"/>
        <w:lvlJc w:val="left"/>
        <w:rPr>
          <w:rFonts w:ascii="Times New Roman" w:hAnsi="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8"/>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9D"/>
    <w:rsid w:val="00013B32"/>
    <w:rsid w:val="0003164B"/>
    <w:rsid w:val="00036FF9"/>
    <w:rsid w:val="00053F3F"/>
    <w:rsid w:val="000A3723"/>
    <w:rsid w:val="000A4D9A"/>
    <w:rsid w:val="000A78B1"/>
    <w:rsid w:val="001173CD"/>
    <w:rsid w:val="0012469A"/>
    <w:rsid w:val="00142F7D"/>
    <w:rsid w:val="00162787"/>
    <w:rsid w:val="001646D1"/>
    <w:rsid w:val="001708E5"/>
    <w:rsid w:val="00170F39"/>
    <w:rsid w:val="00191146"/>
    <w:rsid w:val="0019454B"/>
    <w:rsid w:val="001B3BB8"/>
    <w:rsid w:val="001D7C83"/>
    <w:rsid w:val="0021020B"/>
    <w:rsid w:val="002475C6"/>
    <w:rsid w:val="002527FB"/>
    <w:rsid w:val="00280D06"/>
    <w:rsid w:val="00283015"/>
    <w:rsid w:val="00286F07"/>
    <w:rsid w:val="00305369"/>
    <w:rsid w:val="00352250"/>
    <w:rsid w:val="003533C3"/>
    <w:rsid w:val="00366446"/>
    <w:rsid w:val="003701C6"/>
    <w:rsid w:val="003730C5"/>
    <w:rsid w:val="00386F62"/>
    <w:rsid w:val="00387476"/>
    <w:rsid w:val="003B3AF2"/>
    <w:rsid w:val="003B6236"/>
    <w:rsid w:val="003E14B3"/>
    <w:rsid w:val="003E2280"/>
    <w:rsid w:val="003E520C"/>
    <w:rsid w:val="003F386D"/>
    <w:rsid w:val="00404558"/>
    <w:rsid w:val="00412212"/>
    <w:rsid w:val="00425634"/>
    <w:rsid w:val="0044221B"/>
    <w:rsid w:val="00442724"/>
    <w:rsid w:val="00491C9D"/>
    <w:rsid w:val="004A7927"/>
    <w:rsid w:val="004C0C83"/>
    <w:rsid w:val="004C7BFA"/>
    <w:rsid w:val="004D1473"/>
    <w:rsid w:val="004D69A4"/>
    <w:rsid w:val="004E6332"/>
    <w:rsid w:val="004F725A"/>
    <w:rsid w:val="005132F0"/>
    <w:rsid w:val="00527871"/>
    <w:rsid w:val="00530DC1"/>
    <w:rsid w:val="00581BD6"/>
    <w:rsid w:val="005A410B"/>
    <w:rsid w:val="005A76DA"/>
    <w:rsid w:val="005B6489"/>
    <w:rsid w:val="005E6942"/>
    <w:rsid w:val="00640581"/>
    <w:rsid w:val="00644749"/>
    <w:rsid w:val="006461ED"/>
    <w:rsid w:val="00651104"/>
    <w:rsid w:val="0066473F"/>
    <w:rsid w:val="00711241"/>
    <w:rsid w:val="00722DE2"/>
    <w:rsid w:val="00726A83"/>
    <w:rsid w:val="007513DD"/>
    <w:rsid w:val="00770C08"/>
    <w:rsid w:val="00777EAB"/>
    <w:rsid w:val="007B3A7B"/>
    <w:rsid w:val="007B4E00"/>
    <w:rsid w:val="007B5F75"/>
    <w:rsid w:val="007C0819"/>
    <w:rsid w:val="007C2F69"/>
    <w:rsid w:val="007C3EA7"/>
    <w:rsid w:val="00813CA9"/>
    <w:rsid w:val="00816CB4"/>
    <w:rsid w:val="00820BFC"/>
    <w:rsid w:val="00827A6C"/>
    <w:rsid w:val="0083211D"/>
    <w:rsid w:val="00832CDA"/>
    <w:rsid w:val="00833F9B"/>
    <w:rsid w:val="008656DF"/>
    <w:rsid w:val="009007A7"/>
    <w:rsid w:val="00956190"/>
    <w:rsid w:val="009766FA"/>
    <w:rsid w:val="009861CA"/>
    <w:rsid w:val="00990866"/>
    <w:rsid w:val="009B2C64"/>
    <w:rsid w:val="009B7C1C"/>
    <w:rsid w:val="009D722E"/>
    <w:rsid w:val="009E4C48"/>
    <w:rsid w:val="009F3E3A"/>
    <w:rsid w:val="00A03873"/>
    <w:rsid w:val="00A17025"/>
    <w:rsid w:val="00A260E9"/>
    <w:rsid w:val="00A3188C"/>
    <w:rsid w:val="00A349B3"/>
    <w:rsid w:val="00A465D8"/>
    <w:rsid w:val="00A542B4"/>
    <w:rsid w:val="00A96549"/>
    <w:rsid w:val="00AA0E2E"/>
    <w:rsid w:val="00AB0756"/>
    <w:rsid w:val="00AC103D"/>
    <w:rsid w:val="00AC36FF"/>
    <w:rsid w:val="00AE109C"/>
    <w:rsid w:val="00AE16CD"/>
    <w:rsid w:val="00AF5F93"/>
    <w:rsid w:val="00B2499B"/>
    <w:rsid w:val="00B37091"/>
    <w:rsid w:val="00B64A87"/>
    <w:rsid w:val="00BD3640"/>
    <w:rsid w:val="00C33DEF"/>
    <w:rsid w:val="00C4377C"/>
    <w:rsid w:val="00C72B3C"/>
    <w:rsid w:val="00C741AA"/>
    <w:rsid w:val="00C90E4B"/>
    <w:rsid w:val="00C95454"/>
    <w:rsid w:val="00CB098A"/>
    <w:rsid w:val="00CB5F73"/>
    <w:rsid w:val="00CE2D41"/>
    <w:rsid w:val="00CF62C9"/>
    <w:rsid w:val="00D107BF"/>
    <w:rsid w:val="00D12746"/>
    <w:rsid w:val="00D1455A"/>
    <w:rsid w:val="00D24FAA"/>
    <w:rsid w:val="00D568FF"/>
    <w:rsid w:val="00D72584"/>
    <w:rsid w:val="00D817B9"/>
    <w:rsid w:val="00D83E98"/>
    <w:rsid w:val="00DD4F82"/>
    <w:rsid w:val="00DF3C8A"/>
    <w:rsid w:val="00E07D30"/>
    <w:rsid w:val="00E30104"/>
    <w:rsid w:val="00E35ADD"/>
    <w:rsid w:val="00E4145B"/>
    <w:rsid w:val="00E76E2C"/>
    <w:rsid w:val="00E812A2"/>
    <w:rsid w:val="00E93923"/>
    <w:rsid w:val="00EB0B23"/>
    <w:rsid w:val="00EB24DF"/>
    <w:rsid w:val="00F219DF"/>
    <w:rsid w:val="00F21FA1"/>
    <w:rsid w:val="00F2274D"/>
    <w:rsid w:val="00F27159"/>
    <w:rsid w:val="00F42080"/>
    <w:rsid w:val="00F425BB"/>
    <w:rsid w:val="00F6149D"/>
    <w:rsid w:val="00F71BCC"/>
    <w:rsid w:val="00F8770A"/>
    <w:rsid w:val="00F93813"/>
    <w:rsid w:val="00F948FB"/>
    <w:rsid w:val="00F9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26B0"/>
  <w15:docId w15:val="{FA3207DF-6C16-46F5-A582-F094E952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01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F6149D"/>
    <w:pPr>
      <w:keepNext/>
      <w:jc w:val="center"/>
      <w:outlineLvl w:val="2"/>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F6149D"/>
    <w:rPr>
      <w:rFonts w:ascii="Times New Roman" w:eastAsia="Times New Roman" w:hAnsi="Times New Roman" w:cs="Times New Roman"/>
      <w:b/>
      <w:sz w:val="36"/>
      <w:szCs w:val="20"/>
      <w:lang w:eastAsia="ru-RU"/>
    </w:rPr>
  </w:style>
  <w:style w:type="paragraph" w:customStyle="1" w:styleId="a3">
    <w:name w:val="Нормальный (таблица)"/>
    <w:basedOn w:val="a"/>
    <w:next w:val="a"/>
    <w:rsid w:val="00A96549"/>
    <w:pPr>
      <w:widowControl w:val="0"/>
      <w:autoSpaceDE w:val="0"/>
      <w:autoSpaceDN w:val="0"/>
      <w:adjustRightInd w:val="0"/>
      <w:jc w:val="both"/>
    </w:pPr>
    <w:rPr>
      <w:rFonts w:ascii="Arial" w:hAnsi="Arial"/>
    </w:rPr>
  </w:style>
  <w:style w:type="character" w:customStyle="1" w:styleId="10">
    <w:name w:val="Заголовок 1 Знак"/>
    <w:basedOn w:val="a0"/>
    <w:link w:val="1"/>
    <w:uiPriority w:val="9"/>
    <w:rsid w:val="003701C6"/>
    <w:rPr>
      <w:rFonts w:asciiTheme="majorHAnsi" w:eastAsiaTheme="majorEastAsia" w:hAnsiTheme="majorHAnsi" w:cstheme="majorBidi"/>
      <w:b/>
      <w:bCs/>
      <w:color w:val="365F91" w:themeColor="accent1" w:themeShade="BF"/>
      <w:sz w:val="28"/>
      <w:szCs w:val="28"/>
      <w:lang w:eastAsia="ru-RU"/>
    </w:rPr>
  </w:style>
  <w:style w:type="character" w:customStyle="1" w:styleId="a4">
    <w:name w:val="Цветовое выделение"/>
    <w:rsid w:val="003701C6"/>
    <w:rPr>
      <w:b/>
      <w:color w:val="000080"/>
    </w:rPr>
  </w:style>
  <w:style w:type="paragraph" w:styleId="a5">
    <w:name w:val="Balloon Text"/>
    <w:basedOn w:val="a"/>
    <w:link w:val="a6"/>
    <w:uiPriority w:val="99"/>
    <w:semiHidden/>
    <w:unhideWhenUsed/>
    <w:rsid w:val="00BD3640"/>
    <w:rPr>
      <w:rFonts w:ascii="Tahoma" w:hAnsi="Tahoma" w:cs="Tahoma"/>
      <w:sz w:val="16"/>
      <w:szCs w:val="16"/>
    </w:rPr>
  </w:style>
  <w:style w:type="character" w:customStyle="1" w:styleId="a6">
    <w:name w:val="Текст выноски Знак"/>
    <w:basedOn w:val="a0"/>
    <w:link w:val="a5"/>
    <w:uiPriority w:val="99"/>
    <w:semiHidden/>
    <w:rsid w:val="00BD3640"/>
    <w:rPr>
      <w:rFonts w:ascii="Tahoma" w:eastAsia="Times New Roman" w:hAnsi="Tahoma" w:cs="Tahoma"/>
      <w:sz w:val="16"/>
      <w:szCs w:val="16"/>
      <w:lang w:eastAsia="ru-RU"/>
    </w:rPr>
  </w:style>
  <w:style w:type="paragraph" w:customStyle="1" w:styleId="Default">
    <w:name w:val="Default"/>
    <w:rsid w:val="009766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013B32"/>
    <w:pPr>
      <w:ind w:left="720"/>
      <w:contextualSpacing/>
    </w:pPr>
  </w:style>
  <w:style w:type="paragraph" w:styleId="a8">
    <w:name w:val="footnote text"/>
    <w:basedOn w:val="a"/>
    <w:link w:val="a9"/>
    <w:semiHidden/>
    <w:rsid w:val="00305369"/>
    <w:pPr>
      <w:spacing w:after="200" w:line="276" w:lineRule="auto"/>
    </w:pPr>
    <w:rPr>
      <w:rFonts w:ascii="Calibri" w:hAnsi="Calibri"/>
      <w:sz w:val="22"/>
      <w:szCs w:val="20"/>
    </w:rPr>
  </w:style>
  <w:style w:type="character" w:customStyle="1" w:styleId="a9">
    <w:name w:val="Текст сноски Знак"/>
    <w:basedOn w:val="a0"/>
    <w:link w:val="a8"/>
    <w:semiHidden/>
    <w:rsid w:val="00305369"/>
    <w:rPr>
      <w:rFonts w:ascii="Calibri" w:eastAsia="Times New Roman" w:hAnsi="Calibri" w:cs="Times New Roman"/>
      <w:szCs w:val="20"/>
      <w:lang w:eastAsia="ru-RU"/>
    </w:rPr>
  </w:style>
  <w:style w:type="character" w:styleId="aa">
    <w:name w:val="footnote reference"/>
    <w:semiHidden/>
    <w:rsid w:val="00305369"/>
    <w:rPr>
      <w:vertAlign w:val="superscript"/>
    </w:rPr>
  </w:style>
  <w:style w:type="paragraph" w:customStyle="1" w:styleId="ConsPlusNormal">
    <w:name w:val="ConsPlusNormal"/>
    <w:rsid w:val="00F97B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280D0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b">
    <w:name w:val="Table Grid"/>
    <w:basedOn w:val="a1"/>
    <w:rsid w:val="00A542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4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9D34AB7F6564AAFE8C0D24270ABD2B8966B747A317966E57241E821537CC45m2d0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668DE539FA2EC8C01FFF7B774DDAD187B1EAB172C08D7574927CC569AF5E87A418FAE87BA1A15014A9866FBF2tEJ" TargetMode="External"/><Relationship Id="rId4" Type="http://schemas.openxmlformats.org/officeDocument/2006/relationships/settings" Target="settings.xml"/><Relationship Id="rId9" Type="http://schemas.openxmlformats.org/officeDocument/2006/relationships/hyperlink" Target="consultantplus://offline/ref=AACDE1D3A3248F60079BF08274BCC5ADC2D0BBB3C616BB5064B4FC52A8CB12CE765CFA4FB1E19FD3043D5DCBqEc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71566-37E3-42FE-ACC1-484D76C2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4175</Words>
  <Characters>23804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таргиз</dc:creator>
  <cp:lastModifiedBy>luke</cp:lastModifiedBy>
  <cp:revision>29</cp:revision>
  <cp:lastPrinted>2021-01-27T02:56:00Z</cp:lastPrinted>
  <dcterms:created xsi:type="dcterms:W3CDTF">2021-01-25T08:59:00Z</dcterms:created>
  <dcterms:modified xsi:type="dcterms:W3CDTF">2023-01-26T07:18:00Z</dcterms:modified>
</cp:coreProperties>
</file>