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136" w:rsidRPr="000F7136" w:rsidRDefault="00DE06B3" w:rsidP="00277D73">
      <w:pPr>
        <w:spacing w:after="0"/>
        <w:jc w:val="center"/>
        <w:rPr>
          <w:rFonts w:ascii="Arial" w:eastAsia="Times New Roman" w:hAnsi="Arial" w:cs="Arial"/>
          <w:b/>
          <w:sz w:val="32"/>
          <w:szCs w:val="32"/>
          <w:lang w:eastAsia="ru-RU"/>
        </w:rPr>
      </w:pPr>
      <w:r>
        <w:rPr>
          <w:rFonts w:ascii="Arial" w:eastAsia="Times New Roman" w:hAnsi="Arial" w:cs="Arial"/>
          <w:b/>
          <w:sz w:val="32"/>
          <w:szCs w:val="32"/>
          <w:lang w:eastAsia="ru-RU"/>
        </w:rPr>
        <w:t>22</w:t>
      </w:r>
      <w:r w:rsidR="000F7136" w:rsidRPr="000F7136">
        <w:rPr>
          <w:rFonts w:ascii="Arial" w:eastAsia="Times New Roman" w:hAnsi="Arial" w:cs="Arial"/>
          <w:b/>
          <w:sz w:val="32"/>
          <w:szCs w:val="32"/>
          <w:lang w:eastAsia="ru-RU"/>
        </w:rPr>
        <w:t>.</w:t>
      </w:r>
      <w:r>
        <w:rPr>
          <w:rFonts w:ascii="Arial" w:eastAsia="Times New Roman" w:hAnsi="Arial" w:cs="Arial"/>
          <w:b/>
          <w:sz w:val="32"/>
          <w:szCs w:val="32"/>
          <w:lang w:eastAsia="ru-RU"/>
        </w:rPr>
        <w:t>03</w:t>
      </w:r>
      <w:r w:rsidR="0044481F">
        <w:rPr>
          <w:rFonts w:ascii="Arial" w:eastAsia="Times New Roman" w:hAnsi="Arial" w:cs="Arial"/>
          <w:b/>
          <w:sz w:val="32"/>
          <w:szCs w:val="32"/>
          <w:lang w:eastAsia="ru-RU"/>
        </w:rPr>
        <w:t>.202</w:t>
      </w:r>
      <w:r>
        <w:rPr>
          <w:rFonts w:ascii="Arial" w:eastAsia="Times New Roman" w:hAnsi="Arial" w:cs="Arial"/>
          <w:b/>
          <w:sz w:val="32"/>
          <w:szCs w:val="32"/>
          <w:lang w:eastAsia="ru-RU"/>
        </w:rPr>
        <w:t>3</w:t>
      </w:r>
      <w:r w:rsidR="0044481F">
        <w:rPr>
          <w:rFonts w:ascii="Arial" w:eastAsia="Times New Roman" w:hAnsi="Arial" w:cs="Arial"/>
          <w:b/>
          <w:sz w:val="32"/>
          <w:szCs w:val="32"/>
          <w:lang w:eastAsia="ru-RU"/>
        </w:rPr>
        <w:t>г. №</w:t>
      </w:r>
      <w:r>
        <w:rPr>
          <w:rFonts w:ascii="Arial" w:eastAsia="Times New Roman" w:hAnsi="Arial" w:cs="Arial"/>
          <w:b/>
          <w:sz w:val="32"/>
          <w:szCs w:val="32"/>
          <w:lang w:eastAsia="ru-RU"/>
        </w:rPr>
        <w:t>17</w:t>
      </w:r>
    </w:p>
    <w:p w:rsidR="000F7136" w:rsidRPr="000F7136"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РОССИЙСКАЯ ФЕДЕРАЦИЯ</w:t>
      </w:r>
    </w:p>
    <w:p w:rsidR="000F7136" w:rsidRPr="000F7136"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ИРКУТСКАЯ ОБЛАСТЬ</w:t>
      </w:r>
    </w:p>
    <w:p w:rsidR="000F7136" w:rsidRPr="000F7136"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ЧУНСКИЙ РАЙОН</w:t>
      </w:r>
    </w:p>
    <w:p w:rsidR="000F7136" w:rsidRPr="000F7136"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АДМИНИСТРАЦИЯ</w:t>
      </w:r>
    </w:p>
    <w:p w:rsidR="000F7136" w:rsidRPr="000F7136"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ТАРГИЗСКОГО МУНИЦИПАЛЬНОГО ОБРАЗОВАНИЯ</w:t>
      </w:r>
    </w:p>
    <w:p w:rsidR="005A3459" w:rsidRDefault="000F7136" w:rsidP="00277D73">
      <w:pPr>
        <w:spacing w:after="0"/>
        <w:jc w:val="center"/>
        <w:rPr>
          <w:rFonts w:ascii="Arial" w:eastAsia="Times New Roman" w:hAnsi="Arial" w:cs="Arial"/>
          <w:b/>
          <w:sz w:val="32"/>
          <w:szCs w:val="32"/>
          <w:lang w:eastAsia="ru-RU"/>
        </w:rPr>
      </w:pPr>
      <w:r w:rsidRPr="000F7136">
        <w:rPr>
          <w:rFonts w:ascii="Arial" w:eastAsia="Times New Roman" w:hAnsi="Arial" w:cs="Arial"/>
          <w:b/>
          <w:sz w:val="32"/>
          <w:szCs w:val="32"/>
          <w:lang w:eastAsia="ru-RU"/>
        </w:rPr>
        <w:t>ПОСТАНОВЛЕНИЕ</w:t>
      </w:r>
    </w:p>
    <w:p w:rsidR="00DE06B3" w:rsidRDefault="00DE06B3" w:rsidP="00277D73">
      <w:pPr>
        <w:spacing w:after="0"/>
        <w:jc w:val="center"/>
        <w:rPr>
          <w:rFonts w:ascii="Times New Roman" w:hAnsi="Times New Roman"/>
          <w:b/>
          <w:bCs/>
          <w:kern w:val="2"/>
          <w:sz w:val="28"/>
          <w:szCs w:val="28"/>
        </w:rPr>
      </w:pPr>
    </w:p>
    <w:p w:rsidR="00DE06B3" w:rsidRPr="00DE06B3" w:rsidRDefault="00DE06B3" w:rsidP="00277D73">
      <w:pPr>
        <w:autoSpaceDE w:val="0"/>
        <w:autoSpaceDN w:val="0"/>
        <w:adjustRightInd w:val="0"/>
        <w:spacing w:after="0"/>
        <w:jc w:val="center"/>
        <w:rPr>
          <w:rFonts w:ascii="Arial" w:eastAsia="Times New Roman" w:hAnsi="Arial" w:cs="Arial"/>
          <w:b/>
          <w:color w:val="000000"/>
          <w:sz w:val="32"/>
          <w:szCs w:val="32"/>
          <w:lang w:eastAsia="ru-RU"/>
        </w:rPr>
      </w:pPr>
      <w:r w:rsidRPr="00DE06B3">
        <w:rPr>
          <w:rFonts w:ascii="Arial" w:eastAsia="Times New Roman" w:hAnsi="Arial" w:cs="Arial"/>
          <w:b/>
          <w:color w:val="000000"/>
          <w:kern w:val="2"/>
          <w:sz w:val="32"/>
          <w:szCs w:val="32"/>
          <w:lang w:eastAsia="ru-RU"/>
        </w:rPr>
        <w:t>О ВНЕСЕНИЕ ИЗМЕНИЙ В ПОСТАНОВЛЕНИЕ АДМИНИСТРАЦИИ ТАРГИЗСКОГО МУНИИПАЛЬНОГО ОБРАЗОВАНИЯ ОТ 1</w:t>
      </w:r>
      <w:r>
        <w:rPr>
          <w:rFonts w:ascii="Arial" w:eastAsia="Times New Roman" w:hAnsi="Arial" w:cs="Arial"/>
          <w:b/>
          <w:color w:val="000000"/>
          <w:kern w:val="2"/>
          <w:sz w:val="32"/>
          <w:szCs w:val="32"/>
          <w:lang w:eastAsia="ru-RU"/>
        </w:rPr>
        <w:t>9</w:t>
      </w:r>
      <w:r w:rsidRPr="00DE06B3">
        <w:rPr>
          <w:rFonts w:ascii="Arial" w:eastAsia="Times New Roman" w:hAnsi="Arial" w:cs="Arial"/>
          <w:b/>
          <w:color w:val="000000"/>
          <w:kern w:val="2"/>
          <w:sz w:val="32"/>
          <w:szCs w:val="32"/>
          <w:lang w:eastAsia="ru-RU"/>
        </w:rPr>
        <w:t>.</w:t>
      </w:r>
      <w:r>
        <w:rPr>
          <w:rFonts w:ascii="Arial" w:eastAsia="Times New Roman" w:hAnsi="Arial" w:cs="Arial"/>
          <w:b/>
          <w:color w:val="000000"/>
          <w:kern w:val="2"/>
          <w:sz w:val="32"/>
          <w:szCs w:val="32"/>
          <w:lang w:eastAsia="ru-RU"/>
        </w:rPr>
        <w:t>08</w:t>
      </w:r>
      <w:r w:rsidRPr="00DE06B3">
        <w:rPr>
          <w:rFonts w:ascii="Arial" w:eastAsia="Times New Roman" w:hAnsi="Arial" w:cs="Arial"/>
          <w:b/>
          <w:color w:val="000000"/>
          <w:kern w:val="2"/>
          <w:sz w:val="32"/>
          <w:szCs w:val="32"/>
          <w:lang w:eastAsia="ru-RU"/>
        </w:rPr>
        <w:t>.2022 г. №</w:t>
      </w:r>
      <w:r>
        <w:rPr>
          <w:rFonts w:ascii="Arial" w:eastAsia="Times New Roman" w:hAnsi="Arial" w:cs="Arial"/>
          <w:b/>
          <w:color w:val="000000"/>
          <w:kern w:val="2"/>
          <w:sz w:val="32"/>
          <w:szCs w:val="32"/>
          <w:lang w:eastAsia="ru-RU"/>
        </w:rPr>
        <w:t>56</w:t>
      </w:r>
      <w:r w:rsidRPr="00DE06B3">
        <w:rPr>
          <w:rFonts w:ascii="Arial" w:eastAsia="Times New Roman" w:hAnsi="Arial" w:cs="Arial"/>
          <w:b/>
          <w:color w:val="000000"/>
          <w:kern w:val="2"/>
          <w:sz w:val="32"/>
          <w:szCs w:val="32"/>
          <w:lang w:eastAsia="ru-RU"/>
        </w:rPr>
        <w:t xml:space="preserve"> «ОБ УТВЕРЖДЕНИИ АДМИНИСТРАТИВНОГО РЕГЛАМЕНТА ПРЕДОСТАВЛЕНИЯ МУНИЦИПАЛЬНОЙ УСЛУГИ </w:t>
      </w:r>
      <w:r w:rsidRPr="00DE06B3">
        <w:rPr>
          <w:rFonts w:ascii="Arial" w:eastAsia="Times New Roman" w:hAnsi="Arial" w:cs="Arial"/>
          <w:b/>
          <w:color w:val="000000"/>
          <w:sz w:val="32"/>
          <w:szCs w:val="32"/>
          <w:lang w:eastAsia="ru-RU"/>
        </w:rPr>
        <w:t>«</w:t>
      </w:r>
      <w:r>
        <w:rPr>
          <w:rFonts w:ascii="Arial" w:eastAsia="Times New Roman" w:hAnsi="Arial" w:cs="Arial"/>
          <w:b/>
          <w:color w:val="000000"/>
          <w:sz w:val="32"/>
          <w:szCs w:val="32"/>
          <w:lang w:eastAsia="ru-RU"/>
        </w:rPr>
        <w:t>ВЫДАЧА РАЗРЕШЕНИЯ НА СТРОИТЕЛЬСВО»</w:t>
      </w:r>
    </w:p>
    <w:p w:rsidR="00DE06B3" w:rsidRDefault="00DE06B3" w:rsidP="000F7136">
      <w:pPr>
        <w:spacing w:after="0" w:line="240" w:lineRule="auto"/>
        <w:jc w:val="center"/>
        <w:rPr>
          <w:rFonts w:ascii="Times New Roman" w:hAnsi="Times New Roman"/>
          <w:b/>
          <w:bCs/>
          <w:kern w:val="2"/>
          <w:sz w:val="28"/>
          <w:szCs w:val="28"/>
        </w:rPr>
      </w:pPr>
    </w:p>
    <w:p w:rsidR="000F7136" w:rsidRPr="000F7136" w:rsidRDefault="00DE06B3" w:rsidP="00277D73">
      <w:pPr>
        <w:autoSpaceDN w:val="0"/>
        <w:spacing w:after="0"/>
        <w:ind w:firstLine="708"/>
        <w:jc w:val="both"/>
        <w:rPr>
          <w:rFonts w:ascii="Arial" w:eastAsia="Times New Roman" w:hAnsi="Arial" w:cs="Arial"/>
          <w:sz w:val="24"/>
          <w:szCs w:val="24"/>
          <w:lang w:eastAsia="ru-RU"/>
        </w:rPr>
      </w:pPr>
      <w:r w:rsidRPr="00DE06B3">
        <w:rPr>
          <w:rFonts w:ascii="Arial" w:eastAsia="Times New Roman" w:hAnsi="Arial" w:cs="Arial"/>
          <w:bCs/>
          <w:spacing w:val="-6"/>
          <w:sz w:val="24"/>
          <w:szCs w:val="24"/>
          <w:lang w:eastAsia="ru-RU"/>
        </w:rPr>
        <w:t>В целях приведения муниципального нормативного правого акта, в соответствие с</w:t>
      </w:r>
      <w:r>
        <w:rPr>
          <w:rFonts w:ascii="Arial" w:eastAsia="Times New Roman" w:hAnsi="Arial" w:cs="Arial"/>
          <w:bCs/>
          <w:sz w:val="24"/>
          <w:szCs w:val="24"/>
          <w:shd w:val="clear" w:color="auto" w:fill="FFFFFF"/>
        </w:rPr>
        <w:t>о ст. 51 Градостроительного кодекса Российской Федерации</w:t>
      </w:r>
      <w:r w:rsidRPr="00DE06B3">
        <w:rPr>
          <w:rFonts w:ascii="Arial" w:eastAsia="Times New Roman" w:hAnsi="Arial" w:cs="Arial"/>
          <w:bCs/>
          <w:spacing w:val="-6"/>
          <w:sz w:val="24"/>
          <w:szCs w:val="24"/>
          <w:lang w:eastAsia="ru-RU"/>
        </w:rPr>
        <w:t xml:space="preserve">, руководствуясь </w:t>
      </w:r>
      <w:r w:rsidRPr="00DE06B3">
        <w:rPr>
          <w:rFonts w:ascii="Arial" w:eastAsia="Times New Roman" w:hAnsi="Arial" w:cs="Arial"/>
          <w:sz w:val="24"/>
          <w:szCs w:val="24"/>
          <w:lang w:eastAsia="ru-RU"/>
        </w:rPr>
        <w:t xml:space="preserve">статьями </w:t>
      </w:r>
      <w:r w:rsidRPr="00DE06B3">
        <w:rPr>
          <w:rFonts w:ascii="Arial" w:hAnsi="Arial" w:cs="Arial"/>
          <w:bCs/>
          <w:kern w:val="2"/>
          <w:sz w:val="24"/>
          <w:szCs w:val="24"/>
        </w:rPr>
        <w:t xml:space="preserve">6, 32 </w:t>
      </w:r>
      <w:r w:rsidRPr="00DE06B3">
        <w:rPr>
          <w:rFonts w:ascii="Arial" w:eastAsia="Times New Roman" w:hAnsi="Arial" w:cs="Arial"/>
          <w:sz w:val="24"/>
          <w:szCs w:val="24"/>
          <w:lang w:eastAsia="ru-RU"/>
        </w:rPr>
        <w:t xml:space="preserve">Устава </w:t>
      </w:r>
      <w:proofErr w:type="spellStart"/>
      <w:r w:rsidRPr="00DE06B3">
        <w:rPr>
          <w:rFonts w:ascii="Arial" w:eastAsia="Times New Roman" w:hAnsi="Arial" w:cs="Arial"/>
          <w:sz w:val="24"/>
          <w:szCs w:val="24"/>
          <w:lang w:eastAsia="ru-RU"/>
        </w:rPr>
        <w:t>Таргизского</w:t>
      </w:r>
      <w:proofErr w:type="spellEnd"/>
      <w:r w:rsidRPr="00DE06B3">
        <w:rPr>
          <w:rFonts w:ascii="Arial" w:eastAsia="Times New Roman" w:hAnsi="Arial" w:cs="Arial"/>
          <w:sz w:val="24"/>
          <w:szCs w:val="24"/>
          <w:lang w:eastAsia="ru-RU"/>
        </w:rPr>
        <w:t xml:space="preserve"> муниципального образования,</w:t>
      </w:r>
      <w:r w:rsidRPr="00DE06B3">
        <w:rPr>
          <w:rFonts w:ascii="Arial" w:eastAsia="Times New Roman" w:hAnsi="Arial" w:cs="Arial"/>
          <w:kern w:val="2"/>
          <w:sz w:val="24"/>
          <w:szCs w:val="24"/>
          <w:lang w:eastAsia="zh-CN"/>
        </w:rPr>
        <w:t xml:space="preserve"> </w:t>
      </w:r>
      <w:r w:rsidRPr="00DE06B3">
        <w:rPr>
          <w:rFonts w:ascii="Arial" w:eastAsia="Times New Roman" w:hAnsi="Arial" w:cs="Arial"/>
          <w:sz w:val="24"/>
          <w:szCs w:val="24"/>
          <w:lang w:eastAsia="ru-RU"/>
        </w:rPr>
        <w:t xml:space="preserve">администрация </w:t>
      </w:r>
      <w:proofErr w:type="spellStart"/>
      <w:r w:rsidRPr="00DE06B3">
        <w:rPr>
          <w:rFonts w:ascii="Arial" w:eastAsia="Times New Roman" w:hAnsi="Arial" w:cs="Arial"/>
          <w:sz w:val="24"/>
          <w:szCs w:val="24"/>
          <w:lang w:eastAsia="ru-RU"/>
        </w:rPr>
        <w:t>Таргизского</w:t>
      </w:r>
      <w:proofErr w:type="spellEnd"/>
      <w:r w:rsidRPr="00DE06B3">
        <w:rPr>
          <w:rFonts w:ascii="Arial" w:eastAsia="Times New Roman" w:hAnsi="Arial" w:cs="Arial"/>
          <w:sz w:val="24"/>
          <w:szCs w:val="24"/>
          <w:lang w:eastAsia="ru-RU"/>
        </w:rPr>
        <w:t xml:space="preserve"> муниципального образования,</w:t>
      </w:r>
      <w:r>
        <w:rPr>
          <w:rFonts w:ascii="Arial" w:eastAsia="Times New Roman" w:hAnsi="Arial" w:cs="Arial"/>
          <w:sz w:val="24"/>
          <w:szCs w:val="24"/>
          <w:lang w:eastAsia="ru-RU"/>
        </w:rPr>
        <w:t xml:space="preserve"> </w:t>
      </w:r>
    </w:p>
    <w:p w:rsidR="000F7136" w:rsidRPr="000F7136" w:rsidRDefault="000F7136" w:rsidP="00277D73">
      <w:pPr>
        <w:autoSpaceDE w:val="0"/>
        <w:autoSpaceDN w:val="0"/>
        <w:adjustRightInd w:val="0"/>
        <w:spacing w:after="0"/>
        <w:ind w:firstLine="709"/>
        <w:jc w:val="both"/>
        <w:rPr>
          <w:rFonts w:ascii="Arial" w:eastAsia="Times New Roman" w:hAnsi="Arial" w:cs="Arial"/>
          <w:sz w:val="24"/>
          <w:szCs w:val="24"/>
          <w:lang w:eastAsia="ru-RU"/>
        </w:rPr>
      </w:pPr>
    </w:p>
    <w:p w:rsidR="000F7136" w:rsidRDefault="000F7136" w:rsidP="00277D73">
      <w:pPr>
        <w:autoSpaceDE w:val="0"/>
        <w:autoSpaceDN w:val="0"/>
        <w:adjustRightInd w:val="0"/>
        <w:spacing w:after="0"/>
        <w:ind w:firstLine="709"/>
        <w:jc w:val="center"/>
        <w:rPr>
          <w:rFonts w:ascii="Times New Roman" w:hAnsi="Times New Roman"/>
          <w:sz w:val="28"/>
          <w:szCs w:val="28"/>
        </w:rPr>
      </w:pPr>
      <w:r w:rsidRPr="000F7136">
        <w:rPr>
          <w:rFonts w:ascii="Arial" w:eastAsia="Times New Roman" w:hAnsi="Arial" w:cs="Arial"/>
          <w:b/>
          <w:sz w:val="30"/>
          <w:szCs w:val="30"/>
          <w:lang w:eastAsia="ru-RU"/>
        </w:rPr>
        <w:t>ПОСТАНОВЛЯЕТ</w:t>
      </w:r>
      <w:r>
        <w:rPr>
          <w:rFonts w:ascii="Arial" w:eastAsia="Times New Roman" w:hAnsi="Arial" w:cs="Arial"/>
          <w:b/>
          <w:sz w:val="30"/>
          <w:szCs w:val="30"/>
          <w:lang w:eastAsia="ru-RU"/>
        </w:rPr>
        <w:t>:</w:t>
      </w:r>
    </w:p>
    <w:p w:rsidR="000F7136" w:rsidRDefault="000F7136" w:rsidP="00277D73">
      <w:pPr>
        <w:autoSpaceDE w:val="0"/>
        <w:autoSpaceDN w:val="0"/>
        <w:adjustRightInd w:val="0"/>
        <w:spacing w:after="0"/>
        <w:ind w:firstLine="709"/>
        <w:jc w:val="both"/>
        <w:rPr>
          <w:rFonts w:ascii="Times New Roman" w:hAnsi="Times New Roman"/>
          <w:sz w:val="28"/>
          <w:szCs w:val="28"/>
        </w:rPr>
      </w:pPr>
    </w:p>
    <w:p w:rsidR="00DE06B3" w:rsidRDefault="005A3459" w:rsidP="00277D73">
      <w:pPr>
        <w:shd w:val="clear" w:color="auto" w:fill="FFFFFF"/>
        <w:spacing w:after="0"/>
        <w:ind w:firstLine="708"/>
        <w:jc w:val="both"/>
        <w:rPr>
          <w:rFonts w:ascii="Arial" w:eastAsia="Times New Roman" w:hAnsi="Arial" w:cs="Arial"/>
          <w:bCs/>
          <w:color w:val="000000"/>
          <w:kern w:val="2"/>
          <w:sz w:val="24"/>
          <w:szCs w:val="24"/>
          <w:lang w:eastAsia="ru-RU"/>
        </w:rPr>
      </w:pPr>
      <w:r w:rsidRPr="000F7136">
        <w:rPr>
          <w:rFonts w:ascii="Arial" w:hAnsi="Arial" w:cs="Arial"/>
          <w:bCs/>
          <w:kern w:val="2"/>
          <w:sz w:val="24"/>
          <w:szCs w:val="24"/>
        </w:rPr>
        <w:t xml:space="preserve">1. </w:t>
      </w:r>
      <w:r w:rsidR="00DE06B3" w:rsidRPr="00DE06B3">
        <w:rPr>
          <w:rFonts w:ascii="Arial" w:eastAsia="Times New Roman" w:hAnsi="Arial" w:cs="Arial"/>
          <w:sz w:val="24"/>
          <w:szCs w:val="24"/>
        </w:rPr>
        <w:t xml:space="preserve">Внести изменение в постановление администрации </w:t>
      </w:r>
      <w:proofErr w:type="spellStart"/>
      <w:r w:rsidR="00DE06B3" w:rsidRPr="00DE06B3">
        <w:rPr>
          <w:rFonts w:ascii="Arial" w:eastAsia="Times New Roman" w:hAnsi="Arial" w:cs="Arial"/>
          <w:sz w:val="24"/>
          <w:szCs w:val="24"/>
        </w:rPr>
        <w:t>Таргизского</w:t>
      </w:r>
      <w:proofErr w:type="spellEnd"/>
      <w:r w:rsidR="00DE06B3" w:rsidRPr="00DE06B3">
        <w:rPr>
          <w:rFonts w:ascii="Arial" w:eastAsia="Times New Roman" w:hAnsi="Arial" w:cs="Arial"/>
          <w:sz w:val="24"/>
          <w:szCs w:val="24"/>
        </w:rPr>
        <w:t xml:space="preserve"> муниципального образования от </w:t>
      </w:r>
      <w:r w:rsidR="00DE06B3" w:rsidRPr="00DE06B3">
        <w:rPr>
          <w:rFonts w:ascii="Arial" w:eastAsia="Times New Roman" w:hAnsi="Arial" w:cs="Arial"/>
          <w:bCs/>
          <w:sz w:val="24"/>
          <w:szCs w:val="24"/>
        </w:rPr>
        <w:t>1</w:t>
      </w:r>
      <w:r w:rsidR="00DE06B3">
        <w:rPr>
          <w:rFonts w:ascii="Arial" w:eastAsia="Times New Roman" w:hAnsi="Arial" w:cs="Arial"/>
          <w:bCs/>
          <w:sz w:val="24"/>
          <w:szCs w:val="24"/>
        </w:rPr>
        <w:t>9</w:t>
      </w:r>
      <w:r w:rsidR="00DE06B3" w:rsidRPr="00DE06B3">
        <w:rPr>
          <w:rFonts w:ascii="Arial" w:eastAsia="Times New Roman" w:hAnsi="Arial" w:cs="Arial"/>
          <w:bCs/>
          <w:sz w:val="24"/>
          <w:szCs w:val="24"/>
        </w:rPr>
        <w:t>.1</w:t>
      </w:r>
      <w:r w:rsidR="00DE06B3">
        <w:rPr>
          <w:rFonts w:ascii="Arial" w:eastAsia="Times New Roman" w:hAnsi="Arial" w:cs="Arial"/>
          <w:bCs/>
          <w:sz w:val="24"/>
          <w:szCs w:val="24"/>
        </w:rPr>
        <w:t>8</w:t>
      </w:r>
      <w:r w:rsidR="00DE06B3" w:rsidRPr="00DE06B3">
        <w:rPr>
          <w:rFonts w:ascii="Arial" w:eastAsia="Times New Roman" w:hAnsi="Arial" w:cs="Arial"/>
          <w:bCs/>
          <w:sz w:val="24"/>
          <w:szCs w:val="24"/>
        </w:rPr>
        <w:t>.2022 г. №</w:t>
      </w:r>
      <w:r w:rsidR="00DE06B3">
        <w:rPr>
          <w:rFonts w:ascii="Arial" w:eastAsia="Times New Roman" w:hAnsi="Arial" w:cs="Arial"/>
          <w:bCs/>
          <w:sz w:val="24"/>
          <w:szCs w:val="24"/>
        </w:rPr>
        <w:t>56</w:t>
      </w:r>
      <w:r w:rsidR="00DE06B3" w:rsidRPr="00DE06B3">
        <w:rPr>
          <w:rFonts w:ascii="Arial" w:eastAsia="Times New Roman" w:hAnsi="Arial" w:cs="Arial"/>
          <w:bCs/>
          <w:sz w:val="24"/>
          <w:szCs w:val="24"/>
        </w:rPr>
        <w:t xml:space="preserve"> </w:t>
      </w:r>
      <w:r w:rsidR="00DE06B3" w:rsidRPr="00DE06B3">
        <w:rPr>
          <w:rFonts w:ascii="Arial" w:eastAsia="Times New Roman" w:hAnsi="Arial" w:cs="Arial"/>
          <w:bCs/>
          <w:color w:val="000000"/>
          <w:kern w:val="2"/>
          <w:sz w:val="24"/>
          <w:szCs w:val="24"/>
          <w:lang w:eastAsia="ru-RU"/>
        </w:rPr>
        <w:t xml:space="preserve">«Об утверждении административного регламента предоставления муниципальной услуги </w:t>
      </w:r>
      <w:r w:rsidR="00DE06B3" w:rsidRPr="00DE06B3">
        <w:rPr>
          <w:rFonts w:ascii="Arial" w:eastAsia="Times New Roman" w:hAnsi="Arial" w:cs="Arial"/>
        </w:rPr>
        <w:t>«</w:t>
      </w:r>
      <w:r w:rsidR="00277D73">
        <w:rPr>
          <w:rFonts w:ascii="Arial" w:eastAsia="Times New Roman" w:hAnsi="Arial" w:cs="Arial"/>
        </w:rPr>
        <w:t xml:space="preserve">Выдача разрешения на строительство» </w:t>
      </w:r>
      <w:r w:rsidR="00DE06B3" w:rsidRPr="00DE06B3">
        <w:rPr>
          <w:rFonts w:ascii="Arial" w:eastAsia="Times New Roman" w:hAnsi="Arial" w:cs="Arial"/>
          <w:bCs/>
          <w:color w:val="000000"/>
          <w:kern w:val="2"/>
          <w:sz w:val="24"/>
          <w:szCs w:val="24"/>
          <w:lang w:eastAsia="ru-RU"/>
        </w:rPr>
        <w:t>(прилагается):</w:t>
      </w:r>
    </w:p>
    <w:p w:rsidR="00DE06B3" w:rsidRDefault="00DE06B3" w:rsidP="00277D73">
      <w:pPr>
        <w:widowControl w:val="0"/>
        <w:tabs>
          <w:tab w:val="left" w:pos="1477"/>
        </w:tabs>
        <w:autoSpaceDE w:val="0"/>
        <w:autoSpaceDN w:val="0"/>
        <w:spacing w:after="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DE06B3">
        <w:rPr>
          <w:rFonts w:ascii="Arial" w:eastAsia="Times New Roman" w:hAnsi="Arial" w:cs="Arial"/>
          <w:color w:val="000000"/>
          <w:sz w:val="24"/>
          <w:szCs w:val="24"/>
          <w:lang w:eastAsia="ru-RU"/>
        </w:rPr>
        <w:t>1.1. пункт</w:t>
      </w:r>
      <w:r>
        <w:rPr>
          <w:rFonts w:ascii="Arial" w:eastAsia="Times New Roman" w:hAnsi="Arial" w:cs="Arial"/>
          <w:color w:val="000000"/>
          <w:sz w:val="24"/>
          <w:szCs w:val="24"/>
          <w:lang w:eastAsia="ru-RU"/>
        </w:rPr>
        <w:t xml:space="preserve"> 17 главы 9 </w:t>
      </w:r>
      <w:r w:rsidRPr="00DE06B3">
        <w:rPr>
          <w:rFonts w:ascii="Arial" w:eastAsia="Times New Roman" w:hAnsi="Arial" w:cs="Arial"/>
          <w:color w:val="000000"/>
          <w:sz w:val="24"/>
          <w:szCs w:val="24"/>
          <w:lang w:eastAsia="ru-RU"/>
        </w:rPr>
        <w:t>Регламента</w:t>
      </w:r>
      <w:r>
        <w:rPr>
          <w:rFonts w:ascii="Arial" w:eastAsia="Times New Roman" w:hAnsi="Arial" w:cs="Arial"/>
          <w:color w:val="000000"/>
          <w:sz w:val="24"/>
          <w:szCs w:val="24"/>
          <w:lang w:eastAsia="ru-RU"/>
        </w:rPr>
        <w:t>, дополнить подпунктами 4 и 5 следующего содержания:</w:t>
      </w:r>
    </w:p>
    <w:p w:rsidR="00DE06B3" w:rsidRDefault="00DE06B3" w:rsidP="00277D73">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 xml:space="preserve">«4)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w:t>
      </w:r>
    </w:p>
    <w:p w:rsidR="00DE06B3" w:rsidRPr="00603286" w:rsidRDefault="00DE06B3" w:rsidP="00277D73">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7136" w:rsidRPr="000F7136" w:rsidRDefault="000F7136" w:rsidP="00277D73">
      <w:pPr>
        <w:spacing w:after="0"/>
        <w:jc w:val="both"/>
        <w:rPr>
          <w:rFonts w:ascii="Arial" w:eastAsia="Times New Roman" w:hAnsi="Arial" w:cs="Arial"/>
          <w:sz w:val="24"/>
          <w:szCs w:val="24"/>
          <w:lang w:eastAsia="ru-RU"/>
        </w:rPr>
      </w:pPr>
      <w:r w:rsidRPr="000F7136">
        <w:rPr>
          <w:rFonts w:ascii="Arial" w:eastAsia="Times New Roman" w:hAnsi="Arial" w:cs="Arial"/>
          <w:sz w:val="24"/>
          <w:szCs w:val="24"/>
          <w:lang w:eastAsia="ru-RU"/>
        </w:rPr>
        <w:t xml:space="preserve">    </w:t>
      </w:r>
      <w:r w:rsidRPr="000F7136">
        <w:rPr>
          <w:rFonts w:ascii="Arial" w:eastAsia="Times New Roman" w:hAnsi="Arial" w:cs="Arial"/>
          <w:sz w:val="24"/>
          <w:szCs w:val="24"/>
          <w:lang w:eastAsia="ru-RU"/>
        </w:rPr>
        <w:tab/>
      </w:r>
      <w:r w:rsidR="00DE06B3">
        <w:rPr>
          <w:rFonts w:ascii="Arial" w:eastAsia="Times New Roman" w:hAnsi="Arial" w:cs="Arial"/>
          <w:sz w:val="24"/>
          <w:szCs w:val="24"/>
          <w:lang w:eastAsia="ru-RU"/>
        </w:rPr>
        <w:t>2</w:t>
      </w:r>
      <w:r w:rsidRPr="000F7136">
        <w:rPr>
          <w:rFonts w:ascii="Arial" w:eastAsia="Times New Roman" w:hAnsi="Arial" w:cs="Arial"/>
          <w:sz w:val="24"/>
          <w:szCs w:val="24"/>
          <w:lang w:eastAsia="ru-RU"/>
        </w:rPr>
        <w:t xml:space="preserve">.Опубликовать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w:t>
      </w:r>
      <w:proofErr w:type="spellStart"/>
      <w:r w:rsidRPr="000F7136">
        <w:rPr>
          <w:rFonts w:ascii="Arial" w:eastAsia="Times New Roman" w:hAnsi="Arial" w:cs="Arial"/>
          <w:sz w:val="24"/>
          <w:szCs w:val="24"/>
          <w:lang w:eastAsia="ru-RU"/>
        </w:rPr>
        <w:t>Таргизского</w:t>
      </w:r>
      <w:proofErr w:type="spellEnd"/>
      <w:r w:rsidRPr="000F7136">
        <w:rPr>
          <w:rFonts w:ascii="Arial" w:eastAsia="Times New Roman" w:hAnsi="Arial" w:cs="Arial"/>
          <w:sz w:val="24"/>
          <w:szCs w:val="24"/>
          <w:lang w:eastAsia="ru-RU"/>
        </w:rPr>
        <w:t xml:space="preserve"> муниципального образования.</w:t>
      </w:r>
    </w:p>
    <w:p w:rsidR="000F7136" w:rsidRPr="000F7136" w:rsidRDefault="00DE06B3" w:rsidP="00277D73">
      <w:pPr>
        <w:spacing w:after="0"/>
        <w:ind w:left="240" w:firstLine="46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0F7136" w:rsidRPr="000F7136">
        <w:rPr>
          <w:rFonts w:ascii="Arial" w:eastAsia="Times New Roman" w:hAnsi="Arial" w:cs="Arial"/>
          <w:sz w:val="24"/>
          <w:szCs w:val="24"/>
          <w:lang w:eastAsia="ru-RU"/>
        </w:rPr>
        <w:t>.Контроль за исполнением настоящего постановления оставляю за собой.</w:t>
      </w:r>
    </w:p>
    <w:p w:rsidR="000F7136" w:rsidRPr="000F7136" w:rsidRDefault="00DE06B3" w:rsidP="00277D73">
      <w:pPr>
        <w:autoSpaceDE w:val="0"/>
        <w:autoSpaceDN w:val="0"/>
        <w:adjustRightInd w:val="0"/>
        <w:spacing w:after="0"/>
        <w:ind w:firstLine="709"/>
        <w:jc w:val="both"/>
        <w:rPr>
          <w:rFonts w:ascii="Arial" w:hAnsi="Arial" w:cs="Arial"/>
          <w:kern w:val="2"/>
          <w:sz w:val="24"/>
          <w:szCs w:val="24"/>
        </w:rPr>
      </w:pPr>
      <w:r>
        <w:rPr>
          <w:rFonts w:ascii="Arial" w:hAnsi="Arial" w:cs="Arial"/>
          <w:bCs/>
          <w:kern w:val="2"/>
          <w:sz w:val="24"/>
          <w:szCs w:val="24"/>
        </w:rPr>
        <w:lastRenderedPageBreak/>
        <w:t>4</w:t>
      </w:r>
      <w:r w:rsidR="000F7136" w:rsidRPr="000F7136">
        <w:rPr>
          <w:rFonts w:ascii="Arial" w:hAnsi="Arial" w:cs="Arial"/>
          <w:bCs/>
          <w:kern w:val="2"/>
          <w:sz w:val="24"/>
          <w:szCs w:val="24"/>
        </w:rPr>
        <w:t xml:space="preserve">. Настоящее постановление </w:t>
      </w:r>
      <w:r w:rsidR="000F7136" w:rsidRPr="000F7136">
        <w:rPr>
          <w:rFonts w:ascii="Arial" w:hAnsi="Arial" w:cs="Arial"/>
          <w:kern w:val="2"/>
          <w:sz w:val="24"/>
          <w:szCs w:val="24"/>
        </w:rPr>
        <w:t>вступает в силу после дня его официального опубликования.</w:t>
      </w:r>
    </w:p>
    <w:tbl>
      <w:tblPr>
        <w:tblW w:w="0" w:type="auto"/>
        <w:tblLook w:val="04A0" w:firstRow="1" w:lastRow="0" w:firstColumn="1" w:lastColumn="0" w:noHBand="0" w:noVBand="1"/>
      </w:tblPr>
      <w:tblGrid>
        <w:gridCol w:w="250"/>
        <w:gridCol w:w="4955"/>
      </w:tblGrid>
      <w:tr w:rsidR="000F7136" w:rsidRPr="000F7136" w:rsidTr="000F7136">
        <w:tc>
          <w:tcPr>
            <w:tcW w:w="250" w:type="dxa"/>
          </w:tcPr>
          <w:p w:rsidR="000F7136" w:rsidRPr="000F7136" w:rsidRDefault="000F7136" w:rsidP="00277D73">
            <w:pPr>
              <w:widowControl w:val="0"/>
              <w:autoSpaceDE w:val="0"/>
              <w:autoSpaceDN w:val="0"/>
              <w:adjustRightInd w:val="0"/>
              <w:spacing w:after="0"/>
              <w:jc w:val="both"/>
              <w:rPr>
                <w:rFonts w:ascii="Arial" w:hAnsi="Arial" w:cs="Arial"/>
                <w:kern w:val="2"/>
                <w:sz w:val="24"/>
                <w:szCs w:val="24"/>
              </w:rPr>
            </w:pPr>
          </w:p>
        </w:tc>
        <w:tc>
          <w:tcPr>
            <w:tcW w:w="4955" w:type="dxa"/>
            <w:hideMark/>
          </w:tcPr>
          <w:p w:rsidR="000F7136" w:rsidRPr="000F7136" w:rsidRDefault="000F7136" w:rsidP="00277D73">
            <w:pPr>
              <w:widowControl w:val="0"/>
              <w:autoSpaceDE w:val="0"/>
              <w:autoSpaceDN w:val="0"/>
              <w:adjustRightInd w:val="0"/>
              <w:spacing w:after="0"/>
              <w:rPr>
                <w:rFonts w:ascii="Arial" w:hAnsi="Arial" w:cs="Arial"/>
                <w:kern w:val="2"/>
                <w:sz w:val="24"/>
                <w:szCs w:val="24"/>
              </w:rPr>
            </w:pPr>
          </w:p>
          <w:p w:rsidR="000F7136" w:rsidRPr="000F7136" w:rsidRDefault="000F7136" w:rsidP="00277D73">
            <w:pPr>
              <w:widowControl w:val="0"/>
              <w:autoSpaceDE w:val="0"/>
              <w:autoSpaceDN w:val="0"/>
              <w:adjustRightInd w:val="0"/>
              <w:spacing w:after="0"/>
              <w:rPr>
                <w:rFonts w:ascii="Arial" w:hAnsi="Arial" w:cs="Arial"/>
                <w:kern w:val="2"/>
                <w:sz w:val="24"/>
                <w:szCs w:val="24"/>
              </w:rPr>
            </w:pPr>
            <w:r w:rsidRPr="000F7136">
              <w:rPr>
                <w:rFonts w:ascii="Arial" w:hAnsi="Arial" w:cs="Arial"/>
                <w:kern w:val="2"/>
                <w:sz w:val="24"/>
                <w:szCs w:val="24"/>
              </w:rPr>
              <w:t xml:space="preserve">Глава  </w:t>
            </w:r>
            <w:proofErr w:type="spellStart"/>
            <w:r w:rsidRPr="000F7136">
              <w:rPr>
                <w:rFonts w:ascii="Arial" w:hAnsi="Arial" w:cs="Arial"/>
                <w:kern w:val="2"/>
                <w:sz w:val="24"/>
                <w:szCs w:val="24"/>
              </w:rPr>
              <w:t>Таргизского</w:t>
            </w:r>
            <w:proofErr w:type="spellEnd"/>
          </w:p>
          <w:p w:rsidR="000F7136" w:rsidRPr="000F7136" w:rsidRDefault="000F7136" w:rsidP="00277D73">
            <w:pPr>
              <w:widowControl w:val="0"/>
              <w:autoSpaceDE w:val="0"/>
              <w:autoSpaceDN w:val="0"/>
              <w:adjustRightInd w:val="0"/>
              <w:spacing w:after="0"/>
              <w:rPr>
                <w:rFonts w:ascii="Arial" w:hAnsi="Arial" w:cs="Arial"/>
                <w:kern w:val="2"/>
                <w:sz w:val="24"/>
                <w:szCs w:val="24"/>
              </w:rPr>
            </w:pPr>
            <w:r w:rsidRPr="000F7136">
              <w:rPr>
                <w:rFonts w:ascii="Arial" w:hAnsi="Arial" w:cs="Arial"/>
                <w:kern w:val="2"/>
                <w:sz w:val="24"/>
                <w:szCs w:val="24"/>
              </w:rPr>
              <w:t xml:space="preserve">муниципального образования </w:t>
            </w:r>
          </w:p>
        </w:tc>
      </w:tr>
    </w:tbl>
    <w:p w:rsidR="000F7136" w:rsidRPr="000F7136" w:rsidRDefault="000F7136" w:rsidP="00277D73">
      <w:pPr>
        <w:widowControl w:val="0"/>
        <w:autoSpaceDE w:val="0"/>
        <w:autoSpaceDN w:val="0"/>
        <w:adjustRightInd w:val="0"/>
        <w:spacing w:after="0"/>
        <w:rPr>
          <w:rFonts w:ascii="Arial" w:eastAsia="Times New Roman" w:hAnsi="Arial" w:cs="Arial"/>
          <w:kern w:val="2"/>
          <w:sz w:val="24"/>
          <w:szCs w:val="24"/>
          <w:lang w:eastAsia="ru-RU"/>
        </w:rPr>
        <w:sectPr w:rsidR="000F7136" w:rsidRPr="000F7136" w:rsidSect="000F7136">
          <w:headerReference w:type="default" r:id="rId7"/>
          <w:headerReference w:type="first" r:id="rId8"/>
          <w:pgSz w:w="11906" w:h="16838"/>
          <w:pgMar w:top="568" w:right="850" w:bottom="1134" w:left="1701" w:header="170" w:footer="283" w:gutter="0"/>
          <w:pgNumType w:start="1"/>
          <w:cols w:space="708"/>
          <w:titlePg/>
          <w:docGrid w:linePitch="360"/>
        </w:sectPr>
      </w:pPr>
      <w:r w:rsidRPr="000F7136">
        <w:rPr>
          <w:rFonts w:ascii="Arial" w:eastAsia="Times New Roman" w:hAnsi="Arial" w:cs="Arial"/>
          <w:kern w:val="2"/>
          <w:sz w:val="24"/>
          <w:szCs w:val="24"/>
          <w:lang w:eastAsia="ru-RU"/>
        </w:rPr>
        <w:t xml:space="preserve">    В.М. </w:t>
      </w:r>
      <w:proofErr w:type="spellStart"/>
      <w:r w:rsidRPr="000F7136">
        <w:rPr>
          <w:rFonts w:ascii="Arial" w:eastAsia="Times New Roman" w:hAnsi="Arial" w:cs="Arial"/>
          <w:kern w:val="2"/>
          <w:sz w:val="24"/>
          <w:szCs w:val="24"/>
          <w:lang w:eastAsia="ru-RU"/>
        </w:rPr>
        <w:t>Киндрачук</w:t>
      </w:r>
      <w:bookmarkStart w:id="0" w:name="_GoBack"/>
      <w:bookmarkEnd w:id="0"/>
      <w:proofErr w:type="spellEnd"/>
    </w:p>
    <w:p w:rsidR="000F7136" w:rsidRPr="000F7136" w:rsidRDefault="000F7136" w:rsidP="000F7136">
      <w:pPr>
        <w:autoSpaceDE w:val="0"/>
        <w:autoSpaceDN w:val="0"/>
        <w:spacing w:after="0" w:line="240" w:lineRule="auto"/>
        <w:ind w:left="5103"/>
        <w:jc w:val="both"/>
        <w:rPr>
          <w:rFonts w:ascii="Courier New" w:eastAsia="Times New Roman" w:hAnsi="Courier New" w:cs="Courier New"/>
          <w:kern w:val="2"/>
          <w:lang w:eastAsia="ru-RU"/>
        </w:rPr>
      </w:pPr>
      <w:r w:rsidRPr="000F7136">
        <w:rPr>
          <w:rFonts w:ascii="Courier New" w:eastAsia="Times New Roman" w:hAnsi="Courier New" w:cs="Courier New"/>
          <w:kern w:val="2"/>
          <w:lang w:eastAsia="ru-RU"/>
        </w:rPr>
        <w:lastRenderedPageBreak/>
        <w:t>УТВЕРЖДЕН</w:t>
      </w:r>
    </w:p>
    <w:p w:rsidR="000F7136" w:rsidRPr="000F7136" w:rsidRDefault="000F7136" w:rsidP="000F7136">
      <w:pPr>
        <w:autoSpaceDE w:val="0"/>
        <w:autoSpaceDN w:val="0"/>
        <w:spacing w:after="0" w:line="240" w:lineRule="auto"/>
        <w:ind w:left="5103"/>
        <w:jc w:val="both"/>
        <w:rPr>
          <w:rFonts w:ascii="Courier New" w:hAnsi="Courier New" w:cs="Courier New"/>
          <w:bCs/>
          <w:kern w:val="2"/>
        </w:rPr>
      </w:pPr>
      <w:r w:rsidRPr="000F7136">
        <w:rPr>
          <w:rFonts w:ascii="Courier New" w:eastAsia="Times New Roman" w:hAnsi="Courier New" w:cs="Courier New"/>
          <w:kern w:val="2"/>
          <w:lang w:eastAsia="ru-RU"/>
        </w:rPr>
        <w:t xml:space="preserve">постановлением </w:t>
      </w:r>
      <w:r w:rsidRPr="000F7136">
        <w:rPr>
          <w:rFonts w:ascii="Courier New" w:hAnsi="Courier New" w:cs="Courier New"/>
          <w:bCs/>
          <w:kern w:val="2"/>
        </w:rPr>
        <w:t xml:space="preserve">администрации </w:t>
      </w:r>
    </w:p>
    <w:p w:rsidR="000F7136" w:rsidRPr="000F7136" w:rsidRDefault="000F7136" w:rsidP="000F7136">
      <w:pPr>
        <w:autoSpaceDE w:val="0"/>
        <w:autoSpaceDN w:val="0"/>
        <w:spacing w:after="0" w:line="240" w:lineRule="auto"/>
        <w:ind w:left="5103"/>
        <w:jc w:val="both"/>
        <w:rPr>
          <w:rFonts w:ascii="Courier New" w:hAnsi="Courier New" w:cs="Courier New"/>
          <w:bCs/>
          <w:kern w:val="2"/>
        </w:rPr>
      </w:pPr>
      <w:proofErr w:type="spellStart"/>
      <w:r w:rsidRPr="000F7136">
        <w:rPr>
          <w:rFonts w:ascii="Courier New" w:hAnsi="Courier New" w:cs="Courier New"/>
          <w:bCs/>
          <w:kern w:val="2"/>
        </w:rPr>
        <w:t>Таргизского</w:t>
      </w:r>
      <w:proofErr w:type="spellEnd"/>
      <w:r w:rsidRPr="000F7136">
        <w:rPr>
          <w:rFonts w:ascii="Courier New" w:hAnsi="Courier New" w:cs="Courier New"/>
          <w:bCs/>
          <w:kern w:val="2"/>
        </w:rPr>
        <w:t xml:space="preserve"> муниципального образования</w:t>
      </w:r>
    </w:p>
    <w:p w:rsidR="000F7136" w:rsidRPr="000F7136" w:rsidRDefault="000F7136" w:rsidP="000F7136">
      <w:pPr>
        <w:autoSpaceDE w:val="0"/>
        <w:autoSpaceDN w:val="0"/>
        <w:spacing w:after="0" w:line="240" w:lineRule="auto"/>
        <w:ind w:left="5103"/>
        <w:jc w:val="both"/>
        <w:rPr>
          <w:rFonts w:ascii="Courier New" w:eastAsia="Times New Roman" w:hAnsi="Courier New" w:cs="Courier New"/>
          <w:kern w:val="2"/>
          <w:lang w:eastAsia="ru-RU"/>
        </w:rPr>
      </w:pPr>
      <w:r w:rsidRPr="000F7136">
        <w:rPr>
          <w:rFonts w:ascii="Courier New" w:eastAsia="Times New Roman" w:hAnsi="Courier New" w:cs="Courier New"/>
          <w:kern w:val="2"/>
          <w:lang w:eastAsia="ru-RU"/>
        </w:rPr>
        <w:t xml:space="preserve">от </w:t>
      </w:r>
      <w:r w:rsidR="00DE06B3">
        <w:rPr>
          <w:rFonts w:ascii="Courier New" w:eastAsia="Times New Roman" w:hAnsi="Courier New" w:cs="Courier New"/>
          <w:kern w:val="2"/>
          <w:lang w:eastAsia="ru-RU"/>
        </w:rPr>
        <w:t>22</w:t>
      </w:r>
      <w:r w:rsidRPr="000F7136">
        <w:rPr>
          <w:rFonts w:ascii="Courier New" w:eastAsia="Times New Roman" w:hAnsi="Courier New" w:cs="Courier New"/>
          <w:kern w:val="2"/>
          <w:lang w:eastAsia="ru-RU"/>
        </w:rPr>
        <w:t>.0</w:t>
      </w:r>
      <w:r w:rsidR="00DE06B3">
        <w:rPr>
          <w:rFonts w:ascii="Courier New" w:eastAsia="Times New Roman" w:hAnsi="Courier New" w:cs="Courier New"/>
          <w:kern w:val="2"/>
          <w:lang w:eastAsia="ru-RU"/>
        </w:rPr>
        <w:t>3</w:t>
      </w:r>
      <w:r w:rsidRPr="000F7136">
        <w:rPr>
          <w:rFonts w:ascii="Courier New" w:eastAsia="Times New Roman" w:hAnsi="Courier New" w:cs="Courier New"/>
          <w:kern w:val="2"/>
          <w:lang w:eastAsia="ru-RU"/>
        </w:rPr>
        <w:t>.202</w:t>
      </w:r>
      <w:r w:rsidR="00DE06B3">
        <w:rPr>
          <w:rFonts w:ascii="Courier New" w:eastAsia="Times New Roman" w:hAnsi="Courier New" w:cs="Courier New"/>
          <w:kern w:val="2"/>
          <w:lang w:eastAsia="ru-RU"/>
        </w:rPr>
        <w:t>3</w:t>
      </w:r>
      <w:r w:rsidRPr="000F7136">
        <w:rPr>
          <w:rFonts w:ascii="Courier New" w:eastAsia="Times New Roman" w:hAnsi="Courier New" w:cs="Courier New"/>
          <w:kern w:val="2"/>
          <w:lang w:eastAsia="ru-RU"/>
        </w:rPr>
        <w:t xml:space="preserve"> года №</w:t>
      </w:r>
      <w:r w:rsidR="00DE06B3">
        <w:rPr>
          <w:rFonts w:ascii="Courier New" w:eastAsia="Times New Roman" w:hAnsi="Courier New" w:cs="Courier New"/>
          <w:kern w:val="2"/>
          <w:lang w:eastAsia="ru-RU"/>
        </w:rPr>
        <w:t>17</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rPr>
      </w:pPr>
    </w:p>
    <w:p w:rsidR="005A3459" w:rsidRPr="000F7136" w:rsidRDefault="005A3459" w:rsidP="000F7136">
      <w:pPr>
        <w:keepNext/>
        <w:autoSpaceDE w:val="0"/>
        <w:autoSpaceDN w:val="0"/>
        <w:spacing w:after="0"/>
        <w:jc w:val="center"/>
        <w:rPr>
          <w:rFonts w:ascii="Arial" w:hAnsi="Arial" w:cs="Arial"/>
          <w:b/>
          <w:kern w:val="2"/>
          <w:sz w:val="28"/>
          <w:szCs w:val="28"/>
          <w:lang w:eastAsia="ru-RU"/>
        </w:rPr>
      </w:pPr>
      <w:r w:rsidRPr="000F7136">
        <w:rPr>
          <w:rFonts w:ascii="Arial" w:hAnsi="Arial" w:cs="Arial"/>
          <w:b/>
          <w:kern w:val="2"/>
          <w:sz w:val="28"/>
          <w:szCs w:val="28"/>
          <w:lang w:eastAsia="ru-RU"/>
        </w:rPr>
        <w:t>АДМИНИСТРАТИВНЫЙ РЕГЛАМЕНТ</w:t>
      </w:r>
    </w:p>
    <w:p w:rsidR="005A3459" w:rsidRPr="000F7136" w:rsidRDefault="005A3459" w:rsidP="000F7136">
      <w:pPr>
        <w:keepNext/>
        <w:spacing w:after="0"/>
        <w:jc w:val="center"/>
        <w:rPr>
          <w:rFonts w:ascii="Arial" w:hAnsi="Arial" w:cs="Arial"/>
          <w:b/>
          <w:kern w:val="2"/>
          <w:sz w:val="28"/>
          <w:szCs w:val="28"/>
          <w:lang w:eastAsia="ru-RU"/>
        </w:rPr>
      </w:pPr>
      <w:r w:rsidRPr="000F7136">
        <w:rPr>
          <w:rFonts w:ascii="Arial" w:hAnsi="Arial" w:cs="Arial"/>
          <w:b/>
          <w:kern w:val="2"/>
          <w:sz w:val="28"/>
          <w:szCs w:val="28"/>
          <w:lang w:eastAsia="ru-RU"/>
        </w:rPr>
        <w:t>ПРЕДОСТАВЛЕНИЯ МУНИЦИПАЛЬНОЙ УСЛУГИ</w:t>
      </w:r>
      <w:r w:rsidRPr="000F7136">
        <w:rPr>
          <w:rFonts w:ascii="Arial" w:hAnsi="Arial" w:cs="Arial"/>
          <w:b/>
          <w:kern w:val="2"/>
          <w:sz w:val="28"/>
          <w:szCs w:val="28"/>
          <w:lang w:eastAsia="ru-RU"/>
        </w:rPr>
        <w:br/>
        <w:t>«ВЫДАЧА РАЗРЕШЕНИЯ НА СТРОИТЕЛЬСТВО»</w:t>
      </w:r>
    </w:p>
    <w:p w:rsidR="005A3459" w:rsidRPr="007F3074" w:rsidRDefault="005A3459" w:rsidP="0097759C">
      <w:pPr>
        <w:keepNext/>
        <w:autoSpaceDE w:val="0"/>
        <w:autoSpaceDN w:val="0"/>
        <w:spacing w:after="0" w:line="240" w:lineRule="auto"/>
        <w:jc w:val="center"/>
        <w:outlineLvl w:val="1"/>
        <w:rPr>
          <w:rFonts w:ascii="Times New Roman" w:hAnsi="Times New Roman"/>
          <w:kern w:val="2"/>
          <w:sz w:val="28"/>
          <w:szCs w:val="28"/>
          <w:lang w:eastAsia="ru-RU"/>
        </w:rPr>
      </w:pPr>
    </w:p>
    <w:p w:rsidR="005A3459" w:rsidRPr="000F7136" w:rsidRDefault="005A3459" w:rsidP="0097759C">
      <w:pPr>
        <w:keepNext/>
        <w:keepLines/>
        <w:autoSpaceDE w:val="0"/>
        <w:autoSpaceDN w:val="0"/>
        <w:spacing w:after="0" w:line="240" w:lineRule="auto"/>
        <w:jc w:val="center"/>
        <w:outlineLvl w:val="1"/>
        <w:rPr>
          <w:rFonts w:ascii="Arial" w:hAnsi="Arial" w:cs="Arial"/>
          <w:kern w:val="2"/>
          <w:sz w:val="28"/>
          <w:szCs w:val="28"/>
          <w:lang w:eastAsia="ru-RU"/>
        </w:rPr>
      </w:pPr>
      <w:r w:rsidRPr="000F7136">
        <w:rPr>
          <w:rFonts w:ascii="Arial" w:hAnsi="Arial" w:cs="Arial"/>
          <w:kern w:val="2"/>
          <w:sz w:val="28"/>
          <w:szCs w:val="28"/>
          <w:lang w:eastAsia="ru-RU"/>
        </w:rPr>
        <w:t>РАЗДЕЛ I. ОБЩИЕ ПОЛОЖЕНИЯ</w:t>
      </w:r>
    </w:p>
    <w:p w:rsidR="005A3459" w:rsidRPr="007F3074" w:rsidRDefault="005A3459" w:rsidP="0097759C">
      <w:pPr>
        <w:keepNext/>
        <w:keepLines/>
        <w:autoSpaceDE w:val="0"/>
        <w:autoSpaceDN w:val="0"/>
        <w:spacing w:after="0" w:line="240" w:lineRule="auto"/>
        <w:ind w:firstLine="709"/>
        <w:jc w:val="center"/>
        <w:rPr>
          <w:rFonts w:ascii="Times New Roman" w:hAnsi="Times New Roman"/>
          <w:kern w:val="2"/>
          <w:sz w:val="28"/>
          <w:szCs w:val="28"/>
          <w:lang w:eastAsia="ru-RU"/>
        </w:rPr>
      </w:pPr>
    </w:p>
    <w:p w:rsidR="005A3459" w:rsidRPr="000F7136" w:rsidRDefault="005A3459" w:rsidP="0097759C">
      <w:pPr>
        <w:keepNext/>
        <w:keepLines/>
        <w:autoSpaceDE w:val="0"/>
        <w:autoSpaceDN w:val="0"/>
        <w:spacing w:after="0" w:line="240" w:lineRule="auto"/>
        <w:jc w:val="center"/>
        <w:outlineLvl w:val="2"/>
        <w:rPr>
          <w:rFonts w:ascii="Arial" w:hAnsi="Arial" w:cs="Arial"/>
          <w:kern w:val="2"/>
          <w:sz w:val="28"/>
          <w:szCs w:val="28"/>
          <w:lang w:eastAsia="ru-RU"/>
        </w:rPr>
      </w:pPr>
      <w:r w:rsidRPr="000F7136">
        <w:rPr>
          <w:rFonts w:ascii="Arial" w:hAnsi="Arial" w:cs="Arial"/>
          <w:kern w:val="2"/>
          <w:sz w:val="28"/>
          <w:szCs w:val="28"/>
          <w:lang w:eastAsia="ru-RU"/>
        </w:rPr>
        <w:t>Глава 1. Предмет регулирования административного регламента</w:t>
      </w:r>
    </w:p>
    <w:p w:rsidR="005A3459" w:rsidRPr="007F3074" w:rsidRDefault="005A3459" w:rsidP="0097759C">
      <w:pPr>
        <w:keepNext/>
        <w:keepLines/>
        <w:autoSpaceDE w:val="0"/>
        <w:autoSpaceDN w:val="0"/>
        <w:spacing w:after="0" w:line="240" w:lineRule="auto"/>
        <w:ind w:firstLine="709"/>
        <w:jc w:val="both"/>
        <w:rPr>
          <w:rFonts w:ascii="Times New Roman" w:hAnsi="Times New Roman"/>
          <w:kern w:val="2"/>
          <w:sz w:val="28"/>
          <w:szCs w:val="28"/>
          <w:lang w:eastAsia="ru-RU"/>
        </w:rPr>
      </w:pPr>
    </w:p>
    <w:p w:rsidR="005A3459" w:rsidRPr="000F7136" w:rsidRDefault="005A3459" w:rsidP="000F7136">
      <w:pPr>
        <w:autoSpaceDE w:val="0"/>
        <w:autoSpaceDN w:val="0"/>
        <w:spacing w:after="0"/>
        <w:ind w:firstLine="709"/>
        <w:jc w:val="both"/>
        <w:rPr>
          <w:rFonts w:ascii="Arial" w:hAnsi="Arial" w:cs="Arial"/>
          <w:kern w:val="2"/>
          <w:sz w:val="24"/>
          <w:szCs w:val="24"/>
          <w:lang w:eastAsia="ru-RU"/>
        </w:rPr>
      </w:pPr>
      <w:r w:rsidRPr="000F7136">
        <w:rPr>
          <w:rFonts w:ascii="Arial"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0F7136">
        <w:rPr>
          <w:rFonts w:ascii="Arial" w:hAnsi="Arial" w:cs="Arial"/>
          <w:sz w:val="24"/>
          <w:szCs w:val="24"/>
          <w:lang w:eastAsia="zh-CN"/>
        </w:rPr>
        <w:t>Выдача разрешения на строительство</w:t>
      </w:r>
      <w:r w:rsidRPr="000F7136">
        <w:rPr>
          <w:rFonts w:ascii="Arial" w:hAnsi="Arial" w:cs="Arial"/>
          <w:kern w:val="2"/>
          <w:sz w:val="24"/>
          <w:szCs w:val="24"/>
          <w:lang w:eastAsia="ru-RU"/>
        </w:rPr>
        <w:t xml:space="preserve">», в том числе </w:t>
      </w:r>
      <w:r w:rsidRPr="000F7136">
        <w:rPr>
          <w:rFonts w:ascii="Arial" w:hAnsi="Arial" w:cs="Arial"/>
          <w:bCs/>
          <w:kern w:val="2"/>
          <w:sz w:val="24"/>
          <w:szCs w:val="24"/>
        </w:rPr>
        <w:t xml:space="preserve">порядок взаимодействия администрации </w:t>
      </w:r>
      <w:proofErr w:type="spellStart"/>
      <w:r w:rsidR="000F7136" w:rsidRPr="000F7136">
        <w:rPr>
          <w:rFonts w:ascii="Arial" w:hAnsi="Arial" w:cs="Arial"/>
          <w:bCs/>
          <w:kern w:val="2"/>
          <w:sz w:val="24"/>
          <w:szCs w:val="24"/>
        </w:rPr>
        <w:t>Таргизского</w:t>
      </w:r>
      <w:proofErr w:type="spellEnd"/>
      <w:r w:rsidR="000F7136" w:rsidRPr="000F7136">
        <w:rPr>
          <w:rFonts w:ascii="Arial" w:hAnsi="Arial" w:cs="Arial"/>
          <w:bCs/>
          <w:kern w:val="2"/>
          <w:sz w:val="24"/>
          <w:szCs w:val="24"/>
        </w:rPr>
        <w:t xml:space="preserve"> муниципального образования</w:t>
      </w:r>
      <w:r w:rsidRPr="000F7136">
        <w:rPr>
          <w:rFonts w:ascii="Arial" w:hAnsi="Arial" w:cs="Arial"/>
          <w:bCs/>
          <w:kern w:val="2"/>
          <w:sz w:val="24"/>
          <w:szCs w:val="24"/>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разрешений на</w:t>
      </w:r>
      <w:r w:rsidRPr="000F7136">
        <w:rPr>
          <w:rFonts w:ascii="Arial" w:hAnsi="Arial" w:cs="Arial"/>
          <w:sz w:val="24"/>
          <w:szCs w:val="24"/>
          <w:lang w:eastAsia="zh-CN"/>
        </w:rPr>
        <w:t xml:space="preserve"> строительство в случаях, предусмотренных статьей 51 Градостроительного кодекса Российской Федерации, на земельном участке, </w:t>
      </w:r>
      <w:r w:rsidRPr="000F7136">
        <w:rPr>
          <w:rFonts w:ascii="Arial" w:hAnsi="Arial" w:cs="Arial"/>
          <w:bCs/>
          <w:kern w:val="2"/>
          <w:sz w:val="24"/>
          <w:szCs w:val="24"/>
        </w:rPr>
        <w:t xml:space="preserve">расположенном на </w:t>
      </w:r>
      <w:proofErr w:type="spellStart"/>
      <w:r w:rsidR="000F7136" w:rsidRPr="000F7136">
        <w:rPr>
          <w:rFonts w:ascii="Arial" w:hAnsi="Arial" w:cs="Arial"/>
          <w:bCs/>
          <w:kern w:val="2"/>
          <w:sz w:val="24"/>
          <w:szCs w:val="24"/>
        </w:rPr>
        <w:t>Таргизского</w:t>
      </w:r>
      <w:proofErr w:type="spellEnd"/>
      <w:r w:rsidR="000F7136" w:rsidRPr="000F7136">
        <w:rPr>
          <w:rFonts w:ascii="Arial" w:hAnsi="Arial" w:cs="Arial"/>
          <w:bCs/>
          <w:kern w:val="2"/>
          <w:sz w:val="24"/>
          <w:szCs w:val="24"/>
        </w:rPr>
        <w:t xml:space="preserve"> </w:t>
      </w:r>
      <w:r w:rsidRPr="000F7136">
        <w:rPr>
          <w:rFonts w:ascii="Arial" w:hAnsi="Arial" w:cs="Arial"/>
          <w:bCs/>
          <w:kern w:val="2"/>
          <w:sz w:val="24"/>
          <w:szCs w:val="24"/>
        </w:rPr>
        <w:t>территории муниципального образования</w:t>
      </w:r>
      <w:r w:rsidR="000F7136" w:rsidRPr="000F7136">
        <w:rPr>
          <w:rFonts w:ascii="Arial" w:hAnsi="Arial" w:cs="Arial"/>
          <w:bCs/>
          <w:kern w:val="2"/>
          <w:sz w:val="24"/>
          <w:szCs w:val="24"/>
        </w:rPr>
        <w:t xml:space="preserve">, </w:t>
      </w:r>
      <w:r w:rsidRPr="000F7136">
        <w:rPr>
          <w:rFonts w:ascii="Arial" w:hAnsi="Arial" w:cs="Arial"/>
          <w:sz w:val="24"/>
          <w:szCs w:val="24"/>
          <w:lang w:eastAsia="zh-CN"/>
        </w:rPr>
        <w:t>(далее соответственно – муниципальное образование, земельный участок).</w:t>
      </w:r>
    </w:p>
    <w:p w:rsidR="005A3459" w:rsidRPr="000F7136" w:rsidRDefault="005A3459" w:rsidP="000F7136">
      <w:pPr>
        <w:autoSpaceDE w:val="0"/>
        <w:autoSpaceDN w:val="0"/>
        <w:spacing w:after="0"/>
        <w:ind w:firstLine="709"/>
        <w:jc w:val="both"/>
        <w:rPr>
          <w:rFonts w:ascii="Arial" w:hAnsi="Arial" w:cs="Arial"/>
          <w:kern w:val="2"/>
          <w:sz w:val="24"/>
          <w:szCs w:val="24"/>
          <w:lang w:eastAsia="ru-RU"/>
        </w:rPr>
      </w:pPr>
      <w:r w:rsidRPr="000F7136">
        <w:rPr>
          <w:rFonts w:ascii="Arial"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A3459" w:rsidRPr="007F3074" w:rsidRDefault="005A3459" w:rsidP="0097759C">
      <w:pPr>
        <w:autoSpaceDE w:val="0"/>
        <w:autoSpaceDN w:val="0"/>
        <w:spacing w:after="0" w:line="240" w:lineRule="auto"/>
        <w:jc w:val="center"/>
        <w:outlineLvl w:val="2"/>
        <w:rPr>
          <w:rFonts w:ascii="Times New Roman" w:hAnsi="Times New Roman"/>
          <w:kern w:val="2"/>
          <w:sz w:val="28"/>
          <w:szCs w:val="28"/>
          <w:lang w:eastAsia="ru-RU"/>
        </w:rPr>
      </w:pPr>
    </w:p>
    <w:p w:rsidR="005A3459" w:rsidRPr="00C80F16" w:rsidRDefault="005A3459" w:rsidP="0097759C">
      <w:pPr>
        <w:keepNext/>
        <w:keepLines/>
        <w:autoSpaceDE w:val="0"/>
        <w:autoSpaceDN w:val="0"/>
        <w:spacing w:after="0" w:line="240" w:lineRule="auto"/>
        <w:jc w:val="center"/>
        <w:outlineLvl w:val="2"/>
        <w:rPr>
          <w:rFonts w:ascii="Arial" w:hAnsi="Arial" w:cs="Arial"/>
          <w:kern w:val="2"/>
          <w:sz w:val="28"/>
          <w:szCs w:val="28"/>
          <w:lang w:eastAsia="ru-RU"/>
        </w:rPr>
      </w:pPr>
      <w:r w:rsidRPr="00C80F16">
        <w:rPr>
          <w:rFonts w:ascii="Arial" w:hAnsi="Arial" w:cs="Arial"/>
          <w:kern w:val="2"/>
          <w:sz w:val="28"/>
          <w:szCs w:val="28"/>
          <w:lang w:eastAsia="ru-RU"/>
        </w:rPr>
        <w:t>Глава 2. Круг заявителей</w:t>
      </w:r>
    </w:p>
    <w:p w:rsidR="005A3459" w:rsidRPr="007F3074" w:rsidRDefault="005A3459" w:rsidP="0097759C">
      <w:pPr>
        <w:keepNext/>
        <w:keepLines/>
        <w:autoSpaceDE w:val="0"/>
        <w:autoSpaceDN w:val="0"/>
        <w:spacing w:after="0" w:line="240" w:lineRule="auto"/>
        <w:ind w:firstLine="709"/>
        <w:jc w:val="center"/>
        <w:outlineLvl w:val="2"/>
        <w:rPr>
          <w:rFonts w:ascii="Times New Roman" w:hAnsi="Times New Roman"/>
          <w:kern w:val="2"/>
          <w:sz w:val="28"/>
          <w:szCs w:val="28"/>
          <w:lang w:eastAsia="ru-RU"/>
        </w:rPr>
      </w:pPr>
    </w:p>
    <w:p w:rsidR="005A3459" w:rsidRPr="00C80F16" w:rsidRDefault="005A3459" w:rsidP="00C80F16">
      <w:pPr>
        <w:autoSpaceDE w:val="0"/>
        <w:autoSpaceDN w:val="0"/>
        <w:adjustRightInd w:val="0"/>
        <w:spacing w:after="0"/>
        <w:ind w:firstLine="709"/>
        <w:jc w:val="both"/>
        <w:outlineLvl w:val="0"/>
        <w:rPr>
          <w:rFonts w:ascii="Arial" w:hAnsi="Arial" w:cs="Arial"/>
          <w:kern w:val="2"/>
          <w:sz w:val="24"/>
          <w:szCs w:val="24"/>
          <w:lang w:eastAsia="ru-RU"/>
        </w:rPr>
      </w:pPr>
      <w:r w:rsidRPr="00C80F16">
        <w:rPr>
          <w:rFonts w:ascii="Arial" w:hAnsi="Arial" w:cs="Arial"/>
          <w:kern w:val="2"/>
          <w:sz w:val="24"/>
          <w:szCs w:val="24"/>
          <w:lang w:eastAsia="ru-RU"/>
        </w:rPr>
        <w:t xml:space="preserve">3. Заявителями на предоставление муниципальной услуги могут быть физические и юридические лица, </w:t>
      </w:r>
      <w:r w:rsidRPr="00C80F16">
        <w:rPr>
          <w:rFonts w:ascii="Arial" w:hAnsi="Arial" w:cs="Arial"/>
          <w:sz w:val="24"/>
          <w:szCs w:val="24"/>
          <w:lang w:eastAsia="ru-RU"/>
        </w:rPr>
        <w:t xml:space="preserve">являющиеся застройщиками в соответствии с Градостроительным кодексом Российской Федерации </w:t>
      </w:r>
      <w:r w:rsidRPr="00C80F16">
        <w:rPr>
          <w:rFonts w:ascii="Arial" w:hAnsi="Arial" w:cs="Arial"/>
          <w:kern w:val="2"/>
          <w:sz w:val="24"/>
          <w:szCs w:val="24"/>
          <w:lang w:eastAsia="ru-RU"/>
        </w:rPr>
        <w:t>(далее – заявители).</w:t>
      </w:r>
    </w:p>
    <w:p w:rsidR="005A3459" w:rsidRPr="00C80F16" w:rsidRDefault="005A3459" w:rsidP="00C80F16">
      <w:pPr>
        <w:autoSpaceDE w:val="0"/>
        <w:autoSpaceDN w:val="0"/>
        <w:spacing w:after="0"/>
        <w:ind w:firstLine="709"/>
        <w:jc w:val="both"/>
        <w:rPr>
          <w:rFonts w:ascii="Arial" w:hAnsi="Arial" w:cs="Arial"/>
          <w:kern w:val="2"/>
          <w:sz w:val="24"/>
          <w:szCs w:val="24"/>
          <w:lang w:eastAsia="ru-RU"/>
        </w:rPr>
      </w:pPr>
      <w:r w:rsidRPr="00C80F16">
        <w:rPr>
          <w:rFonts w:ascii="Arial"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A3459" w:rsidRPr="007F3074" w:rsidRDefault="005A3459" w:rsidP="0097759C">
      <w:pPr>
        <w:autoSpaceDE w:val="0"/>
        <w:autoSpaceDN w:val="0"/>
        <w:spacing w:after="0" w:line="240" w:lineRule="auto"/>
        <w:ind w:firstLine="709"/>
        <w:jc w:val="both"/>
        <w:rPr>
          <w:rFonts w:ascii="Times New Roman" w:hAnsi="Times New Roman"/>
          <w:kern w:val="2"/>
          <w:sz w:val="28"/>
          <w:szCs w:val="28"/>
          <w:lang w:eastAsia="ru-RU"/>
        </w:rPr>
      </w:pPr>
    </w:p>
    <w:p w:rsidR="005A3459" w:rsidRPr="0044481F" w:rsidRDefault="005A3459" w:rsidP="0097759C">
      <w:pPr>
        <w:keepNext/>
        <w:keepLines/>
        <w:autoSpaceDE w:val="0"/>
        <w:autoSpaceDN w:val="0"/>
        <w:spacing w:after="0" w:line="240" w:lineRule="auto"/>
        <w:jc w:val="center"/>
        <w:outlineLvl w:val="2"/>
        <w:rPr>
          <w:rFonts w:ascii="Arial" w:hAnsi="Arial" w:cs="Arial"/>
          <w:kern w:val="2"/>
          <w:sz w:val="28"/>
          <w:szCs w:val="28"/>
        </w:rPr>
      </w:pPr>
      <w:r w:rsidRPr="0044481F">
        <w:rPr>
          <w:rFonts w:ascii="Arial" w:hAnsi="Arial" w:cs="Arial"/>
          <w:kern w:val="2"/>
          <w:sz w:val="28"/>
          <w:szCs w:val="28"/>
        </w:rPr>
        <w:t>Глава 3. Предоставление муниципальной услуги</w:t>
      </w:r>
    </w:p>
    <w:p w:rsidR="005A3459" w:rsidRPr="004E1EB3" w:rsidRDefault="005A3459" w:rsidP="0097759C">
      <w:pPr>
        <w:keepNext/>
        <w:keepLines/>
        <w:autoSpaceDE w:val="0"/>
        <w:autoSpaceDN w:val="0"/>
        <w:spacing w:after="0" w:line="240" w:lineRule="auto"/>
        <w:ind w:firstLine="709"/>
        <w:jc w:val="center"/>
        <w:rPr>
          <w:rFonts w:ascii="Times New Roman" w:hAnsi="Times New Roman"/>
          <w:kern w:val="2"/>
          <w:sz w:val="28"/>
          <w:szCs w:val="28"/>
          <w:u w:val="single"/>
        </w:rPr>
      </w:pPr>
    </w:p>
    <w:p w:rsidR="005A3459" w:rsidRPr="00C80F16" w:rsidRDefault="005A3459" w:rsidP="00C80F16">
      <w:pPr>
        <w:autoSpaceDE w:val="0"/>
        <w:autoSpaceDN w:val="0"/>
        <w:spacing w:after="0"/>
        <w:ind w:firstLine="709"/>
        <w:jc w:val="both"/>
        <w:rPr>
          <w:rFonts w:ascii="Arial" w:hAnsi="Arial" w:cs="Arial"/>
          <w:kern w:val="2"/>
          <w:sz w:val="24"/>
          <w:szCs w:val="24"/>
        </w:rPr>
      </w:pPr>
      <w:r w:rsidRPr="00C80F16">
        <w:rPr>
          <w:rFonts w:ascii="Arial" w:hAnsi="Arial" w:cs="Arial"/>
          <w:kern w:val="2"/>
          <w:sz w:val="24"/>
          <w:szCs w:val="24"/>
        </w:rPr>
        <w:t xml:space="preserve">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C80F16">
        <w:rPr>
          <w:rFonts w:ascii="Arial" w:hAnsi="Arial" w:cs="Arial"/>
          <w:kern w:val="2"/>
          <w:sz w:val="24"/>
          <w:szCs w:val="24"/>
        </w:rPr>
        <w:lastRenderedPageBreak/>
        <w:t>администрацией, а также результата, за предоставлением которого обратился заявитель.</w:t>
      </w:r>
    </w:p>
    <w:p w:rsidR="005A3459" w:rsidRPr="007F3074" w:rsidRDefault="005A3459" w:rsidP="0097759C">
      <w:pPr>
        <w:autoSpaceDE w:val="0"/>
        <w:autoSpaceDN w:val="0"/>
        <w:spacing w:after="0" w:line="240" w:lineRule="auto"/>
        <w:ind w:firstLine="709"/>
        <w:jc w:val="both"/>
        <w:rPr>
          <w:rFonts w:ascii="Times New Roman" w:hAnsi="Times New Roman"/>
          <w:kern w:val="2"/>
          <w:sz w:val="28"/>
          <w:szCs w:val="28"/>
          <w:lang w:eastAsia="ru-RU"/>
        </w:rPr>
      </w:pPr>
    </w:p>
    <w:p w:rsidR="005A3459" w:rsidRPr="00C80F16" w:rsidRDefault="005A3459" w:rsidP="00C80F16">
      <w:pPr>
        <w:keepNext/>
        <w:keepLines/>
        <w:autoSpaceDE w:val="0"/>
        <w:autoSpaceDN w:val="0"/>
        <w:spacing w:after="0"/>
        <w:jc w:val="center"/>
        <w:rPr>
          <w:rFonts w:ascii="Arial" w:hAnsi="Arial" w:cs="Arial"/>
          <w:kern w:val="2"/>
          <w:sz w:val="28"/>
          <w:szCs w:val="28"/>
          <w:lang w:eastAsia="ru-RU"/>
        </w:rPr>
      </w:pPr>
      <w:r w:rsidRPr="00C80F16">
        <w:rPr>
          <w:rFonts w:ascii="Arial" w:hAnsi="Arial" w:cs="Arial"/>
          <w:kern w:val="2"/>
          <w:sz w:val="28"/>
          <w:szCs w:val="28"/>
          <w:lang w:eastAsia="ru-RU"/>
        </w:rPr>
        <w:t>РАЗДЕЛ II. СТАНДАРТ ПРЕДОСТАВЛЕНИЯ</w:t>
      </w:r>
      <w:r w:rsidRPr="00C80F16">
        <w:rPr>
          <w:rFonts w:ascii="Arial" w:hAnsi="Arial" w:cs="Arial"/>
          <w:kern w:val="2"/>
          <w:sz w:val="28"/>
          <w:szCs w:val="28"/>
          <w:lang w:eastAsia="ru-RU"/>
        </w:rPr>
        <w:br/>
        <w:t>МУНИЦИПАЛЬНОЙ УСЛУГИ</w:t>
      </w:r>
    </w:p>
    <w:p w:rsidR="005A3459" w:rsidRPr="00C80F16" w:rsidRDefault="005A3459" w:rsidP="00C80F16">
      <w:pPr>
        <w:keepNext/>
        <w:keepLines/>
        <w:autoSpaceDE w:val="0"/>
        <w:autoSpaceDN w:val="0"/>
        <w:spacing w:after="0"/>
        <w:ind w:firstLine="709"/>
        <w:jc w:val="both"/>
        <w:rPr>
          <w:rFonts w:ascii="Arial" w:hAnsi="Arial" w:cs="Arial"/>
          <w:kern w:val="2"/>
          <w:sz w:val="28"/>
          <w:szCs w:val="28"/>
          <w:lang w:eastAsia="ru-RU"/>
        </w:rPr>
      </w:pPr>
    </w:p>
    <w:p w:rsidR="005A3459" w:rsidRPr="00C80F16" w:rsidRDefault="005A3459" w:rsidP="00C80F16">
      <w:pPr>
        <w:keepNext/>
        <w:keepLines/>
        <w:autoSpaceDE w:val="0"/>
        <w:autoSpaceDN w:val="0"/>
        <w:spacing w:after="0"/>
        <w:jc w:val="center"/>
        <w:outlineLvl w:val="2"/>
        <w:rPr>
          <w:rFonts w:ascii="Arial" w:hAnsi="Arial" w:cs="Arial"/>
          <w:kern w:val="2"/>
          <w:sz w:val="28"/>
          <w:szCs w:val="28"/>
          <w:lang w:eastAsia="ru-RU"/>
        </w:rPr>
      </w:pPr>
      <w:r w:rsidRPr="00C80F16">
        <w:rPr>
          <w:rFonts w:ascii="Arial" w:hAnsi="Arial" w:cs="Arial"/>
          <w:kern w:val="2"/>
          <w:sz w:val="28"/>
          <w:szCs w:val="28"/>
          <w:lang w:eastAsia="ru-RU"/>
        </w:rPr>
        <w:t>Глава 4. Наименование муниципальной услуги</w:t>
      </w:r>
    </w:p>
    <w:p w:rsidR="005A3459" w:rsidRPr="007F3074" w:rsidRDefault="005A3459" w:rsidP="0097759C">
      <w:pPr>
        <w:keepNext/>
        <w:keepLines/>
        <w:autoSpaceDE w:val="0"/>
        <w:autoSpaceDN w:val="0"/>
        <w:spacing w:after="0" w:line="240" w:lineRule="auto"/>
        <w:ind w:firstLine="709"/>
        <w:jc w:val="both"/>
        <w:rPr>
          <w:rFonts w:ascii="Times New Roman" w:hAnsi="Times New Roman"/>
          <w:kern w:val="2"/>
          <w:sz w:val="28"/>
          <w:szCs w:val="28"/>
          <w:lang w:eastAsia="ru-RU"/>
        </w:rPr>
      </w:pPr>
    </w:p>
    <w:p w:rsidR="005A3459" w:rsidRPr="00C80F16" w:rsidRDefault="005A3459" w:rsidP="00C80F16">
      <w:pPr>
        <w:autoSpaceDE w:val="0"/>
        <w:autoSpaceDN w:val="0"/>
        <w:spacing w:after="0"/>
        <w:ind w:firstLine="709"/>
        <w:jc w:val="both"/>
        <w:rPr>
          <w:rFonts w:ascii="Arial" w:hAnsi="Arial" w:cs="Arial"/>
          <w:strike/>
          <w:kern w:val="2"/>
          <w:sz w:val="24"/>
          <w:szCs w:val="24"/>
          <w:lang w:eastAsia="ru-RU"/>
        </w:rPr>
      </w:pPr>
      <w:r w:rsidRPr="00C80F16">
        <w:rPr>
          <w:rFonts w:ascii="Arial" w:hAnsi="Arial" w:cs="Arial"/>
          <w:kern w:val="2"/>
          <w:sz w:val="24"/>
          <w:szCs w:val="24"/>
          <w:lang w:eastAsia="ru-RU"/>
        </w:rPr>
        <w:t>6. Под муниципальной услугой в настоящем административном регламенте понимается в</w:t>
      </w:r>
      <w:r w:rsidRPr="00C80F16">
        <w:rPr>
          <w:rFonts w:ascii="Arial" w:hAnsi="Arial" w:cs="Arial"/>
          <w:sz w:val="24"/>
          <w:szCs w:val="24"/>
          <w:lang w:eastAsia="zh-CN"/>
        </w:rPr>
        <w:t>ыдача разрешения на строительство.</w:t>
      </w:r>
    </w:p>
    <w:p w:rsidR="005A3459" w:rsidRPr="007F3074" w:rsidRDefault="005A3459" w:rsidP="0097759C">
      <w:pPr>
        <w:autoSpaceDE w:val="0"/>
        <w:autoSpaceDN w:val="0"/>
        <w:spacing w:after="0" w:line="240" w:lineRule="auto"/>
        <w:ind w:firstLine="709"/>
        <w:jc w:val="both"/>
        <w:rPr>
          <w:rFonts w:ascii="Times New Roman" w:hAnsi="Times New Roman"/>
          <w:strike/>
          <w:kern w:val="2"/>
          <w:sz w:val="28"/>
          <w:szCs w:val="28"/>
          <w:lang w:eastAsia="ru-RU"/>
        </w:rPr>
      </w:pPr>
    </w:p>
    <w:p w:rsidR="005A3459" w:rsidRPr="00C80F16" w:rsidRDefault="005A3459" w:rsidP="00C80F16">
      <w:pPr>
        <w:keepNext/>
        <w:keepLines/>
        <w:autoSpaceDE w:val="0"/>
        <w:autoSpaceDN w:val="0"/>
        <w:spacing w:after="0"/>
        <w:jc w:val="center"/>
        <w:outlineLvl w:val="2"/>
        <w:rPr>
          <w:rFonts w:ascii="Arial" w:hAnsi="Arial" w:cs="Arial"/>
          <w:kern w:val="2"/>
          <w:sz w:val="28"/>
          <w:szCs w:val="28"/>
          <w:lang w:eastAsia="ru-RU"/>
        </w:rPr>
      </w:pPr>
      <w:r w:rsidRPr="00C80F16">
        <w:rPr>
          <w:rFonts w:ascii="Arial" w:hAnsi="Arial" w:cs="Arial"/>
          <w:kern w:val="2"/>
          <w:sz w:val="28"/>
          <w:szCs w:val="28"/>
          <w:lang w:eastAsia="ru-RU"/>
        </w:rPr>
        <w:t>Глава 5. Наименование органа местного самоуправления,</w:t>
      </w:r>
    </w:p>
    <w:p w:rsidR="005A3459" w:rsidRPr="00C80F16" w:rsidRDefault="005A3459" w:rsidP="00C80F16">
      <w:pPr>
        <w:keepNext/>
        <w:keepLines/>
        <w:autoSpaceDE w:val="0"/>
        <w:autoSpaceDN w:val="0"/>
        <w:spacing w:after="0"/>
        <w:jc w:val="center"/>
        <w:outlineLvl w:val="2"/>
        <w:rPr>
          <w:rFonts w:ascii="Arial" w:hAnsi="Arial" w:cs="Arial"/>
          <w:kern w:val="2"/>
          <w:sz w:val="28"/>
          <w:szCs w:val="28"/>
          <w:lang w:eastAsia="ru-RU"/>
        </w:rPr>
      </w:pPr>
      <w:r w:rsidRPr="00C80F16">
        <w:rPr>
          <w:rFonts w:ascii="Arial" w:hAnsi="Arial" w:cs="Arial"/>
          <w:kern w:val="2"/>
          <w:sz w:val="28"/>
          <w:szCs w:val="28"/>
          <w:lang w:eastAsia="ru-RU"/>
        </w:rPr>
        <w:t>предоставляющего муниципальную услугу</w:t>
      </w:r>
    </w:p>
    <w:p w:rsidR="005A3459" w:rsidRPr="007F3074" w:rsidRDefault="005A3459" w:rsidP="0097759C">
      <w:pPr>
        <w:keepNext/>
        <w:keepLines/>
        <w:autoSpaceDE w:val="0"/>
        <w:autoSpaceDN w:val="0"/>
        <w:spacing w:after="0" w:line="240" w:lineRule="auto"/>
        <w:jc w:val="center"/>
        <w:rPr>
          <w:rFonts w:ascii="Times New Roman" w:hAnsi="Times New Roman"/>
          <w:kern w:val="2"/>
          <w:sz w:val="28"/>
          <w:szCs w:val="28"/>
          <w:lang w:eastAsia="ru-RU"/>
        </w:rPr>
      </w:pPr>
    </w:p>
    <w:p w:rsidR="005A3459" w:rsidRPr="00603286" w:rsidRDefault="005A3459" w:rsidP="00603286">
      <w:pPr>
        <w:autoSpaceDE w:val="0"/>
        <w:autoSpaceDN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7. Органом местного самоуправления, предоставляющим муниципальную услугу, является администрация.</w:t>
      </w:r>
    </w:p>
    <w:p w:rsidR="005A3459" w:rsidRPr="00603286" w:rsidRDefault="005A3459" w:rsidP="00603286">
      <w:pPr>
        <w:autoSpaceDE w:val="0"/>
        <w:autoSpaceDN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8. В предоставлении муниципальной услуги участвуют:</w:t>
      </w:r>
    </w:p>
    <w:p w:rsidR="005A3459" w:rsidRPr="00603286" w:rsidRDefault="005A3459" w:rsidP="00603286">
      <w:pPr>
        <w:autoSpaceDE w:val="0"/>
        <w:autoSpaceDN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 xml:space="preserve">1) Федеральная служба государственной регистрации, кадастра и картографии, </w:t>
      </w:r>
      <w:r w:rsidRPr="00603286">
        <w:rPr>
          <w:rFonts w:ascii="Arial" w:hAnsi="Arial" w:cs="Arial"/>
          <w:kern w:val="2"/>
          <w:sz w:val="24"/>
          <w:szCs w:val="24"/>
        </w:rPr>
        <w:t xml:space="preserve">ее территориальный орган или </w:t>
      </w:r>
      <w:r w:rsidR="00862BE8" w:rsidRPr="00603286">
        <w:rPr>
          <w:rFonts w:ascii="Arial" w:eastAsia="Times New Roman" w:hAnsi="Arial" w:cs="Arial"/>
          <w:kern w:val="2"/>
          <w:sz w:val="24"/>
          <w:szCs w:val="24"/>
          <w:lang w:eastAsia="ru-RU"/>
        </w:rPr>
        <w:t>Ф</w:t>
      </w:r>
      <w:r w:rsidR="00862BE8" w:rsidRPr="00603286">
        <w:rPr>
          <w:rFonts w:ascii="Arial" w:hAnsi="Arial" w:cs="Arial"/>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603286">
        <w:rPr>
          <w:rFonts w:ascii="Arial" w:hAnsi="Arial" w:cs="Arial"/>
          <w:sz w:val="24"/>
          <w:szCs w:val="24"/>
          <w:lang w:eastAsia="ru-RU"/>
        </w:rPr>
        <w:t>;</w:t>
      </w:r>
    </w:p>
    <w:p w:rsidR="005A3459" w:rsidRPr="00603286" w:rsidRDefault="005A3459" w:rsidP="00603286">
      <w:pPr>
        <w:autoSpaceDE w:val="0"/>
        <w:autoSpaceDN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2) Федеральная налоговая служба или ее территориальный орган;</w:t>
      </w:r>
    </w:p>
    <w:p w:rsidR="005A3459" w:rsidRPr="00603286" w:rsidRDefault="005A3459" w:rsidP="00603286">
      <w:pPr>
        <w:autoSpaceDE w:val="0"/>
        <w:autoSpaceDN w:val="0"/>
        <w:spacing w:after="0"/>
        <w:ind w:firstLine="709"/>
        <w:jc w:val="both"/>
        <w:rPr>
          <w:rFonts w:ascii="Arial" w:hAnsi="Arial" w:cs="Arial"/>
          <w:sz w:val="24"/>
          <w:szCs w:val="24"/>
          <w:lang w:eastAsia="ru-RU"/>
        </w:rPr>
      </w:pPr>
      <w:r w:rsidRPr="00603286">
        <w:rPr>
          <w:rFonts w:ascii="Arial" w:hAnsi="Arial" w:cs="Arial"/>
          <w:kern w:val="2"/>
          <w:sz w:val="24"/>
          <w:szCs w:val="24"/>
          <w:lang w:eastAsia="ru-RU"/>
        </w:rPr>
        <w:t xml:space="preserve">3) </w:t>
      </w:r>
      <w:r w:rsidRPr="00603286">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5A3459" w:rsidRPr="00603286" w:rsidRDefault="005A3459" w:rsidP="00603286">
      <w:pPr>
        <w:autoSpaceDE w:val="0"/>
        <w:autoSpaceDN w:val="0"/>
        <w:spacing w:after="0"/>
        <w:ind w:firstLine="709"/>
        <w:jc w:val="both"/>
        <w:rPr>
          <w:rFonts w:ascii="Arial" w:hAnsi="Arial" w:cs="Arial"/>
          <w:sz w:val="24"/>
          <w:szCs w:val="24"/>
        </w:rPr>
      </w:pPr>
      <w:r w:rsidRPr="00603286">
        <w:rPr>
          <w:rFonts w:ascii="Arial" w:hAnsi="Arial" w:cs="Arial"/>
          <w:sz w:val="24"/>
          <w:szCs w:val="24"/>
          <w:lang w:eastAsia="ru-RU"/>
        </w:rPr>
        <w:t>4)исполнительный орган государственной власти Иркутской области</w:t>
      </w:r>
      <w:r w:rsidRPr="00603286">
        <w:rPr>
          <w:rFonts w:ascii="Arial" w:hAnsi="Arial" w:cs="Arial"/>
          <w:sz w:val="24"/>
          <w:szCs w:val="24"/>
        </w:rPr>
        <w:t>, уполномоченный на осуществление государственного строительного надзора;</w:t>
      </w:r>
    </w:p>
    <w:p w:rsidR="005A3459" w:rsidRPr="00603286" w:rsidRDefault="005A3459" w:rsidP="00603286">
      <w:pPr>
        <w:autoSpaceDE w:val="0"/>
        <w:autoSpaceDN w:val="0"/>
        <w:spacing w:after="0"/>
        <w:ind w:firstLine="709"/>
        <w:jc w:val="both"/>
        <w:rPr>
          <w:rFonts w:ascii="Arial" w:hAnsi="Arial" w:cs="Arial"/>
          <w:sz w:val="24"/>
          <w:szCs w:val="24"/>
        </w:rPr>
      </w:pPr>
      <w:r w:rsidRPr="00603286">
        <w:rPr>
          <w:rFonts w:ascii="Arial" w:hAnsi="Arial" w:cs="Arial"/>
          <w:sz w:val="24"/>
          <w:szCs w:val="24"/>
        </w:rPr>
        <w:t xml:space="preserve">5) </w:t>
      </w:r>
      <w:r w:rsidRPr="00603286">
        <w:rPr>
          <w:rFonts w:ascii="Arial" w:hAnsi="Arial" w:cs="Arial"/>
          <w:sz w:val="24"/>
          <w:szCs w:val="24"/>
          <w:lang w:eastAsia="ru-RU"/>
        </w:rPr>
        <w:t>исполнительный орган государственной власти Иркутской области</w:t>
      </w:r>
      <w:r w:rsidRPr="00603286">
        <w:rPr>
          <w:rFonts w:ascii="Arial" w:hAnsi="Arial" w:cs="Arial"/>
          <w:sz w:val="24"/>
          <w:szCs w:val="24"/>
        </w:rPr>
        <w:t>, уполномоченный на проведение государственной экологической экспертизы;</w:t>
      </w:r>
    </w:p>
    <w:p w:rsidR="005A3459" w:rsidRPr="00603286" w:rsidRDefault="005A3459" w:rsidP="00603286">
      <w:pPr>
        <w:autoSpaceDE w:val="0"/>
        <w:autoSpaceDN w:val="0"/>
        <w:spacing w:after="0"/>
        <w:ind w:firstLine="709"/>
        <w:jc w:val="both"/>
        <w:rPr>
          <w:rFonts w:ascii="Arial" w:hAnsi="Arial" w:cs="Arial"/>
          <w:sz w:val="24"/>
          <w:szCs w:val="24"/>
        </w:rPr>
      </w:pPr>
      <w:r w:rsidRPr="00603286">
        <w:rPr>
          <w:rFonts w:ascii="Arial" w:hAnsi="Arial" w:cs="Arial"/>
          <w:sz w:val="24"/>
          <w:szCs w:val="24"/>
        </w:rPr>
        <w:t>6) федеральное автономное учреждение «Главное управление государственной экспертизы»;</w:t>
      </w:r>
    </w:p>
    <w:p w:rsidR="005A3459" w:rsidRPr="00603286" w:rsidRDefault="005A3459" w:rsidP="00603286">
      <w:pPr>
        <w:autoSpaceDE w:val="0"/>
        <w:autoSpaceDN w:val="0"/>
        <w:spacing w:after="0"/>
        <w:ind w:firstLine="709"/>
        <w:jc w:val="both"/>
        <w:rPr>
          <w:rFonts w:ascii="Arial" w:hAnsi="Arial" w:cs="Arial"/>
          <w:sz w:val="24"/>
          <w:szCs w:val="24"/>
        </w:rPr>
      </w:pPr>
      <w:r w:rsidRPr="00603286">
        <w:rPr>
          <w:rFonts w:ascii="Arial" w:hAnsi="Arial" w:cs="Arial"/>
          <w:sz w:val="24"/>
          <w:szCs w:val="24"/>
        </w:rPr>
        <w:t>7) органы государственной власти</w:t>
      </w:r>
      <w:r w:rsidRPr="00603286">
        <w:rPr>
          <w:rFonts w:ascii="Arial" w:hAnsi="Arial" w:cs="Arial"/>
          <w:sz w:val="24"/>
          <w:szCs w:val="24"/>
          <w:lang w:eastAsia="ru-RU"/>
        </w:rPr>
        <w:t xml:space="preserve">, органы местного самоуправления, принявшие </w:t>
      </w:r>
      <w:r w:rsidRPr="00603286">
        <w:rPr>
          <w:rFonts w:ascii="Arial" w:hAnsi="Arial" w:cs="Arial"/>
          <w:sz w:val="24"/>
          <w:szCs w:val="24"/>
        </w:rPr>
        <w:t>решение об установлении или изменении зоны с особыми условиями использования территории;</w:t>
      </w:r>
    </w:p>
    <w:p w:rsidR="005A3459" w:rsidRPr="00603286" w:rsidRDefault="005A3459" w:rsidP="00603286">
      <w:pPr>
        <w:autoSpaceDE w:val="0"/>
        <w:autoSpaceDN w:val="0"/>
        <w:spacing w:after="0"/>
        <w:ind w:firstLine="709"/>
        <w:jc w:val="both"/>
        <w:rPr>
          <w:rFonts w:ascii="Arial" w:hAnsi="Arial" w:cs="Arial"/>
          <w:bCs/>
          <w:sz w:val="24"/>
          <w:szCs w:val="24"/>
        </w:rPr>
      </w:pPr>
      <w:r w:rsidRPr="00603286">
        <w:rPr>
          <w:rFonts w:ascii="Arial" w:hAnsi="Arial" w:cs="Arial"/>
          <w:sz w:val="24"/>
          <w:szCs w:val="24"/>
        </w:rPr>
        <w:t xml:space="preserve">8) юридические лица, аккредитованные на право проведения негосударственной экспертизы </w:t>
      </w:r>
      <w:r w:rsidRPr="00603286">
        <w:rPr>
          <w:rFonts w:ascii="Arial" w:hAnsi="Arial" w:cs="Arial"/>
          <w:bCs/>
          <w:sz w:val="24"/>
          <w:szCs w:val="24"/>
        </w:rPr>
        <w:t>проектной документации;</w:t>
      </w:r>
    </w:p>
    <w:p w:rsidR="005A3459" w:rsidRPr="00603286" w:rsidRDefault="005A3459" w:rsidP="00603286">
      <w:pPr>
        <w:autoSpaceDE w:val="0"/>
        <w:autoSpaceDN w:val="0"/>
        <w:spacing w:after="0"/>
        <w:ind w:firstLine="709"/>
        <w:jc w:val="both"/>
        <w:rPr>
          <w:rFonts w:ascii="Arial" w:hAnsi="Arial" w:cs="Arial"/>
          <w:sz w:val="24"/>
          <w:szCs w:val="24"/>
          <w:lang w:eastAsia="ru-RU"/>
        </w:rPr>
      </w:pPr>
      <w:r w:rsidRPr="00603286">
        <w:rPr>
          <w:rFonts w:ascii="Arial" w:hAnsi="Arial" w:cs="Arial"/>
          <w:bCs/>
          <w:sz w:val="24"/>
          <w:szCs w:val="24"/>
        </w:rPr>
        <w:t xml:space="preserve">9) </w:t>
      </w:r>
      <w:r w:rsidRPr="00603286">
        <w:rPr>
          <w:rFonts w:ascii="Arial" w:hAnsi="Arial" w:cs="Arial"/>
          <w:sz w:val="24"/>
          <w:szCs w:val="24"/>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Pr="00603286">
        <w:rPr>
          <w:rFonts w:ascii="Arial" w:hAnsi="Arial" w:cs="Arial"/>
          <w:bCs/>
          <w:sz w:val="24"/>
          <w:szCs w:val="24"/>
        </w:rPr>
        <w:t xml:space="preserve">, осуществляющие </w:t>
      </w:r>
      <w:r w:rsidRPr="00603286">
        <w:rPr>
          <w:rFonts w:ascii="Arial" w:hAnsi="Arial" w:cs="Arial"/>
          <w:sz w:val="24"/>
          <w:szCs w:val="24"/>
          <w:lang w:eastAsia="ru-RU"/>
        </w:rPr>
        <w:t>полномочия государственного (муниципального) заказчика при осуществлении бюджетных инвестиций;</w:t>
      </w:r>
    </w:p>
    <w:p w:rsidR="005A3459" w:rsidRPr="00603286" w:rsidRDefault="005A3459" w:rsidP="00603286">
      <w:pPr>
        <w:autoSpaceDE w:val="0"/>
        <w:autoSpaceDN w:val="0"/>
        <w:spacing w:after="0"/>
        <w:ind w:firstLine="709"/>
        <w:jc w:val="both"/>
        <w:rPr>
          <w:rFonts w:ascii="Arial" w:hAnsi="Arial" w:cs="Arial"/>
          <w:kern w:val="2"/>
          <w:sz w:val="24"/>
          <w:szCs w:val="24"/>
        </w:rPr>
      </w:pPr>
      <w:r w:rsidRPr="00603286">
        <w:rPr>
          <w:rFonts w:ascii="Arial" w:hAnsi="Arial" w:cs="Arial"/>
          <w:sz w:val="24"/>
          <w:szCs w:val="24"/>
          <w:lang w:eastAsia="ru-RU"/>
        </w:rPr>
        <w:t xml:space="preserve">10) </w:t>
      </w:r>
      <w:r w:rsidRPr="00603286">
        <w:rPr>
          <w:rFonts w:ascii="Arial" w:hAnsi="Arial" w:cs="Arial"/>
          <w:sz w:val="24"/>
          <w:szCs w:val="24"/>
        </w:rPr>
        <w:t>саморегулируемые организации, осуществляющие подготовку проектной документации</w:t>
      </w:r>
      <w:r w:rsidRPr="00603286">
        <w:rPr>
          <w:rFonts w:ascii="Arial" w:hAnsi="Arial" w:cs="Arial"/>
          <w:kern w:val="2"/>
          <w:sz w:val="24"/>
          <w:szCs w:val="24"/>
        </w:rPr>
        <w:t>.</w:t>
      </w:r>
    </w:p>
    <w:p w:rsidR="005A3459" w:rsidRPr="00FB25A0" w:rsidRDefault="005A3459" w:rsidP="0097759C">
      <w:pPr>
        <w:autoSpaceDE w:val="0"/>
        <w:autoSpaceDN w:val="0"/>
        <w:spacing w:after="0" w:line="240" w:lineRule="auto"/>
        <w:jc w:val="center"/>
        <w:outlineLvl w:val="2"/>
        <w:rPr>
          <w:rFonts w:ascii="Times New Roman" w:hAnsi="Times New Roman"/>
          <w:kern w:val="2"/>
          <w:sz w:val="28"/>
          <w:szCs w:val="28"/>
          <w:lang w:eastAsia="ru-RU"/>
        </w:rPr>
      </w:pPr>
    </w:p>
    <w:p w:rsidR="005A3459" w:rsidRPr="00603286" w:rsidRDefault="00CE387E" w:rsidP="0097759C">
      <w:pPr>
        <w:keepNext/>
        <w:keepLines/>
        <w:autoSpaceDE w:val="0"/>
        <w:autoSpaceDN w:val="0"/>
        <w:spacing w:after="0" w:line="240" w:lineRule="auto"/>
        <w:jc w:val="center"/>
        <w:outlineLvl w:val="2"/>
        <w:rPr>
          <w:rFonts w:ascii="Arial" w:hAnsi="Arial" w:cs="Arial"/>
          <w:kern w:val="2"/>
          <w:sz w:val="28"/>
          <w:szCs w:val="28"/>
          <w:lang w:eastAsia="ru-RU"/>
        </w:rPr>
      </w:pPr>
      <w:r w:rsidRPr="00603286">
        <w:rPr>
          <w:rFonts w:ascii="Arial" w:hAnsi="Arial" w:cs="Arial"/>
          <w:kern w:val="2"/>
          <w:sz w:val="28"/>
          <w:szCs w:val="28"/>
          <w:lang w:eastAsia="ru-RU"/>
        </w:rPr>
        <w:lastRenderedPageBreak/>
        <w:t>Глава 6. Р</w:t>
      </w:r>
      <w:r w:rsidR="005A3459" w:rsidRPr="00603286">
        <w:rPr>
          <w:rFonts w:ascii="Arial" w:hAnsi="Arial" w:cs="Arial"/>
          <w:kern w:val="2"/>
          <w:sz w:val="28"/>
          <w:szCs w:val="28"/>
          <w:lang w:eastAsia="ru-RU"/>
        </w:rPr>
        <w:t>езультат предоставления муниципальной услуги</w:t>
      </w:r>
    </w:p>
    <w:p w:rsidR="005A3459" w:rsidRPr="00FB25A0" w:rsidRDefault="005A3459" w:rsidP="0097759C">
      <w:pPr>
        <w:keepNext/>
        <w:keepLines/>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603286" w:rsidRDefault="00251211" w:rsidP="00603286">
      <w:pPr>
        <w:pStyle w:val="ConsPlusNormal"/>
        <w:widowControl/>
        <w:spacing w:line="276" w:lineRule="auto"/>
        <w:ind w:firstLine="709"/>
        <w:jc w:val="both"/>
        <w:rPr>
          <w:kern w:val="2"/>
          <w:sz w:val="24"/>
          <w:szCs w:val="24"/>
        </w:rPr>
      </w:pPr>
      <w:r w:rsidRPr="00603286">
        <w:rPr>
          <w:kern w:val="2"/>
          <w:sz w:val="24"/>
          <w:szCs w:val="24"/>
        </w:rPr>
        <w:t>9</w:t>
      </w:r>
      <w:r w:rsidR="005A3459" w:rsidRPr="00603286">
        <w:rPr>
          <w:kern w:val="2"/>
          <w:sz w:val="24"/>
          <w:szCs w:val="24"/>
        </w:rPr>
        <w:t>. Результатом предоставления муниципальной услуги является:</w:t>
      </w:r>
    </w:p>
    <w:p w:rsidR="005A3459" w:rsidRPr="00603286" w:rsidRDefault="005A3459" w:rsidP="00603286">
      <w:pPr>
        <w:pStyle w:val="ConsPlusNormal"/>
        <w:widowControl/>
        <w:spacing w:line="276" w:lineRule="auto"/>
        <w:ind w:firstLine="709"/>
        <w:jc w:val="both"/>
        <w:rPr>
          <w:kern w:val="2"/>
          <w:sz w:val="24"/>
          <w:szCs w:val="24"/>
        </w:rPr>
      </w:pPr>
      <w:r w:rsidRPr="00603286">
        <w:rPr>
          <w:kern w:val="2"/>
          <w:sz w:val="24"/>
          <w:szCs w:val="24"/>
        </w:rPr>
        <w:t xml:space="preserve">1) </w:t>
      </w:r>
      <w:r w:rsidRPr="00603286">
        <w:rPr>
          <w:bCs/>
          <w:sz w:val="24"/>
          <w:szCs w:val="24"/>
        </w:rPr>
        <w:t>разрешение на строительство</w:t>
      </w:r>
      <w:r w:rsidRPr="00603286">
        <w:rPr>
          <w:kern w:val="2"/>
          <w:sz w:val="24"/>
          <w:szCs w:val="24"/>
        </w:rPr>
        <w:t>;</w:t>
      </w:r>
    </w:p>
    <w:p w:rsidR="005A3459" w:rsidRPr="00603286" w:rsidRDefault="005A3459" w:rsidP="00603286">
      <w:pPr>
        <w:pStyle w:val="ConsPlusNormal"/>
        <w:widowControl/>
        <w:spacing w:line="276" w:lineRule="auto"/>
        <w:ind w:firstLine="709"/>
        <w:jc w:val="both"/>
        <w:rPr>
          <w:kern w:val="2"/>
          <w:sz w:val="24"/>
          <w:szCs w:val="24"/>
        </w:rPr>
      </w:pPr>
      <w:r w:rsidRPr="00603286">
        <w:rPr>
          <w:kern w:val="2"/>
          <w:sz w:val="24"/>
          <w:szCs w:val="24"/>
        </w:rPr>
        <w:t xml:space="preserve">2) решение об </w:t>
      </w:r>
      <w:r w:rsidRPr="00603286">
        <w:rPr>
          <w:bCs/>
          <w:sz w:val="24"/>
          <w:szCs w:val="24"/>
        </w:rPr>
        <w:t>отказе  в выдаче разрешения на строительство</w:t>
      </w:r>
      <w:r w:rsidRPr="00603286">
        <w:rPr>
          <w:sz w:val="24"/>
          <w:szCs w:val="24"/>
        </w:rPr>
        <w:t>.</w:t>
      </w:r>
    </w:p>
    <w:p w:rsidR="005A3459" w:rsidRPr="007F3074" w:rsidRDefault="005A3459" w:rsidP="0097759C">
      <w:pPr>
        <w:pStyle w:val="ConsPlusNormal"/>
        <w:widowControl/>
        <w:ind w:firstLine="540"/>
        <w:jc w:val="both"/>
        <w:rPr>
          <w:rFonts w:ascii="Times New Roman" w:hAnsi="Times New Roman" w:cs="Times New Roman"/>
          <w:kern w:val="2"/>
          <w:sz w:val="28"/>
          <w:szCs w:val="28"/>
        </w:rPr>
      </w:pPr>
    </w:p>
    <w:p w:rsidR="005A3459" w:rsidRPr="00603286" w:rsidRDefault="005A3459" w:rsidP="0097759C">
      <w:pPr>
        <w:keepNext/>
        <w:keepLines/>
        <w:autoSpaceDE w:val="0"/>
        <w:autoSpaceDN w:val="0"/>
        <w:adjustRightInd w:val="0"/>
        <w:spacing w:after="0" w:line="240" w:lineRule="auto"/>
        <w:jc w:val="center"/>
        <w:outlineLvl w:val="2"/>
        <w:rPr>
          <w:rFonts w:ascii="Arial" w:hAnsi="Arial" w:cs="Arial"/>
          <w:color w:val="000000"/>
          <w:kern w:val="2"/>
          <w:sz w:val="28"/>
          <w:szCs w:val="28"/>
          <w:lang w:eastAsia="ru-RU"/>
        </w:rPr>
      </w:pPr>
      <w:r w:rsidRPr="00603286">
        <w:rPr>
          <w:rFonts w:ascii="Arial" w:hAnsi="Arial" w:cs="Arial"/>
          <w:kern w:val="2"/>
          <w:sz w:val="28"/>
          <w:szCs w:val="28"/>
        </w:rPr>
        <w:t>Глава 7. Срок предоставления муниципальной услуги</w:t>
      </w:r>
    </w:p>
    <w:p w:rsidR="005A3459" w:rsidRPr="007F3074" w:rsidRDefault="005A3459" w:rsidP="0097759C">
      <w:pPr>
        <w:keepNext/>
        <w:keepLines/>
        <w:autoSpaceDE w:val="0"/>
        <w:autoSpaceDN w:val="0"/>
        <w:adjustRightInd w:val="0"/>
        <w:spacing w:after="0" w:line="240" w:lineRule="auto"/>
        <w:jc w:val="center"/>
        <w:rPr>
          <w:rFonts w:ascii="Times New Roman" w:hAnsi="Times New Roman"/>
          <w:kern w:val="2"/>
          <w:sz w:val="28"/>
          <w:szCs w:val="28"/>
          <w:lang w:eastAsia="ru-RU"/>
        </w:rPr>
      </w:pPr>
    </w:p>
    <w:p w:rsidR="005A3459" w:rsidRPr="00603286" w:rsidRDefault="00251211" w:rsidP="00603286">
      <w:pPr>
        <w:autoSpaceDE w:val="0"/>
        <w:autoSpaceDN w:val="0"/>
        <w:adjustRightInd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10</w:t>
      </w:r>
      <w:r w:rsidR="005A3459" w:rsidRPr="00603286">
        <w:rPr>
          <w:rFonts w:ascii="Arial" w:hAnsi="Arial" w:cs="Arial"/>
          <w:kern w:val="2"/>
          <w:sz w:val="24"/>
          <w:szCs w:val="24"/>
          <w:lang w:eastAsia="ru-RU"/>
        </w:rPr>
        <w:t>. Срок предоставления муниципальной услуги составляет пять рабочих дней со дня поступления заявления о выдаче разрешения на строительство в администрацию.</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kern w:val="2"/>
          <w:sz w:val="24"/>
          <w:szCs w:val="24"/>
          <w:lang w:eastAsia="ru-RU"/>
        </w:rPr>
        <w:t>В случае</w:t>
      </w:r>
      <w:r w:rsidRPr="00603286">
        <w:rPr>
          <w:rFonts w:ascii="Arial" w:hAnsi="Arial" w:cs="Arial"/>
          <w:sz w:val="24"/>
          <w:szCs w:val="24"/>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заключение, указанное в подпункте 15 пункта </w:t>
      </w:r>
      <w:r w:rsidR="00EB4C4F" w:rsidRPr="00603286">
        <w:rPr>
          <w:rFonts w:ascii="Arial" w:hAnsi="Arial" w:cs="Arial"/>
          <w:sz w:val="24"/>
          <w:szCs w:val="24"/>
          <w:lang w:eastAsia="ru-RU"/>
        </w:rPr>
        <w:t>20</w:t>
      </w:r>
      <w:r w:rsidRPr="00603286">
        <w:rPr>
          <w:rFonts w:ascii="Arial" w:hAnsi="Arial" w:cs="Arial"/>
          <w:sz w:val="24"/>
          <w:szCs w:val="24"/>
          <w:lang w:eastAsia="ru-RU"/>
        </w:rPr>
        <w:t xml:space="preserve"> настоящего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603286">
        <w:rPr>
          <w:rFonts w:ascii="Arial" w:hAnsi="Arial" w:cs="Arial"/>
          <w:bCs/>
          <w:sz w:val="24"/>
          <w:szCs w:val="24"/>
          <w:lang w:eastAsia="ru-RU"/>
        </w:rPr>
        <w:t>, с</w:t>
      </w:r>
      <w:r w:rsidRPr="00603286">
        <w:rPr>
          <w:rFonts w:ascii="Arial" w:hAnsi="Arial" w:cs="Arial"/>
          <w:kern w:val="2"/>
          <w:sz w:val="24"/>
          <w:szCs w:val="24"/>
          <w:lang w:eastAsia="ru-RU"/>
        </w:rPr>
        <w:t>рок предоставления муниципальной услуги составляет 30 календарных дней со дня поступления заявления о выдаче разрешения на строительство в администрацию.</w:t>
      </w:r>
    </w:p>
    <w:p w:rsidR="005A3459" w:rsidRPr="00603286" w:rsidRDefault="00251211" w:rsidP="00603286">
      <w:pPr>
        <w:autoSpaceDE w:val="0"/>
        <w:autoSpaceDN w:val="0"/>
        <w:adjustRightInd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11</w:t>
      </w:r>
      <w:r w:rsidR="005A3459" w:rsidRPr="00603286">
        <w:rPr>
          <w:rFonts w:ascii="Arial" w:hAnsi="Arial" w:cs="Arial"/>
          <w:kern w:val="2"/>
          <w:sz w:val="24"/>
          <w:szCs w:val="24"/>
          <w:lang w:eastAsia="ru-RU"/>
        </w:rPr>
        <w:t>. Приостановление предоставления муниципальной услуги законодательством не предусмотрено.</w:t>
      </w:r>
    </w:p>
    <w:p w:rsidR="005A3459" w:rsidRPr="00603286" w:rsidRDefault="00251211" w:rsidP="00603286">
      <w:pPr>
        <w:autoSpaceDE w:val="0"/>
        <w:autoSpaceDN w:val="0"/>
        <w:adjustRightInd w:val="0"/>
        <w:spacing w:after="0"/>
        <w:ind w:firstLine="709"/>
        <w:jc w:val="both"/>
        <w:rPr>
          <w:rFonts w:ascii="Arial" w:hAnsi="Arial" w:cs="Arial"/>
          <w:kern w:val="2"/>
          <w:sz w:val="24"/>
          <w:szCs w:val="24"/>
          <w:u w:val="single"/>
          <w:lang w:eastAsia="ru-RU"/>
        </w:rPr>
      </w:pPr>
      <w:r w:rsidRPr="00603286">
        <w:rPr>
          <w:rFonts w:ascii="Arial" w:hAnsi="Arial" w:cs="Arial"/>
          <w:kern w:val="2"/>
          <w:sz w:val="24"/>
          <w:szCs w:val="24"/>
          <w:lang w:eastAsia="ru-RU"/>
        </w:rPr>
        <w:t>12</w:t>
      </w:r>
      <w:r w:rsidR="005A3459" w:rsidRPr="00603286">
        <w:rPr>
          <w:rFonts w:ascii="Arial" w:hAnsi="Arial" w:cs="Arial"/>
          <w:kern w:val="2"/>
          <w:sz w:val="24"/>
          <w:szCs w:val="24"/>
          <w:lang w:eastAsia="ru-RU"/>
        </w:rPr>
        <w:t xml:space="preserve">. </w:t>
      </w:r>
      <w:r w:rsidR="005A3459" w:rsidRPr="00603286">
        <w:rPr>
          <w:rFonts w:ascii="Arial" w:hAnsi="Arial" w:cs="Arial"/>
          <w:sz w:val="24"/>
          <w:szCs w:val="24"/>
        </w:rPr>
        <w:t>Срок выдачи (направления) документов, являющихся результатом предоставления муниципальной услуги,– один рабочий день со дня их подписания главой администрации.</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603286" w:rsidRDefault="005A3459" w:rsidP="0097759C">
      <w:pPr>
        <w:keepNext/>
        <w:keepLines/>
        <w:autoSpaceDE w:val="0"/>
        <w:autoSpaceDN w:val="0"/>
        <w:adjustRightInd w:val="0"/>
        <w:spacing w:after="0" w:line="240" w:lineRule="auto"/>
        <w:jc w:val="center"/>
        <w:outlineLvl w:val="2"/>
        <w:rPr>
          <w:rFonts w:ascii="Arial" w:hAnsi="Arial" w:cs="Arial"/>
          <w:color w:val="000000"/>
          <w:kern w:val="2"/>
          <w:sz w:val="28"/>
          <w:szCs w:val="28"/>
          <w:lang w:eastAsia="ru-RU"/>
        </w:rPr>
      </w:pPr>
      <w:r w:rsidRPr="00603286">
        <w:rPr>
          <w:rFonts w:ascii="Arial" w:hAnsi="Arial" w:cs="Arial"/>
          <w:kern w:val="2"/>
          <w:sz w:val="28"/>
          <w:szCs w:val="28"/>
        </w:rPr>
        <w:t>Глава 8. Правовые основания для предоставления муниципальной услуги</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603286" w:rsidRPr="00603286" w:rsidRDefault="00251211" w:rsidP="00603286">
      <w:pPr>
        <w:autoSpaceDE w:val="0"/>
        <w:autoSpaceDN w:val="0"/>
        <w:adjustRightInd w:val="0"/>
        <w:spacing w:after="0"/>
        <w:ind w:firstLine="709"/>
        <w:jc w:val="both"/>
        <w:rPr>
          <w:rFonts w:ascii="Arial" w:eastAsia="Times New Roman" w:hAnsi="Arial" w:cs="Arial"/>
          <w:kern w:val="2"/>
          <w:sz w:val="24"/>
          <w:szCs w:val="24"/>
        </w:rPr>
      </w:pPr>
      <w:r w:rsidRPr="00603286">
        <w:rPr>
          <w:rFonts w:ascii="Arial" w:hAnsi="Arial" w:cs="Arial"/>
          <w:kern w:val="2"/>
          <w:sz w:val="24"/>
          <w:szCs w:val="24"/>
          <w:lang w:eastAsia="ru-RU"/>
        </w:rPr>
        <w:t>13</w:t>
      </w:r>
      <w:r w:rsidR="005A3459" w:rsidRPr="00603286">
        <w:rPr>
          <w:rFonts w:ascii="Arial" w:hAnsi="Arial" w:cs="Arial"/>
          <w:kern w:val="2"/>
          <w:sz w:val="24"/>
          <w:szCs w:val="24"/>
          <w:lang w:eastAsia="ru-RU"/>
        </w:rPr>
        <w:t xml:space="preserve">. </w:t>
      </w:r>
      <w:r w:rsidR="00603286" w:rsidRPr="00603286">
        <w:rPr>
          <w:rFonts w:ascii="Arial" w:eastAsia="Times New Roman" w:hAnsi="Arial" w:cs="Arial"/>
          <w:kern w:val="2"/>
          <w:sz w:val="24"/>
          <w:szCs w:val="24"/>
          <w:lang w:eastAsia="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proofErr w:type="spellStart"/>
      <w:r w:rsidR="00603286" w:rsidRPr="00603286">
        <w:rPr>
          <w:rFonts w:ascii="Arial" w:eastAsia="Times New Roman" w:hAnsi="Arial" w:cs="Arial"/>
          <w:kern w:val="2"/>
          <w:sz w:val="24"/>
          <w:szCs w:val="24"/>
          <w:lang w:val="en-US" w:eastAsia="ru-RU"/>
        </w:rPr>
        <w:t>targiz</w:t>
      </w:r>
      <w:proofErr w:type="spellEnd"/>
      <w:r w:rsidR="00603286" w:rsidRPr="00603286">
        <w:rPr>
          <w:rFonts w:ascii="Arial" w:eastAsia="Times New Roman" w:hAnsi="Arial" w:cs="Arial"/>
          <w:kern w:val="2"/>
          <w:sz w:val="24"/>
          <w:szCs w:val="24"/>
          <w:lang w:eastAsia="ru-RU"/>
        </w:rPr>
        <w:t>.</w:t>
      </w:r>
      <w:proofErr w:type="spellStart"/>
      <w:r w:rsidR="00603286" w:rsidRPr="00603286">
        <w:rPr>
          <w:rFonts w:ascii="Arial" w:eastAsia="Times New Roman" w:hAnsi="Arial" w:cs="Arial"/>
          <w:kern w:val="2"/>
          <w:sz w:val="24"/>
          <w:szCs w:val="24"/>
          <w:lang w:val="en-US" w:eastAsia="ru-RU"/>
        </w:rPr>
        <w:t>ru</w:t>
      </w:r>
      <w:proofErr w:type="spellEnd"/>
      <w:r w:rsidR="00603286" w:rsidRPr="00603286">
        <w:rPr>
          <w:rFonts w:ascii="Arial" w:eastAsia="Times New Roman" w:hAnsi="Arial" w:cs="Arial"/>
          <w:kern w:val="2"/>
          <w:sz w:val="24"/>
          <w:szCs w:val="24"/>
          <w:lang w:eastAsia="ru-RU"/>
        </w:rPr>
        <w:t>.</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rPr>
      </w:pPr>
    </w:p>
    <w:p w:rsidR="005A3459" w:rsidRPr="00603286" w:rsidRDefault="005A3459" w:rsidP="00603286">
      <w:pPr>
        <w:keepNext/>
        <w:keepLines/>
        <w:autoSpaceDE w:val="0"/>
        <w:autoSpaceDN w:val="0"/>
        <w:adjustRightInd w:val="0"/>
        <w:spacing w:after="0"/>
        <w:jc w:val="center"/>
        <w:outlineLvl w:val="2"/>
        <w:rPr>
          <w:rFonts w:ascii="Arial" w:hAnsi="Arial" w:cs="Arial"/>
          <w:color w:val="000000"/>
          <w:kern w:val="2"/>
          <w:sz w:val="28"/>
          <w:szCs w:val="28"/>
          <w:lang w:eastAsia="ru-RU"/>
        </w:rPr>
      </w:pPr>
      <w:r w:rsidRPr="00603286">
        <w:rPr>
          <w:rFonts w:ascii="Arial" w:hAnsi="Arial" w:cs="Arial"/>
          <w:kern w:val="2"/>
          <w:sz w:val="28"/>
          <w:szCs w:val="28"/>
        </w:rPr>
        <w:t>Глава 9. Исчерпывающий перечень документов, необходимых</w:t>
      </w:r>
      <w:r w:rsidRPr="00603286">
        <w:rPr>
          <w:rFonts w:ascii="Arial" w:hAnsi="Arial" w:cs="Arial"/>
          <w:kern w:val="2"/>
          <w:sz w:val="28"/>
          <w:szCs w:val="28"/>
        </w:rPr>
        <w:br/>
        <w:t>для предоставления муниципальной услуги</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603286" w:rsidRDefault="00251211"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lang w:eastAsia="ru-RU"/>
        </w:rPr>
        <w:t>14</w:t>
      </w:r>
      <w:r w:rsidR="005A3459" w:rsidRPr="00603286">
        <w:rPr>
          <w:rFonts w:ascii="Arial" w:hAnsi="Arial" w:cs="Arial"/>
          <w:kern w:val="2"/>
          <w:sz w:val="24"/>
          <w:szCs w:val="24"/>
          <w:lang w:eastAsia="ru-RU"/>
        </w:rPr>
        <w:t xml:space="preserve">. </w:t>
      </w:r>
      <w:r w:rsidR="005A3459" w:rsidRPr="00603286">
        <w:rPr>
          <w:rFonts w:ascii="Arial" w:hAnsi="Arial" w:cs="Arial"/>
          <w:kern w:val="2"/>
          <w:sz w:val="24"/>
          <w:szCs w:val="24"/>
        </w:rPr>
        <w:t>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форме согласно приложению к настоящему административному регламенту.</w:t>
      </w:r>
    </w:p>
    <w:p w:rsidR="005A3459" w:rsidRPr="00603286" w:rsidRDefault="00251211"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lastRenderedPageBreak/>
        <w:t>15</w:t>
      </w:r>
      <w:r w:rsidR="005A3459" w:rsidRPr="00603286">
        <w:rPr>
          <w:rFonts w:ascii="Arial" w:hAnsi="Arial" w:cs="Arial"/>
          <w:kern w:val="2"/>
          <w:sz w:val="24"/>
          <w:szCs w:val="24"/>
        </w:rPr>
        <w:t>. К заявлению заявитель или его уполномоченный представитель прилагает следующие документы:</w:t>
      </w:r>
    </w:p>
    <w:p w:rsidR="005A3459" w:rsidRPr="00603286" w:rsidRDefault="005A3459" w:rsidP="00603286">
      <w:pPr>
        <w:autoSpaceDE w:val="0"/>
        <w:autoSpaceDN w:val="0"/>
        <w:adjustRightInd w:val="0"/>
        <w:spacing w:after="0"/>
        <w:ind w:firstLine="709"/>
        <w:jc w:val="both"/>
        <w:rPr>
          <w:rFonts w:ascii="Arial" w:hAnsi="Arial" w:cs="Arial"/>
          <w:bCs/>
          <w:sz w:val="24"/>
          <w:szCs w:val="24"/>
          <w:lang w:eastAsia="ru-RU"/>
        </w:rPr>
      </w:pPr>
      <w:r w:rsidRPr="00603286">
        <w:rPr>
          <w:rFonts w:ascii="Arial" w:hAnsi="Arial" w:cs="Arial"/>
          <w:kern w:val="2"/>
          <w:sz w:val="24"/>
          <w:szCs w:val="24"/>
        </w:rPr>
        <w:t>1) документ, подтверждающий личность заявителя</w:t>
      </w:r>
      <w:r w:rsidRPr="00603286">
        <w:rPr>
          <w:rFonts w:ascii="Arial" w:hAnsi="Arial" w:cs="Arial"/>
          <w:bCs/>
          <w:sz w:val="24"/>
          <w:szCs w:val="24"/>
          <w:lang w:eastAsia="ru-RU"/>
        </w:rPr>
        <w:t>;</w:t>
      </w:r>
    </w:p>
    <w:p w:rsidR="005A3459" w:rsidRPr="00603286" w:rsidRDefault="005A3459" w:rsidP="00603286">
      <w:pPr>
        <w:autoSpaceDE w:val="0"/>
        <w:autoSpaceDN w:val="0"/>
        <w:adjustRightInd w:val="0"/>
        <w:spacing w:after="0"/>
        <w:ind w:firstLine="709"/>
        <w:jc w:val="both"/>
        <w:rPr>
          <w:rFonts w:ascii="Arial" w:hAnsi="Arial" w:cs="Arial"/>
          <w:bCs/>
          <w:sz w:val="24"/>
          <w:szCs w:val="24"/>
          <w:lang w:eastAsia="ru-RU"/>
        </w:rPr>
      </w:pPr>
      <w:r w:rsidRPr="00603286">
        <w:rPr>
          <w:rFonts w:ascii="Arial" w:hAnsi="Arial" w:cs="Arial"/>
          <w:bCs/>
          <w:sz w:val="24"/>
          <w:szCs w:val="24"/>
          <w:lang w:eastAsia="ru-RU"/>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6115B8" w:rsidRPr="00603286" w:rsidRDefault="005A3459" w:rsidP="00603286">
      <w:pPr>
        <w:autoSpaceDE w:val="0"/>
        <w:autoSpaceDN w:val="0"/>
        <w:adjustRightInd w:val="0"/>
        <w:spacing w:after="0"/>
        <w:ind w:firstLine="709"/>
        <w:jc w:val="both"/>
        <w:rPr>
          <w:rFonts w:ascii="Arial" w:hAnsi="Arial" w:cs="Arial"/>
          <w:bCs/>
          <w:sz w:val="24"/>
          <w:szCs w:val="24"/>
          <w:lang w:eastAsia="ru-RU"/>
        </w:rPr>
      </w:pPr>
      <w:r w:rsidRPr="00603286">
        <w:rPr>
          <w:rFonts w:ascii="Arial" w:hAnsi="Arial" w:cs="Arial"/>
          <w:bCs/>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bCs/>
          <w:sz w:val="24"/>
          <w:szCs w:val="24"/>
          <w:lang w:eastAsia="ru-RU"/>
        </w:rPr>
        <w:t>4</w:t>
      </w:r>
      <w:r w:rsidRPr="00603286">
        <w:rPr>
          <w:rFonts w:ascii="Arial" w:hAnsi="Arial" w:cs="Arial"/>
          <w:sz w:val="24"/>
          <w:szCs w:val="24"/>
          <w:lang w:eastAsia="ru-RU"/>
        </w:rPr>
        <w:t>)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w:t>
      </w:r>
      <w:r w:rsidR="006115B8" w:rsidRPr="00603286">
        <w:rPr>
          <w:rFonts w:ascii="Arial" w:hAnsi="Arial" w:cs="Arial"/>
          <w:sz w:val="24"/>
          <w:szCs w:val="24"/>
          <w:lang w:eastAsia="ru-RU"/>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603286">
        <w:rPr>
          <w:rFonts w:ascii="Arial" w:hAnsi="Arial" w:cs="Arial"/>
          <w:sz w:val="24"/>
          <w:szCs w:val="24"/>
          <w:lang w:eastAsia="ru-RU"/>
        </w:rPr>
        <w:t>;</w:t>
      </w:r>
    </w:p>
    <w:p w:rsidR="005A3459" w:rsidRPr="00603286" w:rsidRDefault="005A3459" w:rsidP="00603286">
      <w:pPr>
        <w:autoSpaceDE w:val="0"/>
        <w:autoSpaceDN w:val="0"/>
        <w:adjustRightInd w:val="0"/>
        <w:spacing w:after="0"/>
        <w:ind w:firstLine="709"/>
        <w:jc w:val="both"/>
        <w:rPr>
          <w:rFonts w:ascii="Arial" w:hAnsi="Arial" w:cs="Arial"/>
          <w:bCs/>
          <w:sz w:val="24"/>
          <w:szCs w:val="24"/>
          <w:lang w:eastAsia="ru-RU"/>
        </w:rPr>
      </w:pPr>
      <w:r w:rsidRPr="00603286">
        <w:rPr>
          <w:rFonts w:ascii="Arial" w:hAnsi="Arial" w:cs="Arial"/>
          <w:bCs/>
          <w:sz w:val="24"/>
          <w:szCs w:val="24"/>
          <w:lang w:eastAsia="ru-RU"/>
        </w:rPr>
        <w:t>5</w:t>
      </w:r>
      <w:r w:rsidRPr="00603286">
        <w:rPr>
          <w:rFonts w:ascii="Arial" w:hAnsi="Arial" w:cs="Arial"/>
          <w:sz w:val="24"/>
          <w:szCs w:val="24"/>
          <w:lang w:eastAsia="ru-RU"/>
        </w:rPr>
        <w:t xml:space="preserve">) решение общего собрания собственников помещений и </w:t>
      </w:r>
      <w:proofErr w:type="spellStart"/>
      <w:r w:rsidRPr="00603286">
        <w:rPr>
          <w:rFonts w:ascii="Arial" w:hAnsi="Arial" w:cs="Arial"/>
          <w:sz w:val="24"/>
          <w:szCs w:val="24"/>
          <w:lang w:eastAsia="ru-RU"/>
        </w:rPr>
        <w:t>машино</w:t>
      </w:r>
      <w:proofErr w:type="spellEnd"/>
      <w:r w:rsidRPr="00603286">
        <w:rPr>
          <w:rFonts w:ascii="Arial" w:hAnsi="Arial" w:cs="Arial"/>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03286">
        <w:rPr>
          <w:rFonts w:ascii="Arial" w:hAnsi="Arial" w:cs="Arial"/>
          <w:sz w:val="24"/>
          <w:szCs w:val="24"/>
          <w:lang w:eastAsia="ru-RU"/>
        </w:rPr>
        <w:t>машино</w:t>
      </w:r>
      <w:proofErr w:type="spellEnd"/>
      <w:r w:rsidRPr="00603286">
        <w:rPr>
          <w:rFonts w:ascii="Arial" w:hAnsi="Arial" w:cs="Arial"/>
          <w:sz w:val="24"/>
          <w:szCs w:val="24"/>
          <w:lang w:eastAsia="ru-RU"/>
        </w:rPr>
        <w:t>-мест в многоквартирном доме;</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sz w:val="24"/>
          <w:szCs w:val="24"/>
          <w:lang w:eastAsia="ru-RU"/>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03286">
        <w:rPr>
          <w:rFonts w:ascii="Arial" w:hAnsi="Arial" w:cs="Arial"/>
          <w:sz w:val="24"/>
          <w:szCs w:val="24"/>
          <w:vertAlign w:val="superscript"/>
          <w:lang w:eastAsia="ru-RU"/>
        </w:rPr>
        <w:t>1</w:t>
      </w:r>
      <w:r w:rsidRPr="00603286">
        <w:rPr>
          <w:rFonts w:ascii="Arial" w:hAnsi="Arial" w:cs="Arial"/>
          <w:sz w:val="24"/>
          <w:szCs w:val="24"/>
          <w:lang w:eastAsia="ru-RU"/>
        </w:rPr>
        <w:t xml:space="preserve"> статьи 57</w:t>
      </w:r>
      <w:r w:rsidRPr="00603286">
        <w:rPr>
          <w:rFonts w:ascii="Arial" w:hAnsi="Arial" w:cs="Arial"/>
          <w:sz w:val="24"/>
          <w:szCs w:val="24"/>
          <w:vertAlign w:val="superscript"/>
          <w:lang w:eastAsia="ru-RU"/>
        </w:rPr>
        <w:t>3</w:t>
      </w:r>
      <w:r w:rsidRPr="00603286">
        <w:rPr>
          <w:rFonts w:ascii="Arial" w:hAnsi="Arial" w:cs="Arial"/>
          <w:sz w:val="24"/>
          <w:szCs w:val="24"/>
          <w:lang w:eastAsia="ru-RU"/>
        </w:rPr>
        <w:t xml:space="preserve">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w:t>
      </w:r>
      <w:r w:rsidRPr="00603286">
        <w:rPr>
          <w:rFonts w:ascii="Arial" w:hAnsi="Arial" w:cs="Arial"/>
          <w:sz w:val="24"/>
          <w:szCs w:val="24"/>
          <w:lang w:eastAsia="ru-RU"/>
        </w:rPr>
        <w:lastRenderedPageBreak/>
        <w:t xml:space="preserve">недвижимости) – за исключением случаев, предусмотренных </w:t>
      </w:r>
      <w:hyperlink r:id="rId9" w:history="1">
        <w:r w:rsidRPr="00603286">
          <w:rPr>
            <w:rFonts w:ascii="Arial" w:hAnsi="Arial" w:cs="Arial"/>
            <w:sz w:val="24"/>
            <w:szCs w:val="24"/>
          </w:rPr>
          <w:t>частью 7</w:t>
        </w:r>
        <w:r w:rsidRPr="00603286">
          <w:rPr>
            <w:rFonts w:ascii="Arial" w:hAnsi="Arial" w:cs="Arial"/>
            <w:sz w:val="24"/>
            <w:szCs w:val="24"/>
            <w:vertAlign w:val="superscript"/>
          </w:rPr>
          <w:t>3</w:t>
        </w:r>
        <w:r w:rsidRPr="00603286">
          <w:rPr>
            <w:rFonts w:ascii="Arial" w:hAnsi="Arial" w:cs="Arial"/>
            <w:sz w:val="24"/>
            <w:szCs w:val="24"/>
          </w:rPr>
          <w:t xml:space="preserve"> </w:t>
        </w:r>
      </w:hyperlink>
      <w:r w:rsidRPr="00603286">
        <w:rPr>
          <w:rFonts w:ascii="Arial" w:hAnsi="Arial" w:cs="Arial"/>
          <w:sz w:val="24"/>
          <w:szCs w:val="24"/>
        </w:rPr>
        <w:t>статьи 51</w:t>
      </w:r>
      <w:r w:rsidRPr="00603286">
        <w:rPr>
          <w:rFonts w:ascii="Arial" w:hAnsi="Arial" w:cs="Arial"/>
          <w:sz w:val="24"/>
          <w:szCs w:val="24"/>
          <w:lang w:eastAsia="ru-RU"/>
        </w:rPr>
        <w:t xml:space="preserve"> Градостроительного кодекса Российской Федерации;</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 xml:space="preserve">9) </w:t>
      </w:r>
      <w:r w:rsidRPr="00603286">
        <w:rPr>
          <w:rFonts w:ascii="Arial" w:hAnsi="Arial" w:cs="Arial"/>
          <w:sz w:val="24"/>
          <w:szCs w:val="24"/>
        </w:rPr>
        <w:t xml:space="preserve">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w:t>
      </w:r>
      <w:r w:rsidRPr="00603286">
        <w:rPr>
          <w:rFonts w:ascii="Arial" w:hAnsi="Arial" w:cs="Arial"/>
          <w:sz w:val="24"/>
          <w:szCs w:val="24"/>
          <w:lang w:eastAsia="ru-RU"/>
        </w:rPr>
        <w:t xml:space="preserve">случаях, предусмотренных </w:t>
      </w:r>
      <w:hyperlink r:id="rId10" w:history="1">
        <w:r w:rsidRPr="00603286">
          <w:rPr>
            <w:rFonts w:ascii="Arial" w:hAnsi="Arial" w:cs="Arial"/>
            <w:sz w:val="24"/>
            <w:szCs w:val="24"/>
          </w:rPr>
          <w:t>частью 7</w:t>
        </w:r>
        <w:r w:rsidRPr="00603286">
          <w:rPr>
            <w:rFonts w:ascii="Arial" w:hAnsi="Arial" w:cs="Arial"/>
            <w:sz w:val="24"/>
            <w:szCs w:val="24"/>
            <w:vertAlign w:val="superscript"/>
          </w:rPr>
          <w:t>3</w:t>
        </w:r>
        <w:r w:rsidRPr="00603286">
          <w:rPr>
            <w:rFonts w:ascii="Arial" w:hAnsi="Arial" w:cs="Arial"/>
            <w:sz w:val="24"/>
            <w:szCs w:val="24"/>
          </w:rPr>
          <w:t xml:space="preserve"> </w:t>
        </w:r>
      </w:hyperlink>
      <w:r w:rsidRPr="00603286">
        <w:rPr>
          <w:rFonts w:ascii="Arial" w:hAnsi="Arial" w:cs="Arial"/>
          <w:sz w:val="24"/>
          <w:szCs w:val="24"/>
        </w:rPr>
        <w:t>статьи 51</w:t>
      </w:r>
      <w:r w:rsidRPr="00603286">
        <w:rPr>
          <w:rFonts w:ascii="Arial" w:hAnsi="Arial" w:cs="Arial"/>
          <w:sz w:val="24"/>
          <w:szCs w:val="24"/>
          <w:lang w:eastAsia="ru-RU"/>
        </w:rPr>
        <w:t xml:space="preserve"> Градостроительного кодекса Российской Федерации;</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 xml:space="preserve">10) </w:t>
      </w:r>
      <w:r w:rsidRPr="00603286">
        <w:rPr>
          <w:rFonts w:ascii="Arial" w:hAnsi="Arial" w:cs="Arial"/>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Pr="00603286">
        <w:rPr>
          <w:rFonts w:ascii="Arial" w:hAnsi="Arial" w:cs="Arial"/>
          <w:sz w:val="24"/>
          <w:szCs w:val="24"/>
          <w:lang w:eastAsia="ru-RU"/>
        </w:rPr>
        <w:t>в случае отсутствия указанных документов (их копий или сведений, содержащихся в них)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а) пояснительная записка;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 xml:space="preserve">11) положительное заключение экспертизы проектной документации (в части соответствия проектной документации требованиям, указанным в </w:t>
      </w:r>
      <w:hyperlink r:id="rId11" w:history="1">
        <w:r w:rsidRPr="00603286">
          <w:rPr>
            <w:rFonts w:ascii="Arial" w:hAnsi="Arial" w:cs="Arial"/>
            <w:sz w:val="24"/>
            <w:szCs w:val="24"/>
          </w:rPr>
          <w:t>пункте 1 части 5 статьи 49</w:t>
        </w:r>
      </w:hyperlink>
      <w:r w:rsidRPr="00603286">
        <w:rPr>
          <w:rFonts w:ascii="Arial" w:hAnsi="Arial" w:cs="Arial"/>
          <w:sz w:val="24"/>
          <w:szCs w:val="24"/>
        </w:rPr>
        <w:t xml:space="preserve"> </w:t>
      </w:r>
      <w:r w:rsidRPr="00603286">
        <w:rPr>
          <w:rFonts w:ascii="Arial" w:hAnsi="Arial" w:cs="Arial"/>
          <w:sz w:val="24"/>
          <w:szCs w:val="24"/>
          <w:lang w:eastAsia="ru-RU"/>
        </w:rPr>
        <w:t>Градостроительного кодекса Российской Федерации</w:t>
      </w:r>
      <w:r w:rsidRPr="00603286">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03286">
        <w:rPr>
          <w:rFonts w:ascii="Arial" w:hAnsi="Arial" w:cs="Arial"/>
          <w:sz w:val="24"/>
          <w:szCs w:val="24"/>
          <w:vertAlign w:val="superscript"/>
        </w:rPr>
        <w:t>1</w:t>
      </w:r>
      <w:r w:rsidRPr="00603286">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w:t>
      </w:r>
      <w:r w:rsidRPr="00603286">
        <w:rPr>
          <w:rFonts w:ascii="Arial" w:hAnsi="Arial" w:cs="Arial"/>
          <w:sz w:val="24"/>
          <w:szCs w:val="24"/>
          <w:lang w:eastAsia="ru-RU"/>
        </w:rPr>
        <w:t xml:space="preserve">отсутствия </w:t>
      </w:r>
      <w:r w:rsidRPr="00603286">
        <w:rPr>
          <w:rFonts w:ascii="Arial" w:hAnsi="Arial" w:cs="Arial"/>
          <w:sz w:val="24"/>
          <w:szCs w:val="24"/>
          <w:lang w:eastAsia="ru-RU"/>
        </w:rPr>
        <w:lastRenderedPageBreak/>
        <w:t>указанного заключения (его копии или сведений, содержащихся в нем) в едином государственном реестре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12) положительное заключение государственной экспертизы проектной документации в случаях, предусмотренных частью 3</w:t>
      </w:r>
      <w:r w:rsidRPr="00603286">
        <w:rPr>
          <w:rFonts w:ascii="Arial" w:hAnsi="Arial" w:cs="Arial"/>
          <w:sz w:val="24"/>
          <w:szCs w:val="24"/>
          <w:vertAlign w:val="superscript"/>
        </w:rPr>
        <w:t>4</w:t>
      </w:r>
      <w:r w:rsidRPr="00603286">
        <w:rPr>
          <w:rFonts w:ascii="Arial" w:hAnsi="Arial" w:cs="Arial"/>
          <w:sz w:val="24"/>
          <w:szCs w:val="24"/>
        </w:rPr>
        <w:t xml:space="preserve"> статьи 49 Градостроительного кодекса Российской Федерации (в случае </w:t>
      </w:r>
      <w:r w:rsidRPr="00603286">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rPr>
        <w:t xml:space="preserve">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Федерации(в случае </w:t>
      </w:r>
      <w:r w:rsidRPr="00603286">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p>
    <w:p w:rsidR="005A3459" w:rsidRPr="00603286" w:rsidRDefault="00251211"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rPr>
        <w:t>16</w:t>
      </w:r>
      <w:r w:rsidR="005A3459" w:rsidRPr="00603286">
        <w:rPr>
          <w:rFonts w:ascii="Arial" w:hAnsi="Arial" w:cs="Arial"/>
          <w:kern w:val="2"/>
          <w:sz w:val="24"/>
          <w:szCs w:val="24"/>
        </w:rPr>
        <w:t xml:space="preserve">. Для получения документов, указанных в подпунктах 2 и 3 пункта </w:t>
      </w:r>
      <w:r w:rsidRPr="00603286">
        <w:rPr>
          <w:rFonts w:ascii="Arial" w:hAnsi="Arial" w:cs="Arial"/>
          <w:kern w:val="2"/>
          <w:sz w:val="24"/>
          <w:szCs w:val="24"/>
        </w:rPr>
        <w:t>15</w:t>
      </w:r>
      <w:r w:rsidR="005A3459" w:rsidRPr="00603286">
        <w:rPr>
          <w:rFonts w:ascii="Arial" w:hAnsi="Arial" w:cs="Arial"/>
          <w:kern w:val="2"/>
          <w:sz w:val="24"/>
          <w:szCs w:val="24"/>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kern w:val="2"/>
          <w:sz w:val="24"/>
          <w:szCs w:val="24"/>
        </w:rPr>
        <w:t xml:space="preserve">Для получения документа, указанного в подпункте 4 пункта </w:t>
      </w:r>
      <w:r w:rsidR="00251211" w:rsidRPr="00603286">
        <w:rPr>
          <w:rFonts w:ascii="Arial" w:hAnsi="Arial" w:cs="Arial"/>
          <w:kern w:val="2"/>
          <w:sz w:val="24"/>
          <w:szCs w:val="24"/>
        </w:rPr>
        <w:t>15</w:t>
      </w:r>
      <w:r w:rsidRPr="00603286">
        <w:rPr>
          <w:rFonts w:ascii="Arial" w:hAnsi="Arial" w:cs="Arial"/>
          <w:kern w:val="2"/>
          <w:sz w:val="24"/>
          <w:szCs w:val="24"/>
        </w:rPr>
        <w:t xml:space="preserve"> настоящего административного регламента, заявитель обращается</w:t>
      </w:r>
      <w:r w:rsidRPr="00603286">
        <w:rPr>
          <w:rFonts w:ascii="Arial" w:hAnsi="Arial" w:cs="Arial"/>
          <w:sz w:val="24"/>
          <w:szCs w:val="24"/>
          <w:lang w:eastAsia="ru-RU"/>
        </w:rPr>
        <w:t xml:space="preserve"> к правообладателям объекта капитального строительства.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kern w:val="2"/>
          <w:sz w:val="24"/>
          <w:szCs w:val="24"/>
        </w:rPr>
        <w:t xml:space="preserve">Для получения документа, указанного в подпункте 5 пункта </w:t>
      </w:r>
      <w:r w:rsidR="00251211" w:rsidRPr="00603286">
        <w:rPr>
          <w:rFonts w:ascii="Arial" w:hAnsi="Arial" w:cs="Arial"/>
          <w:kern w:val="2"/>
          <w:sz w:val="24"/>
          <w:szCs w:val="24"/>
        </w:rPr>
        <w:t>15</w:t>
      </w:r>
      <w:r w:rsidRPr="00603286">
        <w:rPr>
          <w:rFonts w:ascii="Arial" w:hAnsi="Arial" w:cs="Arial"/>
          <w:kern w:val="2"/>
          <w:sz w:val="24"/>
          <w:szCs w:val="24"/>
        </w:rPr>
        <w:t xml:space="preserve"> настоящего административного регламента, заявитель обращается</w:t>
      </w:r>
      <w:r w:rsidRPr="00603286">
        <w:rPr>
          <w:rFonts w:ascii="Arial" w:hAnsi="Arial" w:cs="Arial"/>
          <w:sz w:val="24"/>
          <w:szCs w:val="24"/>
          <w:lang w:eastAsia="ru-RU"/>
        </w:rPr>
        <w:t xml:space="preserve"> к собственникам помещений и </w:t>
      </w:r>
      <w:proofErr w:type="spellStart"/>
      <w:r w:rsidRPr="00603286">
        <w:rPr>
          <w:rFonts w:ascii="Arial" w:hAnsi="Arial" w:cs="Arial"/>
          <w:sz w:val="24"/>
          <w:szCs w:val="24"/>
          <w:lang w:eastAsia="ru-RU"/>
        </w:rPr>
        <w:t>машино</w:t>
      </w:r>
      <w:proofErr w:type="spellEnd"/>
      <w:r w:rsidRPr="00603286">
        <w:rPr>
          <w:rFonts w:ascii="Arial" w:hAnsi="Arial" w:cs="Arial"/>
          <w:sz w:val="24"/>
          <w:szCs w:val="24"/>
          <w:lang w:eastAsia="ru-RU"/>
        </w:rPr>
        <w:t>-мест в многоквартирном доме.</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rPr>
        <w:t xml:space="preserve">Для получения документа, указанного в подпункте 6 пункта </w:t>
      </w:r>
      <w:r w:rsidR="00251211" w:rsidRPr="00603286">
        <w:rPr>
          <w:rFonts w:ascii="Arial" w:hAnsi="Arial" w:cs="Arial"/>
          <w:kern w:val="2"/>
          <w:sz w:val="24"/>
          <w:szCs w:val="24"/>
        </w:rPr>
        <w:t>15</w:t>
      </w:r>
      <w:r w:rsidRPr="00603286">
        <w:rPr>
          <w:rFonts w:ascii="Arial" w:hAnsi="Arial" w:cs="Arial"/>
          <w:kern w:val="2"/>
          <w:sz w:val="24"/>
          <w:szCs w:val="24"/>
        </w:rPr>
        <w:t xml:space="preserve"> настоящего административного регламента, заявитель обращается в </w:t>
      </w:r>
      <w:r w:rsidRPr="00603286">
        <w:rPr>
          <w:rFonts w:ascii="Arial" w:hAnsi="Arial" w:cs="Arial"/>
          <w:sz w:val="24"/>
          <w:szCs w:val="24"/>
          <w:lang w:eastAsia="ru-RU"/>
        </w:rPr>
        <w:t>орган (организацию)</w:t>
      </w:r>
      <w:r w:rsidRPr="00603286">
        <w:rPr>
          <w:rFonts w:ascii="Arial" w:hAnsi="Arial" w:cs="Arial"/>
          <w:kern w:val="2"/>
          <w:sz w:val="24"/>
          <w:szCs w:val="24"/>
        </w:rPr>
        <w:t>, заключившие соответствующие соглашение.</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rPr>
        <w:t xml:space="preserve">Для получения документа, указанного в подпункте 7 пункта </w:t>
      </w:r>
      <w:r w:rsidR="00251211" w:rsidRPr="00603286">
        <w:rPr>
          <w:rFonts w:ascii="Arial" w:hAnsi="Arial" w:cs="Arial"/>
          <w:kern w:val="2"/>
          <w:sz w:val="24"/>
          <w:szCs w:val="24"/>
        </w:rPr>
        <w:t>15</w:t>
      </w:r>
      <w:r w:rsidRPr="00603286">
        <w:rPr>
          <w:rFonts w:ascii="Arial" w:hAnsi="Arial" w:cs="Arial"/>
          <w:kern w:val="2"/>
          <w:sz w:val="24"/>
          <w:szCs w:val="24"/>
        </w:rPr>
        <w:t xml:space="preserve"> настоящего административного регламента, заявитель обращается в </w:t>
      </w:r>
      <w:r w:rsidRPr="00603286">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r w:rsidRPr="00603286">
        <w:rPr>
          <w:rFonts w:ascii="Arial" w:hAnsi="Arial" w:cs="Arial"/>
          <w:kern w:val="2"/>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lang w:eastAsia="ru-RU"/>
        </w:rPr>
      </w:pPr>
      <w:r w:rsidRPr="00603286">
        <w:rPr>
          <w:rFonts w:ascii="Arial" w:hAnsi="Arial" w:cs="Arial"/>
          <w:kern w:val="2"/>
          <w:sz w:val="24"/>
          <w:szCs w:val="24"/>
          <w:lang w:eastAsia="ru-RU"/>
        </w:rPr>
        <w:t xml:space="preserve">Для получения документов, указанных в подпункте 8, 9 пункта </w:t>
      </w:r>
      <w:r w:rsidR="00251211" w:rsidRPr="00603286">
        <w:rPr>
          <w:rFonts w:ascii="Arial" w:hAnsi="Arial" w:cs="Arial"/>
          <w:kern w:val="2"/>
          <w:sz w:val="24"/>
          <w:szCs w:val="24"/>
        </w:rPr>
        <w:t>15</w:t>
      </w:r>
      <w:r w:rsidRPr="00603286">
        <w:rPr>
          <w:rFonts w:ascii="Arial" w:hAnsi="Arial" w:cs="Arial"/>
          <w:kern w:val="2"/>
          <w:sz w:val="24"/>
          <w:szCs w:val="24"/>
          <w:lang w:eastAsia="ru-RU"/>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lang w:eastAsia="ru-RU"/>
        </w:rPr>
        <w:t xml:space="preserve">Для получения документов, указанных в подпункте 10 пункта </w:t>
      </w:r>
      <w:r w:rsidR="00251211" w:rsidRPr="00603286">
        <w:rPr>
          <w:rFonts w:ascii="Arial" w:hAnsi="Arial" w:cs="Arial"/>
          <w:kern w:val="2"/>
          <w:sz w:val="24"/>
          <w:szCs w:val="24"/>
        </w:rPr>
        <w:t>15</w:t>
      </w:r>
      <w:r w:rsidRPr="00603286">
        <w:rPr>
          <w:rFonts w:ascii="Arial" w:hAnsi="Arial" w:cs="Arial"/>
          <w:kern w:val="2"/>
          <w:sz w:val="24"/>
          <w:szCs w:val="24"/>
          <w:lang w:eastAsia="ru-RU"/>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lang w:eastAsia="ru-RU"/>
        </w:rPr>
      </w:pPr>
      <w:r w:rsidRPr="00603286">
        <w:rPr>
          <w:rFonts w:ascii="Arial" w:hAnsi="Arial" w:cs="Arial"/>
          <w:kern w:val="2"/>
          <w:sz w:val="24"/>
          <w:szCs w:val="24"/>
          <w:lang w:eastAsia="ru-RU"/>
        </w:rPr>
        <w:t xml:space="preserve">Для получения документов, указанных в подпункте 11 пункта </w:t>
      </w:r>
      <w:r w:rsidR="00251211" w:rsidRPr="00603286">
        <w:rPr>
          <w:rFonts w:ascii="Arial" w:hAnsi="Arial" w:cs="Arial"/>
          <w:kern w:val="2"/>
          <w:sz w:val="24"/>
          <w:szCs w:val="24"/>
        </w:rPr>
        <w:t>15</w:t>
      </w:r>
      <w:r w:rsidRPr="00603286">
        <w:rPr>
          <w:rFonts w:ascii="Arial" w:hAnsi="Arial" w:cs="Arial"/>
          <w:kern w:val="2"/>
          <w:sz w:val="24"/>
          <w:szCs w:val="24"/>
          <w:lang w:eastAsia="ru-RU"/>
        </w:rPr>
        <w:t xml:space="preserve"> настоящего административного регламента, заявитель или его представитель обращается </w:t>
      </w:r>
      <w:r w:rsidRPr="00603286">
        <w:rPr>
          <w:rFonts w:ascii="Arial" w:hAnsi="Arial" w:cs="Arial"/>
          <w:sz w:val="24"/>
          <w:szCs w:val="24"/>
          <w:lang w:eastAsia="ru-RU"/>
        </w:rPr>
        <w:t>в федеральное автономное учреждение «Главное управление государственной экспертизы», исполнительный орган государственной власти Иркутской области</w:t>
      </w:r>
      <w:r w:rsidRPr="00603286">
        <w:rPr>
          <w:rFonts w:ascii="Arial" w:hAnsi="Arial" w:cs="Arial"/>
          <w:sz w:val="24"/>
          <w:szCs w:val="24"/>
        </w:rPr>
        <w:t xml:space="preserve">,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w:t>
      </w:r>
      <w:r w:rsidRPr="00603286">
        <w:rPr>
          <w:rFonts w:ascii="Arial" w:hAnsi="Arial" w:cs="Arial"/>
          <w:bCs/>
          <w:sz w:val="24"/>
          <w:szCs w:val="24"/>
        </w:rPr>
        <w:t>проектной документации.</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lang w:eastAsia="ru-RU"/>
        </w:rPr>
        <w:t xml:space="preserve">Для получения документов, указанных в подпункте 12 пункта </w:t>
      </w:r>
      <w:r w:rsidR="00251211" w:rsidRPr="00603286">
        <w:rPr>
          <w:rFonts w:ascii="Arial" w:hAnsi="Arial" w:cs="Arial"/>
          <w:kern w:val="2"/>
          <w:sz w:val="24"/>
          <w:szCs w:val="24"/>
        </w:rPr>
        <w:t>15</w:t>
      </w:r>
      <w:r w:rsidRPr="00603286">
        <w:rPr>
          <w:rFonts w:ascii="Arial" w:hAnsi="Arial" w:cs="Arial"/>
          <w:kern w:val="2"/>
          <w:sz w:val="24"/>
          <w:szCs w:val="24"/>
          <w:lang w:eastAsia="ru-RU"/>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w:t>
      </w:r>
      <w:r w:rsidRPr="00603286">
        <w:rPr>
          <w:rFonts w:ascii="Arial" w:hAnsi="Arial" w:cs="Arial"/>
          <w:sz w:val="24"/>
          <w:szCs w:val="24"/>
          <w:lang w:eastAsia="ru-RU"/>
        </w:rPr>
        <w:t xml:space="preserve">исполнительный орган государственной власти Иркутской </w:t>
      </w:r>
      <w:r w:rsidRPr="00603286">
        <w:rPr>
          <w:rFonts w:ascii="Arial" w:hAnsi="Arial" w:cs="Arial"/>
          <w:sz w:val="24"/>
          <w:szCs w:val="24"/>
          <w:lang w:eastAsia="ru-RU"/>
        </w:rPr>
        <w:lastRenderedPageBreak/>
        <w:t>области</w:t>
      </w:r>
      <w:r w:rsidRPr="00603286">
        <w:rPr>
          <w:rFonts w:ascii="Arial" w:hAnsi="Arial" w:cs="Arial"/>
          <w:sz w:val="24"/>
          <w:szCs w:val="24"/>
        </w:rPr>
        <w:t>, уполномоченный на осуществление государственного строительного надзора.</w:t>
      </w:r>
    </w:p>
    <w:p w:rsidR="005A3459" w:rsidRPr="00603286" w:rsidRDefault="005A3459" w:rsidP="00603286">
      <w:pPr>
        <w:autoSpaceDE w:val="0"/>
        <w:autoSpaceDN w:val="0"/>
        <w:adjustRightInd w:val="0"/>
        <w:spacing w:after="0"/>
        <w:ind w:firstLine="709"/>
        <w:contextualSpacing/>
        <w:jc w:val="both"/>
        <w:rPr>
          <w:rFonts w:ascii="Arial" w:hAnsi="Arial" w:cs="Arial"/>
          <w:kern w:val="2"/>
          <w:sz w:val="24"/>
          <w:szCs w:val="24"/>
        </w:rPr>
      </w:pPr>
      <w:r w:rsidRPr="00603286">
        <w:rPr>
          <w:rFonts w:ascii="Arial" w:hAnsi="Arial" w:cs="Arial"/>
          <w:kern w:val="2"/>
          <w:sz w:val="24"/>
          <w:szCs w:val="24"/>
          <w:lang w:eastAsia="ru-RU"/>
        </w:rPr>
        <w:t xml:space="preserve">Для получения документов, указанных в подпункте 13 пункта </w:t>
      </w:r>
      <w:r w:rsidR="00251211" w:rsidRPr="00603286">
        <w:rPr>
          <w:rFonts w:ascii="Arial" w:hAnsi="Arial" w:cs="Arial"/>
          <w:kern w:val="2"/>
          <w:sz w:val="24"/>
          <w:szCs w:val="24"/>
        </w:rPr>
        <w:t>15</w:t>
      </w:r>
      <w:r w:rsidRPr="00603286">
        <w:rPr>
          <w:rFonts w:ascii="Arial" w:hAnsi="Arial" w:cs="Arial"/>
          <w:kern w:val="2"/>
          <w:sz w:val="24"/>
          <w:szCs w:val="24"/>
          <w:lang w:eastAsia="ru-RU"/>
        </w:rPr>
        <w:t xml:space="preserve"> настоящего административного регламента, заявитель или его представитель обращается </w:t>
      </w:r>
      <w:r w:rsidRPr="00603286">
        <w:rPr>
          <w:rFonts w:ascii="Arial" w:hAnsi="Arial" w:cs="Arial"/>
          <w:bCs/>
          <w:sz w:val="24"/>
          <w:szCs w:val="24"/>
        </w:rPr>
        <w:t xml:space="preserve">в </w:t>
      </w:r>
      <w:r w:rsidRPr="00603286">
        <w:rPr>
          <w:rFonts w:ascii="Arial" w:hAnsi="Arial" w:cs="Arial"/>
          <w:sz w:val="24"/>
          <w:szCs w:val="24"/>
          <w:lang w:eastAsia="ru-RU"/>
        </w:rPr>
        <w:t>федеральное автономное учреждение «Главное управление государственной экспертизы» или в исполнительный орган государственной власти</w:t>
      </w:r>
      <w:r w:rsidRPr="00603286">
        <w:rPr>
          <w:rFonts w:ascii="Arial" w:hAnsi="Arial" w:cs="Arial"/>
          <w:bCs/>
          <w:sz w:val="24"/>
          <w:szCs w:val="24"/>
        </w:rPr>
        <w:t xml:space="preserve"> Иркутской области, уполномоченный на проведение государственной экологической экспертизы.</w:t>
      </w:r>
    </w:p>
    <w:p w:rsidR="005A3459" w:rsidRPr="00603286" w:rsidRDefault="00251211"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17</w:t>
      </w:r>
      <w:r w:rsidR="005A3459" w:rsidRPr="00603286">
        <w:rPr>
          <w:rFonts w:ascii="Arial" w:hAnsi="Arial" w:cs="Arial"/>
          <w:kern w:val="2"/>
          <w:sz w:val="24"/>
          <w:szCs w:val="24"/>
        </w:rPr>
        <w:t xml:space="preserve">. Заявитель или его представитель представляет (направляет) заявление и документы, указанные в пункте </w:t>
      </w:r>
      <w:r w:rsidRPr="00603286">
        <w:rPr>
          <w:rFonts w:ascii="Arial" w:hAnsi="Arial" w:cs="Arial"/>
          <w:kern w:val="2"/>
          <w:sz w:val="24"/>
          <w:szCs w:val="24"/>
        </w:rPr>
        <w:t>15</w:t>
      </w:r>
      <w:r w:rsidR="005A3459" w:rsidRPr="00603286">
        <w:rPr>
          <w:rFonts w:ascii="Arial" w:hAnsi="Arial" w:cs="Arial"/>
          <w:kern w:val="2"/>
          <w:sz w:val="24"/>
          <w:szCs w:val="24"/>
        </w:rPr>
        <w:t xml:space="preserve"> настоящего административного регламента, одним из следующих способов:</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1) путем личного обращения в администрацию;</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A3459" w:rsidRDefault="00603286"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3</w:t>
      </w:r>
      <w:r w:rsidR="005A3459" w:rsidRPr="00603286">
        <w:rPr>
          <w:rFonts w:ascii="Arial" w:hAnsi="Arial" w:cs="Arial"/>
          <w:kern w:val="2"/>
          <w:sz w:val="24"/>
          <w:szCs w:val="24"/>
        </w:rPr>
        <w:t>) путем направления на официальный адрес электронной почты администрации</w:t>
      </w:r>
      <w:r w:rsidR="00DE06B3">
        <w:rPr>
          <w:rFonts w:ascii="Arial" w:hAnsi="Arial" w:cs="Arial"/>
          <w:kern w:val="2"/>
          <w:sz w:val="24"/>
          <w:szCs w:val="24"/>
        </w:rPr>
        <w:t>;</w:t>
      </w:r>
    </w:p>
    <w:p w:rsidR="00DE06B3" w:rsidRDefault="00DE06B3" w:rsidP="00603286">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 xml:space="preserve">4)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w:t>
      </w:r>
    </w:p>
    <w:p w:rsidR="00DE06B3" w:rsidRPr="00603286" w:rsidRDefault="00DE06B3" w:rsidP="00603286">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A3459" w:rsidRPr="00603286" w:rsidRDefault="007A0E52" w:rsidP="00603286">
      <w:pPr>
        <w:autoSpaceDE w:val="0"/>
        <w:autoSpaceDN w:val="0"/>
        <w:adjustRightInd w:val="0"/>
        <w:spacing w:after="0"/>
        <w:ind w:firstLine="709"/>
        <w:jc w:val="both"/>
        <w:rPr>
          <w:rFonts w:ascii="Arial" w:hAnsi="Arial" w:cs="Arial"/>
          <w:sz w:val="24"/>
          <w:szCs w:val="24"/>
        </w:rPr>
      </w:pPr>
      <w:r w:rsidRPr="00603286">
        <w:rPr>
          <w:rFonts w:ascii="Arial" w:hAnsi="Arial" w:cs="Arial"/>
          <w:kern w:val="2"/>
          <w:sz w:val="24"/>
          <w:szCs w:val="24"/>
          <w:lang w:eastAsia="ru-RU"/>
        </w:rPr>
        <w:t>18</w:t>
      </w:r>
      <w:r w:rsidR="005A3459" w:rsidRPr="00603286">
        <w:rPr>
          <w:rFonts w:ascii="Arial" w:hAnsi="Arial" w:cs="Arial"/>
          <w:kern w:val="2"/>
          <w:sz w:val="24"/>
          <w:szCs w:val="24"/>
          <w:lang w:eastAsia="ru-RU"/>
        </w:rPr>
        <w:t xml:space="preserve">. Заявление и документы, указанные в пункте </w:t>
      </w:r>
      <w:r w:rsidRPr="00603286">
        <w:rPr>
          <w:rFonts w:ascii="Arial" w:hAnsi="Arial" w:cs="Arial"/>
          <w:kern w:val="2"/>
          <w:sz w:val="24"/>
          <w:szCs w:val="24"/>
        </w:rPr>
        <w:t>15</w:t>
      </w:r>
      <w:r w:rsidR="005A3459" w:rsidRPr="00603286">
        <w:rPr>
          <w:rFonts w:ascii="Arial" w:hAnsi="Arial" w:cs="Arial"/>
          <w:kern w:val="2"/>
          <w:sz w:val="24"/>
          <w:szCs w:val="24"/>
          <w:lang w:eastAsia="ru-RU"/>
        </w:rPr>
        <w:t xml:space="preserve"> настоящего административного регламента, могут быть представлены (направлены) в администрацию на бумажном носителе или в электронной форме.</w:t>
      </w:r>
    </w:p>
    <w:p w:rsidR="005A3459" w:rsidRPr="00603286" w:rsidRDefault="005A3459" w:rsidP="00603286">
      <w:pPr>
        <w:autoSpaceDE w:val="0"/>
        <w:autoSpaceDN w:val="0"/>
        <w:adjustRightInd w:val="0"/>
        <w:spacing w:after="0"/>
        <w:ind w:firstLine="709"/>
        <w:jc w:val="both"/>
        <w:rPr>
          <w:rFonts w:ascii="Arial" w:hAnsi="Arial" w:cs="Arial"/>
          <w:kern w:val="2"/>
          <w:sz w:val="24"/>
          <w:szCs w:val="24"/>
          <w:lang w:eastAsia="ru-RU"/>
        </w:rPr>
      </w:pPr>
      <w:r w:rsidRPr="00603286">
        <w:rPr>
          <w:rFonts w:ascii="Arial" w:hAnsi="Arial" w:cs="Arial"/>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документы, указанные в пункте </w:t>
      </w:r>
      <w:r w:rsidR="00EB4C4F" w:rsidRPr="00603286">
        <w:rPr>
          <w:rFonts w:ascii="Arial" w:hAnsi="Arial" w:cs="Arial"/>
          <w:kern w:val="2"/>
          <w:sz w:val="24"/>
          <w:szCs w:val="24"/>
        </w:rPr>
        <w:t>15</w:t>
      </w:r>
      <w:r w:rsidRPr="00603286">
        <w:rPr>
          <w:rFonts w:ascii="Arial" w:hAnsi="Arial" w:cs="Arial"/>
          <w:sz w:val="24"/>
          <w:szCs w:val="24"/>
        </w:rPr>
        <w:t xml:space="preserve"> настоящего административного регламента, представляются (направляются) в администрацию исключительно в электронной форме.</w:t>
      </w:r>
    </w:p>
    <w:p w:rsidR="005A3459" w:rsidRPr="00603286" w:rsidRDefault="007A0E52" w:rsidP="00603286">
      <w:pPr>
        <w:autoSpaceDE w:val="0"/>
        <w:autoSpaceDN w:val="0"/>
        <w:adjustRightInd w:val="0"/>
        <w:spacing w:after="0"/>
        <w:ind w:firstLine="709"/>
        <w:jc w:val="both"/>
        <w:rPr>
          <w:rFonts w:ascii="Arial" w:hAnsi="Arial" w:cs="Arial"/>
          <w:kern w:val="2"/>
          <w:sz w:val="24"/>
          <w:szCs w:val="24"/>
          <w:lang w:eastAsia="ru-RU"/>
        </w:rPr>
      </w:pPr>
      <w:r w:rsidRPr="00603286">
        <w:rPr>
          <w:rFonts w:ascii="Arial" w:hAnsi="Arial" w:cs="Arial"/>
          <w:kern w:val="2"/>
          <w:sz w:val="24"/>
          <w:szCs w:val="24"/>
          <w:lang w:eastAsia="ru-RU"/>
        </w:rPr>
        <w:t>19</w:t>
      </w:r>
      <w:r w:rsidR="005A3459" w:rsidRPr="00603286">
        <w:rPr>
          <w:rFonts w:ascii="Arial"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603286">
        <w:rPr>
          <w:rFonts w:ascii="Arial" w:hAnsi="Arial" w:cs="Arial"/>
          <w:kern w:val="2"/>
          <w:sz w:val="24"/>
          <w:szCs w:val="24"/>
          <w:lang w:eastAsia="ru-RU"/>
        </w:rPr>
        <w:t>14</w:t>
      </w:r>
      <w:r w:rsidR="005A3459" w:rsidRPr="00603286">
        <w:rPr>
          <w:rFonts w:ascii="Arial" w:hAnsi="Arial" w:cs="Arial"/>
          <w:kern w:val="2"/>
          <w:sz w:val="24"/>
          <w:szCs w:val="24"/>
          <w:lang w:eastAsia="ru-RU"/>
        </w:rPr>
        <w:t xml:space="preserve">, </w:t>
      </w:r>
      <w:r w:rsidRPr="00603286">
        <w:rPr>
          <w:rFonts w:ascii="Arial" w:hAnsi="Arial" w:cs="Arial"/>
          <w:kern w:val="2"/>
          <w:sz w:val="24"/>
          <w:szCs w:val="24"/>
          <w:lang w:eastAsia="ru-RU"/>
        </w:rPr>
        <w:t>15</w:t>
      </w:r>
      <w:r w:rsidR="005A3459" w:rsidRPr="00603286">
        <w:rPr>
          <w:rFonts w:ascii="Arial" w:hAnsi="Arial" w:cs="Arial"/>
          <w:kern w:val="2"/>
          <w:sz w:val="24"/>
          <w:szCs w:val="24"/>
          <w:lang w:eastAsia="ru-RU"/>
        </w:rPr>
        <w:t xml:space="preserve"> настоящего административного регламента.</w:t>
      </w:r>
    </w:p>
    <w:p w:rsidR="005A3459" w:rsidRPr="00603286" w:rsidRDefault="007A0E52" w:rsidP="00603286">
      <w:pPr>
        <w:autoSpaceDE w:val="0"/>
        <w:autoSpaceDN w:val="0"/>
        <w:adjustRightInd w:val="0"/>
        <w:spacing w:after="0"/>
        <w:ind w:firstLine="709"/>
        <w:jc w:val="both"/>
        <w:rPr>
          <w:rFonts w:ascii="Arial" w:hAnsi="Arial" w:cs="Arial"/>
          <w:kern w:val="2"/>
          <w:sz w:val="24"/>
          <w:szCs w:val="24"/>
          <w:lang w:eastAsia="ru-RU"/>
        </w:rPr>
      </w:pPr>
      <w:bookmarkStart w:id="1" w:name="Par232"/>
      <w:bookmarkEnd w:id="1"/>
      <w:r w:rsidRPr="00603286">
        <w:rPr>
          <w:rFonts w:ascii="Arial" w:hAnsi="Arial" w:cs="Arial"/>
          <w:kern w:val="2"/>
          <w:sz w:val="24"/>
          <w:szCs w:val="24"/>
          <w:lang w:eastAsia="ru-RU"/>
        </w:rPr>
        <w:t>20</w:t>
      </w:r>
      <w:r w:rsidR="005A3459" w:rsidRPr="00603286">
        <w:rPr>
          <w:rFonts w:ascii="Arial"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5A3459" w:rsidRPr="00603286">
        <w:rPr>
          <w:rFonts w:ascii="Arial" w:hAnsi="Arial" w:cs="Arial"/>
          <w:kern w:val="2"/>
          <w:sz w:val="24"/>
          <w:szCs w:val="24"/>
          <w:lang w:eastAsia="ru-RU"/>
        </w:rPr>
        <w:lastRenderedPageBreak/>
        <w:t>муниципальной услуги, и которые заявитель или его представитель вправе представить, относятся:</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sz w:val="24"/>
          <w:szCs w:val="24"/>
          <w:lang w:eastAsia="ru-RU"/>
        </w:rPr>
        <w:t xml:space="preserve">1) </w:t>
      </w:r>
      <w:r w:rsidRPr="00603286">
        <w:rPr>
          <w:rFonts w:ascii="Arial" w:hAnsi="Arial" w:cs="Arial"/>
          <w:kern w:val="2"/>
          <w:sz w:val="24"/>
          <w:szCs w:val="24"/>
        </w:rPr>
        <w:t>выписка из Единого государственного реестра индивидуальных предпринимателей – для заявителей, являющихся индивидуальными предпринимателями;</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2) выписка из Единого государственного реестра юридических лиц – для заявителей, являющихся юридическими лицами;</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sz w:val="24"/>
          <w:szCs w:val="24"/>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03286">
        <w:rPr>
          <w:rFonts w:ascii="Arial" w:hAnsi="Arial" w:cs="Arial"/>
          <w:sz w:val="24"/>
          <w:szCs w:val="24"/>
          <w:vertAlign w:val="superscript"/>
          <w:lang w:eastAsia="ru-RU"/>
        </w:rPr>
        <w:t>1</w:t>
      </w:r>
      <w:r w:rsidRPr="00603286">
        <w:rPr>
          <w:rFonts w:ascii="Arial" w:hAnsi="Arial" w:cs="Arial"/>
          <w:sz w:val="24"/>
          <w:szCs w:val="24"/>
          <w:lang w:eastAsia="ru-RU"/>
        </w:rPr>
        <w:t xml:space="preserve"> статьи 57</w:t>
      </w:r>
      <w:r w:rsidRPr="00603286">
        <w:rPr>
          <w:rFonts w:ascii="Arial" w:hAnsi="Arial" w:cs="Arial"/>
          <w:sz w:val="24"/>
          <w:szCs w:val="24"/>
          <w:vertAlign w:val="superscript"/>
          <w:lang w:eastAsia="ru-RU"/>
        </w:rPr>
        <w:t>3</w:t>
      </w:r>
      <w:r w:rsidRPr="00603286">
        <w:rPr>
          <w:rFonts w:ascii="Arial" w:hAnsi="Arial" w:cs="Arial"/>
          <w:sz w:val="24"/>
          <w:szCs w:val="24"/>
          <w:lang w:eastAsia="ru-RU"/>
        </w:rPr>
        <w:t xml:space="preserve"> Градостроительного кодекса Российской Федерации (за исключением случаев, предусмотренных частью 7</w:t>
      </w:r>
      <w:r w:rsidRPr="00603286">
        <w:rPr>
          <w:rFonts w:ascii="Arial" w:hAnsi="Arial" w:cs="Arial"/>
          <w:sz w:val="24"/>
          <w:szCs w:val="24"/>
          <w:vertAlign w:val="superscript"/>
          <w:lang w:eastAsia="ru-RU"/>
        </w:rPr>
        <w:t>3</w:t>
      </w:r>
      <w:r w:rsidRPr="00603286">
        <w:rPr>
          <w:rFonts w:ascii="Arial" w:hAnsi="Arial" w:cs="Arial"/>
          <w:sz w:val="24"/>
          <w:szCs w:val="24"/>
          <w:lang w:eastAsia="ru-RU"/>
        </w:rPr>
        <w:t xml:space="preserve"> статьи 51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rsidR="005A3459" w:rsidRPr="00603286" w:rsidRDefault="005A3459" w:rsidP="00603286">
      <w:pPr>
        <w:autoSpaceDE w:val="0"/>
        <w:autoSpaceDN w:val="0"/>
        <w:adjustRightInd w:val="0"/>
        <w:spacing w:after="0"/>
        <w:ind w:firstLine="709"/>
        <w:jc w:val="both"/>
        <w:rPr>
          <w:rFonts w:ascii="Arial" w:hAnsi="Arial" w:cs="Arial"/>
          <w:kern w:val="2"/>
          <w:sz w:val="24"/>
          <w:szCs w:val="24"/>
        </w:rPr>
      </w:pPr>
      <w:r w:rsidRPr="00603286">
        <w:rPr>
          <w:rFonts w:ascii="Arial" w:hAnsi="Arial" w:cs="Arial"/>
          <w:kern w:val="2"/>
          <w:sz w:val="24"/>
          <w:szCs w:val="24"/>
        </w:rPr>
        <w:t>4</w:t>
      </w:r>
      <w:r w:rsidRPr="00603286">
        <w:rPr>
          <w:rFonts w:ascii="Arial" w:hAnsi="Arial" w:cs="Arial"/>
          <w:sz w:val="24"/>
          <w:szCs w:val="24"/>
          <w:lang w:eastAsia="ru-RU"/>
        </w:rPr>
        <w:t>) 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документы на земельный участок правообладателя, с которым заключено это соглашение – в случае заключения такого соглашения;</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 xml:space="preserve">6) </w:t>
      </w:r>
      <w:r w:rsidRPr="00603286">
        <w:rPr>
          <w:rFonts w:ascii="Arial" w:hAnsi="Arial" w:cs="Arial"/>
          <w:sz w:val="24"/>
          <w:szCs w:val="24"/>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w:t>
      </w:r>
      <w:r w:rsidRPr="00603286">
        <w:rPr>
          <w:rFonts w:ascii="Arial" w:hAnsi="Arial" w:cs="Arial"/>
          <w:sz w:val="24"/>
          <w:szCs w:val="24"/>
          <w:lang w:eastAsia="ru-RU"/>
        </w:rPr>
        <w:t>отсутствия указанных документов (их копий или сведений, содержащихся в них) в едином государственном реестре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а) пояснительная записка;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603286">
        <w:rPr>
          <w:rFonts w:ascii="Arial" w:hAnsi="Arial" w:cs="Arial"/>
          <w:sz w:val="24"/>
          <w:szCs w:val="24"/>
        </w:rPr>
        <w:lastRenderedPageBreak/>
        <w:t>строительства, реконструкции линейного объекта не требуется подготовка документации по планировке территории);</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lang w:eastAsia="ru-RU"/>
        </w:rPr>
        <w:t xml:space="preserve">7) </w:t>
      </w:r>
      <w:r w:rsidRPr="00603286">
        <w:rPr>
          <w:rFonts w:ascii="Arial" w:hAnsi="Arial" w:cs="Arial"/>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2" w:history="1">
        <w:r w:rsidRPr="00603286">
          <w:rPr>
            <w:rFonts w:ascii="Arial" w:hAnsi="Arial" w:cs="Arial"/>
            <w:sz w:val="24"/>
            <w:szCs w:val="24"/>
          </w:rPr>
          <w:t>пункте 1 части 5 статьи 49</w:t>
        </w:r>
      </w:hyperlink>
      <w:r w:rsidRPr="00603286">
        <w:rPr>
          <w:rFonts w:ascii="Arial" w:hAnsi="Arial" w:cs="Arial"/>
          <w:sz w:val="24"/>
          <w:szCs w:val="24"/>
        </w:rPr>
        <w:t xml:space="preserve"> </w:t>
      </w:r>
      <w:r w:rsidRPr="00603286">
        <w:rPr>
          <w:rFonts w:ascii="Arial" w:hAnsi="Arial" w:cs="Arial"/>
          <w:sz w:val="24"/>
          <w:szCs w:val="24"/>
          <w:lang w:eastAsia="ru-RU"/>
        </w:rPr>
        <w:t>Градостроительного кодекса Российской Федерации</w:t>
      </w:r>
      <w:r w:rsidRPr="00603286">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03286">
        <w:rPr>
          <w:rFonts w:ascii="Arial" w:hAnsi="Arial" w:cs="Arial"/>
          <w:sz w:val="24"/>
          <w:szCs w:val="24"/>
          <w:vertAlign w:val="superscript"/>
        </w:rPr>
        <w:t>1</w:t>
      </w:r>
      <w:r w:rsidRPr="00603286">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w:t>
      </w:r>
      <w:r w:rsidRPr="00603286">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rPr>
        <w:t>8) положительное заключение государственной экспертизы проектной документации в случаях, предусмотренных частью 3</w:t>
      </w:r>
      <w:r w:rsidRPr="00603286">
        <w:rPr>
          <w:rFonts w:ascii="Arial" w:hAnsi="Arial" w:cs="Arial"/>
          <w:sz w:val="24"/>
          <w:szCs w:val="24"/>
          <w:vertAlign w:val="superscript"/>
        </w:rPr>
        <w:t>4</w:t>
      </w:r>
      <w:r w:rsidRPr="00603286">
        <w:rPr>
          <w:rFonts w:ascii="Arial" w:hAnsi="Arial" w:cs="Arial"/>
          <w:sz w:val="24"/>
          <w:szCs w:val="24"/>
        </w:rPr>
        <w:t xml:space="preserve"> статьи 49 Градостроительного кодекса Российской Федерации (за исключением случая </w:t>
      </w:r>
      <w:r w:rsidRPr="00603286">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Pr="00603286">
        <w:rPr>
          <w:rFonts w:ascii="Arial" w:hAnsi="Arial" w:cs="Arial"/>
          <w:sz w:val="24"/>
          <w:szCs w:val="24"/>
        </w:rPr>
        <w:t>;</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rPr>
        <w:t xml:space="preserve">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w:t>
      </w:r>
      <w:r w:rsidRPr="00603286">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lang w:eastAsia="ru-RU"/>
        </w:rPr>
        <w:t xml:space="preserve">10) </w:t>
      </w:r>
      <w:r w:rsidRPr="00603286">
        <w:rPr>
          <w:rFonts w:ascii="Arial" w:hAnsi="Arial" w:cs="Arial"/>
          <w:sz w:val="24"/>
          <w:szCs w:val="24"/>
        </w:rPr>
        <w:t>подтверждение соответствия вносимых в проектную документацию изменений требованиям, указанным в части 3</w:t>
      </w:r>
      <w:r w:rsidRPr="00603286">
        <w:rPr>
          <w:rFonts w:ascii="Arial" w:hAnsi="Arial" w:cs="Arial"/>
          <w:sz w:val="24"/>
          <w:szCs w:val="24"/>
          <w:vertAlign w:val="superscript"/>
        </w:rPr>
        <w:t>8</w:t>
      </w:r>
      <w:r w:rsidRPr="00603286">
        <w:rPr>
          <w:rFonts w:ascii="Arial" w:hAnsi="Arial" w:cs="Arial"/>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603286">
        <w:rPr>
          <w:rFonts w:ascii="Arial" w:hAnsi="Arial" w:cs="Arial"/>
          <w:sz w:val="24"/>
          <w:szCs w:val="24"/>
        </w:rPr>
        <w:lastRenderedPageBreak/>
        <w:t>документацию в соответствии с частью 3</w:t>
      </w:r>
      <w:r w:rsidRPr="00603286">
        <w:rPr>
          <w:rFonts w:ascii="Arial" w:hAnsi="Arial" w:cs="Arial"/>
          <w:sz w:val="24"/>
          <w:szCs w:val="24"/>
          <w:vertAlign w:val="superscript"/>
        </w:rPr>
        <w:t>8</w:t>
      </w:r>
      <w:r w:rsidRPr="00603286">
        <w:rPr>
          <w:rFonts w:ascii="Arial" w:hAnsi="Arial" w:cs="Arial"/>
          <w:sz w:val="24"/>
          <w:szCs w:val="24"/>
        </w:rPr>
        <w:t xml:space="preserve"> статьи 49 Градостроительного кодекса Российской Федерации;</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lang w:eastAsia="ru-RU"/>
        </w:rPr>
      </w:pPr>
      <w:r w:rsidRPr="00603286">
        <w:rPr>
          <w:rFonts w:ascii="Arial" w:hAnsi="Arial" w:cs="Arial"/>
          <w:sz w:val="24"/>
          <w:szCs w:val="24"/>
        </w:rPr>
        <w:t>11) подтверждение соответствия вносимых в проектную документацию изменений требованиям, указанным в части 3</w:t>
      </w:r>
      <w:r w:rsidRPr="00603286">
        <w:rPr>
          <w:rFonts w:ascii="Arial" w:hAnsi="Arial" w:cs="Arial"/>
          <w:sz w:val="24"/>
          <w:szCs w:val="24"/>
          <w:vertAlign w:val="superscript"/>
        </w:rPr>
        <w:t>9</w:t>
      </w:r>
      <w:r w:rsidRPr="00603286">
        <w:rPr>
          <w:rFonts w:ascii="Arial" w:hAnsi="Arial" w:cs="Arial"/>
          <w:sz w:val="24"/>
          <w:szCs w:val="24"/>
        </w:rPr>
        <w:t xml:space="preserve">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03286">
        <w:rPr>
          <w:rFonts w:ascii="Arial" w:hAnsi="Arial" w:cs="Arial"/>
          <w:sz w:val="24"/>
          <w:szCs w:val="24"/>
          <w:vertAlign w:val="superscript"/>
        </w:rPr>
        <w:t>9</w:t>
      </w:r>
      <w:r w:rsidRPr="00603286">
        <w:rPr>
          <w:rFonts w:ascii="Arial" w:hAnsi="Arial" w:cs="Arial"/>
          <w:sz w:val="24"/>
          <w:szCs w:val="24"/>
        </w:rPr>
        <w:t xml:space="preserve"> статьи 49 Градостроительного кодекса Российской Федерации;</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sz w:val="24"/>
          <w:szCs w:val="24"/>
          <w:lang w:eastAsia="ru-RU"/>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sz w:val="24"/>
          <w:szCs w:val="24"/>
          <w:lang w:eastAsia="ru-RU"/>
        </w:rPr>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sz w:val="24"/>
          <w:szCs w:val="24"/>
          <w:lang w:eastAsia="ru-RU"/>
        </w:rPr>
        <w:t>14)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3459" w:rsidRPr="00603286" w:rsidRDefault="005A3459" w:rsidP="00603286">
      <w:pPr>
        <w:autoSpaceDE w:val="0"/>
        <w:autoSpaceDN w:val="0"/>
        <w:adjustRightInd w:val="0"/>
        <w:spacing w:after="0"/>
        <w:ind w:firstLine="709"/>
        <w:jc w:val="both"/>
        <w:rPr>
          <w:rFonts w:ascii="Arial" w:hAnsi="Arial" w:cs="Arial"/>
          <w:sz w:val="24"/>
          <w:szCs w:val="24"/>
          <w:lang w:eastAsia="ru-RU"/>
        </w:rPr>
      </w:pPr>
      <w:r w:rsidRPr="00603286">
        <w:rPr>
          <w:rFonts w:ascii="Arial" w:hAnsi="Arial" w:cs="Arial"/>
          <w:kern w:val="2"/>
          <w:sz w:val="24"/>
          <w:szCs w:val="24"/>
          <w:lang w:eastAsia="ru-RU"/>
        </w:rPr>
        <w:t xml:space="preserve">15) </w:t>
      </w:r>
      <w:r w:rsidRPr="00603286">
        <w:rPr>
          <w:rFonts w:ascii="Arial" w:hAnsi="Arial" w:cs="Arial"/>
          <w:sz w:val="24"/>
          <w:szCs w:val="24"/>
          <w:lang w:eastAsia="ru-RU"/>
        </w:rPr>
        <w:t>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5A3459" w:rsidRPr="00603286" w:rsidRDefault="005A3459" w:rsidP="00603286">
      <w:pPr>
        <w:autoSpaceDE w:val="0"/>
        <w:autoSpaceDN w:val="0"/>
        <w:adjustRightInd w:val="0"/>
        <w:spacing w:after="0"/>
        <w:ind w:firstLine="709"/>
        <w:contextualSpacing/>
        <w:jc w:val="both"/>
        <w:rPr>
          <w:rFonts w:ascii="Arial" w:hAnsi="Arial" w:cs="Arial"/>
          <w:sz w:val="24"/>
          <w:szCs w:val="24"/>
        </w:rPr>
      </w:pPr>
      <w:r w:rsidRPr="00603286">
        <w:rPr>
          <w:rFonts w:ascii="Arial" w:hAnsi="Arial" w:cs="Arial"/>
          <w:sz w:val="24"/>
          <w:szCs w:val="24"/>
          <w:lang w:eastAsia="ru-RU"/>
        </w:rPr>
        <w:t xml:space="preserve">16) копия договора о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Pr="00603286">
        <w:rPr>
          <w:rFonts w:ascii="Arial" w:hAnsi="Arial" w:cs="Arial"/>
          <w:sz w:val="24"/>
          <w:szCs w:val="24"/>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5A3459" w:rsidRPr="00C63738" w:rsidRDefault="007A0E52"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lang w:eastAsia="ru-RU"/>
        </w:rPr>
        <w:lastRenderedPageBreak/>
        <w:t>21</w:t>
      </w:r>
      <w:r w:rsidR="005A3459" w:rsidRPr="00C63738">
        <w:rPr>
          <w:rFonts w:ascii="Arial" w:hAnsi="Arial" w:cs="Arial"/>
          <w:kern w:val="2"/>
          <w:sz w:val="24"/>
          <w:szCs w:val="24"/>
          <w:lang w:eastAsia="ru-RU"/>
        </w:rPr>
        <w:t xml:space="preserve">. Для получения документов, указанных в подпункте 1 и 2 пункта </w:t>
      </w:r>
      <w:r w:rsidRPr="00C63738">
        <w:rPr>
          <w:rFonts w:ascii="Arial" w:hAnsi="Arial" w:cs="Arial"/>
          <w:kern w:val="2"/>
          <w:sz w:val="24"/>
          <w:szCs w:val="24"/>
          <w:lang w:eastAsia="ru-RU"/>
        </w:rPr>
        <w:t>20</w:t>
      </w:r>
      <w:r w:rsidR="005A3459"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 с запросом </w:t>
      </w:r>
      <w:r w:rsidR="005A3459" w:rsidRPr="00C63738">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5A3459" w:rsidRPr="00C63738" w:rsidRDefault="005A3459"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lang w:eastAsia="ru-RU"/>
        </w:rPr>
        <w:t>Для получения документов, указанных в подпункте 3 пункта 2</w:t>
      </w:r>
      <w:r w:rsidR="007A0E52" w:rsidRPr="00C63738">
        <w:rPr>
          <w:rFonts w:ascii="Arial" w:hAnsi="Arial" w:cs="Arial"/>
          <w:kern w:val="2"/>
          <w:sz w:val="24"/>
          <w:szCs w:val="24"/>
          <w:lang w:eastAsia="ru-RU"/>
        </w:rPr>
        <w:t>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Pr="00C63738">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w:t>
      </w:r>
      <w:r w:rsidRPr="00C63738">
        <w:rPr>
          <w:rFonts w:ascii="Arial" w:hAnsi="Arial" w:cs="Arial"/>
          <w:kern w:val="2"/>
          <w:sz w:val="24"/>
          <w:szCs w:val="24"/>
          <w:lang w:eastAsia="ru-RU"/>
        </w:rPr>
        <w:t>Ф</w:t>
      </w:r>
      <w:r w:rsidRPr="00C63738">
        <w:rPr>
          <w:rFonts w:ascii="Arial" w:hAnsi="Arial" w:cs="Arial"/>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C63738">
        <w:rPr>
          <w:rFonts w:ascii="Arial" w:hAnsi="Arial" w:cs="Arial"/>
          <w:kern w:val="2"/>
          <w:sz w:val="24"/>
          <w:szCs w:val="24"/>
        </w:rPr>
        <w:t xml:space="preserve"> </w:t>
      </w:r>
      <w:r w:rsidRPr="00C63738">
        <w:rPr>
          <w:rFonts w:ascii="Arial" w:hAnsi="Arial" w:cs="Arial"/>
          <w:kern w:val="2"/>
          <w:sz w:val="24"/>
          <w:szCs w:val="24"/>
          <w:lang w:eastAsia="ru-RU"/>
        </w:rPr>
        <w:t xml:space="preserve">с запросом </w:t>
      </w:r>
      <w:r w:rsidRPr="00C63738">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 xml:space="preserve">Для получения документов, указанных в подпункте 4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к органу (организации), правообладателю земельного участка, заключившим соответствующее соглашение.</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 xml:space="preserve">Для получения документов, указанных в подпункте 6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5A3459" w:rsidRPr="00C63738" w:rsidRDefault="005A3459" w:rsidP="00C63738">
      <w:pPr>
        <w:autoSpaceDE w:val="0"/>
        <w:autoSpaceDN w:val="0"/>
        <w:spacing w:after="0"/>
        <w:ind w:firstLine="709"/>
        <w:jc w:val="both"/>
        <w:rPr>
          <w:rFonts w:ascii="Arial" w:hAnsi="Arial" w:cs="Arial"/>
          <w:bCs/>
          <w:sz w:val="24"/>
          <w:szCs w:val="24"/>
        </w:rPr>
      </w:pPr>
      <w:r w:rsidRPr="00C63738">
        <w:rPr>
          <w:rFonts w:ascii="Arial" w:hAnsi="Arial" w:cs="Arial"/>
          <w:kern w:val="2"/>
          <w:sz w:val="24"/>
          <w:szCs w:val="24"/>
          <w:lang w:eastAsia="ru-RU"/>
        </w:rPr>
        <w:t xml:space="preserve">Для получения документов, указанных в подпункте 7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Pr="00C63738">
        <w:rPr>
          <w:rFonts w:ascii="Arial" w:hAnsi="Arial" w:cs="Arial"/>
          <w:bCs/>
          <w:sz w:val="24"/>
          <w:szCs w:val="24"/>
        </w:rPr>
        <w:t xml:space="preserve">федеральное автономное учреждение «Главное управление государственной экспертизы», в </w:t>
      </w:r>
      <w:r w:rsidRPr="00C63738">
        <w:rPr>
          <w:rFonts w:ascii="Arial" w:hAnsi="Arial" w:cs="Arial"/>
          <w:sz w:val="24"/>
          <w:szCs w:val="24"/>
          <w:lang w:eastAsia="ru-RU"/>
        </w:rPr>
        <w:t>исполнительный орган государственной власти Иркутской области</w:t>
      </w:r>
      <w:r w:rsidRPr="00C63738">
        <w:rPr>
          <w:rFonts w:ascii="Arial" w:hAnsi="Arial" w:cs="Arial"/>
          <w:sz w:val="24"/>
          <w:szCs w:val="24"/>
        </w:rPr>
        <w:t xml:space="preserve">, уполномоченный на осуществление государственного строительного надзора; к юридическим лицам, аккредитованным на право проведения негосударственной экспертизы </w:t>
      </w:r>
      <w:r w:rsidRPr="00C63738">
        <w:rPr>
          <w:rFonts w:ascii="Arial" w:hAnsi="Arial" w:cs="Arial"/>
          <w:bCs/>
          <w:sz w:val="24"/>
          <w:szCs w:val="24"/>
        </w:rPr>
        <w:t>проектной документации.</w:t>
      </w:r>
    </w:p>
    <w:p w:rsidR="005A3459" w:rsidRPr="00C63738" w:rsidRDefault="005A3459" w:rsidP="00C63738">
      <w:pPr>
        <w:autoSpaceDE w:val="0"/>
        <w:autoSpaceDN w:val="0"/>
        <w:spacing w:after="0"/>
        <w:ind w:firstLine="709"/>
        <w:jc w:val="both"/>
        <w:rPr>
          <w:rFonts w:ascii="Arial" w:hAnsi="Arial" w:cs="Arial"/>
          <w:bCs/>
          <w:sz w:val="24"/>
          <w:szCs w:val="24"/>
        </w:rPr>
      </w:pPr>
      <w:r w:rsidRPr="00C63738">
        <w:rPr>
          <w:rFonts w:ascii="Arial" w:hAnsi="Arial" w:cs="Arial"/>
          <w:kern w:val="2"/>
          <w:sz w:val="24"/>
          <w:szCs w:val="24"/>
          <w:lang w:eastAsia="ru-RU"/>
        </w:rPr>
        <w:t xml:space="preserve">Для получения документов, указанных в подпункте 8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w:t>
      </w:r>
      <w:r w:rsidRPr="00C63738">
        <w:rPr>
          <w:rFonts w:ascii="Arial" w:hAnsi="Arial" w:cs="Arial"/>
          <w:sz w:val="24"/>
          <w:szCs w:val="24"/>
          <w:lang w:eastAsia="ru-RU"/>
        </w:rPr>
        <w:t>исполнительный орган государственной власти Иркутской области</w:t>
      </w:r>
      <w:r w:rsidRPr="00C63738">
        <w:rPr>
          <w:rFonts w:ascii="Arial" w:hAnsi="Arial" w:cs="Arial"/>
          <w:sz w:val="24"/>
          <w:szCs w:val="24"/>
        </w:rPr>
        <w:t>, уполномоченный на осуществление государственного строительного надзора</w:t>
      </w:r>
      <w:r w:rsidRPr="00C63738">
        <w:rPr>
          <w:rFonts w:ascii="Arial" w:hAnsi="Arial" w:cs="Arial"/>
          <w:bCs/>
          <w:sz w:val="24"/>
          <w:szCs w:val="24"/>
        </w:rPr>
        <w:t>.</w:t>
      </w:r>
    </w:p>
    <w:p w:rsidR="005A3459" w:rsidRPr="00C63738" w:rsidRDefault="005A3459" w:rsidP="00C63738">
      <w:pPr>
        <w:autoSpaceDE w:val="0"/>
        <w:autoSpaceDN w:val="0"/>
        <w:spacing w:after="0"/>
        <w:ind w:firstLine="709"/>
        <w:jc w:val="both"/>
        <w:rPr>
          <w:rFonts w:ascii="Arial" w:hAnsi="Arial" w:cs="Arial"/>
          <w:bCs/>
          <w:sz w:val="24"/>
          <w:szCs w:val="24"/>
        </w:rPr>
      </w:pPr>
      <w:r w:rsidRPr="00C63738">
        <w:rPr>
          <w:rFonts w:ascii="Arial" w:hAnsi="Arial" w:cs="Arial"/>
          <w:bCs/>
          <w:sz w:val="24"/>
          <w:szCs w:val="24"/>
        </w:rPr>
        <w:t xml:space="preserve">Для получения документов, указанных в подпункте 9 пункта </w:t>
      </w:r>
      <w:r w:rsidR="007A0E52" w:rsidRPr="00C63738">
        <w:rPr>
          <w:rFonts w:ascii="Arial" w:hAnsi="Arial" w:cs="Arial"/>
          <w:kern w:val="2"/>
          <w:sz w:val="24"/>
          <w:szCs w:val="24"/>
          <w:lang w:eastAsia="ru-RU"/>
        </w:rPr>
        <w:t>20</w:t>
      </w:r>
      <w:r w:rsidRPr="00C63738">
        <w:rPr>
          <w:rFonts w:ascii="Arial" w:hAnsi="Arial" w:cs="Arial"/>
          <w:bCs/>
          <w:sz w:val="24"/>
          <w:szCs w:val="24"/>
        </w:rPr>
        <w:t xml:space="preserve">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w:t>
      </w:r>
      <w:r w:rsidRPr="00C63738">
        <w:rPr>
          <w:rFonts w:ascii="Arial" w:hAnsi="Arial" w:cs="Arial"/>
          <w:sz w:val="24"/>
          <w:szCs w:val="24"/>
          <w:lang w:eastAsia="ru-RU"/>
        </w:rPr>
        <w:t xml:space="preserve">исполнительный орган государственной </w:t>
      </w:r>
      <w:r w:rsidRPr="00C63738">
        <w:rPr>
          <w:rFonts w:ascii="Arial" w:hAnsi="Arial" w:cs="Arial"/>
          <w:sz w:val="24"/>
          <w:szCs w:val="24"/>
          <w:lang w:eastAsia="ru-RU"/>
        </w:rPr>
        <w:lastRenderedPageBreak/>
        <w:t xml:space="preserve">власти </w:t>
      </w:r>
      <w:r w:rsidRPr="00C63738">
        <w:rPr>
          <w:rFonts w:ascii="Arial" w:hAnsi="Arial" w:cs="Arial"/>
          <w:bCs/>
          <w:sz w:val="24"/>
          <w:szCs w:val="24"/>
        </w:rPr>
        <w:t>Иркутской области, уполномоченный на проведение государственной экологической экспертизы.</w:t>
      </w:r>
    </w:p>
    <w:p w:rsidR="005A3459" w:rsidRPr="00C63738" w:rsidRDefault="005A3459" w:rsidP="00C63738">
      <w:pPr>
        <w:autoSpaceDE w:val="0"/>
        <w:autoSpaceDN w:val="0"/>
        <w:spacing w:after="0"/>
        <w:ind w:firstLine="709"/>
        <w:jc w:val="both"/>
        <w:rPr>
          <w:rFonts w:ascii="Arial" w:hAnsi="Arial" w:cs="Arial"/>
          <w:kern w:val="2"/>
          <w:sz w:val="24"/>
          <w:szCs w:val="24"/>
        </w:rPr>
      </w:pPr>
      <w:r w:rsidRPr="00C63738">
        <w:rPr>
          <w:rFonts w:ascii="Arial" w:hAnsi="Arial" w:cs="Arial"/>
          <w:kern w:val="2"/>
          <w:sz w:val="24"/>
          <w:szCs w:val="24"/>
          <w:lang w:eastAsia="ru-RU"/>
        </w:rPr>
        <w:t xml:space="preserve">Для получения документа, указанного в подпункте 10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C63738">
        <w:rPr>
          <w:rFonts w:ascii="Arial" w:hAnsi="Arial" w:cs="Arial"/>
          <w:sz w:val="24"/>
          <w:szCs w:val="24"/>
        </w:rPr>
        <w:t xml:space="preserve"> в саморегулируемую организацию, осуществляющую подготовку проектной документации</w:t>
      </w:r>
      <w:r w:rsidRPr="00C63738">
        <w:rPr>
          <w:rFonts w:ascii="Arial" w:hAnsi="Arial" w:cs="Arial"/>
          <w:kern w:val="2"/>
          <w:sz w:val="24"/>
          <w:szCs w:val="24"/>
        </w:rPr>
        <w:t>.</w:t>
      </w:r>
    </w:p>
    <w:p w:rsidR="005A3459" w:rsidRPr="00C63738" w:rsidRDefault="005A3459" w:rsidP="00C63738">
      <w:pPr>
        <w:autoSpaceDE w:val="0"/>
        <w:autoSpaceDN w:val="0"/>
        <w:spacing w:after="0"/>
        <w:ind w:firstLine="709"/>
        <w:jc w:val="both"/>
        <w:rPr>
          <w:rFonts w:ascii="Arial" w:hAnsi="Arial" w:cs="Arial"/>
          <w:bCs/>
          <w:sz w:val="24"/>
          <w:szCs w:val="24"/>
        </w:rPr>
      </w:pPr>
      <w:r w:rsidRPr="00C63738">
        <w:rPr>
          <w:rFonts w:ascii="Arial" w:hAnsi="Arial" w:cs="Arial"/>
          <w:kern w:val="2"/>
          <w:sz w:val="24"/>
          <w:szCs w:val="24"/>
          <w:lang w:eastAsia="ru-RU"/>
        </w:rPr>
        <w:t xml:space="preserve">Для получения документов, указанных в подпункте 11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 </w:t>
      </w:r>
      <w:r w:rsidRPr="00C63738">
        <w:rPr>
          <w:rFonts w:ascii="Arial" w:hAnsi="Arial" w:cs="Arial"/>
          <w:bCs/>
          <w:sz w:val="24"/>
          <w:szCs w:val="24"/>
        </w:rPr>
        <w:t xml:space="preserve">в </w:t>
      </w:r>
      <w:r w:rsidRPr="00C63738">
        <w:rPr>
          <w:rFonts w:ascii="Arial" w:hAnsi="Arial" w:cs="Arial"/>
          <w:sz w:val="24"/>
          <w:szCs w:val="24"/>
          <w:lang w:eastAsia="ru-RU"/>
        </w:rPr>
        <w:t>исполнительный орган государственной власти Иркутской области</w:t>
      </w:r>
      <w:r w:rsidRPr="00C63738">
        <w:rPr>
          <w:rFonts w:ascii="Arial" w:hAnsi="Arial" w:cs="Arial"/>
          <w:sz w:val="24"/>
          <w:szCs w:val="24"/>
        </w:rPr>
        <w:t xml:space="preserve">,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w:t>
      </w:r>
      <w:r w:rsidRPr="00C63738">
        <w:rPr>
          <w:rFonts w:ascii="Arial" w:hAnsi="Arial" w:cs="Arial"/>
          <w:bCs/>
          <w:sz w:val="24"/>
          <w:szCs w:val="24"/>
        </w:rPr>
        <w:t>проектной документации.</w:t>
      </w:r>
    </w:p>
    <w:p w:rsidR="005A3459" w:rsidRPr="00C63738" w:rsidRDefault="005A3459" w:rsidP="00C63738">
      <w:pPr>
        <w:autoSpaceDE w:val="0"/>
        <w:autoSpaceDN w:val="0"/>
        <w:spacing w:after="0"/>
        <w:ind w:firstLine="709"/>
        <w:jc w:val="both"/>
        <w:rPr>
          <w:rFonts w:ascii="Arial" w:hAnsi="Arial" w:cs="Arial"/>
          <w:bCs/>
          <w:sz w:val="24"/>
          <w:szCs w:val="24"/>
        </w:rPr>
      </w:pPr>
      <w:r w:rsidRPr="00C63738">
        <w:rPr>
          <w:rFonts w:ascii="Arial" w:hAnsi="Arial" w:cs="Arial"/>
          <w:kern w:val="2"/>
          <w:sz w:val="24"/>
          <w:szCs w:val="24"/>
          <w:lang w:eastAsia="ru-RU"/>
        </w:rPr>
        <w:t xml:space="preserve">Для получения документа, указанного в подпункте 13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C63738">
        <w:rPr>
          <w:rFonts w:ascii="Arial" w:hAnsi="Arial" w:cs="Arial"/>
          <w:sz w:val="24"/>
          <w:szCs w:val="24"/>
        </w:rPr>
        <w:t xml:space="preserve"> к юридическим лицам, аккредитованным на право проведения негосударственной экспертизы </w:t>
      </w:r>
      <w:r w:rsidRPr="00C63738">
        <w:rPr>
          <w:rFonts w:ascii="Arial" w:hAnsi="Arial" w:cs="Arial"/>
          <w:bCs/>
          <w:sz w:val="24"/>
          <w:szCs w:val="24"/>
        </w:rPr>
        <w:t>проектной документации.</w:t>
      </w:r>
    </w:p>
    <w:p w:rsidR="005A3459" w:rsidRPr="00C63738" w:rsidRDefault="005A3459" w:rsidP="00C63738">
      <w:pPr>
        <w:autoSpaceDE w:val="0"/>
        <w:autoSpaceDN w:val="0"/>
        <w:spacing w:after="0"/>
        <w:ind w:firstLine="709"/>
        <w:jc w:val="both"/>
        <w:rPr>
          <w:rFonts w:ascii="Arial" w:hAnsi="Arial" w:cs="Arial"/>
          <w:sz w:val="24"/>
          <w:szCs w:val="24"/>
        </w:rPr>
      </w:pPr>
      <w:r w:rsidRPr="00C63738">
        <w:rPr>
          <w:rFonts w:ascii="Arial" w:hAnsi="Arial" w:cs="Arial"/>
          <w:kern w:val="2"/>
          <w:sz w:val="24"/>
          <w:szCs w:val="24"/>
          <w:lang w:eastAsia="ru-RU"/>
        </w:rPr>
        <w:t xml:space="preserve">Для получения документа, указанного в подпункте 14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C63738">
        <w:rPr>
          <w:rFonts w:ascii="Arial" w:hAnsi="Arial" w:cs="Arial"/>
          <w:sz w:val="24"/>
          <w:szCs w:val="24"/>
        </w:rPr>
        <w:t xml:space="preserve"> в органы государственной власти</w:t>
      </w:r>
      <w:r w:rsidRPr="00C63738">
        <w:rPr>
          <w:rFonts w:ascii="Arial" w:hAnsi="Arial" w:cs="Arial"/>
          <w:sz w:val="24"/>
          <w:szCs w:val="24"/>
          <w:lang w:eastAsia="ru-RU"/>
        </w:rPr>
        <w:t xml:space="preserve">, органы местного самоуправления, принявшие </w:t>
      </w:r>
      <w:r w:rsidRPr="00C63738">
        <w:rPr>
          <w:rFonts w:ascii="Arial" w:hAnsi="Arial" w:cs="Arial"/>
          <w:sz w:val="24"/>
          <w:szCs w:val="24"/>
        </w:rPr>
        <w:t>решение об установлении или изменении зоны с особыми условиями использования территории.</w:t>
      </w:r>
    </w:p>
    <w:p w:rsidR="005A3459" w:rsidRPr="00C63738" w:rsidRDefault="005A3459" w:rsidP="00C63738">
      <w:pPr>
        <w:autoSpaceDE w:val="0"/>
        <w:autoSpaceDN w:val="0"/>
        <w:spacing w:after="0"/>
        <w:ind w:firstLine="709"/>
        <w:jc w:val="both"/>
        <w:rPr>
          <w:rFonts w:ascii="Arial" w:hAnsi="Arial" w:cs="Arial"/>
          <w:sz w:val="24"/>
          <w:szCs w:val="24"/>
          <w:lang w:eastAsia="ru-RU"/>
        </w:rPr>
      </w:pPr>
      <w:r w:rsidRPr="00C63738">
        <w:rPr>
          <w:rFonts w:ascii="Arial" w:hAnsi="Arial" w:cs="Arial"/>
          <w:kern w:val="2"/>
          <w:sz w:val="24"/>
          <w:szCs w:val="24"/>
          <w:lang w:eastAsia="ru-RU"/>
        </w:rPr>
        <w:t xml:space="preserve">Для получения документа, указанного в подпункте 15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C63738">
        <w:rPr>
          <w:rFonts w:ascii="Arial" w:hAnsi="Arial" w:cs="Arial"/>
          <w:sz w:val="24"/>
          <w:szCs w:val="24"/>
        </w:rPr>
        <w:t xml:space="preserve"> в </w:t>
      </w:r>
      <w:r w:rsidRPr="00C63738">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5A3459" w:rsidRPr="00C63738" w:rsidRDefault="005A3459" w:rsidP="00C63738">
      <w:pPr>
        <w:spacing w:after="0"/>
        <w:ind w:firstLine="540"/>
        <w:contextualSpacing/>
        <w:jc w:val="both"/>
        <w:rPr>
          <w:rFonts w:ascii="Arial" w:hAnsi="Arial" w:cs="Arial"/>
          <w:sz w:val="24"/>
          <w:szCs w:val="24"/>
          <w:lang w:eastAsia="ru-RU"/>
        </w:rPr>
      </w:pPr>
      <w:r w:rsidRPr="00C63738">
        <w:rPr>
          <w:rFonts w:ascii="Arial" w:hAnsi="Arial" w:cs="Arial"/>
          <w:kern w:val="2"/>
          <w:sz w:val="24"/>
          <w:szCs w:val="24"/>
          <w:lang w:eastAsia="ru-RU"/>
        </w:rPr>
        <w:t xml:space="preserve">Для получения документа, указанного в подпункте 16 пункта </w:t>
      </w:r>
      <w:r w:rsidR="007A0E52" w:rsidRPr="00C63738">
        <w:rPr>
          <w:rFonts w:ascii="Arial" w:hAnsi="Arial" w:cs="Arial"/>
          <w:kern w:val="2"/>
          <w:sz w:val="24"/>
          <w:szCs w:val="24"/>
          <w:lang w:eastAsia="ru-RU"/>
        </w:rPr>
        <w:t>20</w:t>
      </w:r>
      <w:r w:rsidRPr="00C63738">
        <w:rPr>
          <w:rFonts w:ascii="Arial"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C63738">
        <w:rPr>
          <w:rFonts w:ascii="Arial" w:hAnsi="Arial" w:cs="Arial"/>
          <w:sz w:val="24"/>
          <w:szCs w:val="24"/>
        </w:rPr>
        <w:t xml:space="preserve"> в </w:t>
      </w:r>
      <w:r w:rsidRPr="00C63738">
        <w:rPr>
          <w:rFonts w:ascii="Arial" w:hAnsi="Arial" w:cs="Arial"/>
          <w:sz w:val="24"/>
          <w:szCs w:val="24"/>
          <w:lang w:eastAsia="ru-RU"/>
        </w:rPr>
        <w:t>орган местного самоуправления, с которым заключен договор о развитии территории.</w:t>
      </w:r>
    </w:p>
    <w:p w:rsidR="005A3459" w:rsidRPr="00C63738" w:rsidRDefault="007A0E52"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rPr>
        <w:t>22</w:t>
      </w:r>
      <w:r w:rsidR="005A3459" w:rsidRPr="00C63738">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Pr="00C63738">
        <w:rPr>
          <w:rFonts w:ascii="Arial" w:hAnsi="Arial" w:cs="Arial"/>
          <w:kern w:val="2"/>
          <w:sz w:val="24"/>
          <w:szCs w:val="24"/>
          <w:lang w:eastAsia="ru-RU"/>
        </w:rPr>
        <w:t>20</w:t>
      </w:r>
      <w:r w:rsidR="005A3459" w:rsidRPr="00C63738">
        <w:rPr>
          <w:rFonts w:ascii="Arial" w:hAnsi="Arial" w:cs="Arial"/>
          <w:kern w:val="2"/>
          <w:sz w:val="24"/>
          <w:szCs w:val="24"/>
        </w:rPr>
        <w:t xml:space="preserve"> настоящего административного регламента, способами, установленными в пункте </w:t>
      </w:r>
      <w:r w:rsidR="00DC17F4" w:rsidRPr="00C63738">
        <w:rPr>
          <w:rFonts w:ascii="Arial" w:hAnsi="Arial" w:cs="Arial"/>
          <w:kern w:val="2"/>
          <w:sz w:val="24"/>
          <w:szCs w:val="24"/>
        </w:rPr>
        <w:t>17</w:t>
      </w:r>
      <w:r w:rsidR="005A3459" w:rsidRPr="00C63738">
        <w:rPr>
          <w:rFonts w:ascii="Arial" w:hAnsi="Arial" w:cs="Arial"/>
          <w:kern w:val="2"/>
          <w:sz w:val="24"/>
          <w:szCs w:val="24"/>
        </w:rPr>
        <w:t xml:space="preserve"> настоящего административного регламента.</w:t>
      </w:r>
    </w:p>
    <w:p w:rsidR="006C7589" w:rsidRPr="00C63738" w:rsidRDefault="007A0E52"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23</w:t>
      </w:r>
      <w:r w:rsidR="006C7589" w:rsidRPr="00C63738">
        <w:rPr>
          <w:rFonts w:ascii="Arial" w:hAnsi="Arial" w:cs="Arial"/>
          <w:kern w:val="2"/>
          <w:sz w:val="24"/>
          <w:szCs w:val="24"/>
          <w:lang w:eastAsia="ru-RU"/>
        </w:rPr>
        <w:t>. Требования к документам, представляемым заявителем или его представителем:</w:t>
      </w:r>
    </w:p>
    <w:p w:rsidR="006C7589" w:rsidRPr="00C63738" w:rsidRDefault="006C758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w:t>
      </w:r>
      <w:r w:rsidR="00DC17F4" w:rsidRPr="00C63738">
        <w:rPr>
          <w:rFonts w:ascii="Arial" w:hAnsi="Arial" w:cs="Arial"/>
          <w:kern w:val="2"/>
          <w:sz w:val="24"/>
          <w:szCs w:val="24"/>
          <w:lang w:eastAsia="ru-RU"/>
        </w:rPr>
        <w:t>56</w:t>
      </w:r>
      <w:r w:rsidRPr="00C63738">
        <w:rPr>
          <w:rFonts w:ascii="Arial" w:hAnsi="Arial" w:cs="Arial"/>
          <w:kern w:val="2"/>
          <w:sz w:val="24"/>
          <w:szCs w:val="24"/>
          <w:lang w:eastAsia="ru-RU"/>
        </w:rPr>
        <w:t xml:space="preserve"> </w:t>
      </w:r>
      <w:r w:rsidRPr="00C63738">
        <w:rPr>
          <w:rFonts w:ascii="Arial" w:hAnsi="Arial" w:cs="Arial"/>
          <w:kern w:val="2"/>
          <w:sz w:val="24"/>
          <w:szCs w:val="24"/>
        </w:rPr>
        <w:t xml:space="preserve">настоящего </w:t>
      </w:r>
      <w:r w:rsidRPr="00C63738">
        <w:rPr>
          <w:rFonts w:ascii="Arial" w:hAnsi="Arial" w:cs="Arial"/>
          <w:kern w:val="2"/>
          <w:sz w:val="24"/>
          <w:szCs w:val="24"/>
          <w:lang w:eastAsia="ru-RU"/>
        </w:rPr>
        <w:t xml:space="preserve">административного регламента, а также должен быть подписан электронной подписью в соответствии с пунктом </w:t>
      </w:r>
      <w:r w:rsidR="00DC17F4" w:rsidRPr="00C63738">
        <w:rPr>
          <w:rFonts w:ascii="Arial" w:hAnsi="Arial" w:cs="Arial"/>
          <w:kern w:val="2"/>
          <w:sz w:val="24"/>
          <w:szCs w:val="24"/>
          <w:lang w:eastAsia="ru-RU"/>
        </w:rPr>
        <w:t>57</w:t>
      </w:r>
      <w:r w:rsidRPr="00C63738">
        <w:rPr>
          <w:rFonts w:ascii="Arial" w:hAnsi="Arial" w:cs="Arial"/>
          <w:kern w:val="2"/>
          <w:sz w:val="24"/>
          <w:szCs w:val="24"/>
          <w:lang w:eastAsia="ru-RU"/>
        </w:rPr>
        <w:t xml:space="preserve"> настоящего административного регламента). </w:t>
      </w:r>
      <w:r w:rsidRPr="00C63738">
        <w:rPr>
          <w:rFonts w:ascii="Arial" w:hAnsi="Arial" w:cs="Arial"/>
          <w:color w:val="000000"/>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C63738">
        <w:rPr>
          <w:rFonts w:ascii="Arial" w:hAnsi="Arial" w:cs="Arial"/>
          <w:kern w:val="2"/>
          <w:sz w:val="24"/>
          <w:szCs w:val="24"/>
          <w:lang w:eastAsia="ru-RU"/>
        </w:rPr>
        <w:t>;</w:t>
      </w:r>
    </w:p>
    <w:p w:rsidR="006C7589" w:rsidRPr="00C63738" w:rsidRDefault="006C758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lastRenderedPageBreak/>
        <w:t>2) тексты документов должны быть написаны разборчиво;</w:t>
      </w:r>
    </w:p>
    <w:p w:rsidR="006C7589" w:rsidRPr="00C63738" w:rsidRDefault="006C758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6C7589" w:rsidRPr="00C63738" w:rsidRDefault="006C758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4) документы не должны быть исполнены карандашом;</w:t>
      </w:r>
    </w:p>
    <w:p w:rsidR="006C7589" w:rsidRPr="00C63738" w:rsidRDefault="006C758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5A3459" w:rsidRPr="00C63738" w:rsidRDefault="007A0E52"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24</w:t>
      </w:r>
      <w:r w:rsidR="005A3459" w:rsidRPr="00C63738">
        <w:rPr>
          <w:rFonts w:ascii="Arial"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w:t>
      </w:r>
      <w:r w:rsidRPr="00C63738">
        <w:rPr>
          <w:rFonts w:ascii="Arial"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E70690" w:rsidRPr="00C63738" w:rsidRDefault="00704ACA" w:rsidP="00C63738">
      <w:pPr>
        <w:autoSpaceDE w:val="0"/>
        <w:autoSpaceDN w:val="0"/>
        <w:spacing w:after="0"/>
        <w:ind w:firstLine="709"/>
        <w:jc w:val="both"/>
        <w:rPr>
          <w:rFonts w:ascii="Arial" w:hAnsi="Arial" w:cs="Arial"/>
          <w:i/>
          <w:kern w:val="2"/>
          <w:sz w:val="24"/>
          <w:szCs w:val="24"/>
          <w:lang w:eastAsia="ru-RU"/>
        </w:rPr>
      </w:pPr>
      <w:r w:rsidRPr="00C63738">
        <w:rPr>
          <w:rFonts w:ascii="Arial" w:hAnsi="Arial" w:cs="Arial"/>
          <w:kern w:val="2"/>
          <w:sz w:val="24"/>
          <w:szCs w:val="24"/>
          <w:lang w:eastAsia="ru-RU"/>
        </w:rPr>
        <w:t>3)</w:t>
      </w:r>
      <w:r w:rsidR="00E70690" w:rsidRPr="00C63738">
        <w:rPr>
          <w:rFonts w:ascii="Arial" w:hAnsi="Arial" w:cs="Arial"/>
          <w:kern w:val="2"/>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C63738" w:rsidRPr="00C63738">
        <w:rPr>
          <w:rFonts w:ascii="Arial" w:hAnsi="Arial" w:cs="Arial"/>
          <w:kern w:val="2"/>
          <w:sz w:val="24"/>
          <w:szCs w:val="24"/>
          <w:lang w:eastAsia="ru-RU"/>
        </w:rPr>
        <w:t xml:space="preserve"> </w:t>
      </w:r>
      <w:r w:rsidR="00C63738" w:rsidRPr="00C63738">
        <w:rPr>
          <w:rFonts w:ascii="Arial" w:eastAsia="Times New Roman" w:hAnsi="Arial" w:cs="Arial"/>
          <w:kern w:val="2"/>
          <w:sz w:val="24"/>
          <w:szCs w:val="24"/>
          <w:lang w:eastAsia="ru-RU"/>
        </w:rPr>
        <w:t xml:space="preserve">решением Думы </w:t>
      </w:r>
      <w:proofErr w:type="spellStart"/>
      <w:r w:rsidR="00C63738" w:rsidRPr="00C63738">
        <w:rPr>
          <w:rFonts w:ascii="Arial" w:eastAsia="Times New Roman" w:hAnsi="Arial" w:cs="Arial"/>
          <w:kern w:val="2"/>
          <w:sz w:val="24"/>
          <w:szCs w:val="24"/>
          <w:lang w:eastAsia="ru-RU"/>
        </w:rPr>
        <w:t>Таргизского</w:t>
      </w:r>
      <w:proofErr w:type="spellEnd"/>
      <w:r w:rsidR="00C63738" w:rsidRPr="00C63738">
        <w:rPr>
          <w:rFonts w:ascii="Arial" w:eastAsia="Times New Roman" w:hAnsi="Arial" w:cs="Arial"/>
          <w:kern w:val="2"/>
          <w:sz w:val="24"/>
          <w:szCs w:val="24"/>
          <w:lang w:eastAsia="ru-RU"/>
        </w:rPr>
        <w:t xml:space="preserve">  муниципального образования </w:t>
      </w:r>
      <w:r w:rsidR="00C63738" w:rsidRPr="00C63738">
        <w:rPr>
          <w:rFonts w:ascii="Arial" w:eastAsia="Times New Roman" w:hAnsi="Arial" w:cs="Arial"/>
          <w:i/>
          <w:kern w:val="2"/>
          <w:sz w:val="24"/>
          <w:szCs w:val="24"/>
          <w:lang w:eastAsia="ru-RU"/>
        </w:rPr>
        <w:t xml:space="preserve"> </w:t>
      </w:r>
      <w:r w:rsidR="00C63738" w:rsidRPr="00C63738">
        <w:rPr>
          <w:rFonts w:ascii="Arial" w:eastAsia="Times New Roman" w:hAnsi="Arial" w:cs="Arial"/>
          <w:kern w:val="2"/>
          <w:sz w:val="24"/>
          <w:szCs w:val="24"/>
          <w:lang w:eastAsia="ru-RU"/>
        </w:rPr>
        <w:t>от 22.01.2015 года    № 92</w:t>
      </w:r>
      <w:r w:rsidRPr="00C63738">
        <w:rPr>
          <w:rFonts w:ascii="Arial" w:hAnsi="Arial" w:cs="Arial"/>
          <w:kern w:val="2"/>
          <w:sz w:val="24"/>
          <w:szCs w:val="24"/>
          <w:lang w:eastAsia="ru-RU"/>
        </w:rPr>
        <w:t>;</w:t>
      </w:r>
    </w:p>
    <w:p w:rsidR="005A3459" w:rsidRPr="00C63738" w:rsidRDefault="00704ACA"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4</w:t>
      </w:r>
      <w:r w:rsidR="005A3459" w:rsidRPr="00C63738">
        <w:rPr>
          <w:rFonts w:ascii="Arial" w:hAnsi="Arial" w:cs="Arial"/>
          <w:kern w:val="2"/>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5A3459" w:rsidRPr="00C63738" w:rsidRDefault="005A3459"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5A3459" w:rsidRPr="00C63738" w:rsidRDefault="00704ACA" w:rsidP="00C63738">
      <w:pPr>
        <w:autoSpaceDE w:val="0"/>
        <w:autoSpaceDN w:val="0"/>
        <w:adjustRightInd w:val="0"/>
        <w:spacing w:after="0"/>
        <w:ind w:firstLine="709"/>
        <w:jc w:val="both"/>
        <w:rPr>
          <w:rFonts w:ascii="Arial" w:hAnsi="Arial" w:cs="Arial"/>
          <w:sz w:val="24"/>
          <w:szCs w:val="24"/>
          <w:lang w:eastAsia="ru-RU"/>
        </w:rPr>
      </w:pPr>
      <w:r w:rsidRPr="00C63738">
        <w:rPr>
          <w:rFonts w:ascii="Arial" w:hAnsi="Arial" w:cs="Arial"/>
          <w:kern w:val="2"/>
          <w:sz w:val="24"/>
          <w:szCs w:val="24"/>
          <w:lang w:eastAsia="ru-RU"/>
        </w:rPr>
        <w:lastRenderedPageBreak/>
        <w:t>5</w:t>
      </w:r>
      <w:r w:rsidR="005A3459" w:rsidRPr="00C63738">
        <w:rPr>
          <w:rFonts w:ascii="Arial" w:hAnsi="Arial" w:cs="Arial"/>
          <w:kern w:val="2"/>
          <w:sz w:val="24"/>
          <w:szCs w:val="24"/>
          <w:lang w:eastAsia="ru-RU"/>
        </w:rPr>
        <w:t xml:space="preserve">) </w:t>
      </w:r>
      <w:r w:rsidR="005A3459" w:rsidRPr="00C63738">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005A3459" w:rsidRPr="00C63738">
          <w:rPr>
            <w:rFonts w:ascii="Arial" w:hAnsi="Arial" w:cs="Arial"/>
            <w:sz w:val="24"/>
            <w:szCs w:val="24"/>
            <w:lang w:eastAsia="ru-RU"/>
          </w:rPr>
          <w:t>пунктом 7</w:t>
        </w:r>
        <w:r w:rsidR="005A3459" w:rsidRPr="00C63738">
          <w:rPr>
            <w:rFonts w:ascii="Arial" w:hAnsi="Arial" w:cs="Arial"/>
            <w:sz w:val="24"/>
            <w:szCs w:val="24"/>
            <w:vertAlign w:val="superscript"/>
            <w:lang w:eastAsia="ru-RU"/>
          </w:rPr>
          <w:t>2</w:t>
        </w:r>
        <w:r w:rsidR="005A3459" w:rsidRPr="00C63738">
          <w:rPr>
            <w:rFonts w:ascii="Arial" w:hAnsi="Arial" w:cs="Arial"/>
            <w:sz w:val="24"/>
            <w:szCs w:val="24"/>
            <w:lang w:eastAsia="ru-RU"/>
          </w:rPr>
          <w:t xml:space="preserve"> части 1 статьи 16</w:t>
        </w:r>
      </w:hyperlink>
      <w:r w:rsidR="005A3459" w:rsidRPr="00C63738">
        <w:rPr>
          <w:rFonts w:ascii="Arial" w:hAnsi="Arial" w:cs="Arial"/>
          <w:sz w:val="24"/>
          <w:szCs w:val="24"/>
          <w:lang w:eastAsia="ru-RU"/>
        </w:rPr>
        <w:t xml:space="preserve"> </w:t>
      </w:r>
      <w:r w:rsidR="005A3459" w:rsidRPr="00C63738">
        <w:rPr>
          <w:rFonts w:ascii="Arial" w:hAnsi="Arial" w:cs="Arial"/>
          <w:sz w:val="24"/>
          <w:szCs w:val="24"/>
        </w:rPr>
        <w:t xml:space="preserve">Федерального закона </w:t>
      </w:r>
      <w:r w:rsidR="005A3459" w:rsidRPr="00C63738">
        <w:rPr>
          <w:rFonts w:ascii="Arial" w:hAnsi="Arial" w:cs="Arial"/>
          <w:kern w:val="2"/>
          <w:sz w:val="24"/>
          <w:szCs w:val="24"/>
          <w:lang w:eastAsia="ru-RU"/>
        </w:rPr>
        <w:t>от 27 июля 2010 года № 210-ФЗ «Об организации предоставления государственных и муниципальных услуг»</w:t>
      </w:r>
      <w:r w:rsidR="005A3459" w:rsidRPr="00C63738">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3459" w:rsidRPr="00FB25A0" w:rsidRDefault="005A3459" w:rsidP="0097759C">
      <w:pPr>
        <w:autoSpaceDE w:val="0"/>
        <w:autoSpaceDN w:val="0"/>
        <w:adjustRightInd w:val="0"/>
        <w:spacing w:after="0" w:line="240" w:lineRule="auto"/>
        <w:ind w:firstLine="540"/>
        <w:jc w:val="both"/>
        <w:rPr>
          <w:rFonts w:ascii="Times New Roman" w:hAnsi="Times New Roman"/>
          <w:sz w:val="28"/>
          <w:szCs w:val="28"/>
        </w:rPr>
      </w:pPr>
    </w:p>
    <w:p w:rsidR="00CB20DF" w:rsidRPr="00C63738" w:rsidRDefault="005A3459" w:rsidP="00C63738">
      <w:pPr>
        <w:keepNext/>
        <w:keepLines/>
        <w:autoSpaceDE w:val="0"/>
        <w:autoSpaceDN w:val="0"/>
        <w:adjustRightInd w:val="0"/>
        <w:spacing w:after="0"/>
        <w:jc w:val="center"/>
        <w:outlineLvl w:val="2"/>
        <w:rPr>
          <w:rFonts w:ascii="Arial" w:hAnsi="Arial" w:cs="Arial"/>
          <w:kern w:val="2"/>
          <w:sz w:val="28"/>
          <w:szCs w:val="28"/>
          <w:lang w:eastAsia="ru-RU"/>
        </w:rPr>
      </w:pPr>
      <w:r w:rsidRPr="00C63738">
        <w:rPr>
          <w:rFonts w:ascii="Arial" w:hAnsi="Arial" w:cs="Arial"/>
          <w:kern w:val="2"/>
          <w:sz w:val="28"/>
          <w:szCs w:val="28"/>
          <w:lang w:eastAsia="ru-RU"/>
        </w:rPr>
        <w:t xml:space="preserve">Глава 10. </w:t>
      </w:r>
      <w:r w:rsidR="00CB20DF" w:rsidRPr="00C63738">
        <w:rPr>
          <w:rFonts w:ascii="Arial" w:eastAsia="Times New Roman" w:hAnsi="Arial" w:cs="Arial"/>
          <w:kern w:val="2"/>
          <w:sz w:val="28"/>
          <w:szCs w:val="28"/>
          <w:lang w:eastAsia="ru-RU"/>
        </w:rPr>
        <w:t>Исчерпывающий п</w:t>
      </w:r>
      <w:r w:rsidR="00CB20DF" w:rsidRPr="00C63738">
        <w:rPr>
          <w:rFonts w:ascii="Arial" w:hAnsi="Arial" w:cs="Arial"/>
          <w:kern w:val="2"/>
          <w:sz w:val="28"/>
          <w:szCs w:val="28"/>
          <w:lang w:eastAsia="ru-RU"/>
        </w:rPr>
        <w:t>еречень оснований для отказа в приеме документов, необходимых для предоставления муниципальной услуги</w:t>
      </w:r>
    </w:p>
    <w:p w:rsidR="005A3459" w:rsidRPr="007F3074" w:rsidRDefault="005A3459" w:rsidP="00CB20DF">
      <w:pPr>
        <w:keepNext/>
        <w:keepLines/>
        <w:autoSpaceDE w:val="0"/>
        <w:autoSpaceDN w:val="0"/>
        <w:adjustRightInd w:val="0"/>
        <w:spacing w:after="0" w:line="240" w:lineRule="auto"/>
        <w:jc w:val="center"/>
        <w:outlineLvl w:val="2"/>
        <w:rPr>
          <w:rFonts w:ascii="Times New Roman" w:hAnsi="Times New Roman"/>
          <w:kern w:val="2"/>
          <w:sz w:val="28"/>
          <w:szCs w:val="28"/>
        </w:rPr>
      </w:pPr>
    </w:p>
    <w:p w:rsidR="005A3459" w:rsidRPr="00C63738" w:rsidRDefault="007A0E52"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rPr>
        <w:t>25</w:t>
      </w:r>
      <w:r w:rsidR="005A3459" w:rsidRPr="00C63738">
        <w:rPr>
          <w:rFonts w:ascii="Arial" w:hAnsi="Arial" w:cs="Arial"/>
          <w:kern w:val="2"/>
          <w:sz w:val="24"/>
          <w:szCs w:val="24"/>
        </w:rPr>
        <w:t>. Основания отказа в приеме заявления и документов, необходимых для предоставления муниципальной услуги, законодательством не установлены.</w:t>
      </w:r>
    </w:p>
    <w:p w:rsidR="005A3459" w:rsidRPr="007F3074" w:rsidRDefault="005A3459" w:rsidP="0097759C">
      <w:pPr>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CB20DF" w:rsidRPr="00C63738" w:rsidRDefault="005A3459" w:rsidP="00C63738">
      <w:pPr>
        <w:keepNext/>
        <w:keepLines/>
        <w:autoSpaceDE w:val="0"/>
        <w:autoSpaceDN w:val="0"/>
        <w:adjustRightInd w:val="0"/>
        <w:spacing w:after="0"/>
        <w:jc w:val="center"/>
        <w:outlineLvl w:val="2"/>
        <w:rPr>
          <w:rFonts w:ascii="Arial" w:eastAsia="Times New Roman" w:hAnsi="Arial" w:cs="Arial"/>
          <w:kern w:val="2"/>
          <w:sz w:val="28"/>
          <w:szCs w:val="28"/>
          <w:lang w:eastAsia="ru-RU"/>
        </w:rPr>
      </w:pPr>
      <w:r w:rsidRPr="00C63738">
        <w:rPr>
          <w:rFonts w:ascii="Arial" w:hAnsi="Arial" w:cs="Arial"/>
          <w:kern w:val="2"/>
          <w:sz w:val="28"/>
          <w:szCs w:val="28"/>
          <w:lang w:eastAsia="ru-RU"/>
        </w:rPr>
        <w:t xml:space="preserve">Глава 11. </w:t>
      </w:r>
      <w:r w:rsidR="00CB20DF" w:rsidRPr="00C63738">
        <w:rPr>
          <w:rFonts w:ascii="Arial" w:eastAsia="Times New Roman" w:hAnsi="Arial" w:cs="Arial"/>
          <w:kern w:val="2"/>
          <w:sz w:val="28"/>
          <w:szCs w:val="28"/>
          <w:lang w:eastAsia="ru-RU"/>
        </w:rPr>
        <w:t>Исчерпывающий перечень оснований для приостановления предоставления муниципальной услуги</w:t>
      </w:r>
    </w:p>
    <w:p w:rsidR="00CB20DF" w:rsidRPr="00C63738" w:rsidRDefault="00CB20DF" w:rsidP="00C63738">
      <w:pPr>
        <w:keepNext/>
        <w:keepLines/>
        <w:autoSpaceDE w:val="0"/>
        <w:autoSpaceDN w:val="0"/>
        <w:adjustRightInd w:val="0"/>
        <w:spacing w:after="0"/>
        <w:jc w:val="center"/>
        <w:rPr>
          <w:rFonts w:ascii="Arial" w:eastAsia="Times New Roman" w:hAnsi="Arial" w:cs="Arial"/>
          <w:kern w:val="2"/>
          <w:sz w:val="28"/>
          <w:szCs w:val="28"/>
          <w:lang w:eastAsia="ru-RU"/>
        </w:rPr>
      </w:pPr>
      <w:r w:rsidRPr="00C63738">
        <w:rPr>
          <w:rFonts w:ascii="Arial" w:eastAsia="Times New Roman" w:hAnsi="Arial" w:cs="Arial"/>
          <w:kern w:val="2"/>
          <w:sz w:val="28"/>
          <w:szCs w:val="28"/>
          <w:lang w:eastAsia="ru-RU"/>
        </w:rPr>
        <w:t>или отказа в предоставлении муниципальной услуги</w:t>
      </w:r>
    </w:p>
    <w:p w:rsidR="005A3459" w:rsidRPr="007F3074" w:rsidRDefault="005A3459" w:rsidP="00CB20DF">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C63738" w:rsidRDefault="005A3459" w:rsidP="00C63738">
      <w:pPr>
        <w:autoSpaceDE w:val="0"/>
        <w:autoSpaceDN w:val="0"/>
        <w:adjustRightInd w:val="0"/>
        <w:spacing w:after="0"/>
        <w:ind w:firstLine="709"/>
        <w:contextualSpacing/>
        <w:jc w:val="both"/>
        <w:rPr>
          <w:rFonts w:ascii="Arial" w:hAnsi="Arial" w:cs="Arial"/>
          <w:sz w:val="24"/>
          <w:szCs w:val="24"/>
        </w:rPr>
      </w:pPr>
      <w:r w:rsidRPr="00C63738">
        <w:rPr>
          <w:rFonts w:ascii="Arial" w:hAnsi="Arial" w:cs="Arial"/>
          <w:kern w:val="2"/>
          <w:sz w:val="24"/>
          <w:szCs w:val="24"/>
          <w:lang w:eastAsia="ru-RU"/>
        </w:rPr>
        <w:t>2</w:t>
      </w:r>
      <w:r w:rsidR="00661EDD" w:rsidRPr="00C63738">
        <w:rPr>
          <w:rFonts w:ascii="Arial" w:hAnsi="Arial" w:cs="Arial"/>
          <w:kern w:val="2"/>
          <w:sz w:val="24"/>
          <w:szCs w:val="24"/>
          <w:lang w:eastAsia="ru-RU"/>
        </w:rPr>
        <w:t>6</w:t>
      </w:r>
      <w:r w:rsidRPr="00C63738">
        <w:rPr>
          <w:rFonts w:ascii="Arial" w:hAnsi="Arial" w:cs="Arial"/>
          <w:kern w:val="2"/>
          <w:sz w:val="24"/>
          <w:szCs w:val="24"/>
          <w:lang w:eastAsia="ru-RU"/>
        </w:rPr>
        <w:t>. </w:t>
      </w:r>
      <w:r w:rsidRPr="00C63738">
        <w:rPr>
          <w:rFonts w:ascii="Arial" w:hAnsi="Arial" w:cs="Arial"/>
          <w:sz w:val="24"/>
          <w:szCs w:val="24"/>
        </w:rPr>
        <w:t>Основания для приостановления предоставления муниципальной услуги законодательством не предусмотрены.</w:t>
      </w:r>
    </w:p>
    <w:p w:rsidR="005A3459" w:rsidRPr="00C63738" w:rsidRDefault="00661EDD" w:rsidP="00C63738">
      <w:pPr>
        <w:autoSpaceDE w:val="0"/>
        <w:autoSpaceDN w:val="0"/>
        <w:adjustRightInd w:val="0"/>
        <w:spacing w:after="0"/>
        <w:ind w:firstLine="709"/>
        <w:contextualSpacing/>
        <w:jc w:val="both"/>
        <w:rPr>
          <w:rFonts w:ascii="Arial" w:hAnsi="Arial" w:cs="Arial"/>
          <w:kern w:val="2"/>
          <w:sz w:val="24"/>
          <w:szCs w:val="24"/>
          <w:lang w:eastAsia="ru-RU"/>
        </w:rPr>
      </w:pPr>
      <w:r w:rsidRPr="00C63738">
        <w:rPr>
          <w:rFonts w:ascii="Arial" w:hAnsi="Arial" w:cs="Arial"/>
          <w:kern w:val="2"/>
          <w:sz w:val="24"/>
          <w:szCs w:val="24"/>
          <w:lang w:eastAsia="ru-RU"/>
        </w:rPr>
        <w:t>27</w:t>
      </w:r>
      <w:r w:rsidR="005A3459" w:rsidRPr="00C63738">
        <w:rPr>
          <w:rFonts w:ascii="Arial" w:hAnsi="Arial" w:cs="Arial"/>
          <w:kern w:val="2"/>
          <w:sz w:val="24"/>
          <w:szCs w:val="24"/>
          <w:lang w:eastAsia="ru-RU"/>
        </w:rPr>
        <w:t>. Основаниями для отказа в предоставлении муниципальной услуги являются:</w:t>
      </w:r>
    </w:p>
    <w:p w:rsidR="005A3459" w:rsidRPr="00C63738" w:rsidRDefault="005A3459" w:rsidP="00C63738">
      <w:pPr>
        <w:autoSpaceDE w:val="0"/>
        <w:autoSpaceDN w:val="0"/>
        <w:adjustRightInd w:val="0"/>
        <w:spacing w:after="0"/>
        <w:ind w:firstLine="709"/>
        <w:contextualSpacing/>
        <w:jc w:val="both"/>
        <w:rPr>
          <w:rFonts w:ascii="Arial" w:hAnsi="Arial" w:cs="Arial"/>
          <w:kern w:val="2"/>
          <w:sz w:val="24"/>
          <w:szCs w:val="24"/>
          <w:lang w:eastAsia="ru-RU"/>
        </w:rPr>
      </w:pPr>
      <w:r w:rsidRPr="00C63738">
        <w:rPr>
          <w:rFonts w:ascii="Arial" w:hAnsi="Arial" w:cs="Arial"/>
          <w:kern w:val="2"/>
          <w:sz w:val="24"/>
          <w:szCs w:val="24"/>
          <w:lang w:eastAsia="ru-RU"/>
        </w:rPr>
        <w:t xml:space="preserve">1) несоответствие представленных документов требованиям, установленным пунктом </w:t>
      </w:r>
      <w:r w:rsidR="00001C49" w:rsidRPr="00C63738">
        <w:rPr>
          <w:rFonts w:ascii="Arial" w:hAnsi="Arial" w:cs="Arial"/>
          <w:kern w:val="2"/>
          <w:sz w:val="24"/>
          <w:szCs w:val="24"/>
          <w:lang w:eastAsia="ru-RU"/>
        </w:rPr>
        <w:t>23</w:t>
      </w:r>
      <w:r w:rsidRPr="00C63738">
        <w:rPr>
          <w:rFonts w:ascii="Arial" w:hAnsi="Arial" w:cs="Arial"/>
          <w:kern w:val="2"/>
          <w:sz w:val="24"/>
          <w:szCs w:val="24"/>
          <w:lang w:eastAsia="ru-RU"/>
        </w:rPr>
        <w:t xml:space="preserve"> настоящего административного регламента;</w:t>
      </w:r>
    </w:p>
    <w:p w:rsidR="005A3459" w:rsidRPr="00C63738" w:rsidRDefault="005A3459" w:rsidP="00C63738">
      <w:pPr>
        <w:autoSpaceDE w:val="0"/>
        <w:autoSpaceDN w:val="0"/>
        <w:adjustRightInd w:val="0"/>
        <w:spacing w:after="0"/>
        <w:ind w:firstLine="709"/>
        <w:jc w:val="both"/>
        <w:rPr>
          <w:rFonts w:ascii="Arial" w:hAnsi="Arial" w:cs="Arial"/>
          <w:sz w:val="24"/>
          <w:szCs w:val="24"/>
        </w:rPr>
      </w:pPr>
      <w:r w:rsidRPr="00C63738">
        <w:rPr>
          <w:rFonts w:ascii="Arial" w:hAnsi="Arial" w:cs="Arial"/>
          <w:kern w:val="2"/>
          <w:sz w:val="24"/>
          <w:szCs w:val="24"/>
          <w:lang w:eastAsia="ru-RU"/>
        </w:rPr>
        <w:t xml:space="preserve">2) </w:t>
      </w:r>
      <w:r w:rsidRPr="00C63738">
        <w:rPr>
          <w:rFonts w:ascii="Arial" w:hAnsi="Arial" w:cs="Arial"/>
          <w:sz w:val="24"/>
          <w:szCs w:val="24"/>
        </w:rPr>
        <w:t>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5A3459" w:rsidRPr="007F3074" w:rsidRDefault="005A3459" w:rsidP="00C63738">
      <w:pPr>
        <w:autoSpaceDE w:val="0"/>
        <w:autoSpaceDN w:val="0"/>
        <w:adjustRightInd w:val="0"/>
        <w:spacing w:after="0"/>
        <w:ind w:firstLine="709"/>
        <w:jc w:val="both"/>
        <w:rPr>
          <w:rFonts w:ascii="Times New Roman" w:hAnsi="Times New Roman"/>
          <w:kern w:val="2"/>
          <w:sz w:val="28"/>
          <w:szCs w:val="28"/>
          <w:lang w:eastAsia="ru-RU"/>
        </w:rPr>
      </w:pPr>
    </w:p>
    <w:p w:rsidR="005A3459" w:rsidRPr="00C63738" w:rsidRDefault="005A3459" w:rsidP="00C63738">
      <w:pPr>
        <w:keepNext/>
        <w:keepLines/>
        <w:autoSpaceDE w:val="0"/>
        <w:autoSpaceDN w:val="0"/>
        <w:adjustRightInd w:val="0"/>
        <w:spacing w:after="0"/>
        <w:jc w:val="center"/>
        <w:outlineLvl w:val="2"/>
        <w:rPr>
          <w:rFonts w:ascii="Arial" w:hAnsi="Arial" w:cs="Arial"/>
          <w:kern w:val="2"/>
          <w:sz w:val="28"/>
          <w:szCs w:val="28"/>
          <w:lang w:eastAsia="ru-RU"/>
        </w:rPr>
      </w:pPr>
      <w:r w:rsidRPr="00C63738">
        <w:rPr>
          <w:rFonts w:ascii="Arial" w:hAnsi="Arial" w:cs="Arial"/>
          <w:kern w:val="2"/>
          <w:sz w:val="28"/>
          <w:szCs w:val="28"/>
        </w:rPr>
        <w:t>Глава 1</w:t>
      </w:r>
      <w:r w:rsidR="00661EDD" w:rsidRPr="00C63738">
        <w:rPr>
          <w:rFonts w:ascii="Arial" w:hAnsi="Arial" w:cs="Arial"/>
          <w:kern w:val="2"/>
          <w:sz w:val="28"/>
          <w:szCs w:val="28"/>
        </w:rPr>
        <w:t>2</w:t>
      </w:r>
      <w:r w:rsidRPr="00C63738">
        <w:rPr>
          <w:rFonts w:ascii="Arial" w:hAnsi="Arial" w:cs="Arial"/>
          <w:kern w:val="2"/>
          <w:sz w:val="28"/>
          <w:szCs w:val="28"/>
        </w:rPr>
        <w:t>. Размер платы, взимаемой с заявителя при предоставлении муниципальной услуги, и способы ее взимания</w:t>
      </w:r>
    </w:p>
    <w:p w:rsidR="005A3459" w:rsidRPr="007F3074" w:rsidRDefault="005A3459" w:rsidP="0097759C">
      <w:pPr>
        <w:keepNext/>
        <w:keepLines/>
        <w:autoSpaceDE w:val="0"/>
        <w:autoSpaceDN w:val="0"/>
        <w:adjustRightInd w:val="0"/>
        <w:spacing w:after="0" w:line="240" w:lineRule="auto"/>
        <w:ind w:firstLine="720"/>
        <w:jc w:val="both"/>
        <w:rPr>
          <w:rFonts w:ascii="Times New Roman" w:hAnsi="Times New Roman"/>
          <w:kern w:val="2"/>
          <w:sz w:val="28"/>
          <w:szCs w:val="28"/>
          <w:lang w:eastAsia="ru-RU"/>
        </w:rPr>
      </w:pPr>
      <w:bookmarkStart w:id="2" w:name="Par277"/>
      <w:bookmarkEnd w:id="2"/>
    </w:p>
    <w:p w:rsidR="005A3459" w:rsidRPr="00C63738" w:rsidRDefault="00661EDD" w:rsidP="00C63738">
      <w:pPr>
        <w:autoSpaceDE w:val="0"/>
        <w:autoSpaceDN w:val="0"/>
        <w:adjustRightInd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28</w:t>
      </w:r>
      <w:r w:rsidR="005A3459" w:rsidRPr="00C63738">
        <w:rPr>
          <w:rFonts w:ascii="Arial" w:hAnsi="Arial" w:cs="Arial"/>
          <w:kern w:val="2"/>
          <w:sz w:val="24"/>
          <w:szCs w:val="24"/>
          <w:lang w:eastAsia="ru-RU"/>
        </w:rPr>
        <w:t>. Муниципальная услуга предоставляется без взимания государственной пошлины или иной платы.</w:t>
      </w:r>
    </w:p>
    <w:p w:rsidR="005A3459" w:rsidRPr="00C63738" w:rsidRDefault="00661EDD" w:rsidP="00C63738">
      <w:pPr>
        <w:spacing w:after="0"/>
        <w:ind w:firstLine="720"/>
        <w:jc w:val="both"/>
        <w:rPr>
          <w:rFonts w:ascii="Arial" w:hAnsi="Arial" w:cs="Arial"/>
          <w:kern w:val="2"/>
          <w:sz w:val="24"/>
          <w:szCs w:val="24"/>
          <w:lang w:eastAsia="ru-RU"/>
        </w:rPr>
      </w:pPr>
      <w:r w:rsidRPr="00C63738">
        <w:rPr>
          <w:rFonts w:ascii="Arial" w:hAnsi="Arial" w:cs="Arial"/>
          <w:kern w:val="2"/>
          <w:sz w:val="24"/>
          <w:szCs w:val="24"/>
          <w:lang w:eastAsia="ru-RU"/>
        </w:rPr>
        <w:t>29</w:t>
      </w:r>
      <w:r w:rsidR="005A3459" w:rsidRPr="00C63738">
        <w:rPr>
          <w:rFonts w:ascii="Arial"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A3459" w:rsidRPr="007F3074" w:rsidRDefault="005A3459" w:rsidP="0097759C">
      <w:pPr>
        <w:spacing w:after="0" w:line="240" w:lineRule="auto"/>
        <w:ind w:firstLine="720"/>
        <w:jc w:val="both"/>
        <w:rPr>
          <w:rFonts w:ascii="Times New Roman" w:hAnsi="Times New Roman"/>
          <w:kern w:val="2"/>
          <w:sz w:val="28"/>
          <w:szCs w:val="20"/>
          <w:lang w:eastAsia="ru-RU"/>
        </w:rPr>
      </w:pPr>
    </w:p>
    <w:p w:rsidR="005A3459" w:rsidRPr="00C63738" w:rsidRDefault="005A3459" w:rsidP="00C63738">
      <w:pPr>
        <w:keepNext/>
        <w:keepLines/>
        <w:autoSpaceDE w:val="0"/>
        <w:autoSpaceDN w:val="0"/>
        <w:adjustRightInd w:val="0"/>
        <w:spacing w:after="0"/>
        <w:jc w:val="center"/>
        <w:outlineLvl w:val="2"/>
        <w:rPr>
          <w:rFonts w:ascii="Arial" w:hAnsi="Arial" w:cs="Arial"/>
          <w:kern w:val="2"/>
          <w:sz w:val="28"/>
          <w:szCs w:val="28"/>
          <w:lang w:eastAsia="ru-RU"/>
        </w:rPr>
      </w:pPr>
      <w:bookmarkStart w:id="3" w:name="Par285"/>
      <w:bookmarkEnd w:id="3"/>
      <w:r w:rsidRPr="00C63738">
        <w:rPr>
          <w:rFonts w:ascii="Arial" w:hAnsi="Arial" w:cs="Arial"/>
          <w:kern w:val="2"/>
          <w:sz w:val="28"/>
          <w:szCs w:val="28"/>
          <w:lang w:eastAsia="ru-RU"/>
        </w:rPr>
        <w:t xml:space="preserve">Глава </w:t>
      </w:r>
      <w:r w:rsidR="00661EDD" w:rsidRPr="00C63738">
        <w:rPr>
          <w:rFonts w:ascii="Arial" w:hAnsi="Arial" w:cs="Arial"/>
          <w:kern w:val="2"/>
          <w:sz w:val="28"/>
          <w:szCs w:val="28"/>
          <w:lang w:eastAsia="ru-RU"/>
        </w:rPr>
        <w:t>13</w:t>
      </w:r>
      <w:r w:rsidRPr="00C63738">
        <w:rPr>
          <w:rFonts w:ascii="Arial" w:hAnsi="Arial" w:cs="Arial"/>
          <w:kern w:val="2"/>
          <w:sz w:val="28"/>
          <w:szCs w:val="28"/>
          <w:lang w:eastAsia="ru-RU"/>
        </w:rPr>
        <w:t>. Максимальный срок ожидания в очереди</w:t>
      </w:r>
      <w:r w:rsidRPr="00C63738">
        <w:rPr>
          <w:rFonts w:ascii="Arial" w:hAnsi="Arial" w:cs="Arial"/>
          <w:kern w:val="2"/>
          <w:sz w:val="28"/>
          <w:szCs w:val="28"/>
          <w:lang w:eastAsia="ru-RU"/>
        </w:rPr>
        <w:br/>
        <w:t>при подаче заявления и при получении</w:t>
      </w:r>
      <w:r w:rsidRPr="00C63738">
        <w:rPr>
          <w:rFonts w:ascii="Arial" w:hAnsi="Arial" w:cs="Arial"/>
          <w:kern w:val="2"/>
          <w:sz w:val="28"/>
          <w:szCs w:val="28"/>
          <w:lang w:eastAsia="ru-RU"/>
        </w:rPr>
        <w:br/>
        <w:t>результата предоставления такой услуги</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C63738" w:rsidRDefault="00661EDD" w:rsidP="00C63738">
      <w:pPr>
        <w:spacing w:after="0"/>
        <w:ind w:firstLine="720"/>
        <w:jc w:val="both"/>
        <w:rPr>
          <w:rFonts w:ascii="Arial" w:hAnsi="Arial" w:cs="Arial"/>
          <w:kern w:val="2"/>
          <w:sz w:val="24"/>
          <w:szCs w:val="24"/>
          <w:lang w:eastAsia="ru-RU"/>
        </w:rPr>
      </w:pPr>
      <w:r w:rsidRPr="00C63738">
        <w:rPr>
          <w:rFonts w:ascii="Arial" w:hAnsi="Arial" w:cs="Arial"/>
          <w:kern w:val="2"/>
          <w:sz w:val="24"/>
          <w:szCs w:val="24"/>
          <w:lang w:eastAsia="ru-RU"/>
        </w:rPr>
        <w:t>30</w:t>
      </w:r>
      <w:r w:rsidR="005A3459" w:rsidRPr="00C63738">
        <w:rPr>
          <w:rFonts w:ascii="Arial" w:hAnsi="Arial" w:cs="Arial"/>
          <w:kern w:val="2"/>
          <w:sz w:val="24"/>
          <w:szCs w:val="24"/>
          <w:lang w:eastAsia="ru-RU"/>
        </w:rPr>
        <w:t>. Максимальное время ожидания в очереди при подаче заявления и документов не должно превышать 15 минут.</w:t>
      </w:r>
    </w:p>
    <w:p w:rsidR="005A3459" w:rsidRPr="00C63738" w:rsidRDefault="00661EDD" w:rsidP="00C63738">
      <w:pPr>
        <w:spacing w:after="0"/>
        <w:ind w:firstLine="720"/>
        <w:jc w:val="both"/>
        <w:rPr>
          <w:rFonts w:ascii="Arial" w:hAnsi="Arial" w:cs="Arial"/>
          <w:kern w:val="2"/>
          <w:sz w:val="24"/>
          <w:szCs w:val="24"/>
          <w:lang w:eastAsia="ru-RU"/>
        </w:rPr>
      </w:pPr>
      <w:r w:rsidRPr="00C63738">
        <w:rPr>
          <w:rFonts w:ascii="Arial" w:hAnsi="Arial" w:cs="Arial"/>
          <w:kern w:val="2"/>
          <w:sz w:val="24"/>
          <w:szCs w:val="24"/>
          <w:lang w:eastAsia="ru-RU"/>
        </w:rPr>
        <w:lastRenderedPageBreak/>
        <w:t>31</w:t>
      </w:r>
      <w:r w:rsidR="005A3459" w:rsidRPr="00C63738">
        <w:rPr>
          <w:rFonts w:ascii="Arial"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5A3459" w:rsidRPr="007F3074" w:rsidRDefault="005A3459" w:rsidP="0097759C">
      <w:pPr>
        <w:spacing w:after="0" w:line="240" w:lineRule="auto"/>
        <w:jc w:val="center"/>
        <w:rPr>
          <w:rFonts w:ascii="Times New Roman" w:hAnsi="Times New Roman"/>
          <w:kern w:val="2"/>
          <w:sz w:val="28"/>
          <w:szCs w:val="20"/>
          <w:lang w:eastAsia="ru-RU"/>
        </w:rPr>
      </w:pPr>
    </w:p>
    <w:p w:rsidR="00CB20DF" w:rsidRPr="00C63738" w:rsidRDefault="005A3459" w:rsidP="00CB20DF">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C63738">
        <w:rPr>
          <w:rFonts w:ascii="Arial" w:hAnsi="Arial" w:cs="Arial"/>
          <w:kern w:val="2"/>
          <w:sz w:val="28"/>
          <w:szCs w:val="28"/>
          <w:lang w:eastAsia="ru-RU"/>
        </w:rPr>
        <w:t xml:space="preserve">Глава </w:t>
      </w:r>
      <w:r w:rsidR="00661EDD" w:rsidRPr="00C63738">
        <w:rPr>
          <w:rFonts w:ascii="Arial" w:hAnsi="Arial" w:cs="Arial"/>
          <w:kern w:val="2"/>
          <w:sz w:val="28"/>
          <w:szCs w:val="28"/>
          <w:lang w:eastAsia="ru-RU"/>
        </w:rPr>
        <w:t>14</w:t>
      </w:r>
      <w:r w:rsidRPr="00C63738">
        <w:rPr>
          <w:rFonts w:ascii="Arial" w:hAnsi="Arial" w:cs="Arial"/>
          <w:kern w:val="2"/>
          <w:sz w:val="28"/>
          <w:szCs w:val="28"/>
          <w:lang w:eastAsia="ru-RU"/>
        </w:rPr>
        <w:t xml:space="preserve">. </w:t>
      </w:r>
      <w:r w:rsidR="00CB20DF" w:rsidRPr="00C63738">
        <w:rPr>
          <w:rFonts w:ascii="Arial" w:eastAsia="Times New Roman" w:hAnsi="Arial" w:cs="Arial"/>
          <w:kern w:val="2"/>
          <w:sz w:val="28"/>
          <w:szCs w:val="28"/>
          <w:lang w:eastAsia="ru-RU"/>
        </w:rPr>
        <w:t>Срок регистрации заявления</w:t>
      </w:r>
    </w:p>
    <w:p w:rsidR="005A3459" w:rsidRPr="00FB25A0" w:rsidRDefault="005A3459" w:rsidP="00CB20DF">
      <w:pPr>
        <w:keepNext/>
        <w:keepLines/>
        <w:autoSpaceDE w:val="0"/>
        <w:autoSpaceDN w:val="0"/>
        <w:adjustRightInd w:val="0"/>
        <w:spacing w:after="0" w:line="240" w:lineRule="auto"/>
        <w:jc w:val="center"/>
        <w:outlineLvl w:val="2"/>
        <w:rPr>
          <w:rFonts w:ascii="Times New Roman" w:hAnsi="Times New Roman"/>
          <w:kern w:val="2"/>
          <w:sz w:val="28"/>
          <w:szCs w:val="20"/>
          <w:lang w:eastAsia="ru-RU"/>
        </w:rPr>
      </w:pPr>
    </w:p>
    <w:p w:rsidR="005A3459" w:rsidRPr="00C63738" w:rsidRDefault="005A3459"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lang w:eastAsia="ru-RU"/>
        </w:rPr>
        <w:t>3</w:t>
      </w:r>
      <w:r w:rsidR="00661EDD" w:rsidRPr="00C63738">
        <w:rPr>
          <w:rFonts w:ascii="Arial" w:hAnsi="Arial" w:cs="Arial"/>
          <w:kern w:val="2"/>
          <w:sz w:val="24"/>
          <w:szCs w:val="24"/>
          <w:lang w:eastAsia="ru-RU"/>
        </w:rPr>
        <w:t>2</w:t>
      </w:r>
      <w:r w:rsidRPr="00C63738">
        <w:rPr>
          <w:rFonts w:ascii="Arial" w:hAnsi="Arial" w:cs="Arial"/>
          <w:kern w:val="2"/>
          <w:sz w:val="24"/>
          <w:szCs w:val="24"/>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C63738" w:rsidRPr="00C63738">
        <w:rPr>
          <w:rFonts w:ascii="Arial" w:hAnsi="Arial" w:cs="Arial"/>
          <w:kern w:val="2"/>
          <w:sz w:val="24"/>
          <w:szCs w:val="24"/>
        </w:rPr>
        <w:t xml:space="preserve"> </w:t>
      </w:r>
      <w:r w:rsidR="00C63738" w:rsidRPr="00C63738">
        <w:rPr>
          <w:rFonts w:ascii="Arial" w:hAnsi="Arial" w:cs="Arial"/>
          <w:sz w:val="24"/>
          <w:szCs w:val="24"/>
        </w:rPr>
        <w:t>в журнале регистрации обращений за предоставлением муниципальной услуги,</w:t>
      </w:r>
      <w:r w:rsidRPr="00C63738">
        <w:rPr>
          <w:rFonts w:ascii="Arial" w:hAnsi="Arial" w:cs="Arial"/>
          <w:kern w:val="2"/>
          <w:sz w:val="24"/>
          <w:szCs w:val="24"/>
        </w:rPr>
        <w:t xml:space="preserve"> путем присвоения указанным документам входящего номера с указанием даты получения.</w:t>
      </w:r>
    </w:p>
    <w:p w:rsidR="005A3459" w:rsidRPr="00C63738" w:rsidRDefault="00661EDD"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rPr>
        <w:t>33</w:t>
      </w:r>
      <w:r w:rsidR="005A3459" w:rsidRPr="00C63738">
        <w:rPr>
          <w:rFonts w:ascii="Arial"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A3459" w:rsidRPr="00C63738">
        <w:rPr>
          <w:rFonts w:ascii="Arial" w:hAnsi="Arial" w:cs="Arial"/>
          <w:kern w:val="2"/>
          <w:sz w:val="24"/>
          <w:szCs w:val="24"/>
          <w:lang w:eastAsia="ru-RU"/>
        </w:rPr>
        <w:t xml:space="preserve">или его представителя </w:t>
      </w:r>
      <w:r w:rsidR="005A3459" w:rsidRPr="00C63738">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A3459" w:rsidRPr="00C63738" w:rsidRDefault="00661EDD" w:rsidP="00C63738">
      <w:pPr>
        <w:autoSpaceDE w:val="0"/>
        <w:autoSpaceDN w:val="0"/>
        <w:adjustRightInd w:val="0"/>
        <w:spacing w:after="0"/>
        <w:ind w:firstLine="709"/>
        <w:jc w:val="both"/>
        <w:rPr>
          <w:rFonts w:ascii="Arial" w:hAnsi="Arial" w:cs="Arial"/>
          <w:kern w:val="2"/>
          <w:sz w:val="24"/>
          <w:szCs w:val="24"/>
        </w:rPr>
      </w:pPr>
      <w:r w:rsidRPr="00C63738">
        <w:rPr>
          <w:rFonts w:ascii="Arial" w:hAnsi="Arial" w:cs="Arial"/>
          <w:kern w:val="2"/>
          <w:sz w:val="24"/>
          <w:szCs w:val="24"/>
        </w:rPr>
        <w:t>34</w:t>
      </w:r>
      <w:r w:rsidR="005A3459" w:rsidRPr="00C63738">
        <w:rPr>
          <w:rFonts w:ascii="Arial" w:hAnsi="Arial" w:cs="Arial"/>
          <w:kern w:val="2"/>
          <w:sz w:val="24"/>
          <w:szCs w:val="24"/>
        </w:rPr>
        <w:t xml:space="preserve">. Днем регистрации заявления и </w:t>
      </w:r>
      <w:r w:rsidR="005A3459" w:rsidRPr="00C63738">
        <w:rPr>
          <w:rFonts w:ascii="Arial" w:hAnsi="Arial" w:cs="Arial"/>
          <w:kern w:val="2"/>
          <w:sz w:val="24"/>
          <w:szCs w:val="24"/>
          <w:lang w:eastAsia="ru-RU"/>
        </w:rPr>
        <w:t>документов, представленных заявителем или его представителем,</w:t>
      </w:r>
      <w:r w:rsidR="005A3459" w:rsidRPr="00C63738">
        <w:rPr>
          <w:rFonts w:ascii="Arial" w:hAnsi="Arial" w:cs="Arial"/>
          <w:kern w:val="2"/>
          <w:sz w:val="24"/>
          <w:szCs w:val="24"/>
        </w:rPr>
        <w:t xml:space="preserve"> является день их поступления в адм</w:t>
      </w:r>
      <w:r w:rsidR="00C63738" w:rsidRPr="00C63738">
        <w:rPr>
          <w:rFonts w:ascii="Arial" w:hAnsi="Arial" w:cs="Arial"/>
          <w:kern w:val="2"/>
          <w:sz w:val="24"/>
          <w:szCs w:val="24"/>
        </w:rPr>
        <w:t>инистрацию (до 17-00</w:t>
      </w:r>
      <w:r w:rsidR="005A3459" w:rsidRPr="00C63738">
        <w:rPr>
          <w:rFonts w:ascii="Arial" w:hAnsi="Arial" w:cs="Arial"/>
          <w:kern w:val="2"/>
          <w:sz w:val="24"/>
          <w:szCs w:val="24"/>
        </w:rPr>
        <w:t xml:space="preserve"> часов). При поступлении заявления и </w:t>
      </w:r>
      <w:r w:rsidR="00C63738" w:rsidRPr="00C63738">
        <w:rPr>
          <w:rFonts w:ascii="Arial" w:hAnsi="Arial" w:cs="Arial"/>
          <w:kern w:val="2"/>
          <w:sz w:val="24"/>
          <w:szCs w:val="24"/>
        </w:rPr>
        <w:t>документов после 17-00</w:t>
      </w:r>
      <w:r w:rsidR="005A3459" w:rsidRPr="00C63738">
        <w:rPr>
          <w:rFonts w:ascii="Arial" w:hAnsi="Arial" w:cs="Arial"/>
          <w:kern w:val="2"/>
          <w:sz w:val="24"/>
          <w:szCs w:val="24"/>
        </w:rPr>
        <w:t xml:space="preserve"> часов </w:t>
      </w:r>
      <w:r w:rsidR="00F11E43" w:rsidRPr="00C63738">
        <w:rPr>
          <w:rFonts w:ascii="Arial" w:hAnsi="Arial" w:cs="Arial"/>
          <w:kern w:val="2"/>
          <w:sz w:val="24"/>
          <w:szCs w:val="24"/>
        </w:rPr>
        <w:t xml:space="preserve">или в нерабочий день </w:t>
      </w:r>
      <w:r w:rsidR="005A3459" w:rsidRPr="00C63738">
        <w:rPr>
          <w:rFonts w:ascii="Arial" w:hAnsi="Arial" w:cs="Arial"/>
          <w:kern w:val="2"/>
          <w:sz w:val="24"/>
          <w:szCs w:val="24"/>
        </w:rPr>
        <w:t>их регистрация происходит следующим рабочим днем.</w:t>
      </w:r>
    </w:p>
    <w:p w:rsidR="005A3459" w:rsidRPr="00FB25A0"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C63738" w:rsidRDefault="005A3459" w:rsidP="00C63738">
      <w:pPr>
        <w:keepNext/>
        <w:keepLines/>
        <w:autoSpaceDE w:val="0"/>
        <w:autoSpaceDN w:val="0"/>
        <w:adjustRightInd w:val="0"/>
        <w:spacing w:after="0"/>
        <w:jc w:val="center"/>
        <w:outlineLvl w:val="2"/>
        <w:rPr>
          <w:rFonts w:ascii="Arial" w:hAnsi="Arial" w:cs="Arial"/>
          <w:kern w:val="2"/>
          <w:sz w:val="28"/>
          <w:szCs w:val="28"/>
          <w:lang w:eastAsia="ru-RU"/>
        </w:rPr>
      </w:pPr>
      <w:r w:rsidRPr="00C63738">
        <w:rPr>
          <w:rFonts w:ascii="Arial" w:hAnsi="Arial" w:cs="Arial"/>
          <w:kern w:val="2"/>
          <w:sz w:val="28"/>
          <w:szCs w:val="28"/>
          <w:lang w:eastAsia="ru-RU"/>
        </w:rPr>
        <w:t xml:space="preserve">Глава </w:t>
      </w:r>
      <w:r w:rsidR="00661EDD" w:rsidRPr="00C63738">
        <w:rPr>
          <w:rFonts w:ascii="Arial" w:hAnsi="Arial" w:cs="Arial"/>
          <w:kern w:val="2"/>
          <w:sz w:val="28"/>
          <w:szCs w:val="28"/>
          <w:lang w:eastAsia="ru-RU"/>
        </w:rPr>
        <w:t>15</w:t>
      </w:r>
      <w:r w:rsidRPr="00C63738">
        <w:rPr>
          <w:rFonts w:ascii="Arial" w:hAnsi="Arial" w:cs="Arial"/>
          <w:kern w:val="2"/>
          <w:sz w:val="28"/>
          <w:szCs w:val="28"/>
          <w:lang w:eastAsia="ru-RU"/>
        </w:rPr>
        <w:t>. Требования к помещениям, в которых</w:t>
      </w:r>
      <w:r w:rsidRPr="00C63738">
        <w:rPr>
          <w:rFonts w:ascii="Arial" w:hAnsi="Arial" w:cs="Arial"/>
          <w:kern w:val="2"/>
          <w:sz w:val="28"/>
          <w:szCs w:val="28"/>
          <w:lang w:eastAsia="ru-RU"/>
        </w:rPr>
        <w:br/>
        <w:t>предоставляется муниципальная услуга</w:t>
      </w:r>
    </w:p>
    <w:p w:rsidR="005A3459" w:rsidRPr="007F3074" w:rsidRDefault="005A3459" w:rsidP="0097759C">
      <w:pPr>
        <w:keepNext/>
        <w:keepLines/>
        <w:autoSpaceDE w:val="0"/>
        <w:autoSpaceDN w:val="0"/>
        <w:spacing w:after="0" w:line="240" w:lineRule="auto"/>
        <w:ind w:firstLine="709"/>
        <w:jc w:val="both"/>
        <w:rPr>
          <w:rFonts w:ascii="Times New Roman" w:hAnsi="Times New Roman"/>
          <w:kern w:val="2"/>
          <w:sz w:val="28"/>
          <w:szCs w:val="28"/>
          <w:lang w:eastAsia="ru-RU"/>
        </w:rPr>
      </w:pPr>
    </w:p>
    <w:p w:rsidR="005A3459" w:rsidRPr="00C63738" w:rsidRDefault="00661EDD" w:rsidP="00C63738">
      <w:pPr>
        <w:autoSpaceDE w:val="0"/>
        <w:autoSpaceDN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35</w:t>
      </w:r>
      <w:r w:rsidR="005A3459" w:rsidRPr="00C63738">
        <w:rPr>
          <w:rFonts w:ascii="Arial"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A3459" w:rsidRPr="00C63738" w:rsidRDefault="00661EDD" w:rsidP="00C63738">
      <w:pPr>
        <w:autoSpaceDE w:val="0"/>
        <w:autoSpaceDN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36</w:t>
      </w:r>
      <w:r w:rsidR="005A3459" w:rsidRPr="00C63738">
        <w:rPr>
          <w:rFonts w:ascii="Arial"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5A3459" w:rsidRPr="00C63738" w:rsidRDefault="005A3459" w:rsidP="00C63738">
      <w:pPr>
        <w:autoSpaceDE w:val="0"/>
        <w:autoSpaceDN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A3459" w:rsidRPr="00C63738" w:rsidRDefault="005A3459" w:rsidP="00C63738">
      <w:pPr>
        <w:autoSpaceDE w:val="0"/>
        <w:autoSpaceDN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3459" w:rsidRPr="00C63738" w:rsidRDefault="005A3459" w:rsidP="00C63738">
      <w:pPr>
        <w:autoSpaceDE w:val="0"/>
        <w:autoSpaceDN w:val="0"/>
        <w:spacing w:after="0"/>
        <w:ind w:firstLine="709"/>
        <w:jc w:val="both"/>
        <w:rPr>
          <w:rFonts w:ascii="Arial" w:hAnsi="Arial" w:cs="Arial"/>
          <w:kern w:val="2"/>
          <w:sz w:val="24"/>
          <w:szCs w:val="24"/>
          <w:lang w:eastAsia="ru-RU"/>
        </w:rPr>
      </w:pPr>
      <w:r w:rsidRPr="00C63738">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D7605C" w:rsidRPr="00D7605C">
        <w:rPr>
          <w:rFonts w:ascii="Arial" w:hAnsi="Arial" w:cs="Arial"/>
          <w:kern w:val="2"/>
          <w:sz w:val="24"/>
          <w:szCs w:val="24"/>
          <w:lang w:eastAsia="ru-RU"/>
        </w:rPr>
        <w:t xml:space="preserve">территории </w:t>
      </w:r>
      <w:proofErr w:type="spellStart"/>
      <w:r w:rsidR="00D7605C" w:rsidRPr="00D7605C">
        <w:rPr>
          <w:rFonts w:ascii="Arial" w:hAnsi="Arial" w:cs="Arial"/>
          <w:kern w:val="2"/>
          <w:sz w:val="24"/>
          <w:szCs w:val="24"/>
          <w:lang w:eastAsia="ru-RU"/>
        </w:rPr>
        <w:t>Таргизского</w:t>
      </w:r>
      <w:proofErr w:type="spellEnd"/>
      <w:r w:rsidR="00D7605C" w:rsidRPr="00D7605C">
        <w:rPr>
          <w:rFonts w:ascii="Arial" w:hAnsi="Arial" w:cs="Arial"/>
          <w:kern w:val="2"/>
          <w:sz w:val="24"/>
          <w:szCs w:val="24"/>
          <w:lang w:eastAsia="ru-RU"/>
        </w:rPr>
        <w:t xml:space="preserve"> </w:t>
      </w:r>
      <w:r w:rsidR="00D7605C" w:rsidRPr="00D7605C">
        <w:rPr>
          <w:rFonts w:ascii="Arial" w:hAnsi="Arial" w:cs="Arial"/>
          <w:kern w:val="2"/>
          <w:sz w:val="24"/>
          <w:szCs w:val="24"/>
          <w:lang w:eastAsia="ru-RU"/>
        </w:rPr>
        <w:lastRenderedPageBreak/>
        <w:t>муниципального образования</w:t>
      </w:r>
      <w:r w:rsidRPr="00D7605C">
        <w:rPr>
          <w:rFonts w:ascii="Arial" w:hAnsi="Arial" w:cs="Arial"/>
          <w:kern w:val="2"/>
          <w:sz w:val="24"/>
          <w:szCs w:val="24"/>
          <w:lang w:eastAsia="ru-RU"/>
        </w:rPr>
        <w:t>, меры для обеспечения доступа инвалидов к месту предоставления муниципальной услуги.</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37</w:t>
      </w:r>
      <w:r w:rsidR="005A3459" w:rsidRPr="00D7605C">
        <w:rPr>
          <w:rFonts w:ascii="Arial" w:hAnsi="Arial" w:cs="Arial"/>
          <w:kern w:val="2"/>
          <w:sz w:val="24"/>
          <w:szCs w:val="24"/>
          <w:lang w:eastAsia="ru-RU"/>
        </w:rPr>
        <w:t>.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38</w:t>
      </w:r>
      <w:r w:rsidR="005A3459" w:rsidRPr="00D7605C">
        <w:rPr>
          <w:rFonts w:ascii="Arial"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39</w:t>
      </w:r>
      <w:r w:rsidR="005A3459" w:rsidRPr="00D7605C">
        <w:rPr>
          <w:rFonts w:ascii="Arial"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w:t>
      </w:r>
      <w:r w:rsidR="00661EDD" w:rsidRPr="00D7605C">
        <w:rPr>
          <w:rFonts w:ascii="Arial" w:hAnsi="Arial" w:cs="Arial"/>
          <w:kern w:val="2"/>
          <w:sz w:val="24"/>
          <w:szCs w:val="24"/>
          <w:lang w:eastAsia="ru-RU"/>
        </w:rPr>
        <w:t>0</w:t>
      </w:r>
      <w:r w:rsidRPr="00D7605C">
        <w:rPr>
          <w:rFonts w:ascii="Arial"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41</w:t>
      </w:r>
      <w:r w:rsidR="005A3459" w:rsidRPr="00D7605C">
        <w:rPr>
          <w:rFonts w:ascii="Arial"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42</w:t>
      </w:r>
      <w:r w:rsidR="005A3459" w:rsidRPr="00D7605C">
        <w:rPr>
          <w:rFonts w:ascii="Arial"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43</w:t>
      </w:r>
      <w:r w:rsidR="005A3459" w:rsidRPr="00D7605C">
        <w:rPr>
          <w:rFonts w:ascii="Arial"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44</w:t>
      </w:r>
      <w:r w:rsidR="005A3459" w:rsidRPr="00D7605C">
        <w:rPr>
          <w:rFonts w:ascii="Arial"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D7605C" w:rsidRDefault="005A3459" w:rsidP="009F2268">
      <w:pPr>
        <w:keepNext/>
        <w:keepLines/>
        <w:autoSpaceDE w:val="0"/>
        <w:autoSpaceDN w:val="0"/>
        <w:spacing w:after="0" w:line="240" w:lineRule="auto"/>
        <w:ind w:firstLine="709"/>
        <w:jc w:val="center"/>
        <w:rPr>
          <w:rFonts w:ascii="Arial" w:hAnsi="Arial" w:cs="Arial"/>
          <w:kern w:val="2"/>
          <w:sz w:val="28"/>
          <w:szCs w:val="28"/>
        </w:rPr>
      </w:pPr>
      <w:r w:rsidRPr="00D7605C">
        <w:rPr>
          <w:rFonts w:ascii="Arial" w:hAnsi="Arial" w:cs="Arial"/>
          <w:kern w:val="2"/>
          <w:sz w:val="28"/>
          <w:szCs w:val="28"/>
        </w:rPr>
        <w:t xml:space="preserve">Глава </w:t>
      </w:r>
      <w:r w:rsidR="00661EDD" w:rsidRPr="00D7605C">
        <w:rPr>
          <w:rFonts w:ascii="Arial" w:hAnsi="Arial" w:cs="Arial"/>
          <w:kern w:val="2"/>
          <w:sz w:val="28"/>
          <w:szCs w:val="28"/>
        </w:rPr>
        <w:t>16</w:t>
      </w:r>
      <w:r w:rsidRPr="00D7605C">
        <w:rPr>
          <w:rFonts w:ascii="Arial" w:hAnsi="Arial" w:cs="Arial"/>
          <w:kern w:val="2"/>
          <w:sz w:val="28"/>
          <w:szCs w:val="28"/>
        </w:rPr>
        <w:t xml:space="preserve">. </w:t>
      </w:r>
      <w:r w:rsidR="00C576C8" w:rsidRPr="00D7605C">
        <w:rPr>
          <w:rFonts w:ascii="Arial" w:eastAsia="Times New Roman" w:hAnsi="Arial" w:cs="Arial"/>
          <w:kern w:val="2"/>
          <w:sz w:val="28"/>
          <w:szCs w:val="28"/>
          <w:lang w:eastAsia="ru-RU"/>
        </w:rPr>
        <w:t>Показатели доступности и качества муниципальной услуги</w:t>
      </w:r>
    </w:p>
    <w:p w:rsidR="005A3459" w:rsidRPr="007F3074" w:rsidRDefault="005A3459" w:rsidP="0097759C">
      <w:pPr>
        <w:keepNext/>
        <w:keepLines/>
        <w:autoSpaceDE w:val="0"/>
        <w:autoSpaceDN w:val="0"/>
        <w:spacing w:after="0" w:line="240" w:lineRule="auto"/>
        <w:ind w:firstLine="709"/>
        <w:jc w:val="both"/>
        <w:rPr>
          <w:rFonts w:ascii="Times New Roman" w:hAnsi="Times New Roman"/>
          <w:kern w:val="2"/>
          <w:sz w:val="28"/>
          <w:szCs w:val="28"/>
          <w:lang w:eastAsia="ru-RU"/>
        </w:rPr>
      </w:pPr>
    </w:p>
    <w:p w:rsidR="005A3459" w:rsidRPr="00D7605C" w:rsidRDefault="00661EDD"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45</w:t>
      </w:r>
      <w:r w:rsidR="005A3459" w:rsidRPr="00D7605C">
        <w:rPr>
          <w:rFonts w:ascii="Arial" w:hAnsi="Arial" w:cs="Arial"/>
          <w:kern w:val="2"/>
          <w:sz w:val="24"/>
          <w:szCs w:val="24"/>
          <w:lang w:eastAsia="ru-RU"/>
        </w:rPr>
        <w:t>. Основными показателями доступности и качества муниципальной услуги являются:</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2) среднее время ожидания в очереди при подаче документов;</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5A3459" w:rsidRPr="00D7605C" w:rsidRDefault="005A3459" w:rsidP="00D7605C">
      <w:pPr>
        <w:autoSpaceDE w:val="0"/>
        <w:autoSpaceDN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5) возможность получения информации о ходе предоставления муниципальной услуги.</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lastRenderedPageBreak/>
        <w:t>46</w:t>
      </w:r>
      <w:r w:rsidR="005A3459" w:rsidRPr="00D7605C">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47</w:t>
      </w:r>
      <w:r w:rsidR="005A3459" w:rsidRPr="00D7605C">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A3459" w:rsidRPr="00D7605C" w:rsidRDefault="005A3459"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1) для подачи заявления и документов, необходимых для предоставления муниципальной услуги;</w:t>
      </w:r>
    </w:p>
    <w:p w:rsidR="005A3459" w:rsidRPr="00D7605C" w:rsidRDefault="005A3459"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2) для получения результата предоставления муниципальной услуги.</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48</w:t>
      </w:r>
      <w:r w:rsidR="005A3459" w:rsidRPr="00D7605C">
        <w:rPr>
          <w:rFonts w:ascii="Arial"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DE1BB8" w:rsidRPr="00D7605C">
        <w:rPr>
          <w:rFonts w:ascii="Arial" w:hAnsi="Arial" w:cs="Arial"/>
          <w:kern w:val="2"/>
          <w:sz w:val="24"/>
          <w:szCs w:val="24"/>
          <w:lang w:eastAsia="ru-RU"/>
        </w:rPr>
        <w:t>47</w:t>
      </w:r>
      <w:r w:rsidR="005A3459" w:rsidRPr="00D7605C">
        <w:rPr>
          <w:rFonts w:ascii="Arial" w:hAnsi="Arial" w:cs="Arial"/>
          <w:kern w:val="2"/>
          <w:sz w:val="24"/>
          <w:szCs w:val="24"/>
          <w:lang w:eastAsia="ru-RU"/>
        </w:rPr>
        <w:t xml:space="preserve"> настоящего административного регламента видов взаимодействия.</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49</w:t>
      </w:r>
      <w:r w:rsidR="005A3459" w:rsidRPr="00D7605C">
        <w:rPr>
          <w:rFonts w:ascii="Arial"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50</w:t>
      </w:r>
      <w:r w:rsidR="005A3459" w:rsidRPr="00D7605C">
        <w:rPr>
          <w:rFonts w:ascii="Arial"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w:t>
      </w:r>
      <w:r w:rsidR="00D7605C">
        <w:rPr>
          <w:rFonts w:ascii="Arial" w:hAnsi="Arial" w:cs="Arial"/>
          <w:kern w:val="2"/>
          <w:sz w:val="24"/>
          <w:szCs w:val="24"/>
          <w:lang w:eastAsia="ru-RU"/>
        </w:rPr>
        <w:t>ной почты администрации</w:t>
      </w:r>
      <w:r w:rsidR="005A3459" w:rsidRPr="00D7605C">
        <w:rPr>
          <w:rFonts w:ascii="Arial" w:hAnsi="Arial" w:cs="Arial"/>
          <w:kern w:val="2"/>
          <w:sz w:val="24"/>
          <w:szCs w:val="24"/>
          <w:lang w:eastAsia="ru-RU"/>
        </w:rPr>
        <w:t>.</w:t>
      </w:r>
    </w:p>
    <w:p w:rsidR="005A3459" w:rsidRPr="00D7605C" w:rsidRDefault="005A3459"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Возможность получения муниципальной услуги посредством использования МФЦ не предусмотрена.</w:t>
      </w:r>
    </w:p>
    <w:p w:rsidR="005A3459" w:rsidRPr="00D7605C" w:rsidRDefault="00661EDD" w:rsidP="00D7605C">
      <w:pPr>
        <w:autoSpaceDE w:val="0"/>
        <w:autoSpaceDN w:val="0"/>
        <w:adjustRightInd w:val="0"/>
        <w:spacing w:after="0"/>
        <w:ind w:firstLine="709"/>
        <w:jc w:val="both"/>
        <w:rPr>
          <w:rFonts w:ascii="Arial" w:hAnsi="Arial" w:cs="Arial"/>
          <w:kern w:val="2"/>
          <w:sz w:val="24"/>
          <w:szCs w:val="24"/>
          <w:lang w:eastAsia="ru-RU"/>
        </w:rPr>
      </w:pPr>
      <w:r w:rsidRPr="00D7605C">
        <w:rPr>
          <w:rFonts w:ascii="Arial" w:hAnsi="Arial" w:cs="Arial"/>
          <w:kern w:val="2"/>
          <w:sz w:val="24"/>
          <w:szCs w:val="24"/>
          <w:lang w:eastAsia="ru-RU"/>
        </w:rPr>
        <w:t>51</w:t>
      </w:r>
      <w:r w:rsidR="005A3459" w:rsidRPr="00D7605C">
        <w:rPr>
          <w:rFonts w:ascii="Arial"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5A3459" w:rsidRPr="007F3074" w:rsidRDefault="005A3459" w:rsidP="0097759C">
      <w:pPr>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5A3459" w:rsidRPr="00C22B80" w:rsidRDefault="005A3459" w:rsidP="0097759C">
      <w:pPr>
        <w:keepNext/>
        <w:keepLines/>
        <w:autoSpaceDE w:val="0"/>
        <w:autoSpaceDN w:val="0"/>
        <w:adjustRightInd w:val="0"/>
        <w:spacing w:after="0" w:line="240" w:lineRule="auto"/>
        <w:jc w:val="center"/>
        <w:outlineLvl w:val="2"/>
        <w:rPr>
          <w:rFonts w:ascii="Arial" w:hAnsi="Arial" w:cs="Arial"/>
          <w:kern w:val="2"/>
          <w:sz w:val="28"/>
          <w:szCs w:val="28"/>
        </w:rPr>
      </w:pPr>
      <w:r w:rsidRPr="00C22B80">
        <w:rPr>
          <w:rFonts w:ascii="Arial" w:hAnsi="Arial" w:cs="Arial"/>
          <w:kern w:val="2"/>
          <w:sz w:val="28"/>
          <w:szCs w:val="28"/>
        </w:rPr>
        <w:t xml:space="preserve">Глава </w:t>
      </w:r>
      <w:r w:rsidR="00661EDD" w:rsidRPr="00C22B80">
        <w:rPr>
          <w:rFonts w:ascii="Arial" w:hAnsi="Arial" w:cs="Arial"/>
          <w:kern w:val="2"/>
          <w:sz w:val="28"/>
          <w:szCs w:val="28"/>
        </w:rPr>
        <w:t>17</w:t>
      </w:r>
      <w:r w:rsidRPr="00C22B80">
        <w:rPr>
          <w:rFonts w:ascii="Arial" w:hAnsi="Arial" w:cs="Arial"/>
          <w:kern w:val="2"/>
          <w:sz w:val="28"/>
          <w:szCs w:val="28"/>
        </w:rPr>
        <w:t>. Иные требования к предоставлению муниципальной услуги</w:t>
      </w:r>
    </w:p>
    <w:p w:rsidR="005A3459" w:rsidRPr="007F3074" w:rsidRDefault="005A3459" w:rsidP="0097759C">
      <w:pPr>
        <w:keepNext/>
        <w:keepLines/>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5A3459" w:rsidRPr="007F3074" w:rsidRDefault="00661EDD" w:rsidP="00D271EC">
      <w:pPr>
        <w:autoSpaceDE w:val="0"/>
        <w:autoSpaceDN w:val="0"/>
        <w:adjustRightInd w:val="0"/>
        <w:spacing w:after="0"/>
        <w:ind w:firstLine="709"/>
        <w:jc w:val="both"/>
        <w:rPr>
          <w:rFonts w:ascii="Times New Roman" w:hAnsi="Times New Roman"/>
          <w:kern w:val="2"/>
          <w:sz w:val="28"/>
          <w:szCs w:val="28"/>
          <w:lang w:eastAsia="ru-RU"/>
        </w:rPr>
      </w:pPr>
      <w:r w:rsidRPr="00C22B80">
        <w:rPr>
          <w:rFonts w:ascii="Times New Roman" w:hAnsi="Times New Roman"/>
          <w:kern w:val="2"/>
          <w:sz w:val="28"/>
          <w:szCs w:val="28"/>
          <w:lang w:eastAsia="ru-RU"/>
        </w:rPr>
        <w:t>52</w:t>
      </w:r>
      <w:r w:rsidR="005A3459" w:rsidRPr="007F3074">
        <w:rPr>
          <w:rFonts w:ascii="Times New Roman" w:hAnsi="Times New Roman"/>
          <w:kern w:val="2"/>
          <w:sz w:val="28"/>
          <w:szCs w:val="28"/>
          <w:lang w:eastAsia="ru-RU"/>
        </w:rPr>
        <w:t>. Муниципальная услуга по экстерриториальному принципу не предоставляется.</w:t>
      </w:r>
    </w:p>
    <w:p w:rsidR="00C576C8" w:rsidRDefault="00661EDD" w:rsidP="00D271EC">
      <w:pPr>
        <w:autoSpaceDE w:val="0"/>
        <w:autoSpaceDN w:val="0"/>
        <w:adjustRightInd w:val="0"/>
        <w:spacing w:after="0"/>
        <w:ind w:firstLine="709"/>
        <w:jc w:val="both"/>
        <w:rPr>
          <w:rFonts w:ascii="Times New Roman" w:eastAsia="Times New Roman" w:hAnsi="Times New Roman"/>
          <w:kern w:val="2"/>
          <w:sz w:val="28"/>
          <w:szCs w:val="28"/>
          <w:lang w:eastAsia="ru-RU"/>
        </w:rPr>
      </w:pPr>
      <w:r w:rsidRPr="00C22B80">
        <w:rPr>
          <w:rFonts w:ascii="Times New Roman" w:eastAsia="Times New Roman" w:hAnsi="Times New Roman"/>
          <w:kern w:val="2"/>
          <w:sz w:val="28"/>
          <w:szCs w:val="28"/>
          <w:lang w:eastAsia="ru-RU"/>
        </w:rPr>
        <w:t>53</w:t>
      </w:r>
      <w:r w:rsidR="00C576C8" w:rsidRPr="00465FAB">
        <w:rPr>
          <w:rFonts w:ascii="Times New Roman" w:eastAsia="Times New Roman" w:hAnsi="Times New Roman"/>
          <w:kern w:val="2"/>
          <w:sz w:val="28"/>
          <w:szCs w:val="28"/>
          <w:lang w:eastAsia="ru-RU"/>
        </w:rPr>
        <w:t>. В соответствии с Перечнем услуг, которые являются необходимыми и обязательными для предоставления муниципальных услуг, утвержденным</w:t>
      </w:r>
      <w:r w:rsidR="00C22B80">
        <w:rPr>
          <w:rFonts w:ascii="Times New Roman" w:eastAsia="Times New Roman" w:hAnsi="Times New Roman"/>
          <w:kern w:val="2"/>
          <w:sz w:val="28"/>
          <w:szCs w:val="28"/>
          <w:lang w:eastAsia="ru-RU"/>
        </w:rPr>
        <w:t xml:space="preserve"> </w:t>
      </w:r>
      <w:r w:rsidR="00C22B80" w:rsidRPr="00C22B80">
        <w:rPr>
          <w:rFonts w:ascii="Arial" w:eastAsia="Times New Roman" w:hAnsi="Arial" w:cs="Arial"/>
          <w:kern w:val="2"/>
          <w:sz w:val="24"/>
          <w:szCs w:val="24"/>
          <w:lang w:eastAsia="ru-RU"/>
        </w:rPr>
        <w:t xml:space="preserve">решением   Думы </w:t>
      </w:r>
      <w:proofErr w:type="spellStart"/>
      <w:r w:rsidR="00C22B80" w:rsidRPr="00C22B80">
        <w:rPr>
          <w:rFonts w:ascii="Arial" w:eastAsia="Times New Roman" w:hAnsi="Arial" w:cs="Arial"/>
          <w:kern w:val="2"/>
          <w:sz w:val="24"/>
          <w:szCs w:val="24"/>
          <w:lang w:eastAsia="ru-RU"/>
        </w:rPr>
        <w:t>Таргизского</w:t>
      </w:r>
      <w:proofErr w:type="spellEnd"/>
      <w:r w:rsidR="00C22B80" w:rsidRPr="00C22B80">
        <w:rPr>
          <w:rFonts w:ascii="Arial" w:eastAsia="Times New Roman" w:hAnsi="Arial" w:cs="Arial"/>
          <w:kern w:val="2"/>
          <w:sz w:val="24"/>
          <w:szCs w:val="24"/>
          <w:lang w:eastAsia="ru-RU"/>
        </w:rPr>
        <w:t xml:space="preserve">  муниципального образования </w:t>
      </w:r>
      <w:r w:rsidR="00C22B80" w:rsidRPr="00C22B80">
        <w:rPr>
          <w:rFonts w:ascii="Arial" w:eastAsia="Times New Roman" w:hAnsi="Arial" w:cs="Arial"/>
          <w:i/>
          <w:kern w:val="2"/>
          <w:sz w:val="24"/>
          <w:szCs w:val="24"/>
          <w:lang w:eastAsia="ru-RU"/>
        </w:rPr>
        <w:t xml:space="preserve"> </w:t>
      </w:r>
      <w:r w:rsidR="00C22B80" w:rsidRPr="00C22B80">
        <w:rPr>
          <w:rFonts w:ascii="Arial" w:eastAsia="Times New Roman" w:hAnsi="Arial" w:cs="Arial"/>
          <w:kern w:val="2"/>
          <w:sz w:val="24"/>
          <w:szCs w:val="24"/>
          <w:lang w:eastAsia="ru-RU"/>
        </w:rPr>
        <w:t>от 22.01.2015 года    № 92</w:t>
      </w:r>
      <w:r w:rsidR="00C576C8" w:rsidRPr="00465FAB">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D271EC" w:rsidRDefault="00D271EC" w:rsidP="00D271EC">
      <w:pPr>
        <w:spacing w:after="0"/>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54. </w:t>
      </w:r>
      <w:r w:rsidRPr="00D271EC">
        <w:rPr>
          <w:rFonts w:ascii="Arial" w:eastAsia="Times New Roman" w:hAnsi="Arial" w:cs="Arial"/>
          <w:kern w:val="2"/>
          <w:sz w:val="24"/>
          <w:szCs w:val="24"/>
          <w:lang w:eastAsia="ru-RU"/>
        </w:rPr>
        <w:t xml:space="preserve">Плата за </w:t>
      </w:r>
      <w:r w:rsidRPr="00D271EC">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D271EC">
        <w:rPr>
          <w:rFonts w:ascii="Arial" w:eastAsia="Times New Roman" w:hAnsi="Arial" w:cs="Arial"/>
          <w:kern w:val="2"/>
          <w:sz w:val="24"/>
          <w:szCs w:val="24"/>
          <w:lang w:eastAsia="ru-RU"/>
        </w:rPr>
        <w:t>.</w:t>
      </w:r>
    </w:p>
    <w:p w:rsidR="00D271EC" w:rsidRPr="00D271EC" w:rsidRDefault="00D271EC" w:rsidP="00D271EC">
      <w:pPr>
        <w:spacing w:after="0"/>
        <w:ind w:firstLine="720"/>
        <w:jc w:val="both"/>
        <w:rPr>
          <w:rFonts w:ascii="Arial" w:eastAsia="Times New Roman" w:hAnsi="Arial" w:cs="Arial"/>
          <w:kern w:val="2"/>
          <w:sz w:val="24"/>
          <w:szCs w:val="24"/>
          <w:lang w:eastAsia="ru-RU"/>
        </w:rPr>
      </w:pPr>
    </w:p>
    <w:p w:rsidR="005A3459" w:rsidRPr="00D271EC" w:rsidRDefault="005A3459" w:rsidP="00D271EC">
      <w:pPr>
        <w:keepNext/>
        <w:keepLines/>
        <w:autoSpaceDE w:val="0"/>
        <w:autoSpaceDN w:val="0"/>
        <w:adjustRightInd w:val="0"/>
        <w:spacing w:after="0"/>
        <w:jc w:val="center"/>
        <w:rPr>
          <w:rFonts w:ascii="Arial" w:hAnsi="Arial" w:cs="Arial"/>
          <w:kern w:val="2"/>
          <w:sz w:val="28"/>
          <w:szCs w:val="28"/>
          <w:lang w:eastAsia="ru-RU"/>
        </w:rPr>
      </w:pPr>
      <w:r w:rsidRPr="00D271EC">
        <w:rPr>
          <w:rFonts w:ascii="Arial" w:hAnsi="Arial" w:cs="Arial"/>
          <w:kern w:val="2"/>
          <w:sz w:val="28"/>
          <w:szCs w:val="28"/>
        </w:rPr>
        <w:t>РАЗДЕЛ III. СОСТАВ, ПОСЛЕДОВАТЕЛЬНОСТЬ И СРОКИ ВЫПОЛНЕНИЯ АДМИНИСТРАТИВНЫХ ПРОЦЕДУР</w:t>
      </w:r>
    </w:p>
    <w:p w:rsidR="005A3459" w:rsidRPr="007F3074" w:rsidRDefault="005A3459" w:rsidP="0097759C">
      <w:pPr>
        <w:keepNext/>
        <w:keepLines/>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D271EC" w:rsidRDefault="005A3459" w:rsidP="0097759C">
      <w:pPr>
        <w:keepNext/>
        <w:keepLines/>
        <w:autoSpaceDE w:val="0"/>
        <w:autoSpaceDN w:val="0"/>
        <w:adjustRightInd w:val="0"/>
        <w:spacing w:after="0" w:line="240" w:lineRule="auto"/>
        <w:jc w:val="center"/>
        <w:outlineLvl w:val="2"/>
        <w:rPr>
          <w:rFonts w:ascii="Arial" w:hAnsi="Arial" w:cs="Arial"/>
          <w:kern w:val="2"/>
          <w:sz w:val="28"/>
          <w:szCs w:val="28"/>
          <w:lang w:eastAsia="ru-RU"/>
        </w:rPr>
      </w:pPr>
      <w:bookmarkStart w:id="4" w:name="Par343"/>
      <w:bookmarkEnd w:id="4"/>
      <w:r w:rsidRPr="00D271EC">
        <w:rPr>
          <w:rFonts w:ascii="Arial" w:hAnsi="Arial" w:cs="Arial"/>
          <w:kern w:val="2"/>
          <w:sz w:val="28"/>
          <w:szCs w:val="28"/>
          <w:lang w:eastAsia="ru-RU"/>
        </w:rPr>
        <w:t xml:space="preserve">Глава </w:t>
      </w:r>
      <w:r w:rsidR="00661EDD" w:rsidRPr="00D271EC">
        <w:rPr>
          <w:rFonts w:ascii="Arial" w:hAnsi="Arial" w:cs="Arial"/>
          <w:kern w:val="2"/>
          <w:sz w:val="28"/>
          <w:szCs w:val="28"/>
          <w:lang w:eastAsia="ru-RU"/>
        </w:rPr>
        <w:t>18</w:t>
      </w:r>
      <w:r w:rsidRPr="00D271EC">
        <w:rPr>
          <w:rFonts w:ascii="Arial" w:hAnsi="Arial" w:cs="Arial"/>
          <w:kern w:val="2"/>
          <w:sz w:val="28"/>
          <w:szCs w:val="28"/>
          <w:lang w:eastAsia="ru-RU"/>
        </w:rPr>
        <w:t>. Состав и последовательность административных процедур</w:t>
      </w:r>
    </w:p>
    <w:p w:rsidR="005A3459" w:rsidRPr="007F3074" w:rsidRDefault="005A3459" w:rsidP="0097759C">
      <w:pPr>
        <w:keepNext/>
        <w:keepLines/>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D271EC" w:rsidRDefault="00D271EC" w:rsidP="00D271EC">
      <w:pPr>
        <w:autoSpaceDE w:val="0"/>
        <w:autoSpaceDN w:val="0"/>
        <w:adjustRightInd w:val="0"/>
        <w:spacing w:after="0"/>
        <w:ind w:firstLine="709"/>
        <w:jc w:val="both"/>
        <w:rPr>
          <w:rFonts w:ascii="Arial" w:hAnsi="Arial" w:cs="Arial"/>
          <w:kern w:val="2"/>
          <w:sz w:val="24"/>
          <w:szCs w:val="24"/>
          <w:lang w:eastAsia="ru-RU"/>
        </w:rPr>
      </w:pPr>
      <w:r w:rsidRPr="00D271EC">
        <w:rPr>
          <w:rFonts w:ascii="Arial" w:hAnsi="Arial" w:cs="Arial"/>
          <w:kern w:val="2"/>
          <w:sz w:val="24"/>
          <w:szCs w:val="24"/>
          <w:lang w:eastAsia="ru-RU"/>
        </w:rPr>
        <w:t>55</w:t>
      </w:r>
      <w:r w:rsidR="005A3459" w:rsidRPr="00D271EC">
        <w:rPr>
          <w:rFonts w:ascii="Arial" w:hAnsi="Arial" w:cs="Arial"/>
          <w:kern w:val="2"/>
          <w:sz w:val="24"/>
          <w:szCs w:val="24"/>
          <w:lang w:eastAsia="ru-RU"/>
        </w:rPr>
        <w:t>. Предоставление муниципальной услуги включает в себя следующие административные процедуры:</w:t>
      </w:r>
    </w:p>
    <w:p w:rsidR="005A3459" w:rsidRPr="00D271EC" w:rsidRDefault="005A3459" w:rsidP="00D271EC">
      <w:pPr>
        <w:autoSpaceDE w:val="0"/>
        <w:autoSpaceDN w:val="0"/>
        <w:adjustRightInd w:val="0"/>
        <w:spacing w:after="0"/>
        <w:ind w:firstLine="709"/>
        <w:jc w:val="both"/>
        <w:rPr>
          <w:rFonts w:ascii="Arial" w:hAnsi="Arial" w:cs="Arial"/>
          <w:kern w:val="2"/>
          <w:sz w:val="24"/>
          <w:szCs w:val="24"/>
          <w:lang w:eastAsia="ru-RU"/>
        </w:rPr>
      </w:pPr>
      <w:r w:rsidRPr="00D271EC">
        <w:rPr>
          <w:rFonts w:ascii="Arial" w:hAnsi="Arial" w:cs="Arial"/>
          <w:kern w:val="2"/>
          <w:sz w:val="24"/>
          <w:szCs w:val="24"/>
          <w:lang w:eastAsia="ru-RU"/>
        </w:rPr>
        <w:t>1) прием, регистрация заявления и документов, представленных заявителем или его представителем;</w:t>
      </w:r>
    </w:p>
    <w:p w:rsidR="005A3459" w:rsidRPr="00D271EC" w:rsidRDefault="005A3459" w:rsidP="00D271EC">
      <w:pPr>
        <w:autoSpaceDE w:val="0"/>
        <w:autoSpaceDN w:val="0"/>
        <w:adjustRightInd w:val="0"/>
        <w:spacing w:after="0"/>
        <w:ind w:firstLine="709"/>
        <w:jc w:val="both"/>
        <w:rPr>
          <w:rFonts w:ascii="Arial" w:hAnsi="Arial" w:cs="Arial"/>
          <w:kern w:val="2"/>
          <w:sz w:val="24"/>
          <w:szCs w:val="24"/>
          <w:lang w:eastAsia="ru-RU"/>
        </w:rPr>
      </w:pPr>
      <w:r w:rsidRPr="00D271EC">
        <w:rPr>
          <w:rFonts w:ascii="Arial" w:hAnsi="Arial" w:cs="Arial"/>
          <w:kern w:val="2"/>
          <w:sz w:val="24"/>
          <w:szCs w:val="24"/>
          <w:lang w:eastAsia="ru-RU"/>
        </w:rPr>
        <w:lastRenderedPageBreak/>
        <w:t xml:space="preserve">2) принятие решения о принятии </w:t>
      </w:r>
      <w:r w:rsidRPr="00D271EC">
        <w:rPr>
          <w:rFonts w:ascii="Arial" w:hAnsi="Arial" w:cs="Arial"/>
          <w:kern w:val="2"/>
          <w:sz w:val="24"/>
          <w:szCs w:val="24"/>
        </w:rPr>
        <w:t>заявления</w:t>
      </w:r>
      <w:r w:rsidRPr="00D271EC">
        <w:rPr>
          <w:rFonts w:ascii="Arial" w:hAnsi="Arial" w:cs="Arial"/>
          <w:kern w:val="2"/>
          <w:sz w:val="24"/>
          <w:szCs w:val="24"/>
          <w:lang w:eastAsia="ru-RU"/>
        </w:rPr>
        <w:t xml:space="preserve"> к рассмотрению или решения об отказе в предоставлении муниципальной услуги;</w:t>
      </w:r>
    </w:p>
    <w:p w:rsidR="005A3459" w:rsidRPr="00D271EC" w:rsidRDefault="005A3459" w:rsidP="00D271EC">
      <w:pPr>
        <w:autoSpaceDE w:val="0"/>
        <w:autoSpaceDN w:val="0"/>
        <w:adjustRightInd w:val="0"/>
        <w:spacing w:after="0"/>
        <w:ind w:firstLine="709"/>
        <w:jc w:val="both"/>
        <w:rPr>
          <w:rFonts w:ascii="Arial" w:hAnsi="Arial" w:cs="Arial"/>
          <w:kern w:val="2"/>
          <w:sz w:val="24"/>
          <w:szCs w:val="24"/>
          <w:lang w:eastAsia="ru-RU"/>
        </w:rPr>
      </w:pPr>
      <w:r w:rsidRPr="00D271EC">
        <w:rPr>
          <w:rFonts w:ascii="Arial" w:hAnsi="Arial" w:cs="Arial"/>
          <w:kern w:val="2"/>
          <w:sz w:val="24"/>
          <w:szCs w:val="24"/>
          <w:lang w:eastAsia="ru-RU"/>
        </w:rPr>
        <w:t xml:space="preserve">3) направление раздела проектной документации, содержащего архитектурные решения, в </w:t>
      </w:r>
      <w:r w:rsidRPr="00D271EC">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5A3459" w:rsidRPr="00D271EC" w:rsidRDefault="005A3459" w:rsidP="00D271EC">
      <w:pPr>
        <w:autoSpaceDE w:val="0"/>
        <w:autoSpaceDN w:val="0"/>
        <w:adjustRightInd w:val="0"/>
        <w:spacing w:after="0"/>
        <w:ind w:firstLine="709"/>
        <w:jc w:val="both"/>
        <w:rPr>
          <w:rFonts w:ascii="Arial" w:hAnsi="Arial" w:cs="Arial"/>
          <w:kern w:val="2"/>
          <w:sz w:val="24"/>
          <w:szCs w:val="24"/>
          <w:lang w:eastAsia="ru-RU"/>
        </w:rPr>
      </w:pPr>
      <w:r w:rsidRPr="00D271EC">
        <w:rPr>
          <w:rFonts w:ascii="Arial" w:hAnsi="Arial" w:cs="Arial"/>
          <w:kern w:val="2"/>
          <w:sz w:val="24"/>
          <w:szCs w:val="24"/>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5A3459" w:rsidRPr="00D271EC" w:rsidRDefault="005A3459" w:rsidP="00D271EC">
      <w:pPr>
        <w:autoSpaceDE w:val="0"/>
        <w:autoSpaceDN w:val="0"/>
        <w:adjustRightInd w:val="0"/>
        <w:spacing w:after="0"/>
        <w:ind w:firstLine="709"/>
        <w:jc w:val="both"/>
        <w:rPr>
          <w:rFonts w:ascii="Arial" w:hAnsi="Arial" w:cs="Arial"/>
          <w:kern w:val="2"/>
          <w:sz w:val="24"/>
          <w:szCs w:val="24"/>
        </w:rPr>
      </w:pPr>
      <w:r w:rsidRPr="00D271EC">
        <w:rPr>
          <w:rFonts w:ascii="Arial" w:hAnsi="Arial" w:cs="Arial"/>
          <w:kern w:val="2"/>
          <w:sz w:val="24"/>
          <w:szCs w:val="24"/>
        </w:rPr>
        <w:t>5) принятие решения о выдаче разрешения на строительство или решения об отказе в выдаче разрешения на строительство;</w:t>
      </w:r>
    </w:p>
    <w:p w:rsidR="005A3459" w:rsidRPr="00D271EC" w:rsidRDefault="005A3459" w:rsidP="00D271EC">
      <w:pPr>
        <w:autoSpaceDE w:val="0"/>
        <w:autoSpaceDN w:val="0"/>
        <w:adjustRightInd w:val="0"/>
        <w:spacing w:after="0"/>
        <w:ind w:firstLine="709"/>
        <w:jc w:val="both"/>
        <w:rPr>
          <w:rFonts w:ascii="Arial" w:hAnsi="Arial" w:cs="Arial"/>
          <w:kern w:val="2"/>
          <w:sz w:val="24"/>
          <w:szCs w:val="24"/>
        </w:rPr>
      </w:pPr>
      <w:r w:rsidRPr="00D271EC">
        <w:rPr>
          <w:rFonts w:ascii="Arial" w:hAnsi="Arial" w:cs="Arial"/>
          <w:kern w:val="2"/>
          <w:sz w:val="24"/>
          <w:szCs w:val="24"/>
        </w:rPr>
        <w:t xml:space="preserve">6) выдача (направление) заявителю </w:t>
      </w:r>
      <w:r w:rsidRPr="00D271EC">
        <w:rPr>
          <w:rFonts w:ascii="Arial" w:hAnsi="Arial" w:cs="Arial"/>
          <w:kern w:val="2"/>
          <w:sz w:val="24"/>
          <w:szCs w:val="24"/>
          <w:lang w:eastAsia="ru-RU"/>
        </w:rPr>
        <w:t xml:space="preserve">или его представителю </w:t>
      </w:r>
      <w:r w:rsidRPr="00D271EC">
        <w:rPr>
          <w:rFonts w:ascii="Arial" w:hAnsi="Arial" w:cs="Arial"/>
          <w:kern w:val="2"/>
          <w:sz w:val="24"/>
          <w:szCs w:val="24"/>
        </w:rPr>
        <w:t xml:space="preserve">результата муниципальной услуги или уведомления </w:t>
      </w:r>
      <w:r w:rsidRPr="00D271EC">
        <w:rPr>
          <w:rFonts w:ascii="Arial" w:hAnsi="Arial" w:cs="Arial"/>
          <w:kern w:val="2"/>
          <w:sz w:val="24"/>
          <w:szCs w:val="24"/>
          <w:lang w:eastAsia="ru-RU"/>
        </w:rPr>
        <w:t>об отказе в предоставлении муниципальной услуги</w:t>
      </w:r>
      <w:r w:rsidRPr="00D271EC">
        <w:rPr>
          <w:rFonts w:ascii="Arial" w:hAnsi="Arial" w:cs="Arial"/>
          <w:kern w:val="2"/>
          <w:sz w:val="24"/>
          <w:szCs w:val="24"/>
        </w:rPr>
        <w:t>.</w:t>
      </w:r>
    </w:p>
    <w:p w:rsidR="005A3459" w:rsidRPr="00D271EC" w:rsidRDefault="00D271EC" w:rsidP="00D271EC">
      <w:pPr>
        <w:autoSpaceDE w:val="0"/>
        <w:autoSpaceDN w:val="0"/>
        <w:adjustRightInd w:val="0"/>
        <w:spacing w:after="0"/>
        <w:ind w:firstLine="709"/>
        <w:jc w:val="both"/>
        <w:rPr>
          <w:rFonts w:ascii="Arial" w:hAnsi="Arial" w:cs="Arial"/>
          <w:kern w:val="2"/>
          <w:sz w:val="24"/>
          <w:szCs w:val="24"/>
        </w:rPr>
      </w:pPr>
      <w:r w:rsidRPr="00D271EC">
        <w:rPr>
          <w:rFonts w:ascii="Arial" w:hAnsi="Arial" w:cs="Arial"/>
          <w:kern w:val="2"/>
          <w:sz w:val="24"/>
          <w:szCs w:val="24"/>
        </w:rPr>
        <w:t>56</w:t>
      </w:r>
      <w:r w:rsidR="005A3459" w:rsidRPr="00D271EC">
        <w:rPr>
          <w:rFonts w:ascii="Arial" w:hAnsi="Arial" w:cs="Arial"/>
          <w:kern w:val="2"/>
          <w:sz w:val="24"/>
          <w:szCs w:val="24"/>
        </w:rPr>
        <w:t xml:space="preserve">. В электронной форме при предоставлении </w:t>
      </w:r>
      <w:r w:rsidRPr="00D271EC">
        <w:rPr>
          <w:rFonts w:ascii="Arial" w:hAnsi="Arial" w:cs="Arial"/>
          <w:kern w:val="2"/>
          <w:sz w:val="24"/>
          <w:szCs w:val="24"/>
        </w:rPr>
        <w:t>муниципальной услуги осуществляется следующая административная процедура (действие</w:t>
      </w:r>
      <w:r w:rsidR="005A3459" w:rsidRPr="00D271EC">
        <w:rPr>
          <w:rFonts w:ascii="Arial" w:hAnsi="Arial" w:cs="Arial"/>
          <w:kern w:val="2"/>
          <w:sz w:val="24"/>
          <w:szCs w:val="24"/>
        </w:rPr>
        <w:t>):</w:t>
      </w:r>
    </w:p>
    <w:p w:rsidR="005A3459" w:rsidRPr="00D271EC" w:rsidRDefault="00D271EC" w:rsidP="00D271EC">
      <w:pPr>
        <w:autoSpaceDE w:val="0"/>
        <w:autoSpaceDN w:val="0"/>
        <w:adjustRightInd w:val="0"/>
        <w:spacing w:after="0"/>
        <w:ind w:firstLine="709"/>
        <w:jc w:val="both"/>
        <w:rPr>
          <w:rFonts w:ascii="Arial" w:hAnsi="Arial" w:cs="Arial"/>
          <w:kern w:val="2"/>
          <w:sz w:val="24"/>
          <w:szCs w:val="24"/>
        </w:rPr>
      </w:pPr>
      <w:r w:rsidRPr="00D271EC">
        <w:rPr>
          <w:rFonts w:ascii="Arial" w:hAnsi="Arial" w:cs="Arial"/>
          <w:kern w:val="2"/>
          <w:sz w:val="24"/>
          <w:szCs w:val="24"/>
        </w:rPr>
        <w:t>1</w:t>
      </w:r>
      <w:r w:rsidR="005A3459" w:rsidRPr="00D271EC">
        <w:rPr>
          <w:rFonts w:ascii="Arial" w:hAnsi="Arial" w:cs="Arial"/>
          <w:kern w:val="2"/>
          <w:sz w:val="24"/>
          <w:szCs w:val="24"/>
        </w:rPr>
        <w:t xml:space="preserve">) формирование и направление межведомственных запросов в органы </w:t>
      </w:r>
      <w:r w:rsidR="005A3459" w:rsidRPr="00D271EC">
        <w:rPr>
          <w:rFonts w:ascii="Arial" w:hAnsi="Arial" w:cs="Arial"/>
          <w:kern w:val="2"/>
          <w:sz w:val="24"/>
          <w:szCs w:val="24"/>
          <w:lang w:eastAsia="ru-RU"/>
        </w:rPr>
        <w:t>(организации)</w:t>
      </w:r>
      <w:r w:rsidR="005A3459" w:rsidRPr="00D271EC">
        <w:rPr>
          <w:rFonts w:ascii="Arial" w:hAnsi="Arial" w:cs="Arial"/>
          <w:kern w:val="2"/>
          <w:sz w:val="24"/>
          <w:szCs w:val="24"/>
        </w:rPr>
        <w:t>, участвующие в предоставлении муниципальной услуги.</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ru-RU"/>
        </w:rPr>
      </w:pPr>
    </w:p>
    <w:p w:rsidR="005A3459" w:rsidRPr="00436EA6" w:rsidRDefault="005A3459" w:rsidP="00436EA6">
      <w:pPr>
        <w:keepNext/>
        <w:keepLines/>
        <w:autoSpaceDE w:val="0"/>
        <w:autoSpaceDN w:val="0"/>
        <w:adjustRightInd w:val="0"/>
        <w:spacing w:after="0"/>
        <w:jc w:val="center"/>
        <w:outlineLvl w:val="2"/>
        <w:rPr>
          <w:rFonts w:ascii="Arial" w:hAnsi="Arial" w:cs="Arial"/>
          <w:kern w:val="2"/>
          <w:sz w:val="28"/>
          <w:szCs w:val="28"/>
          <w:lang w:eastAsia="ru-RU"/>
        </w:rPr>
      </w:pPr>
      <w:r w:rsidRPr="00436EA6">
        <w:rPr>
          <w:rFonts w:ascii="Arial" w:hAnsi="Arial" w:cs="Arial"/>
          <w:kern w:val="2"/>
          <w:sz w:val="28"/>
          <w:szCs w:val="28"/>
          <w:lang w:eastAsia="ru-RU"/>
        </w:rPr>
        <w:t xml:space="preserve">Глава </w:t>
      </w:r>
      <w:r w:rsidR="00661EDD" w:rsidRPr="00436EA6">
        <w:rPr>
          <w:rFonts w:ascii="Arial" w:hAnsi="Arial" w:cs="Arial"/>
          <w:kern w:val="2"/>
          <w:sz w:val="28"/>
          <w:szCs w:val="28"/>
          <w:lang w:eastAsia="ru-RU"/>
        </w:rPr>
        <w:t>19</w:t>
      </w:r>
      <w:r w:rsidRPr="00436EA6">
        <w:rPr>
          <w:rFonts w:ascii="Arial" w:hAnsi="Arial" w:cs="Arial"/>
          <w:kern w:val="2"/>
          <w:sz w:val="28"/>
          <w:szCs w:val="28"/>
          <w:lang w:eastAsia="ru-RU"/>
        </w:rPr>
        <w:t>. Прием, регистрация заявления и документов,</w:t>
      </w:r>
    </w:p>
    <w:p w:rsidR="005A3459" w:rsidRPr="00436EA6" w:rsidRDefault="005A3459" w:rsidP="00436EA6">
      <w:pPr>
        <w:keepNext/>
        <w:keepLines/>
        <w:autoSpaceDE w:val="0"/>
        <w:autoSpaceDN w:val="0"/>
        <w:adjustRightInd w:val="0"/>
        <w:spacing w:after="0"/>
        <w:jc w:val="center"/>
        <w:outlineLvl w:val="2"/>
        <w:rPr>
          <w:rFonts w:ascii="Arial" w:hAnsi="Arial" w:cs="Arial"/>
          <w:kern w:val="2"/>
          <w:sz w:val="28"/>
          <w:szCs w:val="28"/>
          <w:lang w:eastAsia="ru-RU"/>
        </w:rPr>
      </w:pPr>
      <w:r w:rsidRPr="00436EA6">
        <w:rPr>
          <w:rFonts w:ascii="Arial" w:hAnsi="Arial" w:cs="Arial"/>
          <w:kern w:val="2"/>
          <w:sz w:val="28"/>
          <w:szCs w:val="28"/>
          <w:lang w:eastAsia="ru-RU"/>
        </w:rPr>
        <w:t>представленных заявителем или его представителем</w:t>
      </w:r>
    </w:p>
    <w:p w:rsidR="005A3459" w:rsidRPr="007F3074" w:rsidRDefault="005A3459" w:rsidP="0097759C">
      <w:pPr>
        <w:keepNext/>
        <w:keepLines/>
        <w:autoSpaceDE w:val="0"/>
        <w:autoSpaceDN w:val="0"/>
        <w:adjustRightInd w:val="0"/>
        <w:spacing w:after="0" w:line="240" w:lineRule="auto"/>
        <w:jc w:val="both"/>
        <w:rPr>
          <w:rFonts w:ascii="Times New Roman" w:hAnsi="Times New Roman"/>
          <w:kern w:val="2"/>
          <w:sz w:val="28"/>
          <w:szCs w:val="28"/>
        </w:rPr>
      </w:pPr>
      <w:bookmarkStart w:id="5" w:name="Par355"/>
      <w:bookmarkEnd w:id="5"/>
    </w:p>
    <w:p w:rsidR="005A3459" w:rsidRPr="00CE2D33" w:rsidRDefault="00436EA6" w:rsidP="00CE2D33">
      <w:pPr>
        <w:autoSpaceDE w:val="0"/>
        <w:autoSpaceDN w:val="0"/>
        <w:spacing w:after="0"/>
        <w:ind w:firstLine="709"/>
        <w:jc w:val="both"/>
        <w:rPr>
          <w:rFonts w:ascii="Arial" w:hAnsi="Arial" w:cs="Arial"/>
          <w:kern w:val="2"/>
          <w:sz w:val="24"/>
          <w:szCs w:val="24"/>
          <w:lang w:eastAsia="ru-RU"/>
        </w:rPr>
      </w:pPr>
      <w:r w:rsidRPr="00CE2D33">
        <w:rPr>
          <w:rFonts w:ascii="Arial" w:hAnsi="Arial" w:cs="Arial"/>
          <w:kern w:val="2"/>
          <w:sz w:val="24"/>
          <w:szCs w:val="24"/>
          <w:lang w:eastAsia="ru-RU"/>
        </w:rPr>
        <w:t>57</w:t>
      </w:r>
      <w:r w:rsidR="005A3459" w:rsidRPr="00CE2D33">
        <w:rPr>
          <w:rFonts w:ascii="Arial"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DE1BB8" w:rsidRPr="00CE2D33">
        <w:rPr>
          <w:rFonts w:ascii="Arial" w:hAnsi="Arial" w:cs="Arial"/>
          <w:kern w:val="2"/>
          <w:sz w:val="24"/>
          <w:szCs w:val="24"/>
          <w:lang w:eastAsia="ru-RU"/>
        </w:rPr>
        <w:t>17</w:t>
      </w:r>
      <w:r w:rsidR="005A3459" w:rsidRPr="00CE2D33">
        <w:rPr>
          <w:rFonts w:ascii="Arial" w:hAnsi="Arial" w:cs="Arial"/>
          <w:kern w:val="2"/>
          <w:sz w:val="24"/>
          <w:szCs w:val="24"/>
          <w:lang w:eastAsia="ru-RU"/>
        </w:rPr>
        <w:t xml:space="preserve"> настоящего административного регламента.</w:t>
      </w:r>
    </w:p>
    <w:p w:rsidR="00436EA6" w:rsidRPr="00CE2D33" w:rsidRDefault="00436EA6" w:rsidP="00CE2D33">
      <w:pPr>
        <w:autoSpaceDE w:val="0"/>
        <w:autoSpaceDN w:val="0"/>
        <w:spacing w:after="0"/>
        <w:ind w:firstLine="709"/>
        <w:jc w:val="both"/>
        <w:rPr>
          <w:rFonts w:ascii="Arial" w:eastAsia="Times New Roman" w:hAnsi="Arial" w:cs="Arial"/>
          <w:kern w:val="2"/>
          <w:sz w:val="24"/>
          <w:szCs w:val="24"/>
          <w:lang w:eastAsia="ru-RU"/>
        </w:rPr>
      </w:pPr>
      <w:r w:rsidRPr="00CE2D33">
        <w:rPr>
          <w:rFonts w:ascii="Arial" w:hAnsi="Arial" w:cs="Arial"/>
          <w:sz w:val="24"/>
          <w:szCs w:val="24"/>
        </w:rPr>
        <w:t>58</w:t>
      </w:r>
      <w:r w:rsidR="005A3459" w:rsidRPr="00CE2D33">
        <w:rPr>
          <w:rFonts w:ascii="Arial" w:hAnsi="Arial" w:cs="Arial"/>
          <w:sz w:val="24"/>
          <w:szCs w:val="24"/>
        </w:rPr>
        <w:t xml:space="preserve">. </w:t>
      </w:r>
      <w:r w:rsidRPr="00CE2D33">
        <w:rPr>
          <w:rFonts w:ascii="Arial" w:hAnsi="Arial" w:cs="Arial"/>
          <w:sz w:val="24"/>
          <w:szCs w:val="24"/>
        </w:rPr>
        <w:t>Прием заявления и документов от заявителя или его представителя осуществляется в</w:t>
      </w:r>
      <w:r w:rsidRPr="00CE2D33">
        <w:rPr>
          <w:rFonts w:ascii="Arial" w:eastAsia="Times New Roman" w:hAnsi="Arial" w:cs="Arial"/>
          <w:kern w:val="2"/>
          <w:sz w:val="24"/>
          <w:szCs w:val="24"/>
          <w:lang w:eastAsia="ru-RU"/>
        </w:rPr>
        <w:t xml:space="preserve"> администрации без предварительной записи, при личном обращении заявителя или его представителя в администрацию.</w:t>
      </w:r>
    </w:p>
    <w:p w:rsidR="005A3459" w:rsidRPr="00CE2D33" w:rsidRDefault="00436EA6" w:rsidP="00CE2D33">
      <w:pPr>
        <w:autoSpaceDE w:val="0"/>
        <w:autoSpaceDN w:val="0"/>
        <w:spacing w:after="0"/>
        <w:ind w:firstLine="709"/>
        <w:jc w:val="both"/>
        <w:rPr>
          <w:rFonts w:ascii="Arial" w:hAnsi="Arial" w:cs="Arial"/>
          <w:i/>
          <w:kern w:val="2"/>
          <w:sz w:val="24"/>
          <w:szCs w:val="24"/>
          <w:lang w:eastAsia="ru-RU"/>
        </w:rPr>
      </w:pPr>
      <w:r w:rsidRPr="00CE2D33">
        <w:rPr>
          <w:rFonts w:ascii="Arial" w:hAnsi="Arial" w:cs="Arial"/>
          <w:kern w:val="2"/>
          <w:sz w:val="24"/>
          <w:szCs w:val="24"/>
          <w:lang w:eastAsia="ru-RU"/>
        </w:rPr>
        <w:t>59</w:t>
      </w:r>
      <w:r w:rsidR="005A3459" w:rsidRPr="00CE2D33">
        <w:rPr>
          <w:rFonts w:ascii="Arial" w:hAnsi="Arial" w:cs="Arial"/>
          <w:kern w:val="2"/>
          <w:sz w:val="24"/>
          <w:szCs w:val="24"/>
          <w:lang w:eastAsia="ru-RU"/>
        </w:rPr>
        <w:t xml:space="preserve">. </w:t>
      </w:r>
      <w:r w:rsidR="005A3459" w:rsidRPr="00CE2D33">
        <w:rPr>
          <w:rFonts w:ascii="Arial" w:hAnsi="Arial" w:cs="Arial"/>
          <w:color w:val="000000"/>
          <w:kern w:val="2"/>
          <w:sz w:val="24"/>
          <w:szCs w:val="24"/>
          <w:lang w:eastAsia="ru-RU"/>
        </w:rPr>
        <w:t xml:space="preserve">Поступившие в администрацию </w:t>
      </w:r>
      <w:r w:rsidR="005A3459" w:rsidRPr="00CE2D33">
        <w:rPr>
          <w:rFonts w:ascii="Arial" w:hAnsi="Arial" w:cs="Arial"/>
          <w:kern w:val="2"/>
          <w:sz w:val="24"/>
          <w:szCs w:val="24"/>
          <w:lang w:eastAsia="ru-RU"/>
        </w:rPr>
        <w:t xml:space="preserve">заявление </w:t>
      </w:r>
      <w:r w:rsidR="005A3459" w:rsidRPr="00CE2D33">
        <w:rPr>
          <w:rFonts w:ascii="Arial" w:hAnsi="Arial" w:cs="Arial"/>
          <w:color w:val="000000"/>
          <w:kern w:val="2"/>
          <w:sz w:val="24"/>
          <w:szCs w:val="24"/>
          <w:lang w:eastAsia="ru-RU"/>
        </w:rPr>
        <w:t>и документы, в том числе в электронной форме</w:t>
      </w:r>
      <w:r w:rsidRPr="00CE2D33">
        <w:rPr>
          <w:rFonts w:ascii="Arial" w:hAnsi="Arial" w:cs="Arial"/>
          <w:color w:val="000000"/>
          <w:kern w:val="2"/>
          <w:sz w:val="24"/>
          <w:szCs w:val="24"/>
          <w:lang w:eastAsia="ru-RU"/>
        </w:rPr>
        <w:t xml:space="preserve"> на электронную почту администрации</w:t>
      </w:r>
      <w:r w:rsidR="005A3459" w:rsidRPr="00CE2D33">
        <w:rPr>
          <w:rFonts w:ascii="Arial" w:hAnsi="Arial" w:cs="Arial"/>
          <w:color w:val="000000"/>
          <w:kern w:val="2"/>
          <w:sz w:val="24"/>
          <w:szCs w:val="24"/>
          <w:lang w:eastAsia="ru-RU"/>
        </w:rPr>
        <w:t xml:space="preserve">, </w:t>
      </w:r>
      <w:r w:rsidR="005A3459" w:rsidRPr="00CE2D33">
        <w:rPr>
          <w:rFonts w:ascii="Arial" w:hAnsi="Arial" w:cs="Arial"/>
          <w:kern w:val="2"/>
          <w:sz w:val="24"/>
          <w:szCs w:val="24"/>
          <w:lang w:eastAsia="ru-RU"/>
        </w:rPr>
        <w:t xml:space="preserve">регистрируются должностным лицом администрации, ответственным за </w:t>
      </w:r>
      <w:r w:rsidR="005A3459" w:rsidRPr="00CE2D33">
        <w:rPr>
          <w:rFonts w:ascii="Arial" w:hAnsi="Arial" w:cs="Arial"/>
          <w:color w:val="000000"/>
          <w:kern w:val="2"/>
          <w:sz w:val="24"/>
          <w:szCs w:val="24"/>
          <w:lang w:eastAsia="ru-RU"/>
        </w:rPr>
        <w:t>прием и регистрацию документов</w:t>
      </w:r>
      <w:r w:rsidR="005A3459" w:rsidRPr="00CE2D33">
        <w:rPr>
          <w:rFonts w:ascii="Arial" w:hAnsi="Arial" w:cs="Arial"/>
          <w:kern w:val="2"/>
          <w:sz w:val="24"/>
          <w:szCs w:val="24"/>
          <w:lang w:eastAsia="ru-RU"/>
        </w:rPr>
        <w:t xml:space="preserve">, </w:t>
      </w:r>
      <w:r w:rsidRPr="00CE2D33">
        <w:rPr>
          <w:rFonts w:ascii="Arial" w:hAnsi="Arial" w:cs="Arial"/>
          <w:sz w:val="24"/>
          <w:szCs w:val="24"/>
        </w:rPr>
        <w:t>в журнале регистрации обращений за предоставлением муниципальной услуги.</w:t>
      </w:r>
    </w:p>
    <w:p w:rsidR="005A3459" w:rsidRPr="00CE2D33" w:rsidRDefault="005A3459" w:rsidP="00CE2D33">
      <w:pPr>
        <w:autoSpaceDE w:val="0"/>
        <w:autoSpaceDN w:val="0"/>
        <w:spacing w:after="0"/>
        <w:ind w:firstLine="709"/>
        <w:jc w:val="both"/>
        <w:rPr>
          <w:rFonts w:ascii="Arial" w:hAnsi="Arial" w:cs="Arial"/>
          <w:kern w:val="2"/>
          <w:sz w:val="24"/>
          <w:szCs w:val="24"/>
          <w:lang w:eastAsia="ru-RU"/>
        </w:rPr>
      </w:pPr>
      <w:r w:rsidRPr="00CE2D33">
        <w:rPr>
          <w:rFonts w:ascii="Arial" w:hAnsi="Arial" w:cs="Arial"/>
          <w:kern w:val="2"/>
          <w:sz w:val="24"/>
          <w:szCs w:val="24"/>
          <w:lang w:eastAsia="ru-RU"/>
        </w:rPr>
        <w:t xml:space="preserve">Срок регистрации представленных в администрацию </w:t>
      </w:r>
      <w:r w:rsidRPr="00CE2D33">
        <w:rPr>
          <w:rFonts w:ascii="Arial" w:hAnsi="Arial" w:cs="Arial"/>
          <w:kern w:val="2"/>
          <w:sz w:val="24"/>
          <w:szCs w:val="24"/>
        </w:rPr>
        <w:t>заявления и документов при</w:t>
      </w:r>
      <w:r w:rsidRPr="00CE2D33">
        <w:rPr>
          <w:rFonts w:ascii="Arial" w:hAnsi="Arial" w:cs="Arial"/>
          <w:kern w:val="2"/>
          <w:sz w:val="24"/>
          <w:szCs w:val="24"/>
          <w:lang w:eastAsia="ru-RU"/>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Pr>
          <w:rFonts w:ascii="Arial" w:hAnsi="Arial" w:cs="Arial"/>
          <w:kern w:val="2"/>
          <w:sz w:val="24"/>
          <w:szCs w:val="24"/>
          <w:lang w:eastAsia="ru-RU"/>
        </w:rPr>
        <w:t>60</w:t>
      </w:r>
      <w:r w:rsidR="005A3459" w:rsidRPr="00CE2D33">
        <w:rPr>
          <w:rFonts w:ascii="Arial" w:hAnsi="Arial" w:cs="Arial"/>
          <w:kern w:val="2"/>
          <w:sz w:val="24"/>
          <w:szCs w:val="24"/>
          <w:lang w:eastAsia="ru-RU"/>
        </w:rPr>
        <w:t xml:space="preserve">.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w:t>
      </w:r>
      <w:r w:rsidR="005A3459" w:rsidRPr="00CE2D33">
        <w:rPr>
          <w:rFonts w:ascii="Arial" w:hAnsi="Arial" w:cs="Arial"/>
          <w:kern w:val="2"/>
          <w:sz w:val="24"/>
          <w:szCs w:val="24"/>
          <w:lang w:eastAsia="ru-RU"/>
        </w:rPr>
        <w:lastRenderedPageBreak/>
        <w:t>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заявлению и документам.</w:t>
      </w:r>
    </w:p>
    <w:p w:rsidR="005A3459" w:rsidRPr="00CE2D33" w:rsidRDefault="00CE2D33" w:rsidP="00CE2D33">
      <w:pPr>
        <w:autoSpaceDE w:val="0"/>
        <w:autoSpaceDN w:val="0"/>
        <w:spacing w:after="0"/>
        <w:ind w:firstLine="709"/>
        <w:jc w:val="both"/>
        <w:rPr>
          <w:rFonts w:ascii="Arial" w:hAnsi="Arial" w:cs="Arial"/>
          <w:kern w:val="2"/>
          <w:sz w:val="24"/>
          <w:szCs w:val="24"/>
          <w:lang w:eastAsia="ru-RU"/>
        </w:rPr>
      </w:pPr>
      <w:r w:rsidRPr="00CE2D33">
        <w:rPr>
          <w:rFonts w:ascii="Arial" w:hAnsi="Arial" w:cs="Arial"/>
          <w:kern w:val="2"/>
          <w:sz w:val="24"/>
          <w:szCs w:val="24"/>
          <w:lang w:eastAsia="ru-RU"/>
        </w:rPr>
        <w:t>61</w:t>
      </w:r>
      <w:r w:rsidR="005A3459" w:rsidRPr="00CE2D33">
        <w:rPr>
          <w:rFonts w:ascii="Arial" w:hAnsi="Arial" w:cs="Arial"/>
          <w:kern w:val="2"/>
          <w:sz w:val="24"/>
          <w:szCs w:val="24"/>
          <w:lang w:eastAsia="ru-RU"/>
        </w:rPr>
        <w:t>. В случае поступления заявления и прилагаемых к нему документов в электронной форме</w:t>
      </w:r>
      <w:r w:rsidRPr="00CE2D33">
        <w:rPr>
          <w:rFonts w:ascii="Arial" w:hAnsi="Arial" w:cs="Arial"/>
          <w:kern w:val="2"/>
          <w:sz w:val="24"/>
          <w:szCs w:val="24"/>
          <w:lang w:eastAsia="ru-RU"/>
        </w:rPr>
        <w:t xml:space="preserve">, </w:t>
      </w:r>
      <w:r w:rsidR="005A3459" w:rsidRPr="00CE2D33">
        <w:rPr>
          <w:rFonts w:ascii="Arial" w:hAnsi="Arial" w:cs="Arial"/>
          <w:kern w:val="2"/>
          <w:sz w:val="24"/>
          <w:szCs w:val="24"/>
          <w:lang w:eastAsia="ru-RU"/>
        </w:rPr>
        <w:t>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на адрес электронной почты, указанный в заявлении (в случае поступления заявления и документов на адрес электронный почты администрации).</w:t>
      </w: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sidRPr="00CE2D33">
        <w:rPr>
          <w:rFonts w:ascii="Arial" w:hAnsi="Arial" w:cs="Arial"/>
          <w:kern w:val="2"/>
          <w:sz w:val="24"/>
          <w:szCs w:val="24"/>
          <w:lang w:eastAsia="ru-RU"/>
        </w:rPr>
        <w:t>62</w:t>
      </w:r>
      <w:r w:rsidR="005A3459" w:rsidRPr="00CE2D33">
        <w:rPr>
          <w:rFonts w:ascii="Arial" w:hAnsi="Arial" w:cs="Arial"/>
          <w:kern w:val="2"/>
          <w:sz w:val="24"/>
          <w:szCs w:val="24"/>
          <w:lang w:eastAsia="ru-RU"/>
        </w:rPr>
        <w:t>.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5A3459" w:rsidRPr="00CE2D33" w:rsidRDefault="00CE2D33" w:rsidP="00CE2D33">
      <w:pPr>
        <w:autoSpaceDE w:val="0"/>
        <w:autoSpaceDN w:val="0"/>
        <w:spacing w:after="0"/>
        <w:ind w:firstLine="709"/>
        <w:jc w:val="both"/>
        <w:rPr>
          <w:rFonts w:ascii="Arial" w:hAnsi="Arial" w:cs="Arial"/>
          <w:kern w:val="2"/>
          <w:sz w:val="24"/>
          <w:szCs w:val="24"/>
          <w:lang w:eastAsia="ru-RU"/>
        </w:rPr>
      </w:pPr>
      <w:r w:rsidRPr="00CE2D33">
        <w:rPr>
          <w:rFonts w:ascii="Arial" w:hAnsi="Arial" w:cs="Arial"/>
          <w:kern w:val="2"/>
          <w:sz w:val="24"/>
          <w:szCs w:val="24"/>
          <w:lang w:eastAsia="ru-RU"/>
        </w:rPr>
        <w:t>63</w:t>
      </w:r>
      <w:r w:rsidR="005A3459" w:rsidRPr="00CE2D33">
        <w:rPr>
          <w:rFonts w:ascii="Arial" w:hAnsi="Arial" w:cs="Arial"/>
          <w:kern w:val="2"/>
          <w:sz w:val="24"/>
          <w:szCs w:val="24"/>
          <w:lang w:eastAsia="ru-RU"/>
        </w:rPr>
        <w:t>. Результатом административной процедуры по приему и регистрации заявления и документов является прием и регистрация заявления и документов.</w:t>
      </w:r>
    </w:p>
    <w:p w:rsidR="005A3459" w:rsidRPr="00CE2D33" w:rsidRDefault="00CE2D33" w:rsidP="00CE2D33">
      <w:pPr>
        <w:autoSpaceDE w:val="0"/>
        <w:autoSpaceDN w:val="0"/>
        <w:spacing w:after="0"/>
        <w:ind w:firstLine="709"/>
        <w:jc w:val="both"/>
        <w:rPr>
          <w:rFonts w:ascii="Arial" w:hAnsi="Arial" w:cs="Arial"/>
          <w:kern w:val="2"/>
          <w:sz w:val="24"/>
          <w:szCs w:val="24"/>
          <w:lang w:eastAsia="ru-RU"/>
        </w:rPr>
      </w:pPr>
      <w:r w:rsidRPr="00CE2D33">
        <w:rPr>
          <w:rFonts w:ascii="Arial" w:hAnsi="Arial" w:cs="Arial"/>
          <w:kern w:val="2"/>
          <w:sz w:val="24"/>
          <w:szCs w:val="24"/>
          <w:lang w:eastAsia="ru-RU"/>
        </w:rPr>
        <w:t>64</w:t>
      </w:r>
      <w:r w:rsidR="005A3459" w:rsidRPr="00CE2D33">
        <w:rPr>
          <w:rFonts w:ascii="Arial" w:hAnsi="Arial" w:cs="Arial"/>
          <w:kern w:val="2"/>
          <w:sz w:val="24"/>
          <w:szCs w:val="24"/>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w:t>
      </w:r>
      <w:r w:rsidR="005A3459" w:rsidRPr="00CE2D33">
        <w:rPr>
          <w:rFonts w:ascii="Arial" w:hAnsi="Arial" w:cs="Arial"/>
          <w:color w:val="000000"/>
          <w:kern w:val="2"/>
          <w:sz w:val="24"/>
          <w:szCs w:val="24"/>
          <w:lang w:eastAsia="ru-RU"/>
        </w:rPr>
        <w:t>прием и регистрацию документов</w:t>
      </w:r>
      <w:r w:rsidRPr="00CE2D33">
        <w:rPr>
          <w:rFonts w:ascii="Arial" w:hAnsi="Arial" w:cs="Arial"/>
          <w:kern w:val="2"/>
          <w:sz w:val="24"/>
          <w:szCs w:val="24"/>
          <w:lang w:eastAsia="ru-RU"/>
        </w:rPr>
        <w:t xml:space="preserve">, заявления и документов </w:t>
      </w:r>
      <w:r w:rsidRPr="00CE2D33">
        <w:rPr>
          <w:rFonts w:ascii="Arial" w:hAnsi="Arial" w:cs="Arial"/>
          <w:sz w:val="24"/>
          <w:szCs w:val="24"/>
        </w:rPr>
        <w:t>в журнале регистрации обращений за предоставлением муниципальной услуги.</w:t>
      </w:r>
    </w:p>
    <w:p w:rsidR="005A3459" w:rsidRPr="00FB25A0" w:rsidRDefault="005A3459" w:rsidP="0097759C">
      <w:pPr>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5A3459" w:rsidRPr="00CE2D33" w:rsidRDefault="005A3459" w:rsidP="00CE2D33">
      <w:pPr>
        <w:keepLines/>
        <w:autoSpaceDE w:val="0"/>
        <w:autoSpaceDN w:val="0"/>
        <w:adjustRightInd w:val="0"/>
        <w:spacing w:after="0"/>
        <w:jc w:val="center"/>
        <w:outlineLvl w:val="2"/>
        <w:rPr>
          <w:rFonts w:ascii="Arial" w:hAnsi="Arial" w:cs="Arial"/>
          <w:kern w:val="2"/>
          <w:sz w:val="28"/>
          <w:szCs w:val="28"/>
          <w:lang w:eastAsia="ru-RU"/>
        </w:rPr>
      </w:pPr>
      <w:r w:rsidRPr="00CE2D33">
        <w:rPr>
          <w:rFonts w:ascii="Arial" w:hAnsi="Arial" w:cs="Arial"/>
          <w:kern w:val="2"/>
          <w:sz w:val="28"/>
          <w:szCs w:val="28"/>
          <w:lang w:eastAsia="ru-RU"/>
        </w:rPr>
        <w:t xml:space="preserve">Глава </w:t>
      </w:r>
      <w:r w:rsidR="00661EDD" w:rsidRPr="00CE2D33">
        <w:rPr>
          <w:rFonts w:ascii="Arial" w:hAnsi="Arial" w:cs="Arial"/>
          <w:kern w:val="2"/>
          <w:sz w:val="28"/>
          <w:szCs w:val="28"/>
          <w:lang w:eastAsia="ru-RU"/>
        </w:rPr>
        <w:t>20</w:t>
      </w:r>
      <w:r w:rsidRPr="00CE2D33">
        <w:rPr>
          <w:rFonts w:ascii="Arial" w:hAnsi="Arial" w:cs="Arial"/>
          <w:kern w:val="2"/>
          <w:sz w:val="28"/>
          <w:szCs w:val="28"/>
          <w:lang w:eastAsia="ru-RU"/>
        </w:rPr>
        <w:t xml:space="preserve">. Принятие решения о принятии </w:t>
      </w:r>
      <w:r w:rsidRPr="00CE2D33">
        <w:rPr>
          <w:rFonts w:ascii="Arial" w:hAnsi="Arial" w:cs="Arial"/>
          <w:kern w:val="2"/>
          <w:sz w:val="28"/>
          <w:szCs w:val="28"/>
        </w:rPr>
        <w:t>заявления</w:t>
      </w:r>
      <w:r w:rsidRPr="00CE2D33">
        <w:rPr>
          <w:rFonts w:ascii="Arial" w:hAnsi="Arial" w:cs="Arial"/>
          <w:kern w:val="2"/>
          <w:sz w:val="28"/>
          <w:szCs w:val="28"/>
          <w:lang w:eastAsia="ru-RU"/>
        </w:rPr>
        <w:t xml:space="preserve"> к рассмотрению или решения об отказе в предоставлении муниципальной услуги</w:t>
      </w:r>
    </w:p>
    <w:p w:rsidR="005A3459" w:rsidRPr="00FB25A0" w:rsidRDefault="005A3459" w:rsidP="0097759C">
      <w:pPr>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sidRPr="00CE2D33">
        <w:rPr>
          <w:rFonts w:ascii="Arial" w:hAnsi="Arial" w:cs="Arial"/>
          <w:kern w:val="2"/>
          <w:sz w:val="24"/>
          <w:szCs w:val="24"/>
          <w:lang w:eastAsia="ru-RU"/>
        </w:rPr>
        <w:t>65</w:t>
      </w:r>
      <w:r w:rsidR="005A3459" w:rsidRPr="00CE2D33">
        <w:rPr>
          <w:rFonts w:ascii="Arial"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w:t>
      </w:r>
      <w:r w:rsidR="005A3459" w:rsidRPr="00CE2D33">
        <w:rPr>
          <w:rFonts w:ascii="Arial" w:hAnsi="Arial" w:cs="Arial"/>
          <w:kern w:val="2"/>
          <w:sz w:val="24"/>
          <w:szCs w:val="24"/>
        </w:rPr>
        <w:t>заявления</w:t>
      </w:r>
      <w:r w:rsidR="005A3459" w:rsidRPr="00CE2D33">
        <w:rPr>
          <w:rFonts w:ascii="Arial" w:hAnsi="Arial" w:cs="Arial"/>
          <w:kern w:val="2"/>
          <w:sz w:val="24"/>
          <w:szCs w:val="24"/>
          <w:lang w:eastAsia="ru-RU"/>
        </w:rPr>
        <w:t xml:space="preserve"> и представленных заявителем или его представителем документов.</w:t>
      </w: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sidRPr="00CE2D33">
        <w:rPr>
          <w:rFonts w:ascii="Arial" w:hAnsi="Arial" w:cs="Arial"/>
          <w:kern w:val="2"/>
          <w:sz w:val="24"/>
          <w:szCs w:val="24"/>
          <w:lang w:eastAsia="ru-RU"/>
        </w:rPr>
        <w:t>66</w:t>
      </w:r>
      <w:r w:rsidR="005A3459" w:rsidRPr="00CE2D33">
        <w:rPr>
          <w:rFonts w:ascii="Arial"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w:t>
      </w:r>
      <w:r w:rsidR="005A3459" w:rsidRPr="00CE2D33">
        <w:rPr>
          <w:rFonts w:ascii="Arial" w:hAnsi="Arial" w:cs="Arial"/>
          <w:kern w:val="2"/>
          <w:sz w:val="24"/>
          <w:szCs w:val="24"/>
        </w:rPr>
        <w:t>заявления</w:t>
      </w:r>
      <w:r w:rsidR="005A3459" w:rsidRPr="00CE2D33">
        <w:rPr>
          <w:rFonts w:ascii="Arial" w:hAnsi="Arial" w:cs="Arial"/>
          <w:kern w:val="2"/>
          <w:sz w:val="24"/>
          <w:szCs w:val="24"/>
          <w:lang w:eastAsia="ru-RU"/>
        </w:rPr>
        <w:t xml:space="preserve"> осуществляет проверку </w:t>
      </w:r>
      <w:r w:rsidR="005A3459" w:rsidRPr="00CE2D33">
        <w:rPr>
          <w:rFonts w:ascii="Arial" w:hAnsi="Arial" w:cs="Arial"/>
          <w:kern w:val="2"/>
          <w:sz w:val="24"/>
          <w:szCs w:val="24"/>
        </w:rPr>
        <w:t>заявления</w:t>
      </w:r>
      <w:r w:rsidR="005A3459" w:rsidRPr="00CE2D33">
        <w:rPr>
          <w:rFonts w:ascii="Arial" w:hAnsi="Arial" w:cs="Arial"/>
          <w:kern w:val="2"/>
          <w:sz w:val="24"/>
          <w:szCs w:val="24"/>
          <w:lang w:eastAsia="ru-RU"/>
        </w:rPr>
        <w:t xml:space="preserve"> и представленных заявителем или его представителем документов на наличие оснований, установленных в пункте </w:t>
      </w:r>
      <w:r w:rsidR="00DE1BB8" w:rsidRPr="00CE2D33">
        <w:rPr>
          <w:rFonts w:ascii="Arial" w:hAnsi="Arial" w:cs="Arial"/>
          <w:kern w:val="2"/>
          <w:sz w:val="24"/>
          <w:szCs w:val="24"/>
          <w:lang w:eastAsia="ru-RU"/>
        </w:rPr>
        <w:t>27</w:t>
      </w:r>
      <w:r w:rsidR="005A3459" w:rsidRPr="00CE2D33">
        <w:rPr>
          <w:rFonts w:ascii="Arial" w:hAnsi="Arial" w:cs="Arial"/>
          <w:kern w:val="2"/>
          <w:sz w:val="24"/>
          <w:szCs w:val="24"/>
          <w:lang w:eastAsia="ru-RU"/>
        </w:rPr>
        <w:t xml:space="preserve"> </w:t>
      </w:r>
      <w:r w:rsidR="005A3459" w:rsidRPr="00CE2D33">
        <w:rPr>
          <w:rFonts w:ascii="Arial" w:hAnsi="Arial" w:cs="Arial"/>
          <w:kern w:val="2"/>
          <w:sz w:val="24"/>
          <w:szCs w:val="24"/>
        </w:rPr>
        <w:t xml:space="preserve">настоящего </w:t>
      </w:r>
      <w:r w:rsidR="005A3459" w:rsidRPr="00CE2D33">
        <w:rPr>
          <w:rFonts w:ascii="Arial" w:hAnsi="Arial" w:cs="Arial"/>
          <w:kern w:val="2"/>
          <w:sz w:val="24"/>
          <w:szCs w:val="24"/>
          <w:lang w:eastAsia="ru-RU"/>
        </w:rPr>
        <w:t>административного регламента.</w:t>
      </w: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sidRPr="00CE2D33">
        <w:rPr>
          <w:rFonts w:ascii="Arial" w:hAnsi="Arial" w:cs="Arial"/>
          <w:kern w:val="2"/>
          <w:sz w:val="24"/>
          <w:szCs w:val="24"/>
          <w:lang w:eastAsia="ru-RU"/>
        </w:rPr>
        <w:t>67</w:t>
      </w:r>
      <w:r w:rsidR="005A3459" w:rsidRPr="00CE2D33">
        <w:rPr>
          <w:rFonts w:ascii="Arial" w:hAnsi="Arial" w:cs="Arial"/>
          <w:kern w:val="2"/>
          <w:sz w:val="24"/>
          <w:szCs w:val="24"/>
          <w:lang w:eastAsia="ru-RU"/>
        </w:rPr>
        <w:t xml:space="preserve">. По результатам проверки, указанной в пункте </w:t>
      </w:r>
      <w:r w:rsidRPr="00CE2D33">
        <w:rPr>
          <w:rFonts w:ascii="Arial" w:hAnsi="Arial" w:cs="Arial"/>
          <w:kern w:val="2"/>
          <w:sz w:val="24"/>
          <w:szCs w:val="24"/>
          <w:lang w:eastAsia="ru-RU"/>
        </w:rPr>
        <w:t>66</w:t>
      </w:r>
      <w:r w:rsidR="005A3459" w:rsidRPr="00CE2D33">
        <w:rPr>
          <w:rFonts w:ascii="Arial" w:hAnsi="Arial" w:cs="Arial"/>
          <w:kern w:val="2"/>
          <w:sz w:val="24"/>
          <w:szCs w:val="24"/>
          <w:lang w:eastAsia="ru-RU"/>
        </w:rPr>
        <w:t xml:space="preserve"> </w:t>
      </w:r>
      <w:r w:rsidR="005A3459" w:rsidRPr="00CE2D33">
        <w:rPr>
          <w:rFonts w:ascii="Arial" w:hAnsi="Arial" w:cs="Arial"/>
          <w:kern w:val="2"/>
          <w:sz w:val="24"/>
          <w:szCs w:val="24"/>
        </w:rPr>
        <w:t xml:space="preserve">настоящего </w:t>
      </w:r>
      <w:r w:rsidR="005A3459" w:rsidRPr="00CE2D33">
        <w:rPr>
          <w:rFonts w:ascii="Arial"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w:t>
      </w:r>
      <w:r w:rsidR="006620E1" w:rsidRPr="00CE2D33">
        <w:rPr>
          <w:rFonts w:ascii="Arial" w:hAnsi="Arial" w:cs="Arial"/>
          <w:kern w:val="2"/>
          <w:sz w:val="24"/>
          <w:szCs w:val="24"/>
          <w:lang w:eastAsia="ru-RU"/>
        </w:rPr>
        <w:t>27</w:t>
      </w:r>
      <w:r w:rsidR="005A3459" w:rsidRPr="00CE2D33">
        <w:rPr>
          <w:rFonts w:ascii="Arial" w:hAnsi="Arial" w:cs="Arial"/>
          <w:kern w:val="2"/>
          <w:sz w:val="24"/>
          <w:szCs w:val="24"/>
          <w:lang w:eastAsia="ru-RU"/>
        </w:rPr>
        <w:t xml:space="preserve"> </w:t>
      </w:r>
      <w:r w:rsidR="005A3459" w:rsidRPr="00CE2D33">
        <w:rPr>
          <w:rFonts w:ascii="Arial" w:hAnsi="Arial" w:cs="Arial"/>
          <w:kern w:val="2"/>
          <w:sz w:val="24"/>
          <w:szCs w:val="24"/>
        </w:rPr>
        <w:t xml:space="preserve">настоящего </w:t>
      </w:r>
      <w:r w:rsidR="005A3459" w:rsidRPr="00CE2D33">
        <w:rPr>
          <w:rFonts w:ascii="Arial" w:hAnsi="Arial" w:cs="Arial"/>
          <w:kern w:val="2"/>
          <w:sz w:val="24"/>
          <w:szCs w:val="24"/>
          <w:lang w:eastAsia="ru-RU"/>
        </w:rPr>
        <w:t>административного регламента.</w:t>
      </w:r>
    </w:p>
    <w:p w:rsidR="005A3459" w:rsidRPr="00CE2D33" w:rsidRDefault="00CE2D33" w:rsidP="00CE2D33">
      <w:pPr>
        <w:autoSpaceDE w:val="0"/>
        <w:autoSpaceDN w:val="0"/>
        <w:adjustRightInd w:val="0"/>
        <w:spacing w:after="0"/>
        <w:ind w:firstLine="720"/>
        <w:jc w:val="both"/>
        <w:rPr>
          <w:rFonts w:ascii="Arial" w:hAnsi="Arial" w:cs="Arial"/>
          <w:kern w:val="2"/>
          <w:sz w:val="24"/>
          <w:szCs w:val="24"/>
          <w:lang w:eastAsia="ru-RU"/>
        </w:rPr>
      </w:pPr>
      <w:r w:rsidRPr="00CE2D33">
        <w:rPr>
          <w:rFonts w:ascii="Arial" w:hAnsi="Arial" w:cs="Arial"/>
          <w:kern w:val="2"/>
          <w:sz w:val="24"/>
          <w:szCs w:val="24"/>
          <w:lang w:eastAsia="ru-RU"/>
        </w:rPr>
        <w:t>68</w:t>
      </w:r>
      <w:r w:rsidR="005A3459" w:rsidRPr="00CE2D33">
        <w:rPr>
          <w:rFonts w:ascii="Arial" w:hAnsi="Arial" w:cs="Arial"/>
          <w:kern w:val="2"/>
          <w:sz w:val="24"/>
          <w:szCs w:val="24"/>
          <w:lang w:eastAsia="ru-RU"/>
        </w:rPr>
        <w:t xml:space="preserve">. В случае установления наличия оснований для отказа в предоставлении муниципальной услуги, указанных в пункте </w:t>
      </w:r>
      <w:r w:rsidR="006620E1" w:rsidRPr="00CE2D33">
        <w:rPr>
          <w:rFonts w:ascii="Arial" w:hAnsi="Arial" w:cs="Arial"/>
          <w:kern w:val="2"/>
          <w:sz w:val="24"/>
          <w:szCs w:val="24"/>
          <w:lang w:eastAsia="ru-RU"/>
        </w:rPr>
        <w:t>27</w:t>
      </w:r>
      <w:r w:rsidR="005A3459" w:rsidRPr="00CE2D33">
        <w:rPr>
          <w:rFonts w:ascii="Arial" w:hAnsi="Arial" w:cs="Arial"/>
          <w:kern w:val="2"/>
          <w:sz w:val="24"/>
          <w:szCs w:val="24"/>
          <w:lang w:eastAsia="ru-RU"/>
        </w:rPr>
        <w:t xml:space="preserve"> </w:t>
      </w:r>
      <w:r w:rsidR="005A3459" w:rsidRPr="00CE2D33">
        <w:rPr>
          <w:rFonts w:ascii="Arial" w:hAnsi="Arial" w:cs="Arial"/>
          <w:kern w:val="2"/>
          <w:sz w:val="24"/>
          <w:szCs w:val="24"/>
        </w:rPr>
        <w:t xml:space="preserve">настоящего </w:t>
      </w:r>
      <w:r w:rsidR="005A3459" w:rsidRPr="00CE2D33">
        <w:rPr>
          <w:rFonts w:ascii="Arial" w:hAnsi="Arial" w:cs="Arial"/>
          <w:kern w:val="2"/>
          <w:sz w:val="24"/>
          <w:szCs w:val="24"/>
          <w:lang w:eastAsia="ru-RU"/>
        </w:rPr>
        <w:t xml:space="preserve">административного </w:t>
      </w:r>
      <w:r w:rsidR="005A3459" w:rsidRPr="00CE2D33">
        <w:rPr>
          <w:rFonts w:ascii="Arial" w:hAnsi="Arial" w:cs="Arial"/>
          <w:kern w:val="2"/>
          <w:sz w:val="24"/>
          <w:szCs w:val="24"/>
          <w:lang w:eastAsia="ru-RU"/>
        </w:rPr>
        <w:lastRenderedPageBreak/>
        <w:t xml:space="preserve">регламента, должностное лицо администрации, ответственное за предоставление муниципальной услуги, в течение срока, указанного в пункте </w:t>
      </w:r>
      <w:r w:rsidRPr="00CE2D33">
        <w:rPr>
          <w:rFonts w:ascii="Arial" w:hAnsi="Arial" w:cs="Arial"/>
          <w:kern w:val="2"/>
          <w:sz w:val="24"/>
          <w:szCs w:val="24"/>
          <w:lang w:eastAsia="ru-RU"/>
        </w:rPr>
        <w:t>66</w:t>
      </w:r>
      <w:r w:rsidR="005A3459" w:rsidRPr="00CE2D33">
        <w:rPr>
          <w:rFonts w:ascii="Arial" w:hAnsi="Arial" w:cs="Arial"/>
          <w:kern w:val="2"/>
          <w:sz w:val="24"/>
          <w:szCs w:val="24"/>
          <w:lang w:eastAsia="ru-RU"/>
        </w:rPr>
        <w:t xml:space="preserve"> </w:t>
      </w:r>
      <w:r w:rsidR="005A3459" w:rsidRPr="00CE2D33">
        <w:rPr>
          <w:rFonts w:ascii="Arial" w:hAnsi="Arial" w:cs="Arial"/>
          <w:kern w:val="2"/>
          <w:sz w:val="24"/>
          <w:szCs w:val="24"/>
        </w:rPr>
        <w:t xml:space="preserve">настоящего </w:t>
      </w:r>
      <w:r w:rsidR="005A3459" w:rsidRPr="00CE2D33">
        <w:rPr>
          <w:rFonts w:ascii="Arial" w:hAnsi="Arial" w:cs="Arial"/>
          <w:kern w:val="2"/>
          <w:sz w:val="24"/>
          <w:szCs w:val="24"/>
          <w:lang w:eastAsia="ru-RU"/>
        </w:rPr>
        <w:t>административного регламента, принимает решение об отказе в предоставлении муниципальной услуги и подготавливает письменное уведомление об отказе в предоставлении муниципальной услуги и обеспечивает его подписание главой администрации.</w:t>
      </w:r>
    </w:p>
    <w:p w:rsidR="005A3459" w:rsidRPr="00040959" w:rsidRDefault="005A3459" w:rsidP="00CE2D33">
      <w:pPr>
        <w:autoSpaceDE w:val="0"/>
        <w:autoSpaceDN w:val="0"/>
        <w:adjustRightInd w:val="0"/>
        <w:spacing w:after="0"/>
        <w:ind w:firstLine="720"/>
        <w:jc w:val="both"/>
        <w:rPr>
          <w:rFonts w:ascii="Arial" w:hAnsi="Arial" w:cs="Arial"/>
          <w:i/>
          <w:kern w:val="2"/>
          <w:sz w:val="24"/>
          <w:szCs w:val="24"/>
          <w:lang w:eastAsia="ru-RU"/>
        </w:rPr>
      </w:pPr>
      <w:r w:rsidRPr="00040959">
        <w:rPr>
          <w:rFonts w:ascii="Arial" w:hAnsi="Arial" w:cs="Arial"/>
          <w:kern w:val="2"/>
          <w:sz w:val="24"/>
          <w:szCs w:val="24"/>
          <w:lang w:eastAsia="ru-RU"/>
        </w:rPr>
        <w:t xml:space="preserve">В случае установления отсутствия оснований для отказа в предоставлении муниципальной услуги, указанных в пункте </w:t>
      </w:r>
      <w:r w:rsidR="006620E1" w:rsidRPr="00040959">
        <w:rPr>
          <w:rFonts w:ascii="Arial" w:hAnsi="Arial" w:cs="Arial"/>
          <w:kern w:val="2"/>
          <w:sz w:val="24"/>
          <w:szCs w:val="24"/>
          <w:lang w:eastAsia="ru-RU"/>
        </w:rPr>
        <w:t>27</w:t>
      </w:r>
      <w:r w:rsidRPr="00040959">
        <w:rPr>
          <w:rFonts w:ascii="Arial" w:hAnsi="Arial" w:cs="Arial"/>
          <w:kern w:val="2"/>
          <w:sz w:val="24"/>
          <w:szCs w:val="24"/>
          <w:lang w:eastAsia="ru-RU"/>
        </w:rPr>
        <w:t xml:space="preserve"> </w:t>
      </w:r>
      <w:r w:rsidRPr="00040959">
        <w:rPr>
          <w:rFonts w:ascii="Arial" w:hAnsi="Arial" w:cs="Arial"/>
          <w:kern w:val="2"/>
          <w:sz w:val="24"/>
          <w:szCs w:val="24"/>
        </w:rPr>
        <w:t xml:space="preserve">настоящего </w:t>
      </w:r>
      <w:r w:rsidRPr="00040959">
        <w:rPr>
          <w:rFonts w:ascii="Arial"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CE2D33" w:rsidRPr="00040959">
        <w:rPr>
          <w:rFonts w:ascii="Arial" w:hAnsi="Arial" w:cs="Arial"/>
          <w:kern w:val="2"/>
          <w:sz w:val="24"/>
          <w:szCs w:val="24"/>
          <w:lang w:eastAsia="ru-RU"/>
        </w:rPr>
        <w:t>66</w:t>
      </w:r>
      <w:r w:rsidRPr="00040959">
        <w:rPr>
          <w:rFonts w:ascii="Arial" w:hAnsi="Arial" w:cs="Arial"/>
          <w:kern w:val="2"/>
          <w:sz w:val="24"/>
          <w:szCs w:val="24"/>
          <w:lang w:eastAsia="ru-RU"/>
        </w:rPr>
        <w:t xml:space="preserve"> </w:t>
      </w:r>
      <w:r w:rsidRPr="00040959">
        <w:rPr>
          <w:rFonts w:ascii="Arial" w:hAnsi="Arial" w:cs="Arial"/>
          <w:kern w:val="2"/>
          <w:sz w:val="24"/>
          <w:szCs w:val="24"/>
        </w:rPr>
        <w:t xml:space="preserve">настоящего </w:t>
      </w:r>
      <w:r w:rsidRPr="00040959">
        <w:rPr>
          <w:rFonts w:ascii="Arial" w:hAnsi="Arial" w:cs="Arial"/>
          <w:kern w:val="2"/>
          <w:sz w:val="24"/>
          <w:szCs w:val="24"/>
          <w:lang w:eastAsia="ru-RU"/>
        </w:rPr>
        <w:t xml:space="preserve">административного регламента, принимает решение о принятии </w:t>
      </w:r>
      <w:r w:rsidRPr="00040959">
        <w:rPr>
          <w:rFonts w:ascii="Arial" w:hAnsi="Arial" w:cs="Arial"/>
          <w:kern w:val="2"/>
          <w:sz w:val="24"/>
          <w:szCs w:val="24"/>
        </w:rPr>
        <w:t>заявления</w:t>
      </w:r>
      <w:r w:rsidRPr="00040959">
        <w:rPr>
          <w:rFonts w:ascii="Arial" w:hAnsi="Arial" w:cs="Arial"/>
          <w:kern w:val="2"/>
          <w:sz w:val="24"/>
          <w:szCs w:val="24"/>
          <w:lang w:eastAsia="ru-RU"/>
        </w:rPr>
        <w:t xml:space="preserve"> к рассмотрению, о чем</w:t>
      </w:r>
      <w:r w:rsidR="00CE2D33" w:rsidRPr="00040959">
        <w:rPr>
          <w:rFonts w:ascii="Arial" w:hAnsi="Arial" w:cs="Arial"/>
          <w:kern w:val="2"/>
          <w:sz w:val="24"/>
          <w:szCs w:val="24"/>
          <w:lang w:eastAsia="ru-RU"/>
        </w:rPr>
        <w:t xml:space="preserve"> делает запись на заявлении и </w:t>
      </w:r>
      <w:r w:rsidR="00CE2D33" w:rsidRPr="00040959">
        <w:rPr>
          <w:rFonts w:ascii="Arial" w:hAnsi="Arial" w:cs="Arial"/>
          <w:sz w:val="24"/>
          <w:szCs w:val="24"/>
        </w:rPr>
        <w:t>в журнале регистрации обращений за предоставлением муниципальной услуги</w:t>
      </w:r>
      <w:r w:rsidRPr="00040959">
        <w:rPr>
          <w:rFonts w:ascii="Arial" w:hAnsi="Arial" w:cs="Arial"/>
          <w:i/>
          <w:kern w:val="2"/>
          <w:sz w:val="24"/>
          <w:szCs w:val="24"/>
          <w:lang w:eastAsia="ru-RU"/>
        </w:rPr>
        <w:t>.</w:t>
      </w:r>
    </w:p>
    <w:p w:rsidR="005A3459" w:rsidRPr="00040959" w:rsidRDefault="00040959" w:rsidP="00040959">
      <w:pPr>
        <w:autoSpaceDE w:val="0"/>
        <w:autoSpaceDN w:val="0"/>
        <w:adjustRightInd w:val="0"/>
        <w:spacing w:after="0"/>
        <w:ind w:firstLine="720"/>
        <w:jc w:val="both"/>
        <w:rPr>
          <w:rFonts w:ascii="Arial" w:hAnsi="Arial" w:cs="Arial"/>
          <w:kern w:val="2"/>
          <w:sz w:val="24"/>
          <w:szCs w:val="24"/>
          <w:lang w:eastAsia="ru-RU"/>
        </w:rPr>
      </w:pPr>
      <w:r>
        <w:rPr>
          <w:rFonts w:ascii="Arial" w:hAnsi="Arial" w:cs="Arial"/>
          <w:kern w:val="2"/>
          <w:sz w:val="24"/>
          <w:szCs w:val="24"/>
          <w:lang w:eastAsia="ru-RU"/>
        </w:rPr>
        <w:t>69</w:t>
      </w:r>
      <w:r w:rsidR="005A3459" w:rsidRPr="00040959">
        <w:rPr>
          <w:rFonts w:ascii="Arial" w:hAnsi="Arial" w:cs="Arial"/>
          <w:kern w:val="2"/>
          <w:sz w:val="24"/>
          <w:szCs w:val="24"/>
          <w:lang w:eastAsia="ru-RU"/>
        </w:rPr>
        <w:t xml:space="preserve">. Результатом административной процедуры является решение о принятии </w:t>
      </w:r>
      <w:r w:rsidR="005A3459" w:rsidRPr="00040959">
        <w:rPr>
          <w:rFonts w:ascii="Arial" w:hAnsi="Arial" w:cs="Arial"/>
          <w:kern w:val="2"/>
          <w:sz w:val="24"/>
          <w:szCs w:val="24"/>
        </w:rPr>
        <w:t>заявления</w:t>
      </w:r>
      <w:r w:rsidR="005A3459" w:rsidRPr="00040959">
        <w:rPr>
          <w:rFonts w:ascii="Arial" w:hAnsi="Arial" w:cs="Arial"/>
          <w:kern w:val="2"/>
          <w:sz w:val="24"/>
          <w:szCs w:val="24"/>
          <w:lang w:eastAsia="ru-RU"/>
        </w:rPr>
        <w:t xml:space="preserve"> к рассмотрению или решение об отказе в предоставлении муниципальной услуги.</w:t>
      </w:r>
    </w:p>
    <w:p w:rsidR="005A3459" w:rsidRPr="00040959" w:rsidRDefault="00040959" w:rsidP="00040959">
      <w:pPr>
        <w:autoSpaceDE w:val="0"/>
        <w:autoSpaceDN w:val="0"/>
        <w:adjustRightInd w:val="0"/>
        <w:spacing w:after="0"/>
        <w:ind w:firstLine="720"/>
        <w:jc w:val="both"/>
        <w:rPr>
          <w:rFonts w:ascii="Arial" w:hAnsi="Arial" w:cs="Arial"/>
          <w:kern w:val="2"/>
          <w:sz w:val="24"/>
          <w:szCs w:val="24"/>
          <w:lang w:eastAsia="ru-RU"/>
        </w:rPr>
      </w:pPr>
      <w:r w:rsidRPr="00040959">
        <w:rPr>
          <w:rFonts w:ascii="Arial" w:hAnsi="Arial" w:cs="Arial"/>
          <w:kern w:val="2"/>
          <w:sz w:val="24"/>
          <w:szCs w:val="24"/>
          <w:lang w:eastAsia="ru-RU"/>
        </w:rPr>
        <w:t>70</w:t>
      </w:r>
      <w:r w:rsidR="005A3459" w:rsidRPr="00040959">
        <w:rPr>
          <w:rFonts w:ascii="Arial" w:hAnsi="Arial" w:cs="Arial"/>
          <w:kern w:val="2"/>
          <w:sz w:val="24"/>
          <w:szCs w:val="24"/>
          <w:lang w:eastAsia="ru-RU"/>
        </w:rPr>
        <w:t xml:space="preserve">. Способом фиксации результата административной </w:t>
      </w:r>
      <w:r w:rsidRPr="00040959">
        <w:rPr>
          <w:rFonts w:ascii="Arial" w:hAnsi="Arial" w:cs="Arial"/>
          <w:kern w:val="2"/>
          <w:sz w:val="24"/>
          <w:szCs w:val="24"/>
          <w:lang w:eastAsia="ru-RU"/>
        </w:rPr>
        <w:t xml:space="preserve">процедуры является запись </w:t>
      </w:r>
      <w:r w:rsidRPr="00040959">
        <w:rPr>
          <w:rFonts w:ascii="Arial" w:hAnsi="Arial" w:cs="Arial"/>
          <w:sz w:val="24"/>
          <w:szCs w:val="24"/>
        </w:rPr>
        <w:t>в журнале регистрации обращений за предоставлением муниципальной услуги,</w:t>
      </w:r>
      <w:r w:rsidRPr="00040959">
        <w:rPr>
          <w:rFonts w:ascii="Arial" w:hAnsi="Arial" w:cs="Arial"/>
          <w:kern w:val="2"/>
          <w:sz w:val="24"/>
          <w:szCs w:val="24"/>
          <w:lang w:eastAsia="ru-RU"/>
        </w:rPr>
        <w:t xml:space="preserve"> </w:t>
      </w:r>
      <w:r w:rsidR="005A3459" w:rsidRPr="00040959">
        <w:rPr>
          <w:rFonts w:ascii="Arial" w:hAnsi="Arial" w:cs="Arial"/>
          <w:kern w:val="2"/>
          <w:sz w:val="24"/>
          <w:szCs w:val="24"/>
          <w:lang w:eastAsia="ru-RU"/>
        </w:rPr>
        <w:t xml:space="preserve"> о принятии </w:t>
      </w:r>
      <w:r w:rsidR="005A3459" w:rsidRPr="00040959">
        <w:rPr>
          <w:rFonts w:ascii="Arial" w:hAnsi="Arial" w:cs="Arial"/>
          <w:kern w:val="2"/>
          <w:sz w:val="24"/>
          <w:szCs w:val="24"/>
        </w:rPr>
        <w:t>заявления</w:t>
      </w:r>
      <w:r w:rsidR="005A3459" w:rsidRPr="00040959">
        <w:rPr>
          <w:rFonts w:ascii="Arial" w:hAnsi="Arial" w:cs="Arial"/>
          <w:kern w:val="2"/>
          <w:sz w:val="24"/>
          <w:szCs w:val="24"/>
          <w:lang w:eastAsia="ru-RU"/>
        </w:rPr>
        <w:t xml:space="preserve"> к рассмотрению или письменное уведомление об отказе в предоставлении муниципальной услуги.</w:t>
      </w:r>
    </w:p>
    <w:p w:rsidR="005A3459" w:rsidRPr="007F3074" w:rsidRDefault="005A3459" w:rsidP="0097759C">
      <w:pPr>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040959" w:rsidRDefault="005A3459" w:rsidP="00040959">
      <w:pPr>
        <w:keepNext/>
        <w:keepLines/>
        <w:autoSpaceDE w:val="0"/>
        <w:autoSpaceDN w:val="0"/>
        <w:adjustRightInd w:val="0"/>
        <w:spacing w:after="0"/>
        <w:jc w:val="center"/>
        <w:outlineLvl w:val="2"/>
        <w:rPr>
          <w:rFonts w:ascii="Arial" w:hAnsi="Arial" w:cs="Arial"/>
          <w:kern w:val="2"/>
          <w:sz w:val="28"/>
          <w:szCs w:val="28"/>
          <w:lang w:eastAsia="ru-RU"/>
        </w:rPr>
      </w:pPr>
      <w:r w:rsidRPr="00040959">
        <w:rPr>
          <w:rFonts w:ascii="Arial" w:hAnsi="Arial" w:cs="Arial"/>
          <w:kern w:val="2"/>
          <w:sz w:val="28"/>
          <w:szCs w:val="28"/>
          <w:lang w:eastAsia="ru-RU"/>
        </w:rPr>
        <w:t xml:space="preserve">Глава </w:t>
      </w:r>
      <w:r w:rsidR="008E6296" w:rsidRPr="00040959">
        <w:rPr>
          <w:rFonts w:ascii="Arial" w:hAnsi="Arial" w:cs="Arial"/>
          <w:kern w:val="2"/>
          <w:sz w:val="28"/>
          <w:szCs w:val="28"/>
          <w:lang w:eastAsia="ru-RU"/>
        </w:rPr>
        <w:t>21</w:t>
      </w:r>
      <w:r w:rsidRPr="00040959">
        <w:rPr>
          <w:rFonts w:ascii="Arial" w:hAnsi="Arial" w:cs="Arial"/>
          <w:kern w:val="2"/>
          <w:sz w:val="28"/>
          <w:szCs w:val="28"/>
          <w:lang w:eastAsia="ru-RU"/>
        </w:rPr>
        <w:t>. Направление раздела проектной документации,</w:t>
      </w:r>
    </w:p>
    <w:p w:rsidR="005A3459" w:rsidRPr="00040959" w:rsidRDefault="005A3459" w:rsidP="00040959">
      <w:pPr>
        <w:keepNext/>
        <w:keepLines/>
        <w:autoSpaceDE w:val="0"/>
        <w:autoSpaceDN w:val="0"/>
        <w:adjustRightInd w:val="0"/>
        <w:spacing w:after="0"/>
        <w:jc w:val="center"/>
        <w:outlineLvl w:val="2"/>
        <w:rPr>
          <w:rFonts w:ascii="Arial" w:hAnsi="Arial" w:cs="Arial"/>
          <w:sz w:val="28"/>
          <w:szCs w:val="28"/>
          <w:lang w:eastAsia="ru-RU"/>
        </w:rPr>
      </w:pPr>
      <w:r w:rsidRPr="00040959">
        <w:rPr>
          <w:rFonts w:ascii="Arial" w:hAnsi="Arial" w:cs="Arial"/>
          <w:kern w:val="2"/>
          <w:sz w:val="28"/>
          <w:szCs w:val="28"/>
          <w:lang w:eastAsia="ru-RU"/>
        </w:rPr>
        <w:t xml:space="preserve">содержащего архитектурные решения, в </w:t>
      </w:r>
      <w:r w:rsidRPr="00040959">
        <w:rPr>
          <w:rFonts w:ascii="Arial" w:hAnsi="Arial" w:cs="Arial"/>
          <w:sz w:val="28"/>
          <w:szCs w:val="28"/>
          <w:lang w:eastAsia="ru-RU"/>
        </w:rPr>
        <w:t>исполнительный орган государственной власти Иркутской области, уполномоченный</w:t>
      </w:r>
    </w:p>
    <w:p w:rsidR="005A3459" w:rsidRPr="00040959" w:rsidRDefault="005A3459" w:rsidP="00040959">
      <w:pPr>
        <w:keepNext/>
        <w:keepLines/>
        <w:autoSpaceDE w:val="0"/>
        <w:autoSpaceDN w:val="0"/>
        <w:adjustRightInd w:val="0"/>
        <w:spacing w:after="0"/>
        <w:jc w:val="center"/>
        <w:outlineLvl w:val="2"/>
        <w:rPr>
          <w:rFonts w:ascii="Arial" w:hAnsi="Arial" w:cs="Arial"/>
          <w:sz w:val="28"/>
          <w:szCs w:val="28"/>
          <w:lang w:eastAsia="ru-RU"/>
        </w:rPr>
      </w:pPr>
      <w:r w:rsidRPr="00040959">
        <w:rPr>
          <w:rFonts w:ascii="Arial" w:hAnsi="Arial" w:cs="Arial"/>
          <w:sz w:val="28"/>
          <w:szCs w:val="28"/>
          <w:lang w:eastAsia="ru-RU"/>
        </w:rPr>
        <w:t>в области охраны объектов культурного наследия</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040959" w:rsidRDefault="00040959" w:rsidP="00040959">
      <w:pPr>
        <w:autoSpaceDE w:val="0"/>
        <w:autoSpaceDN w:val="0"/>
        <w:adjustRightInd w:val="0"/>
        <w:spacing w:after="0"/>
        <w:ind w:firstLine="720"/>
        <w:jc w:val="both"/>
        <w:rPr>
          <w:rFonts w:ascii="Arial" w:hAnsi="Arial" w:cs="Arial"/>
          <w:sz w:val="24"/>
          <w:szCs w:val="24"/>
          <w:lang w:eastAsia="ru-RU"/>
        </w:rPr>
      </w:pPr>
      <w:r w:rsidRPr="00040959">
        <w:rPr>
          <w:rFonts w:ascii="Arial" w:hAnsi="Arial" w:cs="Arial"/>
          <w:kern w:val="2"/>
          <w:sz w:val="24"/>
          <w:szCs w:val="24"/>
          <w:lang w:eastAsia="ru-RU"/>
        </w:rPr>
        <w:t>71</w:t>
      </w:r>
      <w:r w:rsidR="005A3459" w:rsidRPr="00040959">
        <w:rPr>
          <w:rFonts w:ascii="Arial" w:hAnsi="Arial" w:cs="Arial"/>
          <w:kern w:val="2"/>
          <w:sz w:val="24"/>
          <w:szCs w:val="24"/>
          <w:lang w:eastAsia="ru-RU"/>
        </w:rPr>
        <w:t xml:space="preserve">. Основанием для начала административной процедуры является решение о принятии к рассмотрению </w:t>
      </w:r>
      <w:r w:rsidR="005A3459" w:rsidRPr="00040959">
        <w:rPr>
          <w:rFonts w:ascii="Arial" w:hAnsi="Arial" w:cs="Arial"/>
          <w:kern w:val="2"/>
          <w:sz w:val="24"/>
          <w:szCs w:val="24"/>
        </w:rPr>
        <w:t xml:space="preserve">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5A3459" w:rsidRPr="00040959">
        <w:rPr>
          <w:rFonts w:ascii="Arial" w:hAnsi="Arial" w:cs="Arial"/>
          <w:sz w:val="24"/>
          <w:szCs w:val="24"/>
          <w:lang w:eastAsia="ru-RU"/>
        </w:rPr>
        <w:t xml:space="preserve">в границах территории исторического поселения федерального или регионального значения, при условии, что заявителем не представлен документ, предусмотренный подпунктом 15 пункта </w:t>
      </w:r>
      <w:r w:rsidR="006620E1" w:rsidRPr="00040959">
        <w:rPr>
          <w:rFonts w:ascii="Arial" w:hAnsi="Arial" w:cs="Arial"/>
          <w:sz w:val="24"/>
          <w:szCs w:val="24"/>
          <w:lang w:eastAsia="ru-RU"/>
        </w:rPr>
        <w:t>20</w:t>
      </w:r>
      <w:r w:rsidR="005A3459" w:rsidRPr="00040959">
        <w:rPr>
          <w:rFonts w:ascii="Arial" w:hAnsi="Arial" w:cs="Arial"/>
          <w:sz w:val="24"/>
          <w:szCs w:val="24"/>
          <w:lang w:eastAsia="ru-RU"/>
        </w:rPr>
        <w:t xml:space="preserve">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rsidR="005A3459" w:rsidRPr="00040959" w:rsidRDefault="00040959" w:rsidP="00040959">
      <w:pPr>
        <w:autoSpaceDE w:val="0"/>
        <w:autoSpaceDN w:val="0"/>
        <w:adjustRightInd w:val="0"/>
        <w:spacing w:after="0"/>
        <w:ind w:firstLine="720"/>
        <w:jc w:val="both"/>
        <w:rPr>
          <w:rFonts w:ascii="Arial" w:hAnsi="Arial" w:cs="Arial"/>
          <w:kern w:val="2"/>
          <w:sz w:val="24"/>
          <w:szCs w:val="24"/>
        </w:rPr>
      </w:pPr>
      <w:r w:rsidRPr="00040959">
        <w:rPr>
          <w:rFonts w:ascii="Arial" w:hAnsi="Arial" w:cs="Arial"/>
          <w:sz w:val="24"/>
          <w:szCs w:val="24"/>
          <w:lang w:eastAsia="ru-RU"/>
        </w:rPr>
        <w:t>72</w:t>
      </w:r>
      <w:r w:rsidR="005A3459" w:rsidRPr="00040959">
        <w:rPr>
          <w:rFonts w:ascii="Arial" w:hAnsi="Arial" w:cs="Arial"/>
          <w:sz w:val="24"/>
          <w:szCs w:val="24"/>
          <w:lang w:eastAsia="ru-RU"/>
        </w:rPr>
        <w:t xml:space="preserve">. </w:t>
      </w:r>
      <w:r w:rsidR="005A3459" w:rsidRPr="00040959">
        <w:rPr>
          <w:rFonts w:ascii="Arial" w:hAnsi="Arial" w:cs="Arial"/>
          <w:kern w:val="2"/>
          <w:sz w:val="24"/>
          <w:szCs w:val="24"/>
        </w:rPr>
        <w:t xml:space="preserve">Должностное лицо администрации, ответственное за предоставление муниципальной услуги, в день принятия решения </w:t>
      </w:r>
      <w:r w:rsidR="005A3459" w:rsidRPr="00040959">
        <w:rPr>
          <w:rFonts w:ascii="Arial" w:hAnsi="Arial" w:cs="Arial"/>
          <w:kern w:val="2"/>
          <w:sz w:val="24"/>
          <w:szCs w:val="24"/>
          <w:lang w:eastAsia="ru-RU"/>
        </w:rPr>
        <w:t xml:space="preserve">о принятии к рассмотрению </w:t>
      </w:r>
      <w:r w:rsidR="005A3459" w:rsidRPr="00040959">
        <w:rPr>
          <w:rFonts w:ascii="Arial" w:hAnsi="Arial" w:cs="Arial"/>
          <w:kern w:val="2"/>
          <w:sz w:val="24"/>
          <w:szCs w:val="24"/>
        </w:rPr>
        <w:t xml:space="preserve">заявления, указанного в пункте </w:t>
      </w:r>
      <w:r w:rsidRPr="00040959">
        <w:rPr>
          <w:rFonts w:ascii="Arial" w:hAnsi="Arial" w:cs="Arial"/>
          <w:kern w:val="2"/>
          <w:sz w:val="24"/>
          <w:szCs w:val="24"/>
        </w:rPr>
        <w:t>71</w:t>
      </w:r>
      <w:r w:rsidR="005A3459" w:rsidRPr="00040959">
        <w:rPr>
          <w:rFonts w:ascii="Arial" w:hAnsi="Arial" w:cs="Arial"/>
          <w:kern w:val="2"/>
          <w:sz w:val="24"/>
          <w:szCs w:val="24"/>
        </w:rPr>
        <w:t xml:space="preserve"> </w:t>
      </w:r>
      <w:r w:rsidR="005A3459" w:rsidRPr="00040959">
        <w:rPr>
          <w:rFonts w:ascii="Arial" w:hAnsi="Arial" w:cs="Arial"/>
          <w:sz w:val="24"/>
          <w:szCs w:val="24"/>
          <w:lang w:eastAsia="ru-RU"/>
        </w:rPr>
        <w:t xml:space="preserve">настоящего административного регламента, направляет в порядке межведомственного информационного взаимодействия </w:t>
      </w:r>
      <w:r w:rsidR="005A3459" w:rsidRPr="00040959">
        <w:rPr>
          <w:rFonts w:ascii="Arial" w:hAnsi="Arial" w:cs="Arial"/>
          <w:kern w:val="2"/>
          <w:sz w:val="24"/>
          <w:szCs w:val="24"/>
          <w:lang w:eastAsia="ru-RU"/>
        </w:rPr>
        <w:t>раздел проектной документации, содержащий архитектурные решения,</w:t>
      </w:r>
      <w:r w:rsidR="005A3459" w:rsidRPr="00040959">
        <w:rPr>
          <w:rFonts w:ascii="Arial" w:hAnsi="Arial" w:cs="Arial"/>
          <w:sz w:val="24"/>
          <w:szCs w:val="24"/>
          <w:lang w:eastAsia="ru-RU"/>
        </w:rPr>
        <w:t xml:space="preserve"> в исполнительный орган государственной власти Иркутской области, уполномоченный в области охраны объектов культурного наследия.</w:t>
      </w:r>
    </w:p>
    <w:p w:rsidR="005A3459" w:rsidRPr="00040959" w:rsidRDefault="00040959" w:rsidP="00040959">
      <w:pPr>
        <w:autoSpaceDE w:val="0"/>
        <w:autoSpaceDN w:val="0"/>
        <w:adjustRightInd w:val="0"/>
        <w:spacing w:after="0"/>
        <w:ind w:firstLine="720"/>
        <w:jc w:val="both"/>
        <w:rPr>
          <w:rFonts w:ascii="Arial" w:hAnsi="Arial" w:cs="Arial"/>
          <w:sz w:val="24"/>
          <w:szCs w:val="24"/>
          <w:lang w:eastAsia="ru-RU"/>
        </w:rPr>
      </w:pPr>
      <w:r w:rsidRPr="00040959">
        <w:rPr>
          <w:rFonts w:ascii="Arial" w:hAnsi="Arial" w:cs="Arial"/>
          <w:sz w:val="24"/>
          <w:szCs w:val="24"/>
          <w:lang w:eastAsia="ru-RU"/>
        </w:rPr>
        <w:t>73</w:t>
      </w:r>
      <w:r w:rsidR="005A3459" w:rsidRPr="00040959">
        <w:rPr>
          <w:rFonts w:ascii="Arial" w:hAnsi="Arial" w:cs="Arial"/>
          <w:sz w:val="24"/>
          <w:szCs w:val="24"/>
          <w:lang w:eastAsia="ru-RU"/>
        </w:rPr>
        <w:t>.</w:t>
      </w:r>
      <w:r w:rsidR="005A3459" w:rsidRPr="00040959">
        <w:rPr>
          <w:rFonts w:ascii="Arial" w:hAnsi="Arial" w:cs="Arial"/>
          <w:kern w:val="2"/>
          <w:sz w:val="24"/>
          <w:szCs w:val="24"/>
        </w:rPr>
        <w:t xml:space="preserve"> Не позднее одного рабочего дня со дня поступления от </w:t>
      </w:r>
      <w:r w:rsidR="005A3459" w:rsidRPr="00040959">
        <w:rPr>
          <w:rFonts w:ascii="Arial" w:hAnsi="Arial" w:cs="Arial"/>
          <w:sz w:val="24"/>
          <w:szCs w:val="24"/>
          <w:lang w:eastAsia="ru-RU"/>
        </w:rPr>
        <w:t xml:space="preserve">исполнительного органа государственной власти Иркутской области, уполномоченного в области </w:t>
      </w:r>
      <w:r w:rsidR="005A3459" w:rsidRPr="00040959">
        <w:rPr>
          <w:rFonts w:ascii="Arial" w:hAnsi="Arial" w:cs="Arial"/>
          <w:sz w:val="24"/>
          <w:szCs w:val="24"/>
          <w:lang w:eastAsia="ru-RU"/>
        </w:rPr>
        <w:lastRenderedPageBreak/>
        <w:t xml:space="preserve">охраны объектов культурного наследия, заключения о соответствии (несоответствии) </w:t>
      </w:r>
      <w:r w:rsidR="005A3459" w:rsidRPr="00040959">
        <w:rPr>
          <w:rFonts w:ascii="Arial" w:hAnsi="Arial" w:cs="Arial"/>
          <w:kern w:val="2"/>
          <w:sz w:val="24"/>
          <w:szCs w:val="24"/>
          <w:lang w:eastAsia="ru-RU"/>
        </w:rPr>
        <w:t xml:space="preserve">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5A3459" w:rsidRPr="00040959">
        <w:rPr>
          <w:rFonts w:ascii="Arial" w:hAnsi="Arial" w:cs="Arial"/>
          <w:kern w:val="2"/>
          <w:sz w:val="24"/>
          <w:szCs w:val="24"/>
        </w:rPr>
        <w:t>должностное лицо администрации, ответственное за предоставление муниципальной услуги, регистрирует получ</w:t>
      </w:r>
      <w:r w:rsidRPr="00040959">
        <w:rPr>
          <w:rFonts w:ascii="Arial" w:hAnsi="Arial" w:cs="Arial"/>
          <w:kern w:val="2"/>
          <w:sz w:val="24"/>
          <w:szCs w:val="24"/>
        </w:rPr>
        <w:t xml:space="preserve">енное заключение в </w:t>
      </w:r>
      <w:r w:rsidRPr="00040959">
        <w:rPr>
          <w:rFonts w:ascii="Arial" w:hAnsi="Arial" w:cs="Arial"/>
          <w:sz w:val="24"/>
          <w:szCs w:val="24"/>
        </w:rPr>
        <w:t>журнале регистрации обращений за предоставлением муниципальной услуги</w:t>
      </w:r>
      <w:r w:rsidR="005A3459" w:rsidRPr="00040959">
        <w:rPr>
          <w:rFonts w:ascii="Arial" w:hAnsi="Arial" w:cs="Arial"/>
          <w:i/>
          <w:kern w:val="2"/>
          <w:sz w:val="24"/>
          <w:szCs w:val="24"/>
        </w:rPr>
        <w:t>.</w:t>
      </w: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sidRPr="00040959">
        <w:rPr>
          <w:rFonts w:ascii="Arial" w:hAnsi="Arial" w:cs="Arial"/>
          <w:kern w:val="2"/>
          <w:sz w:val="24"/>
          <w:szCs w:val="24"/>
        </w:rPr>
        <w:t>74</w:t>
      </w:r>
      <w:r w:rsidR="005A3459" w:rsidRPr="00040959">
        <w:rPr>
          <w:rFonts w:ascii="Arial" w:hAnsi="Arial" w:cs="Arial"/>
          <w:kern w:val="2"/>
          <w:sz w:val="24"/>
          <w:szCs w:val="24"/>
        </w:rPr>
        <w:t xml:space="preserve">. Результатом административной процедуры является получение от </w:t>
      </w:r>
      <w:r w:rsidR="005A3459" w:rsidRPr="00040959">
        <w:rPr>
          <w:rFonts w:ascii="Arial" w:hAnsi="Arial" w:cs="Arial"/>
          <w:sz w:val="24"/>
          <w:szCs w:val="24"/>
          <w:lang w:eastAsia="ru-RU"/>
        </w:rPr>
        <w:t>исполнительного органа государственной власти Иркутской области, уполномоченного в области охраны объектов культурного наследия, докум</w:t>
      </w:r>
      <w:r w:rsidR="005A3459" w:rsidRPr="00040959">
        <w:rPr>
          <w:rFonts w:ascii="Arial" w:hAnsi="Arial" w:cs="Arial"/>
          <w:kern w:val="2"/>
          <w:sz w:val="24"/>
          <w:szCs w:val="24"/>
        </w:rPr>
        <w:t xml:space="preserve">ента, указанного в пункте </w:t>
      </w:r>
      <w:r w:rsidRPr="00040959">
        <w:rPr>
          <w:rFonts w:ascii="Arial" w:hAnsi="Arial" w:cs="Arial"/>
          <w:kern w:val="2"/>
          <w:sz w:val="24"/>
          <w:szCs w:val="24"/>
        </w:rPr>
        <w:t>73</w:t>
      </w:r>
      <w:r w:rsidR="005A3459" w:rsidRPr="00040959">
        <w:rPr>
          <w:rFonts w:ascii="Arial" w:hAnsi="Arial" w:cs="Arial"/>
          <w:kern w:val="2"/>
          <w:sz w:val="24"/>
          <w:szCs w:val="24"/>
        </w:rPr>
        <w:t xml:space="preserve">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005A3459" w:rsidRPr="00040959">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r w:rsidR="005A3459" w:rsidRPr="00040959">
        <w:rPr>
          <w:rFonts w:ascii="Arial" w:hAnsi="Arial" w:cs="Arial"/>
          <w:kern w:val="2"/>
          <w:sz w:val="24"/>
          <w:szCs w:val="24"/>
        </w:rPr>
        <w:t>.</w:t>
      </w: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sidRPr="00040959">
        <w:rPr>
          <w:rFonts w:ascii="Arial" w:hAnsi="Arial" w:cs="Arial"/>
          <w:kern w:val="2"/>
          <w:sz w:val="24"/>
          <w:szCs w:val="24"/>
        </w:rPr>
        <w:t>75</w:t>
      </w:r>
      <w:r w:rsidR="005A3459" w:rsidRPr="00040959">
        <w:rPr>
          <w:rFonts w:ascii="Arial" w:hAnsi="Arial" w:cs="Arial"/>
          <w:kern w:val="2"/>
          <w:sz w:val="24"/>
          <w:szCs w:val="24"/>
        </w:rPr>
        <w:t xml:space="preserve">. Способом фиксации результата административной процедуры является фиксация факта поступления либо </w:t>
      </w:r>
      <w:proofErr w:type="spellStart"/>
      <w:r w:rsidR="005A3459" w:rsidRPr="00040959">
        <w:rPr>
          <w:rFonts w:ascii="Arial" w:hAnsi="Arial" w:cs="Arial"/>
          <w:kern w:val="2"/>
          <w:sz w:val="24"/>
          <w:szCs w:val="24"/>
        </w:rPr>
        <w:t>непоступления</w:t>
      </w:r>
      <w:proofErr w:type="spellEnd"/>
      <w:r w:rsidR="005A3459" w:rsidRPr="00040959">
        <w:rPr>
          <w:rFonts w:ascii="Arial" w:hAnsi="Arial" w:cs="Arial"/>
          <w:kern w:val="2"/>
          <w:sz w:val="24"/>
          <w:szCs w:val="24"/>
        </w:rPr>
        <w:t xml:space="preserve"> от </w:t>
      </w:r>
      <w:r w:rsidR="005A3459" w:rsidRPr="00040959">
        <w:rPr>
          <w:rFonts w:ascii="Arial" w:hAnsi="Arial" w:cs="Arial"/>
          <w:sz w:val="24"/>
          <w:szCs w:val="24"/>
          <w:lang w:eastAsia="ru-RU"/>
        </w:rPr>
        <w:t xml:space="preserve">исполнительного органа государственной власти Иркутской области, уполномоченного в области охраны объектов культурного наследия </w:t>
      </w:r>
      <w:r w:rsidR="005A3459" w:rsidRPr="00040959">
        <w:rPr>
          <w:rFonts w:ascii="Arial" w:hAnsi="Arial" w:cs="Arial"/>
          <w:kern w:val="2"/>
          <w:sz w:val="24"/>
          <w:szCs w:val="24"/>
        </w:rPr>
        <w:t xml:space="preserve">документа, указанного в пункте </w:t>
      </w:r>
      <w:r w:rsidRPr="00040959">
        <w:rPr>
          <w:rFonts w:ascii="Arial" w:hAnsi="Arial" w:cs="Arial"/>
          <w:kern w:val="2"/>
          <w:sz w:val="24"/>
          <w:szCs w:val="24"/>
        </w:rPr>
        <w:t>73</w:t>
      </w:r>
      <w:r w:rsidR="005A3459" w:rsidRPr="00040959">
        <w:rPr>
          <w:rFonts w:ascii="Arial" w:hAnsi="Arial" w:cs="Arial"/>
          <w:kern w:val="2"/>
          <w:sz w:val="24"/>
          <w:szCs w:val="24"/>
        </w:rPr>
        <w:t xml:space="preserve"> настоящего административн</w:t>
      </w:r>
      <w:r w:rsidRPr="00040959">
        <w:rPr>
          <w:rFonts w:ascii="Arial" w:hAnsi="Arial" w:cs="Arial"/>
          <w:kern w:val="2"/>
          <w:sz w:val="24"/>
          <w:szCs w:val="24"/>
        </w:rPr>
        <w:t xml:space="preserve">ого регламента, </w:t>
      </w:r>
      <w:r w:rsidRPr="00040959">
        <w:rPr>
          <w:rFonts w:ascii="Arial" w:hAnsi="Arial" w:cs="Arial"/>
          <w:sz w:val="24"/>
          <w:szCs w:val="24"/>
        </w:rPr>
        <w:t>в журнале регистрации обращений за предоставлением муниципальной услуги.</w:t>
      </w:r>
    </w:p>
    <w:p w:rsidR="005A3459" w:rsidRPr="00040959" w:rsidRDefault="005A3459" w:rsidP="00040959">
      <w:pPr>
        <w:keepNext/>
        <w:keepLines/>
        <w:autoSpaceDE w:val="0"/>
        <w:autoSpaceDN w:val="0"/>
        <w:adjustRightInd w:val="0"/>
        <w:spacing w:after="0"/>
        <w:jc w:val="center"/>
        <w:outlineLvl w:val="2"/>
        <w:rPr>
          <w:rFonts w:ascii="Arial" w:hAnsi="Arial" w:cs="Arial"/>
          <w:kern w:val="2"/>
          <w:sz w:val="24"/>
          <w:szCs w:val="24"/>
          <w:lang w:eastAsia="ru-RU"/>
        </w:rPr>
      </w:pPr>
    </w:p>
    <w:p w:rsidR="005A3459" w:rsidRPr="00040959" w:rsidRDefault="005A3459" w:rsidP="00040959">
      <w:pPr>
        <w:keepNext/>
        <w:keepLines/>
        <w:autoSpaceDE w:val="0"/>
        <w:autoSpaceDN w:val="0"/>
        <w:adjustRightInd w:val="0"/>
        <w:spacing w:after="0"/>
        <w:jc w:val="center"/>
        <w:outlineLvl w:val="2"/>
        <w:rPr>
          <w:rFonts w:ascii="Arial" w:hAnsi="Arial" w:cs="Arial"/>
          <w:kern w:val="2"/>
          <w:sz w:val="28"/>
          <w:szCs w:val="28"/>
          <w:lang w:eastAsia="ru-RU"/>
        </w:rPr>
      </w:pPr>
      <w:r w:rsidRPr="00040959">
        <w:rPr>
          <w:rFonts w:ascii="Arial" w:hAnsi="Arial" w:cs="Arial"/>
          <w:kern w:val="2"/>
          <w:sz w:val="28"/>
          <w:szCs w:val="28"/>
          <w:lang w:eastAsia="ru-RU"/>
        </w:rPr>
        <w:t xml:space="preserve">Глава </w:t>
      </w:r>
      <w:r w:rsidR="008E6296" w:rsidRPr="00040959">
        <w:rPr>
          <w:rFonts w:ascii="Arial" w:hAnsi="Arial" w:cs="Arial"/>
          <w:kern w:val="2"/>
          <w:sz w:val="28"/>
          <w:szCs w:val="28"/>
          <w:lang w:eastAsia="ru-RU"/>
        </w:rPr>
        <w:t>22</w:t>
      </w:r>
      <w:r w:rsidRPr="00040959">
        <w:rPr>
          <w:rFonts w:ascii="Arial" w:hAnsi="Arial" w:cs="Arial"/>
          <w:kern w:val="2"/>
          <w:sz w:val="28"/>
          <w:szCs w:val="28"/>
          <w:lang w:eastAsia="ru-RU"/>
        </w:rPr>
        <w:t>. Формирование и направление межведомственных</w:t>
      </w:r>
      <w:r w:rsidRPr="00040959">
        <w:rPr>
          <w:rFonts w:ascii="Arial" w:hAnsi="Arial" w:cs="Arial"/>
          <w:kern w:val="2"/>
          <w:sz w:val="28"/>
          <w:szCs w:val="28"/>
          <w:lang w:eastAsia="ru-RU"/>
        </w:rPr>
        <w:br/>
        <w:t>запросов в органы (организации), участвующие</w:t>
      </w:r>
      <w:r w:rsidRPr="00040959">
        <w:rPr>
          <w:rFonts w:ascii="Arial" w:hAnsi="Arial" w:cs="Arial"/>
          <w:kern w:val="2"/>
          <w:sz w:val="28"/>
          <w:szCs w:val="28"/>
          <w:lang w:eastAsia="ru-RU"/>
        </w:rPr>
        <w:br/>
        <w:t>в предоставлении муниципальной услуги</w:t>
      </w:r>
    </w:p>
    <w:p w:rsidR="005A3459" w:rsidRPr="00040959" w:rsidRDefault="005A3459" w:rsidP="00040959">
      <w:pPr>
        <w:keepNext/>
        <w:keepLines/>
        <w:autoSpaceDE w:val="0"/>
        <w:autoSpaceDN w:val="0"/>
        <w:adjustRightInd w:val="0"/>
        <w:spacing w:after="0"/>
        <w:ind w:firstLine="709"/>
        <w:jc w:val="both"/>
        <w:rPr>
          <w:rFonts w:ascii="Arial" w:hAnsi="Arial" w:cs="Arial"/>
          <w:kern w:val="2"/>
          <w:sz w:val="28"/>
          <w:szCs w:val="28"/>
        </w:rPr>
      </w:pP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76</w:t>
      </w:r>
      <w:r w:rsidR="005A3459" w:rsidRPr="00040959">
        <w:rPr>
          <w:rFonts w:ascii="Arial" w:hAnsi="Arial" w:cs="Arial"/>
          <w:kern w:val="2"/>
          <w:sz w:val="24"/>
          <w:szCs w:val="24"/>
        </w:rPr>
        <w:t xml:space="preserve">. Основанием для начала административной процедуры является непредставление заявителем </w:t>
      </w:r>
      <w:r w:rsidR="005A3459" w:rsidRPr="00040959">
        <w:rPr>
          <w:rFonts w:ascii="Arial" w:hAnsi="Arial" w:cs="Arial"/>
          <w:kern w:val="2"/>
          <w:sz w:val="24"/>
          <w:szCs w:val="24"/>
          <w:lang w:eastAsia="ru-RU"/>
        </w:rPr>
        <w:t xml:space="preserve">или его представителем </w:t>
      </w:r>
      <w:r w:rsidR="005A3459" w:rsidRPr="00040959">
        <w:rPr>
          <w:rFonts w:ascii="Arial" w:hAnsi="Arial" w:cs="Arial"/>
          <w:kern w:val="2"/>
          <w:sz w:val="24"/>
          <w:szCs w:val="24"/>
        </w:rPr>
        <w:t xml:space="preserve">хотя бы одного из документов, указанных в пункте </w:t>
      </w:r>
      <w:r w:rsidR="001B3AB1" w:rsidRPr="00040959">
        <w:rPr>
          <w:rFonts w:ascii="Arial" w:hAnsi="Arial" w:cs="Arial"/>
          <w:kern w:val="2"/>
          <w:sz w:val="24"/>
          <w:szCs w:val="24"/>
        </w:rPr>
        <w:t>20</w:t>
      </w:r>
      <w:r w:rsidR="005A3459" w:rsidRPr="00040959">
        <w:rPr>
          <w:rFonts w:ascii="Arial" w:hAnsi="Arial" w:cs="Arial"/>
          <w:kern w:val="2"/>
          <w:sz w:val="24"/>
          <w:szCs w:val="24"/>
        </w:rPr>
        <w:t xml:space="preserve"> настоящего административного регламента.</w:t>
      </w: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77</w:t>
      </w:r>
      <w:r w:rsidR="005A3459" w:rsidRPr="00040959">
        <w:rPr>
          <w:rFonts w:ascii="Arial" w:hAnsi="Arial" w:cs="Arial"/>
          <w:kern w:val="2"/>
          <w:sz w:val="24"/>
          <w:szCs w:val="24"/>
        </w:rPr>
        <w:t xml:space="preserve">. Должностное лицо администрации, ответственное за предоставление муниципальной услуги, в день регистрации </w:t>
      </w:r>
      <w:r w:rsidR="005A3459" w:rsidRPr="00040959">
        <w:rPr>
          <w:rFonts w:ascii="Arial" w:hAnsi="Arial" w:cs="Arial"/>
          <w:kern w:val="2"/>
          <w:sz w:val="24"/>
          <w:szCs w:val="24"/>
          <w:lang w:eastAsia="ru-RU"/>
        </w:rPr>
        <w:t xml:space="preserve">заявления </w:t>
      </w:r>
      <w:r w:rsidR="005A3459" w:rsidRPr="00040959">
        <w:rPr>
          <w:rFonts w:ascii="Arial" w:hAnsi="Arial" w:cs="Arial"/>
          <w:kern w:val="2"/>
          <w:sz w:val="24"/>
          <w:szCs w:val="24"/>
        </w:rPr>
        <w:t>формирует и направляет межведомственные запросы в:</w:t>
      </w:r>
    </w:p>
    <w:p w:rsidR="005A3459" w:rsidRPr="00040959" w:rsidRDefault="005A3459" w:rsidP="00040959">
      <w:pPr>
        <w:spacing w:after="0"/>
        <w:ind w:firstLine="709"/>
        <w:contextualSpacing/>
        <w:jc w:val="both"/>
        <w:rPr>
          <w:rFonts w:ascii="Arial" w:hAnsi="Arial" w:cs="Arial"/>
          <w:sz w:val="24"/>
          <w:szCs w:val="24"/>
          <w:lang w:eastAsia="ru-RU"/>
        </w:rPr>
      </w:pPr>
      <w:r w:rsidRPr="00040959">
        <w:rPr>
          <w:rFonts w:ascii="Arial" w:hAnsi="Arial" w:cs="Arial"/>
          <w:kern w:val="2"/>
          <w:sz w:val="24"/>
          <w:szCs w:val="24"/>
          <w:lang w:eastAsia="ru-RU"/>
        </w:rPr>
        <w:t>1) Федеральную службу государственной регистрации, кадастра и картографии, ее территориальный орган или Ф</w:t>
      </w:r>
      <w:r w:rsidRPr="00040959">
        <w:rPr>
          <w:rFonts w:ascii="Arial" w:hAnsi="Arial" w:cs="Arial"/>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040959">
        <w:rPr>
          <w:rFonts w:ascii="Arial" w:hAnsi="Arial" w:cs="Arial"/>
          <w:kern w:val="2"/>
          <w:sz w:val="24"/>
          <w:szCs w:val="24"/>
        </w:rPr>
        <w:t xml:space="preserve"> </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lang w:eastAsia="ru-RU"/>
        </w:rPr>
        <w:t>правоустанавливающих документов на земельный участок, в том числе соглашения об установлении сервитута, решения об установлении публичного сервитута, а также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040959">
        <w:rPr>
          <w:rFonts w:ascii="Arial" w:hAnsi="Arial" w:cs="Arial"/>
          <w:sz w:val="24"/>
          <w:szCs w:val="24"/>
          <w:vertAlign w:val="superscript"/>
          <w:lang w:eastAsia="ru-RU"/>
        </w:rPr>
        <w:t>1</w:t>
      </w:r>
      <w:r w:rsidRPr="00040959">
        <w:rPr>
          <w:rFonts w:ascii="Arial" w:hAnsi="Arial" w:cs="Arial"/>
          <w:sz w:val="24"/>
          <w:szCs w:val="24"/>
          <w:lang w:eastAsia="ru-RU"/>
        </w:rPr>
        <w:t xml:space="preserve"> статьи 57</w:t>
      </w:r>
      <w:r w:rsidRPr="00040959">
        <w:rPr>
          <w:rFonts w:ascii="Arial" w:hAnsi="Arial" w:cs="Arial"/>
          <w:sz w:val="24"/>
          <w:szCs w:val="24"/>
          <w:vertAlign w:val="superscript"/>
          <w:lang w:eastAsia="ru-RU"/>
        </w:rPr>
        <w:t xml:space="preserve">3 </w:t>
      </w:r>
      <w:r w:rsidRPr="00040959">
        <w:rPr>
          <w:rFonts w:ascii="Arial" w:hAnsi="Arial" w:cs="Arial"/>
          <w:sz w:val="24"/>
          <w:szCs w:val="24"/>
          <w:lang w:eastAsia="ru-RU"/>
        </w:rPr>
        <w:t>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kern w:val="2"/>
          <w:sz w:val="24"/>
          <w:szCs w:val="24"/>
          <w:lang w:eastAsia="ru-RU"/>
        </w:rPr>
      </w:pPr>
      <w:r w:rsidRPr="00040959">
        <w:rPr>
          <w:rFonts w:ascii="Arial" w:hAnsi="Arial" w:cs="Arial"/>
          <w:kern w:val="2"/>
          <w:sz w:val="24"/>
          <w:szCs w:val="24"/>
          <w:lang w:eastAsia="ru-RU"/>
        </w:rPr>
        <w:lastRenderedPageBreak/>
        <w:t xml:space="preserve">2) Федеральную налоговую службу или ее территориальный орган – в целях получения </w:t>
      </w:r>
      <w:r w:rsidRPr="00040959">
        <w:rPr>
          <w:rFonts w:ascii="Arial" w:hAnsi="Arial" w:cs="Arial"/>
          <w:kern w:val="2"/>
          <w:sz w:val="24"/>
          <w:szCs w:val="24"/>
        </w:rPr>
        <w:t>выписки из Единого государственного реестра индивидуальных предпринимателей (Единого государственного реестра юридических лиц)</w:t>
      </w:r>
      <w:r w:rsidRPr="00040959">
        <w:rPr>
          <w:rFonts w:ascii="Arial" w:hAnsi="Arial" w:cs="Arial"/>
          <w:kern w:val="2"/>
          <w:sz w:val="24"/>
          <w:szCs w:val="24"/>
          <w:lang w:eastAsia="ru-RU"/>
        </w:rPr>
        <w:t>;</w:t>
      </w:r>
    </w:p>
    <w:p w:rsidR="005A3459" w:rsidRPr="00040959" w:rsidRDefault="005A3459" w:rsidP="00040959">
      <w:pPr>
        <w:autoSpaceDE w:val="0"/>
        <w:autoSpaceDN w:val="0"/>
        <w:spacing w:after="0"/>
        <w:ind w:firstLine="709"/>
        <w:jc w:val="both"/>
        <w:rPr>
          <w:rFonts w:ascii="Arial" w:hAnsi="Arial" w:cs="Arial"/>
          <w:sz w:val="24"/>
          <w:szCs w:val="24"/>
          <w:lang w:eastAsia="ru-RU"/>
        </w:rPr>
      </w:pPr>
      <w:r w:rsidRPr="00040959">
        <w:rPr>
          <w:rFonts w:ascii="Arial" w:hAnsi="Arial" w:cs="Arial"/>
          <w:kern w:val="2"/>
          <w:sz w:val="24"/>
          <w:szCs w:val="24"/>
          <w:lang w:eastAsia="ru-RU"/>
        </w:rPr>
        <w:t xml:space="preserve">3) </w:t>
      </w:r>
      <w:r w:rsidRPr="00040959">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lang w:eastAsia="ru-RU"/>
        </w:rPr>
        <w:t>заключения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lang w:eastAsia="ru-RU"/>
        </w:rPr>
        <w:t>4)исполнительный орган государственной власти Иркутской области</w:t>
      </w:r>
      <w:r w:rsidRPr="00040959">
        <w:rPr>
          <w:rFonts w:ascii="Arial" w:hAnsi="Arial" w:cs="Arial"/>
          <w:sz w:val="24"/>
          <w:szCs w:val="24"/>
        </w:rPr>
        <w:t>, уполномоченный на осуществление государственного строительного надзора,</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rPr>
        <w:t>заключения государственной экспертизы проектной документации; подтверждения соответствия вносимых в проектную документацию изменений требованиям, указанным в части 3</w:t>
      </w:r>
      <w:r w:rsidRPr="00040959">
        <w:rPr>
          <w:rFonts w:ascii="Arial" w:hAnsi="Arial" w:cs="Arial"/>
          <w:sz w:val="24"/>
          <w:szCs w:val="24"/>
          <w:vertAlign w:val="superscript"/>
        </w:rPr>
        <w:t>9</w:t>
      </w:r>
      <w:r w:rsidRPr="00040959">
        <w:rPr>
          <w:rFonts w:ascii="Arial" w:hAnsi="Arial" w:cs="Arial"/>
          <w:sz w:val="24"/>
          <w:szCs w:val="24"/>
        </w:rPr>
        <w:t xml:space="preserve"> статьи 49 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 xml:space="preserve">5) </w:t>
      </w:r>
      <w:r w:rsidRPr="00040959">
        <w:rPr>
          <w:rFonts w:ascii="Arial" w:hAnsi="Arial" w:cs="Arial"/>
          <w:sz w:val="24"/>
          <w:szCs w:val="24"/>
          <w:lang w:eastAsia="ru-RU"/>
        </w:rPr>
        <w:t>исполнительный орган государственной власти Иркутской области</w:t>
      </w:r>
      <w:r w:rsidRPr="00040959">
        <w:rPr>
          <w:rFonts w:ascii="Arial" w:hAnsi="Arial" w:cs="Arial"/>
          <w:sz w:val="24"/>
          <w:szCs w:val="24"/>
        </w:rPr>
        <w:t xml:space="preserve">, уполномоченный на проведение государственной экологической экспертизы </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rPr>
        <w:t>заключения государственной экологической экспертизы проектной документации;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6) федеральное автономное учреждение «Главное управление государственной экспертизы» – в целях получения:</w:t>
      </w:r>
    </w:p>
    <w:p w:rsidR="005A3459" w:rsidRPr="00040959" w:rsidRDefault="005A3459" w:rsidP="00040959">
      <w:pPr>
        <w:autoSpaceDE w:val="0"/>
        <w:autoSpaceDN w:val="0"/>
        <w:adjustRightInd w:val="0"/>
        <w:spacing w:after="0"/>
        <w:ind w:firstLine="709"/>
        <w:contextualSpacing/>
        <w:jc w:val="both"/>
        <w:rPr>
          <w:rFonts w:ascii="Arial" w:hAnsi="Arial" w:cs="Arial"/>
          <w:sz w:val="24"/>
          <w:szCs w:val="24"/>
          <w:lang w:eastAsia="ru-RU"/>
        </w:rPr>
      </w:pPr>
      <w:r w:rsidRPr="00040959">
        <w:rPr>
          <w:rFonts w:ascii="Arial" w:hAnsi="Arial" w:cs="Arial"/>
          <w:sz w:val="24"/>
          <w:szCs w:val="24"/>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rsidR="005A3459" w:rsidRPr="00040959" w:rsidRDefault="005A3459" w:rsidP="00040959">
      <w:pPr>
        <w:autoSpaceDE w:val="0"/>
        <w:autoSpaceDN w:val="0"/>
        <w:adjustRightInd w:val="0"/>
        <w:spacing w:after="0"/>
        <w:ind w:firstLine="709"/>
        <w:contextualSpacing/>
        <w:jc w:val="both"/>
        <w:rPr>
          <w:rFonts w:ascii="Arial" w:hAnsi="Arial" w:cs="Arial"/>
          <w:sz w:val="24"/>
          <w:szCs w:val="24"/>
        </w:rPr>
      </w:pPr>
      <w:r w:rsidRPr="00040959">
        <w:rPr>
          <w:rFonts w:ascii="Arial" w:hAnsi="Arial" w:cs="Arial"/>
          <w:sz w:val="24"/>
          <w:szCs w:val="24"/>
        </w:rPr>
        <w:t>пояснительная записка;</w:t>
      </w:r>
    </w:p>
    <w:p w:rsidR="005A3459" w:rsidRPr="00040959" w:rsidRDefault="005A3459" w:rsidP="00040959">
      <w:pPr>
        <w:autoSpaceDE w:val="0"/>
        <w:autoSpaceDN w:val="0"/>
        <w:adjustRightInd w:val="0"/>
        <w:spacing w:after="0"/>
        <w:ind w:firstLine="709"/>
        <w:contextualSpacing/>
        <w:jc w:val="both"/>
        <w:rPr>
          <w:rFonts w:ascii="Arial" w:hAnsi="Arial" w:cs="Arial"/>
          <w:sz w:val="24"/>
          <w:szCs w:val="24"/>
        </w:rPr>
      </w:pPr>
      <w:r w:rsidRPr="00040959">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3459" w:rsidRPr="00040959" w:rsidRDefault="005A3459" w:rsidP="00040959">
      <w:pPr>
        <w:autoSpaceDE w:val="0"/>
        <w:autoSpaceDN w:val="0"/>
        <w:adjustRightInd w:val="0"/>
        <w:spacing w:after="0"/>
        <w:ind w:firstLine="709"/>
        <w:contextualSpacing/>
        <w:jc w:val="both"/>
        <w:rPr>
          <w:rFonts w:ascii="Arial" w:hAnsi="Arial" w:cs="Arial"/>
          <w:sz w:val="24"/>
          <w:szCs w:val="24"/>
        </w:rPr>
      </w:pPr>
      <w:r w:rsidRPr="00040959">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040959">
        <w:rPr>
          <w:rFonts w:ascii="Arial" w:hAnsi="Arial" w:cs="Arial"/>
          <w:sz w:val="24"/>
          <w:szCs w:val="24"/>
        </w:rPr>
        <w:lastRenderedPageBreak/>
        <w:t>строительства, их частей для строительства, реконструкции других объектов капитального строительства);</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4" w:history="1">
        <w:r w:rsidRPr="00040959">
          <w:rPr>
            <w:rFonts w:ascii="Arial" w:hAnsi="Arial" w:cs="Arial"/>
            <w:sz w:val="24"/>
            <w:szCs w:val="24"/>
          </w:rPr>
          <w:t>пункте 1 части 5 статьи 49</w:t>
        </w:r>
      </w:hyperlink>
      <w:r w:rsidRPr="00040959">
        <w:rPr>
          <w:rFonts w:ascii="Arial" w:hAnsi="Arial" w:cs="Arial"/>
          <w:sz w:val="24"/>
          <w:szCs w:val="24"/>
        </w:rPr>
        <w:t xml:space="preserve"> </w:t>
      </w:r>
      <w:r w:rsidRPr="00040959">
        <w:rPr>
          <w:rFonts w:ascii="Arial" w:hAnsi="Arial" w:cs="Arial"/>
          <w:sz w:val="24"/>
          <w:szCs w:val="24"/>
          <w:lang w:eastAsia="ru-RU"/>
        </w:rPr>
        <w:t>Градостроительного кодекса Российской Федерации</w:t>
      </w:r>
      <w:r w:rsidRPr="00040959">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040959">
        <w:rPr>
          <w:rFonts w:ascii="Arial" w:hAnsi="Arial" w:cs="Arial"/>
          <w:sz w:val="24"/>
          <w:szCs w:val="24"/>
          <w:vertAlign w:val="superscript"/>
        </w:rPr>
        <w:t>1</w:t>
      </w:r>
      <w:r w:rsidRPr="00040959">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в) положительного заключения государственной экспертизы проектной документации в случаях, предусмотренных частью 3</w:t>
      </w:r>
      <w:r w:rsidRPr="00040959">
        <w:rPr>
          <w:rFonts w:ascii="Arial" w:hAnsi="Arial" w:cs="Arial"/>
          <w:sz w:val="24"/>
          <w:szCs w:val="24"/>
          <w:vertAlign w:val="superscript"/>
        </w:rPr>
        <w:t>4</w:t>
      </w:r>
      <w:r w:rsidRPr="00040959">
        <w:rPr>
          <w:rFonts w:ascii="Arial" w:hAnsi="Arial" w:cs="Arial"/>
          <w:sz w:val="24"/>
          <w:szCs w:val="24"/>
        </w:rPr>
        <w:t xml:space="preserve"> статьи 49 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7) орган государственной власти</w:t>
      </w:r>
      <w:r w:rsidRPr="00040959">
        <w:rPr>
          <w:rFonts w:ascii="Arial" w:hAnsi="Arial" w:cs="Arial"/>
          <w:sz w:val="24"/>
          <w:szCs w:val="24"/>
          <w:lang w:eastAsia="ru-RU"/>
        </w:rPr>
        <w:t xml:space="preserve">, орган местного самоуправления, принявшие </w:t>
      </w:r>
      <w:r w:rsidRPr="00040959">
        <w:rPr>
          <w:rFonts w:ascii="Arial" w:hAnsi="Arial" w:cs="Arial"/>
          <w:sz w:val="24"/>
          <w:szCs w:val="24"/>
        </w:rPr>
        <w:t>решение об установлении или изменении зоны с особыми условиями использования территории,</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lang w:eastAsia="ru-RU"/>
        </w:rPr>
        <w:t>копии решения об установлении или изменении зоны с особыми условиями использования территории</w:t>
      </w:r>
      <w:r w:rsidRPr="00040959">
        <w:rPr>
          <w:rFonts w:ascii="Arial" w:hAnsi="Arial" w:cs="Arial"/>
          <w:sz w:val="24"/>
          <w:szCs w:val="24"/>
        </w:rPr>
        <w:t>;</w:t>
      </w:r>
    </w:p>
    <w:p w:rsidR="005A3459" w:rsidRPr="00040959" w:rsidRDefault="005A3459" w:rsidP="00040959">
      <w:pPr>
        <w:autoSpaceDE w:val="0"/>
        <w:autoSpaceDN w:val="0"/>
        <w:spacing w:after="0"/>
        <w:ind w:firstLine="709"/>
        <w:jc w:val="both"/>
        <w:rPr>
          <w:rFonts w:ascii="Arial" w:hAnsi="Arial" w:cs="Arial"/>
          <w:kern w:val="2"/>
          <w:sz w:val="24"/>
          <w:szCs w:val="24"/>
          <w:lang w:eastAsia="ru-RU"/>
        </w:rPr>
      </w:pPr>
      <w:r w:rsidRPr="00040959">
        <w:rPr>
          <w:rFonts w:ascii="Arial" w:hAnsi="Arial" w:cs="Arial"/>
          <w:sz w:val="24"/>
          <w:szCs w:val="24"/>
        </w:rPr>
        <w:t xml:space="preserve">8) юридические лица, аккредитованные на право проведения негосударственной экспертизы </w:t>
      </w:r>
      <w:r w:rsidRPr="00040959">
        <w:rPr>
          <w:rFonts w:ascii="Arial" w:hAnsi="Arial" w:cs="Arial"/>
          <w:bCs/>
          <w:sz w:val="24"/>
          <w:szCs w:val="24"/>
        </w:rPr>
        <w:t xml:space="preserve">проектной документации, </w:t>
      </w:r>
      <w:r w:rsidRPr="00040959">
        <w:rPr>
          <w:rFonts w:ascii="Arial" w:hAnsi="Arial" w:cs="Arial"/>
          <w:kern w:val="2"/>
          <w:sz w:val="24"/>
          <w:szCs w:val="24"/>
          <w:lang w:eastAsia="ru-RU"/>
        </w:rPr>
        <w:t>– в целях получения:</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заключения негосударственной экспертизы проектной документации;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Pr="00040959">
        <w:rPr>
          <w:rFonts w:ascii="Arial" w:hAnsi="Arial" w:cs="Arial"/>
          <w:sz w:val="24"/>
          <w:szCs w:val="24"/>
          <w:vertAlign w:val="superscript"/>
        </w:rPr>
        <w:t>9</w:t>
      </w:r>
      <w:r w:rsidRPr="00040959">
        <w:rPr>
          <w:rFonts w:ascii="Arial" w:hAnsi="Arial" w:cs="Arial"/>
          <w:sz w:val="24"/>
          <w:szCs w:val="24"/>
        </w:rPr>
        <w:t xml:space="preserve"> статьи 49 Градостроительного кодекса Российской Федерации;</w:t>
      </w:r>
    </w:p>
    <w:p w:rsidR="005A3459" w:rsidRPr="00040959" w:rsidRDefault="005A3459" w:rsidP="00040959">
      <w:pPr>
        <w:autoSpaceDE w:val="0"/>
        <w:autoSpaceDN w:val="0"/>
        <w:spacing w:after="0"/>
        <w:ind w:firstLine="709"/>
        <w:jc w:val="both"/>
        <w:rPr>
          <w:rFonts w:ascii="Arial" w:hAnsi="Arial" w:cs="Arial"/>
          <w:sz w:val="24"/>
          <w:szCs w:val="24"/>
        </w:rPr>
      </w:pPr>
      <w:r w:rsidRPr="00040959">
        <w:rPr>
          <w:rFonts w:ascii="Arial" w:hAnsi="Arial" w:cs="Arial"/>
          <w:sz w:val="24"/>
          <w:szCs w:val="24"/>
          <w:lang w:eastAsia="ru-RU"/>
        </w:rPr>
        <w:t>копии свидетельства об аккредитации указанного юридического лица</w:t>
      </w:r>
      <w:r w:rsidRPr="00040959">
        <w:rPr>
          <w:rFonts w:ascii="Arial" w:hAnsi="Arial" w:cs="Arial"/>
          <w:bCs/>
          <w:sz w:val="24"/>
          <w:szCs w:val="24"/>
        </w:rPr>
        <w:t>;</w:t>
      </w:r>
    </w:p>
    <w:p w:rsidR="005A3459" w:rsidRPr="00040959" w:rsidRDefault="005A3459" w:rsidP="00040959">
      <w:pPr>
        <w:autoSpaceDE w:val="0"/>
        <w:autoSpaceDN w:val="0"/>
        <w:adjustRightInd w:val="0"/>
        <w:spacing w:after="0"/>
        <w:ind w:firstLine="709"/>
        <w:jc w:val="both"/>
        <w:rPr>
          <w:rFonts w:ascii="Arial" w:hAnsi="Arial" w:cs="Arial"/>
          <w:kern w:val="2"/>
          <w:sz w:val="24"/>
          <w:szCs w:val="24"/>
        </w:rPr>
      </w:pPr>
      <w:r w:rsidRPr="00040959">
        <w:rPr>
          <w:rFonts w:ascii="Arial" w:hAnsi="Arial" w:cs="Arial"/>
          <w:bCs/>
          <w:sz w:val="24"/>
          <w:szCs w:val="24"/>
        </w:rPr>
        <w:t xml:space="preserve">9) </w:t>
      </w:r>
      <w:r w:rsidRPr="00040959">
        <w:rPr>
          <w:rFonts w:ascii="Arial" w:hAnsi="Arial" w:cs="Arial"/>
          <w:sz w:val="24"/>
          <w:szCs w:val="24"/>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Pr="00040959">
        <w:rPr>
          <w:rFonts w:ascii="Arial" w:hAnsi="Arial" w:cs="Arial"/>
          <w:bCs/>
          <w:sz w:val="24"/>
          <w:szCs w:val="24"/>
        </w:rPr>
        <w:t xml:space="preserve">, осуществляющие </w:t>
      </w:r>
      <w:r w:rsidRPr="00040959">
        <w:rPr>
          <w:rFonts w:ascii="Arial" w:hAnsi="Arial" w:cs="Arial"/>
          <w:sz w:val="24"/>
          <w:szCs w:val="24"/>
          <w:lang w:eastAsia="ru-RU"/>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rsidR="005A3459" w:rsidRPr="00040959" w:rsidRDefault="005A3459" w:rsidP="00040959">
      <w:pPr>
        <w:autoSpaceDE w:val="0"/>
        <w:autoSpaceDN w:val="0"/>
        <w:spacing w:after="0"/>
        <w:ind w:firstLine="709"/>
        <w:jc w:val="both"/>
        <w:rPr>
          <w:rFonts w:ascii="Arial" w:hAnsi="Arial" w:cs="Arial"/>
          <w:kern w:val="2"/>
          <w:sz w:val="24"/>
          <w:szCs w:val="24"/>
        </w:rPr>
      </w:pPr>
      <w:r w:rsidRPr="00040959">
        <w:rPr>
          <w:rFonts w:ascii="Arial" w:hAnsi="Arial" w:cs="Arial"/>
          <w:sz w:val="24"/>
          <w:szCs w:val="24"/>
          <w:lang w:eastAsia="ru-RU"/>
        </w:rPr>
        <w:t xml:space="preserve">10) </w:t>
      </w:r>
      <w:r w:rsidRPr="00040959">
        <w:rPr>
          <w:rFonts w:ascii="Arial" w:hAnsi="Arial" w:cs="Arial"/>
          <w:sz w:val="24"/>
          <w:szCs w:val="24"/>
        </w:rPr>
        <w:t>саморегулируемые организации, осуществляющие подготовку проектной документации,</w:t>
      </w:r>
      <w:r w:rsidRPr="00040959">
        <w:rPr>
          <w:rFonts w:ascii="Arial" w:hAnsi="Arial" w:cs="Arial"/>
          <w:kern w:val="2"/>
          <w:sz w:val="24"/>
          <w:szCs w:val="24"/>
          <w:lang w:eastAsia="ru-RU"/>
        </w:rPr>
        <w:t xml:space="preserve">– в целях получения </w:t>
      </w:r>
      <w:r w:rsidRPr="00040959">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Pr="00040959">
        <w:rPr>
          <w:rFonts w:ascii="Arial" w:hAnsi="Arial" w:cs="Arial"/>
          <w:sz w:val="24"/>
          <w:szCs w:val="24"/>
          <w:vertAlign w:val="superscript"/>
        </w:rPr>
        <w:t>8</w:t>
      </w:r>
      <w:r w:rsidRPr="00040959">
        <w:rPr>
          <w:rFonts w:ascii="Arial" w:hAnsi="Arial" w:cs="Arial"/>
          <w:sz w:val="24"/>
          <w:szCs w:val="24"/>
        </w:rPr>
        <w:t xml:space="preserve"> статьи 49 Градостроительного кодекса Российской Федерации</w:t>
      </w:r>
      <w:r w:rsidRPr="00040959">
        <w:rPr>
          <w:rFonts w:ascii="Arial" w:hAnsi="Arial" w:cs="Arial"/>
          <w:kern w:val="2"/>
          <w:sz w:val="24"/>
          <w:szCs w:val="24"/>
        </w:rPr>
        <w:t>;</w:t>
      </w:r>
    </w:p>
    <w:p w:rsidR="005A3459" w:rsidRPr="00040959" w:rsidRDefault="005A3459" w:rsidP="00040959">
      <w:pPr>
        <w:autoSpaceDE w:val="0"/>
        <w:autoSpaceDN w:val="0"/>
        <w:adjustRightInd w:val="0"/>
        <w:spacing w:after="0"/>
        <w:ind w:firstLine="709"/>
        <w:contextualSpacing/>
        <w:jc w:val="both"/>
        <w:rPr>
          <w:rFonts w:ascii="Arial" w:hAnsi="Arial" w:cs="Arial"/>
          <w:sz w:val="24"/>
          <w:szCs w:val="24"/>
        </w:rPr>
      </w:pPr>
      <w:r w:rsidRPr="00040959">
        <w:rPr>
          <w:rFonts w:ascii="Arial" w:hAnsi="Arial" w:cs="Arial"/>
          <w:kern w:val="2"/>
          <w:sz w:val="24"/>
          <w:szCs w:val="24"/>
        </w:rPr>
        <w:t xml:space="preserve">11) </w:t>
      </w:r>
      <w:r w:rsidRPr="00040959">
        <w:rPr>
          <w:rFonts w:ascii="Arial" w:hAnsi="Arial" w:cs="Arial"/>
          <w:sz w:val="24"/>
          <w:szCs w:val="24"/>
        </w:rPr>
        <w:t xml:space="preserve">в </w:t>
      </w:r>
      <w:r w:rsidRPr="00040959">
        <w:rPr>
          <w:rFonts w:ascii="Arial" w:hAnsi="Arial" w:cs="Arial"/>
          <w:sz w:val="24"/>
          <w:szCs w:val="24"/>
          <w:lang w:eastAsia="ru-RU"/>
        </w:rPr>
        <w:t>орган местного самоуправления, которым</w:t>
      </w:r>
      <w:r w:rsidRPr="00040959">
        <w:rPr>
          <w:rFonts w:ascii="Arial" w:hAnsi="Arial" w:cs="Arial"/>
          <w:sz w:val="24"/>
          <w:szCs w:val="24"/>
        </w:rPr>
        <w:t xml:space="preserve"> принято решение о комплексном развитии территории </w:t>
      </w:r>
      <w:r w:rsidRPr="00040959">
        <w:rPr>
          <w:rFonts w:ascii="Arial" w:hAnsi="Arial" w:cs="Arial"/>
          <w:sz w:val="24"/>
          <w:szCs w:val="24"/>
          <w:lang w:eastAsia="ru-RU"/>
        </w:rPr>
        <w:t xml:space="preserve">–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w:t>
      </w:r>
      <w:r w:rsidRPr="00040959">
        <w:rPr>
          <w:rFonts w:ascii="Arial" w:hAnsi="Arial" w:cs="Arial"/>
          <w:sz w:val="24"/>
          <w:szCs w:val="24"/>
          <w:lang w:eastAsia="ru-RU"/>
        </w:rPr>
        <w:lastRenderedPageBreak/>
        <w:t xml:space="preserve">которой органом местного самоуправления принято решение о комплексном развитии  территории </w:t>
      </w:r>
      <w:r w:rsidRPr="00040959">
        <w:rPr>
          <w:rFonts w:ascii="Arial" w:hAnsi="Arial" w:cs="Arial"/>
          <w:sz w:val="24"/>
          <w:szCs w:val="24"/>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sidRPr="00040959">
        <w:rPr>
          <w:rFonts w:ascii="Arial" w:hAnsi="Arial" w:cs="Arial"/>
          <w:kern w:val="2"/>
          <w:sz w:val="24"/>
          <w:szCs w:val="24"/>
        </w:rPr>
        <w:t>78</w:t>
      </w:r>
      <w:r w:rsidR="005A3459" w:rsidRPr="00040959">
        <w:rPr>
          <w:rFonts w:ascii="Arial" w:hAnsi="Arial" w:cs="Arial"/>
          <w:kern w:val="2"/>
          <w:sz w:val="24"/>
          <w:szCs w:val="24"/>
        </w:rPr>
        <w:t xml:space="preserve">. Межведомственный запрос о представлении документов, указанных в пункте </w:t>
      </w:r>
      <w:r w:rsidR="001B3AB1" w:rsidRPr="00040959">
        <w:rPr>
          <w:rFonts w:ascii="Arial" w:hAnsi="Arial" w:cs="Arial"/>
          <w:kern w:val="2"/>
          <w:sz w:val="24"/>
          <w:szCs w:val="24"/>
        </w:rPr>
        <w:t>20</w:t>
      </w:r>
      <w:r w:rsidR="005A3459" w:rsidRPr="00040959">
        <w:rPr>
          <w:rFonts w:ascii="Arial" w:hAnsi="Arial" w:cs="Arial"/>
          <w:kern w:val="2"/>
          <w:sz w:val="24"/>
          <w:szCs w:val="24"/>
        </w:rPr>
        <w:t xml:space="preserve"> настоящего административного регламента, формируется в соответствии с требованиями статьи 7</w:t>
      </w:r>
      <w:r w:rsidR="005A3459" w:rsidRPr="00040959">
        <w:rPr>
          <w:rFonts w:ascii="Arial" w:hAnsi="Arial" w:cs="Arial"/>
          <w:kern w:val="2"/>
          <w:sz w:val="24"/>
          <w:szCs w:val="24"/>
          <w:vertAlign w:val="superscript"/>
        </w:rPr>
        <w:t xml:space="preserve">2 </w:t>
      </w:r>
      <w:r w:rsidR="005A3459" w:rsidRPr="00040959">
        <w:rPr>
          <w:rFonts w:ascii="Arial" w:hAnsi="Arial" w:cs="Arial"/>
          <w:kern w:val="2"/>
          <w:sz w:val="24"/>
          <w:szCs w:val="24"/>
        </w:rPr>
        <w:t>Федерального закона</w:t>
      </w:r>
      <w:r w:rsidR="005A3459" w:rsidRPr="00040959">
        <w:rPr>
          <w:rFonts w:ascii="Arial" w:hAnsi="Arial" w:cs="Arial"/>
          <w:kern w:val="2"/>
          <w:sz w:val="24"/>
          <w:szCs w:val="24"/>
        </w:rPr>
        <w:br/>
        <w:t>от 27 июля 2010 года № 210</w:t>
      </w:r>
      <w:r w:rsidR="005A3459" w:rsidRPr="00040959">
        <w:rPr>
          <w:rFonts w:ascii="Arial" w:hAnsi="Arial" w:cs="Arial"/>
          <w:kern w:val="2"/>
          <w:sz w:val="24"/>
          <w:szCs w:val="24"/>
        </w:rPr>
        <w:noBreakHyphen/>
        <w:t>ФЗ «Об организации предоставления государственных и муниципальных услуг».</w:t>
      </w:r>
    </w:p>
    <w:p w:rsidR="005A3459" w:rsidRPr="00040959" w:rsidRDefault="00040959" w:rsidP="00040959">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79</w:t>
      </w:r>
      <w:r w:rsidR="005A3459" w:rsidRPr="00040959">
        <w:rPr>
          <w:rFonts w:ascii="Arial"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rPr>
        <w:t>80</w:t>
      </w:r>
      <w:r w:rsidR="005A3459" w:rsidRPr="0065247A">
        <w:rPr>
          <w:rFonts w:ascii="Arial" w:hAnsi="Arial" w:cs="Arial"/>
          <w:kern w:val="2"/>
          <w:sz w:val="24"/>
          <w:szCs w:val="24"/>
        </w:rPr>
        <w:t>.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Pr="0065247A">
        <w:rPr>
          <w:rFonts w:ascii="Arial" w:hAnsi="Arial" w:cs="Arial"/>
          <w:kern w:val="2"/>
          <w:sz w:val="24"/>
          <w:szCs w:val="24"/>
        </w:rPr>
        <w:t xml:space="preserve">мственный запрос </w:t>
      </w:r>
      <w:r w:rsidRPr="0065247A">
        <w:rPr>
          <w:rFonts w:ascii="Arial" w:hAnsi="Arial" w:cs="Arial"/>
          <w:sz w:val="24"/>
          <w:szCs w:val="24"/>
        </w:rPr>
        <w:t>в журнале регистрации обращений за предоставлением муниципальной услуги.</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rPr>
        <w:t>81</w:t>
      </w:r>
      <w:r w:rsidR="005A3459" w:rsidRPr="0065247A">
        <w:rPr>
          <w:rFonts w:ascii="Arial"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B3AB1" w:rsidRPr="0065247A">
        <w:rPr>
          <w:rFonts w:ascii="Arial" w:hAnsi="Arial" w:cs="Arial"/>
          <w:kern w:val="2"/>
          <w:sz w:val="24"/>
          <w:szCs w:val="24"/>
        </w:rPr>
        <w:t>20</w:t>
      </w:r>
      <w:r w:rsidR="005A3459" w:rsidRPr="0065247A">
        <w:rPr>
          <w:rFonts w:ascii="Arial" w:hAnsi="Arial" w:cs="Arial"/>
          <w:kern w:val="2"/>
          <w:sz w:val="24"/>
          <w:szCs w:val="24"/>
        </w:rPr>
        <w:t xml:space="preserve"> настоящего административного регламента.</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rPr>
        <w:t>82</w:t>
      </w:r>
      <w:r w:rsidR="005A3459" w:rsidRPr="0065247A">
        <w:rPr>
          <w:rFonts w:ascii="Arial" w:hAnsi="Arial" w:cs="Arial"/>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Pr="0065247A">
        <w:rPr>
          <w:rFonts w:ascii="Arial" w:hAnsi="Arial" w:cs="Arial"/>
          <w:kern w:val="2"/>
          <w:sz w:val="24"/>
          <w:szCs w:val="24"/>
        </w:rPr>
        <w:t xml:space="preserve">ипальной услуги, </w:t>
      </w:r>
      <w:r w:rsidRPr="0065247A">
        <w:rPr>
          <w:rFonts w:ascii="Arial" w:hAnsi="Arial" w:cs="Arial"/>
          <w:sz w:val="24"/>
          <w:szCs w:val="24"/>
        </w:rPr>
        <w:t>в журнале регистрации обращений за предоставлением муниципальной услуги.</w:t>
      </w:r>
    </w:p>
    <w:p w:rsidR="005A3459" w:rsidRPr="00FB25A0" w:rsidRDefault="005A3459" w:rsidP="0097759C">
      <w:pPr>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65247A" w:rsidRDefault="005A3459" w:rsidP="0065247A">
      <w:pPr>
        <w:keepNext/>
        <w:keepLines/>
        <w:autoSpaceDE w:val="0"/>
        <w:autoSpaceDN w:val="0"/>
        <w:adjustRightInd w:val="0"/>
        <w:spacing w:after="0"/>
        <w:jc w:val="center"/>
        <w:outlineLvl w:val="2"/>
        <w:rPr>
          <w:rFonts w:ascii="Arial" w:hAnsi="Arial" w:cs="Arial"/>
          <w:kern w:val="2"/>
          <w:sz w:val="28"/>
          <w:szCs w:val="28"/>
          <w:lang w:eastAsia="ru-RU"/>
        </w:rPr>
      </w:pPr>
      <w:r w:rsidRPr="0065247A">
        <w:rPr>
          <w:rFonts w:ascii="Arial" w:hAnsi="Arial" w:cs="Arial"/>
          <w:kern w:val="2"/>
          <w:sz w:val="28"/>
          <w:szCs w:val="28"/>
          <w:lang w:eastAsia="ru-RU"/>
        </w:rPr>
        <w:t xml:space="preserve">Глава </w:t>
      </w:r>
      <w:r w:rsidR="008E6296" w:rsidRPr="0065247A">
        <w:rPr>
          <w:rFonts w:ascii="Arial" w:hAnsi="Arial" w:cs="Arial"/>
          <w:kern w:val="2"/>
          <w:sz w:val="28"/>
          <w:szCs w:val="28"/>
          <w:lang w:eastAsia="ru-RU"/>
        </w:rPr>
        <w:t>23</w:t>
      </w:r>
      <w:r w:rsidRPr="0065247A">
        <w:rPr>
          <w:rFonts w:ascii="Arial" w:hAnsi="Arial" w:cs="Arial"/>
          <w:kern w:val="2"/>
          <w:sz w:val="28"/>
          <w:szCs w:val="28"/>
          <w:lang w:eastAsia="ru-RU"/>
        </w:rPr>
        <w:t xml:space="preserve">. </w:t>
      </w:r>
      <w:r w:rsidRPr="0065247A">
        <w:rPr>
          <w:rFonts w:ascii="Arial" w:hAnsi="Arial" w:cs="Arial"/>
          <w:kern w:val="2"/>
          <w:sz w:val="28"/>
          <w:szCs w:val="28"/>
        </w:rPr>
        <w:t>Принятие решения о выдаче разрешения на строительство или решения об отказе в выдаче разрешения на строительство</w:t>
      </w:r>
    </w:p>
    <w:p w:rsidR="005A3459" w:rsidRPr="00FB25A0" w:rsidRDefault="005A3459" w:rsidP="0097759C">
      <w:pPr>
        <w:keepNext/>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lang w:eastAsia="ru-RU"/>
        </w:rPr>
        <w:t>83</w:t>
      </w:r>
      <w:r w:rsidR="005A3459" w:rsidRPr="0065247A">
        <w:rPr>
          <w:rFonts w:ascii="Arial"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A3459" w:rsidRPr="0065247A">
        <w:rPr>
          <w:rFonts w:ascii="Arial" w:hAnsi="Arial" w:cs="Arial"/>
          <w:kern w:val="2"/>
          <w:sz w:val="24"/>
          <w:szCs w:val="24"/>
        </w:rPr>
        <w:t xml:space="preserve">документов, указанных в пунктах </w:t>
      </w:r>
      <w:r w:rsidR="001B3AB1" w:rsidRPr="0065247A">
        <w:rPr>
          <w:rFonts w:ascii="Arial" w:hAnsi="Arial" w:cs="Arial"/>
          <w:kern w:val="2"/>
          <w:sz w:val="24"/>
          <w:szCs w:val="24"/>
        </w:rPr>
        <w:t>14, 15, 20</w:t>
      </w:r>
      <w:r w:rsidR="005A3459" w:rsidRPr="0065247A">
        <w:rPr>
          <w:rFonts w:ascii="Arial" w:hAnsi="Arial" w:cs="Arial"/>
          <w:kern w:val="2"/>
          <w:sz w:val="24"/>
          <w:szCs w:val="24"/>
        </w:rPr>
        <w:t xml:space="preserve"> настоящего административного регламента.</w:t>
      </w:r>
    </w:p>
    <w:p w:rsidR="005A3459" w:rsidRPr="0065247A" w:rsidRDefault="0065247A" w:rsidP="0065247A">
      <w:pPr>
        <w:autoSpaceDE w:val="0"/>
        <w:autoSpaceDN w:val="0"/>
        <w:adjustRightInd w:val="0"/>
        <w:spacing w:after="0"/>
        <w:ind w:firstLine="709"/>
        <w:jc w:val="both"/>
        <w:rPr>
          <w:rFonts w:ascii="Arial" w:hAnsi="Arial" w:cs="Arial"/>
          <w:sz w:val="24"/>
          <w:szCs w:val="24"/>
        </w:rPr>
      </w:pPr>
      <w:r w:rsidRPr="0065247A">
        <w:rPr>
          <w:rFonts w:ascii="Arial" w:hAnsi="Arial" w:cs="Arial"/>
          <w:kern w:val="2"/>
          <w:sz w:val="24"/>
          <w:szCs w:val="24"/>
          <w:lang w:eastAsia="ru-RU"/>
        </w:rPr>
        <w:t>84</w:t>
      </w:r>
      <w:r w:rsidR="005A3459" w:rsidRPr="0065247A">
        <w:rPr>
          <w:rFonts w:ascii="Arial" w:hAnsi="Arial" w:cs="Arial"/>
          <w:kern w:val="2"/>
          <w:sz w:val="24"/>
          <w:szCs w:val="24"/>
          <w:lang w:eastAsia="ru-RU"/>
        </w:rPr>
        <w:t>. Должностное лицо администрации, ответственное за предоставление муниципальной услуги,</w:t>
      </w:r>
      <w:r w:rsidR="005A3459" w:rsidRPr="0065247A">
        <w:rPr>
          <w:rFonts w:ascii="Arial" w:hAnsi="Arial" w:cs="Arial"/>
          <w:kern w:val="2"/>
          <w:sz w:val="24"/>
          <w:szCs w:val="24"/>
        </w:rPr>
        <w:t xml:space="preserve"> в</w:t>
      </w:r>
      <w:r w:rsidR="005A3459" w:rsidRPr="0065247A">
        <w:rPr>
          <w:rFonts w:ascii="Arial" w:hAnsi="Arial" w:cs="Arial"/>
          <w:sz w:val="24"/>
          <w:szCs w:val="24"/>
        </w:rPr>
        <w:t xml:space="preserve"> срок не более чем четыре рабочих дня со дня поступления заявления в администрацию (в случае направления запроса в </w:t>
      </w:r>
      <w:r w:rsidR="005A3459" w:rsidRPr="0065247A">
        <w:rPr>
          <w:rFonts w:ascii="Arial" w:hAnsi="Arial" w:cs="Arial"/>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r w:rsidR="005A3459" w:rsidRPr="0065247A">
        <w:rPr>
          <w:rFonts w:ascii="Arial" w:hAnsi="Arial" w:cs="Arial"/>
          <w:sz w:val="24"/>
          <w:szCs w:val="24"/>
        </w:rPr>
        <w:t xml:space="preserve">, предусмотренного главой </w:t>
      </w:r>
      <w:r w:rsidR="001B3AB1" w:rsidRPr="0065247A">
        <w:rPr>
          <w:rFonts w:ascii="Arial" w:hAnsi="Arial" w:cs="Arial"/>
          <w:sz w:val="24"/>
          <w:szCs w:val="24"/>
        </w:rPr>
        <w:t>21</w:t>
      </w:r>
      <w:r w:rsidR="005A3459" w:rsidRPr="0065247A">
        <w:rPr>
          <w:rFonts w:ascii="Arial" w:hAnsi="Arial" w:cs="Arial"/>
          <w:sz w:val="24"/>
          <w:szCs w:val="24"/>
        </w:rPr>
        <w:t xml:space="preserve"> настоящего административного регламента – не более чем 29 календарных дней со дня поступления заявления в администрацию) рассматривает поступившее заявление и проверяет наличие или отсутствие </w:t>
      </w:r>
      <w:r w:rsidR="005A3459" w:rsidRPr="0065247A">
        <w:rPr>
          <w:rFonts w:ascii="Arial" w:hAnsi="Arial" w:cs="Arial"/>
          <w:sz w:val="24"/>
          <w:szCs w:val="24"/>
        </w:rPr>
        <w:lastRenderedPageBreak/>
        <w:t xml:space="preserve">оснований для отказа в </w:t>
      </w:r>
      <w:r w:rsidR="005A3459" w:rsidRPr="0065247A">
        <w:rPr>
          <w:rFonts w:ascii="Arial" w:hAnsi="Arial" w:cs="Arial"/>
          <w:kern w:val="2"/>
          <w:sz w:val="24"/>
          <w:szCs w:val="24"/>
          <w:lang w:eastAsia="ru-RU"/>
        </w:rPr>
        <w:t>выдаче разрешения на строительство</w:t>
      </w:r>
      <w:r w:rsidR="005A3459" w:rsidRPr="0065247A">
        <w:rPr>
          <w:rFonts w:ascii="Arial" w:hAnsi="Arial" w:cs="Arial"/>
          <w:sz w:val="24"/>
          <w:szCs w:val="24"/>
        </w:rPr>
        <w:t xml:space="preserve">, предусмотренных пунктом </w:t>
      </w:r>
      <w:r>
        <w:rPr>
          <w:rFonts w:ascii="Arial" w:hAnsi="Arial" w:cs="Arial"/>
          <w:sz w:val="24"/>
          <w:szCs w:val="24"/>
        </w:rPr>
        <w:t>85</w:t>
      </w:r>
      <w:r w:rsidR="005A3459" w:rsidRPr="0065247A">
        <w:rPr>
          <w:rFonts w:ascii="Arial" w:hAnsi="Arial" w:cs="Arial"/>
          <w:sz w:val="24"/>
          <w:szCs w:val="24"/>
        </w:rPr>
        <w:t xml:space="preserve"> настоящего административного регламента.</w:t>
      </w:r>
    </w:p>
    <w:p w:rsidR="005A3459" w:rsidRPr="0065247A" w:rsidRDefault="0065247A" w:rsidP="0065247A">
      <w:pPr>
        <w:autoSpaceDE w:val="0"/>
        <w:autoSpaceDN w:val="0"/>
        <w:adjustRightInd w:val="0"/>
        <w:spacing w:after="0"/>
        <w:ind w:firstLine="709"/>
        <w:jc w:val="both"/>
        <w:rPr>
          <w:rFonts w:ascii="Arial" w:hAnsi="Arial" w:cs="Arial"/>
          <w:kern w:val="2"/>
          <w:sz w:val="24"/>
          <w:szCs w:val="24"/>
          <w:lang w:eastAsia="ru-RU"/>
        </w:rPr>
      </w:pPr>
      <w:r w:rsidRPr="0065247A">
        <w:rPr>
          <w:rFonts w:ascii="Arial" w:hAnsi="Arial" w:cs="Arial"/>
          <w:kern w:val="2"/>
          <w:sz w:val="24"/>
          <w:szCs w:val="24"/>
          <w:lang w:eastAsia="ru-RU"/>
        </w:rPr>
        <w:t>85</w:t>
      </w:r>
      <w:r w:rsidR="005A3459" w:rsidRPr="0065247A">
        <w:rPr>
          <w:rFonts w:ascii="Arial" w:hAnsi="Arial" w:cs="Arial"/>
          <w:kern w:val="2"/>
          <w:sz w:val="24"/>
          <w:szCs w:val="24"/>
          <w:lang w:eastAsia="ru-RU"/>
        </w:rPr>
        <w:t>. Основания для отказа в выдаче разрешения на строительство:</w:t>
      </w:r>
    </w:p>
    <w:p w:rsidR="005A3459" w:rsidRPr="0065247A" w:rsidRDefault="005A3459" w:rsidP="0065247A">
      <w:pPr>
        <w:autoSpaceDE w:val="0"/>
        <w:autoSpaceDN w:val="0"/>
        <w:adjustRightInd w:val="0"/>
        <w:spacing w:after="0"/>
        <w:ind w:firstLine="709"/>
        <w:jc w:val="both"/>
        <w:rPr>
          <w:rFonts w:ascii="Arial" w:hAnsi="Arial" w:cs="Arial"/>
          <w:sz w:val="24"/>
          <w:szCs w:val="24"/>
          <w:lang w:eastAsia="ru-RU"/>
        </w:rPr>
      </w:pPr>
      <w:r w:rsidRPr="0065247A">
        <w:rPr>
          <w:rFonts w:ascii="Arial" w:hAnsi="Arial" w:cs="Arial"/>
          <w:sz w:val="24"/>
          <w:szCs w:val="24"/>
          <w:lang w:eastAsia="ru-RU"/>
        </w:rPr>
        <w:t xml:space="preserve">1) отсутствие документов, предусмотренных пунктами </w:t>
      </w:r>
      <w:r w:rsidR="001B3AB1" w:rsidRPr="0065247A">
        <w:rPr>
          <w:rFonts w:ascii="Arial" w:hAnsi="Arial" w:cs="Arial"/>
          <w:kern w:val="2"/>
          <w:sz w:val="24"/>
          <w:szCs w:val="24"/>
        </w:rPr>
        <w:t>14, 15, 20</w:t>
      </w:r>
      <w:r w:rsidRPr="0065247A">
        <w:rPr>
          <w:rFonts w:ascii="Arial" w:hAnsi="Arial" w:cs="Arial"/>
          <w:kern w:val="2"/>
          <w:sz w:val="24"/>
          <w:szCs w:val="24"/>
        </w:rPr>
        <w:t xml:space="preserve"> </w:t>
      </w:r>
      <w:r w:rsidRPr="0065247A">
        <w:rPr>
          <w:rFonts w:ascii="Arial" w:hAnsi="Arial" w:cs="Arial"/>
          <w:sz w:val="24"/>
          <w:szCs w:val="24"/>
          <w:lang w:eastAsia="ru-RU"/>
        </w:rPr>
        <w:t>настоящего административного регламента;</w:t>
      </w:r>
    </w:p>
    <w:p w:rsidR="005A3459" w:rsidRPr="0065247A" w:rsidRDefault="005A3459" w:rsidP="0065247A">
      <w:pPr>
        <w:autoSpaceDE w:val="0"/>
        <w:autoSpaceDN w:val="0"/>
        <w:adjustRightInd w:val="0"/>
        <w:spacing w:after="0"/>
        <w:ind w:firstLine="709"/>
        <w:jc w:val="both"/>
        <w:rPr>
          <w:rFonts w:ascii="Arial" w:hAnsi="Arial" w:cs="Arial"/>
          <w:sz w:val="24"/>
          <w:szCs w:val="24"/>
          <w:lang w:eastAsia="ru-RU"/>
        </w:rPr>
      </w:pPr>
      <w:r w:rsidRPr="0065247A">
        <w:rPr>
          <w:rFonts w:ascii="Arial" w:hAnsi="Arial" w:cs="Arial"/>
          <w:sz w:val="24"/>
          <w:szCs w:val="24"/>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A3459" w:rsidRPr="0065247A" w:rsidRDefault="005A3459" w:rsidP="0065247A">
      <w:pPr>
        <w:autoSpaceDE w:val="0"/>
        <w:autoSpaceDN w:val="0"/>
        <w:adjustRightInd w:val="0"/>
        <w:spacing w:after="0"/>
        <w:ind w:firstLine="709"/>
        <w:jc w:val="both"/>
        <w:rPr>
          <w:rFonts w:ascii="Arial" w:hAnsi="Arial" w:cs="Arial"/>
          <w:sz w:val="24"/>
          <w:szCs w:val="24"/>
          <w:lang w:eastAsia="ru-RU"/>
        </w:rPr>
      </w:pPr>
      <w:r w:rsidRPr="0065247A">
        <w:rPr>
          <w:rFonts w:ascii="Arial" w:hAnsi="Arial" w:cs="Arial"/>
          <w:sz w:val="24"/>
          <w:szCs w:val="24"/>
          <w:lang w:eastAsia="ru-RU"/>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 в случае выдачи разрешения на строительство линейного объекта;</w:t>
      </w:r>
    </w:p>
    <w:p w:rsidR="005A3459" w:rsidRPr="0065247A" w:rsidRDefault="005A3459" w:rsidP="0065247A">
      <w:pPr>
        <w:autoSpaceDE w:val="0"/>
        <w:autoSpaceDN w:val="0"/>
        <w:adjustRightInd w:val="0"/>
        <w:spacing w:after="0"/>
        <w:ind w:firstLine="709"/>
        <w:jc w:val="both"/>
        <w:rPr>
          <w:rFonts w:ascii="Arial" w:hAnsi="Arial" w:cs="Arial"/>
          <w:sz w:val="24"/>
          <w:szCs w:val="24"/>
          <w:lang w:eastAsia="ru-RU"/>
        </w:rPr>
      </w:pPr>
      <w:r w:rsidRPr="0065247A">
        <w:rPr>
          <w:rFonts w:ascii="Arial" w:hAnsi="Arial" w:cs="Arial"/>
          <w:sz w:val="24"/>
          <w:szCs w:val="24"/>
          <w:lang w:eastAsia="ru-RU"/>
        </w:rPr>
        <w:t>4) поступившее от исполнительного органа государственной власти Иркутской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выдачи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5A3459" w:rsidRPr="0065247A" w:rsidRDefault="005A3459" w:rsidP="0065247A">
      <w:pPr>
        <w:autoSpaceDE w:val="0"/>
        <w:autoSpaceDN w:val="0"/>
        <w:adjustRightInd w:val="0"/>
        <w:spacing w:after="0"/>
        <w:ind w:firstLine="709"/>
        <w:contextualSpacing/>
        <w:jc w:val="both"/>
        <w:rPr>
          <w:rFonts w:ascii="Arial" w:hAnsi="Arial" w:cs="Arial"/>
          <w:sz w:val="24"/>
          <w:szCs w:val="24"/>
          <w:lang w:eastAsia="ru-RU"/>
        </w:rPr>
      </w:pPr>
      <w:r w:rsidRPr="0065247A">
        <w:rPr>
          <w:rFonts w:ascii="Arial" w:hAnsi="Arial" w:cs="Arial"/>
          <w:sz w:val="24"/>
          <w:szCs w:val="24"/>
          <w:lang w:eastAsia="ru-RU"/>
        </w:rPr>
        <w:t xml:space="preserve">5) отсутствие документации по планировке территории, утвержденной в соответствии с договором о комплексном развитии территории </w:t>
      </w:r>
      <w:r w:rsidRPr="0065247A">
        <w:rPr>
          <w:rFonts w:ascii="Arial" w:hAnsi="Arial" w:cs="Arial"/>
          <w:sz w:val="24"/>
          <w:szCs w:val="24"/>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r w:rsidRPr="0065247A">
        <w:rPr>
          <w:rFonts w:ascii="Arial" w:hAnsi="Arial" w:cs="Arial"/>
          <w:sz w:val="24"/>
          <w:szCs w:val="24"/>
          <w:lang w:eastAsia="ru-RU"/>
        </w:rPr>
        <w:t xml:space="preserve">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5A3459" w:rsidRPr="0065247A" w:rsidRDefault="0065247A" w:rsidP="0065247A">
      <w:pPr>
        <w:pStyle w:val="ConsPlusNormal"/>
        <w:widowControl/>
        <w:spacing w:line="276" w:lineRule="auto"/>
        <w:ind w:firstLine="709"/>
        <w:jc w:val="both"/>
        <w:rPr>
          <w:kern w:val="2"/>
          <w:sz w:val="24"/>
          <w:szCs w:val="24"/>
        </w:rPr>
      </w:pPr>
      <w:r w:rsidRPr="0065247A">
        <w:rPr>
          <w:kern w:val="2"/>
          <w:sz w:val="24"/>
          <w:szCs w:val="24"/>
        </w:rPr>
        <w:t>86</w:t>
      </w:r>
      <w:r w:rsidR="005A3459" w:rsidRPr="0065247A">
        <w:rPr>
          <w:kern w:val="2"/>
          <w:sz w:val="24"/>
          <w:szCs w:val="24"/>
        </w:rPr>
        <w:t xml:space="preserve">. Если по результатам рассмотрения и проверки документов, указанных в пункте </w:t>
      </w:r>
      <w:r w:rsidRPr="0065247A">
        <w:rPr>
          <w:kern w:val="2"/>
          <w:sz w:val="24"/>
          <w:szCs w:val="24"/>
        </w:rPr>
        <w:t>84</w:t>
      </w:r>
      <w:r w:rsidR="005A3459" w:rsidRPr="0065247A">
        <w:rPr>
          <w:kern w:val="2"/>
          <w:sz w:val="24"/>
          <w:szCs w:val="24"/>
        </w:rPr>
        <w:t xml:space="preserve"> настоящего административного регламента, будет установлено отсутствие оснований для отказа в выдаче разрешения на строительство, предусмотренных </w:t>
      </w:r>
      <w:r w:rsidR="005A3459" w:rsidRPr="0065247A">
        <w:rPr>
          <w:sz w:val="24"/>
          <w:szCs w:val="24"/>
        </w:rPr>
        <w:t xml:space="preserve">пунктом </w:t>
      </w:r>
      <w:r w:rsidRPr="0065247A">
        <w:rPr>
          <w:sz w:val="24"/>
          <w:szCs w:val="24"/>
        </w:rPr>
        <w:t>85</w:t>
      </w:r>
      <w:r w:rsidR="005A3459" w:rsidRPr="0065247A">
        <w:rPr>
          <w:sz w:val="24"/>
          <w:szCs w:val="24"/>
        </w:rPr>
        <w:t xml:space="preserve"> настоящего административного регламента,</w:t>
      </w:r>
      <w:r w:rsidR="005A3459" w:rsidRPr="0065247A">
        <w:rPr>
          <w:kern w:val="2"/>
          <w:sz w:val="24"/>
          <w:szCs w:val="24"/>
        </w:rPr>
        <w:t xml:space="preserve"> должностное лицо администрации, ответственное за предоставление </w:t>
      </w:r>
      <w:r w:rsidR="005A3459" w:rsidRPr="0065247A">
        <w:rPr>
          <w:kern w:val="2"/>
          <w:sz w:val="24"/>
          <w:szCs w:val="24"/>
        </w:rPr>
        <w:lastRenderedPageBreak/>
        <w:t xml:space="preserve">муниципальной услуги, в срок, предусмотренный пунктом </w:t>
      </w:r>
      <w:r w:rsidRPr="0065247A">
        <w:rPr>
          <w:kern w:val="2"/>
          <w:sz w:val="24"/>
          <w:szCs w:val="24"/>
        </w:rPr>
        <w:t>84</w:t>
      </w:r>
      <w:r w:rsidR="005A3459" w:rsidRPr="0065247A">
        <w:rPr>
          <w:kern w:val="2"/>
          <w:sz w:val="24"/>
          <w:szCs w:val="24"/>
        </w:rPr>
        <w:t xml:space="preserve"> настоящего административного регламента, осуществляет подготовку проекта разрешения на строительство.</w:t>
      </w:r>
    </w:p>
    <w:p w:rsidR="005A3459" w:rsidRPr="0065247A" w:rsidRDefault="005A3459" w:rsidP="0065247A">
      <w:pPr>
        <w:pStyle w:val="ConsPlusNormal"/>
        <w:widowControl/>
        <w:spacing w:line="276" w:lineRule="auto"/>
        <w:ind w:firstLine="709"/>
        <w:jc w:val="both"/>
        <w:rPr>
          <w:kern w:val="2"/>
          <w:sz w:val="24"/>
          <w:szCs w:val="24"/>
        </w:rPr>
      </w:pPr>
      <w:r w:rsidRPr="0065247A">
        <w:rPr>
          <w:kern w:val="2"/>
          <w:sz w:val="24"/>
          <w:szCs w:val="24"/>
        </w:rPr>
        <w:t xml:space="preserve">Если по результатам рассмотрения и проверки документов, указанных в пункте </w:t>
      </w:r>
      <w:r w:rsidR="0065247A" w:rsidRPr="0065247A">
        <w:rPr>
          <w:kern w:val="2"/>
          <w:sz w:val="24"/>
          <w:szCs w:val="24"/>
        </w:rPr>
        <w:t>84</w:t>
      </w:r>
      <w:r w:rsidRPr="0065247A">
        <w:rPr>
          <w:kern w:val="2"/>
          <w:sz w:val="24"/>
          <w:szCs w:val="24"/>
        </w:rPr>
        <w:t xml:space="preserve"> настоящего административного регламента, будет установлено наличие оснований для отказа в выдаче разрешения на строительство, предусмотренных </w:t>
      </w:r>
      <w:r w:rsidRPr="0065247A">
        <w:rPr>
          <w:sz w:val="24"/>
          <w:szCs w:val="24"/>
        </w:rPr>
        <w:t xml:space="preserve">пунктом </w:t>
      </w:r>
      <w:r w:rsidR="0065247A" w:rsidRPr="0065247A">
        <w:rPr>
          <w:sz w:val="24"/>
          <w:szCs w:val="24"/>
        </w:rPr>
        <w:t>85</w:t>
      </w:r>
      <w:r w:rsidRPr="0065247A">
        <w:rPr>
          <w:sz w:val="24"/>
          <w:szCs w:val="24"/>
        </w:rPr>
        <w:t xml:space="preserve"> настоящего административного регламента,</w:t>
      </w:r>
      <w:r w:rsidRPr="0065247A">
        <w:rPr>
          <w:kern w:val="2"/>
          <w:sz w:val="24"/>
          <w:szCs w:val="24"/>
        </w:rPr>
        <w:t xml:space="preserve"> должностное лицо администрации, ответственное за предоставление муниципальной услуги, в срок, предусмотренный пунктом </w:t>
      </w:r>
      <w:r w:rsidR="0065247A" w:rsidRPr="0065247A">
        <w:rPr>
          <w:kern w:val="2"/>
          <w:sz w:val="24"/>
          <w:szCs w:val="24"/>
        </w:rPr>
        <w:t>84</w:t>
      </w:r>
      <w:r w:rsidRPr="0065247A">
        <w:rPr>
          <w:kern w:val="2"/>
          <w:sz w:val="24"/>
          <w:szCs w:val="24"/>
        </w:rPr>
        <w:t xml:space="preserve"> настоящего административного регламента, осуществляет подготовку проекта решения  об отказе в выдаче разрешения на строительство.</w:t>
      </w:r>
    </w:p>
    <w:p w:rsidR="005A3459" w:rsidRPr="0065247A" w:rsidRDefault="0065247A" w:rsidP="0065247A">
      <w:pPr>
        <w:autoSpaceDE w:val="0"/>
        <w:autoSpaceDN w:val="0"/>
        <w:adjustRightInd w:val="0"/>
        <w:spacing w:after="0"/>
        <w:ind w:firstLine="709"/>
        <w:contextualSpacing/>
        <w:jc w:val="both"/>
        <w:rPr>
          <w:rFonts w:ascii="Arial" w:hAnsi="Arial" w:cs="Arial"/>
          <w:kern w:val="2"/>
          <w:sz w:val="24"/>
          <w:szCs w:val="24"/>
          <w:lang w:eastAsia="ru-RU"/>
        </w:rPr>
      </w:pPr>
      <w:r>
        <w:rPr>
          <w:rFonts w:ascii="Arial" w:hAnsi="Arial" w:cs="Arial"/>
          <w:kern w:val="2"/>
          <w:sz w:val="24"/>
          <w:szCs w:val="24"/>
          <w:lang w:eastAsia="ru-RU"/>
        </w:rPr>
        <w:t>87</w:t>
      </w:r>
      <w:r w:rsidR="005A3459" w:rsidRPr="0065247A">
        <w:rPr>
          <w:rFonts w:ascii="Arial" w:hAnsi="Arial" w:cs="Arial"/>
          <w:kern w:val="2"/>
          <w:sz w:val="24"/>
          <w:szCs w:val="24"/>
          <w:lang w:eastAsia="ru-RU"/>
        </w:rPr>
        <w:t xml:space="preserve">. После подготовки документов, указанных в пункте </w:t>
      </w:r>
      <w:r w:rsidRPr="0065247A">
        <w:rPr>
          <w:rFonts w:ascii="Arial" w:hAnsi="Arial" w:cs="Arial"/>
          <w:kern w:val="2"/>
          <w:sz w:val="24"/>
          <w:szCs w:val="24"/>
          <w:lang w:eastAsia="ru-RU"/>
        </w:rPr>
        <w:t>86</w:t>
      </w:r>
      <w:r w:rsidR="005A3459" w:rsidRPr="0065247A">
        <w:rPr>
          <w:rFonts w:ascii="Arial"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88</w:t>
      </w:r>
      <w:r w:rsidR="005A3459" w:rsidRPr="0065247A">
        <w:rPr>
          <w:rFonts w:ascii="Arial" w:hAnsi="Arial" w:cs="Arial"/>
          <w:kern w:val="2"/>
          <w:sz w:val="24"/>
          <w:szCs w:val="24"/>
        </w:rPr>
        <w:t xml:space="preserve">. Критерием принятия решения является наличие или отсутствие оснований для отказа в выдаче разрешения на строительство, предусмотренных пунктом </w:t>
      </w:r>
      <w:r w:rsidRPr="0065247A">
        <w:rPr>
          <w:rFonts w:ascii="Arial" w:hAnsi="Arial" w:cs="Arial"/>
          <w:kern w:val="2"/>
          <w:sz w:val="24"/>
          <w:szCs w:val="24"/>
        </w:rPr>
        <w:t>85</w:t>
      </w:r>
      <w:r w:rsidR="005A3459" w:rsidRPr="0065247A">
        <w:rPr>
          <w:rFonts w:ascii="Arial" w:hAnsi="Arial" w:cs="Arial"/>
          <w:kern w:val="2"/>
          <w:sz w:val="24"/>
          <w:szCs w:val="24"/>
        </w:rPr>
        <w:t xml:space="preserve"> настоящего административного регламента.</w:t>
      </w:r>
    </w:p>
    <w:p w:rsidR="005A3459" w:rsidRPr="0065247A" w:rsidRDefault="0065247A" w:rsidP="0065247A">
      <w:pPr>
        <w:pStyle w:val="ConsPlusNormal"/>
        <w:widowControl/>
        <w:spacing w:line="276" w:lineRule="auto"/>
        <w:ind w:firstLine="709"/>
        <w:jc w:val="both"/>
        <w:rPr>
          <w:kern w:val="2"/>
          <w:sz w:val="24"/>
          <w:szCs w:val="24"/>
        </w:rPr>
      </w:pPr>
      <w:r>
        <w:rPr>
          <w:kern w:val="2"/>
          <w:sz w:val="24"/>
          <w:szCs w:val="24"/>
        </w:rPr>
        <w:t>89</w:t>
      </w:r>
      <w:r w:rsidR="005A3459" w:rsidRPr="0065247A">
        <w:rPr>
          <w:kern w:val="2"/>
          <w:sz w:val="24"/>
          <w:szCs w:val="24"/>
        </w:rPr>
        <w:t>. Результатом административной процедуры является разрешение на строительство или решение об отказе в выдаче разрешения на строительство.</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Pr>
          <w:rFonts w:ascii="Arial" w:hAnsi="Arial" w:cs="Arial"/>
          <w:kern w:val="2"/>
          <w:sz w:val="24"/>
          <w:szCs w:val="24"/>
        </w:rPr>
        <w:t>90</w:t>
      </w:r>
      <w:r w:rsidR="005A3459" w:rsidRPr="0065247A">
        <w:rPr>
          <w:rFonts w:ascii="Arial" w:hAnsi="Arial" w:cs="Arial"/>
          <w:kern w:val="2"/>
          <w:sz w:val="24"/>
          <w:szCs w:val="24"/>
        </w:rPr>
        <w:t>. Способом фиксации результата административной процедуры является подписание главой администрации разрешения на строительство или решения об отказе в выдаче разрешения на строительство.</w:t>
      </w:r>
    </w:p>
    <w:p w:rsidR="005A3459" w:rsidRPr="00FB25A0" w:rsidRDefault="005A3459" w:rsidP="0097759C">
      <w:pPr>
        <w:autoSpaceDE w:val="0"/>
        <w:autoSpaceDN w:val="0"/>
        <w:adjustRightInd w:val="0"/>
        <w:spacing w:after="0" w:line="240" w:lineRule="auto"/>
        <w:ind w:firstLine="709"/>
        <w:jc w:val="both"/>
        <w:rPr>
          <w:rFonts w:ascii="Times New Roman" w:hAnsi="Times New Roman"/>
          <w:kern w:val="2"/>
          <w:sz w:val="28"/>
          <w:szCs w:val="28"/>
        </w:rPr>
      </w:pPr>
    </w:p>
    <w:p w:rsidR="005A3459" w:rsidRPr="0065247A" w:rsidRDefault="005A3459" w:rsidP="0065247A">
      <w:pPr>
        <w:keepNext/>
        <w:keepLines/>
        <w:autoSpaceDE w:val="0"/>
        <w:autoSpaceDN w:val="0"/>
        <w:adjustRightInd w:val="0"/>
        <w:spacing w:after="0"/>
        <w:jc w:val="center"/>
        <w:outlineLvl w:val="2"/>
        <w:rPr>
          <w:rFonts w:ascii="Arial" w:hAnsi="Arial" w:cs="Arial"/>
          <w:kern w:val="2"/>
          <w:sz w:val="28"/>
          <w:szCs w:val="28"/>
          <w:lang w:eastAsia="ru-RU"/>
        </w:rPr>
      </w:pPr>
      <w:r w:rsidRPr="0065247A">
        <w:rPr>
          <w:rFonts w:ascii="Arial" w:hAnsi="Arial" w:cs="Arial"/>
          <w:kern w:val="2"/>
          <w:sz w:val="28"/>
          <w:szCs w:val="28"/>
          <w:lang w:eastAsia="ru-RU"/>
        </w:rPr>
        <w:t xml:space="preserve">Глава </w:t>
      </w:r>
      <w:r w:rsidR="008E6296" w:rsidRPr="0065247A">
        <w:rPr>
          <w:rFonts w:ascii="Arial" w:hAnsi="Arial" w:cs="Arial"/>
          <w:kern w:val="2"/>
          <w:sz w:val="28"/>
          <w:szCs w:val="28"/>
          <w:lang w:eastAsia="ru-RU"/>
        </w:rPr>
        <w:t>24</w:t>
      </w:r>
      <w:r w:rsidRPr="0065247A">
        <w:rPr>
          <w:rFonts w:ascii="Arial" w:hAnsi="Arial" w:cs="Arial"/>
          <w:kern w:val="2"/>
          <w:sz w:val="28"/>
          <w:szCs w:val="28"/>
          <w:lang w:eastAsia="ru-RU"/>
        </w:rPr>
        <w:t>. Выдача (направление) заявителю или его представителю</w:t>
      </w:r>
    </w:p>
    <w:p w:rsidR="005A3459" w:rsidRPr="0065247A" w:rsidRDefault="005A3459" w:rsidP="0065247A">
      <w:pPr>
        <w:keepNext/>
        <w:keepLines/>
        <w:autoSpaceDE w:val="0"/>
        <w:autoSpaceDN w:val="0"/>
        <w:adjustRightInd w:val="0"/>
        <w:spacing w:after="0"/>
        <w:jc w:val="center"/>
        <w:outlineLvl w:val="2"/>
        <w:rPr>
          <w:rFonts w:ascii="Arial" w:hAnsi="Arial" w:cs="Arial"/>
          <w:kern w:val="2"/>
          <w:sz w:val="28"/>
          <w:szCs w:val="28"/>
        </w:rPr>
      </w:pPr>
      <w:r w:rsidRPr="0065247A">
        <w:rPr>
          <w:rFonts w:ascii="Arial" w:hAnsi="Arial" w:cs="Arial"/>
          <w:kern w:val="2"/>
          <w:sz w:val="28"/>
          <w:szCs w:val="28"/>
          <w:lang w:eastAsia="ru-RU"/>
        </w:rPr>
        <w:t>результата муниципальной услуги или уведомления об отказе</w:t>
      </w:r>
      <w:r w:rsidRPr="0065247A">
        <w:rPr>
          <w:rFonts w:ascii="Arial" w:hAnsi="Arial" w:cs="Arial"/>
          <w:kern w:val="2"/>
          <w:sz w:val="28"/>
          <w:szCs w:val="28"/>
          <w:lang w:eastAsia="ru-RU"/>
        </w:rPr>
        <w:br/>
        <w:t>в предоставлении муниципальной услуги</w:t>
      </w:r>
    </w:p>
    <w:p w:rsidR="005A3459" w:rsidRPr="00FB25A0" w:rsidRDefault="005A3459" w:rsidP="0097759C">
      <w:pPr>
        <w:keepNext/>
        <w:keepLines/>
        <w:autoSpaceDE w:val="0"/>
        <w:autoSpaceDN w:val="0"/>
        <w:adjustRightInd w:val="0"/>
        <w:spacing w:after="0" w:line="240" w:lineRule="auto"/>
        <w:ind w:firstLine="709"/>
        <w:jc w:val="both"/>
        <w:rPr>
          <w:rFonts w:ascii="Times New Roman" w:hAnsi="Times New Roman"/>
          <w:kern w:val="2"/>
          <w:sz w:val="28"/>
          <w:szCs w:val="28"/>
        </w:rPr>
      </w:pPr>
    </w:p>
    <w:p w:rsidR="005A3459" w:rsidRPr="0065247A" w:rsidRDefault="0065247A" w:rsidP="0065247A">
      <w:pPr>
        <w:keepNext/>
        <w:keepLines/>
        <w:autoSpaceDE w:val="0"/>
        <w:autoSpaceDN w:val="0"/>
        <w:adjustRightInd w:val="0"/>
        <w:spacing w:after="0"/>
        <w:ind w:firstLine="709"/>
        <w:contextualSpacing/>
        <w:jc w:val="both"/>
        <w:outlineLvl w:val="2"/>
        <w:rPr>
          <w:rFonts w:ascii="Arial" w:hAnsi="Arial" w:cs="Arial"/>
          <w:kern w:val="2"/>
          <w:sz w:val="24"/>
          <w:szCs w:val="24"/>
        </w:rPr>
      </w:pPr>
      <w:r w:rsidRPr="0065247A">
        <w:rPr>
          <w:rFonts w:ascii="Arial" w:hAnsi="Arial" w:cs="Arial"/>
          <w:kern w:val="2"/>
          <w:sz w:val="24"/>
          <w:szCs w:val="24"/>
        </w:rPr>
        <w:t>91</w:t>
      </w:r>
      <w:r w:rsidR="005A3459" w:rsidRPr="0065247A">
        <w:rPr>
          <w:rFonts w:ascii="Arial" w:hAnsi="Arial" w:cs="Arial"/>
          <w:kern w:val="2"/>
          <w:sz w:val="24"/>
          <w:szCs w:val="24"/>
        </w:rPr>
        <w:t xml:space="preserve">. Основанием для начала административной процедуры является подписание главой администрации разрешения на строительство, решения об отказе в выдаче разрешения на строительство </w:t>
      </w:r>
      <w:r w:rsidR="005A3459" w:rsidRPr="0065247A">
        <w:rPr>
          <w:rFonts w:ascii="Arial" w:hAnsi="Arial" w:cs="Arial"/>
          <w:kern w:val="2"/>
          <w:sz w:val="24"/>
          <w:szCs w:val="24"/>
          <w:lang w:eastAsia="ru-RU"/>
        </w:rPr>
        <w:t>или уведомления об отказе</w:t>
      </w:r>
      <w:r w:rsidR="005A3459" w:rsidRPr="0065247A">
        <w:rPr>
          <w:rFonts w:ascii="Arial" w:hAnsi="Arial" w:cs="Arial"/>
          <w:kern w:val="2"/>
          <w:sz w:val="24"/>
          <w:szCs w:val="24"/>
          <w:lang w:eastAsia="ru-RU"/>
        </w:rPr>
        <w:br/>
        <w:t>в предоставлении муниципальной услуги</w:t>
      </w:r>
      <w:r w:rsidR="005A3459" w:rsidRPr="0065247A">
        <w:rPr>
          <w:rFonts w:ascii="Arial" w:hAnsi="Arial" w:cs="Arial"/>
          <w:kern w:val="2"/>
          <w:sz w:val="24"/>
          <w:szCs w:val="24"/>
        </w:rPr>
        <w:t>.</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rPr>
        <w:t>92</w:t>
      </w:r>
      <w:r w:rsidR="005A3459" w:rsidRPr="0065247A">
        <w:rPr>
          <w:rFonts w:ascii="Arial" w:hAnsi="Arial" w:cs="Arial"/>
          <w:kern w:val="2"/>
          <w:sz w:val="24"/>
          <w:szCs w:val="24"/>
        </w:rPr>
        <w:t xml:space="preserve">.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разрешения на строительство, решения об отказе в выдаче разрешения на строительство </w:t>
      </w:r>
      <w:r w:rsidR="005A3459" w:rsidRPr="0065247A">
        <w:rPr>
          <w:rFonts w:ascii="Arial" w:hAnsi="Arial" w:cs="Arial"/>
          <w:kern w:val="2"/>
          <w:sz w:val="24"/>
          <w:szCs w:val="24"/>
          <w:lang w:eastAsia="ru-RU"/>
        </w:rPr>
        <w:t>или уведомления об отказе</w:t>
      </w:r>
      <w:r w:rsidR="005A3459" w:rsidRPr="0065247A">
        <w:rPr>
          <w:rFonts w:ascii="Arial" w:hAnsi="Arial" w:cs="Arial"/>
          <w:kern w:val="2"/>
          <w:sz w:val="24"/>
          <w:szCs w:val="24"/>
          <w:lang w:eastAsia="ru-RU"/>
        </w:rPr>
        <w:br/>
        <w:t>в предоставлении муниципальной услуги</w:t>
      </w:r>
      <w:r w:rsidR="005A3459" w:rsidRPr="0065247A">
        <w:rPr>
          <w:rFonts w:ascii="Arial" w:hAnsi="Arial" w:cs="Arial"/>
          <w:kern w:val="2"/>
          <w:sz w:val="24"/>
          <w:szCs w:val="24"/>
        </w:rPr>
        <w:t xml:space="preserve"> направляет заявителю указанные документы почтовым отправлением по почтовому адресу, указанному в заявлении, либо по обращению заявителя – вручает его лично.</w:t>
      </w:r>
    </w:p>
    <w:p w:rsidR="005A3459" w:rsidRPr="0065247A" w:rsidRDefault="005A3459" w:rsidP="0065247A">
      <w:pPr>
        <w:spacing w:after="0"/>
        <w:ind w:firstLine="540"/>
        <w:jc w:val="both"/>
        <w:rPr>
          <w:rFonts w:ascii="Arial" w:hAnsi="Arial" w:cs="Arial"/>
          <w:sz w:val="24"/>
          <w:szCs w:val="24"/>
          <w:lang w:eastAsia="ru-RU"/>
        </w:rPr>
      </w:pPr>
      <w:r w:rsidRPr="0065247A">
        <w:rPr>
          <w:rFonts w:ascii="Arial" w:hAnsi="Arial" w:cs="Arial"/>
          <w:sz w:val="24"/>
          <w:szCs w:val="24"/>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5A3459" w:rsidRPr="0065247A" w:rsidRDefault="0065247A" w:rsidP="0065247A">
      <w:pPr>
        <w:autoSpaceDE w:val="0"/>
        <w:autoSpaceDN w:val="0"/>
        <w:adjustRightInd w:val="0"/>
        <w:spacing w:after="0"/>
        <w:ind w:firstLine="709"/>
        <w:jc w:val="both"/>
        <w:rPr>
          <w:rFonts w:ascii="Arial" w:hAnsi="Arial" w:cs="Arial"/>
          <w:kern w:val="2"/>
          <w:sz w:val="24"/>
          <w:szCs w:val="24"/>
        </w:rPr>
      </w:pPr>
      <w:r w:rsidRPr="0065247A">
        <w:rPr>
          <w:rFonts w:ascii="Arial" w:hAnsi="Arial" w:cs="Arial"/>
          <w:kern w:val="2"/>
          <w:sz w:val="24"/>
          <w:szCs w:val="24"/>
        </w:rPr>
        <w:lastRenderedPageBreak/>
        <w:t>93</w:t>
      </w:r>
      <w:r w:rsidR="005A3459" w:rsidRPr="0065247A">
        <w:rPr>
          <w:rFonts w:ascii="Arial" w:hAnsi="Arial" w:cs="Arial"/>
          <w:kern w:val="2"/>
          <w:sz w:val="24"/>
          <w:szCs w:val="24"/>
        </w:rPr>
        <w:t xml:space="preserve">. При личном получении разрешения на строительство, решения об отказе в выдаче разрешения на строительство </w:t>
      </w:r>
      <w:r w:rsidR="005A3459" w:rsidRPr="0065247A">
        <w:rPr>
          <w:rFonts w:ascii="Arial" w:hAnsi="Arial" w:cs="Arial"/>
          <w:kern w:val="2"/>
          <w:sz w:val="24"/>
          <w:szCs w:val="24"/>
          <w:lang w:eastAsia="ru-RU"/>
        </w:rPr>
        <w:t>или уведомления об отказе</w:t>
      </w:r>
      <w:r w:rsidR="005A3459" w:rsidRPr="0065247A">
        <w:rPr>
          <w:rFonts w:ascii="Arial" w:hAnsi="Arial" w:cs="Arial"/>
          <w:kern w:val="2"/>
          <w:sz w:val="24"/>
          <w:szCs w:val="24"/>
          <w:lang w:eastAsia="ru-RU"/>
        </w:rPr>
        <w:br/>
        <w:t xml:space="preserve">в предоставлении муниципальной услуги </w:t>
      </w:r>
      <w:r w:rsidR="005A3459" w:rsidRPr="0065247A">
        <w:rPr>
          <w:rFonts w:ascii="Arial" w:hAnsi="Arial" w:cs="Arial"/>
          <w:kern w:val="2"/>
          <w:sz w:val="24"/>
          <w:szCs w:val="24"/>
        </w:rPr>
        <w:t xml:space="preserve">заявитель </w:t>
      </w:r>
      <w:r w:rsidR="005A3459" w:rsidRPr="0065247A">
        <w:rPr>
          <w:rFonts w:ascii="Arial" w:hAnsi="Arial" w:cs="Arial"/>
          <w:kern w:val="2"/>
          <w:sz w:val="24"/>
          <w:szCs w:val="24"/>
          <w:lang w:eastAsia="ru-RU"/>
        </w:rPr>
        <w:t xml:space="preserve">или его представитель </w:t>
      </w:r>
      <w:r w:rsidR="005A3459" w:rsidRPr="0065247A">
        <w:rPr>
          <w:rFonts w:ascii="Arial" w:hAnsi="Arial" w:cs="Arial"/>
          <w:kern w:val="2"/>
          <w:sz w:val="24"/>
          <w:szCs w:val="24"/>
        </w:rPr>
        <w:t>расписываетс</w:t>
      </w:r>
      <w:r w:rsidRPr="0065247A">
        <w:rPr>
          <w:rFonts w:ascii="Arial" w:hAnsi="Arial" w:cs="Arial"/>
          <w:kern w:val="2"/>
          <w:sz w:val="24"/>
          <w:szCs w:val="24"/>
        </w:rPr>
        <w:t xml:space="preserve">я в их получении </w:t>
      </w:r>
      <w:r w:rsidRPr="0065247A">
        <w:rPr>
          <w:rFonts w:ascii="Arial" w:hAnsi="Arial" w:cs="Arial"/>
          <w:sz w:val="24"/>
          <w:szCs w:val="24"/>
        </w:rPr>
        <w:t>в журнале регистрации обращений за предоставлением муниципальной услуги</w:t>
      </w:r>
      <w:r w:rsidR="005A3459" w:rsidRPr="0065247A">
        <w:rPr>
          <w:rFonts w:ascii="Arial" w:hAnsi="Arial" w:cs="Arial"/>
          <w:kern w:val="2"/>
          <w:sz w:val="24"/>
          <w:szCs w:val="24"/>
        </w:rPr>
        <w:t>.</w:t>
      </w:r>
    </w:p>
    <w:p w:rsidR="005A3459" w:rsidRPr="00B57B3E" w:rsidRDefault="0065247A" w:rsidP="00B57B3E">
      <w:pPr>
        <w:autoSpaceDE w:val="0"/>
        <w:autoSpaceDN w:val="0"/>
        <w:adjustRightInd w:val="0"/>
        <w:spacing w:after="0"/>
        <w:ind w:firstLine="709"/>
        <w:jc w:val="both"/>
        <w:rPr>
          <w:rFonts w:ascii="Arial" w:hAnsi="Arial" w:cs="Arial"/>
          <w:kern w:val="2"/>
          <w:sz w:val="24"/>
          <w:szCs w:val="24"/>
          <w:lang w:eastAsia="ru-RU"/>
        </w:rPr>
      </w:pPr>
      <w:r w:rsidRPr="00B57B3E">
        <w:rPr>
          <w:rFonts w:ascii="Arial" w:hAnsi="Arial" w:cs="Arial"/>
          <w:kern w:val="2"/>
          <w:sz w:val="24"/>
          <w:szCs w:val="24"/>
        </w:rPr>
        <w:t>94</w:t>
      </w:r>
      <w:r w:rsidR="005A3459" w:rsidRPr="00B57B3E">
        <w:rPr>
          <w:rFonts w:ascii="Arial" w:hAnsi="Arial" w:cs="Arial"/>
          <w:kern w:val="2"/>
          <w:sz w:val="24"/>
          <w:szCs w:val="24"/>
        </w:rPr>
        <w:t>. Результатом административной процедуры является выдача (направление) заявителю разрешения на строительство, решения об отказе в выдаче разрешения на строительство</w:t>
      </w:r>
      <w:r w:rsidR="005A3459" w:rsidRPr="00B57B3E">
        <w:rPr>
          <w:rFonts w:ascii="Arial" w:hAnsi="Arial" w:cs="Arial"/>
          <w:kern w:val="2"/>
          <w:sz w:val="24"/>
          <w:szCs w:val="24"/>
          <w:lang w:eastAsia="ru-RU"/>
        </w:rPr>
        <w:t xml:space="preserve"> или уведомления об отказе</w:t>
      </w:r>
      <w:r w:rsidR="005A3459" w:rsidRPr="00B57B3E">
        <w:rPr>
          <w:rFonts w:ascii="Arial" w:hAnsi="Arial" w:cs="Arial"/>
          <w:kern w:val="2"/>
          <w:sz w:val="24"/>
          <w:szCs w:val="24"/>
          <w:lang w:eastAsia="ru-RU"/>
        </w:rPr>
        <w:br/>
        <w:t>в предоставлении муниципальной услуги</w:t>
      </w:r>
      <w:r w:rsidR="005A3459" w:rsidRPr="00B57B3E">
        <w:rPr>
          <w:rFonts w:ascii="Arial" w:hAnsi="Arial" w:cs="Arial"/>
          <w:kern w:val="2"/>
          <w:sz w:val="24"/>
          <w:szCs w:val="24"/>
        </w:rPr>
        <w:t>.</w:t>
      </w:r>
    </w:p>
    <w:p w:rsidR="005A3459" w:rsidRPr="00B57B3E" w:rsidRDefault="0065247A" w:rsidP="00B57B3E">
      <w:pPr>
        <w:autoSpaceDE w:val="0"/>
        <w:autoSpaceDN w:val="0"/>
        <w:adjustRightInd w:val="0"/>
        <w:spacing w:after="0"/>
        <w:ind w:firstLine="709"/>
        <w:jc w:val="both"/>
        <w:rPr>
          <w:rFonts w:ascii="Arial" w:hAnsi="Arial" w:cs="Arial"/>
          <w:kern w:val="2"/>
          <w:sz w:val="24"/>
          <w:szCs w:val="24"/>
        </w:rPr>
      </w:pPr>
      <w:r w:rsidRPr="00B57B3E">
        <w:rPr>
          <w:rFonts w:ascii="Arial" w:hAnsi="Arial" w:cs="Arial"/>
          <w:kern w:val="2"/>
          <w:sz w:val="24"/>
          <w:szCs w:val="24"/>
        </w:rPr>
        <w:t>95</w:t>
      </w:r>
      <w:r w:rsidR="005A3459" w:rsidRPr="00B57B3E">
        <w:rPr>
          <w:rFonts w:ascii="Arial"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w:t>
      </w:r>
      <w:r w:rsidRPr="00B57B3E">
        <w:rPr>
          <w:rFonts w:ascii="Arial" w:hAnsi="Arial" w:cs="Arial"/>
          <w:kern w:val="2"/>
          <w:sz w:val="24"/>
          <w:szCs w:val="24"/>
        </w:rPr>
        <w:t xml:space="preserve">ипальной услуги,  </w:t>
      </w:r>
      <w:r w:rsidRPr="00B57B3E">
        <w:rPr>
          <w:rFonts w:ascii="Arial" w:hAnsi="Arial" w:cs="Arial"/>
          <w:sz w:val="24"/>
          <w:szCs w:val="24"/>
        </w:rPr>
        <w:t>в журнале регистрации обращений за предоставлением муниципальной услуги,</w:t>
      </w:r>
      <w:r w:rsidR="00B57B3E" w:rsidRPr="00B57B3E">
        <w:rPr>
          <w:rFonts w:ascii="Arial" w:hAnsi="Arial" w:cs="Arial"/>
          <w:sz w:val="24"/>
          <w:szCs w:val="24"/>
        </w:rPr>
        <w:t xml:space="preserve"> </w:t>
      </w:r>
      <w:r w:rsidRPr="00B57B3E">
        <w:rPr>
          <w:rFonts w:ascii="Arial" w:hAnsi="Arial" w:cs="Arial"/>
          <w:kern w:val="2"/>
          <w:sz w:val="24"/>
          <w:szCs w:val="24"/>
        </w:rPr>
        <w:t xml:space="preserve"> </w:t>
      </w:r>
      <w:r w:rsidR="005A3459" w:rsidRPr="00B57B3E">
        <w:rPr>
          <w:rFonts w:ascii="Arial" w:hAnsi="Arial" w:cs="Arial"/>
          <w:kern w:val="2"/>
          <w:sz w:val="24"/>
          <w:szCs w:val="24"/>
        </w:rPr>
        <w:t xml:space="preserve">отметки о направлении разрешения на строительство, решения об отказе в выдаче разрешения на строительство </w:t>
      </w:r>
      <w:r w:rsidR="005A3459" w:rsidRPr="00B57B3E">
        <w:rPr>
          <w:rFonts w:ascii="Arial" w:hAnsi="Arial" w:cs="Arial"/>
          <w:kern w:val="2"/>
          <w:sz w:val="24"/>
          <w:szCs w:val="24"/>
          <w:lang w:eastAsia="ru-RU"/>
        </w:rPr>
        <w:t xml:space="preserve">или уведомления об отказе в предоставлении муниципальной услуги </w:t>
      </w:r>
      <w:r w:rsidR="005A3459" w:rsidRPr="00B57B3E">
        <w:rPr>
          <w:rFonts w:ascii="Arial" w:hAnsi="Arial" w:cs="Arial"/>
          <w:kern w:val="2"/>
          <w:sz w:val="24"/>
          <w:szCs w:val="24"/>
        </w:rPr>
        <w:t xml:space="preserve">заявителю </w:t>
      </w:r>
      <w:r w:rsidR="005A3459" w:rsidRPr="00B57B3E">
        <w:rPr>
          <w:rFonts w:ascii="Arial" w:hAnsi="Arial" w:cs="Arial"/>
          <w:kern w:val="2"/>
          <w:sz w:val="24"/>
          <w:szCs w:val="24"/>
          <w:lang w:eastAsia="ru-RU"/>
        </w:rPr>
        <w:t>или его представителю</w:t>
      </w:r>
      <w:r w:rsidR="005A3459" w:rsidRPr="00B57B3E">
        <w:rPr>
          <w:rFonts w:ascii="Arial" w:hAnsi="Arial" w:cs="Arial"/>
          <w:kern w:val="2"/>
          <w:sz w:val="24"/>
          <w:szCs w:val="24"/>
        </w:rPr>
        <w:t>, или о получении указанного документа лично заявителем или его представителем.</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rPr>
      </w:pPr>
    </w:p>
    <w:p w:rsidR="005A3459" w:rsidRPr="00B57B3E" w:rsidRDefault="005A3459" w:rsidP="00B57B3E">
      <w:pPr>
        <w:keepNext/>
        <w:keepLines/>
        <w:autoSpaceDE w:val="0"/>
        <w:autoSpaceDN w:val="0"/>
        <w:adjustRightInd w:val="0"/>
        <w:spacing w:after="0"/>
        <w:jc w:val="center"/>
        <w:outlineLvl w:val="2"/>
        <w:rPr>
          <w:rFonts w:ascii="Arial" w:hAnsi="Arial" w:cs="Arial"/>
          <w:kern w:val="2"/>
          <w:sz w:val="28"/>
          <w:szCs w:val="28"/>
          <w:lang w:eastAsia="ru-RU"/>
        </w:rPr>
      </w:pPr>
      <w:r w:rsidRPr="00B57B3E">
        <w:rPr>
          <w:rFonts w:ascii="Arial" w:hAnsi="Arial" w:cs="Arial"/>
          <w:kern w:val="2"/>
          <w:sz w:val="28"/>
          <w:szCs w:val="28"/>
          <w:lang w:eastAsia="ru-RU"/>
        </w:rPr>
        <w:t xml:space="preserve">Глава </w:t>
      </w:r>
      <w:r w:rsidR="008E6296" w:rsidRPr="00B57B3E">
        <w:rPr>
          <w:rFonts w:ascii="Arial" w:hAnsi="Arial" w:cs="Arial"/>
          <w:kern w:val="2"/>
          <w:sz w:val="28"/>
          <w:szCs w:val="28"/>
          <w:lang w:eastAsia="ru-RU"/>
        </w:rPr>
        <w:t>25</w:t>
      </w:r>
      <w:r w:rsidRPr="00B57B3E">
        <w:rPr>
          <w:rFonts w:ascii="Arial" w:hAnsi="Arial" w:cs="Arial"/>
          <w:kern w:val="2"/>
          <w:sz w:val="28"/>
          <w:szCs w:val="28"/>
          <w:lang w:eastAsia="ru-RU"/>
        </w:rPr>
        <w:t>. Исправление допущенных опечаток и ошибок в выданных</w:t>
      </w:r>
      <w:r w:rsidRPr="00B57B3E">
        <w:rPr>
          <w:rFonts w:ascii="Arial" w:hAnsi="Arial" w:cs="Arial"/>
          <w:kern w:val="2"/>
          <w:sz w:val="28"/>
          <w:szCs w:val="28"/>
          <w:lang w:eastAsia="ru-RU"/>
        </w:rPr>
        <w:br/>
        <w:t>в результате предоставления муниципальной услуги документах</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426036" w:rsidRDefault="00426036" w:rsidP="00426036">
      <w:pPr>
        <w:autoSpaceDE w:val="0"/>
        <w:autoSpaceDN w:val="0"/>
        <w:adjustRightInd w:val="0"/>
        <w:spacing w:after="0"/>
        <w:ind w:firstLine="709"/>
        <w:jc w:val="both"/>
        <w:rPr>
          <w:rFonts w:ascii="Arial" w:hAnsi="Arial" w:cs="Arial"/>
          <w:kern w:val="2"/>
          <w:sz w:val="24"/>
          <w:szCs w:val="24"/>
        </w:rPr>
      </w:pPr>
      <w:r w:rsidRPr="00426036">
        <w:rPr>
          <w:rFonts w:ascii="Arial" w:hAnsi="Arial" w:cs="Arial"/>
          <w:kern w:val="2"/>
          <w:sz w:val="24"/>
          <w:szCs w:val="24"/>
          <w:lang w:eastAsia="ru-RU"/>
        </w:rPr>
        <w:t>96</w:t>
      </w:r>
      <w:r w:rsidR="005A3459" w:rsidRPr="00426036">
        <w:rPr>
          <w:rFonts w:ascii="Arial" w:hAnsi="Arial" w:cs="Arial"/>
          <w:kern w:val="2"/>
          <w:sz w:val="24"/>
          <w:szCs w:val="24"/>
          <w:lang w:eastAsia="ru-RU"/>
        </w:rPr>
        <w:t xml:space="preserve">. Основанием для начала процедуры по исправлению допущенных опечаток и ошибок в выданном </w:t>
      </w:r>
      <w:r w:rsidR="005A3459" w:rsidRPr="00426036">
        <w:rPr>
          <w:rFonts w:ascii="Arial" w:hAnsi="Arial" w:cs="Arial"/>
          <w:kern w:val="2"/>
          <w:sz w:val="24"/>
          <w:szCs w:val="24"/>
        </w:rPr>
        <w:t xml:space="preserve">разрешении на строительство или решении об отказе в выдаче разрешения на строительство </w:t>
      </w:r>
      <w:r w:rsidR="005A3459" w:rsidRPr="00426036">
        <w:rPr>
          <w:rFonts w:ascii="Arial"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97</w:t>
      </w:r>
      <w:r w:rsidR="005A3459" w:rsidRPr="00426036">
        <w:rPr>
          <w:rFonts w:ascii="Arial" w:hAnsi="Arial" w:cs="Arial"/>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9A29A2" w:rsidRPr="00426036">
        <w:rPr>
          <w:rFonts w:ascii="Arial" w:hAnsi="Arial" w:cs="Arial"/>
          <w:kern w:val="2"/>
          <w:sz w:val="24"/>
          <w:szCs w:val="24"/>
          <w:lang w:eastAsia="ru-RU"/>
        </w:rPr>
        <w:t>17</w:t>
      </w:r>
      <w:r w:rsidR="005A3459" w:rsidRPr="00426036">
        <w:rPr>
          <w:rFonts w:ascii="Arial" w:hAnsi="Arial" w:cs="Arial"/>
          <w:kern w:val="2"/>
          <w:sz w:val="24"/>
          <w:szCs w:val="24"/>
          <w:lang w:eastAsia="ru-RU"/>
        </w:rPr>
        <w:t xml:space="preserve"> настоящего административного регламента. </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98</w:t>
      </w:r>
      <w:r w:rsidR="005A3459" w:rsidRPr="00426036">
        <w:rPr>
          <w:rFonts w:ascii="Arial"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9A29A2" w:rsidRPr="00426036">
        <w:rPr>
          <w:rFonts w:ascii="Arial" w:hAnsi="Arial" w:cs="Arial"/>
          <w:kern w:val="2"/>
          <w:sz w:val="24"/>
          <w:szCs w:val="24"/>
          <w:lang w:eastAsia="ru-RU"/>
        </w:rPr>
        <w:t>4</w:t>
      </w:r>
      <w:r w:rsidR="005A3459" w:rsidRPr="00426036">
        <w:rPr>
          <w:rFonts w:ascii="Arial" w:hAnsi="Arial" w:cs="Arial"/>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99</w:t>
      </w:r>
      <w:r w:rsidR="005A3459" w:rsidRPr="00426036">
        <w:rPr>
          <w:rFonts w:ascii="Arial" w:hAnsi="Arial" w:cs="Arial"/>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A3459" w:rsidRPr="00426036" w:rsidRDefault="005A3459"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 об исправлении технической ошибки;</w:t>
      </w:r>
    </w:p>
    <w:p w:rsidR="005A3459" w:rsidRPr="00426036" w:rsidRDefault="005A3459"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2) об отсутствии технической ошибки.</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100</w:t>
      </w:r>
      <w:r w:rsidR="005A3459" w:rsidRPr="00426036">
        <w:rPr>
          <w:rFonts w:ascii="Arial" w:hAnsi="Arial" w:cs="Arial"/>
          <w:kern w:val="2"/>
          <w:sz w:val="24"/>
          <w:szCs w:val="24"/>
          <w:lang w:eastAsia="ru-RU"/>
        </w:rPr>
        <w:t xml:space="preserve">. Критерием принятия решения, указанного в пункте </w:t>
      </w:r>
      <w:r w:rsidRPr="00426036">
        <w:rPr>
          <w:rFonts w:ascii="Arial" w:hAnsi="Arial" w:cs="Arial"/>
          <w:kern w:val="2"/>
          <w:sz w:val="24"/>
          <w:szCs w:val="24"/>
          <w:lang w:eastAsia="ru-RU"/>
        </w:rPr>
        <w:t>99</w:t>
      </w:r>
      <w:r w:rsidR="005A3459" w:rsidRPr="00426036">
        <w:rPr>
          <w:rFonts w:ascii="Arial" w:hAnsi="Arial" w:cs="Arial"/>
          <w:kern w:val="2"/>
          <w:sz w:val="24"/>
          <w:szCs w:val="24"/>
          <w:lang w:eastAsia="ru-RU"/>
        </w:rPr>
        <w:t xml:space="preserve"> настоящего административного регламента, является наличие (отсутствие) опечатки и (или) </w:t>
      </w:r>
      <w:r w:rsidR="005A3459" w:rsidRPr="00426036">
        <w:rPr>
          <w:rFonts w:ascii="Arial" w:hAnsi="Arial" w:cs="Arial"/>
          <w:kern w:val="2"/>
          <w:sz w:val="24"/>
          <w:szCs w:val="24"/>
          <w:lang w:eastAsia="ru-RU"/>
        </w:rPr>
        <w:lastRenderedPageBreak/>
        <w:t>ошибки в выданном заявителю документе, являющемся результатом предоставления муниципальной услуги.</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101</w:t>
      </w:r>
      <w:r w:rsidR="005A3459" w:rsidRPr="00426036">
        <w:rPr>
          <w:rFonts w:ascii="Arial" w:hAnsi="Arial" w:cs="Arial"/>
          <w:kern w:val="2"/>
          <w:sz w:val="24"/>
          <w:szCs w:val="24"/>
          <w:lang w:eastAsia="ru-RU"/>
        </w:rPr>
        <w:t xml:space="preserve">. В случае принятия решения, указанного в подпункте 1 пункта </w:t>
      </w:r>
      <w:r w:rsidRPr="00426036">
        <w:rPr>
          <w:rFonts w:ascii="Arial" w:hAnsi="Arial" w:cs="Arial"/>
          <w:kern w:val="2"/>
          <w:sz w:val="24"/>
          <w:szCs w:val="24"/>
          <w:lang w:eastAsia="ru-RU"/>
        </w:rPr>
        <w:t>99</w:t>
      </w:r>
      <w:r w:rsidR="005A3459" w:rsidRPr="00426036">
        <w:rPr>
          <w:rFonts w:ascii="Arial"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102</w:t>
      </w:r>
      <w:r w:rsidR="005A3459" w:rsidRPr="00426036">
        <w:rPr>
          <w:rFonts w:ascii="Arial" w:hAnsi="Arial" w:cs="Arial"/>
          <w:kern w:val="2"/>
          <w:sz w:val="24"/>
          <w:szCs w:val="24"/>
          <w:lang w:eastAsia="ru-RU"/>
        </w:rPr>
        <w:t xml:space="preserve">. В случае принятия решения, указанного в подпункте 2 пункта </w:t>
      </w:r>
      <w:r w:rsidRPr="00426036">
        <w:rPr>
          <w:rFonts w:ascii="Arial" w:hAnsi="Arial" w:cs="Arial"/>
          <w:kern w:val="2"/>
          <w:sz w:val="24"/>
          <w:szCs w:val="24"/>
          <w:lang w:eastAsia="ru-RU"/>
        </w:rPr>
        <w:t>99</w:t>
      </w:r>
      <w:r w:rsidR="005A3459" w:rsidRPr="00426036">
        <w:rPr>
          <w:rFonts w:ascii="Arial"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103</w:t>
      </w:r>
      <w:r w:rsidR="005A3459" w:rsidRPr="00426036">
        <w:rPr>
          <w:rFonts w:ascii="Arial" w:hAnsi="Arial" w:cs="Arial"/>
          <w:kern w:val="2"/>
          <w:sz w:val="24"/>
          <w:szCs w:val="24"/>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104</w:t>
      </w:r>
      <w:r w:rsidR="005A3459" w:rsidRPr="00426036">
        <w:rPr>
          <w:rFonts w:ascii="Arial" w:hAnsi="Arial" w:cs="Arial"/>
          <w:kern w:val="2"/>
          <w:sz w:val="24"/>
          <w:szCs w:val="24"/>
          <w:lang w:eastAsia="ru-RU"/>
        </w:rPr>
        <w:t xml:space="preserve">. Глава администрации в течение одного рабочего дня после подписания документа, указанного в пункте </w:t>
      </w:r>
      <w:r w:rsidRPr="00426036">
        <w:rPr>
          <w:rFonts w:ascii="Arial" w:hAnsi="Arial" w:cs="Arial"/>
          <w:kern w:val="2"/>
          <w:sz w:val="24"/>
          <w:szCs w:val="24"/>
          <w:lang w:eastAsia="ru-RU"/>
        </w:rPr>
        <w:t>103</w:t>
      </w:r>
      <w:r w:rsidR="005A3459" w:rsidRPr="00426036">
        <w:rPr>
          <w:rFonts w:ascii="Arial"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105</w:t>
      </w:r>
      <w:r w:rsidR="005A3459" w:rsidRPr="00426036">
        <w:rPr>
          <w:rFonts w:ascii="Arial" w:hAnsi="Arial" w:cs="Arial"/>
          <w:kern w:val="2"/>
          <w:sz w:val="24"/>
          <w:szCs w:val="24"/>
          <w:lang w:eastAsia="ru-RU"/>
        </w:rPr>
        <w:t xml:space="preserve">.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426036">
        <w:rPr>
          <w:rFonts w:ascii="Arial" w:hAnsi="Arial" w:cs="Arial"/>
          <w:kern w:val="2"/>
          <w:sz w:val="24"/>
          <w:szCs w:val="24"/>
          <w:lang w:eastAsia="ru-RU"/>
        </w:rPr>
        <w:t>103</w:t>
      </w:r>
      <w:r w:rsidR="005A3459" w:rsidRPr="00426036">
        <w:rPr>
          <w:rFonts w:ascii="Arial" w:hAnsi="Arial" w:cs="Arial"/>
          <w:kern w:val="2"/>
          <w:sz w:val="24"/>
          <w:szCs w:val="24"/>
          <w:lang w:eastAsia="ru-RU"/>
        </w:rPr>
        <w:t xml:space="preserve">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A3459" w:rsidRPr="00426036" w:rsidRDefault="00426036"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106</w:t>
      </w:r>
      <w:r w:rsidR="005A3459" w:rsidRPr="00426036">
        <w:rPr>
          <w:rFonts w:ascii="Arial" w:hAnsi="Arial" w:cs="Arial"/>
          <w:kern w:val="2"/>
          <w:sz w:val="24"/>
          <w:szCs w:val="24"/>
          <w:lang w:eastAsia="ru-RU"/>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A3459" w:rsidRPr="00426036" w:rsidRDefault="005A3459"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5A3459" w:rsidRPr="00426036" w:rsidRDefault="005A3459" w:rsidP="00426036">
      <w:pPr>
        <w:autoSpaceDE w:val="0"/>
        <w:autoSpaceDN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A3459" w:rsidRPr="00426036" w:rsidRDefault="00426036" w:rsidP="00426036">
      <w:pPr>
        <w:autoSpaceDE w:val="0"/>
        <w:autoSpaceDN w:val="0"/>
        <w:adjustRightInd w:val="0"/>
        <w:spacing w:after="0"/>
        <w:ind w:firstLine="709"/>
        <w:jc w:val="both"/>
        <w:rPr>
          <w:rFonts w:ascii="Arial" w:hAnsi="Arial" w:cs="Arial"/>
          <w:kern w:val="2"/>
          <w:sz w:val="24"/>
          <w:szCs w:val="24"/>
        </w:rPr>
      </w:pPr>
      <w:r w:rsidRPr="00426036">
        <w:rPr>
          <w:rFonts w:ascii="Arial" w:hAnsi="Arial" w:cs="Arial"/>
          <w:kern w:val="2"/>
          <w:sz w:val="24"/>
          <w:szCs w:val="24"/>
          <w:lang w:eastAsia="ru-RU"/>
        </w:rPr>
        <w:t>107</w:t>
      </w:r>
      <w:r w:rsidR="005A3459" w:rsidRPr="00426036">
        <w:rPr>
          <w:rFonts w:ascii="Arial" w:hAnsi="Arial" w:cs="Arial"/>
          <w:kern w:val="2"/>
          <w:sz w:val="24"/>
          <w:szCs w:val="24"/>
          <w:lang w:eastAsia="ru-RU"/>
        </w:rPr>
        <w:t xml:space="preserve">. Способом фиксации результата процедуры </w:t>
      </w:r>
      <w:r w:rsidR="005A3459" w:rsidRPr="00426036">
        <w:rPr>
          <w:rFonts w:ascii="Arial" w:hAnsi="Arial" w:cs="Arial"/>
          <w:kern w:val="2"/>
          <w:sz w:val="24"/>
          <w:szCs w:val="24"/>
        </w:rPr>
        <w:t xml:space="preserve">является занесение должностным лицом администрации, ответственным за </w:t>
      </w:r>
      <w:r w:rsidR="005A3459" w:rsidRPr="00426036">
        <w:rPr>
          <w:rFonts w:ascii="Arial" w:hAnsi="Arial" w:cs="Arial"/>
          <w:kern w:val="2"/>
          <w:sz w:val="24"/>
          <w:szCs w:val="24"/>
          <w:lang w:eastAsia="ru-RU"/>
        </w:rPr>
        <w:t xml:space="preserve">выдачу (направление) </w:t>
      </w:r>
      <w:r w:rsidR="005A3459" w:rsidRPr="00426036">
        <w:rPr>
          <w:rFonts w:ascii="Arial" w:hAnsi="Arial" w:cs="Arial"/>
          <w:kern w:val="2"/>
          <w:sz w:val="24"/>
          <w:szCs w:val="24"/>
        </w:rPr>
        <w:t>заявителю результата муниц</w:t>
      </w:r>
      <w:r w:rsidRPr="00426036">
        <w:rPr>
          <w:rFonts w:ascii="Arial" w:hAnsi="Arial" w:cs="Arial"/>
          <w:kern w:val="2"/>
          <w:sz w:val="24"/>
          <w:szCs w:val="24"/>
        </w:rPr>
        <w:t xml:space="preserve">ипальной услуги, </w:t>
      </w:r>
      <w:r w:rsidRPr="00426036">
        <w:rPr>
          <w:rFonts w:ascii="Arial" w:hAnsi="Arial" w:cs="Arial"/>
          <w:sz w:val="24"/>
          <w:szCs w:val="24"/>
        </w:rPr>
        <w:t>в журнале регистрации обращений за предоставлением муниципальной услуги,</w:t>
      </w:r>
      <w:r w:rsidRPr="00426036">
        <w:rPr>
          <w:rFonts w:ascii="Arial" w:hAnsi="Arial" w:cs="Arial"/>
          <w:kern w:val="2"/>
          <w:sz w:val="24"/>
          <w:szCs w:val="24"/>
        </w:rPr>
        <w:t xml:space="preserve"> </w:t>
      </w:r>
      <w:r w:rsidR="005A3459" w:rsidRPr="00426036">
        <w:rPr>
          <w:rFonts w:ascii="Arial" w:hAnsi="Arial" w:cs="Arial"/>
          <w:kern w:val="2"/>
          <w:sz w:val="24"/>
          <w:szCs w:val="24"/>
        </w:rPr>
        <w:t xml:space="preserve">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005A3459" w:rsidRPr="00426036">
        <w:rPr>
          <w:rFonts w:ascii="Arial" w:hAnsi="Arial" w:cs="Arial"/>
          <w:kern w:val="2"/>
          <w:sz w:val="24"/>
          <w:szCs w:val="24"/>
          <w:lang w:eastAsia="ru-RU"/>
        </w:rPr>
        <w:t xml:space="preserve">или его представителю </w:t>
      </w:r>
      <w:r w:rsidR="005A3459" w:rsidRPr="00426036">
        <w:rPr>
          <w:rFonts w:ascii="Arial" w:hAnsi="Arial" w:cs="Arial"/>
          <w:kern w:val="2"/>
          <w:sz w:val="24"/>
          <w:szCs w:val="24"/>
        </w:rPr>
        <w:t>или о получении указанного документа лично заявителем или его представителем.</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rPr>
      </w:pPr>
    </w:p>
    <w:p w:rsidR="005A3459" w:rsidRPr="00426036" w:rsidRDefault="005A3459" w:rsidP="00426036">
      <w:pPr>
        <w:keepNext/>
        <w:keepLines/>
        <w:autoSpaceDE w:val="0"/>
        <w:autoSpaceDN w:val="0"/>
        <w:adjustRightInd w:val="0"/>
        <w:spacing w:after="0"/>
        <w:jc w:val="center"/>
        <w:outlineLvl w:val="2"/>
        <w:rPr>
          <w:rFonts w:ascii="Arial" w:hAnsi="Arial" w:cs="Arial"/>
          <w:kern w:val="2"/>
          <w:sz w:val="28"/>
          <w:szCs w:val="28"/>
          <w:lang w:eastAsia="ru-RU"/>
        </w:rPr>
      </w:pPr>
      <w:r w:rsidRPr="00426036">
        <w:rPr>
          <w:rFonts w:ascii="Arial" w:hAnsi="Arial" w:cs="Arial"/>
          <w:kern w:val="2"/>
          <w:sz w:val="28"/>
          <w:szCs w:val="28"/>
          <w:lang w:eastAsia="ru-RU"/>
        </w:rPr>
        <w:t>РАЗДЕЛ IV. ФОРМЫ КОНТРОЛЯ ЗА ПРЕДОСТАВЛЕНИЕМ МУНИЦИПАЛЬНОЙ УСЛУГИ</w:t>
      </w:r>
    </w:p>
    <w:p w:rsidR="005A3459" w:rsidRPr="00426036" w:rsidRDefault="005A3459" w:rsidP="00426036">
      <w:pPr>
        <w:keepNext/>
        <w:keepLines/>
        <w:autoSpaceDE w:val="0"/>
        <w:autoSpaceDN w:val="0"/>
        <w:adjustRightInd w:val="0"/>
        <w:spacing w:after="0"/>
        <w:ind w:firstLine="720"/>
        <w:jc w:val="center"/>
        <w:outlineLvl w:val="2"/>
        <w:rPr>
          <w:rFonts w:ascii="Arial" w:hAnsi="Arial" w:cs="Arial"/>
          <w:kern w:val="2"/>
          <w:sz w:val="28"/>
          <w:szCs w:val="28"/>
          <w:lang w:eastAsia="ru-RU"/>
        </w:rPr>
      </w:pPr>
    </w:p>
    <w:p w:rsidR="005A3459" w:rsidRPr="00426036" w:rsidRDefault="005A3459" w:rsidP="00426036">
      <w:pPr>
        <w:keepNext/>
        <w:keepLines/>
        <w:autoSpaceDE w:val="0"/>
        <w:autoSpaceDN w:val="0"/>
        <w:adjustRightInd w:val="0"/>
        <w:spacing w:after="0"/>
        <w:jc w:val="center"/>
        <w:outlineLvl w:val="2"/>
        <w:rPr>
          <w:rFonts w:ascii="Arial" w:hAnsi="Arial" w:cs="Arial"/>
          <w:kern w:val="2"/>
          <w:sz w:val="28"/>
          <w:szCs w:val="28"/>
          <w:lang w:eastAsia="ru-RU"/>
        </w:rPr>
      </w:pPr>
      <w:bookmarkStart w:id="6" w:name="Par413"/>
      <w:bookmarkEnd w:id="6"/>
      <w:r w:rsidRPr="00426036">
        <w:rPr>
          <w:rFonts w:ascii="Arial" w:hAnsi="Arial" w:cs="Arial"/>
          <w:kern w:val="2"/>
          <w:sz w:val="28"/>
          <w:szCs w:val="28"/>
          <w:lang w:eastAsia="ru-RU"/>
        </w:rPr>
        <w:t xml:space="preserve">Глава </w:t>
      </w:r>
      <w:r w:rsidR="008E6296" w:rsidRPr="00426036">
        <w:rPr>
          <w:rFonts w:ascii="Arial" w:hAnsi="Arial" w:cs="Arial"/>
          <w:kern w:val="2"/>
          <w:sz w:val="28"/>
          <w:szCs w:val="28"/>
          <w:lang w:eastAsia="ru-RU"/>
        </w:rPr>
        <w:t>26</w:t>
      </w:r>
      <w:r w:rsidRPr="00426036">
        <w:rPr>
          <w:rFonts w:ascii="Arial" w:hAnsi="Arial" w:cs="Arial"/>
          <w:kern w:val="2"/>
          <w:sz w:val="28"/>
          <w:szCs w:val="28"/>
          <w:lang w:eastAsia="ru-RU"/>
        </w:rPr>
        <w:t>. Порядок осуществления текущего контроля за соблюдением</w:t>
      </w:r>
      <w:r w:rsidRPr="00426036">
        <w:rPr>
          <w:rFonts w:ascii="Arial" w:hAnsi="Arial" w:cs="Arial"/>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426036">
        <w:rPr>
          <w:rFonts w:ascii="Arial" w:hAnsi="Arial" w:cs="Arial"/>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5A3459" w:rsidRPr="007F3074" w:rsidRDefault="005A3459" w:rsidP="0097759C">
      <w:pPr>
        <w:keepNext/>
        <w:keepLines/>
        <w:autoSpaceDE w:val="0"/>
        <w:autoSpaceDN w:val="0"/>
        <w:adjustRightInd w:val="0"/>
        <w:spacing w:after="0" w:line="240" w:lineRule="auto"/>
        <w:ind w:firstLine="720"/>
        <w:jc w:val="center"/>
        <w:outlineLvl w:val="2"/>
        <w:rPr>
          <w:rFonts w:ascii="Times New Roman" w:hAnsi="Times New Roman"/>
          <w:kern w:val="2"/>
          <w:sz w:val="28"/>
          <w:szCs w:val="28"/>
          <w:lang w:eastAsia="ru-RU"/>
        </w:rPr>
      </w:pP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ko-KR"/>
        </w:rPr>
      </w:pPr>
      <w:r w:rsidRPr="00426036">
        <w:rPr>
          <w:rFonts w:ascii="Arial" w:hAnsi="Arial" w:cs="Arial"/>
          <w:kern w:val="2"/>
          <w:sz w:val="24"/>
          <w:szCs w:val="24"/>
          <w:lang w:eastAsia="ko-KR"/>
        </w:rPr>
        <w:t>108</w:t>
      </w:r>
      <w:r w:rsidR="005A3459" w:rsidRPr="00426036">
        <w:rPr>
          <w:rFonts w:ascii="Arial"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5A3459" w:rsidRPr="00426036">
        <w:rPr>
          <w:rFonts w:ascii="Arial" w:hAnsi="Arial" w:cs="Arial"/>
          <w:kern w:val="2"/>
          <w:sz w:val="24"/>
          <w:szCs w:val="24"/>
          <w:lang w:eastAsia="ru-RU"/>
        </w:rPr>
        <w:t>или их представителей</w:t>
      </w:r>
      <w:r w:rsidR="005A3459" w:rsidRPr="00426036">
        <w:rPr>
          <w:rFonts w:ascii="Arial" w:hAnsi="Arial" w:cs="Arial"/>
          <w:kern w:val="2"/>
          <w:sz w:val="24"/>
          <w:szCs w:val="24"/>
          <w:lang w:eastAsia="ko-KR"/>
        </w:rPr>
        <w:t>.</w:t>
      </w: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ko-KR"/>
        </w:rPr>
        <w:t>109</w:t>
      </w:r>
      <w:r w:rsidR="005A3459" w:rsidRPr="00426036">
        <w:rPr>
          <w:rFonts w:ascii="Arial" w:hAnsi="Arial" w:cs="Arial"/>
          <w:kern w:val="2"/>
          <w:sz w:val="24"/>
          <w:szCs w:val="24"/>
          <w:lang w:eastAsia="ko-KR"/>
        </w:rPr>
        <w:t>. </w:t>
      </w:r>
      <w:r w:rsidR="005A3459" w:rsidRPr="00426036">
        <w:rPr>
          <w:rFonts w:ascii="Arial" w:hAnsi="Arial" w:cs="Arial"/>
          <w:kern w:val="2"/>
          <w:sz w:val="24"/>
          <w:szCs w:val="24"/>
          <w:lang w:eastAsia="ru-RU"/>
        </w:rPr>
        <w:t>Основными задачами текущего контроля являются:</w:t>
      </w:r>
    </w:p>
    <w:p w:rsidR="005A3459" w:rsidRPr="00426036" w:rsidRDefault="005A3459"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 обеспечение своевременного и качественного предоставления муниципальной услуги;</w:t>
      </w:r>
    </w:p>
    <w:p w:rsidR="005A3459" w:rsidRPr="00426036" w:rsidRDefault="005A3459"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2) выявление нарушений в сроках и качестве предоставления муниципальной услуги;</w:t>
      </w:r>
    </w:p>
    <w:p w:rsidR="005A3459" w:rsidRPr="00426036" w:rsidRDefault="005A3459"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5A3459" w:rsidRPr="00426036" w:rsidRDefault="005A3459"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4) принятие мер по надлежащему предоставлению муниципальной услуги.</w:t>
      </w: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ko-KR"/>
        </w:rPr>
      </w:pPr>
      <w:r w:rsidRPr="00426036">
        <w:rPr>
          <w:rFonts w:ascii="Arial" w:hAnsi="Arial" w:cs="Arial"/>
          <w:kern w:val="2"/>
          <w:sz w:val="24"/>
          <w:szCs w:val="24"/>
          <w:lang w:eastAsia="ko-KR"/>
        </w:rPr>
        <w:t>110</w:t>
      </w:r>
      <w:r w:rsidR="005A3459" w:rsidRPr="00426036">
        <w:rPr>
          <w:rFonts w:ascii="Arial" w:hAnsi="Arial" w:cs="Arial"/>
          <w:kern w:val="2"/>
          <w:sz w:val="24"/>
          <w:szCs w:val="24"/>
          <w:lang w:eastAsia="ko-KR"/>
        </w:rPr>
        <w:t>. Текущий контроль осуществляется на постоянной основе.</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ko-KR"/>
        </w:rPr>
      </w:pPr>
    </w:p>
    <w:p w:rsidR="005A3459" w:rsidRPr="00426036" w:rsidRDefault="005A3459" w:rsidP="00426036">
      <w:pPr>
        <w:keepNext/>
        <w:keepLines/>
        <w:autoSpaceDE w:val="0"/>
        <w:autoSpaceDN w:val="0"/>
        <w:adjustRightInd w:val="0"/>
        <w:spacing w:after="0"/>
        <w:jc w:val="center"/>
        <w:outlineLvl w:val="2"/>
        <w:rPr>
          <w:rFonts w:ascii="Arial" w:hAnsi="Arial" w:cs="Arial"/>
          <w:kern w:val="2"/>
          <w:sz w:val="28"/>
          <w:szCs w:val="28"/>
          <w:lang w:eastAsia="ru-RU"/>
        </w:rPr>
      </w:pPr>
      <w:r w:rsidRPr="00426036">
        <w:rPr>
          <w:rFonts w:ascii="Arial" w:hAnsi="Arial" w:cs="Arial"/>
          <w:kern w:val="2"/>
          <w:sz w:val="28"/>
          <w:szCs w:val="28"/>
          <w:lang w:eastAsia="ru-RU"/>
        </w:rPr>
        <w:t xml:space="preserve">Глава </w:t>
      </w:r>
      <w:r w:rsidR="00FD3D2F" w:rsidRPr="00426036">
        <w:rPr>
          <w:rFonts w:ascii="Arial" w:hAnsi="Arial" w:cs="Arial"/>
          <w:kern w:val="2"/>
          <w:sz w:val="28"/>
          <w:szCs w:val="28"/>
          <w:lang w:eastAsia="ru-RU"/>
        </w:rPr>
        <w:t>27</w:t>
      </w:r>
      <w:r w:rsidRPr="00426036">
        <w:rPr>
          <w:rFonts w:ascii="Arial" w:hAnsi="Arial" w:cs="Arial"/>
          <w:kern w:val="2"/>
          <w:sz w:val="28"/>
          <w:szCs w:val="28"/>
          <w:lang w:eastAsia="ru-RU"/>
        </w:rPr>
        <w:t>. Порядок и периодичность осуществления плановых</w:t>
      </w:r>
      <w:r w:rsidRPr="00426036">
        <w:rPr>
          <w:rFonts w:ascii="Arial" w:hAnsi="Arial" w:cs="Arial"/>
          <w:kern w:val="2"/>
          <w:sz w:val="28"/>
          <w:szCs w:val="28"/>
          <w:lang w:eastAsia="ru-RU"/>
        </w:rPr>
        <w:br/>
        <w:t>и внеплановых проверок полноты и качества предоставления</w:t>
      </w:r>
      <w:r w:rsidRPr="00426036">
        <w:rPr>
          <w:rFonts w:ascii="Arial" w:hAnsi="Arial" w:cs="Arial"/>
          <w:kern w:val="2"/>
          <w:sz w:val="28"/>
          <w:szCs w:val="28"/>
          <w:lang w:eastAsia="ru-RU"/>
        </w:rPr>
        <w:br/>
        <w:t>муниципальной услуги, в том числе порядок и формы контроля</w:t>
      </w:r>
      <w:r w:rsidRPr="00426036">
        <w:rPr>
          <w:rFonts w:ascii="Arial" w:hAnsi="Arial" w:cs="Arial"/>
          <w:kern w:val="2"/>
          <w:sz w:val="28"/>
          <w:szCs w:val="28"/>
          <w:lang w:eastAsia="ru-RU"/>
        </w:rPr>
        <w:br/>
        <w:t>за полнотой и качеством предоставления муниципальной услуги</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ko-KR"/>
        </w:rPr>
      </w:pPr>
      <w:r w:rsidRPr="00426036">
        <w:rPr>
          <w:rFonts w:ascii="Arial" w:hAnsi="Arial" w:cs="Arial"/>
          <w:kern w:val="2"/>
          <w:sz w:val="24"/>
          <w:szCs w:val="24"/>
          <w:lang w:eastAsia="ko-KR"/>
        </w:rPr>
        <w:t>111</w:t>
      </w:r>
      <w:r w:rsidR="005A3459" w:rsidRPr="00426036">
        <w:rPr>
          <w:rFonts w:ascii="Arial"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A3459" w:rsidRPr="00426036" w:rsidRDefault="00426036" w:rsidP="00426036">
      <w:pPr>
        <w:tabs>
          <w:tab w:val="num" w:pos="1715"/>
        </w:tabs>
        <w:autoSpaceDE w:val="0"/>
        <w:autoSpaceDN w:val="0"/>
        <w:adjustRightInd w:val="0"/>
        <w:spacing w:after="0"/>
        <w:ind w:firstLine="709"/>
        <w:jc w:val="both"/>
        <w:rPr>
          <w:rFonts w:ascii="Arial" w:hAnsi="Arial" w:cs="Arial"/>
          <w:kern w:val="2"/>
          <w:sz w:val="24"/>
          <w:szCs w:val="24"/>
          <w:lang w:eastAsia="ru-RU"/>
        </w:rPr>
      </w:pPr>
      <w:bookmarkStart w:id="7" w:name="Par427"/>
      <w:bookmarkEnd w:id="7"/>
      <w:r w:rsidRPr="00426036">
        <w:rPr>
          <w:rFonts w:ascii="Arial" w:hAnsi="Arial" w:cs="Arial"/>
          <w:kern w:val="2"/>
          <w:sz w:val="24"/>
          <w:szCs w:val="24"/>
          <w:lang w:eastAsia="ru-RU"/>
        </w:rPr>
        <w:t>112</w:t>
      </w:r>
      <w:r w:rsidR="005A3459" w:rsidRPr="00426036">
        <w:rPr>
          <w:rFonts w:ascii="Arial" w:hAnsi="Arial" w:cs="Arial"/>
          <w:kern w:val="2"/>
          <w:sz w:val="24"/>
          <w:szCs w:val="24"/>
          <w:lang w:eastAsia="ru-RU"/>
        </w:rPr>
        <w:t>. Плановые поверки осуществляются на основании планов работы администрации.</w:t>
      </w:r>
    </w:p>
    <w:p w:rsidR="005A3459" w:rsidRPr="00426036" w:rsidRDefault="005A3459" w:rsidP="00426036">
      <w:pPr>
        <w:tabs>
          <w:tab w:val="num" w:pos="1715"/>
        </w:tabs>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5A3459" w:rsidRPr="00426036" w:rsidRDefault="00426036" w:rsidP="00426036">
      <w:pPr>
        <w:tabs>
          <w:tab w:val="num" w:pos="1715"/>
        </w:tabs>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113</w:t>
      </w:r>
      <w:r w:rsidR="005A3459" w:rsidRPr="00426036">
        <w:rPr>
          <w:rFonts w:ascii="Arial" w:hAnsi="Arial" w:cs="Arial"/>
          <w:kern w:val="2"/>
          <w:sz w:val="24"/>
          <w:szCs w:val="24"/>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w:t>
      </w:r>
      <w:r w:rsidR="005A3459" w:rsidRPr="00426036">
        <w:rPr>
          <w:rFonts w:ascii="Arial" w:hAnsi="Arial" w:cs="Arial"/>
          <w:kern w:val="2"/>
          <w:sz w:val="24"/>
          <w:szCs w:val="24"/>
          <w:lang w:eastAsia="ru-RU"/>
        </w:rPr>
        <w:lastRenderedPageBreak/>
        <w:t>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5A3459" w:rsidRPr="00426036" w:rsidRDefault="00426036" w:rsidP="00426036">
      <w:pPr>
        <w:tabs>
          <w:tab w:val="num" w:pos="1715"/>
        </w:tabs>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114</w:t>
      </w:r>
      <w:r w:rsidR="005A3459" w:rsidRPr="00426036">
        <w:rPr>
          <w:rFonts w:ascii="Arial"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A3459" w:rsidRPr="00426036" w:rsidRDefault="005A3459" w:rsidP="00426036">
      <w:pPr>
        <w:tabs>
          <w:tab w:val="num" w:pos="1715"/>
        </w:tabs>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5A3459" w:rsidRPr="00426036" w:rsidRDefault="005A3459" w:rsidP="00426036">
      <w:pPr>
        <w:tabs>
          <w:tab w:val="num" w:pos="1715"/>
        </w:tabs>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426036">
        <w:rPr>
          <w:rFonts w:ascii="Arial" w:hAnsi="Arial" w:cs="Arial"/>
          <w:kern w:val="2"/>
          <w:sz w:val="24"/>
          <w:szCs w:val="24"/>
          <w:vertAlign w:val="superscript"/>
          <w:lang w:eastAsia="ru-RU"/>
        </w:rPr>
        <w:t xml:space="preserve">2 </w:t>
      </w:r>
      <w:r w:rsidRPr="00426036">
        <w:rPr>
          <w:rFonts w:ascii="Arial" w:hAnsi="Arial" w:cs="Arial"/>
          <w:kern w:val="2"/>
          <w:sz w:val="24"/>
          <w:szCs w:val="24"/>
          <w:lang w:eastAsia="ru-RU"/>
        </w:rPr>
        <w:t>Федерального закона от 27 июля 2010 года № 210</w:t>
      </w:r>
      <w:r w:rsidRPr="00426036">
        <w:rPr>
          <w:rFonts w:ascii="Arial" w:hAnsi="Arial" w:cs="Arial"/>
          <w:kern w:val="2"/>
          <w:sz w:val="24"/>
          <w:szCs w:val="24"/>
          <w:lang w:eastAsia="ru-RU"/>
        </w:rPr>
        <w:noBreakHyphen/>
        <w:t>ФЗ «Об организации предоставления государственных и муниципальных услуг».</w:t>
      </w: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ru-RU"/>
        </w:rPr>
      </w:pPr>
      <w:r w:rsidRPr="00426036">
        <w:rPr>
          <w:rFonts w:ascii="Arial" w:hAnsi="Arial" w:cs="Arial"/>
          <w:kern w:val="2"/>
          <w:sz w:val="24"/>
          <w:szCs w:val="24"/>
          <w:lang w:eastAsia="ru-RU"/>
        </w:rPr>
        <w:t>115</w:t>
      </w:r>
      <w:r w:rsidR="005A3459" w:rsidRPr="00426036">
        <w:rPr>
          <w:rFonts w:ascii="Arial"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A3459" w:rsidRPr="00426036" w:rsidRDefault="005A3459" w:rsidP="00426036">
      <w:pPr>
        <w:autoSpaceDE w:val="0"/>
        <w:autoSpaceDN w:val="0"/>
        <w:adjustRightInd w:val="0"/>
        <w:spacing w:after="0"/>
        <w:ind w:firstLine="709"/>
        <w:jc w:val="both"/>
        <w:rPr>
          <w:rFonts w:ascii="Arial" w:hAnsi="Arial" w:cs="Arial"/>
          <w:kern w:val="2"/>
          <w:sz w:val="24"/>
          <w:szCs w:val="24"/>
          <w:lang w:eastAsia="ru-RU"/>
        </w:rPr>
      </w:pPr>
    </w:p>
    <w:p w:rsidR="005A3459" w:rsidRPr="00426036" w:rsidRDefault="005A3459" w:rsidP="00426036">
      <w:pPr>
        <w:keepNext/>
        <w:keepLines/>
        <w:autoSpaceDE w:val="0"/>
        <w:autoSpaceDN w:val="0"/>
        <w:adjustRightInd w:val="0"/>
        <w:spacing w:after="0"/>
        <w:jc w:val="center"/>
        <w:outlineLvl w:val="2"/>
        <w:rPr>
          <w:rFonts w:ascii="Arial" w:hAnsi="Arial" w:cs="Arial"/>
          <w:kern w:val="2"/>
          <w:sz w:val="28"/>
          <w:szCs w:val="28"/>
          <w:lang w:eastAsia="ru-RU"/>
        </w:rPr>
      </w:pPr>
      <w:bookmarkStart w:id="8" w:name="Par439"/>
      <w:bookmarkEnd w:id="8"/>
      <w:r w:rsidRPr="00426036">
        <w:rPr>
          <w:rFonts w:ascii="Arial" w:hAnsi="Arial" w:cs="Arial"/>
          <w:kern w:val="2"/>
          <w:sz w:val="28"/>
          <w:szCs w:val="28"/>
          <w:lang w:eastAsia="ru-RU"/>
        </w:rPr>
        <w:t xml:space="preserve">Глава </w:t>
      </w:r>
      <w:r w:rsidR="00FD3D2F" w:rsidRPr="00426036">
        <w:rPr>
          <w:rFonts w:ascii="Arial" w:hAnsi="Arial" w:cs="Arial"/>
          <w:kern w:val="2"/>
          <w:sz w:val="28"/>
          <w:szCs w:val="28"/>
          <w:lang w:eastAsia="ru-RU"/>
        </w:rPr>
        <w:t>28</w:t>
      </w:r>
      <w:r w:rsidRPr="00426036">
        <w:rPr>
          <w:rFonts w:ascii="Arial" w:hAnsi="Arial" w:cs="Arial"/>
          <w:kern w:val="2"/>
          <w:sz w:val="28"/>
          <w:szCs w:val="28"/>
          <w:lang w:eastAsia="ru-RU"/>
        </w:rPr>
        <w:t>. Ответственность должностных лиц администрации</w:t>
      </w:r>
      <w:r w:rsidRPr="00426036">
        <w:rPr>
          <w:rFonts w:ascii="Arial" w:hAnsi="Arial" w:cs="Arial"/>
          <w:kern w:val="2"/>
          <w:sz w:val="28"/>
          <w:szCs w:val="28"/>
          <w:lang w:eastAsia="ru-RU"/>
        </w:rPr>
        <w:br/>
        <w:t>за решения и действия (бездействие), принимаемые(осуществляемые)</w:t>
      </w:r>
      <w:r w:rsidRPr="00426036">
        <w:rPr>
          <w:rFonts w:ascii="Arial" w:hAnsi="Arial" w:cs="Arial"/>
          <w:kern w:val="2"/>
          <w:sz w:val="28"/>
          <w:szCs w:val="28"/>
          <w:lang w:eastAsia="ru-RU"/>
        </w:rPr>
        <w:br/>
        <w:t>ими в ходе предоставления муниципальной услуги</w:t>
      </w:r>
    </w:p>
    <w:p w:rsidR="005A3459" w:rsidRPr="00426036" w:rsidRDefault="005A3459" w:rsidP="00426036">
      <w:pPr>
        <w:keepNext/>
        <w:keepLines/>
        <w:autoSpaceDE w:val="0"/>
        <w:autoSpaceDN w:val="0"/>
        <w:adjustRightInd w:val="0"/>
        <w:spacing w:after="0"/>
        <w:jc w:val="center"/>
        <w:outlineLvl w:val="2"/>
        <w:rPr>
          <w:rFonts w:ascii="Times New Roman" w:hAnsi="Times New Roman"/>
          <w:kern w:val="2"/>
          <w:sz w:val="28"/>
          <w:szCs w:val="28"/>
          <w:lang w:eastAsia="ru-RU"/>
        </w:rPr>
      </w:pP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ko-KR"/>
        </w:rPr>
      </w:pPr>
      <w:r w:rsidRPr="00426036">
        <w:rPr>
          <w:rFonts w:ascii="Arial" w:hAnsi="Arial" w:cs="Arial"/>
          <w:kern w:val="2"/>
          <w:sz w:val="24"/>
          <w:szCs w:val="24"/>
          <w:lang w:eastAsia="ko-KR"/>
        </w:rPr>
        <w:t>116</w:t>
      </w:r>
      <w:r w:rsidR="005A3459" w:rsidRPr="00426036">
        <w:rPr>
          <w:rFonts w:ascii="Arial"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A3459" w:rsidRPr="00426036" w:rsidRDefault="00426036" w:rsidP="00426036">
      <w:pPr>
        <w:autoSpaceDE w:val="0"/>
        <w:autoSpaceDN w:val="0"/>
        <w:adjustRightInd w:val="0"/>
        <w:spacing w:after="0"/>
        <w:ind w:firstLine="709"/>
        <w:jc w:val="both"/>
        <w:rPr>
          <w:rFonts w:ascii="Arial" w:hAnsi="Arial" w:cs="Arial"/>
          <w:kern w:val="2"/>
          <w:sz w:val="24"/>
          <w:szCs w:val="24"/>
          <w:lang w:eastAsia="ko-KR"/>
        </w:rPr>
      </w:pPr>
      <w:r w:rsidRPr="00426036">
        <w:rPr>
          <w:rFonts w:ascii="Arial" w:hAnsi="Arial" w:cs="Arial"/>
          <w:kern w:val="2"/>
          <w:sz w:val="24"/>
          <w:szCs w:val="24"/>
          <w:lang w:eastAsia="ko-KR"/>
        </w:rPr>
        <w:t>117</w:t>
      </w:r>
      <w:r w:rsidR="005A3459" w:rsidRPr="00426036">
        <w:rPr>
          <w:rFonts w:ascii="Arial"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ko-KR"/>
        </w:rPr>
      </w:pPr>
    </w:p>
    <w:p w:rsidR="005A3459" w:rsidRPr="00426036" w:rsidRDefault="005A3459" w:rsidP="00426036">
      <w:pPr>
        <w:keepNext/>
        <w:autoSpaceDE w:val="0"/>
        <w:autoSpaceDN w:val="0"/>
        <w:adjustRightInd w:val="0"/>
        <w:spacing w:after="0"/>
        <w:jc w:val="center"/>
        <w:outlineLvl w:val="2"/>
        <w:rPr>
          <w:rFonts w:ascii="Arial" w:hAnsi="Arial" w:cs="Arial"/>
          <w:kern w:val="2"/>
          <w:sz w:val="28"/>
          <w:szCs w:val="28"/>
          <w:lang w:eastAsia="ru-RU"/>
        </w:rPr>
      </w:pPr>
      <w:bookmarkStart w:id="9" w:name="Par447"/>
      <w:bookmarkEnd w:id="9"/>
      <w:r w:rsidRPr="00426036">
        <w:rPr>
          <w:rFonts w:ascii="Arial" w:hAnsi="Arial" w:cs="Arial"/>
          <w:kern w:val="2"/>
          <w:sz w:val="28"/>
          <w:szCs w:val="28"/>
          <w:lang w:eastAsia="ru-RU"/>
        </w:rPr>
        <w:t xml:space="preserve">Глава </w:t>
      </w:r>
      <w:r w:rsidR="00FD3D2F" w:rsidRPr="00426036">
        <w:rPr>
          <w:rFonts w:ascii="Arial" w:hAnsi="Arial" w:cs="Arial"/>
          <w:kern w:val="2"/>
          <w:sz w:val="28"/>
          <w:szCs w:val="28"/>
          <w:lang w:eastAsia="ru-RU"/>
        </w:rPr>
        <w:t>29</w:t>
      </w:r>
      <w:r w:rsidRPr="00426036">
        <w:rPr>
          <w:rFonts w:ascii="Arial" w:hAnsi="Arial" w:cs="Arial"/>
          <w:kern w:val="2"/>
          <w:sz w:val="28"/>
          <w:szCs w:val="28"/>
          <w:lang w:eastAsia="ru-RU"/>
        </w:rPr>
        <w:t>. Положения, характеризующие требования к порядку</w:t>
      </w:r>
      <w:r w:rsidRPr="00426036">
        <w:rPr>
          <w:rFonts w:ascii="Arial" w:hAnsi="Arial" w:cs="Arial"/>
          <w:kern w:val="2"/>
          <w:sz w:val="28"/>
          <w:szCs w:val="28"/>
          <w:lang w:eastAsia="ru-RU"/>
        </w:rPr>
        <w:br/>
        <w:t>и формам контроля за предоставлением муниципальной услуги,</w:t>
      </w:r>
      <w:r w:rsidRPr="00426036">
        <w:rPr>
          <w:rFonts w:ascii="Arial" w:hAnsi="Arial" w:cs="Arial"/>
          <w:kern w:val="2"/>
          <w:sz w:val="28"/>
          <w:szCs w:val="28"/>
          <w:lang w:eastAsia="ru-RU"/>
        </w:rPr>
        <w:br/>
        <w:t>в том числе со стороны граждан, их объединений и организаций</w:t>
      </w:r>
    </w:p>
    <w:p w:rsidR="005A3459" w:rsidRPr="007F3074" w:rsidRDefault="005A3459" w:rsidP="0097759C">
      <w:pPr>
        <w:keepNext/>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44481F" w:rsidRDefault="00426036" w:rsidP="0044481F">
      <w:pPr>
        <w:autoSpaceDE w:val="0"/>
        <w:autoSpaceDN w:val="0"/>
        <w:adjustRightInd w:val="0"/>
        <w:spacing w:after="0"/>
        <w:ind w:firstLine="709"/>
        <w:jc w:val="both"/>
        <w:rPr>
          <w:rFonts w:ascii="Arial" w:hAnsi="Arial" w:cs="Arial"/>
          <w:kern w:val="2"/>
          <w:sz w:val="24"/>
          <w:szCs w:val="24"/>
          <w:lang w:eastAsia="ru-RU"/>
        </w:rPr>
      </w:pPr>
      <w:r w:rsidRPr="0044481F">
        <w:rPr>
          <w:rFonts w:ascii="Arial" w:hAnsi="Arial" w:cs="Arial"/>
          <w:kern w:val="2"/>
          <w:sz w:val="24"/>
          <w:szCs w:val="24"/>
          <w:lang w:eastAsia="ko-KR"/>
        </w:rPr>
        <w:t>118</w:t>
      </w:r>
      <w:r w:rsidR="005A3459" w:rsidRPr="0044481F">
        <w:rPr>
          <w:rFonts w:ascii="Arial" w:hAnsi="Arial" w:cs="Arial"/>
          <w:kern w:val="2"/>
          <w:sz w:val="24"/>
          <w:szCs w:val="24"/>
          <w:lang w:eastAsia="ko-KR"/>
        </w:rPr>
        <w:t>. </w:t>
      </w:r>
      <w:r w:rsidR="005A3459" w:rsidRPr="0044481F">
        <w:rPr>
          <w:rFonts w:ascii="Arial"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A3459" w:rsidRPr="0044481F" w:rsidRDefault="005A3459" w:rsidP="0044481F">
      <w:pPr>
        <w:autoSpaceDE w:val="0"/>
        <w:autoSpaceDN w:val="0"/>
        <w:adjustRightInd w:val="0"/>
        <w:spacing w:after="0"/>
        <w:ind w:firstLine="709"/>
        <w:jc w:val="both"/>
        <w:rPr>
          <w:rFonts w:ascii="Arial" w:hAnsi="Arial" w:cs="Arial"/>
          <w:kern w:val="2"/>
          <w:sz w:val="24"/>
          <w:szCs w:val="24"/>
          <w:lang w:eastAsia="ru-RU"/>
        </w:rPr>
      </w:pPr>
      <w:r w:rsidRPr="0044481F">
        <w:rPr>
          <w:rFonts w:ascii="Arial"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5A3459" w:rsidRPr="0044481F" w:rsidRDefault="005A3459" w:rsidP="0044481F">
      <w:pPr>
        <w:autoSpaceDE w:val="0"/>
        <w:autoSpaceDN w:val="0"/>
        <w:adjustRightInd w:val="0"/>
        <w:spacing w:after="0"/>
        <w:ind w:firstLine="709"/>
        <w:jc w:val="both"/>
        <w:rPr>
          <w:rFonts w:ascii="Arial" w:hAnsi="Arial" w:cs="Arial"/>
          <w:kern w:val="2"/>
          <w:sz w:val="24"/>
          <w:szCs w:val="24"/>
          <w:lang w:eastAsia="ru-RU"/>
        </w:rPr>
      </w:pPr>
      <w:r w:rsidRPr="0044481F">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lang w:eastAsia="ru-RU"/>
        </w:rPr>
      </w:pPr>
      <w:r w:rsidRPr="0044481F">
        <w:rPr>
          <w:rFonts w:ascii="Arial" w:hAnsi="Arial" w:cs="Arial"/>
          <w:kern w:val="2"/>
          <w:sz w:val="24"/>
          <w:szCs w:val="24"/>
          <w:lang w:eastAsia="ru-RU"/>
        </w:rPr>
        <w:lastRenderedPageBreak/>
        <w:t xml:space="preserve">3) некорректного поведения должностных лиц </w:t>
      </w:r>
      <w:r w:rsidRPr="0044481F">
        <w:rPr>
          <w:rFonts w:ascii="Arial" w:hAnsi="Arial" w:cs="Arial"/>
          <w:kern w:val="2"/>
          <w:sz w:val="24"/>
          <w:szCs w:val="24"/>
          <w:lang w:eastAsia="ko-KR"/>
        </w:rPr>
        <w:t>администрации</w:t>
      </w:r>
      <w:r w:rsidRPr="0044481F">
        <w:rPr>
          <w:rFonts w:ascii="Arial" w:hAnsi="Arial" w:cs="Arial"/>
          <w:kern w:val="2"/>
          <w:sz w:val="24"/>
          <w:szCs w:val="24"/>
          <w:lang w:eastAsia="ru-RU"/>
        </w:rPr>
        <w:t>, нарушения правил служебной этики при предоставлении муниципальной услуги.</w:t>
      </w:r>
    </w:p>
    <w:p w:rsidR="005A3459" w:rsidRPr="0044481F" w:rsidRDefault="00426036" w:rsidP="0044481F">
      <w:pPr>
        <w:autoSpaceDE w:val="0"/>
        <w:autoSpaceDN w:val="0"/>
        <w:adjustRightInd w:val="0"/>
        <w:spacing w:after="0"/>
        <w:ind w:firstLine="709"/>
        <w:jc w:val="both"/>
        <w:rPr>
          <w:rFonts w:ascii="Arial" w:hAnsi="Arial" w:cs="Arial"/>
          <w:kern w:val="2"/>
          <w:sz w:val="24"/>
          <w:szCs w:val="24"/>
          <w:lang w:eastAsia="ru-RU"/>
        </w:rPr>
      </w:pPr>
      <w:r w:rsidRPr="0044481F">
        <w:rPr>
          <w:rFonts w:ascii="Arial" w:hAnsi="Arial" w:cs="Arial"/>
          <w:kern w:val="2"/>
          <w:sz w:val="24"/>
          <w:szCs w:val="24"/>
          <w:lang w:eastAsia="ru-RU"/>
        </w:rPr>
        <w:t>119</w:t>
      </w:r>
      <w:r w:rsidR="005A3459" w:rsidRPr="0044481F">
        <w:rPr>
          <w:rFonts w:ascii="Arial" w:hAnsi="Arial" w:cs="Arial"/>
          <w:kern w:val="2"/>
          <w:sz w:val="24"/>
          <w:szCs w:val="24"/>
          <w:lang w:eastAsia="ru-RU"/>
        </w:rPr>
        <w:t xml:space="preserve">. Информацию, указанную в пункте </w:t>
      </w:r>
      <w:r w:rsidRPr="0044481F">
        <w:rPr>
          <w:rFonts w:ascii="Arial" w:hAnsi="Arial" w:cs="Arial"/>
          <w:kern w:val="2"/>
          <w:sz w:val="24"/>
          <w:szCs w:val="24"/>
          <w:lang w:eastAsia="ru-RU"/>
        </w:rPr>
        <w:t>118</w:t>
      </w:r>
      <w:r w:rsidR="005A3459" w:rsidRPr="0044481F">
        <w:rPr>
          <w:rFonts w:ascii="Arial"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A3459" w:rsidRPr="0044481F" w:rsidRDefault="00426036" w:rsidP="0044481F">
      <w:pPr>
        <w:autoSpaceDE w:val="0"/>
        <w:autoSpaceDN w:val="0"/>
        <w:adjustRightInd w:val="0"/>
        <w:spacing w:after="0"/>
        <w:ind w:firstLine="709"/>
        <w:jc w:val="both"/>
        <w:rPr>
          <w:rFonts w:ascii="Arial" w:hAnsi="Arial" w:cs="Arial"/>
          <w:kern w:val="2"/>
          <w:sz w:val="24"/>
          <w:szCs w:val="24"/>
          <w:lang w:eastAsia="ko-KR"/>
        </w:rPr>
      </w:pPr>
      <w:r w:rsidRPr="0044481F">
        <w:rPr>
          <w:rFonts w:ascii="Arial" w:hAnsi="Arial" w:cs="Arial"/>
          <w:kern w:val="2"/>
          <w:sz w:val="24"/>
          <w:szCs w:val="24"/>
          <w:lang w:eastAsia="ko-KR"/>
        </w:rPr>
        <w:t>120</w:t>
      </w:r>
      <w:r w:rsidR="005A3459" w:rsidRPr="0044481F">
        <w:rPr>
          <w:rFonts w:ascii="Arial" w:hAnsi="Arial" w:cs="Arial"/>
          <w:kern w:val="2"/>
          <w:sz w:val="24"/>
          <w:szCs w:val="24"/>
          <w:lang w:eastAsia="ko-KR"/>
        </w:rPr>
        <w:t xml:space="preserve">. </w:t>
      </w:r>
      <w:r w:rsidR="005A3459" w:rsidRPr="0044481F">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927E51" w:rsidRPr="0044481F" w:rsidRDefault="005A3459" w:rsidP="0044481F">
      <w:pPr>
        <w:autoSpaceDE w:val="0"/>
        <w:autoSpaceDN w:val="0"/>
        <w:adjustRightInd w:val="0"/>
        <w:spacing w:after="0"/>
        <w:ind w:firstLine="709"/>
        <w:jc w:val="both"/>
        <w:rPr>
          <w:rFonts w:ascii="Arial" w:eastAsia="Times New Roman" w:hAnsi="Arial" w:cs="Arial"/>
          <w:kern w:val="2"/>
          <w:sz w:val="24"/>
          <w:szCs w:val="24"/>
          <w:lang w:eastAsia="ko-KR"/>
        </w:rPr>
      </w:pPr>
      <w:r w:rsidRPr="0044481F">
        <w:rPr>
          <w:rFonts w:ascii="Arial" w:hAnsi="Arial" w:cs="Arial"/>
          <w:kern w:val="2"/>
          <w:sz w:val="24"/>
          <w:szCs w:val="24"/>
          <w:lang w:eastAsia="ru-RU"/>
        </w:rPr>
        <w:t>Днем регистрации обращения является день его п</w:t>
      </w:r>
      <w:r w:rsidR="00426036" w:rsidRPr="0044481F">
        <w:rPr>
          <w:rFonts w:ascii="Arial" w:hAnsi="Arial" w:cs="Arial"/>
          <w:kern w:val="2"/>
          <w:sz w:val="24"/>
          <w:szCs w:val="24"/>
          <w:lang w:eastAsia="ru-RU"/>
        </w:rPr>
        <w:t>оступления в администрацию (до 17-00</w:t>
      </w:r>
      <w:r w:rsidRPr="0044481F">
        <w:rPr>
          <w:rFonts w:ascii="Arial" w:hAnsi="Arial" w:cs="Arial"/>
          <w:kern w:val="2"/>
          <w:sz w:val="24"/>
          <w:szCs w:val="24"/>
          <w:lang w:eastAsia="ru-RU"/>
        </w:rPr>
        <w:t xml:space="preserve"> часов). При п</w:t>
      </w:r>
      <w:r w:rsidR="00426036" w:rsidRPr="0044481F">
        <w:rPr>
          <w:rFonts w:ascii="Arial" w:hAnsi="Arial" w:cs="Arial"/>
          <w:kern w:val="2"/>
          <w:sz w:val="24"/>
          <w:szCs w:val="24"/>
          <w:lang w:eastAsia="ru-RU"/>
        </w:rPr>
        <w:t xml:space="preserve">оступлении обращения после 17-00 </w:t>
      </w:r>
      <w:r w:rsidRPr="0044481F">
        <w:rPr>
          <w:rFonts w:ascii="Arial" w:hAnsi="Arial" w:cs="Arial"/>
          <w:kern w:val="2"/>
          <w:sz w:val="24"/>
          <w:szCs w:val="24"/>
          <w:lang w:eastAsia="ru-RU"/>
        </w:rPr>
        <w:t>часов его регистрация происходит следующим рабочим днем.</w:t>
      </w:r>
      <w:r w:rsidR="00927E51" w:rsidRPr="0044481F">
        <w:rPr>
          <w:rFonts w:ascii="Arial" w:hAnsi="Arial" w:cs="Arial"/>
          <w:kern w:val="2"/>
          <w:sz w:val="24"/>
          <w:szCs w:val="24"/>
        </w:rPr>
        <w:t xml:space="preserve"> В случае поступления обращения в электронной форме </w:t>
      </w:r>
      <w:r w:rsidR="0044481F" w:rsidRPr="0044481F">
        <w:rPr>
          <w:rFonts w:ascii="Arial" w:hAnsi="Arial" w:cs="Arial"/>
          <w:kern w:val="2"/>
          <w:sz w:val="24"/>
          <w:szCs w:val="24"/>
        </w:rPr>
        <w:t xml:space="preserve">на электронный адрес администрации, </w:t>
      </w:r>
      <w:r w:rsidR="00927E51" w:rsidRPr="0044481F">
        <w:rPr>
          <w:rFonts w:ascii="Arial" w:hAnsi="Arial" w:cs="Arial"/>
          <w:kern w:val="2"/>
          <w:sz w:val="24"/>
          <w:szCs w:val="24"/>
        </w:rPr>
        <w:t>днем регистрации обращения является день его поступления в администрацию (в случае поступления обр</w:t>
      </w:r>
      <w:r w:rsidR="0044481F" w:rsidRPr="0044481F">
        <w:rPr>
          <w:rFonts w:ascii="Arial" w:hAnsi="Arial" w:cs="Arial"/>
          <w:kern w:val="2"/>
          <w:sz w:val="24"/>
          <w:szCs w:val="24"/>
        </w:rPr>
        <w:t>ащения в рабочий день до 17</w:t>
      </w:r>
      <w:r w:rsidR="00927E51" w:rsidRPr="0044481F">
        <w:rPr>
          <w:rFonts w:ascii="Arial" w:hAnsi="Arial" w:cs="Arial"/>
          <w:kern w:val="2"/>
          <w:sz w:val="24"/>
          <w:szCs w:val="24"/>
        </w:rPr>
        <w:t>-00) либо следующий за ним рабочий день (в случае поступления о</w:t>
      </w:r>
      <w:r w:rsidR="0044481F" w:rsidRPr="0044481F">
        <w:rPr>
          <w:rFonts w:ascii="Arial" w:hAnsi="Arial" w:cs="Arial"/>
          <w:kern w:val="2"/>
          <w:sz w:val="24"/>
          <w:szCs w:val="24"/>
        </w:rPr>
        <w:t>бращения в рабочий день после 17</w:t>
      </w:r>
      <w:r w:rsidR="00927E51" w:rsidRPr="0044481F">
        <w:rPr>
          <w:rFonts w:ascii="Arial" w:hAnsi="Arial" w:cs="Arial"/>
          <w:kern w:val="2"/>
          <w:sz w:val="24"/>
          <w:szCs w:val="24"/>
        </w:rPr>
        <w:t>-00 либо в нерабочий день).</w:t>
      </w:r>
    </w:p>
    <w:p w:rsidR="005A3459" w:rsidRPr="007F3074" w:rsidRDefault="005A3459" w:rsidP="0097759C">
      <w:pPr>
        <w:autoSpaceDE w:val="0"/>
        <w:autoSpaceDN w:val="0"/>
        <w:adjustRightInd w:val="0"/>
        <w:spacing w:after="0" w:line="240" w:lineRule="auto"/>
        <w:ind w:firstLine="709"/>
        <w:jc w:val="both"/>
        <w:rPr>
          <w:rFonts w:ascii="Times New Roman" w:hAnsi="Times New Roman"/>
          <w:kern w:val="2"/>
          <w:sz w:val="28"/>
          <w:szCs w:val="28"/>
          <w:lang w:eastAsia="ko-KR"/>
        </w:rPr>
      </w:pPr>
    </w:p>
    <w:p w:rsidR="005A3459" w:rsidRPr="007F3074" w:rsidRDefault="005A3459" w:rsidP="0097759C">
      <w:pPr>
        <w:autoSpaceDE w:val="0"/>
        <w:autoSpaceDN w:val="0"/>
        <w:spacing w:after="0" w:line="240" w:lineRule="auto"/>
        <w:jc w:val="both"/>
        <w:rPr>
          <w:rFonts w:ascii="Times New Roman" w:hAnsi="Times New Roman"/>
          <w:kern w:val="2"/>
          <w:sz w:val="28"/>
          <w:szCs w:val="28"/>
          <w:lang w:eastAsia="ru-RU"/>
        </w:rPr>
      </w:pPr>
    </w:p>
    <w:p w:rsidR="00D2074E" w:rsidRPr="0044481F" w:rsidRDefault="005A3459" w:rsidP="0044481F">
      <w:pPr>
        <w:keepNext/>
        <w:keepLines/>
        <w:autoSpaceDE w:val="0"/>
        <w:autoSpaceDN w:val="0"/>
        <w:adjustRightInd w:val="0"/>
        <w:spacing w:after="0"/>
        <w:jc w:val="center"/>
        <w:outlineLvl w:val="2"/>
        <w:rPr>
          <w:rFonts w:ascii="Arial" w:eastAsia="Times New Roman" w:hAnsi="Arial" w:cs="Arial"/>
          <w:kern w:val="2"/>
          <w:sz w:val="28"/>
          <w:szCs w:val="28"/>
          <w:lang w:eastAsia="ru-RU"/>
        </w:rPr>
      </w:pPr>
      <w:r w:rsidRPr="0044481F">
        <w:rPr>
          <w:rFonts w:ascii="Arial" w:hAnsi="Arial" w:cs="Arial"/>
          <w:kern w:val="2"/>
          <w:sz w:val="28"/>
          <w:szCs w:val="28"/>
          <w:lang w:eastAsia="ru-RU"/>
        </w:rPr>
        <w:t xml:space="preserve">РАЗДЕЛ V. </w:t>
      </w:r>
      <w:r w:rsidR="00D2074E" w:rsidRPr="0044481F">
        <w:rPr>
          <w:rFonts w:ascii="Arial" w:eastAsia="Times New Roman" w:hAnsi="Arial" w:cs="Arial"/>
          <w:kern w:val="2"/>
          <w:sz w:val="28"/>
          <w:szCs w:val="28"/>
          <w:lang w:eastAsia="ru-RU"/>
        </w:rPr>
        <w:t>ДОСУДЕБНЫЙ (ВНЕСУДЕБНЫЙ) ПОРЯДОК</w:t>
      </w:r>
      <w:r w:rsidR="00D2074E" w:rsidRPr="0044481F">
        <w:rPr>
          <w:rFonts w:ascii="Arial" w:eastAsia="Times New Roman" w:hAnsi="Arial" w:cs="Arial"/>
          <w:kern w:val="2"/>
          <w:sz w:val="28"/>
          <w:szCs w:val="28"/>
          <w:lang w:eastAsia="ru-RU"/>
        </w:rPr>
        <w:br/>
        <w:t>ОБЖАЛОВАНИЯ РЕШЕНИЙ И ДЕЙСТВИЙ (БЕЗДЕЙСТВИЯ)</w:t>
      </w:r>
      <w:r w:rsidR="00D2074E" w:rsidRPr="0044481F">
        <w:rPr>
          <w:rFonts w:ascii="Arial" w:eastAsia="Times New Roman" w:hAnsi="Arial" w:cs="Arial"/>
          <w:kern w:val="2"/>
          <w:sz w:val="28"/>
          <w:szCs w:val="28"/>
          <w:lang w:eastAsia="ru-RU"/>
        </w:rPr>
        <w:br/>
        <w:t>АДМИНИСТРАЦИИ ЛИБО ЕЕ ДОЛЖНОСТНОГО ЛИЦА, МУНИЦИПАЛЬНОГО СЛУЖАЩЕГО</w:t>
      </w: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 xml:space="preserve">Глава </w:t>
      </w:r>
      <w:r w:rsidR="00FD3D2F" w:rsidRPr="0044481F">
        <w:rPr>
          <w:rFonts w:ascii="Arial" w:hAnsi="Arial" w:cs="Arial"/>
          <w:kern w:val="2"/>
          <w:sz w:val="28"/>
          <w:szCs w:val="28"/>
          <w:lang w:eastAsia="ru-RU"/>
        </w:rPr>
        <w:t>30</w:t>
      </w:r>
      <w:r w:rsidRPr="0044481F">
        <w:rPr>
          <w:rFonts w:ascii="Arial" w:hAnsi="Arial" w:cs="Arial"/>
          <w:kern w:val="2"/>
          <w:sz w:val="28"/>
          <w:szCs w:val="28"/>
          <w:lang w:eastAsia="ru-RU"/>
        </w:rPr>
        <w:t>. Информация для заинтересованных лиц</w:t>
      </w:r>
      <w:r w:rsidRPr="0044481F">
        <w:rPr>
          <w:rFonts w:ascii="Arial" w:hAnsi="Arial" w:cs="Arial"/>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44481F">
        <w:rPr>
          <w:rFonts w:ascii="Arial" w:hAnsi="Arial" w:cs="Arial"/>
          <w:kern w:val="2"/>
          <w:sz w:val="28"/>
          <w:szCs w:val="28"/>
          <w:lang w:eastAsia="ru-RU"/>
        </w:rPr>
        <w:br/>
        <w:t>в ходе предоставления муниципальной услуги</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color w:val="000000"/>
          <w:kern w:val="2"/>
          <w:sz w:val="24"/>
          <w:szCs w:val="24"/>
        </w:rPr>
        <w:t>121</w:t>
      </w:r>
      <w:r w:rsidR="005A3459" w:rsidRPr="0044481F">
        <w:rPr>
          <w:rFonts w:ascii="Arial" w:hAnsi="Arial" w:cs="Arial"/>
          <w:color w:val="000000"/>
          <w:kern w:val="2"/>
          <w:sz w:val="24"/>
          <w:szCs w:val="24"/>
        </w:rPr>
        <w:t xml:space="preserve">. </w:t>
      </w:r>
      <w:r w:rsidR="005A3459" w:rsidRPr="0044481F">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w:t>
      </w:r>
      <w:r w:rsidR="0003478E" w:rsidRPr="0044481F">
        <w:rPr>
          <w:rFonts w:ascii="Arial" w:hAnsi="Arial" w:cs="Arial"/>
          <w:kern w:val="2"/>
          <w:sz w:val="24"/>
          <w:szCs w:val="24"/>
        </w:rPr>
        <w:t xml:space="preserve"> администрации</w:t>
      </w:r>
      <w:r w:rsidR="005A3459" w:rsidRPr="0044481F">
        <w:rPr>
          <w:rFonts w:ascii="Arial" w:hAnsi="Arial" w:cs="Arial"/>
          <w:kern w:val="2"/>
          <w:sz w:val="24"/>
          <w:szCs w:val="24"/>
        </w:rPr>
        <w:t xml:space="preserve"> (далее – жалоба) одним из следующих способов:</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 путем личного обращения в администрацию;</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3</w:t>
      </w:r>
      <w:r w:rsidR="005A3459" w:rsidRPr="0044481F">
        <w:rPr>
          <w:rFonts w:ascii="Arial" w:hAnsi="Arial" w:cs="Arial"/>
          <w:kern w:val="2"/>
          <w:sz w:val="24"/>
          <w:szCs w:val="24"/>
        </w:rPr>
        <w:t xml:space="preserve">) путем направления на официальный адрес </w:t>
      </w:r>
      <w:r w:rsidR="0003478E" w:rsidRPr="0044481F">
        <w:rPr>
          <w:rFonts w:ascii="Arial" w:hAnsi="Arial" w:cs="Arial"/>
          <w:kern w:val="2"/>
          <w:sz w:val="24"/>
          <w:szCs w:val="24"/>
        </w:rPr>
        <w:t>электронной почты администрации</w:t>
      </w:r>
      <w:r w:rsidR="005A3459" w:rsidRPr="0044481F">
        <w:rPr>
          <w:rFonts w:ascii="Arial" w:hAnsi="Arial" w:cs="Arial"/>
          <w:kern w:val="2"/>
          <w:sz w:val="24"/>
          <w:szCs w:val="24"/>
        </w:rPr>
        <w:t>.</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122</w:t>
      </w:r>
      <w:r w:rsidR="005A3459" w:rsidRPr="0044481F">
        <w:rPr>
          <w:rFonts w:ascii="Arial" w:hAnsi="Arial" w:cs="Arial"/>
          <w:kern w:val="2"/>
          <w:sz w:val="24"/>
          <w:szCs w:val="24"/>
        </w:rPr>
        <w:t>. Заявитель или его представитель может обратиться с жалобой, в том числе в следующих случаях:</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lastRenderedPageBreak/>
        <w:t>1) нарушение срока регистрации запроса о предоставлении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2) нарушение срока предоставления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 xml:space="preserve">3) требование у заявителя </w:t>
      </w:r>
      <w:r w:rsidRPr="0044481F">
        <w:rPr>
          <w:rFonts w:ascii="Arial" w:hAnsi="Arial" w:cs="Arial"/>
          <w:kern w:val="2"/>
          <w:sz w:val="24"/>
          <w:szCs w:val="24"/>
          <w:lang w:eastAsia="ru-RU"/>
        </w:rPr>
        <w:t xml:space="preserve">или его представителя </w:t>
      </w:r>
      <w:r w:rsidRPr="0044481F">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44481F">
        <w:rPr>
          <w:rFonts w:ascii="Arial" w:hAnsi="Arial" w:cs="Arial"/>
          <w:kern w:val="2"/>
          <w:sz w:val="24"/>
          <w:szCs w:val="24"/>
          <w:lang w:eastAsia="ru-RU"/>
        </w:rPr>
        <w:t>или его представителя</w:t>
      </w:r>
      <w:r w:rsidRPr="0044481F">
        <w:rPr>
          <w:rFonts w:ascii="Arial" w:hAnsi="Arial" w:cs="Arial"/>
          <w:kern w:val="2"/>
          <w:sz w:val="24"/>
          <w:szCs w:val="24"/>
        </w:rPr>
        <w:t>;</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5) отказ в предоставлении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44481F">
        <w:rPr>
          <w:rFonts w:ascii="Arial" w:hAnsi="Arial" w:cs="Arial"/>
          <w:kern w:val="2"/>
          <w:sz w:val="24"/>
          <w:szCs w:val="24"/>
        </w:rPr>
        <w:br/>
        <w:t>от 27 июля 2010 года № 210</w:t>
      </w:r>
      <w:r w:rsidRPr="0044481F">
        <w:rPr>
          <w:rFonts w:ascii="Arial" w:hAnsi="Arial" w:cs="Arial"/>
          <w:kern w:val="2"/>
          <w:sz w:val="24"/>
          <w:szCs w:val="24"/>
        </w:rPr>
        <w:noBreakHyphen/>
        <w:t>ФЗ «Об организации предоставления государственных и муниципальных услуг».</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123</w:t>
      </w:r>
      <w:r w:rsidR="005A3459" w:rsidRPr="0044481F">
        <w:rPr>
          <w:rFonts w:ascii="Arial" w:hAnsi="Arial" w:cs="Arial"/>
          <w:kern w:val="2"/>
          <w:sz w:val="24"/>
          <w:szCs w:val="24"/>
        </w:rPr>
        <w:t>. Рассмотрение жалобы осуществляется в порядке и сроки, установленные статьей 11</w:t>
      </w:r>
      <w:r w:rsidR="005A3459" w:rsidRPr="0044481F">
        <w:rPr>
          <w:rFonts w:ascii="Arial" w:hAnsi="Arial" w:cs="Arial"/>
          <w:sz w:val="24"/>
          <w:szCs w:val="24"/>
          <w:vertAlign w:val="superscript"/>
        </w:rPr>
        <w:t xml:space="preserve">2 </w:t>
      </w:r>
      <w:r w:rsidR="005A3459" w:rsidRPr="0044481F">
        <w:rPr>
          <w:rFonts w:ascii="Arial" w:hAnsi="Arial" w:cs="Arial"/>
          <w:kern w:val="2"/>
          <w:sz w:val="24"/>
          <w:szCs w:val="24"/>
        </w:rPr>
        <w:t>Федерального закона от 27 июля 2010 года № 210</w:t>
      </w:r>
      <w:r w:rsidR="005A3459" w:rsidRPr="0044481F">
        <w:rPr>
          <w:rFonts w:ascii="Arial" w:hAnsi="Arial" w:cs="Arial"/>
          <w:kern w:val="2"/>
          <w:sz w:val="24"/>
          <w:szCs w:val="24"/>
        </w:rPr>
        <w:noBreakHyphen/>
        <w:t>ФЗ «Об организации предоставления государственных и муниципальных услуг».</w:t>
      </w:r>
    </w:p>
    <w:p w:rsidR="005A3459" w:rsidRPr="007F3074" w:rsidRDefault="005A3459" w:rsidP="0097759C">
      <w:pPr>
        <w:autoSpaceDE w:val="0"/>
        <w:autoSpaceDN w:val="0"/>
        <w:adjustRightInd w:val="0"/>
        <w:spacing w:after="0" w:line="240" w:lineRule="auto"/>
        <w:ind w:firstLine="540"/>
        <w:jc w:val="both"/>
        <w:rPr>
          <w:rFonts w:ascii="Times New Roman" w:hAnsi="Times New Roman"/>
          <w:kern w:val="2"/>
          <w:sz w:val="28"/>
          <w:szCs w:val="28"/>
        </w:rPr>
      </w:pP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 xml:space="preserve">Глава </w:t>
      </w:r>
      <w:r w:rsidR="00FD3D2F" w:rsidRPr="0044481F">
        <w:rPr>
          <w:rFonts w:ascii="Arial" w:hAnsi="Arial" w:cs="Arial"/>
          <w:kern w:val="2"/>
          <w:sz w:val="28"/>
          <w:szCs w:val="28"/>
          <w:lang w:eastAsia="ru-RU"/>
        </w:rPr>
        <w:t>31</w:t>
      </w:r>
      <w:r w:rsidRPr="0044481F">
        <w:rPr>
          <w:rFonts w:ascii="Arial" w:hAnsi="Arial" w:cs="Arial"/>
          <w:kern w:val="2"/>
          <w:sz w:val="28"/>
          <w:szCs w:val="28"/>
          <w:lang w:eastAsia="ru-RU"/>
        </w:rPr>
        <w:t>. Органы государственной власти, органы местного</w:t>
      </w: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самоуправления, организации и уполномоченные на рассмотрение</w:t>
      </w: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жалобы лица, которым может быть направлена жалоба заявителя</w:t>
      </w: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или его представителя в досудебном (внесудебном) порядке</w:t>
      </w:r>
    </w:p>
    <w:p w:rsidR="005A3459" w:rsidRPr="007F3074" w:rsidRDefault="005A3459" w:rsidP="0097759C">
      <w:pPr>
        <w:keepNext/>
        <w:keepLines/>
        <w:autoSpaceDE w:val="0"/>
        <w:autoSpaceDN w:val="0"/>
        <w:adjustRightInd w:val="0"/>
        <w:spacing w:after="0" w:line="240" w:lineRule="auto"/>
        <w:jc w:val="both"/>
        <w:rPr>
          <w:rFonts w:ascii="Times New Roman" w:hAnsi="Times New Roman"/>
          <w:kern w:val="2"/>
          <w:sz w:val="28"/>
          <w:szCs w:val="28"/>
        </w:rPr>
      </w:pP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124</w:t>
      </w:r>
      <w:r w:rsidR="005A3459" w:rsidRPr="0044481F">
        <w:rPr>
          <w:rFonts w:ascii="Arial" w:hAnsi="Arial" w:cs="Arial"/>
          <w:kern w:val="2"/>
          <w:sz w:val="24"/>
          <w:szCs w:val="24"/>
        </w:rPr>
        <w:t>. Жалобы на решения и (или) действия (бездействие) должностных лиц и муниципальных служащих администрации подаются главе администрации.</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lastRenderedPageBreak/>
        <w:t>125</w:t>
      </w:r>
      <w:r w:rsidR="005A3459" w:rsidRPr="0044481F">
        <w:rPr>
          <w:rFonts w:ascii="Arial" w:hAnsi="Arial" w:cs="Arial"/>
          <w:kern w:val="2"/>
          <w:sz w:val="24"/>
          <w:szCs w:val="24"/>
        </w:rPr>
        <w:t>. Жалобы на решения и (или) действия (бездействие) главы администрации подаются главе администрации.</w:t>
      </w:r>
    </w:p>
    <w:p w:rsidR="005A3459" w:rsidRPr="007F3074" w:rsidRDefault="005A3459" w:rsidP="0097759C">
      <w:pPr>
        <w:autoSpaceDE w:val="0"/>
        <w:autoSpaceDN w:val="0"/>
        <w:adjustRightInd w:val="0"/>
        <w:spacing w:after="0" w:line="240" w:lineRule="auto"/>
        <w:jc w:val="center"/>
        <w:outlineLvl w:val="0"/>
        <w:rPr>
          <w:rFonts w:ascii="Times New Roman" w:hAnsi="Times New Roman"/>
          <w:b/>
          <w:bCs/>
          <w:kern w:val="2"/>
          <w:sz w:val="28"/>
          <w:szCs w:val="28"/>
        </w:rPr>
      </w:pPr>
    </w:p>
    <w:p w:rsidR="005A3459" w:rsidRPr="0044481F" w:rsidRDefault="005A3459" w:rsidP="0044481F">
      <w:pPr>
        <w:keepNext/>
        <w:keepLines/>
        <w:autoSpaceDE w:val="0"/>
        <w:autoSpaceDN w:val="0"/>
        <w:adjustRightInd w:val="0"/>
        <w:spacing w:after="0"/>
        <w:jc w:val="center"/>
        <w:outlineLvl w:val="2"/>
        <w:rPr>
          <w:rFonts w:ascii="Arial" w:hAnsi="Arial" w:cs="Arial"/>
          <w:kern w:val="2"/>
          <w:sz w:val="28"/>
          <w:szCs w:val="28"/>
          <w:lang w:eastAsia="ru-RU"/>
        </w:rPr>
      </w:pPr>
      <w:r w:rsidRPr="0044481F">
        <w:rPr>
          <w:rFonts w:ascii="Arial" w:hAnsi="Arial" w:cs="Arial"/>
          <w:kern w:val="2"/>
          <w:sz w:val="28"/>
          <w:szCs w:val="28"/>
          <w:lang w:eastAsia="ru-RU"/>
        </w:rPr>
        <w:t xml:space="preserve">Глава </w:t>
      </w:r>
      <w:r w:rsidR="00FD3D2F" w:rsidRPr="0044481F">
        <w:rPr>
          <w:rFonts w:ascii="Arial" w:hAnsi="Arial" w:cs="Arial"/>
          <w:kern w:val="2"/>
          <w:sz w:val="28"/>
          <w:szCs w:val="28"/>
          <w:lang w:eastAsia="ru-RU"/>
        </w:rPr>
        <w:t>32</w:t>
      </w:r>
      <w:r w:rsidRPr="0044481F">
        <w:rPr>
          <w:rFonts w:ascii="Arial" w:hAnsi="Arial" w:cs="Arial"/>
          <w:kern w:val="2"/>
          <w:sz w:val="28"/>
          <w:szCs w:val="28"/>
          <w:lang w:eastAsia="ru-RU"/>
        </w:rPr>
        <w:t>. Способы информирования з</w:t>
      </w:r>
      <w:r w:rsidR="0044481F">
        <w:rPr>
          <w:rFonts w:ascii="Arial" w:hAnsi="Arial" w:cs="Arial"/>
          <w:kern w:val="2"/>
          <w:sz w:val="28"/>
          <w:szCs w:val="28"/>
          <w:lang w:eastAsia="ru-RU"/>
        </w:rPr>
        <w:t xml:space="preserve">аявителей или их представителей </w:t>
      </w:r>
      <w:r w:rsidRPr="0044481F">
        <w:rPr>
          <w:rFonts w:ascii="Arial" w:hAnsi="Arial" w:cs="Arial"/>
          <w:kern w:val="2"/>
          <w:sz w:val="28"/>
          <w:szCs w:val="28"/>
          <w:lang w:eastAsia="ru-RU"/>
        </w:rPr>
        <w:t>о порядке подачи и рассмотрения жалобы, в том ч</w:t>
      </w:r>
      <w:r w:rsidR="0044481F">
        <w:rPr>
          <w:rFonts w:ascii="Arial" w:hAnsi="Arial" w:cs="Arial"/>
          <w:kern w:val="2"/>
          <w:sz w:val="28"/>
          <w:szCs w:val="28"/>
          <w:lang w:eastAsia="ru-RU"/>
        </w:rPr>
        <w:t xml:space="preserve">исле с использованием </w:t>
      </w:r>
      <w:r w:rsidRPr="0044481F">
        <w:rPr>
          <w:rFonts w:ascii="Arial" w:hAnsi="Arial" w:cs="Arial"/>
          <w:kern w:val="2"/>
          <w:sz w:val="28"/>
          <w:szCs w:val="28"/>
          <w:lang w:eastAsia="ru-RU"/>
        </w:rPr>
        <w:t>единого портала государственных и муниципальных услуг (функций)</w:t>
      </w:r>
    </w:p>
    <w:p w:rsidR="005A3459" w:rsidRPr="007F3074" w:rsidRDefault="005A3459" w:rsidP="0097759C">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126</w:t>
      </w:r>
      <w:r w:rsidR="005A3459" w:rsidRPr="0044481F">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 на информационных стендах, расположенных в помещениях, занимаемых администрацией;</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2) на официальном сайте администрации;</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5</w:t>
      </w:r>
      <w:r w:rsidR="005A3459" w:rsidRPr="0044481F">
        <w:rPr>
          <w:rFonts w:ascii="Arial" w:hAnsi="Arial" w:cs="Arial"/>
          <w:kern w:val="2"/>
          <w:sz w:val="24"/>
          <w:szCs w:val="24"/>
        </w:rPr>
        <w:t>) лично у муниципального служащего администрации;</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6</w:t>
      </w:r>
      <w:r w:rsidR="005A3459" w:rsidRPr="0044481F">
        <w:rPr>
          <w:rFonts w:ascii="Arial" w:hAnsi="Arial" w:cs="Arial"/>
          <w:kern w:val="2"/>
          <w:sz w:val="24"/>
          <w:szCs w:val="24"/>
        </w:rPr>
        <w:t xml:space="preserve">) путем обращения заявителя или его представителя в </w:t>
      </w:r>
      <w:r w:rsidR="005A3459" w:rsidRPr="0044481F">
        <w:rPr>
          <w:rFonts w:ascii="Arial" w:hAnsi="Arial" w:cs="Arial"/>
          <w:sz w:val="24"/>
          <w:szCs w:val="24"/>
        </w:rPr>
        <w:t xml:space="preserve">администрацию </w:t>
      </w:r>
      <w:r w:rsidR="005A3459" w:rsidRPr="0044481F">
        <w:rPr>
          <w:rFonts w:ascii="Arial" w:hAnsi="Arial" w:cs="Arial"/>
          <w:kern w:val="2"/>
          <w:sz w:val="24"/>
          <w:szCs w:val="24"/>
        </w:rPr>
        <w:t>с использованием средств телефонной связи;</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7</w:t>
      </w:r>
      <w:r w:rsidR="005A3459" w:rsidRPr="0044481F">
        <w:rPr>
          <w:rFonts w:ascii="Arial" w:hAnsi="Arial" w:cs="Arial"/>
          <w:kern w:val="2"/>
          <w:sz w:val="24"/>
          <w:szCs w:val="24"/>
        </w:rPr>
        <w:t xml:space="preserve">) путем обращения заявителя или его представителя через организации почтовой связи в </w:t>
      </w:r>
      <w:r w:rsidR="005A3459" w:rsidRPr="0044481F">
        <w:rPr>
          <w:rFonts w:ascii="Arial" w:hAnsi="Arial" w:cs="Arial"/>
          <w:sz w:val="24"/>
          <w:szCs w:val="24"/>
        </w:rPr>
        <w:t>администрацию</w:t>
      </w:r>
      <w:r w:rsidR="005A3459" w:rsidRPr="0044481F">
        <w:rPr>
          <w:rFonts w:ascii="Arial" w:hAnsi="Arial" w:cs="Arial"/>
          <w:kern w:val="2"/>
          <w:sz w:val="24"/>
          <w:szCs w:val="24"/>
        </w:rPr>
        <w:t>;</w:t>
      </w: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sz w:val="24"/>
          <w:szCs w:val="24"/>
        </w:rPr>
        <w:t>8</w:t>
      </w:r>
      <w:r w:rsidR="005A3459" w:rsidRPr="0044481F">
        <w:rPr>
          <w:rFonts w:ascii="Arial" w:hAnsi="Arial" w:cs="Arial"/>
          <w:sz w:val="24"/>
          <w:szCs w:val="24"/>
        </w:rPr>
        <w:t>) по электронной почте администрации.</w:t>
      </w:r>
    </w:p>
    <w:p w:rsidR="005A3459" w:rsidRPr="007F3074" w:rsidRDefault="005A3459" w:rsidP="0097759C">
      <w:pPr>
        <w:keepNext/>
        <w:keepLines/>
        <w:autoSpaceDE w:val="0"/>
        <w:autoSpaceDN w:val="0"/>
        <w:adjustRightInd w:val="0"/>
        <w:spacing w:after="0" w:line="240" w:lineRule="auto"/>
        <w:ind w:left="540"/>
        <w:jc w:val="center"/>
        <w:outlineLvl w:val="0"/>
        <w:rPr>
          <w:rFonts w:ascii="Times New Roman" w:hAnsi="Times New Roman"/>
          <w:kern w:val="2"/>
          <w:sz w:val="28"/>
          <w:szCs w:val="28"/>
          <w:lang w:eastAsia="ru-RU"/>
        </w:rPr>
      </w:pPr>
    </w:p>
    <w:p w:rsidR="005A3459" w:rsidRPr="0044481F" w:rsidRDefault="005A3459" w:rsidP="0044481F">
      <w:pPr>
        <w:keepNext/>
        <w:keepLines/>
        <w:autoSpaceDE w:val="0"/>
        <w:autoSpaceDN w:val="0"/>
        <w:adjustRightInd w:val="0"/>
        <w:spacing w:after="0"/>
        <w:ind w:left="540"/>
        <w:jc w:val="center"/>
        <w:outlineLvl w:val="0"/>
        <w:rPr>
          <w:rFonts w:ascii="Arial" w:hAnsi="Arial" w:cs="Arial"/>
          <w:kern w:val="2"/>
          <w:sz w:val="28"/>
          <w:szCs w:val="28"/>
          <w:lang w:eastAsia="ru-RU"/>
        </w:rPr>
      </w:pPr>
      <w:r w:rsidRPr="0044481F">
        <w:rPr>
          <w:rFonts w:ascii="Arial" w:hAnsi="Arial" w:cs="Arial"/>
          <w:kern w:val="2"/>
          <w:sz w:val="28"/>
          <w:szCs w:val="28"/>
          <w:lang w:eastAsia="ru-RU"/>
        </w:rPr>
        <w:t xml:space="preserve">Глава </w:t>
      </w:r>
      <w:r w:rsidR="00FD3D2F" w:rsidRPr="0044481F">
        <w:rPr>
          <w:rFonts w:ascii="Arial" w:hAnsi="Arial" w:cs="Arial"/>
          <w:kern w:val="2"/>
          <w:sz w:val="28"/>
          <w:szCs w:val="28"/>
          <w:lang w:eastAsia="ru-RU"/>
        </w:rPr>
        <w:t>33</w:t>
      </w:r>
      <w:r w:rsidRPr="0044481F">
        <w:rPr>
          <w:rFonts w:ascii="Arial" w:hAnsi="Arial" w:cs="Arial"/>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4481F">
        <w:rPr>
          <w:rFonts w:ascii="Arial" w:hAnsi="Arial" w:cs="Arial"/>
          <w:kern w:val="2"/>
          <w:sz w:val="28"/>
          <w:szCs w:val="28"/>
          <w:lang w:eastAsia="ru-RU"/>
        </w:rPr>
        <w:br/>
        <w:t>в ходе предоставления муниципальной услуги</w:t>
      </w:r>
    </w:p>
    <w:p w:rsidR="005A3459" w:rsidRPr="007F3074" w:rsidRDefault="005A3459" w:rsidP="0097759C">
      <w:pPr>
        <w:keepNext/>
        <w:keepLines/>
        <w:autoSpaceDE w:val="0"/>
        <w:autoSpaceDN w:val="0"/>
        <w:adjustRightInd w:val="0"/>
        <w:spacing w:after="0" w:line="240" w:lineRule="auto"/>
        <w:ind w:firstLine="709"/>
        <w:jc w:val="both"/>
        <w:rPr>
          <w:rFonts w:ascii="Times New Roman" w:hAnsi="Times New Roman"/>
          <w:kern w:val="2"/>
          <w:sz w:val="28"/>
          <w:szCs w:val="28"/>
        </w:rPr>
      </w:pPr>
    </w:p>
    <w:p w:rsidR="005A3459" w:rsidRPr="0044481F" w:rsidRDefault="0044481F" w:rsidP="0044481F">
      <w:pPr>
        <w:autoSpaceDE w:val="0"/>
        <w:autoSpaceDN w:val="0"/>
        <w:adjustRightInd w:val="0"/>
        <w:spacing w:after="0"/>
        <w:ind w:firstLine="709"/>
        <w:jc w:val="both"/>
        <w:rPr>
          <w:rFonts w:ascii="Arial" w:hAnsi="Arial" w:cs="Arial"/>
          <w:kern w:val="2"/>
          <w:sz w:val="24"/>
          <w:szCs w:val="24"/>
        </w:rPr>
      </w:pPr>
      <w:bookmarkStart w:id="10" w:name="Par28"/>
      <w:bookmarkEnd w:id="10"/>
      <w:r w:rsidRPr="0044481F">
        <w:rPr>
          <w:rFonts w:ascii="Arial" w:hAnsi="Arial" w:cs="Arial"/>
          <w:kern w:val="2"/>
          <w:sz w:val="24"/>
          <w:szCs w:val="24"/>
        </w:rPr>
        <w:t>127</w:t>
      </w:r>
      <w:r w:rsidR="005A3459" w:rsidRPr="0044481F">
        <w:rPr>
          <w:rFonts w:ascii="Arial" w:hAnsi="Arial" w:cs="Arial"/>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A3459" w:rsidRPr="0044481F" w:rsidRDefault="005A3459" w:rsidP="0044481F">
      <w:pPr>
        <w:autoSpaceDE w:val="0"/>
        <w:autoSpaceDN w:val="0"/>
        <w:adjustRightInd w:val="0"/>
        <w:spacing w:after="0"/>
        <w:ind w:firstLine="709"/>
        <w:jc w:val="both"/>
        <w:rPr>
          <w:rFonts w:ascii="Arial" w:hAnsi="Arial" w:cs="Arial"/>
          <w:kern w:val="2"/>
          <w:sz w:val="24"/>
          <w:szCs w:val="24"/>
        </w:rPr>
      </w:pPr>
      <w:r w:rsidRPr="0044481F">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44481F" w:rsidRPr="0044481F" w:rsidRDefault="0044481F" w:rsidP="0044481F">
      <w:pPr>
        <w:autoSpaceDE w:val="0"/>
        <w:autoSpaceDN w:val="0"/>
        <w:adjustRightInd w:val="0"/>
        <w:spacing w:after="0"/>
        <w:ind w:firstLine="709"/>
        <w:jc w:val="both"/>
        <w:rPr>
          <w:rFonts w:ascii="Arial" w:hAnsi="Arial" w:cs="Arial"/>
          <w:i/>
          <w:kern w:val="2"/>
          <w:sz w:val="24"/>
          <w:szCs w:val="24"/>
        </w:rPr>
      </w:pPr>
      <w:r w:rsidRPr="0044481F">
        <w:rPr>
          <w:rFonts w:ascii="Arial" w:hAnsi="Arial" w:cs="Arial"/>
          <w:kern w:val="2"/>
          <w:sz w:val="24"/>
          <w:szCs w:val="24"/>
        </w:rPr>
        <w:t xml:space="preserve">2) Постановление администрации </w:t>
      </w:r>
      <w:proofErr w:type="spellStart"/>
      <w:r w:rsidRPr="0044481F">
        <w:rPr>
          <w:rFonts w:ascii="Arial" w:hAnsi="Arial" w:cs="Arial"/>
          <w:kern w:val="2"/>
          <w:sz w:val="24"/>
          <w:szCs w:val="24"/>
        </w:rPr>
        <w:t>Таргизского</w:t>
      </w:r>
      <w:proofErr w:type="spellEnd"/>
      <w:r w:rsidRPr="0044481F">
        <w:rPr>
          <w:rFonts w:ascii="Arial" w:hAnsi="Arial" w:cs="Arial"/>
          <w:kern w:val="2"/>
          <w:sz w:val="24"/>
          <w:szCs w:val="24"/>
        </w:rPr>
        <w:t xml:space="preserve"> муниципального образования от 06.02.2017 года №24 «Об утверждении  </w:t>
      </w:r>
      <w:r w:rsidRPr="0044481F">
        <w:rPr>
          <w:rFonts w:ascii="Arial" w:eastAsia="Times New Roman" w:hAnsi="Arial" w:cs="Arial"/>
          <w:sz w:val="24"/>
          <w:szCs w:val="24"/>
        </w:rPr>
        <w:t xml:space="preserve">Порядка подачи и рассмотрения жалоб на решения и действия (бездействие) органов местного самоуправления </w:t>
      </w:r>
      <w:proofErr w:type="spellStart"/>
      <w:r w:rsidRPr="0044481F">
        <w:rPr>
          <w:rFonts w:ascii="Arial" w:eastAsia="Times New Roman" w:hAnsi="Arial" w:cs="Arial"/>
          <w:sz w:val="24"/>
          <w:szCs w:val="24"/>
        </w:rPr>
        <w:t>Таргизского</w:t>
      </w:r>
      <w:proofErr w:type="spellEnd"/>
      <w:r w:rsidRPr="0044481F">
        <w:rPr>
          <w:rFonts w:ascii="Arial" w:eastAsia="Times New Roman" w:hAnsi="Arial" w:cs="Arial"/>
          <w:sz w:val="24"/>
          <w:szCs w:val="24"/>
        </w:rPr>
        <w:t xml:space="preserve"> муниципального образования и их должностных лиц, муниципальных служащих»</w:t>
      </w:r>
      <w:r w:rsidRPr="0044481F">
        <w:rPr>
          <w:rFonts w:ascii="Arial" w:hAnsi="Arial" w:cs="Arial"/>
          <w:i/>
          <w:kern w:val="2"/>
          <w:sz w:val="24"/>
          <w:szCs w:val="24"/>
        </w:rPr>
        <w:t>.</w:t>
      </w:r>
    </w:p>
    <w:p w:rsidR="005A3459" w:rsidRPr="007F3074" w:rsidRDefault="005A3459" w:rsidP="0097759C">
      <w:pPr>
        <w:rPr>
          <w:rFonts w:ascii="Times New Roman" w:hAnsi="Times New Roman"/>
          <w:sz w:val="28"/>
          <w:szCs w:val="28"/>
          <w:lang w:eastAsia="ru-RU"/>
        </w:rPr>
      </w:pPr>
    </w:p>
    <w:p w:rsidR="005A3459" w:rsidRPr="007F3074" w:rsidRDefault="005A3459" w:rsidP="0097759C">
      <w:pPr>
        <w:rPr>
          <w:rFonts w:ascii="Times New Roman" w:hAnsi="Times New Roman"/>
          <w:sz w:val="28"/>
          <w:szCs w:val="28"/>
          <w:lang w:eastAsia="ru-RU"/>
        </w:rPr>
      </w:pPr>
    </w:p>
    <w:p w:rsidR="005A3459" w:rsidRPr="007F3074" w:rsidRDefault="005A3459" w:rsidP="0097759C">
      <w:pPr>
        <w:tabs>
          <w:tab w:val="left" w:pos="5550"/>
        </w:tabs>
        <w:rPr>
          <w:rFonts w:ascii="Times New Roman" w:hAnsi="Times New Roman"/>
          <w:sz w:val="28"/>
          <w:szCs w:val="28"/>
          <w:lang w:eastAsia="ru-RU"/>
        </w:rPr>
      </w:pPr>
      <w:r w:rsidRPr="007F3074">
        <w:rPr>
          <w:rFonts w:ascii="Times New Roman" w:hAnsi="Times New Roman"/>
          <w:sz w:val="28"/>
          <w:szCs w:val="28"/>
          <w:lang w:eastAsia="ru-RU"/>
        </w:rPr>
        <w:tab/>
      </w:r>
    </w:p>
    <w:p w:rsidR="005A3459" w:rsidRPr="007F3074" w:rsidRDefault="005A3459" w:rsidP="0097759C">
      <w:pPr>
        <w:rPr>
          <w:rFonts w:ascii="Times New Roman" w:hAnsi="Times New Roman"/>
          <w:sz w:val="28"/>
          <w:szCs w:val="28"/>
          <w:lang w:eastAsia="ru-RU"/>
        </w:rPr>
      </w:pPr>
    </w:p>
    <w:p w:rsidR="005A3459" w:rsidRPr="007F3074" w:rsidRDefault="005A3459" w:rsidP="0097759C">
      <w:pPr>
        <w:rPr>
          <w:rFonts w:ascii="Times New Roman" w:hAnsi="Times New Roman"/>
          <w:sz w:val="28"/>
          <w:szCs w:val="28"/>
          <w:lang w:eastAsia="ru-RU"/>
        </w:rPr>
        <w:sectPr w:rsidR="005A3459" w:rsidRPr="007F3074" w:rsidSect="0097759C">
          <w:headerReference w:type="default" r:id="rId15"/>
          <w:footnotePr>
            <w:numRestart w:val="eachPage"/>
          </w:footnotePr>
          <w:pgSz w:w="11906" w:h="16838"/>
          <w:pgMar w:top="1134" w:right="850" w:bottom="1134" w:left="1701" w:header="708" w:footer="708" w:gutter="0"/>
          <w:pgNumType w:start="1"/>
          <w:cols w:space="708"/>
          <w:titlePg/>
          <w:docGrid w:linePitch="360"/>
        </w:sectPr>
      </w:pPr>
    </w:p>
    <w:tbl>
      <w:tblPr>
        <w:tblW w:w="0" w:type="auto"/>
        <w:tblInd w:w="5240" w:type="dxa"/>
        <w:tblLook w:val="00A0" w:firstRow="1" w:lastRow="0" w:firstColumn="1" w:lastColumn="0" w:noHBand="0" w:noVBand="0"/>
      </w:tblPr>
      <w:tblGrid>
        <w:gridCol w:w="4105"/>
      </w:tblGrid>
      <w:tr w:rsidR="005A3459" w:rsidRPr="00B174E1" w:rsidTr="0097759C">
        <w:tc>
          <w:tcPr>
            <w:tcW w:w="4105" w:type="dxa"/>
            <w:tcBorders>
              <w:top w:val="nil"/>
              <w:left w:val="nil"/>
              <w:bottom w:val="nil"/>
              <w:right w:val="nil"/>
            </w:tcBorders>
          </w:tcPr>
          <w:p w:rsidR="005A3459" w:rsidRPr="0044481F" w:rsidRDefault="005A3459" w:rsidP="0044481F">
            <w:pPr>
              <w:autoSpaceDE w:val="0"/>
              <w:autoSpaceDN w:val="0"/>
              <w:adjustRightInd w:val="0"/>
              <w:spacing w:after="0"/>
              <w:jc w:val="both"/>
              <w:rPr>
                <w:rFonts w:ascii="Courier New" w:hAnsi="Courier New" w:cs="Courier New"/>
                <w:kern w:val="2"/>
                <w:lang w:eastAsia="ru-RU"/>
              </w:rPr>
            </w:pPr>
            <w:r w:rsidRPr="0044481F">
              <w:rPr>
                <w:rFonts w:ascii="Courier New" w:hAnsi="Courier New" w:cs="Courier New"/>
                <w:kern w:val="2"/>
                <w:lang w:eastAsia="ru-RU"/>
              </w:rPr>
              <w:lastRenderedPageBreak/>
              <w:t>Приложение</w:t>
            </w:r>
          </w:p>
          <w:p w:rsidR="005A3459" w:rsidRPr="007F3074" w:rsidRDefault="005A3459" w:rsidP="0097759C">
            <w:pPr>
              <w:autoSpaceDE w:val="0"/>
              <w:autoSpaceDN w:val="0"/>
              <w:adjustRightInd w:val="0"/>
              <w:rPr>
                <w:rFonts w:ascii="Times New Roman" w:hAnsi="Times New Roman"/>
                <w:kern w:val="2"/>
                <w:sz w:val="28"/>
                <w:szCs w:val="28"/>
                <w:lang w:eastAsia="ru-RU"/>
              </w:rPr>
            </w:pPr>
            <w:r w:rsidRPr="0044481F">
              <w:rPr>
                <w:rFonts w:ascii="Courier New" w:hAnsi="Courier New" w:cs="Courier New"/>
                <w:kern w:val="2"/>
                <w:lang w:eastAsia="ru-RU"/>
              </w:rPr>
              <w:t>к административному регламенту предоставления муниципальной услуги «Выдача разрешения на строительство»</w:t>
            </w:r>
          </w:p>
        </w:tc>
      </w:tr>
    </w:tbl>
    <w:p w:rsidR="005A3459" w:rsidRPr="007F3074" w:rsidRDefault="005A3459" w:rsidP="0097759C">
      <w:pPr>
        <w:spacing w:after="0" w:line="240" w:lineRule="auto"/>
        <w:ind w:left="5954"/>
        <w:jc w:val="both"/>
        <w:rPr>
          <w:rFonts w:ascii="Times New Roman" w:hAnsi="Times New Roman"/>
          <w:kern w:val="2"/>
          <w:sz w:val="28"/>
          <w:szCs w:val="28"/>
          <w:lang w:eastAsia="ru-RU"/>
        </w:rPr>
      </w:pPr>
    </w:p>
    <w:tbl>
      <w:tblPr>
        <w:tblW w:w="0" w:type="auto"/>
        <w:tblLook w:val="00A0" w:firstRow="1" w:lastRow="0" w:firstColumn="1" w:lastColumn="0" w:noHBand="0" w:noVBand="0"/>
      </w:tblPr>
      <w:tblGrid>
        <w:gridCol w:w="4785"/>
        <w:gridCol w:w="4786"/>
      </w:tblGrid>
      <w:tr w:rsidR="005A3459" w:rsidRPr="00B174E1" w:rsidTr="0097759C">
        <w:tc>
          <w:tcPr>
            <w:tcW w:w="4785" w:type="dxa"/>
          </w:tcPr>
          <w:p w:rsidR="005A3459" w:rsidRPr="007F3074" w:rsidRDefault="005A3459" w:rsidP="0097759C">
            <w:pPr>
              <w:jc w:val="both"/>
              <w:rPr>
                <w:rFonts w:ascii="Times New Roman" w:hAnsi="Times New Roman"/>
                <w:b/>
                <w:bCs/>
                <w:kern w:val="2"/>
                <w:sz w:val="26"/>
                <w:szCs w:val="26"/>
                <w:lang w:eastAsia="ru-RU"/>
              </w:rPr>
            </w:pPr>
          </w:p>
        </w:tc>
        <w:tc>
          <w:tcPr>
            <w:tcW w:w="4786" w:type="dxa"/>
          </w:tcPr>
          <w:p w:rsidR="005A3459" w:rsidRPr="007F3074" w:rsidRDefault="005A3459" w:rsidP="0097759C">
            <w:pPr>
              <w:jc w:val="both"/>
              <w:rPr>
                <w:rFonts w:ascii="Times New Roman" w:hAnsi="Times New Roman"/>
                <w:bCs/>
                <w:kern w:val="2"/>
                <w:sz w:val="24"/>
                <w:szCs w:val="24"/>
                <w:lang w:eastAsia="ru-RU"/>
              </w:rPr>
            </w:pPr>
          </w:p>
          <w:p w:rsidR="005A3459" w:rsidRPr="007F3074" w:rsidRDefault="005A3459" w:rsidP="0097759C">
            <w:pPr>
              <w:jc w:val="both"/>
              <w:rPr>
                <w:rFonts w:ascii="Times New Roman" w:hAnsi="Times New Roman"/>
                <w:bCs/>
                <w:kern w:val="2"/>
                <w:sz w:val="24"/>
                <w:szCs w:val="24"/>
                <w:lang w:eastAsia="ru-RU"/>
              </w:rPr>
            </w:pPr>
            <w:r w:rsidRPr="007F3074">
              <w:rPr>
                <w:rFonts w:ascii="Times New Roman" w:hAnsi="Times New Roman"/>
                <w:bCs/>
                <w:kern w:val="2"/>
                <w:sz w:val="24"/>
                <w:szCs w:val="24"/>
                <w:lang w:eastAsia="ru-RU"/>
              </w:rPr>
              <w:t>В _________________________________</w:t>
            </w:r>
          </w:p>
          <w:p w:rsidR="005A3459" w:rsidRPr="007F3074" w:rsidRDefault="005A3459" w:rsidP="0097759C">
            <w:pPr>
              <w:jc w:val="both"/>
              <w:rPr>
                <w:rFonts w:ascii="Times New Roman" w:hAnsi="Times New Roman"/>
                <w:bCs/>
                <w:kern w:val="2"/>
                <w:sz w:val="24"/>
                <w:szCs w:val="24"/>
                <w:lang w:eastAsia="ru-RU"/>
              </w:rPr>
            </w:pPr>
            <w:r w:rsidRPr="007F3074">
              <w:rPr>
                <w:rFonts w:ascii="Times New Roman" w:hAnsi="Times New Roman"/>
                <w:bCs/>
                <w:kern w:val="2"/>
                <w:sz w:val="24"/>
                <w:szCs w:val="24"/>
                <w:lang w:eastAsia="ru-RU"/>
              </w:rPr>
              <w:t>(</w:t>
            </w:r>
            <w:r w:rsidRPr="007F3074">
              <w:rPr>
                <w:rFonts w:ascii="Times New Roman" w:hAnsi="Times New Roman"/>
                <w:bCs/>
                <w:i/>
                <w:kern w:val="2"/>
                <w:sz w:val="24"/>
                <w:szCs w:val="24"/>
                <w:lang w:eastAsia="ru-RU"/>
              </w:rPr>
              <w:t>указывается наименование администрации муниципального образования</w:t>
            </w:r>
            <w:r w:rsidRPr="007F3074">
              <w:rPr>
                <w:rFonts w:ascii="Times New Roman" w:hAnsi="Times New Roman"/>
                <w:bCs/>
                <w:kern w:val="2"/>
                <w:sz w:val="24"/>
                <w:szCs w:val="24"/>
                <w:lang w:eastAsia="ru-RU"/>
              </w:rPr>
              <w:t>)</w:t>
            </w:r>
          </w:p>
        </w:tc>
      </w:tr>
      <w:tr w:rsidR="005A3459" w:rsidRPr="00B174E1" w:rsidTr="0097759C">
        <w:tc>
          <w:tcPr>
            <w:tcW w:w="4785" w:type="dxa"/>
          </w:tcPr>
          <w:p w:rsidR="005A3459" w:rsidRPr="007F3074" w:rsidRDefault="005A3459" w:rsidP="0097759C">
            <w:pPr>
              <w:jc w:val="both"/>
              <w:rPr>
                <w:rFonts w:ascii="Times New Roman" w:hAnsi="Times New Roman"/>
                <w:b/>
                <w:bCs/>
                <w:kern w:val="2"/>
                <w:sz w:val="26"/>
                <w:szCs w:val="26"/>
                <w:lang w:eastAsia="ru-RU"/>
              </w:rPr>
            </w:pPr>
          </w:p>
        </w:tc>
        <w:tc>
          <w:tcPr>
            <w:tcW w:w="4786" w:type="dxa"/>
          </w:tcPr>
          <w:p w:rsidR="005A3459" w:rsidRPr="007F3074" w:rsidRDefault="005A3459" w:rsidP="0097759C">
            <w:pPr>
              <w:jc w:val="both"/>
              <w:rPr>
                <w:rFonts w:ascii="Times New Roman" w:hAnsi="Times New Roman"/>
                <w:bCs/>
                <w:kern w:val="2"/>
                <w:sz w:val="24"/>
                <w:szCs w:val="24"/>
                <w:lang w:eastAsia="ru-RU"/>
              </w:rPr>
            </w:pPr>
          </w:p>
          <w:p w:rsidR="005A3459" w:rsidRPr="007F3074" w:rsidRDefault="005A3459" w:rsidP="0097759C">
            <w:pPr>
              <w:jc w:val="both"/>
              <w:rPr>
                <w:rFonts w:ascii="Times New Roman" w:hAnsi="Times New Roman"/>
                <w:bCs/>
                <w:kern w:val="2"/>
                <w:sz w:val="24"/>
                <w:szCs w:val="24"/>
                <w:lang w:eastAsia="ru-RU"/>
              </w:rPr>
            </w:pPr>
            <w:r w:rsidRPr="007F3074">
              <w:rPr>
                <w:rFonts w:ascii="Times New Roman" w:hAnsi="Times New Roman"/>
                <w:bCs/>
                <w:kern w:val="2"/>
                <w:sz w:val="24"/>
                <w:szCs w:val="24"/>
                <w:lang w:eastAsia="ru-RU"/>
              </w:rPr>
              <w:t>От _______________________________</w:t>
            </w:r>
          </w:p>
          <w:p w:rsidR="005A3459" w:rsidRPr="007F3074" w:rsidRDefault="005A3459" w:rsidP="0097759C">
            <w:pPr>
              <w:jc w:val="both"/>
              <w:rPr>
                <w:rFonts w:ascii="Times New Roman" w:hAnsi="Times New Roman"/>
                <w:bCs/>
                <w:kern w:val="2"/>
                <w:sz w:val="24"/>
                <w:szCs w:val="24"/>
                <w:lang w:eastAsia="ru-RU"/>
              </w:rPr>
            </w:pPr>
            <w:r w:rsidRPr="007F3074">
              <w:rPr>
                <w:rFonts w:ascii="Times New Roman" w:hAnsi="Times New Roman"/>
                <w:bCs/>
                <w:kern w:val="2"/>
                <w:sz w:val="24"/>
                <w:szCs w:val="24"/>
                <w:lang w:eastAsia="ru-RU"/>
              </w:rPr>
              <w:t>(</w:t>
            </w:r>
            <w:r w:rsidRPr="007F3074">
              <w:rPr>
                <w:rFonts w:ascii="Times New Roman" w:hAnsi="Times New Roman"/>
                <w:bCs/>
                <w:i/>
                <w:kern w:val="2"/>
                <w:sz w:val="24"/>
                <w:szCs w:val="24"/>
                <w:lang w:eastAsia="ru-RU"/>
              </w:rPr>
              <w:t>указываются сведения о заявителе)</w:t>
            </w:r>
            <w:r w:rsidRPr="00B174E1">
              <w:rPr>
                <w:rStyle w:val="ab"/>
                <w:rFonts w:ascii="Times New Roman" w:hAnsi="Times New Roman"/>
                <w:bCs/>
                <w:i/>
                <w:kern w:val="2"/>
                <w:sz w:val="24"/>
                <w:szCs w:val="24"/>
              </w:rPr>
              <w:footnoteReference w:id="1"/>
            </w:r>
          </w:p>
        </w:tc>
      </w:tr>
    </w:tbl>
    <w:p w:rsidR="005A3459" w:rsidRPr="007F3074" w:rsidRDefault="005A3459" w:rsidP="0097759C">
      <w:pPr>
        <w:spacing w:after="0" w:line="240" w:lineRule="auto"/>
        <w:jc w:val="both"/>
        <w:rPr>
          <w:rFonts w:ascii="Times New Roman" w:hAnsi="Times New Roman"/>
          <w:b/>
          <w:bCs/>
          <w:kern w:val="2"/>
          <w:sz w:val="26"/>
          <w:szCs w:val="26"/>
          <w:lang w:eastAsia="ru-RU"/>
        </w:rPr>
      </w:pPr>
    </w:p>
    <w:p w:rsidR="005A3459" w:rsidRPr="007F3074" w:rsidRDefault="005A3459" w:rsidP="0097759C">
      <w:pPr>
        <w:spacing w:after="0" w:line="240" w:lineRule="auto"/>
        <w:jc w:val="both"/>
        <w:rPr>
          <w:rFonts w:ascii="Times New Roman" w:hAnsi="Times New Roman"/>
          <w:kern w:val="2"/>
          <w:sz w:val="24"/>
          <w:szCs w:val="24"/>
          <w:lang w:eastAsia="ru-RU"/>
        </w:rPr>
      </w:pPr>
    </w:p>
    <w:p w:rsidR="005A3459" w:rsidRPr="007F3074" w:rsidRDefault="005A3459" w:rsidP="0097759C">
      <w:pPr>
        <w:ind w:firstLine="708"/>
        <w:jc w:val="center"/>
        <w:rPr>
          <w:rFonts w:ascii="Times New Roman" w:hAnsi="Times New Roman"/>
          <w:sz w:val="28"/>
          <w:szCs w:val="28"/>
        </w:rPr>
      </w:pPr>
      <w:r w:rsidRPr="007F3074">
        <w:rPr>
          <w:rFonts w:ascii="Times New Roman" w:hAnsi="Times New Roman"/>
          <w:sz w:val="28"/>
          <w:szCs w:val="28"/>
        </w:rPr>
        <w:t>Заявление</w:t>
      </w:r>
    </w:p>
    <w:p w:rsidR="005A3459" w:rsidRPr="007F3074" w:rsidRDefault="005A3459" w:rsidP="0097759C">
      <w:pPr>
        <w:autoSpaceDE w:val="0"/>
        <w:autoSpaceDN w:val="0"/>
        <w:adjustRightInd w:val="0"/>
        <w:spacing w:after="0" w:line="240" w:lineRule="auto"/>
        <w:ind w:firstLine="567"/>
        <w:contextualSpacing/>
        <w:jc w:val="both"/>
        <w:rPr>
          <w:rFonts w:ascii="Times New Roman" w:hAnsi="Times New Roman"/>
          <w:sz w:val="24"/>
          <w:szCs w:val="24"/>
        </w:rPr>
      </w:pPr>
      <w:r w:rsidRPr="007F3074">
        <w:rPr>
          <w:rFonts w:ascii="Times New Roman" w:hAnsi="Times New Roman"/>
          <w:sz w:val="24"/>
          <w:szCs w:val="24"/>
        </w:rPr>
        <w:t>Прошу выдать разрешение на строительство (реконструкцию) (их отдельные этапы)</w:t>
      </w:r>
    </w:p>
    <w:p w:rsidR="005A3459" w:rsidRPr="007F3074" w:rsidRDefault="005A3459" w:rsidP="0097759C">
      <w:pPr>
        <w:autoSpaceDE w:val="0"/>
        <w:autoSpaceDN w:val="0"/>
        <w:adjustRightInd w:val="0"/>
        <w:spacing w:after="0" w:line="240" w:lineRule="auto"/>
        <w:contextualSpacing/>
        <w:jc w:val="both"/>
        <w:rPr>
          <w:rFonts w:ascii="Times New Roman" w:hAnsi="Times New Roman"/>
          <w:sz w:val="24"/>
          <w:szCs w:val="24"/>
        </w:rPr>
      </w:pPr>
      <w:r w:rsidRPr="007F3074">
        <w:rPr>
          <w:rFonts w:ascii="Times New Roman" w:hAnsi="Times New Roman"/>
          <w:sz w:val="24"/>
          <w:szCs w:val="24"/>
        </w:rPr>
        <w:t xml:space="preserve">(нужное подчеркнуть) </w:t>
      </w:r>
    </w:p>
    <w:p w:rsidR="005A3459" w:rsidRPr="007F3074" w:rsidRDefault="005A3459" w:rsidP="0097759C">
      <w:pPr>
        <w:autoSpaceDE w:val="0"/>
        <w:autoSpaceDN w:val="0"/>
        <w:adjustRightInd w:val="0"/>
        <w:spacing w:after="0" w:line="240" w:lineRule="auto"/>
        <w:contextualSpacing/>
        <w:jc w:val="both"/>
        <w:rPr>
          <w:rFonts w:ascii="Times New Roman" w:hAnsi="Times New Roman"/>
          <w:sz w:val="24"/>
          <w:szCs w:val="24"/>
        </w:rPr>
      </w:pPr>
      <w:r w:rsidRPr="007F3074">
        <w:rPr>
          <w:rFonts w:ascii="Times New Roman" w:hAnsi="Times New Roman"/>
          <w:sz w:val="24"/>
          <w:szCs w:val="24"/>
        </w:rPr>
        <w:t>объекта капитального строительства (линейного объекта)</w:t>
      </w:r>
    </w:p>
    <w:p w:rsidR="005A3459" w:rsidRPr="007F3074" w:rsidRDefault="005A3459" w:rsidP="0097759C">
      <w:pPr>
        <w:autoSpaceDE w:val="0"/>
        <w:autoSpaceDN w:val="0"/>
        <w:adjustRightInd w:val="0"/>
        <w:spacing w:after="0" w:line="240" w:lineRule="auto"/>
        <w:contextualSpacing/>
        <w:jc w:val="center"/>
        <w:rPr>
          <w:rFonts w:ascii="Times New Roman" w:hAnsi="Times New Roman"/>
          <w:sz w:val="24"/>
          <w:szCs w:val="24"/>
        </w:rPr>
      </w:pPr>
      <w:r w:rsidRPr="007F3074">
        <w:rPr>
          <w:rFonts w:ascii="Times New Roman" w:hAnsi="Times New Roman"/>
          <w:sz w:val="24"/>
          <w:szCs w:val="24"/>
        </w:rPr>
        <w:t>_____________________________________________________________________________  (наименование объекта в соответствии с утвержденной проектной документацией)</w:t>
      </w:r>
    </w:p>
    <w:p w:rsidR="005A3459" w:rsidRPr="007F3074" w:rsidRDefault="005A3459" w:rsidP="0097759C">
      <w:pPr>
        <w:autoSpaceDE w:val="0"/>
        <w:autoSpaceDN w:val="0"/>
        <w:adjustRightInd w:val="0"/>
        <w:spacing w:after="0" w:line="240" w:lineRule="auto"/>
        <w:contextualSpacing/>
        <w:jc w:val="both"/>
        <w:rPr>
          <w:rFonts w:ascii="Times New Roman" w:hAnsi="Times New Roman"/>
          <w:sz w:val="24"/>
          <w:szCs w:val="24"/>
        </w:rPr>
      </w:pPr>
    </w:p>
    <w:p w:rsidR="005A3459" w:rsidRPr="007F3074" w:rsidRDefault="005A3459" w:rsidP="0097759C">
      <w:pPr>
        <w:autoSpaceDE w:val="0"/>
        <w:autoSpaceDN w:val="0"/>
        <w:adjustRightInd w:val="0"/>
        <w:spacing w:after="0" w:line="240" w:lineRule="auto"/>
        <w:contextualSpacing/>
        <w:jc w:val="both"/>
        <w:rPr>
          <w:rFonts w:ascii="Times New Roman" w:hAnsi="Times New Roman"/>
          <w:sz w:val="24"/>
          <w:szCs w:val="24"/>
        </w:rPr>
      </w:pPr>
      <w:r w:rsidRPr="007F3074">
        <w:rPr>
          <w:rFonts w:ascii="Times New Roman" w:hAnsi="Times New Roman"/>
          <w:sz w:val="24"/>
          <w:szCs w:val="24"/>
        </w:rPr>
        <w:t>на земельном участке, расположенном по адресу __________________________________</w:t>
      </w:r>
    </w:p>
    <w:p w:rsidR="005A3459" w:rsidRPr="007F3074" w:rsidRDefault="005A3459" w:rsidP="0097759C">
      <w:pPr>
        <w:autoSpaceDE w:val="0"/>
        <w:autoSpaceDN w:val="0"/>
        <w:adjustRightInd w:val="0"/>
        <w:spacing w:after="0" w:line="240" w:lineRule="auto"/>
        <w:contextualSpacing/>
        <w:jc w:val="both"/>
        <w:rPr>
          <w:rFonts w:ascii="Times New Roman" w:hAnsi="Times New Roman"/>
          <w:sz w:val="24"/>
          <w:szCs w:val="24"/>
        </w:rPr>
      </w:pPr>
      <w:r w:rsidRPr="007F3074">
        <w:rPr>
          <w:rFonts w:ascii="Times New Roman" w:hAnsi="Times New Roman"/>
          <w:sz w:val="24"/>
          <w:szCs w:val="24"/>
        </w:rPr>
        <w:t>_____________________________________________________________________________</w:t>
      </w: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r w:rsidRPr="007F3074">
        <w:rPr>
          <w:rFonts w:ascii="Times New Roman" w:hAnsi="Times New Roman"/>
          <w:kern w:val="2"/>
          <w:sz w:val="24"/>
          <w:szCs w:val="24"/>
          <w:lang w:eastAsia="ru-RU"/>
        </w:rPr>
        <w:t>на срок ______________________________________________________________________</w:t>
      </w: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Право на пользование земельным участком закреплено 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center"/>
        <w:rPr>
          <w:rFonts w:ascii="Times New Roman" w:hAnsi="Times New Roman"/>
          <w:color w:val="auto"/>
          <w:sz w:val="24"/>
          <w:szCs w:val="24"/>
        </w:rPr>
      </w:pPr>
      <w:r w:rsidRPr="007F3074">
        <w:rPr>
          <w:rFonts w:ascii="Times New Roman" w:hAnsi="Times New Roman"/>
          <w:color w:val="auto"/>
          <w:sz w:val="24"/>
          <w:szCs w:val="24"/>
        </w:rPr>
        <w:t>(наименование документа на право собственности, владения,</w:t>
      </w:r>
      <w:r w:rsidRPr="007F3074">
        <w:rPr>
          <w:rFonts w:ascii="Times New Roman" w:hAnsi="Times New Roman"/>
          <w:color w:val="auto"/>
          <w:sz w:val="24"/>
          <w:szCs w:val="24"/>
        </w:rPr>
        <w:br/>
        <w:t>пользования, распоряжения земельным участком)</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Проектная документация на строительство объекта разработана 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lastRenderedPageBreak/>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center"/>
        <w:rPr>
          <w:rFonts w:ascii="Times New Roman" w:hAnsi="Times New Roman"/>
          <w:color w:val="auto"/>
          <w:sz w:val="24"/>
          <w:szCs w:val="24"/>
        </w:rPr>
      </w:pPr>
      <w:r w:rsidRPr="007F3074">
        <w:rPr>
          <w:rFonts w:ascii="Times New Roman" w:hAnsi="Times New Roman"/>
          <w:color w:val="auto"/>
          <w:sz w:val="24"/>
          <w:szCs w:val="24"/>
        </w:rPr>
        <w:t>(наименование проектно-изыскательской, проектной организации)</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имеющим(ей) право выполнения проектных работ на основании 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 № _____________________________, выданного 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center"/>
        <w:rPr>
          <w:rFonts w:ascii="Times New Roman" w:hAnsi="Times New Roman"/>
          <w:color w:val="auto"/>
          <w:sz w:val="24"/>
          <w:szCs w:val="24"/>
        </w:rPr>
      </w:pPr>
      <w:r w:rsidRPr="007F3074">
        <w:rPr>
          <w:rFonts w:ascii="Times New Roman" w:hAnsi="Times New Roman"/>
          <w:color w:val="auto"/>
          <w:sz w:val="24"/>
          <w:szCs w:val="24"/>
        </w:rPr>
        <w:t>(наименование уполномоченной организации, его выдавшей)</w:t>
      </w: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 xml:space="preserve">Заключение государственной (негосударственной) экспертизы от ____________________ </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 xml:space="preserve">                                (нужное подчеркнуть)</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 __________________ выдано 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center"/>
        <w:rPr>
          <w:rFonts w:ascii="Times New Roman" w:hAnsi="Times New Roman"/>
          <w:color w:val="auto"/>
          <w:sz w:val="24"/>
          <w:szCs w:val="24"/>
        </w:rPr>
      </w:pPr>
      <w:r w:rsidRPr="007F3074">
        <w:rPr>
          <w:rFonts w:ascii="Times New Roman" w:hAnsi="Times New Roman"/>
          <w:color w:val="auto"/>
          <w:sz w:val="24"/>
          <w:szCs w:val="24"/>
        </w:rPr>
        <w:t>(наименование органа, выдавшего заключение)</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Проектная документация на строительство объекта утверждена 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 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pStyle w:val="1"/>
        <w:keepNext w:val="0"/>
        <w:keepLines w:val="0"/>
        <w:autoSpaceDE w:val="0"/>
        <w:autoSpaceDN w:val="0"/>
        <w:adjustRightInd w:val="0"/>
        <w:spacing w:before="0" w:line="240" w:lineRule="auto"/>
        <w:jc w:val="both"/>
        <w:rPr>
          <w:rFonts w:ascii="Times New Roman" w:hAnsi="Times New Roman"/>
          <w:color w:val="auto"/>
          <w:sz w:val="24"/>
          <w:szCs w:val="24"/>
        </w:rPr>
      </w:pPr>
      <w:r w:rsidRPr="007F3074">
        <w:rPr>
          <w:rFonts w:ascii="Times New Roman" w:hAnsi="Times New Roman"/>
          <w:color w:val="auto"/>
          <w:sz w:val="24"/>
          <w:szCs w:val="24"/>
        </w:rPr>
        <w:t>_____________________________________________________________________________</w:t>
      </w: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p>
    <w:p w:rsidR="005A3459" w:rsidRPr="007F3074" w:rsidRDefault="005A3459" w:rsidP="0097759C">
      <w:pPr>
        <w:keepNext/>
        <w:spacing w:after="0" w:line="240" w:lineRule="auto"/>
        <w:ind w:right="-142"/>
        <w:jc w:val="both"/>
        <w:rPr>
          <w:rFonts w:ascii="Times New Roman" w:hAnsi="Times New Roman"/>
          <w:kern w:val="2"/>
          <w:sz w:val="24"/>
          <w:szCs w:val="24"/>
          <w:lang w:eastAsia="ru-RU"/>
        </w:rPr>
      </w:pPr>
      <w:r w:rsidRPr="007F3074">
        <w:rPr>
          <w:rFonts w:ascii="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5A3459" w:rsidRPr="00B174E1" w:rsidTr="0097759C">
        <w:tc>
          <w:tcPr>
            <w:tcW w:w="985"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1)</w:t>
            </w:r>
          </w:p>
        </w:tc>
        <w:tc>
          <w:tcPr>
            <w:tcW w:w="7770" w:type="dxa"/>
            <w:tcBorders>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284"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w:t>
            </w:r>
          </w:p>
        </w:tc>
      </w:tr>
      <w:tr w:rsidR="005A3459" w:rsidRPr="00B174E1" w:rsidTr="0097759C">
        <w:tc>
          <w:tcPr>
            <w:tcW w:w="985"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2)</w:t>
            </w:r>
          </w:p>
        </w:tc>
        <w:tc>
          <w:tcPr>
            <w:tcW w:w="7770" w:type="dxa"/>
            <w:tcBorders>
              <w:top w:val="single" w:sz="4" w:space="0" w:color="auto"/>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284"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w:t>
            </w:r>
          </w:p>
        </w:tc>
      </w:tr>
      <w:tr w:rsidR="005A3459" w:rsidRPr="00B174E1" w:rsidTr="0097759C">
        <w:tc>
          <w:tcPr>
            <w:tcW w:w="985"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3)</w:t>
            </w:r>
          </w:p>
        </w:tc>
        <w:tc>
          <w:tcPr>
            <w:tcW w:w="7770" w:type="dxa"/>
            <w:tcBorders>
              <w:top w:val="single" w:sz="4" w:space="0" w:color="auto"/>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284"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w:t>
            </w:r>
          </w:p>
        </w:tc>
      </w:tr>
    </w:tbl>
    <w:p w:rsidR="005A3459" w:rsidRPr="007F3074" w:rsidRDefault="005A3459" w:rsidP="0097759C">
      <w:pPr>
        <w:spacing w:after="0" w:line="240" w:lineRule="auto"/>
        <w:jc w:val="both"/>
        <w:rPr>
          <w:rFonts w:ascii="Times New Roman" w:hAnsi="Times New Roman"/>
          <w:kern w:val="2"/>
          <w:sz w:val="24"/>
          <w:szCs w:val="24"/>
          <w:lang w:eastAsia="ru-RU"/>
        </w:rPr>
      </w:pPr>
    </w:p>
    <w:p w:rsidR="005A3459" w:rsidRPr="007F3074" w:rsidRDefault="005A3459" w:rsidP="0097759C">
      <w:pPr>
        <w:spacing w:after="0" w:line="240" w:lineRule="auto"/>
        <w:jc w:val="both"/>
        <w:rPr>
          <w:rFonts w:ascii="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5A3459" w:rsidRPr="00B174E1" w:rsidTr="0097759C">
        <w:tc>
          <w:tcPr>
            <w:tcW w:w="314"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w:t>
            </w:r>
          </w:p>
        </w:tc>
        <w:tc>
          <w:tcPr>
            <w:tcW w:w="503" w:type="dxa"/>
            <w:tcBorders>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337"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w:t>
            </w:r>
          </w:p>
        </w:tc>
        <w:tc>
          <w:tcPr>
            <w:tcW w:w="1789" w:type="dxa"/>
            <w:tcBorders>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456"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20</w:t>
            </w:r>
          </w:p>
        </w:tc>
        <w:tc>
          <w:tcPr>
            <w:tcW w:w="537" w:type="dxa"/>
            <w:tcBorders>
              <w:bottom w:val="single" w:sz="4" w:space="0" w:color="auto"/>
            </w:tcBorders>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401" w:type="dxa"/>
          </w:tcPr>
          <w:p w:rsidR="005A3459" w:rsidRPr="007F3074" w:rsidRDefault="005A3459" w:rsidP="0097759C">
            <w:pPr>
              <w:spacing w:after="0" w:line="240" w:lineRule="auto"/>
              <w:jc w:val="both"/>
              <w:rPr>
                <w:rFonts w:ascii="Times New Roman" w:hAnsi="Times New Roman"/>
                <w:kern w:val="2"/>
                <w:sz w:val="24"/>
                <w:szCs w:val="24"/>
                <w:lang w:eastAsia="ru-RU"/>
              </w:rPr>
            </w:pPr>
            <w:r w:rsidRPr="007F3074">
              <w:rPr>
                <w:rFonts w:ascii="Times New Roman" w:hAnsi="Times New Roman"/>
                <w:kern w:val="2"/>
                <w:sz w:val="24"/>
                <w:szCs w:val="24"/>
                <w:lang w:eastAsia="ru-RU"/>
              </w:rPr>
              <w:t>г.</w:t>
            </w:r>
          </w:p>
        </w:tc>
        <w:tc>
          <w:tcPr>
            <w:tcW w:w="733" w:type="dxa"/>
          </w:tcPr>
          <w:p w:rsidR="005A3459" w:rsidRPr="007F3074" w:rsidRDefault="005A3459" w:rsidP="0097759C">
            <w:pPr>
              <w:spacing w:after="0" w:line="240" w:lineRule="auto"/>
              <w:jc w:val="both"/>
              <w:rPr>
                <w:rFonts w:ascii="Times New Roman" w:hAnsi="Times New Roman"/>
                <w:kern w:val="2"/>
                <w:sz w:val="24"/>
                <w:szCs w:val="24"/>
                <w:lang w:eastAsia="ru-RU"/>
              </w:rPr>
            </w:pPr>
          </w:p>
        </w:tc>
        <w:tc>
          <w:tcPr>
            <w:tcW w:w="3969" w:type="dxa"/>
            <w:tcBorders>
              <w:bottom w:val="single" w:sz="4" w:space="0" w:color="auto"/>
            </w:tcBorders>
          </w:tcPr>
          <w:p w:rsidR="005A3459" w:rsidRPr="007F3074" w:rsidRDefault="005A3459" w:rsidP="0097759C">
            <w:pPr>
              <w:spacing w:after="0" w:line="240" w:lineRule="auto"/>
              <w:ind w:right="-108"/>
              <w:jc w:val="both"/>
              <w:rPr>
                <w:rFonts w:ascii="Times New Roman" w:hAnsi="Times New Roman"/>
                <w:kern w:val="2"/>
                <w:sz w:val="24"/>
                <w:szCs w:val="24"/>
                <w:lang w:eastAsia="ru-RU"/>
              </w:rPr>
            </w:pPr>
          </w:p>
        </w:tc>
      </w:tr>
      <w:tr w:rsidR="005A3459" w:rsidRPr="00B174E1" w:rsidTr="0097759C">
        <w:tc>
          <w:tcPr>
            <w:tcW w:w="314" w:type="dxa"/>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503" w:type="dxa"/>
            <w:tcBorders>
              <w:top w:val="single" w:sz="4" w:space="0" w:color="auto"/>
            </w:tcBorders>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337" w:type="dxa"/>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1789" w:type="dxa"/>
            <w:tcBorders>
              <w:top w:val="single" w:sz="4" w:space="0" w:color="auto"/>
            </w:tcBorders>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456" w:type="dxa"/>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537" w:type="dxa"/>
            <w:tcBorders>
              <w:top w:val="single" w:sz="4" w:space="0" w:color="auto"/>
            </w:tcBorders>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401" w:type="dxa"/>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733" w:type="dxa"/>
          </w:tcPr>
          <w:p w:rsidR="005A3459" w:rsidRPr="007F3074" w:rsidRDefault="005A3459" w:rsidP="0097759C">
            <w:pPr>
              <w:spacing w:after="0" w:line="240" w:lineRule="auto"/>
              <w:jc w:val="center"/>
              <w:rPr>
                <w:rFonts w:ascii="Times New Roman" w:hAnsi="Times New Roman"/>
                <w:kern w:val="2"/>
                <w:sz w:val="18"/>
                <w:szCs w:val="18"/>
                <w:lang w:eastAsia="ru-RU"/>
              </w:rPr>
            </w:pPr>
          </w:p>
        </w:tc>
        <w:tc>
          <w:tcPr>
            <w:tcW w:w="3969" w:type="dxa"/>
            <w:tcBorders>
              <w:top w:val="single" w:sz="4" w:space="0" w:color="auto"/>
            </w:tcBorders>
          </w:tcPr>
          <w:p w:rsidR="005A3459" w:rsidRPr="007F3074" w:rsidRDefault="005A3459" w:rsidP="0097759C">
            <w:pPr>
              <w:spacing w:after="0" w:line="240" w:lineRule="auto"/>
              <w:ind w:right="-108"/>
              <w:jc w:val="center"/>
              <w:rPr>
                <w:rFonts w:ascii="Times New Roman" w:hAnsi="Times New Roman"/>
                <w:kern w:val="2"/>
                <w:sz w:val="18"/>
                <w:szCs w:val="18"/>
                <w:lang w:eastAsia="ru-RU"/>
              </w:rPr>
            </w:pPr>
            <w:r w:rsidRPr="007F3074">
              <w:rPr>
                <w:rFonts w:ascii="Times New Roman" w:hAnsi="Times New Roman"/>
                <w:kern w:val="2"/>
                <w:sz w:val="18"/>
                <w:szCs w:val="18"/>
                <w:lang w:eastAsia="ru-RU"/>
              </w:rPr>
              <w:t>(подпись заявителя или представителя заявителя)</w:t>
            </w:r>
          </w:p>
        </w:tc>
      </w:tr>
    </w:tbl>
    <w:p w:rsidR="005A3459" w:rsidRPr="007F3074" w:rsidRDefault="005A3459" w:rsidP="0097759C">
      <w:pPr>
        <w:spacing w:after="0" w:line="240" w:lineRule="auto"/>
        <w:ind w:firstLine="720"/>
        <w:jc w:val="both"/>
        <w:rPr>
          <w:rFonts w:ascii="Times New Roman" w:hAnsi="Times New Roman"/>
          <w:kern w:val="2"/>
          <w:sz w:val="24"/>
          <w:szCs w:val="24"/>
          <w:lang w:eastAsia="ru-RU"/>
        </w:rPr>
      </w:pPr>
    </w:p>
    <w:sectPr w:rsidR="005A3459" w:rsidRPr="007F3074" w:rsidSect="0097759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518" w:rsidRDefault="006D1518" w:rsidP="0097759C">
      <w:pPr>
        <w:spacing w:after="0" w:line="240" w:lineRule="auto"/>
      </w:pPr>
      <w:r>
        <w:separator/>
      </w:r>
    </w:p>
  </w:endnote>
  <w:endnote w:type="continuationSeparator" w:id="0">
    <w:p w:rsidR="006D1518" w:rsidRDefault="006D1518" w:rsidP="0097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518" w:rsidRDefault="006D1518" w:rsidP="0097759C">
      <w:pPr>
        <w:spacing w:after="0" w:line="240" w:lineRule="auto"/>
      </w:pPr>
      <w:r>
        <w:separator/>
      </w:r>
    </w:p>
  </w:footnote>
  <w:footnote w:type="continuationSeparator" w:id="0">
    <w:p w:rsidR="006D1518" w:rsidRDefault="006D1518" w:rsidP="0097759C">
      <w:pPr>
        <w:spacing w:after="0" w:line="240" w:lineRule="auto"/>
      </w:pPr>
      <w:r>
        <w:continuationSeparator/>
      </w:r>
    </w:p>
  </w:footnote>
  <w:footnote w:id="1">
    <w:p w:rsidR="00277D73" w:rsidRPr="007725A3" w:rsidRDefault="00277D73" w:rsidP="0097759C">
      <w:pPr>
        <w:pStyle w:val="a4"/>
        <w:rPr>
          <w:rFonts w:ascii="Times New Roman" w:hAnsi="Times New Roman"/>
          <w:sz w:val="22"/>
          <w:szCs w:val="22"/>
        </w:rPr>
      </w:pPr>
      <w:r w:rsidRPr="007725A3">
        <w:rPr>
          <w:rStyle w:val="ab"/>
          <w:rFonts w:ascii="Times New Roman" w:hAnsi="Times New Roman"/>
          <w:sz w:val="22"/>
          <w:szCs w:val="22"/>
        </w:rPr>
        <w:footnoteRef/>
      </w:r>
      <w:r w:rsidRPr="007725A3">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277D73" w:rsidRPr="007725A3" w:rsidRDefault="00277D73" w:rsidP="0097759C">
      <w:pPr>
        <w:pStyle w:val="a4"/>
        <w:rPr>
          <w:rFonts w:ascii="Times New Roman" w:hAnsi="Times New Roman"/>
          <w:sz w:val="22"/>
          <w:szCs w:val="22"/>
        </w:rPr>
      </w:pPr>
      <w:r w:rsidRPr="007725A3">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77D73" w:rsidRDefault="00277D73" w:rsidP="0097759C">
      <w:pPr>
        <w:pStyle w:val="a4"/>
      </w:pPr>
      <w:r w:rsidRPr="007725A3">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73" w:rsidRPr="00CA4E0A" w:rsidRDefault="00277D73">
    <w:pPr>
      <w:pStyle w:val="a8"/>
      <w:jc w:val="center"/>
    </w:pPr>
    <w:r w:rsidRPr="00CA4E0A">
      <w:fldChar w:fldCharType="begin"/>
    </w:r>
    <w:r w:rsidRPr="00CA4E0A">
      <w:instrText>PAGE   \* MERGEFORMAT</w:instrText>
    </w:r>
    <w:r w:rsidRPr="00CA4E0A">
      <w:fldChar w:fldCharType="separate"/>
    </w:r>
    <w:r>
      <w:rPr>
        <w:noProof/>
      </w:rPr>
      <w:t>2</w:t>
    </w:r>
    <w:r w:rsidRPr="00CA4E0A">
      <w:fldChar w:fldCharType="end"/>
    </w:r>
  </w:p>
  <w:p w:rsidR="00277D73" w:rsidRDefault="00277D7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73" w:rsidRDefault="00277D73">
    <w:pPr>
      <w:pStyle w:val="a8"/>
      <w:jc w:val="center"/>
    </w:pPr>
  </w:p>
  <w:p w:rsidR="00277D73" w:rsidRDefault="00277D7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73" w:rsidRPr="00B14374" w:rsidRDefault="00277D73" w:rsidP="0097759C">
    <w:pPr>
      <w:pStyle w:val="a8"/>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Pr>
        <w:rFonts w:ascii="Times New Roman" w:hAnsi="Times New Roman"/>
        <w:noProof/>
        <w:sz w:val="24"/>
        <w:szCs w:val="24"/>
      </w:rPr>
      <w:t>3</w:t>
    </w:r>
    <w:r w:rsidRPr="00B14374">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59C"/>
    <w:rsid w:val="00001C49"/>
    <w:rsid w:val="00025DAE"/>
    <w:rsid w:val="0003478E"/>
    <w:rsid w:val="00040959"/>
    <w:rsid w:val="00046F26"/>
    <w:rsid w:val="000F7136"/>
    <w:rsid w:val="00123A0A"/>
    <w:rsid w:val="001707FE"/>
    <w:rsid w:val="001B3AB1"/>
    <w:rsid w:val="001D4E29"/>
    <w:rsid w:val="001E4B01"/>
    <w:rsid w:val="00251211"/>
    <w:rsid w:val="00266A13"/>
    <w:rsid w:val="00277D73"/>
    <w:rsid w:val="002A26B6"/>
    <w:rsid w:val="002B106C"/>
    <w:rsid w:val="002D6AF4"/>
    <w:rsid w:val="002E5E54"/>
    <w:rsid w:val="003843B6"/>
    <w:rsid w:val="003C25FA"/>
    <w:rsid w:val="003D56A7"/>
    <w:rsid w:val="003F64F3"/>
    <w:rsid w:val="003F7F6C"/>
    <w:rsid w:val="00424B9E"/>
    <w:rsid w:val="00426036"/>
    <w:rsid w:val="00436EA6"/>
    <w:rsid w:val="004372F7"/>
    <w:rsid w:val="00441394"/>
    <w:rsid w:val="0044481F"/>
    <w:rsid w:val="004C5FBF"/>
    <w:rsid w:val="004E1EB3"/>
    <w:rsid w:val="004F33BB"/>
    <w:rsid w:val="005872E5"/>
    <w:rsid w:val="00591EF7"/>
    <w:rsid w:val="005A3459"/>
    <w:rsid w:val="005A34A1"/>
    <w:rsid w:val="005B7AFE"/>
    <w:rsid w:val="00603286"/>
    <w:rsid w:val="006115B8"/>
    <w:rsid w:val="0065247A"/>
    <w:rsid w:val="00661EDD"/>
    <w:rsid w:val="006620E1"/>
    <w:rsid w:val="0068665D"/>
    <w:rsid w:val="006C7589"/>
    <w:rsid w:val="006D1518"/>
    <w:rsid w:val="006F143A"/>
    <w:rsid w:val="006F4557"/>
    <w:rsid w:val="00702437"/>
    <w:rsid w:val="00704ACA"/>
    <w:rsid w:val="00717F20"/>
    <w:rsid w:val="00756BF6"/>
    <w:rsid w:val="007725A3"/>
    <w:rsid w:val="007A0E52"/>
    <w:rsid w:val="007D2839"/>
    <w:rsid w:val="007F3074"/>
    <w:rsid w:val="00862BE8"/>
    <w:rsid w:val="008A6EF6"/>
    <w:rsid w:val="008A7F37"/>
    <w:rsid w:val="008C50AD"/>
    <w:rsid w:val="008E6296"/>
    <w:rsid w:val="008F0639"/>
    <w:rsid w:val="00912325"/>
    <w:rsid w:val="00917D6D"/>
    <w:rsid w:val="00927E51"/>
    <w:rsid w:val="0097759C"/>
    <w:rsid w:val="00980A51"/>
    <w:rsid w:val="009A29A2"/>
    <w:rsid w:val="009F2268"/>
    <w:rsid w:val="00A56DBF"/>
    <w:rsid w:val="00AF3846"/>
    <w:rsid w:val="00B14374"/>
    <w:rsid w:val="00B174E1"/>
    <w:rsid w:val="00B41FA7"/>
    <w:rsid w:val="00B57B3E"/>
    <w:rsid w:val="00BA3EE2"/>
    <w:rsid w:val="00BB51BA"/>
    <w:rsid w:val="00BC3D7A"/>
    <w:rsid w:val="00BD5B85"/>
    <w:rsid w:val="00C22B80"/>
    <w:rsid w:val="00C25A46"/>
    <w:rsid w:val="00C47369"/>
    <w:rsid w:val="00C5196B"/>
    <w:rsid w:val="00C57251"/>
    <w:rsid w:val="00C576C8"/>
    <w:rsid w:val="00C63738"/>
    <w:rsid w:val="00C80F16"/>
    <w:rsid w:val="00CA4E0A"/>
    <w:rsid w:val="00CB20DF"/>
    <w:rsid w:val="00CD418D"/>
    <w:rsid w:val="00CE2B08"/>
    <w:rsid w:val="00CE2D33"/>
    <w:rsid w:val="00CE387E"/>
    <w:rsid w:val="00D07EBE"/>
    <w:rsid w:val="00D2074E"/>
    <w:rsid w:val="00D271EC"/>
    <w:rsid w:val="00D3227D"/>
    <w:rsid w:val="00D7605C"/>
    <w:rsid w:val="00DA426D"/>
    <w:rsid w:val="00DA658D"/>
    <w:rsid w:val="00DC17F4"/>
    <w:rsid w:val="00DE06B3"/>
    <w:rsid w:val="00DE1BB8"/>
    <w:rsid w:val="00E425E6"/>
    <w:rsid w:val="00E44221"/>
    <w:rsid w:val="00E70690"/>
    <w:rsid w:val="00EB4C4F"/>
    <w:rsid w:val="00EE4E74"/>
    <w:rsid w:val="00F11E43"/>
    <w:rsid w:val="00F660DE"/>
    <w:rsid w:val="00F83DA6"/>
    <w:rsid w:val="00FB25A0"/>
    <w:rsid w:val="00FC581A"/>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BF599"/>
  <w15:docId w15:val="{F8AAC48E-DA91-44DC-B714-370D744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59C"/>
    <w:pPr>
      <w:spacing w:after="200" w:line="276" w:lineRule="auto"/>
    </w:pPr>
    <w:rPr>
      <w:sz w:val="22"/>
      <w:szCs w:val="22"/>
      <w:lang w:eastAsia="en-US"/>
    </w:rPr>
  </w:style>
  <w:style w:type="paragraph" w:styleId="1">
    <w:name w:val="heading 1"/>
    <w:basedOn w:val="a"/>
    <w:next w:val="a"/>
    <w:link w:val="10"/>
    <w:uiPriority w:val="99"/>
    <w:qFormat/>
    <w:rsid w:val="0097759C"/>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759C"/>
    <w:rPr>
      <w:rFonts w:ascii="Cambria" w:hAnsi="Cambria" w:cs="Times New Roman"/>
      <w:color w:val="365F91"/>
      <w:sz w:val="32"/>
      <w:szCs w:val="32"/>
    </w:rPr>
  </w:style>
  <w:style w:type="character" w:customStyle="1" w:styleId="a3">
    <w:name w:val="Текст сноски Знак"/>
    <w:link w:val="a4"/>
    <w:uiPriority w:val="99"/>
    <w:locked/>
    <w:rsid w:val="0097759C"/>
    <w:rPr>
      <w:rFonts w:ascii="Tms Rmn" w:hAnsi="Tms Rmn" w:cs="Times New Roman"/>
      <w:sz w:val="20"/>
      <w:szCs w:val="20"/>
      <w:lang w:eastAsia="ru-RU"/>
    </w:rPr>
  </w:style>
  <w:style w:type="paragraph" w:styleId="a4">
    <w:name w:val="footnote text"/>
    <w:basedOn w:val="a"/>
    <w:link w:val="a3"/>
    <w:uiPriority w:val="99"/>
    <w:rsid w:val="0097759C"/>
    <w:pPr>
      <w:spacing w:after="0" w:line="240" w:lineRule="auto"/>
      <w:ind w:firstLine="720"/>
      <w:jc w:val="both"/>
    </w:pPr>
    <w:rPr>
      <w:rFonts w:ascii="Tms Rmn" w:eastAsia="Times New Roman" w:hAnsi="Tms Rmn"/>
      <w:sz w:val="20"/>
      <w:szCs w:val="20"/>
      <w:lang w:eastAsia="ru-RU"/>
    </w:rPr>
  </w:style>
  <w:style w:type="character" w:customStyle="1" w:styleId="FootnoteTextChar1">
    <w:name w:val="Footnote Text Char1"/>
    <w:uiPriority w:val="99"/>
    <w:semiHidden/>
    <w:rsid w:val="00197B5A"/>
    <w:rPr>
      <w:sz w:val="20"/>
      <w:szCs w:val="20"/>
      <w:lang w:eastAsia="en-US"/>
    </w:rPr>
  </w:style>
  <w:style w:type="character" w:customStyle="1" w:styleId="a5">
    <w:name w:val="Текст выноски Знак"/>
    <w:link w:val="a6"/>
    <w:uiPriority w:val="99"/>
    <w:semiHidden/>
    <w:locked/>
    <w:rsid w:val="0097759C"/>
    <w:rPr>
      <w:rFonts w:ascii="Tahoma" w:hAnsi="Tahoma" w:cs="Tahoma"/>
      <w:sz w:val="16"/>
      <w:szCs w:val="16"/>
    </w:rPr>
  </w:style>
  <w:style w:type="paragraph" w:styleId="a6">
    <w:name w:val="Balloon Text"/>
    <w:basedOn w:val="a"/>
    <w:link w:val="a5"/>
    <w:uiPriority w:val="99"/>
    <w:semiHidden/>
    <w:rsid w:val="0097759C"/>
    <w:pPr>
      <w:spacing w:after="0" w:line="240" w:lineRule="auto"/>
    </w:pPr>
    <w:rPr>
      <w:rFonts w:ascii="Tahoma" w:hAnsi="Tahoma" w:cs="Tahoma"/>
      <w:sz w:val="16"/>
      <w:szCs w:val="16"/>
    </w:rPr>
  </w:style>
  <w:style w:type="character" w:customStyle="1" w:styleId="BalloonTextChar1">
    <w:name w:val="Balloon Text Char1"/>
    <w:uiPriority w:val="99"/>
    <w:semiHidden/>
    <w:rsid w:val="00197B5A"/>
    <w:rPr>
      <w:rFonts w:ascii="Times New Roman" w:hAnsi="Times New Roman"/>
      <w:sz w:val="0"/>
      <w:szCs w:val="0"/>
      <w:lang w:eastAsia="en-US"/>
    </w:rPr>
  </w:style>
  <w:style w:type="character" w:customStyle="1" w:styleId="a7">
    <w:name w:val="Верхний колонтитул Знак"/>
    <w:link w:val="a8"/>
    <w:uiPriority w:val="99"/>
    <w:locked/>
    <w:rsid w:val="0097759C"/>
    <w:rPr>
      <w:rFonts w:cs="Times New Roman"/>
    </w:rPr>
  </w:style>
  <w:style w:type="paragraph" w:styleId="a8">
    <w:name w:val="header"/>
    <w:basedOn w:val="a"/>
    <w:link w:val="a7"/>
    <w:uiPriority w:val="99"/>
    <w:rsid w:val="0097759C"/>
    <w:pPr>
      <w:tabs>
        <w:tab w:val="center" w:pos="4677"/>
        <w:tab w:val="right" w:pos="9355"/>
      </w:tabs>
      <w:spacing w:after="0" w:line="240" w:lineRule="auto"/>
    </w:pPr>
  </w:style>
  <w:style w:type="character" w:customStyle="1" w:styleId="HeaderChar1">
    <w:name w:val="Header Char1"/>
    <w:uiPriority w:val="99"/>
    <w:semiHidden/>
    <w:rsid w:val="00197B5A"/>
    <w:rPr>
      <w:lang w:eastAsia="en-US"/>
    </w:rPr>
  </w:style>
  <w:style w:type="character" w:customStyle="1" w:styleId="a9">
    <w:name w:val="Нижний колонтитул Знак"/>
    <w:link w:val="aa"/>
    <w:uiPriority w:val="99"/>
    <w:locked/>
    <w:rsid w:val="0097759C"/>
    <w:rPr>
      <w:rFonts w:cs="Times New Roman"/>
    </w:rPr>
  </w:style>
  <w:style w:type="paragraph" w:styleId="aa">
    <w:name w:val="footer"/>
    <w:basedOn w:val="a"/>
    <w:link w:val="a9"/>
    <w:uiPriority w:val="99"/>
    <w:rsid w:val="0097759C"/>
    <w:pPr>
      <w:tabs>
        <w:tab w:val="center" w:pos="4677"/>
        <w:tab w:val="right" w:pos="9355"/>
      </w:tabs>
      <w:spacing w:after="0" w:line="240" w:lineRule="auto"/>
    </w:pPr>
  </w:style>
  <w:style w:type="character" w:customStyle="1" w:styleId="FooterChar1">
    <w:name w:val="Footer Char1"/>
    <w:uiPriority w:val="99"/>
    <w:semiHidden/>
    <w:rsid w:val="00197B5A"/>
    <w:rPr>
      <w:lang w:eastAsia="en-US"/>
    </w:rPr>
  </w:style>
  <w:style w:type="character" w:styleId="ab">
    <w:name w:val="footnote reference"/>
    <w:uiPriority w:val="99"/>
    <w:semiHidden/>
    <w:rsid w:val="0097759C"/>
    <w:rPr>
      <w:rFonts w:cs="Times New Roman"/>
      <w:vertAlign w:val="superscript"/>
    </w:rPr>
  </w:style>
  <w:style w:type="paragraph" w:customStyle="1" w:styleId="ConsPlusNormal">
    <w:name w:val="ConsPlusNormal"/>
    <w:uiPriority w:val="99"/>
    <w:rsid w:val="0097759C"/>
    <w:pPr>
      <w:widowControl w:val="0"/>
      <w:autoSpaceDE w:val="0"/>
      <w:autoSpaceDN w:val="0"/>
      <w:adjustRightInd w:val="0"/>
    </w:pPr>
    <w:rPr>
      <w:rFonts w:ascii="Arial" w:eastAsia="Times New Roman" w:hAnsi="Arial" w:cs="Arial"/>
    </w:rPr>
  </w:style>
  <w:style w:type="character" w:styleId="ac">
    <w:name w:val="Hyperlink"/>
    <w:uiPriority w:val="99"/>
    <w:rsid w:val="00266A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0C8FD0B745AEBDA722330966D2D5728A3C5BF7CE6295985930A520C0DC575FDD69A5614F25302B49EDAA270D4B0C2B385DEE9E068AA01B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CAC471FEEDFC6393ADA19D6FB7C685609310D3E7748D8A9930181200151E9E7B2BDFC72AD41F5A84BC2E7C87FCE040A6A67387FA8DCO42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CAC471FEEDFC6393ADA19D6FB7C685609310D3E7748D8A9930181200151E9E7B2BDFC72AD41F5A84BC2E7C87FCE040A6A67387FA8DCO42DO"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6AD9DDD9439549A0F70825E37FF1107DB1BE3D5813BA9C7EF5C32B262A4ECD040D12A9F39FBC85FC0580F388E548E55BD9F218F03BAAy1t1O" TargetMode="External"/><Relationship Id="rId4" Type="http://schemas.openxmlformats.org/officeDocument/2006/relationships/webSettings" Target="webSettings.xml"/><Relationship Id="rId9" Type="http://schemas.openxmlformats.org/officeDocument/2006/relationships/hyperlink" Target="consultantplus://offline/ref=6AD9DDD9439549A0F70825E37FF1107DB1BE3D5813BA9C7EF5C32B262A4ECD040D12A9F39FBC85FC0580F388E548E55BD9F218F03BAAy1t1O" TargetMode="External"/><Relationship Id="rId14" Type="http://schemas.openxmlformats.org/officeDocument/2006/relationships/hyperlink" Target="consultantplus://offline/ref=9CAC471FEEDFC6393ADA19D6FB7C685609310D3E7748D8A9930181200151E9E7B2BDFC72AD41F5A84BC2E7C87FCE040A6A67387FA8DCO42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FD0E2-F57E-4422-A1A3-68CC4970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37</Pages>
  <Words>13860</Words>
  <Characters>79003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Admin</cp:lastModifiedBy>
  <cp:revision>32</cp:revision>
  <cp:lastPrinted>2023-03-22T02:17:00Z</cp:lastPrinted>
  <dcterms:created xsi:type="dcterms:W3CDTF">2022-06-22T06:42:00Z</dcterms:created>
  <dcterms:modified xsi:type="dcterms:W3CDTF">2023-03-22T02:23:00Z</dcterms:modified>
</cp:coreProperties>
</file>