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37" w:rsidRDefault="008B0437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B0437" w:rsidRDefault="008B0437" w:rsidP="008B0437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:rsidR="00DF5339" w:rsidRDefault="00DF5339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4339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4339D2">
        <w:rPr>
          <w:rFonts w:ascii="Arial" w:hAnsi="Arial" w:cs="Arial"/>
          <w:b/>
          <w:sz w:val="32"/>
          <w:szCs w:val="32"/>
        </w:rPr>
        <w:t>0.2022 год №</w:t>
      </w:r>
      <w:r w:rsidR="004667F5">
        <w:rPr>
          <w:rFonts w:ascii="Arial" w:hAnsi="Arial" w:cs="Arial"/>
          <w:b/>
          <w:sz w:val="32"/>
          <w:szCs w:val="32"/>
        </w:rPr>
        <w:t xml:space="preserve"> 01</w:t>
      </w:r>
      <w:r w:rsidR="004339D2">
        <w:rPr>
          <w:rFonts w:ascii="Arial" w:hAnsi="Arial" w:cs="Arial"/>
          <w:b/>
          <w:sz w:val="32"/>
          <w:szCs w:val="32"/>
        </w:rPr>
        <w:t xml:space="preserve"> </w:t>
      </w:r>
    </w:p>
    <w:p w:rsidR="004339D2" w:rsidRPr="008C5DCF" w:rsidRDefault="004339D2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5D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39D2" w:rsidRPr="008C5DCF" w:rsidRDefault="004339D2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5DCF">
        <w:rPr>
          <w:rFonts w:ascii="Arial" w:hAnsi="Arial" w:cs="Arial"/>
          <w:b/>
          <w:sz w:val="32"/>
          <w:szCs w:val="32"/>
        </w:rPr>
        <w:t>ИРКУТСКАЯ ОБЛАСТЬ</w:t>
      </w:r>
    </w:p>
    <w:p w:rsidR="004339D2" w:rsidRPr="008C5DCF" w:rsidRDefault="004339D2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5DCF">
        <w:rPr>
          <w:rFonts w:ascii="Arial" w:hAnsi="Arial" w:cs="Arial"/>
          <w:b/>
          <w:sz w:val="32"/>
          <w:szCs w:val="32"/>
        </w:rPr>
        <w:t>ЧУНСКИЙ РАЙОН</w:t>
      </w:r>
    </w:p>
    <w:p w:rsidR="004339D2" w:rsidRPr="008C5DCF" w:rsidRDefault="00DF5339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</w:t>
      </w:r>
      <w:r w:rsidR="004339D2" w:rsidRPr="008C5DCF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4339D2" w:rsidRPr="008C5DCF" w:rsidRDefault="004339D2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5DCF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4339D2" w:rsidRPr="008C5DCF" w:rsidRDefault="004339D2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Pr="008C5DCF">
        <w:rPr>
          <w:rFonts w:ascii="Arial" w:hAnsi="Arial" w:cs="Arial"/>
          <w:b/>
          <w:sz w:val="32"/>
          <w:szCs w:val="32"/>
        </w:rPr>
        <w:t xml:space="preserve"> СОЗЫВА</w:t>
      </w:r>
    </w:p>
    <w:p w:rsidR="004339D2" w:rsidRPr="008C5DCF" w:rsidRDefault="004339D2" w:rsidP="00433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ПЕРВАЯ</w:t>
      </w:r>
      <w:r w:rsidRPr="008C5DCF">
        <w:rPr>
          <w:rFonts w:ascii="Arial" w:hAnsi="Arial" w:cs="Arial"/>
          <w:b/>
          <w:sz w:val="32"/>
          <w:szCs w:val="32"/>
        </w:rPr>
        <w:t xml:space="preserve"> СЕССИЯ</w:t>
      </w:r>
    </w:p>
    <w:p w:rsidR="008C344A" w:rsidRPr="004373B1" w:rsidRDefault="008C344A">
      <w:pPr>
        <w:rPr>
          <w:rFonts w:ascii="Arial" w:hAnsi="Arial" w:cs="Arial"/>
        </w:rPr>
      </w:pPr>
    </w:p>
    <w:p w:rsidR="00673981" w:rsidRPr="008C5DCF" w:rsidRDefault="00673981" w:rsidP="00D97AE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C5DCF">
        <w:rPr>
          <w:rFonts w:ascii="Arial" w:hAnsi="Arial" w:cs="Arial"/>
          <w:b/>
          <w:sz w:val="28"/>
          <w:szCs w:val="28"/>
        </w:rPr>
        <w:t>О</w:t>
      </w:r>
      <w:r w:rsidR="00D97AEE">
        <w:rPr>
          <w:rFonts w:ascii="Arial" w:hAnsi="Arial" w:cs="Arial"/>
          <w:b/>
          <w:sz w:val="28"/>
          <w:szCs w:val="28"/>
        </w:rPr>
        <w:t xml:space="preserve">Б УТВЕРЖДЕНИИ РЕГЛАМЕНТА ДУМЫ </w:t>
      </w:r>
      <w:r w:rsidR="00DF5339">
        <w:rPr>
          <w:rFonts w:ascii="Arial" w:hAnsi="Arial" w:cs="Arial"/>
          <w:b/>
          <w:sz w:val="28"/>
          <w:szCs w:val="28"/>
        </w:rPr>
        <w:t>ТАРГИЗ</w:t>
      </w:r>
      <w:r w:rsidR="00D97AEE">
        <w:rPr>
          <w:rFonts w:ascii="Arial" w:hAnsi="Arial" w:cs="Arial"/>
          <w:b/>
          <w:sz w:val="28"/>
          <w:szCs w:val="28"/>
        </w:rPr>
        <w:t>СКОГО СЕЛЬСКОГО ПОСЕЛЕНИЯ ПЯТОГО СОЗЫВА</w:t>
      </w:r>
    </w:p>
    <w:p w:rsidR="00FC5264" w:rsidRPr="004373B1" w:rsidRDefault="00FC5264" w:rsidP="00FC5264">
      <w:pPr>
        <w:pStyle w:val="a3"/>
        <w:rPr>
          <w:rFonts w:ascii="Arial" w:hAnsi="Arial" w:cs="Arial"/>
          <w:sz w:val="24"/>
          <w:szCs w:val="24"/>
        </w:rPr>
      </w:pPr>
    </w:p>
    <w:p w:rsidR="00FC5264" w:rsidRPr="004373B1" w:rsidRDefault="00FC5264" w:rsidP="00FC5264">
      <w:pPr>
        <w:pStyle w:val="a3"/>
        <w:rPr>
          <w:rFonts w:ascii="Arial" w:hAnsi="Arial" w:cs="Arial"/>
          <w:sz w:val="24"/>
          <w:szCs w:val="24"/>
        </w:rPr>
      </w:pPr>
    </w:p>
    <w:p w:rsidR="00D97AEE" w:rsidRPr="00051DCB" w:rsidRDefault="00FC5264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4373B1">
        <w:t xml:space="preserve">    </w:t>
      </w:r>
      <w:r w:rsidR="00D97AEE">
        <w:tab/>
      </w:r>
      <w:r w:rsidR="00D97AEE" w:rsidRPr="00051DCB">
        <w:rPr>
          <w:rFonts w:ascii="Arial" w:hAnsi="Arial" w:cs="Arial"/>
          <w:sz w:val="24"/>
          <w:szCs w:val="24"/>
        </w:rPr>
        <w:t xml:space="preserve">В целях определения порядка организации и деятельности Думы </w:t>
      </w:r>
      <w:r w:rsidR="00DF5339">
        <w:rPr>
          <w:rFonts w:ascii="Arial" w:hAnsi="Arial" w:cs="Arial"/>
          <w:sz w:val="24"/>
          <w:szCs w:val="24"/>
        </w:rPr>
        <w:t>Таргиз</w:t>
      </w:r>
      <w:r w:rsidR="00D97AEE" w:rsidRPr="00051DCB">
        <w:rPr>
          <w:rFonts w:ascii="Arial" w:hAnsi="Arial" w:cs="Arial"/>
          <w:sz w:val="24"/>
          <w:szCs w:val="24"/>
        </w:rPr>
        <w:t xml:space="preserve">ского сельского поселения пятого </w:t>
      </w:r>
      <w:r w:rsidR="00DF5339">
        <w:rPr>
          <w:rFonts w:ascii="Arial" w:hAnsi="Arial" w:cs="Arial"/>
          <w:sz w:val="24"/>
          <w:szCs w:val="24"/>
        </w:rPr>
        <w:t>созыва, руководствуясь Уставом</w:t>
      </w:r>
      <w:r w:rsidR="00D97AEE" w:rsidRPr="00051DCB">
        <w:rPr>
          <w:rFonts w:ascii="Arial" w:hAnsi="Arial" w:cs="Arial"/>
          <w:sz w:val="24"/>
          <w:szCs w:val="24"/>
        </w:rPr>
        <w:t xml:space="preserve"> </w:t>
      </w:r>
      <w:r w:rsidR="00DF5339">
        <w:rPr>
          <w:rFonts w:ascii="Arial" w:hAnsi="Arial" w:cs="Arial"/>
          <w:sz w:val="24"/>
          <w:szCs w:val="24"/>
        </w:rPr>
        <w:t>Таргиз</w:t>
      </w:r>
      <w:r w:rsidR="00051DCB" w:rsidRPr="00051DCB">
        <w:rPr>
          <w:rFonts w:ascii="Arial" w:hAnsi="Arial" w:cs="Arial"/>
          <w:sz w:val="24"/>
          <w:szCs w:val="24"/>
        </w:rPr>
        <w:t>ского</w:t>
      </w:r>
      <w:r w:rsidR="00D97AEE" w:rsidRPr="00051DCB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DF5339">
        <w:rPr>
          <w:rFonts w:ascii="Arial" w:hAnsi="Arial" w:cs="Arial"/>
          <w:sz w:val="24"/>
          <w:szCs w:val="24"/>
        </w:rPr>
        <w:t>Таргиз</w:t>
      </w:r>
      <w:r w:rsidR="00051DCB" w:rsidRPr="00051DCB">
        <w:rPr>
          <w:rFonts w:ascii="Arial" w:hAnsi="Arial" w:cs="Arial"/>
          <w:sz w:val="24"/>
          <w:szCs w:val="24"/>
        </w:rPr>
        <w:t>ского</w:t>
      </w:r>
      <w:r w:rsidR="00D97AEE" w:rsidRPr="00051DC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C5264" w:rsidRPr="004373B1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5264" w:rsidRPr="004373B1" w:rsidRDefault="00FC5264" w:rsidP="00FC52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373B1">
        <w:rPr>
          <w:rFonts w:ascii="Arial" w:hAnsi="Arial" w:cs="Arial"/>
          <w:b/>
          <w:sz w:val="24"/>
          <w:szCs w:val="24"/>
        </w:rPr>
        <w:t>РЕШИЛА:</w:t>
      </w:r>
    </w:p>
    <w:p w:rsidR="00051DCB" w:rsidRPr="00051DCB" w:rsidRDefault="00051DCB" w:rsidP="00051DC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1. Утвердить Регламент Думы </w:t>
      </w:r>
      <w:r w:rsidR="00DF5339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  <w:r w:rsidRPr="00051DCB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пятого</w:t>
      </w:r>
      <w:r w:rsidRPr="00051DCB">
        <w:rPr>
          <w:rFonts w:ascii="Arial" w:hAnsi="Arial" w:cs="Arial"/>
          <w:sz w:val="24"/>
          <w:szCs w:val="24"/>
        </w:rPr>
        <w:t xml:space="preserve"> созыва (прилагается).</w:t>
      </w:r>
    </w:p>
    <w:p w:rsidR="00051DCB" w:rsidRPr="00C50228" w:rsidRDefault="00051DCB" w:rsidP="00051DCB">
      <w:pPr>
        <w:pStyle w:val="a3"/>
        <w:ind w:firstLine="709"/>
        <w:jc w:val="both"/>
      </w:pPr>
      <w:r>
        <w:rPr>
          <w:rFonts w:ascii="Arial" w:hAnsi="Arial" w:cs="Arial"/>
          <w:sz w:val="24"/>
          <w:szCs w:val="24"/>
        </w:rPr>
        <w:t>2</w:t>
      </w:r>
      <w:r w:rsidRPr="00051DCB">
        <w:rPr>
          <w:rFonts w:ascii="Arial" w:hAnsi="Arial" w:cs="Arial"/>
          <w:sz w:val="24"/>
          <w:szCs w:val="24"/>
        </w:rPr>
        <w:t xml:space="preserve">. Опубликовать решение </w:t>
      </w:r>
      <w:r>
        <w:rPr>
          <w:rFonts w:ascii="Arial" w:hAnsi="Arial" w:cs="Arial"/>
          <w:sz w:val="24"/>
          <w:szCs w:val="24"/>
        </w:rPr>
        <w:t xml:space="preserve">на официальном </w:t>
      </w:r>
      <w:r w:rsidR="002479E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сети Интернет</w:t>
      </w:r>
      <w:r w:rsidRPr="00051DCB">
        <w:rPr>
          <w:rFonts w:ascii="Arial" w:hAnsi="Arial" w:cs="Arial"/>
          <w:sz w:val="24"/>
          <w:szCs w:val="24"/>
        </w:rPr>
        <w:t xml:space="preserve"> </w:t>
      </w:r>
      <w:r w:rsidR="00DF5339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  <w:r w:rsidRPr="00051DC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50228">
        <w:t>.</w:t>
      </w:r>
    </w:p>
    <w:p w:rsidR="00FC5264" w:rsidRPr="004373B1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5264" w:rsidRPr="004373B1" w:rsidRDefault="00FC526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7094" w:rsidRPr="004373B1" w:rsidRDefault="00857094" w:rsidP="00FC52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7094" w:rsidRPr="004373B1" w:rsidRDefault="004373B1" w:rsidP="00FC5264">
      <w:pPr>
        <w:pStyle w:val="a3"/>
        <w:jc w:val="both"/>
        <w:rPr>
          <w:rFonts w:ascii="Arial" w:hAnsi="Arial" w:cs="Arial"/>
          <w:sz w:val="24"/>
          <w:szCs w:val="24"/>
        </w:rPr>
      </w:pPr>
      <w:r w:rsidRPr="004373B1">
        <w:rPr>
          <w:rFonts w:ascii="Arial" w:hAnsi="Arial" w:cs="Arial"/>
          <w:sz w:val="24"/>
          <w:szCs w:val="24"/>
        </w:rPr>
        <w:t>Председатель Думы</w:t>
      </w:r>
    </w:p>
    <w:p w:rsidR="00857094" w:rsidRPr="004373B1" w:rsidRDefault="00857094" w:rsidP="00857094">
      <w:pPr>
        <w:pStyle w:val="a3"/>
        <w:rPr>
          <w:rFonts w:ascii="Arial" w:hAnsi="Arial" w:cs="Arial"/>
          <w:sz w:val="24"/>
          <w:szCs w:val="24"/>
        </w:rPr>
      </w:pPr>
      <w:r w:rsidRPr="004373B1">
        <w:rPr>
          <w:rFonts w:ascii="Arial" w:hAnsi="Arial" w:cs="Arial"/>
          <w:sz w:val="24"/>
          <w:szCs w:val="24"/>
        </w:rPr>
        <w:t xml:space="preserve">Глава </w:t>
      </w:r>
      <w:r w:rsidR="00DF5339">
        <w:rPr>
          <w:rFonts w:ascii="Arial" w:hAnsi="Arial" w:cs="Arial"/>
          <w:sz w:val="24"/>
          <w:szCs w:val="24"/>
        </w:rPr>
        <w:t>Таргиз</w:t>
      </w:r>
      <w:r w:rsidRPr="004373B1">
        <w:rPr>
          <w:rFonts w:ascii="Arial" w:hAnsi="Arial" w:cs="Arial"/>
          <w:sz w:val="24"/>
          <w:szCs w:val="24"/>
        </w:rPr>
        <w:t>ского</w:t>
      </w:r>
    </w:p>
    <w:p w:rsidR="00DF5339" w:rsidRDefault="00857094" w:rsidP="00857094">
      <w:pPr>
        <w:pStyle w:val="a3"/>
        <w:rPr>
          <w:rFonts w:ascii="Arial" w:hAnsi="Arial" w:cs="Arial"/>
          <w:sz w:val="24"/>
          <w:szCs w:val="24"/>
        </w:rPr>
      </w:pPr>
      <w:r w:rsidRPr="004373B1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857094" w:rsidRPr="004373B1" w:rsidRDefault="00DF5339" w:rsidP="00857094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В.М.Киндрачук</w:t>
      </w:r>
      <w:proofErr w:type="spellEnd"/>
      <w:r w:rsidR="00857094" w:rsidRPr="004373B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373B1">
        <w:rPr>
          <w:rFonts w:ascii="Arial" w:hAnsi="Arial" w:cs="Arial"/>
          <w:sz w:val="24"/>
          <w:szCs w:val="24"/>
        </w:rPr>
        <w:t xml:space="preserve">               </w:t>
      </w:r>
      <w:r w:rsidR="00857094" w:rsidRPr="004373B1">
        <w:rPr>
          <w:rFonts w:ascii="Arial" w:hAnsi="Arial" w:cs="Arial"/>
          <w:sz w:val="24"/>
          <w:szCs w:val="24"/>
        </w:rPr>
        <w:t xml:space="preserve">    </w:t>
      </w:r>
    </w:p>
    <w:p w:rsidR="00FC5264" w:rsidRPr="004373B1" w:rsidRDefault="00FC5264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Pr="00051DCB" w:rsidRDefault="00051DCB" w:rsidP="00051DC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051DCB">
        <w:rPr>
          <w:rFonts w:ascii="Courier New" w:hAnsi="Courier New" w:cs="Courier New"/>
          <w:sz w:val="24"/>
          <w:szCs w:val="24"/>
        </w:rPr>
        <w:lastRenderedPageBreak/>
        <w:t>Утверждён</w:t>
      </w:r>
    </w:p>
    <w:p w:rsidR="00051DCB" w:rsidRPr="00051DCB" w:rsidRDefault="00051DCB" w:rsidP="00051DC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051DCB">
        <w:rPr>
          <w:rFonts w:ascii="Courier New" w:hAnsi="Courier New" w:cs="Courier New"/>
          <w:sz w:val="24"/>
          <w:szCs w:val="24"/>
        </w:rPr>
        <w:t xml:space="preserve">Решением Думы </w:t>
      </w:r>
    </w:p>
    <w:p w:rsidR="00051DCB" w:rsidRPr="00051DCB" w:rsidRDefault="00DF5339" w:rsidP="00051DC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Таргиз</w:t>
      </w:r>
      <w:r w:rsidR="00051DCB">
        <w:rPr>
          <w:rFonts w:ascii="Courier New" w:hAnsi="Courier New" w:cs="Courier New"/>
          <w:sz w:val="24"/>
          <w:szCs w:val="24"/>
        </w:rPr>
        <w:t>ского</w:t>
      </w:r>
      <w:r w:rsidR="00051DCB" w:rsidRPr="00051DCB">
        <w:rPr>
          <w:rFonts w:ascii="Courier New" w:hAnsi="Courier New" w:cs="Courier New"/>
          <w:sz w:val="24"/>
          <w:szCs w:val="24"/>
        </w:rPr>
        <w:t xml:space="preserve"> сельского поселения</w:t>
      </w:r>
    </w:p>
    <w:p w:rsidR="00051DCB" w:rsidRPr="00051DCB" w:rsidRDefault="00051DCB" w:rsidP="00051DC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пятого</w:t>
      </w:r>
      <w:r w:rsidRPr="00051DCB">
        <w:rPr>
          <w:rFonts w:ascii="Courier New" w:hAnsi="Courier New" w:cs="Courier New"/>
          <w:sz w:val="24"/>
          <w:szCs w:val="24"/>
        </w:rPr>
        <w:t xml:space="preserve"> созыва</w:t>
      </w:r>
    </w:p>
    <w:p w:rsidR="00051DCB" w:rsidRPr="00051DCB" w:rsidRDefault="00DF5339" w:rsidP="00051DCB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06</w:t>
      </w:r>
      <w:r w:rsidR="00051DC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</w:t>
      </w:r>
      <w:r w:rsidR="00051DCB">
        <w:rPr>
          <w:rFonts w:ascii="Courier New" w:hAnsi="Courier New" w:cs="Courier New"/>
          <w:sz w:val="24"/>
          <w:szCs w:val="24"/>
        </w:rPr>
        <w:t>0.2022</w:t>
      </w:r>
      <w:r w:rsidR="00051DCB" w:rsidRPr="00051DCB">
        <w:rPr>
          <w:rFonts w:ascii="Courier New" w:hAnsi="Courier New" w:cs="Courier New"/>
          <w:sz w:val="24"/>
          <w:szCs w:val="24"/>
        </w:rPr>
        <w:t xml:space="preserve"> №</w:t>
      </w:r>
      <w:r w:rsidR="004667F5">
        <w:rPr>
          <w:rFonts w:ascii="Courier New" w:hAnsi="Courier New" w:cs="Courier New"/>
          <w:sz w:val="24"/>
          <w:szCs w:val="24"/>
        </w:rPr>
        <w:t>01</w:t>
      </w:r>
      <w:r w:rsidR="00051DCB" w:rsidRPr="00051DCB">
        <w:rPr>
          <w:rFonts w:ascii="Courier New" w:hAnsi="Courier New" w:cs="Courier New"/>
          <w:sz w:val="24"/>
          <w:szCs w:val="24"/>
        </w:rPr>
        <w:t xml:space="preserve"> </w:t>
      </w: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Pr="004373B1" w:rsidRDefault="00051DC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Default="00051DCB" w:rsidP="00051DCB">
      <w:pPr>
        <w:jc w:val="center"/>
        <w:rPr>
          <w:rFonts w:ascii="Arial" w:hAnsi="Arial" w:cs="Arial"/>
          <w:b/>
          <w:sz w:val="52"/>
          <w:szCs w:val="52"/>
        </w:rPr>
      </w:pPr>
    </w:p>
    <w:p w:rsidR="00051DCB" w:rsidRDefault="00051DCB" w:rsidP="00051DCB">
      <w:pPr>
        <w:jc w:val="center"/>
        <w:rPr>
          <w:rFonts w:ascii="Arial" w:hAnsi="Arial" w:cs="Arial"/>
          <w:b/>
          <w:sz w:val="52"/>
          <w:szCs w:val="52"/>
        </w:rPr>
      </w:pPr>
    </w:p>
    <w:p w:rsidR="00051DCB" w:rsidRPr="00133286" w:rsidRDefault="00051DCB" w:rsidP="00051DC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Р</w:t>
      </w:r>
      <w:r w:rsidRPr="00133286">
        <w:rPr>
          <w:rFonts w:ascii="Arial" w:hAnsi="Arial" w:cs="Arial"/>
          <w:b/>
          <w:sz w:val="52"/>
          <w:szCs w:val="52"/>
        </w:rPr>
        <w:t>ЕГЛАМЕНТ</w:t>
      </w:r>
    </w:p>
    <w:p w:rsidR="00051DCB" w:rsidRPr="00133286" w:rsidRDefault="00051DCB" w:rsidP="00051DCB">
      <w:pPr>
        <w:rPr>
          <w:rFonts w:ascii="Arial" w:hAnsi="Arial" w:cs="Arial"/>
        </w:rPr>
      </w:pPr>
    </w:p>
    <w:p w:rsidR="00051DCB" w:rsidRPr="00133286" w:rsidRDefault="00051DCB" w:rsidP="00051DCB">
      <w:pPr>
        <w:rPr>
          <w:rFonts w:ascii="Arial" w:hAnsi="Arial" w:cs="Arial"/>
        </w:rPr>
      </w:pPr>
    </w:p>
    <w:p w:rsidR="00051DCB" w:rsidRPr="00133286" w:rsidRDefault="00051DCB" w:rsidP="00051DCB">
      <w:pPr>
        <w:jc w:val="center"/>
        <w:rPr>
          <w:rFonts w:ascii="Arial" w:hAnsi="Arial" w:cs="Arial"/>
          <w:b/>
          <w:sz w:val="44"/>
          <w:szCs w:val="44"/>
        </w:rPr>
      </w:pPr>
      <w:r w:rsidRPr="00133286">
        <w:rPr>
          <w:rFonts w:ascii="Arial" w:hAnsi="Arial" w:cs="Arial"/>
          <w:b/>
          <w:sz w:val="44"/>
          <w:szCs w:val="44"/>
        </w:rPr>
        <w:t>Думы</w:t>
      </w:r>
    </w:p>
    <w:p w:rsidR="00051DCB" w:rsidRPr="00133286" w:rsidRDefault="00DF5339" w:rsidP="00051DC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Таргиз</w:t>
      </w:r>
      <w:r w:rsidR="00051DCB">
        <w:rPr>
          <w:rFonts w:ascii="Arial" w:hAnsi="Arial" w:cs="Arial"/>
          <w:b/>
          <w:sz w:val="44"/>
          <w:szCs w:val="44"/>
        </w:rPr>
        <w:t>ского</w:t>
      </w:r>
      <w:r w:rsidR="00051DCB" w:rsidRPr="00133286">
        <w:rPr>
          <w:rFonts w:ascii="Arial" w:hAnsi="Arial" w:cs="Arial"/>
          <w:b/>
          <w:sz w:val="44"/>
          <w:szCs w:val="44"/>
        </w:rPr>
        <w:t xml:space="preserve"> сельского поселения</w:t>
      </w:r>
    </w:p>
    <w:p w:rsidR="00051DCB" w:rsidRPr="00133286" w:rsidRDefault="00051DCB" w:rsidP="00051DCB">
      <w:pPr>
        <w:jc w:val="center"/>
        <w:rPr>
          <w:rFonts w:ascii="Arial" w:hAnsi="Arial" w:cs="Arial"/>
          <w:b/>
          <w:sz w:val="44"/>
          <w:szCs w:val="44"/>
        </w:rPr>
      </w:pPr>
      <w:r w:rsidRPr="00133286">
        <w:rPr>
          <w:rFonts w:ascii="Arial" w:hAnsi="Arial" w:cs="Arial"/>
          <w:b/>
          <w:sz w:val="44"/>
          <w:szCs w:val="44"/>
          <w:lang w:val="en-US"/>
        </w:rPr>
        <w:t>V</w:t>
      </w:r>
      <w:r w:rsidRPr="00133286">
        <w:rPr>
          <w:rFonts w:ascii="Arial" w:hAnsi="Arial" w:cs="Arial"/>
          <w:b/>
          <w:sz w:val="44"/>
          <w:szCs w:val="44"/>
        </w:rPr>
        <w:t xml:space="preserve"> созыва</w:t>
      </w:r>
    </w:p>
    <w:p w:rsidR="00051DCB" w:rsidRDefault="00051DCB" w:rsidP="00051DCB">
      <w:pPr>
        <w:jc w:val="center"/>
        <w:rPr>
          <w:b/>
          <w:sz w:val="44"/>
          <w:szCs w:val="44"/>
        </w:rPr>
      </w:pPr>
    </w:p>
    <w:p w:rsidR="00051DCB" w:rsidRDefault="00051DCB" w:rsidP="00051DCB">
      <w:pPr>
        <w:jc w:val="center"/>
        <w:rPr>
          <w:sz w:val="28"/>
          <w:szCs w:val="28"/>
        </w:rPr>
      </w:pPr>
    </w:p>
    <w:p w:rsidR="00051DCB" w:rsidRDefault="00051DCB" w:rsidP="00051DCB">
      <w:pPr>
        <w:rPr>
          <w:sz w:val="32"/>
          <w:szCs w:val="32"/>
        </w:rPr>
      </w:pPr>
    </w:p>
    <w:p w:rsidR="00051DCB" w:rsidRDefault="00051DCB" w:rsidP="00051DCB">
      <w:pPr>
        <w:jc w:val="center"/>
        <w:rPr>
          <w:b/>
          <w:sz w:val="52"/>
        </w:rPr>
      </w:pPr>
    </w:p>
    <w:p w:rsidR="0076762B" w:rsidRDefault="0076762B" w:rsidP="00051DCB">
      <w:pPr>
        <w:jc w:val="center"/>
        <w:rPr>
          <w:b/>
          <w:sz w:val="52"/>
        </w:rPr>
      </w:pPr>
      <w:bookmarkStart w:id="0" w:name="_GoBack"/>
      <w:bookmarkEnd w:id="0"/>
    </w:p>
    <w:p w:rsidR="008B0437" w:rsidRDefault="008B0437" w:rsidP="00051DCB">
      <w:pPr>
        <w:jc w:val="center"/>
        <w:rPr>
          <w:b/>
          <w:sz w:val="52"/>
        </w:rPr>
      </w:pPr>
    </w:p>
    <w:p w:rsidR="00051DCB" w:rsidRPr="00133286" w:rsidRDefault="00DF5339" w:rsidP="00051DCB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51DCB" w:rsidRPr="00133286">
        <w:rPr>
          <w:rFonts w:ascii="Arial" w:hAnsi="Arial" w:cs="Arial"/>
          <w:sz w:val="24"/>
          <w:szCs w:val="24"/>
        </w:rPr>
        <w:t>.</w:t>
      </w:r>
      <w:r w:rsidR="00051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Таргиз</w:t>
      </w:r>
      <w:r w:rsidR="00051DCB">
        <w:rPr>
          <w:rFonts w:ascii="Arial" w:hAnsi="Arial" w:cs="Arial"/>
          <w:sz w:val="24"/>
          <w:szCs w:val="24"/>
        </w:rPr>
        <w:t xml:space="preserve"> – 2022</w:t>
      </w:r>
      <w:r w:rsidR="00051DCB" w:rsidRPr="00133286">
        <w:rPr>
          <w:rFonts w:ascii="Arial" w:hAnsi="Arial" w:cs="Arial"/>
          <w:sz w:val="24"/>
          <w:szCs w:val="24"/>
        </w:rPr>
        <w:t xml:space="preserve"> г.</w:t>
      </w:r>
    </w:p>
    <w:p w:rsidR="00841A9B" w:rsidRPr="004373B1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4373B1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76762B" w:rsidRDefault="0076762B" w:rsidP="00857094">
      <w:pPr>
        <w:pStyle w:val="a3"/>
        <w:rPr>
          <w:rFonts w:ascii="Arial" w:hAnsi="Arial" w:cs="Arial"/>
          <w:sz w:val="24"/>
          <w:szCs w:val="24"/>
        </w:rPr>
      </w:pPr>
    </w:p>
    <w:p w:rsidR="0076762B" w:rsidRPr="004373B1" w:rsidRDefault="0076762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4373B1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4373B1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051DCB" w:rsidRPr="00051DCB" w:rsidRDefault="00051DCB" w:rsidP="00051D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51DCB">
        <w:rPr>
          <w:rFonts w:ascii="Arial" w:hAnsi="Arial" w:cs="Arial"/>
          <w:b/>
          <w:sz w:val="24"/>
          <w:szCs w:val="24"/>
        </w:rPr>
        <w:t xml:space="preserve">Раздел </w:t>
      </w:r>
      <w:r w:rsidRPr="00051DCB">
        <w:rPr>
          <w:rFonts w:ascii="Arial" w:hAnsi="Arial" w:cs="Arial"/>
          <w:b/>
          <w:sz w:val="24"/>
          <w:szCs w:val="24"/>
          <w:lang w:val="en-US"/>
        </w:rPr>
        <w:t>I</w:t>
      </w:r>
      <w:r w:rsidRPr="00051DCB">
        <w:rPr>
          <w:rFonts w:ascii="Arial" w:hAnsi="Arial" w:cs="Arial"/>
          <w:b/>
          <w:sz w:val="24"/>
          <w:szCs w:val="24"/>
        </w:rPr>
        <w:t>. Общие положения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DCB">
        <w:rPr>
          <w:rFonts w:ascii="Arial" w:hAnsi="Arial" w:cs="Arial"/>
          <w:b/>
          <w:sz w:val="24"/>
          <w:szCs w:val="24"/>
        </w:rPr>
        <w:t xml:space="preserve">Статья 1. Дума </w:t>
      </w:r>
      <w:r w:rsidR="00DF5339">
        <w:rPr>
          <w:rFonts w:ascii="Arial" w:hAnsi="Arial" w:cs="Arial"/>
          <w:b/>
          <w:sz w:val="24"/>
          <w:szCs w:val="24"/>
        </w:rPr>
        <w:t>Таргиз</w:t>
      </w:r>
      <w:r w:rsidRPr="00051DCB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  <w:t xml:space="preserve">1. Настоящий Регламент является правовым актом, устанавливающим порядок деятельности, основные правила и процедуру работы Думы </w:t>
      </w:r>
      <w:r w:rsidR="00DF5339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  <w:r w:rsidR="00DF5339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 xml:space="preserve">сельского поселения (далее - Дума). </w:t>
      </w: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2. Дума </w:t>
      </w:r>
      <w:r w:rsidR="00DF5339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  <w:r w:rsidRPr="00051DCB">
        <w:rPr>
          <w:rFonts w:ascii="Arial" w:hAnsi="Arial" w:cs="Arial"/>
          <w:sz w:val="24"/>
          <w:szCs w:val="24"/>
        </w:rPr>
        <w:t xml:space="preserve"> сельского поселения является представительным органом местного самоуправления </w:t>
      </w:r>
      <w:r w:rsidR="00DF5339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  <w:r w:rsidR="00DF533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51DCB">
        <w:rPr>
          <w:rFonts w:ascii="Arial" w:hAnsi="Arial" w:cs="Arial"/>
          <w:sz w:val="24"/>
          <w:szCs w:val="24"/>
        </w:rPr>
        <w:t xml:space="preserve">(далее - поселение) и состоит из </w:t>
      </w:r>
      <w:r w:rsidR="00DF5339">
        <w:rPr>
          <w:rFonts w:ascii="Arial" w:hAnsi="Arial" w:cs="Arial"/>
          <w:sz w:val="24"/>
          <w:szCs w:val="24"/>
        </w:rPr>
        <w:t>10</w:t>
      </w:r>
      <w:r w:rsidRPr="00051DCB">
        <w:rPr>
          <w:rFonts w:ascii="Arial" w:hAnsi="Arial" w:cs="Arial"/>
          <w:sz w:val="24"/>
          <w:szCs w:val="24"/>
        </w:rPr>
        <w:t xml:space="preserve"> депутатов, избираемых на муниципальных выборах сроком на 5 лет.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</w: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DCB">
        <w:rPr>
          <w:rFonts w:ascii="Arial" w:hAnsi="Arial" w:cs="Arial"/>
          <w:b/>
          <w:sz w:val="24"/>
          <w:szCs w:val="24"/>
        </w:rPr>
        <w:t>Статья 2. Функции Думы</w:t>
      </w: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1. Деятельность Думы основывается на принципах коллективного и свободного обсуждения и решения вопросов, отнесенных к компетенции Думы.  </w:t>
      </w: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2. Дума осуществляет нормотворческие, представительные и контрольные функции в порядке и пределах, установленных Федеральным </w:t>
      </w:r>
      <w:hyperlink r:id="rId5" w:history="1">
        <w:r w:rsidRPr="00051DCB">
          <w:rPr>
            <w:rFonts w:ascii="Arial" w:hAnsi="Arial" w:cs="Arial"/>
            <w:sz w:val="24"/>
            <w:szCs w:val="24"/>
          </w:rPr>
          <w:t>законом</w:t>
        </w:r>
      </w:hyperlink>
      <w:r w:rsidRPr="00051D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DF5339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  <w:r w:rsidRPr="00051DCB">
        <w:rPr>
          <w:rFonts w:ascii="Arial" w:hAnsi="Arial" w:cs="Arial"/>
          <w:sz w:val="24"/>
          <w:szCs w:val="24"/>
        </w:rPr>
        <w:t xml:space="preserve"> муниципального образования (далее - Уставом поселения), решениями Думы.</w:t>
      </w: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051DCB">
        <w:rPr>
          <w:rFonts w:ascii="Arial" w:hAnsi="Arial" w:cs="Arial"/>
          <w:sz w:val="24"/>
          <w:szCs w:val="24"/>
        </w:rPr>
        <w:t xml:space="preserve">Дума имеет собственную </w:t>
      </w:r>
      <w:r w:rsidRPr="00051DCB">
        <w:rPr>
          <w:rFonts w:ascii="Arial" w:hAnsi="Arial" w:cs="Arial"/>
          <w:i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печать.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DCB">
        <w:rPr>
          <w:rFonts w:ascii="Arial" w:hAnsi="Arial" w:cs="Arial"/>
          <w:b/>
          <w:sz w:val="24"/>
          <w:szCs w:val="24"/>
        </w:rPr>
        <w:t>Статья 3. Правовые основы деятельности Думы</w:t>
      </w: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Правовой основой организации и деятельности Думы являются </w:t>
      </w:r>
      <w:hyperlink r:id="rId6" w:history="1">
        <w:r w:rsidRPr="00051DCB">
          <w:rPr>
            <w:rFonts w:ascii="Arial" w:hAnsi="Arial" w:cs="Arial"/>
            <w:sz w:val="24"/>
            <w:szCs w:val="24"/>
          </w:rPr>
          <w:t>Конституция</w:t>
        </w:r>
      </w:hyperlink>
      <w:r w:rsidRPr="00051DCB">
        <w:rPr>
          <w:rFonts w:ascii="Arial" w:hAnsi="Arial" w:cs="Arial"/>
          <w:sz w:val="24"/>
          <w:szCs w:val="24"/>
        </w:rPr>
        <w:t xml:space="preserve"> Российской Федерации, Федеральный </w:t>
      </w:r>
      <w:hyperlink r:id="rId7" w:history="1">
        <w:r w:rsidRPr="00051DCB">
          <w:rPr>
            <w:rFonts w:ascii="Arial" w:hAnsi="Arial" w:cs="Arial"/>
            <w:sz w:val="24"/>
            <w:szCs w:val="24"/>
          </w:rPr>
          <w:t>закон</w:t>
        </w:r>
      </w:hyperlink>
      <w:r w:rsidRPr="00051D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другие федеральные законы и издаваемые в соответствии с ними иные нормативные правовые акты Российской Федерации, </w:t>
      </w:r>
      <w:hyperlink r:id="rId8" w:history="1">
        <w:r w:rsidRPr="00051DCB">
          <w:rPr>
            <w:rFonts w:ascii="Arial" w:hAnsi="Arial" w:cs="Arial"/>
            <w:sz w:val="24"/>
            <w:szCs w:val="24"/>
          </w:rPr>
          <w:t>Устав</w:t>
        </w:r>
      </w:hyperlink>
      <w:r w:rsidRPr="00051DCB">
        <w:rPr>
          <w:rFonts w:ascii="Arial" w:hAnsi="Arial" w:cs="Arial"/>
          <w:sz w:val="24"/>
          <w:szCs w:val="24"/>
        </w:rPr>
        <w:t xml:space="preserve"> Иркутской области, законы и иные нормативные правовые акты Иркутской области, </w:t>
      </w:r>
      <w:hyperlink r:id="rId9" w:history="1">
        <w:r w:rsidRPr="00051DCB">
          <w:rPr>
            <w:rFonts w:ascii="Arial" w:hAnsi="Arial" w:cs="Arial"/>
            <w:sz w:val="24"/>
            <w:szCs w:val="24"/>
          </w:rPr>
          <w:t>Устав</w:t>
        </w:r>
      </w:hyperlink>
      <w:r w:rsidRPr="00051DCB">
        <w:rPr>
          <w:rFonts w:ascii="Arial" w:hAnsi="Arial" w:cs="Arial"/>
          <w:sz w:val="24"/>
          <w:szCs w:val="24"/>
        </w:rPr>
        <w:t xml:space="preserve"> поселения, иные муниципальные правовые акты </w:t>
      </w:r>
      <w:r w:rsidR="00DF5339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  <w:r w:rsidRPr="00051DCB">
        <w:rPr>
          <w:rFonts w:ascii="Arial" w:hAnsi="Arial" w:cs="Arial"/>
          <w:sz w:val="24"/>
          <w:szCs w:val="24"/>
        </w:rPr>
        <w:t xml:space="preserve"> сельского поселения, в том числе настоящий Регламент.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</w: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DCB">
        <w:rPr>
          <w:rFonts w:ascii="Arial" w:hAnsi="Arial" w:cs="Arial"/>
          <w:b/>
          <w:sz w:val="24"/>
          <w:szCs w:val="24"/>
        </w:rPr>
        <w:t>Статья 4. Принципы деятельности Думы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  <w:t xml:space="preserve">Деятельность Думы основывается на принципах законности, гласности, учета мнения населения, соблюдения прав жителей </w:t>
      </w:r>
      <w:r w:rsidR="00DF5339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  <w:r w:rsidRPr="00051DCB">
        <w:rPr>
          <w:rFonts w:ascii="Arial" w:hAnsi="Arial" w:cs="Arial"/>
          <w:sz w:val="24"/>
          <w:szCs w:val="24"/>
        </w:rPr>
        <w:t xml:space="preserve"> сельского поселения в осуществлении и участии в осуществлении местного самоуправления, ответственности перед избирателями, политического многообразия и многопартийности, свободного обсуждения и коллективного решения вопросов, приоритета прав и свобод человека и гражданина.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DCB">
        <w:rPr>
          <w:rFonts w:ascii="Arial" w:hAnsi="Arial" w:cs="Arial"/>
          <w:b/>
          <w:sz w:val="24"/>
          <w:szCs w:val="24"/>
        </w:rPr>
        <w:t>Статья 5. Формы деятельности Думы и формы осуществления депутатских полномочий</w:t>
      </w:r>
    </w:p>
    <w:p w:rsidR="00051DCB" w:rsidRPr="00051DCB" w:rsidRDefault="00051DCB" w:rsidP="00051DC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1. Формами </w:t>
      </w:r>
      <w:r w:rsidR="003172A8">
        <w:rPr>
          <w:rFonts w:ascii="Arial" w:hAnsi="Arial" w:cs="Arial"/>
          <w:sz w:val="24"/>
          <w:szCs w:val="24"/>
        </w:rPr>
        <w:t xml:space="preserve">работы Думы являются заседания </w:t>
      </w:r>
      <w:r w:rsidRPr="00051DCB">
        <w:rPr>
          <w:rFonts w:ascii="Arial" w:hAnsi="Arial" w:cs="Arial"/>
          <w:sz w:val="24"/>
          <w:szCs w:val="24"/>
        </w:rPr>
        <w:t xml:space="preserve">Думы </w:t>
      </w:r>
      <w:r w:rsidR="00DF5339">
        <w:rPr>
          <w:rFonts w:ascii="Arial" w:hAnsi="Arial" w:cs="Arial"/>
          <w:sz w:val="24"/>
          <w:szCs w:val="24"/>
        </w:rPr>
        <w:t>Таргиз</w:t>
      </w:r>
      <w:r w:rsidR="00C76C10">
        <w:rPr>
          <w:rFonts w:ascii="Arial" w:hAnsi="Arial" w:cs="Arial"/>
          <w:sz w:val="24"/>
          <w:szCs w:val="24"/>
        </w:rPr>
        <w:t>ского</w:t>
      </w:r>
      <w:r w:rsidRPr="00051DCB">
        <w:rPr>
          <w:rFonts w:ascii="Arial" w:hAnsi="Arial" w:cs="Arial"/>
          <w:sz w:val="24"/>
          <w:szCs w:val="24"/>
        </w:rPr>
        <w:t xml:space="preserve"> сельского поселения, депутатские</w:t>
      </w:r>
      <w:r w:rsidR="003172A8">
        <w:rPr>
          <w:rFonts w:ascii="Arial" w:hAnsi="Arial" w:cs="Arial"/>
          <w:sz w:val="24"/>
          <w:szCs w:val="24"/>
        </w:rPr>
        <w:t xml:space="preserve"> слушания, заседания постоянных</w:t>
      </w:r>
      <w:r w:rsidRPr="00051DCB">
        <w:rPr>
          <w:rFonts w:ascii="Arial" w:hAnsi="Arial" w:cs="Arial"/>
          <w:sz w:val="24"/>
          <w:szCs w:val="24"/>
        </w:rPr>
        <w:t xml:space="preserve"> и временных депутатских комиссий, временные рабочие группы, </w:t>
      </w:r>
      <w:r w:rsidRPr="00051DCB">
        <w:rPr>
          <w:rFonts w:ascii="Arial" w:hAnsi="Arial" w:cs="Arial"/>
          <w:color w:val="000000"/>
          <w:sz w:val="24"/>
          <w:szCs w:val="24"/>
        </w:rPr>
        <w:t xml:space="preserve">а также иные формы работы в соответствии с Регламентом Думы </w:t>
      </w:r>
      <w:r w:rsidR="00DF5339">
        <w:rPr>
          <w:rFonts w:ascii="Arial" w:hAnsi="Arial" w:cs="Arial"/>
          <w:sz w:val="24"/>
          <w:szCs w:val="24"/>
        </w:rPr>
        <w:t>Таргиз</w:t>
      </w:r>
      <w:r w:rsidR="00C76C10">
        <w:rPr>
          <w:rFonts w:ascii="Arial" w:hAnsi="Arial" w:cs="Arial"/>
          <w:sz w:val="24"/>
          <w:szCs w:val="24"/>
        </w:rPr>
        <w:t>ского</w:t>
      </w:r>
      <w:r w:rsidR="00C76C10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color w:val="000000"/>
          <w:sz w:val="24"/>
          <w:szCs w:val="24"/>
        </w:rPr>
        <w:t xml:space="preserve">сельского поселения. 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2. Основной организационной формой деятельности Думы являются заседания Думы </w:t>
      </w:r>
      <w:r w:rsidR="00DF5339">
        <w:rPr>
          <w:rFonts w:ascii="Arial" w:hAnsi="Arial" w:cs="Arial"/>
          <w:sz w:val="24"/>
          <w:szCs w:val="24"/>
        </w:rPr>
        <w:t>Таргизс</w:t>
      </w:r>
      <w:r w:rsidR="00C76C10">
        <w:rPr>
          <w:rFonts w:ascii="Arial" w:hAnsi="Arial" w:cs="Arial"/>
          <w:sz w:val="24"/>
          <w:szCs w:val="24"/>
        </w:rPr>
        <w:t>кого</w:t>
      </w:r>
      <w:r w:rsidR="00C76C10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</w:t>
      </w:r>
      <w:r w:rsidR="00C76C10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3. Формами осуществления депутатских полномочий являются участие в работе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C76C10">
        <w:rPr>
          <w:rFonts w:ascii="Arial" w:hAnsi="Arial" w:cs="Arial"/>
          <w:sz w:val="24"/>
          <w:szCs w:val="24"/>
        </w:rPr>
        <w:t xml:space="preserve"> </w:t>
      </w:r>
      <w:r w:rsidR="00C76C10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4. Депутаты Думы  осуществляют свои полномочия на непостоянной основе, совмещая депутатскую деятельность с выполнением своих трудовых и служебных обязанностей.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C76C10" w:rsidRDefault="00051DCB" w:rsidP="00C76C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 xml:space="preserve">Раздел </w:t>
      </w:r>
      <w:r w:rsidRPr="00C76C10">
        <w:rPr>
          <w:rFonts w:ascii="Arial" w:hAnsi="Arial" w:cs="Arial"/>
          <w:b/>
          <w:sz w:val="24"/>
          <w:szCs w:val="24"/>
          <w:lang w:val="en-US"/>
        </w:rPr>
        <w:t>II</w:t>
      </w:r>
      <w:r w:rsidRPr="00C76C10">
        <w:rPr>
          <w:rFonts w:ascii="Arial" w:hAnsi="Arial" w:cs="Arial"/>
          <w:b/>
          <w:sz w:val="24"/>
          <w:szCs w:val="24"/>
        </w:rPr>
        <w:t>. Внутреннее устройство Думы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bookmarkStart w:id="1" w:name="_Toc105919548"/>
      <w:bookmarkStart w:id="2" w:name="_Toc105827762"/>
      <w:bookmarkStart w:id="3" w:name="_Toc105827639"/>
      <w:bookmarkStart w:id="4" w:name="_Toc105471530"/>
      <w:bookmarkStart w:id="5" w:name="_Toc102378500"/>
      <w:bookmarkStart w:id="6" w:name="_Toc102027251"/>
    </w:p>
    <w:p w:rsidR="00051DCB" w:rsidRPr="00C76C10" w:rsidRDefault="00051DCB" w:rsidP="00C76C1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>Статья 6.  Председатель</w:t>
      </w:r>
      <w:bookmarkEnd w:id="1"/>
      <w:bookmarkEnd w:id="2"/>
      <w:bookmarkEnd w:id="3"/>
      <w:bookmarkEnd w:id="4"/>
      <w:bookmarkEnd w:id="5"/>
      <w:bookmarkEnd w:id="6"/>
      <w:r w:rsidRPr="00C76C10">
        <w:rPr>
          <w:rFonts w:ascii="Arial" w:hAnsi="Arial" w:cs="Arial"/>
          <w:b/>
          <w:sz w:val="24"/>
          <w:szCs w:val="24"/>
        </w:rPr>
        <w:t xml:space="preserve"> Думы, заместитель председателя Думы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1. Полномочия председателя Думы исполняет глава </w:t>
      </w:r>
      <w:r w:rsidR="00DF5339">
        <w:rPr>
          <w:rFonts w:ascii="Arial" w:hAnsi="Arial" w:cs="Arial"/>
          <w:sz w:val="24"/>
          <w:szCs w:val="24"/>
        </w:rPr>
        <w:t>Таргиз</w:t>
      </w:r>
      <w:r w:rsidR="00C76C10">
        <w:rPr>
          <w:rFonts w:ascii="Arial" w:hAnsi="Arial" w:cs="Arial"/>
          <w:sz w:val="24"/>
          <w:szCs w:val="24"/>
        </w:rPr>
        <w:t>ского</w:t>
      </w:r>
      <w:r w:rsidR="00C76C10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муниципального образования.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Председатель  Думы: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1) председательствует на заседаниях Думы, созывает очередные заседания Думы, заблаговременно доводит до сведения депутатов время и место проведения </w:t>
      </w:r>
      <w:r w:rsidRPr="00051DCB">
        <w:rPr>
          <w:rFonts w:ascii="Arial" w:hAnsi="Arial" w:cs="Arial"/>
          <w:sz w:val="24"/>
          <w:szCs w:val="24"/>
        </w:rPr>
        <w:t>заседаний, а также проект повестки дня, обеспечивает соблюдение процедурных правил принятия решений Думы;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2) представляет Думу в отношениях с иными органами местного самоуправления Поселения, органами государственной власти, гражданами и организациями,  без доверенности действует от имени Думы;</w:t>
      </w:r>
    </w:p>
    <w:p w:rsidR="00051DCB" w:rsidRPr="00051DCB" w:rsidRDefault="00C76C10" w:rsidP="00C76C1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051DCB" w:rsidRPr="00051DCB">
        <w:rPr>
          <w:rFonts w:ascii="Arial" w:hAnsi="Arial" w:cs="Arial"/>
          <w:color w:val="000000"/>
          <w:sz w:val="24"/>
          <w:szCs w:val="24"/>
        </w:rPr>
        <w:t>) организует подготовку заседаний Думы;</w:t>
      </w:r>
    </w:p>
    <w:p w:rsidR="00051DCB" w:rsidRPr="00051DCB" w:rsidRDefault="00C76C10" w:rsidP="00C76C1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51DCB" w:rsidRPr="00051DCB">
        <w:rPr>
          <w:rFonts w:ascii="Arial" w:hAnsi="Arial" w:cs="Arial"/>
          <w:color w:val="000000"/>
          <w:sz w:val="24"/>
          <w:szCs w:val="24"/>
        </w:rPr>
        <w:t>) формирует по предложениям депутатов Думы  повестку дня заседания Думы  и подписывает указанный проект;</w:t>
      </w:r>
    </w:p>
    <w:p w:rsidR="00051DCB" w:rsidRPr="00051DCB" w:rsidRDefault="00C76C10" w:rsidP="00C76C1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051DCB" w:rsidRPr="00051DCB">
        <w:rPr>
          <w:rFonts w:ascii="Arial" w:hAnsi="Arial" w:cs="Arial"/>
          <w:color w:val="000000"/>
          <w:sz w:val="24"/>
          <w:szCs w:val="24"/>
        </w:rPr>
        <w:t xml:space="preserve">) подписывает от имени Думы  заявления в суды, выдает доверенности; </w:t>
      </w:r>
    </w:p>
    <w:p w:rsidR="00051DCB" w:rsidRPr="00051DCB" w:rsidRDefault="00C76C10" w:rsidP="00C76C1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1DCB" w:rsidRPr="00051DCB">
        <w:rPr>
          <w:rFonts w:ascii="Arial" w:hAnsi="Arial" w:cs="Arial"/>
          <w:sz w:val="24"/>
          <w:szCs w:val="24"/>
        </w:rPr>
        <w:t xml:space="preserve">) </w:t>
      </w:r>
      <w:r w:rsidR="00051DCB" w:rsidRPr="00051DCB">
        <w:rPr>
          <w:rFonts w:ascii="Arial" w:hAnsi="Arial" w:cs="Arial"/>
          <w:color w:val="000000"/>
          <w:sz w:val="24"/>
          <w:szCs w:val="24"/>
        </w:rPr>
        <w:t>издает постановления и распоряжения по вопросам организации деятельности Думы; подписывает решения Думы;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7) подписывает протоколы заседаний Думы и другие документы: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8) организует контроль за исполнением решений Думы;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9) осуществляет иные полномочия в соответствии с законодательством Российской федерации,  Уставом поселения и муниципальными правовыми актами.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051DCB">
        <w:rPr>
          <w:rFonts w:ascii="Arial" w:hAnsi="Arial" w:cs="Arial"/>
          <w:sz w:val="24"/>
          <w:szCs w:val="24"/>
        </w:rPr>
        <w:t xml:space="preserve">Заместителя председателя избирают открытым голосованием на первом заседании Думы из числа депутатов  на срок полномочий Думы. 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Выдвижение кандидатуры</w:t>
      </w:r>
      <w:r w:rsidR="003172A8">
        <w:rPr>
          <w:rFonts w:ascii="Arial" w:hAnsi="Arial" w:cs="Arial"/>
          <w:sz w:val="24"/>
          <w:szCs w:val="24"/>
        </w:rPr>
        <w:t xml:space="preserve"> заместителя председателя Думы </w:t>
      </w:r>
      <w:r w:rsidRPr="00051DCB">
        <w:rPr>
          <w:rFonts w:ascii="Arial" w:hAnsi="Arial" w:cs="Arial"/>
          <w:sz w:val="24"/>
          <w:szCs w:val="24"/>
        </w:rPr>
        <w:t xml:space="preserve">производится депутатами Думы (в том числе путем самовыдвижения), главой </w:t>
      </w:r>
      <w:r w:rsidR="00DF5339">
        <w:rPr>
          <w:rFonts w:ascii="Arial" w:hAnsi="Arial" w:cs="Arial"/>
          <w:sz w:val="24"/>
          <w:szCs w:val="24"/>
        </w:rPr>
        <w:t>Таргиз</w:t>
      </w:r>
      <w:r w:rsidR="00C76C10">
        <w:rPr>
          <w:rFonts w:ascii="Arial" w:hAnsi="Arial" w:cs="Arial"/>
          <w:sz w:val="24"/>
          <w:szCs w:val="24"/>
        </w:rPr>
        <w:t>ского</w:t>
      </w:r>
      <w:r w:rsidR="00C76C10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муниципального образования.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Избранным заместителем председателя  Думы  считается тот кандидат, который получил более половины голосов от установленного Уставом поселения  числа депутатов 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5. Председатель, заместитель председателя Думы вправе возглавлять постоянную комиссию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6. Заместитель председателя Думы осуществляет полномочия председателя Думы в случае его временного отсутствия. В случае отсутствия заместителя председателя Думы при временном отсутствии председателя Думы, полномочия председателя Думы исполняет один из председателей постоянных комиссий Думы  по поручению заместителя председателя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051DCB">
        <w:rPr>
          <w:rFonts w:ascii="Arial" w:hAnsi="Arial" w:cs="Arial"/>
          <w:sz w:val="24"/>
          <w:szCs w:val="24"/>
        </w:rPr>
        <w:t xml:space="preserve">Председатель, заместитель председателя Думы  должны соблюдать ограничения и запреты и исполнять обязанности, которые установлены Федеральным </w:t>
      </w:r>
      <w:hyperlink r:id="rId10" w:history="1">
        <w:r w:rsidRPr="00051DCB">
          <w:rPr>
            <w:rStyle w:val="a9"/>
            <w:rFonts w:ascii="Arial" w:hAnsi="Arial" w:cs="Arial"/>
            <w:sz w:val="24"/>
            <w:szCs w:val="24"/>
          </w:rPr>
          <w:t>законом</w:t>
        </w:r>
      </w:hyperlink>
      <w:r w:rsidRPr="00051DCB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C76C10" w:rsidRDefault="00051DCB" w:rsidP="00C76C1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>Статья 7. Структура и состав постоянных депутатских комиссий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Решением Думы из числа депутатов образуются постоянные депутатские комиссии.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ab/>
        <w:t>2. Образованные постоянные депутатские комиссии являются постоянно действующими рабочими коллегиальными органами Думы, подотчетные и подконтрольные ей в своей деятельности.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  <w:t>3. Дума образует следующие постоянные депутатские комиссии:</w:t>
      </w:r>
    </w:p>
    <w:p w:rsidR="00051DCB" w:rsidRPr="00051DCB" w:rsidRDefault="00C76C10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DCB" w:rsidRPr="00051DCB">
        <w:rPr>
          <w:rFonts w:ascii="Arial" w:hAnsi="Arial" w:cs="Arial"/>
          <w:sz w:val="24"/>
          <w:szCs w:val="24"/>
        </w:rPr>
        <w:t>постоянная депутатская комиссия по мандатам, регламенту и депутатской этике;</w:t>
      </w:r>
    </w:p>
    <w:p w:rsidR="00051DCB" w:rsidRPr="00051DCB" w:rsidRDefault="00C76C10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DCB" w:rsidRPr="00051DCB">
        <w:rPr>
          <w:rFonts w:ascii="Arial" w:hAnsi="Arial" w:cs="Arial"/>
          <w:sz w:val="24"/>
          <w:szCs w:val="24"/>
        </w:rPr>
        <w:t>постоянная депутатская комиссия по бюджету,  налогам и финансово-экономической деятельности;</w:t>
      </w:r>
    </w:p>
    <w:p w:rsidR="00051DCB" w:rsidRPr="00051DCB" w:rsidRDefault="00C76C10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DCB" w:rsidRPr="00051DCB">
        <w:rPr>
          <w:rFonts w:ascii="Arial" w:hAnsi="Arial" w:cs="Arial"/>
          <w:sz w:val="24"/>
          <w:szCs w:val="24"/>
        </w:rPr>
        <w:t>постоянная депутатская комиссия по социально-культурной сфере и правовой защите.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4. Постоянные депутатские комиссии состоят из председателя комиссии и не менее двух депутатов. Состав постоянной депутатской комиссии, председатель комиссии утверждается на заседании Думы открытым голосованием по предложению председателя Думы и депутатов. 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</w:t>
      </w:r>
      <w:r w:rsidR="00C76C10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5. При временном отсутствии председателя постоянной депутатской комиссии, полномочия председателя комиссии исполняет один из членов постоянной комиссии  по поручению  председателя комиссии.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</w:t>
      </w:r>
      <w:r w:rsidR="00C76C10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6. 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депутатской комиссии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Решение о досрочном прекращении полномочий председателя  комиссии принимается открытым голосованием на заседании Думы большинством голосов  от числа присутствующих депутатов и оформляется  решением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7. Комиссия большинством голосов от числа членов комиссии может принять решение о прекращении своей деятельности. Решение о прекращении деятельности комиссии утверждается на заседании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051DCB" w:rsidRPr="00C76C10" w:rsidRDefault="00051DCB" w:rsidP="00C76C1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 xml:space="preserve">Статья 8. Временные депутатские комиссии </w:t>
      </w:r>
      <w:r w:rsidR="00C76C10">
        <w:rPr>
          <w:rFonts w:ascii="Arial" w:hAnsi="Arial" w:cs="Arial"/>
          <w:b/>
          <w:sz w:val="24"/>
          <w:szCs w:val="24"/>
        </w:rPr>
        <w:t xml:space="preserve">и временные рабочие </w:t>
      </w:r>
      <w:r w:rsidRPr="00C76C10">
        <w:rPr>
          <w:rFonts w:ascii="Arial" w:hAnsi="Arial" w:cs="Arial"/>
          <w:b/>
          <w:sz w:val="24"/>
          <w:szCs w:val="24"/>
        </w:rPr>
        <w:t>группы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Дума вправе создавать из числа депутатов временные комиссии и временные рабочие группы, деятельность которых ограничена определенным сроком или конкретной задачей.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Образование временной комиссии или временной рабочей группы оформляется решением Думы, в котором указываются: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1) наименование временной комиссии (временной рабочей группы);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2) количественный и персональный состав временной комиссии (временной рабочей группы);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3) председатель временной комиссии (временной рабочей группы);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4) задача, для решения которой она создается.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По результатам своей работы временная комиссия (временной рабочая группа) представляет Думе доклад по существу вопроса, в связи с которым она была создана. Члены комиссии (группы), имеющие особое мнение, вправе огласить его на заседании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Временная комиссия (временная рабочая группа) прекращает свою деятельность: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1) по истечении периода, на который она была создана;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2) в случае решения задачи, для достижения которой она создавалась;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</w:t>
      </w:r>
      <w:r w:rsidR="00C76C10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3) в иных случаях по решению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C76C10" w:rsidRDefault="00051DCB" w:rsidP="00C76C1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 xml:space="preserve">Статья 9. Порядок образования, полномочия и процедура регистрации </w:t>
      </w:r>
    </w:p>
    <w:p w:rsidR="00051DCB" w:rsidRPr="00C76C10" w:rsidRDefault="00051DCB" w:rsidP="00051DC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>депутатских групп и фракций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lastRenderedPageBreak/>
        <w:t>1. Депутаты Думы вправе объединяться в депутатские группы и фракции.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 xml:space="preserve"> 2. Депутатское объединение, сформированное на основе принадлежности депутатов к той или иной партии, именуется депутатской фракцией.</w:t>
      </w:r>
    </w:p>
    <w:p w:rsidR="00051DCB" w:rsidRPr="00051DCB" w:rsidRDefault="00051DCB" w:rsidP="00051DCB">
      <w:pPr>
        <w:pStyle w:val="a3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 xml:space="preserve">   </w:t>
      </w:r>
      <w:r w:rsidR="00C76C10">
        <w:rPr>
          <w:rFonts w:ascii="Arial" w:eastAsia="Batang" w:hAnsi="Arial" w:cs="Arial"/>
          <w:sz w:val="24"/>
          <w:szCs w:val="24"/>
        </w:rPr>
        <w:tab/>
      </w:r>
      <w:r w:rsidRPr="00051DCB">
        <w:rPr>
          <w:rFonts w:ascii="Arial" w:eastAsia="Batang" w:hAnsi="Arial" w:cs="Arial"/>
          <w:sz w:val="24"/>
          <w:szCs w:val="24"/>
        </w:rPr>
        <w:t xml:space="preserve"> 3. Депутатское объединение, сформированное на основе принадлежности депутатов к какому-либо движению, общественному или избирательному объединению либо по профессиональному или иному признаку, именуется депутатской группой.</w:t>
      </w:r>
    </w:p>
    <w:p w:rsidR="00051DCB" w:rsidRPr="00051DCB" w:rsidRDefault="00051DCB" w:rsidP="00051DCB">
      <w:pPr>
        <w:pStyle w:val="a3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 xml:space="preserve"> </w:t>
      </w:r>
      <w:r w:rsidR="00C76C10">
        <w:rPr>
          <w:rFonts w:ascii="Arial" w:eastAsia="Batang" w:hAnsi="Arial" w:cs="Arial"/>
          <w:sz w:val="24"/>
          <w:szCs w:val="24"/>
        </w:rPr>
        <w:tab/>
      </w:r>
      <w:r w:rsidRPr="00051DCB">
        <w:rPr>
          <w:rFonts w:ascii="Arial" w:eastAsia="Batang" w:hAnsi="Arial" w:cs="Arial"/>
          <w:sz w:val="24"/>
          <w:szCs w:val="24"/>
        </w:rPr>
        <w:t>4. Депутатские фракции и депутатские группы обладают равными правами.</w:t>
      </w:r>
    </w:p>
    <w:p w:rsidR="00051DCB" w:rsidRPr="00051DCB" w:rsidRDefault="00051DCB" w:rsidP="00051DCB">
      <w:pPr>
        <w:pStyle w:val="a3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 xml:space="preserve">   </w:t>
      </w:r>
      <w:r w:rsidR="00C76C10">
        <w:rPr>
          <w:rFonts w:ascii="Arial" w:eastAsia="Batang" w:hAnsi="Arial" w:cs="Arial"/>
          <w:sz w:val="24"/>
          <w:szCs w:val="24"/>
        </w:rPr>
        <w:tab/>
      </w:r>
      <w:r w:rsidRPr="00051DCB">
        <w:rPr>
          <w:rFonts w:ascii="Arial" w:eastAsia="Batang" w:hAnsi="Arial" w:cs="Arial"/>
          <w:sz w:val="24"/>
          <w:szCs w:val="24"/>
        </w:rPr>
        <w:t xml:space="preserve"> 5. Депутатские группы и фракции могут создаваться численностью не менее одной трети от установленного числа депутатов Думы. Уведомительную регистрацию депутатских групп и фракций на основании письменного заявления  осуществляет  комиссия по мандатам, регламенту и депутатской этике.</w:t>
      </w:r>
    </w:p>
    <w:p w:rsidR="00051DCB" w:rsidRPr="00051DCB" w:rsidRDefault="00051DCB" w:rsidP="00051DCB">
      <w:pPr>
        <w:pStyle w:val="a3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 xml:space="preserve"> </w:t>
      </w:r>
      <w:r w:rsidR="00C76C10">
        <w:rPr>
          <w:rFonts w:ascii="Arial" w:eastAsia="Batang" w:hAnsi="Arial" w:cs="Arial"/>
          <w:sz w:val="24"/>
          <w:szCs w:val="24"/>
        </w:rPr>
        <w:tab/>
      </w:r>
      <w:r w:rsidRPr="00051DCB">
        <w:rPr>
          <w:rFonts w:ascii="Arial" w:eastAsia="Batang" w:hAnsi="Arial" w:cs="Arial"/>
          <w:sz w:val="24"/>
          <w:szCs w:val="24"/>
        </w:rPr>
        <w:t>6. Депутат Думы вправе состоять только в одной депутатской группе или фракции. Внутренняя деятельность депутатских групп и фракций организуется ими самостоятельно.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 xml:space="preserve"> </w:t>
      </w:r>
      <w:r w:rsidR="00C76C10">
        <w:rPr>
          <w:rFonts w:ascii="Arial" w:eastAsia="Batang" w:hAnsi="Arial" w:cs="Arial"/>
          <w:sz w:val="24"/>
          <w:szCs w:val="24"/>
        </w:rPr>
        <w:tab/>
      </w:r>
      <w:r w:rsidRPr="00051DCB">
        <w:rPr>
          <w:rFonts w:ascii="Arial" w:eastAsia="Batang" w:hAnsi="Arial" w:cs="Arial"/>
          <w:sz w:val="24"/>
          <w:szCs w:val="24"/>
        </w:rPr>
        <w:t xml:space="preserve">7. </w:t>
      </w:r>
      <w:r w:rsidRPr="00051DCB">
        <w:rPr>
          <w:rFonts w:ascii="Arial" w:hAnsi="Arial" w:cs="Arial"/>
          <w:sz w:val="24"/>
          <w:szCs w:val="24"/>
        </w:rPr>
        <w:t>Решение о создании фракции или депутатской группы принимается депутатами Думы на организационном собрании фракции, депутатской группы  и оформляется протоколом. В протоколе указывается наименование фракции (депутатской группы), цели и задачи ее создания, численность, фамилия и инициалы депутатов Думы, вошедших во фракцию (депутатскую группу), фамилия и инициалы руководителя фракции (депутатской группы).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8. Для регистрации фракции на имя председателя Думы направляются следующие документы: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уведомление о создании фракции;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протокол организационного собрания фракции, включающий решение о создании фракции, с указанием информации об официальном названии, списочном составе;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</w:t>
      </w:r>
      <w:r w:rsidR="00C76C10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письменные заявления депутатов о вхождении во фракцию.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9. Председатель Думы направляет поступившие документы в постоянную депутатскую комиссию по мандатам, регламенту и депутатской этике (далее - комиссия) для рассмотрения их на своем ближайшем заседании и принятия решения о включении образованной фракции в Реестр фракций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О создании фракции, внесенных изменениях в составе фракций председатель Думы информирует депутатов Думы на ближайшем заседании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>10. Депутаты, не вошедшие в число какой-либо группы или фракции, считаются независимыми депутатами.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>11. Депутатские группы и фракции имеют право: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>1) предварительно обсуждать кандидатуры для избрания в органы Думы;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>2) проводить обмен мнениями по вопросам, рассматриваемым Думой;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>3) выступать с обращениями;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>4) выступать по вопросам повестки дня заседания Думы от имени группы или фракции;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>5) распространять подготовленный ими материал среди депутатов Думы;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051DCB">
        <w:rPr>
          <w:rFonts w:ascii="Arial" w:eastAsia="Batang" w:hAnsi="Arial" w:cs="Arial"/>
          <w:sz w:val="24"/>
          <w:szCs w:val="24"/>
        </w:rPr>
        <w:t>6) на один внеочередной перерыв продолжительностью не более 10 минут.</w:t>
      </w:r>
    </w:p>
    <w:p w:rsidR="00051DCB" w:rsidRPr="00051DCB" w:rsidRDefault="00051DCB" w:rsidP="00051DCB">
      <w:pPr>
        <w:pStyle w:val="a3"/>
        <w:jc w:val="both"/>
        <w:rPr>
          <w:rFonts w:ascii="Arial" w:eastAsia="Batang" w:hAnsi="Arial" w:cs="Arial"/>
          <w:i/>
          <w:sz w:val="24"/>
          <w:szCs w:val="24"/>
        </w:rPr>
      </w:pPr>
    </w:p>
    <w:p w:rsidR="00051DCB" w:rsidRPr="00C76C10" w:rsidRDefault="00051DCB" w:rsidP="00C76C1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>Статья 10. Полномочия постоянных депутатских комиссий Думы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Постоянные депутатские комиссии Думы: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а) подготавливают по поручению Думы или председателя Думы или по собственной инициативе вопросы, относящиеся к сфере деятельности постоянной депутатской комиссии и входящие в компетенцию Думы, готовят по ним проекты решений;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>б) участвуют в разработке проектов планов и программ экономического и социального развития поселения, бюджета, решений Думы по другим вопросам и вносят по ним свои предложения и замечания;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в) проводят по поручению Думы или председателя Думы, или по собственной инициативе депутатские проверки в пределах компетенции Думы и сообщают о полученных результатах соответственно Думе или председателю Думы;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г) вносят предложения в Думу или председателю Думы о вынесении на обсуждение населением наиболее важных вопросов местного значения;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д) выполняют поручения Думы и председателя Думы, осуществляют контрольные функции, отнесенные к компетенции Думы;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е) осуществляют иные функции, которые могут быть возложены на них  в соответствии с Уставом поселения, Положением о постоянных депутатских комиссиях и настоящим Регламентом.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2. Рекомендации постоянных депутатских комиссий Думы подлежат обязательному рассмотрению администрацией </w:t>
      </w:r>
      <w:r w:rsidR="00DF5339">
        <w:rPr>
          <w:rFonts w:ascii="Arial" w:hAnsi="Arial" w:cs="Arial"/>
          <w:sz w:val="24"/>
          <w:szCs w:val="24"/>
        </w:rPr>
        <w:t>Таргиз</w:t>
      </w:r>
      <w:r w:rsidR="00C76C10">
        <w:rPr>
          <w:rFonts w:ascii="Arial" w:hAnsi="Arial" w:cs="Arial"/>
          <w:sz w:val="24"/>
          <w:szCs w:val="24"/>
        </w:rPr>
        <w:t>ского</w:t>
      </w:r>
      <w:r w:rsidR="00C76C10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сельского поселения, а также располож</w:t>
      </w:r>
      <w:r w:rsidR="00DF5339">
        <w:rPr>
          <w:rFonts w:ascii="Arial" w:hAnsi="Arial" w:cs="Arial"/>
          <w:sz w:val="24"/>
          <w:szCs w:val="24"/>
        </w:rPr>
        <w:t xml:space="preserve">енными на территории поселения </w:t>
      </w:r>
      <w:r w:rsidRPr="00051DCB">
        <w:rPr>
          <w:rFonts w:ascii="Arial" w:hAnsi="Arial" w:cs="Arial"/>
          <w:sz w:val="24"/>
          <w:szCs w:val="24"/>
        </w:rPr>
        <w:t>муниципальными предприятиями, учреждениями, организациями любых форм собственности. О принятых мерах должно быть сообщено депутатской комиссии в установленный срок, но не позднее месяца.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C76C10" w:rsidRDefault="00051DCB" w:rsidP="00C76C1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>Статья 11. Порядок работы постоянных депутатских комиссий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Основной формой работы постоянной депутатской комиссии является заседание.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Заседания постоянных депутатских комиссий проводятся по мере необходимости. 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Постоянная депутатская комиссия правомочна принимать решения, если на заседании присутствуют более половины членов постоянной депутатской комиссии.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Если на заседании постоянной депутатской комиссии нет необходимого числа членов постоянной депутатской комиссии, председатель постоянной депутатской комиссии назначает повторное заседание постоянной депутатской комиссии в течение 5-ти рабочих дней.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Заседание созывает председатель комиссии, как по своей инициативе, так и по инициативе  депутатов постоянной комиссии или председателя Думы. О созыве комиссии, о времени и месте проведения председатель комиссии уведомляет членов постоянной комиссии, а также председателя Думы, не менее чем за три дня до заседания.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Заседание проводит председатель комиссии. В заседаниях комиссии могут участвовать с правом совещательного голоса депутаты Думы, не входящие в состав постоянной комиссии.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На заседаниях вправе присутствовать председатель Думы, представители администрации </w:t>
      </w:r>
      <w:r w:rsidR="00DF5339">
        <w:rPr>
          <w:rFonts w:ascii="Arial" w:hAnsi="Arial" w:cs="Arial"/>
          <w:sz w:val="24"/>
          <w:szCs w:val="24"/>
        </w:rPr>
        <w:t>Таргиз</w:t>
      </w:r>
      <w:r w:rsidR="00C76C10">
        <w:rPr>
          <w:rFonts w:ascii="Arial" w:hAnsi="Arial" w:cs="Arial"/>
          <w:sz w:val="24"/>
          <w:szCs w:val="24"/>
        </w:rPr>
        <w:t>ского</w:t>
      </w:r>
      <w:r w:rsidR="00C76C10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сельского поселения, представители государственных органов. На заседание могут быть приглашены также представители заинтересованных предприятий, учреждений и организаций, СМИ, эксперты, специалисты. Комиссия по решению не менее половины ее членов вправе проводить закрытое заседание. На закрытом заседании  вправе присутствовать депутаты, не входящие в состав данной комиссии, председатель Думы, прокурор района.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51DCB">
        <w:rPr>
          <w:rFonts w:ascii="Arial" w:hAnsi="Arial" w:cs="Arial"/>
          <w:sz w:val="24"/>
          <w:szCs w:val="24"/>
        </w:rPr>
        <w:t>На заседании постоянных депутатских комиссий ведутся протоколы заседаний.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3. Постоянные депутатские комиссии принимают на своих заседаниях решения в форме заключения, рекомендаций и иных решений рекомендательного </w:t>
      </w:r>
      <w:r w:rsidRPr="00051DCB">
        <w:rPr>
          <w:rFonts w:ascii="Arial" w:hAnsi="Arial" w:cs="Arial"/>
          <w:sz w:val="24"/>
          <w:szCs w:val="24"/>
        </w:rPr>
        <w:lastRenderedPageBreak/>
        <w:t>характера. Решения постоянной комиссии принимаются большинством голосов, открытым голосованием, если при голосовании голоса членов комиссии разделились пятьдесят на пятьдесят, принимается решение, за которое голосовал председатель комиссии или лицо его замещающее.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Постоянные депутатские комиссии могут проводить совместные заседания с другими комиссиями Думы по вопросам, относящимся к их совместному ведению.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Совместные заседания постоянных депутатских комиссий правомочны, если на них присутствуют не менее половины членов от каждой комиссии. 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Совместные заседания постоянных депутатских комиссий поочередно ведут председатели соответствующих комиссий. Протоколы, рекомендации и заключения совместных заседаний подписываются председателями соответствующих постоянных комиссий.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По вопросам, подготавливаемым постоянными депутатскими комиссиями совместно, представители комиссий могут выступать с совместными докладами, содокладами и выступлениями на заседании Думы.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5. Для обеспечения всестороннего и компетентного выполнения задач, решения отдельных вопросов, постоянные комиссии имеют право привлекать должностных лиц муниципальных предприятий, учреждений, организаций, специалистов администрации </w:t>
      </w:r>
      <w:r w:rsidR="00DF5339">
        <w:rPr>
          <w:rFonts w:ascii="Arial" w:hAnsi="Arial" w:cs="Arial"/>
          <w:sz w:val="24"/>
          <w:szCs w:val="24"/>
        </w:rPr>
        <w:t>Таргиз</w:t>
      </w:r>
      <w:r w:rsidR="00C76C10">
        <w:rPr>
          <w:rFonts w:ascii="Arial" w:hAnsi="Arial" w:cs="Arial"/>
          <w:sz w:val="24"/>
          <w:szCs w:val="24"/>
        </w:rPr>
        <w:t>ского</w:t>
      </w:r>
      <w:r w:rsidR="00C76C10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сельского поселения.</w:t>
      </w:r>
    </w:p>
    <w:p w:rsidR="00051DCB" w:rsidRPr="00051DCB" w:rsidRDefault="00051DCB" w:rsidP="00C76C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депутату. 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C76C10" w:rsidRDefault="00051DCB" w:rsidP="00C76C10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C10">
        <w:rPr>
          <w:rFonts w:ascii="Arial" w:hAnsi="Arial" w:cs="Arial"/>
          <w:b/>
          <w:sz w:val="24"/>
          <w:szCs w:val="24"/>
        </w:rPr>
        <w:t>Статья 12. Обязанности председателя постоянной депутатской  комиссии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В своей деятельности председатель постоянной депутатской комиссии подотчетен и подконтролен Думе, председателю Думы и соответствующей постоянной депутатской комиссии.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  <w:t>Председатель постоянной депутатской комиссии несет ответственность за организацию работы и деятельность постоянной депутатской комиссии перед Думой.</w:t>
      </w:r>
    </w:p>
    <w:p w:rsidR="00051DCB" w:rsidRPr="00051DCB" w:rsidRDefault="00DC5872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1DCB" w:rsidRPr="00051DCB">
        <w:rPr>
          <w:rFonts w:ascii="Arial" w:hAnsi="Arial" w:cs="Arial"/>
          <w:sz w:val="24"/>
          <w:szCs w:val="24"/>
        </w:rPr>
        <w:t xml:space="preserve">. Председатель комиссии избирается на заседании комиссии из ее состава большинством голосов от числа членов комиссии. Решение об избрании председателя комиссии утверждается Думой по представлению комиссии. 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Председатель организует работу постоянной депутатской комиссии, созывает ее заседание, обеспечивает подготовку вопросов, выносимых на заседания, председательствует на них, поддерживает постоянную связь с другими депутатами Думы.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Председатель постоянной депутатской комиссии дает поручения ее членам и проверяет их исполнение.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5. Председатель постоянной депутатской комиссии подписывает решения постоянной </w:t>
      </w:r>
      <w:r w:rsidR="00DF5339">
        <w:rPr>
          <w:rFonts w:ascii="Arial" w:hAnsi="Arial" w:cs="Arial"/>
          <w:sz w:val="24"/>
          <w:szCs w:val="24"/>
        </w:rPr>
        <w:t xml:space="preserve">депутатской комиссии, протоколы заседаний, </w:t>
      </w:r>
      <w:r w:rsidRPr="00051DCB">
        <w:rPr>
          <w:rFonts w:ascii="Arial" w:hAnsi="Arial" w:cs="Arial"/>
          <w:sz w:val="24"/>
          <w:szCs w:val="24"/>
        </w:rPr>
        <w:t>отчитывается о деятельности комиссии и о своей деятельности не реже одного раза в год на заседании Думы.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Отчет председателя постоянной депутатской комиссии включает в себя следующие вопросы: 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сколько заседаний проведено за отчетный период;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количество рассмотренных вопросов;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перечисление наиболее значимых вопросов, получивших дальнейшее развитие (включены в повестку заседания Думы, разработаны мероприятия, даны соответствующие поручения исполнителям, утверждены решением Думы);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>- упущения и недостатки в работе постоянной депутатской комиссии (что из планов и по каким причинам не удалось выполнить);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-предложения по более эффективной работе постоянной депутатской комиссии.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6. Председатель комиссии может быть освобожден от должности на заседании соответствующей комиссии большинством голосов от числа членов комиссии.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7.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- члена соответствующей комиссии.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8. 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причины. При этом председатель комиссии вправе выступить с отчетом о своей деятельности.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9. Решение об освобождении от должности председателя комиссии утверждается Думой по представлению комиссии.</w:t>
      </w:r>
    </w:p>
    <w:p w:rsidR="00051DCB" w:rsidRPr="00DC5872" w:rsidRDefault="00051DCB" w:rsidP="00051DCB">
      <w:pPr>
        <w:pStyle w:val="a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1DCB" w:rsidRPr="00DC5872" w:rsidRDefault="00051DCB" w:rsidP="00DC587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5872">
        <w:rPr>
          <w:rFonts w:ascii="Arial" w:hAnsi="Arial" w:cs="Arial"/>
          <w:b/>
          <w:sz w:val="24"/>
          <w:szCs w:val="24"/>
        </w:rPr>
        <w:t>Статья 13. Обязанности члена постоянной депутатской комиссии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Член постоянной депутатской комиссии обязан присутствовать на заседаниях постоянной депутатской комиссии и принимать активное участие в ее работе.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  <w:t>При невозможности присутствовать на плановых заседаниях (болезнь, отпуск с выездом за пределы поселения, другие непредвиденные обстоятельства) член постоянной депутатской комиссии не позднее, чем за 3 суток до дня заседания извещает об этом председателя постоянной депутатской комиссии.</w:t>
      </w:r>
      <w:r w:rsidRPr="00051DCB">
        <w:rPr>
          <w:rFonts w:ascii="Arial" w:hAnsi="Arial" w:cs="Arial"/>
          <w:sz w:val="24"/>
          <w:szCs w:val="24"/>
        </w:rPr>
        <w:tab/>
        <w:t>2. Члены постоянной депутатской комиссии вправе вносить предложения и замечания по повестке дня, по порядку рассмотрения обсуждаемых вопросов, вносить свои предложения для включения их к рассмотрению на следующем заседании постоянной депутатской комиссии, а также к изучению, подготовке и выноса на обсуждение Думы.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Член постоянной депутатской комиссии вправе на ее заседаниях участвовать в прениях, обращаться с предложениями и замечаниями, задавать вопросы докладчикам, а также председательствующему на заседании, требовать ответа и давать ему оценку, выступать с обоснованием своих предложений и по мотивам голосования, давать справки.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</w:t>
      </w:r>
      <w:r w:rsidR="00DC5872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4. Член постоянной депутатской комиссии мнения и предложения которого не получили поддержки постоянной депутатской комиссии, может выступать с изложением особого мнения при рассмотрении соответствующего вопроса на заседании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DC5872" w:rsidRDefault="00051DCB" w:rsidP="00DC587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5872">
        <w:rPr>
          <w:rFonts w:ascii="Arial" w:hAnsi="Arial" w:cs="Arial"/>
          <w:b/>
          <w:sz w:val="24"/>
          <w:szCs w:val="24"/>
        </w:rPr>
        <w:t>Статья 14. Ответственность депутатов за систематическое неучастие без уважительных причин в работе постоянной депутатской комиссии, депутатских слушаниях, заседаниях Думы, отсутствие работы в избирательном округе с избирателями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Депутат несет ответственность за систематическое неучастие в ее работе.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Систематическим неучастием в работе постоянной депутатской комиссии, депутатских слушаниях, заседаниях Думы, отсутствие работы в избирательном округе признается регулярное (более чем в половине заседаний в течение полугода) неучастие в работе, неисполнение поручений председателя постоянной депутатской комиссии по неуважительной причине.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>2. За систематическое неучастие депутата в работе Дума путем принятия соответствующего решения может информировать об этом избирателей в печати и других средствах массовой информации.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DC5872" w:rsidRDefault="003172A8" w:rsidP="00DC587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</w:t>
      </w:r>
      <w:r w:rsidR="00051DCB" w:rsidRPr="00DC5872">
        <w:rPr>
          <w:rFonts w:ascii="Arial" w:hAnsi="Arial" w:cs="Arial"/>
          <w:b/>
          <w:sz w:val="24"/>
          <w:szCs w:val="24"/>
        </w:rPr>
        <w:t xml:space="preserve">15. Полномочия Думы </w:t>
      </w:r>
      <w:r w:rsidR="00DF5339">
        <w:rPr>
          <w:rFonts w:ascii="Arial" w:hAnsi="Arial" w:cs="Arial"/>
          <w:b/>
          <w:sz w:val="24"/>
          <w:szCs w:val="24"/>
        </w:rPr>
        <w:t>Таргиз</w:t>
      </w:r>
      <w:r w:rsidR="00DC5872" w:rsidRPr="00DC5872">
        <w:rPr>
          <w:rFonts w:ascii="Arial" w:hAnsi="Arial" w:cs="Arial"/>
          <w:b/>
          <w:sz w:val="24"/>
          <w:szCs w:val="24"/>
        </w:rPr>
        <w:t xml:space="preserve">ского </w:t>
      </w:r>
      <w:r w:rsidR="00051DCB" w:rsidRPr="00DC5872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1. В соответствии с федеральным законом № 131-ФЗ от 06.10.2003 года «Об общих принципах организации местного самоуправления в РФ» в исключительной компетенции Думы  находятся: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1) принятие Устава Поселения и внесение в него изменений и дополнений;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2) утверждение местного бюджета по представлению главы </w:t>
      </w:r>
      <w:r w:rsidR="00DF5339">
        <w:rPr>
          <w:rFonts w:ascii="Arial" w:hAnsi="Arial" w:cs="Arial"/>
          <w:sz w:val="24"/>
          <w:szCs w:val="24"/>
        </w:rPr>
        <w:t>Таргиз</w:t>
      </w:r>
      <w:r w:rsidR="00DC5872">
        <w:rPr>
          <w:rFonts w:ascii="Arial" w:hAnsi="Arial" w:cs="Arial"/>
          <w:sz w:val="24"/>
          <w:szCs w:val="24"/>
        </w:rPr>
        <w:t>ского</w:t>
      </w:r>
      <w:r w:rsidR="00DC5872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color w:val="000000"/>
          <w:sz w:val="24"/>
          <w:szCs w:val="24"/>
        </w:rPr>
        <w:t>муниципального образования и отчета о его исполнении;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4) принятие планов и программ развития Поселения, утверждение отчетов об их исполнении; 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7) определение порядка принятия решений об установлении тарифов на услуги муниципальных предприятий и учреждений,</w:t>
      </w:r>
      <w:r w:rsidRPr="00051DCB">
        <w:rPr>
          <w:rFonts w:ascii="Arial" w:eastAsia="Calibri" w:hAnsi="Arial" w:cs="Arial"/>
          <w:color w:val="000000"/>
          <w:sz w:val="24"/>
          <w:szCs w:val="24"/>
        </w:rPr>
        <w:t xml:space="preserve"> выполнение работ, за исключением случаев, предусмотренных федеральными законами</w:t>
      </w:r>
      <w:r w:rsidRPr="00051DCB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8) определение порядка участия Поселения в организациях межмуниципального сотрудничества;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10)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11) принятие решения об удалении главы Поселения в отставку.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2. К полномочиям Думы Поселения также относятся в соответствии с законодательством и в пределах, установленных законодательством: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1) следующие полномочия по вопросам осуществления местного самоуправления: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а) определение с учетом положений Устава Поселения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б)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2) следующие полномочия по вопросам взаимодействия с органами местного самоуправления и органами государственной власти: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а) по представлению Главы Поселения: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утверждение положения об администрации Поселения;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утверждение структуры администрации Поселения; 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учреждение органов администрации Поселения, обладающих правами юридического лица;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утверждение положений об органах администрации Поселения, обладающих правами юридического лица; 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lastRenderedPageBreak/>
        <w:t>б)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131-ФЗ;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в) самороспуск Думы Поселения;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г) формирование Избирательной комиссии Поселения;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д) реализация права законодательной инициативы в Законодательном Собрании Иркутской области;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е) направление Главе Поселения для подписания и обнародования нормативных правовых актов, принятых Думой, касающихся решения вопросов местного значения;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3) следующие полномочия по вопросам внутренней организации своей деятельности: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а)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б) избрание председателей постоянных комиссий Думы Поселения; формирование и прекращение органов Думы Поселения;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в) рассмотрение обращений депутатов и принятие по ним соответствующих решений;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4) следующие полномочия по вопросам бюджета: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а) осуществление контроля за использованием средств местного бюджета и за исполнением соответствующих решений Думы Поселения;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б) принятие нормативного правового акта о бюджетном процессе в Поселении;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5) иные полномочия: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а) установление порядка использования официальной символики Поселения;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б) утверждение правил содержания и благоустройства территории Поселения;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в) участие в принятии решений по вопросам административно-территориального устройства;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г) установление порядка назначения на должность и освобождение от нее руководителей муниципальных предприятий и учреждений;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д)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е) заслушивает ежегодные отчеты главы Поселения о результатах его деятельности, деятельности  администрации Поселения, в том числе о решении вопросов, поставленных Думой Поселения;                                                                                                       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ж) определение цели,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3. Дума  также осуществляет иные полномочия, определенные федеральными законами, Уставом и законами Иркутской области, настоящим Уставом.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DC5872" w:rsidRDefault="00051DCB" w:rsidP="00DC587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5872">
        <w:rPr>
          <w:rFonts w:ascii="Arial" w:hAnsi="Arial" w:cs="Arial"/>
          <w:b/>
          <w:sz w:val="24"/>
          <w:szCs w:val="24"/>
        </w:rPr>
        <w:t xml:space="preserve">Раздел </w:t>
      </w:r>
      <w:r w:rsidRPr="00DC5872">
        <w:rPr>
          <w:rFonts w:ascii="Arial" w:hAnsi="Arial" w:cs="Arial"/>
          <w:b/>
          <w:sz w:val="24"/>
          <w:szCs w:val="24"/>
          <w:lang w:val="en-US"/>
        </w:rPr>
        <w:t>III</w:t>
      </w:r>
      <w:r w:rsidRPr="00DC5872">
        <w:rPr>
          <w:rFonts w:ascii="Arial" w:hAnsi="Arial" w:cs="Arial"/>
          <w:b/>
          <w:sz w:val="24"/>
          <w:szCs w:val="24"/>
        </w:rPr>
        <w:t>. Общий порядок работы Думы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DC5872" w:rsidRDefault="00051DCB" w:rsidP="00DC587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5872">
        <w:rPr>
          <w:rFonts w:ascii="Arial" w:hAnsi="Arial" w:cs="Arial"/>
          <w:b/>
          <w:sz w:val="24"/>
          <w:szCs w:val="24"/>
        </w:rPr>
        <w:t>Статья 16. Начало работы Думы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1. Вновь избранная Дума  собирается на первое заседание в срок, который не может превышать 30 дней со дня избрания Думы  в правомочном составе.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lastRenderedPageBreak/>
        <w:t>Первое заседание вновь избранной Думы Поселения открывает старейший депутат Думы Поселения.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2. Заседание Думы  считается правомочным, если на нем присутствует не менее 50 процентов от числа избранных депутатов. Заседание Думы Поселения проводятся не реже одного раза в три месяца.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DC5872" w:rsidRDefault="00051DCB" w:rsidP="00DC587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5872">
        <w:rPr>
          <w:rFonts w:ascii="Arial" w:hAnsi="Arial" w:cs="Arial"/>
          <w:b/>
          <w:sz w:val="24"/>
          <w:szCs w:val="24"/>
        </w:rPr>
        <w:t>Статья 17. Первое заседание Думы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51DCB">
        <w:rPr>
          <w:rFonts w:ascii="Arial" w:hAnsi="Arial" w:cs="Arial"/>
          <w:sz w:val="24"/>
          <w:szCs w:val="24"/>
        </w:rPr>
        <w:t xml:space="preserve">На первом заседании Думы депутаты обсуждают и принимают Регламент Думы  нового созыва, избирают заместителя председателя Думы, формируют и избирают составы постоянных депутатских комиссий, избирают председателей  постоянных депутатских комиссий. 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DC5872" w:rsidRDefault="00051DCB" w:rsidP="00DC587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5872">
        <w:rPr>
          <w:rFonts w:ascii="Arial" w:hAnsi="Arial" w:cs="Arial"/>
          <w:b/>
          <w:sz w:val="24"/>
          <w:szCs w:val="24"/>
        </w:rPr>
        <w:t xml:space="preserve">Статья 18. Подготовка заседания Думы </w:t>
      </w:r>
      <w:r w:rsidR="00DF5339">
        <w:rPr>
          <w:rFonts w:ascii="Arial" w:hAnsi="Arial" w:cs="Arial"/>
          <w:b/>
          <w:sz w:val="24"/>
          <w:szCs w:val="24"/>
        </w:rPr>
        <w:t>Таргиз</w:t>
      </w:r>
      <w:r w:rsidR="00DC5872" w:rsidRPr="00DC5872">
        <w:rPr>
          <w:rFonts w:ascii="Arial" w:hAnsi="Arial" w:cs="Arial"/>
          <w:b/>
          <w:sz w:val="24"/>
          <w:szCs w:val="24"/>
        </w:rPr>
        <w:t>ского</w:t>
      </w:r>
      <w:r w:rsidR="00DC5872" w:rsidRPr="00051DCB">
        <w:rPr>
          <w:rFonts w:ascii="Arial" w:hAnsi="Arial" w:cs="Arial"/>
          <w:sz w:val="24"/>
          <w:szCs w:val="24"/>
        </w:rPr>
        <w:t xml:space="preserve"> </w:t>
      </w:r>
      <w:r w:rsidRPr="00DC5872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051DCB" w:rsidRPr="00051DCB" w:rsidRDefault="00051DCB" w:rsidP="00DC58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Основной формой деятельности Думы являются заседания, на которых Дума решает вопросы, отнесенные к ее ведению Уставом </w:t>
      </w:r>
      <w:r w:rsidR="00DF5339">
        <w:rPr>
          <w:rFonts w:ascii="Arial" w:hAnsi="Arial" w:cs="Arial"/>
          <w:sz w:val="24"/>
          <w:szCs w:val="24"/>
        </w:rPr>
        <w:t>Таргиз</w:t>
      </w:r>
      <w:r w:rsidR="009618F2">
        <w:rPr>
          <w:rFonts w:ascii="Arial" w:hAnsi="Arial" w:cs="Arial"/>
          <w:sz w:val="24"/>
          <w:szCs w:val="24"/>
        </w:rPr>
        <w:t>ского</w:t>
      </w:r>
      <w:r w:rsidR="009618F2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муниципального образования, Законами РФ и Иркутской области.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Вопросы подготовки и рассмотрения на очередном заседании Думы предварительно обязательно должны рассматриваться на заседаниях постоянных депутатских комиссий  и могут рассматриваться на депутатских слушаниях.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19. Сроки ознакомления с проектами решений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Проекты решений, внесенные на рассмотрение планового заседания Думы, иные документы и материалы направляются депутатам не позднее, чем за 5-7 дней до начала работы Думы, на внеочередные заседания за 3-5 дней.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20. Порядок созыва заседания Думы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1. Заседание Думы созывает и ведет председатель Думы. 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Очередные заседания Думы проводятся не реже одного раза в три месяца. О времени и месте проведения заседания Думы, а также о вопросах, выносимых на рассмотрение, депутаты извещаются не позднее, чем за 5 дней до заседания.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Очередные заседания могут не проводиться, могут быть перенесены, а в период отпусков депутатов, в связи с отсутствием кворума для проведения заседаний могут быть объявлены депутатские каникулы.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Решение об объявлении депутатских каникул, о переносе заседания, об отмене заседания принимается председателем Думы и оформляется постановлением.  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</w:t>
      </w:r>
      <w:r w:rsidR="009618F2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При переносе очередного заседания в постановлении председателя Думы указывается причина переноса и дата, на которую переносится заседание. При отмене заседания в постановлении указывается причина отмены и срок рассмотрения запланированных вопросов.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3. В случае необходимости могут проводиться внеочередные заседания Думы по инициативе: главы поселения, не менее 1/3 от установленного числа депутатов Думы, не менее 1% жителей поселения обладающих избирательным правом. 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</w:t>
      </w:r>
      <w:r w:rsidR="009618F2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4. </w:t>
      </w:r>
      <w:r w:rsidRPr="00051DCB">
        <w:rPr>
          <w:rFonts w:ascii="Arial" w:hAnsi="Arial" w:cs="Arial"/>
          <w:color w:val="000000"/>
          <w:sz w:val="24"/>
          <w:szCs w:val="24"/>
        </w:rPr>
        <w:t>Глава Поселения вправе участвовать в заседаниях Думы Поселения, вносить предложения и замечания по повестке дня, пользоваться правом внеочередного выступления, пользоваться иными правами, предусмотренными Регламентом Думы Поселения.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Предложения Главы Поселения, предлагаемые им проекты правовых актов, его заявления и обращения соответственно принимаются к обсуждению, рассматриваются, заслушиваются в первоочередном порядке.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21. Порядок проведения заседания Думы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Заседание Думы – это общее собрание депутатов для обсуждения и решения вопросов, находящихся в компетенции Думы, в соответствии с утвержденной повесткой дня.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Заседание Думы правомочно, если в нем участвует не менее 50 процентов от числа избранных депутатов Думы.</w:t>
      </w:r>
    </w:p>
    <w:p w:rsidR="00051DCB" w:rsidRPr="00051DCB" w:rsidRDefault="009618F2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051DCB" w:rsidRPr="00051DCB">
        <w:rPr>
          <w:rFonts w:ascii="Arial" w:hAnsi="Arial" w:cs="Arial"/>
          <w:sz w:val="24"/>
          <w:szCs w:val="24"/>
        </w:rPr>
        <w:t>аседание Думы проводится, как правило, открыто и гласно. Ход заседания протоколируется. Представители средств массовой информации, общественности и другие лица, прибывшие для участия в работе Думы, проходят регистрацию по предъявлении удостоверения личности.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22. Порядок проведения закрытого заседания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По письменному предложению не менее 1/3 от установленного числа депутатов Думы, главы поселения, а также не менее 1% жителей поселения обладающих избирательным правом  Дума вправе проводить закрытые заседания.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Закрытые заседания Думы проводятся по решению Думы, принимаемому большинством голосов от установленного числа депутатов.  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При проведении закрытых заседаний представители средств массовой информации, общественности, другие лица допускаются для участия в работе заседания Думы только по отдельному решению Думы.     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Сведения о содержании закрытых заседаний Думы не подлежат разглашению и могут быть использованы депутатами только для их депутатской деятельности. Председатель Думы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сведений, составляющих государственную, служебную муниципальную и иную охраняемую законом тайну.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23. Повестка дня заседания. Время проведения заседания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1. Дума на своем заседании обсуждает и утверждает повестку дня и порядок работы заседания. Проект повестки дня оглашается председательствующим на заседании Думы и принимается за основу  открытым  голосованием большинством голосов от числа  присутствующих  на заседании депутатов Думы.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Проект повестки дня очередного заседания формируется председателем Думы на основании плана работы Думы, предложений комиссий Думы, депутатов Думы, главы Поселения.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Повестка заседания Думы состоит из следующих частей: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1) основные вопросы;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2) разное.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Основными являются вопросы рассмотрения проектов нормативных правовых актов и иные вопросы, требующие подготовки и предварительного обсуждения в установленном настоящим Регламентом порядке.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5. В «разное» включаются вопросы организации деятельности депутатов и  Думы, в том числе заявления депутатов, сообщения должностных лиц  органов местного самоуправления поселения, сообщения избирательной комиссии, носящие информационный характер и не требующие предварительной проработки.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6. По предложению председателя или депутатов, присутствующих на заседании, может быть изменен порядок рассмотрения вопросов повестки заседания, объединены несколько вопросов или сняты определенные вопросы с повестки заседания для последующего рас</w:t>
      </w:r>
      <w:r w:rsidR="00DF5339">
        <w:rPr>
          <w:rFonts w:ascii="Arial" w:hAnsi="Arial" w:cs="Arial"/>
          <w:sz w:val="24"/>
          <w:szCs w:val="24"/>
        </w:rPr>
        <w:t xml:space="preserve">смотрения на других заседаниях </w:t>
      </w:r>
      <w:r w:rsidRPr="00051DCB">
        <w:rPr>
          <w:rFonts w:ascii="Arial" w:hAnsi="Arial" w:cs="Arial"/>
          <w:sz w:val="24"/>
          <w:szCs w:val="24"/>
        </w:rPr>
        <w:t>Думы.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7. В исключительных случаях, требующих неотложного рассмотрения или принятия решения, внеплановый вопрос может быть включен в повестку на </w:t>
      </w:r>
      <w:r w:rsidRPr="00051DCB">
        <w:rPr>
          <w:rFonts w:ascii="Arial" w:hAnsi="Arial" w:cs="Arial"/>
          <w:sz w:val="24"/>
          <w:szCs w:val="24"/>
        </w:rPr>
        <w:lastRenderedPageBreak/>
        <w:t>заседании  Думы до ее утверждения, если за его включение проголосовало не менее 2/3 от числа присутствующих депутатов.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8. Вопросы в проект повестки дня заседания, за исключением внеочередного заседания, вносятся при представлении проекта решения, предлагаемого для принятия.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9. Сформированный и утвержденный председателем Думы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 чем за пять дней до начала заседания.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24.  Ведение заседания Думы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1. Заседание Думы открывает и ведет председатель Думы. 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Председательствующий на заседании Думы: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</w:t>
      </w:r>
      <w:r w:rsidR="009618F2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- предоставляет слово для докладов и выступлений;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- организует прения по обсуждаемым вопросам;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- ставит на голосование проекты решений Думы, предложения депутатов;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- объявляет результаты голосования;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- оглашает вопросы и заявления, справки и предложения, поступившие в ходе заседания Думы;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- обеспечивает порядок в зале заседания, следит за соблюдением Регламента;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- подписывает протоколы заседания Думы.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Во время заседания председательствующий не вправе комментировать выступления, давать характеристику выступающим.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25. Порядок выступления на заседании Думы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Время для выступления с докладом на заседании Думы предоставляется в пределах 20 - 30 минут, с содокладами до 15 минут, для заключительного слова – до 10 минут.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Для выступления в прениях предоставляется: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для обсуждения повестки дня, по порядку ведения заседания Думы, мотивам голосования – до 3 минут;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для обсуждения докладов и содокладов  - до 5 минут;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для повторного выступления по одному вопросу – до 2 минут;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для сообщений, заявлений, предложений, вопросов и ответов на вопросы, справок – до 3 минут;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для внесения депутатского запроса – до 5 минут.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2. Никто не праве выступать на заседании Думы без разрешения председательствующего. 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Выступления производятся в свободной форме и не связаны какими-либо формальными требованиями.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При обсуждении любого вопроса депутат может внести предложение о досрочном прекращении прений.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Прения прекращаются по решению Думы, принимаемому большинством голосов от участвующих в заседании депутатов, или по истечению установленного повесткой дня заседания времени для рассмотрения этого вопроса.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После прекращения прений докладчики и содокладчики вправе выступить с заключительным словом.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5. Время, предоставленное выступающему, контролируется председателем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26. Поручения Думы поселения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>В ходе заседания Дума вправе дать поручение председателям депутатских комиссий Думы. Такие поручения даются по предложению председательствующего на заседании, а также по предложению депутатов в целях предоставления дополнительной информации по заинтересовавшему их вопросу.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Поручение оформляется протокольной записью. При наличии возражений предложение о даче поручения ставится на голосование. Решение принимается большинством голосов от участвующих в заседании депутатов.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27.  Протокол заседания Думы и аудиозапись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</w:t>
      </w:r>
      <w:r w:rsidR="009618F2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1. Протокол заседания Думы ведется  в письменной форме. В протоколе заседания Думы указывается: 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-дата проведения заседания Думы;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-лицо, председательствовавшее на заседании Думы;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установленное число депутатов Думы, число депутатов присутствовавших на заседании Думы, число депутатов отсутствовавших на заседании  Думы с указанием причин их отсутствия;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лица, присутствовавшие на заседании Думы, не являющиеся депутатами;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вопросы повестки Думы и докладчики;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ход заседания Думы;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результаты голосования.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</w:t>
      </w:r>
      <w:r w:rsidR="009618F2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 К протоколу заседания Думы прилагаются: решения Думы, тексты выступлений, доклады, содоклады, справки и другие официально распространенные на заседании Думы  документы.</w:t>
      </w:r>
    </w:p>
    <w:p w:rsidR="00051DCB" w:rsidRPr="00051DCB" w:rsidRDefault="00051DCB" w:rsidP="00961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Протокол заседания Думы подписывается председательствующим и хранится  в течение 5 лет с даты проведения заседания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9618F2" w:rsidRDefault="00051DCB" w:rsidP="009618F2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18F2">
        <w:rPr>
          <w:rFonts w:ascii="Arial" w:hAnsi="Arial" w:cs="Arial"/>
          <w:b/>
          <w:sz w:val="24"/>
          <w:szCs w:val="24"/>
        </w:rPr>
        <w:t>Статья 28. Процедура принятия решения Думы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1. Решения Думы принимаются на ее заседаниях открытым или тайным голосованием.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Тайное голосование проводится в случаях, установленных настоящим Регламентом, а также по решению Думы, принимаемому большинством голосов от числа депутатов Думы, присутствующих на заседании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Каждый депутат голосует лично. Переуступка права голоса не допускается. В случае равенства голосов депутатов при принятии решения Думой, право решающего голоса принадлежит председателю Думы. Депутат Думы, не участвовавший в голосовании, не вправе подать свой голос после его завершения.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  <w:t>В случае равенства голосов депутатов при принятии решения Думой, право решающего голоса принадлежит председателю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При голосовании по одному вопросу депутат имеет один голос, подавая его «за» или «против» или воздерживаясь от голосования.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Принятие проекта решения за основу означает, что принятый за основу текст может дорабатываться путем внесения в него поправок. При отсутствии поправок проект решения может быть поставлен на голосование в целом. При отклонении проекта решения Дума вправе дать поручение, связанное с доработкой проекта решения либо подготовкой нового проекта решения.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Поправки к проекту решения Думы могут вноситься в письменном и устном виде после принятия проекта решения за основу. Последовательность голосования поправок на заседании Думы определяется в порядке поступления.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Поправка, снятая автором с голосования, но поддержанная другим депутатом, должна быть поставлена на голосование.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На голосование не ставятся поправки редакционного характера.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 xml:space="preserve">           Решения Думы принимаются в целом после принятия проекта решения за основу и завершения рассмотрения поправок в соответствии с настоящим Регламентом.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Решения в случае отсутствия поправок могут быть поставлены на голосование в целом после прений и заключительного слова докладчика.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Альтернативные проекты решений (проекты решений по одному и тому же вопросу) рассматриваются в том же порядке, что и основной проект решения в рамках одного вопроса повестки дня.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Депутат Думы вправе изложить свое особое мнение по принятому решению в письменной форме, которое приобщается к протоколу заседания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Принятие отклоненного главой поселения решения Думы в прежней редакции производится большинством не менее 2/3 голосов от установленного числа депутатов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Результаты голосования фиксируются в протоколе заседания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06140B" w:rsidRDefault="00051DCB" w:rsidP="0006140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6140B">
        <w:rPr>
          <w:rFonts w:ascii="Arial" w:hAnsi="Arial" w:cs="Arial"/>
          <w:b/>
          <w:sz w:val="24"/>
          <w:szCs w:val="24"/>
        </w:rPr>
        <w:t>Статья 29. Открытое голосование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Открытое голосование проводится путем поднятия руки.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Перед началом открытого голосования председательствующий сообщает, какой вопрос или предложение ставится на голосование, уточняет его формулировку и последовательность, напоминает, каким большинством голосов может быть принято решение. После объявления председательствующим о начале голосования никто не вправе прервать голосование.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</w:t>
      </w:r>
      <w:r w:rsidR="0006140B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3. После подсчета голосов председательствующий на заседании Думы  объявляет результаты голосования: число проголосовавших «за», «против», «воздержались».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Результаты открытого голосования фиксируются в протоколе заседания.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06140B" w:rsidRDefault="00051DCB" w:rsidP="0006140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6140B">
        <w:rPr>
          <w:rFonts w:ascii="Arial" w:hAnsi="Arial" w:cs="Arial"/>
          <w:b/>
          <w:sz w:val="24"/>
          <w:szCs w:val="24"/>
        </w:rPr>
        <w:t>Статья 30. Тайное голосование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Тайное голосование проводится с использованием бюллетеней для тайного голосования, форма которых утверждается решением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Для проведения тайного голосования и определения его результатов Дума избирает из числа депутатов открытым голосованием Счетную комиссию, состав которой не может быть более 5 человек.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В Счетную комиссию не могут входить председатель Думы и депутаты Думы, чьи кандидатуры внесены в бюллетени для голосования.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Счетная комиссия избирает из своего состава председателя и секретаря Счетной комиссии с оформлением  протокола № 1. Решения счетной комиссии принимаются большинством голосов ее членов и утверждаются Думой большинством голосов от числа присутствующих депутатов.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Бюллетени для тайного голосования изготавливаются под контролем Счетной комиссии по утвержденной решением Думы форме в количестве, соответствующем числу присутствующих на заседании депутатов Думы, и содержат необходимую информацию.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Время для тайного голосования устанавливается решением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Каждому депутату выдается один бюллетень по выборам избираемого органа или лица либо по проекту решения, рассматриваемому на заседании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5. Бюллетени для тайного голосования выдаются депутатам Думы Счетной комиссией в соответствии со списком присутствующих депутатов Думы. При получении бюллетеня депутат подписывается против своей фамилии в указанном списке.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6. Перед началом тайного голосования председатель Счетной комиссии объясняет депутатам порядок заполнения бюллетеня.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>7.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бюллетеня, либо иные условия для тайной подачи голосов.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8. Бюллетень для тайного голосования опускается в специальный ящик, опечатанный Счетной комиссией.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9. Недействительными при подсчете голосов депутатов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10. О результатах тайного голосования Счетная комиссия составляет протокол № 2, который подписывается всеми ее членами и прилагается к протоколу заседания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</w:t>
      </w:r>
      <w:r w:rsidR="0006140B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11. В протокол Счетной комиссии заносятся: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1) установленная Уставом поселения численность депутатов;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2) число избранных депутатов;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3) число депутатов, присутствующих на заседании Думы перед началом тайного голосования;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4) число депутатов, получивших бюллетени;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5) число бюллетеней, обнаруженных в избирательном ящике после его вскрытия;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6) число бюллетеней, признанных недействительными;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7) число голосов, поданных «за»;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8) число голосов, поданных «против».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11. На основании доклада Счетной комиссии о результатах тайного голосования председательствующий на заседании объявляет, какое решение принято («за», положительное, или «против», отрицательное), а при выборах называет избранные кандидатуры.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</w:t>
      </w:r>
      <w:r w:rsidR="0006140B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 12. Результаты тайного голосования утверждаются большинством от числа присутствующих на заседании Думы депутатов.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06140B" w:rsidRDefault="00051DCB" w:rsidP="0006140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6140B">
        <w:rPr>
          <w:rFonts w:ascii="Arial" w:hAnsi="Arial" w:cs="Arial"/>
          <w:b/>
          <w:sz w:val="24"/>
          <w:szCs w:val="24"/>
        </w:rPr>
        <w:t>Статья 31. Планирование работы Думы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i/>
          <w:sz w:val="24"/>
          <w:szCs w:val="24"/>
        </w:rPr>
        <w:t xml:space="preserve"> </w:t>
      </w:r>
      <w:r w:rsidR="0006140B">
        <w:rPr>
          <w:rFonts w:ascii="Arial" w:hAnsi="Arial" w:cs="Arial"/>
          <w:i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1. План работы Думы утверждается главой поселения  в сроки до 01 декабря на первое полугодие следующего года и до 01 июня на второе полугодие текущего года. При внесении предложений в план работы Думы  наличие проектов решений не требуется.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       </w:t>
      </w:r>
    </w:p>
    <w:p w:rsidR="00051DCB" w:rsidRPr="0006140B" w:rsidRDefault="00051DCB" w:rsidP="0006140B">
      <w:pPr>
        <w:pStyle w:val="a3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6140B">
        <w:rPr>
          <w:rFonts w:ascii="Arial" w:hAnsi="Arial" w:cs="Arial"/>
          <w:b/>
          <w:sz w:val="24"/>
          <w:szCs w:val="24"/>
        </w:rPr>
        <w:t xml:space="preserve">Статья 32.  </w:t>
      </w:r>
      <w:r w:rsidRPr="0006140B">
        <w:rPr>
          <w:rFonts w:ascii="Arial" w:hAnsi="Arial" w:cs="Arial"/>
          <w:b/>
          <w:bCs/>
          <w:sz w:val="24"/>
          <w:szCs w:val="24"/>
        </w:rPr>
        <w:t>Правовые акты Думы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1. Дума Поселения по вопросам, отнесенным к ее компетенции федеральными законами, законами Иркутской области, </w:t>
      </w:r>
      <w:r w:rsidRPr="00051DCB">
        <w:rPr>
          <w:rFonts w:ascii="Arial" w:hAnsi="Arial" w:cs="Arial"/>
          <w:sz w:val="24"/>
          <w:szCs w:val="24"/>
        </w:rPr>
        <w:t>Уставом Поселения, настоящим Регламентом,</w:t>
      </w:r>
      <w:r w:rsidRPr="00051DCB">
        <w:rPr>
          <w:rFonts w:ascii="Arial" w:hAnsi="Arial" w:cs="Arial"/>
          <w:color w:val="000000"/>
          <w:sz w:val="24"/>
          <w:szCs w:val="24"/>
        </w:rPr>
        <w:t xml:space="preserve"> принимает решения, устанавливающие правила, обязательные для исполнения на</w:t>
      </w:r>
      <w:r w:rsidR="00DF5339">
        <w:rPr>
          <w:rFonts w:ascii="Arial" w:hAnsi="Arial" w:cs="Arial"/>
          <w:color w:val="000000"/>
          <w:sz w:val="24"/>
          <w:szCs w:val="24"/>
        </w:rPr>
        <w:t xml:space="preserve"> территории Поселения, решение </w:t>
      </w:r>
      <w:r w:rsidRPr="00051DCB">
        <w:rPr>
          <w:rFonts w:ascii="Arial" w:hAnsi="Arial" w:cs="Arial"/>
          <w:color w:val="000000"/>
          <w:sz w:val="24"/>
          <w:szCs w:val="24"/>
        </w:rPr>
        <w:t xml:space="preserve">об удалении Главы Поселения в отставку, а также решения по вопросам организации деятельности Думы Поселения и по иным вопросам, отнесенным к её компетенции федеральными законами, законами Иркутской области и настоящим Уставом. 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Решения Думы Поселения,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Думы Поселения, если иное не установлено Федеральным законом № 131-ФЗ от 06.10.2003 «Об общих принципах организации местного самоуправления в РФ». </w:t>
      </w:r>
      <w:r w:rsidRPr="00051DCB">
        <w:rPr>
          <w:rFonts w:ascii="Arial" w:eastAsia="Calibri" w:hAnsi="Arial" w:cs="Arial"/>
          <w:sz w:val="24"/>
          <w:szCs w:val="24"/>
        </w:rPr>
        <w:t xml:space="preserve">Глава Поселения входит в состав </w:t>
      </w:r>
      <w:r w:rsidRPr="00051DCB">
        <w:rPr>
          <w:rFonts w:ascii="Arial" w:eastAsia="Calibri" w:hAnsi="Arial" w:cs="Arial"/>
          <w:color w:val="000000"/>
          <w:sz w:val="24"/>
          <w:szCs w:val="24"/>
        </w:rPr>
        <w:t>представительного органа муниципального образования с правом решающего голоса и</w:t>
      </w:r>
      <w:r w:rsidRPr="00051DCB">
        <w:rPr>
          <w:rFonts w:ascii="Arial" w:eastAsia="Calibri" w:hAnsi="Arial" w:cs="Arial"/>
          <w:sz w:val="24"/>
          <w:szCs w:val="24"/>
        </w:rPr>
        <w:t xml:space="preserve"> исполняет полномочия председателя</w:t>
      </w:r>
      <w:r w:rsidRPr="00051DCB">
        <w:rPr>
          <w:rFonts w:ascii="Arial" w:eastAsia="Calibri" w:hAnsi="Arial" w:cs="Arial"/>
          <w:color w:val="000000"/>
          <w:sz w:val="24"/>
          <w:szCs w:val="24"/>
        </w:rPr>
        <w:t xml:space="preserve"> представительного органа муниципального образования. Голос главы Поселения учитывается при принятии </w:t>
      </w:r>
      <w:r w:rsidRPr="00051DCB">
        <w:rPr>
          <w:rFonts w:ascii="Arial" w:eastAsia="Calibri" w:hAnsi="Arial" w:cs="Arial"/>
          <w:color w:val="000000"/>
          <w:sz w:val="24"/>
          <w:szCs w:val="24"/>
        </w:rPr>
        <w:lastRenderedPageBreak/>
        <w:t>решений представительного органа муниципального образования как голос депутата представительного органа муниципального образования.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2. Решения Думы Поселения по вопросам утверждения местного бюджета и отчета о его исполнении, установления местных налогов и сборов, досрочного прекращения полномочий Думы Поселения в случае самороспуска,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3. Правом внесения проектов муниципальных правовых актов Думы Поселения на рассмотрение Думы Поселения (правом правотворческой инициативы) обладают Глава Поселения, депутаты Думы Поселения, органы территориального общественного самоуправления, инициативные группы граждан, прокурор.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Проекты муниципальных правовых актов, внесенные Главой Поселения, рассматриваются Думой Поселения в первоочередном порядке.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Порядок внесения проектов муниципальных правовых актов на рассмотрение Думы Поселения, перечень и форма прилагаемых к ним документов устанавливаются Регламентом Думы Поселения.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4. 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инициативе Главы Поселения или при наличии заключения Главы Поселения.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5. Нормативный правовой акт, принятый Думой Поселения, направляется Главе Поселения для подписания и обнародования в течение 10 дней. 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Глава Поселения имеет право отклонить нормативный правовой акт, принятый Думой Поселения.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дополнений. Отклоненный Главой Поселения нормативный правовой акт вновь рассматривается Думой Поселения.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Поселения, он подлежит подписанию Главой Поселения в течение семи дней и опубликованию (обнародованию).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6. Нормативные правовые акты Думы Поселения вступают в силу со дня их подписания Главой Поселения, если действующим законодательством, настоящим Уставом или в самом решении не предусмотрен иной срок.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Нормативные правовые акты Думы Посерения о налогах и сборах вступают в силу в соответствии с Налоговым кодексом Российской Федерации.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           7. Решения Думы Поселения могут быть отменены или их действие может быть приостановлено Думой Поселения, судом; а в части, регулирующей осуществление Поселением отдельных государственных полномочий, переданных Поселению федеральными законами и законами Иркутской области, - уполномоченным органом государственной власти РФ (уполномоченным органом государственной власти Иркутской области).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1DCB">
        <w:rPr>
          <w:rFonts w:ascii="Arial" w:hAnsi="Arial" w:cs="Arial"/>
          <w:color w:val="000000"/>
          <w:sz w:val="24"/>
          <w:szCs w:val="24"/>
        </w:rPr>
        <w:t xml:space="preserve"> 8. Решение Думы Поселения утрачивает силу в случае истечения срока его действия либо в случаях его исполнения или отмены в порядке, установленном частью 7 настоящей статьи.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</w:p>
    <w:p w:rsidR="00051DCB" w:rsidRPr="0006140B" w:rsidRDefault="00051DCB" w:rsidP="0006140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6140B">
        <w:rPr>
          <w:rFonts w:ascii="Arial" w:hAnsi="Arial" w:cs="Arial"/>
          <w:b/>
          <w:sz w:val="24"/>
          <w:szCs w:val="24"/>
        </w:rPr>
        <w:lastRenderedPageBreak/>
        <w:t>Статья 33. Реализация Думой  контрольных функций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</w:t>
      </w:r>
      <w:r w:rsidR="0006140B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 xml:space="preserve">1. Дума осуществляет в установленном законодательством порядке контроль за деятельностью депутатов Думы, органов местного самоуправления и их должностных лиц. 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Контроль осуществляется Думой непосредственно.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Дума может осуществлять контроль за деятельностью депутатов Думы, органов местного самоуправления, их должностных лиц в формах: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</w:t>
      </w:r>
      <w:r w:rsidR="0006140B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1) направления депутатских запросов и обращений;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</w:t>
      </w:r>
      <w:r w:rsidR="0006140B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2) заслушивания информации, отчетов в порядке, ус</w:t>
      </w:r>
      <w:r w:rsidR="00DF5339">
        <w:rPr>
          <w:rFonts w:ascii="Arial" w:hAnsi="Arial" w:cs="Arial"/>
          <w:sz w:val="24"/>
          <w:szCs w:val="24"/>
        </w:rPr>
        <w:t>тановленном законодательством и</w:t>
      </w:r>
      <w:r w:rsidRPr="00051DCB">
        <w:rPr>
          <w:rFonts w:ascii="Arial" w:hAnsi="Arial" w:cs="Arial"/>
          <w:sz w:val="24"/>
          <w:szCs w:val="24"/>
        </w:rPr>
        <w:t xml:space="preserve"> Уставом </w:t>
      </w:r>
      <w:r w:rsidR="00DF5339">
        <w:rPr>
          <w:rFonts w:ascii="Arial" w:hAnsi="Arial" w:cs="Arial"/>
          <w:sz w:val="24"/>
          <w:szCs w:val="24"/>
        </w:rPr>
        <w:t>Таргиз</w:t>
      </w:r>
      <w:r w:rsidR="0006140B">
        <w:rPr>
          <w:rFonts w:ascii="Arial" w:hAnsi="Arial" w:cs="Arial"/>
          <w:sz w:val="24"/>
          <w:szCs w:val="24"/>
        </w:rPr>
        <w:t>ского</w:t>
      </w:r>
      <w:r w:rsidR="0006140B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муниципального образования;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</w:t>
      </w:r>
      <w:r w:rsidR="0006140B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3)  проведения депутатского расследования;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4) в иных формах, предусмотренных законодательством.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При осуществлении контрольных полномочий Дума и ее комиссии имеют право: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запрашивать у главы Поселения,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вносить на заседания Думы и ее комиссий предложения по результатам осуществления контроля;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информировать главу Поселения и иных должностных лиц о выявленных нарушениях;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- вносить на рассмотрение главы Поселения и иных должностных лиц рекомендации по совершенствованию работы;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- требовать от проверяемых администрации </w:t>
      </w:r>
      <w:r w:rsidR="00DF5339">
        <w:rPr>
          <w:rFonts w:ascii="Arial" w:hAnsi="Arial" w:cs="Arial"/>
          <w:sz w:val="24"/>
          <w:szCs w:val="24"/>
        </w:rPr>
        <w:t>Таргиз</w:t>
      </w:r>
      <w:r w:rsidR="0006140B">
        <w:rPr>
          <w:rFonts w:ascii="Arial" w:hAnsi="Arial" w:cs="Arial"/>
          <w:sz w:val="24"/>
          <w:szCs w:val="24"/>
        </w:rPr>
        <w:t>ского</w:t>
      </w:r>
      <w:r w:rsidR="0006140B" w:rsidRPr="00051DCB">
        <w:rPr>
          <w:rFonts w:ascii="Arial" w:hAnsi="Arial" w:cs="Arial"/>
          <w:sz w:val="24"/>
          <w:szCs w:val="24"/>
        </w:rPr>
        <w:t xml:space="preserve"> </w:t>
      </w:r>
      <w:r w:rsidRPr="00051DCB">
        <w:rPr>
          <w:rFonts w:ascii="Arial" w:hAnsi="Arial" w:cs="Arial"/>
          <w:sz w:val="24"/>
          <w:szCs w:val="24"/>
        </w:rPr>
        <w:t>сельского поселения, муниципальных предприятий, учреждений и организаций устранения выявленных нарушений.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Порядок контроля за исполнением бюджета определяется Думой положением о бюджетном процессе.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51DCB">
        <w:rPr>
          <w:rFonts w:ascii="Arial" w:hAnsi="Arial" w:cs="Arial"/>
          <w:sz w:val="24"/>
          <w:szCs w:val="24"/>
        </w:rPr>
        <w:t xml:space="preserve">   </w:t>
      </w:r>
    </w:p>
    <w:p w:rsidR="00051DCB" w:rsidRPr="0006140B" w:rsidRDefault="00051DCB" w:rsidP="0006140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6140B">
        <w:rPr>
          <w:rFonts w:ascii="Arial" w:hAnsi="Arial" w:cs="Arial"/>
          <w:b/>
          <w:sz w:val="24"/>
          <w:szCs w:val="24"/>
        </w:rPr>
        <w:t>Статья 34. Депутат Думы поселения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Формами депутатской деятельности являются: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1) участие в заседаниях Думы;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2) участие в работе постоянных и временных комиссий, временных рабочих групп Думы;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3) подготовка и внесение проектов решений на рассмотрение Думы;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4) участие в выполнении поручений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Депутат Думы при осуществлении депутатских полномочий не связан чьим-либо мнением, руководствуется интересами населения поселения,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Думе, если иное не установлено федеральными законами.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Депутат Думы отчитывается перед избирателями округа о своей работе не реже одного раза в полугодие. По требованию избирателей может быть проведен </w:t>
      </w:r>
      <w:r w:rsidRPr="00051DCB">
        <w:rPr>
          <w:rFonts w:ascii="Arial" w:hAnsi="Arial" w:cs="Arial"/>
          <w:sz w:val="24"/>
          <w:szCs w:val="24"/>
        </w:rPr>
        <w:lastRenderedPageBreak/>
        <w:t>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 процента от общего числа избирателей соответствующего избирательного округа и направить указанное требование в Думу.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4. Органы местного самоуправления и должностные лица местного самоуправления поселения,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обращения, если иное не установлено законодательством.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51DCB">
        <w:rPr>
          <w:rFonts w:ascii="Arial" w:hAnsi="Arial" w:cs="Arial"/>
          <w:sz w:val="24"/>
          <w:szCs w:val="24"/>
        </w:rPr>
        <w:t xml:space="preserve"> Указанный ответ на обращение депутата, требующее дополнительного изучения и проверки, а также сбора запрашиваемых им документов и сведений, дается в месячный срок со дня получения такого обращения, если иное не установлено законодательством. 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5. Ограничения, связанные со статусом депутата Думы, определяются федеральными законами.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6. Иные пол</w:t>
      </w:r>
      <w:r w:rsidR="00DF5339">
        <w:rPr>
          <w:rFonts w:ascii="Arial" w:hAnsi="Arial" w:cs="Arial"/>
          <w:sz w:val="24"/>
          <w:szCs w:val="24"/>
        </w:rPr>
        <w:t xml:space="preserve">ожения о статусе депутата Думы </w:t>
      </w:r>
      <w:r w:rsidRPr="00051DCB">
        <w:rPr>
          <w:rFonts w:ascii="Arial" w:hAnsi="Arial" w:cs="Arial"/>
          <w:sz w:val="24"/>
          <w:szCs w:val="24"/>
        </w:rPr>
        <w:t xml:space="preserve">определяются федеральными законами, Уставом </w:t>
      </w:r>
      <w:r w:rsidR="00DF5339">
        <w:rPr>
          <w:rFonts w:ascii="Arial" w:hAnsi="Arial" w:cs="Arial"/>
          <w:sz w:val="24"/>
          <w:szCs w:val="24"/>
        </w:rPr>
        <w:t>Таргиз</w:t>
      </w:r>
      <w:r w:rsidR="0006140B">
        <w:rPr>
          <w:rFonts w:ascii="Arial" w:hAnsi="Arial" w:cs="Arial"/>
          <w:sz w:val="24"/>
          <w:szCs w:val="24"/>
        </w:rPr>
        <w:t>ского</w:t>
      </w:r>
      <w:r w:rsidR="0006140B" w:rsidRPr="00051DCB">
        <w:rPr>
          <w:rFonts w:ascii="Arial" w:hAnsi="Arial" w:cs="Arial"/>
          <w:sz w:val="24"/>
          <w:szCs w:val="24"/>
        </w:rPr>
        <w:t xml:space="preserve"> </w:t>
      </w:r>
      <w:r w:rsidR="00DF533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51DCB">
        <w:rPr>
          <w:rFonts w:ascii="Arial" w:hAnsi="Arial" w:cs="Arial"/>
          <w:sz w:val="24"/>
          <w:szCs w:val="24"/>
        </w:rPr>
        <w:t xml:space="preserve">и нормативными правовыми актами Думы. 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7. Депутат Думы  должен соблюдать ограничения и запреты и исполнять обязанности, которые установлены Федеральным </w:t>
      </w:r>
      <w:hyperlink r:id="rId11" w:history="1">
        <w:r w:rsidRPr="00051DCB">
          <w:rPr>
            <w:rStyle w:val="a9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51DCB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051DCB" w:rsidRPr="0006140B" w:rsidRDefault="00051DCB" w:rsidP="0006140B">
      <w:pPr>
        <w:pStyle w:val="a3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6140B">
        <w:rPr>
          <w:rFonts w:ascii="Arial" w:hAnsi="Arial" w:cs="Arial"/>
          <w:b/>
          <w:sz w:val="24"/>
          <w:szCs w:val="24"/>
        </w:rPr>
        <w:t xml:space="preserve">Статья 35. </w:t>
      </w:r>
      <w:r w:rsidRPr="0006140B">
        <w:rPr>
          <w:rFonts w:ascii="Arial" w:hAnsi="Arial" w:cs="Arial"/>
          <w:b/>
          <w:bCs/>
          <w:sz w:val="24"/>
          <w:szCs w:val="24"/>
        </w:rPr>
        <w:t>Правила депутатской этики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</w:t>
      </w:r>
      <w:r w:rsidR="0006140B">
        <w:rPr>
          <w:rFonts w:ascii="Arial" w:hAnsi="Arial" w:cs="Arial"/>
          <w:sz w:val="24"/>
          <w:szCs w:val="24"/>
        </w:rPr>
        <w:tab/>
      </w:r>
      <w:r w:rsidRPr="00051DCB">
        <w:rPr>
          <w:rFonts w:ascii="Arial" w:hAnsi="Arial" w:cs="Arial"/>
          <w:sz w:val="24"/>
          <w:szCs w:val="24"/>
        </w:rPr>
        <w:t>1. Депутат Думы  обязан соблюдать правила депутатской этики, определяющие поведение депутата при осуществлении им своих полномочий.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  К правилам депутатской этики относятся не регулируемые действующим законодательством отношения между депутатами, депутатами и избирателями, представителями государственных органов, органов местного самоуправления и организаций.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2. Депутат Думы должен в равной мере заботится о собственном достоинстве и уважать достоинство других депутатов, а также должностных лиц и граждан.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3. Депутат Думы должен воздерживаться от действий, заявлений и поступков, которые могут нанести ущерб его репутации, а также авторитету Думы.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4. Депутаты должны подчиняться принятому ими порядку работы Думы, подчиняться распоряжениям председателя Думы, касающихся поддержания порядка и соблюдения Регламента Думы, не опаздывать на заседания Думы, депутатские слушания, заседания комиссий, рабочих групп и иные мероприятия Думы. На период участия в вышеперечисленных мероприятиях мобильные телефоны должны быть отключены.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Не допускаются самовольные действия до прекращения заседания: уход из зала заседания в знак протеста для срыва заседания и по другим мотивам, не признанными уважительными; выступление без предоставления слова; выступления не по повестке дня и не по существу вопроса повестки дня; реплики с места; перебивание выступающих. 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5. Депутаты в своих выступлениях на заседаниях депутатских комиссий, депутатских слушаний, заседаниях Думы не должны использовать в своей речи некорректные выражения, призывать к незаконным действиям.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Председательствующий принимает меры о недопустимости таких высказываний и призывов. После повторного предупреждения выступающий лишается слова.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lastRenderedPageBreak/>
        <w:t xml:space="preserve">          6. При отклонении выступающего от обсуждаемой темы, председательствующий призывает его придерживаться рассматриваемого вопроса. После повторного предупреждения председательствующий  лишает выступающего слова.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7. Депутаты не должны допускать публичных оскорблений, клеветы или иных нарушений, ответственность за которые  предусматривается действующим  законодательством.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8. За нарушение депутатской этики к депутату могут быть применены следующие меры воздействия: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а) предупреждение;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б) лишение депутата слова на данном заседании;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в) информирование избирателей в СМИ о нарушении депутатом депутатской этики;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г)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законодательством;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 д) принесение депутатом публичных извинений.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 xml:space="preserve">           9. Депутат Думы не вправе использовать свой статус депутата для деятельности, не связанной с осуществлением депутатских полномочий.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06140B" w:rsidRDefault="00051DCB" w:rsidP="0006140B">
      <w:pPr>
        <w:pStyle w:val="a3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6140B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Pr="0006140B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06140B">
        <w:rPr>
          <w:rFonts w:ascii="Arial" w:hAnsi="Arial" w:cs="Arial"/>
          <w:b/>
          <w:bCs/>
          <w:sz w:val="24"/>
          <w:szCs w:val="24"/>
        </w:rPr>
        <w:t>. Заключительные  положения</w:t>
      </w:r>
    </w:p>
    <w:p w:rsidR="00051DCB" w:rsidRPr="00051DCB" w:rsidRDefault="00051DCB" w:rsidP="00051D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CB" w:rsidRPr="0006140B" w:rsidRDefault="00051DCB" w:rsidP="00051DC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ab/>
      </w:r>
      <w:r w:rsidRPr="0006140B">
        <w:rPr>
          <w:rFonts w:ascii="Arial" w:hAnsi="Arial" w:cs="Arial"/>
          <w:b/>
          <w:sz w:val="24"/>
          <w:szCs w:val="24"/>
        </w:rPr>
        <w:t>Статья 36.  Вступление в силу настоящего нормативного акта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1. Настоящий нормативный акт вступает в силу с момента утверждения его на заседании Думы нового созыва, избранного в правомочном составе.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2. Дума вправе вносить изменения и дополнения в Регламент Думы.</w:t>
      </w:r>
    </w:p>
    <w:p w:rsidR="00051DCB" w:rsidRPr="00051DCB" w:rsidRDefault="00051DCB" w:rsidP="000614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51DCB">
        <w:rPr>
          <w:rFonts w:ascii="Arial" w:hAnsi="Arial" w:cs="Arial"/>
          <w:sz w:val="24"/>
          <w:szCs w:val="24"/>
        </w:rPr>
        <w:t>3. Решения, принятые Думой с нарушением настоящего Регламента, считаются недействительными с момента их принятия.</w:t>
      </w:r>
    </w:p>
    <w:p w:rsidR="00841A9B" w:rsidRPr="004373B1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Pr="004373B1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841A9B" w:rsidRDefault="00841A9B" w:rsidP="00857094">
      <w:pPr>
        <w:pStyle w:val="a3"/>
        <w:rPr>
          <w:rFonts w:ascii="Arial" w:hAnsi="Arial" w:cs="Arial"/>
          <w:sz w:val="24"/>
          <w:szCs w:val="24"/>
        </w:rPr>
      </w:pPr>
    </w:p>
    <w:p w:rsidR="00673981" w:rsidRDefault="00673981" w:rsidP="00857094">
      <w:pPr>
        <w:pStyle w:val="a3"/>
        <w:rPr>
          <w:rFonts w:ascii="Arial" w:hAnsi="Arial" w:cs="Arial"/>
          <w:sz w:val="24"/>
          <w:szCs w:val="24"/>
        </w:rPr>
      </w:pPr>
    </w:p>
    <w:p w:rsidR="00AD6245" w:rsidRPr="004373B1" w:rsidRDefault="00AD6245" w:rsidP="00673981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AD6245" w:rsidRPr="004373B1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F5B"/>
    <w:multiLevelType w:val="singleLevel"/>
    <w:tmpl w:val="97F63C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64"/>
    <w:rsid w:val="00014CAA"/>
    <w:rsid w:val="000169F5"/>
    <w:rsid w:val="00051DCB"/>
    <w:rsid w:val="0006140B"/>
    <w:rsid w:val="00183FA1"/>
    <w:rsid w:val="0018561A"/>
    <w:rsid w:val="002479E8"/>
    <w:rsid w:val="00263187"/>
    <w:rsid w:val="00263E8A"/>
    <w:rsid w:val="002920CB"/>
    <w:rsid w:val="002C15B4"/>
    <w:rsid w:val="00307BFA"/>
    <w:rsid w:val="003172A8"/>
    <w:rsid w:val="0034677F"/>
    <w:rsid w:val="00366089"/>
    <w:rsid w:val="003F1837"/>
    <w:rsid w:val="004339D2"/>
    <w:rsid w:val="004373B1"/>
    <w:rsid w:val="004667F5"/>
    <w:rsid w:val="004C2901"/>
    <w:rsid w:val="004D2138"/>
    <w:rsid w:val="00503DCA"/>
    <w:rsid w:val="00523B0E"/>
    <w:rsid w:val="00606CBB"/>
    <w:rsid w:val="0063795A"/>
    <w:rsid w:val="00673981"/>
    <w:rsid w:val="006A6157"/>
    <w:rsid w:val="006F3431"/>
    <w:rsid w:val="0076762B"/>
    <w:rsid w:val="00841A9B"/>
    <w:rsid w:val="00857094"/>
    <w:rsid w:val="008B0437"/>
    <w:rsid w:val="008C344A"/>
    <w:rsid w:val="008C5DCF"/>
    <w:rsid w:val="008E1DA9"/>
    <w:rsid w:val="009618F2"/>
    <w:rsid w:val="00AD6245"/>
    <w:rsid w:val="00C76C10"/>
    <w:rsid w:val="00D97AEE"/>
    <w:rsid w:val="00DC5872"/>
    <w:rsid w:val="00DF5339"/>
    <w:rsid w:val="00E56F59"/>
    <w:rsid w:val="00E64026"/>
    <w:rsid w:val="00E966A5"/>
    <w:rsid w:val="00F7314B"/>
    <w:rsid w:val="00FB0598"/>
    <w:rsid w:val="00FC5264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143A"/>
  <w15:docId w15:val="{DDB0705F-68CE-470D-BA42-D8D4EF3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64"/>
  </w:style>
  <w:style w:type="paragraph" w:styleId="1">
    <w:name w:val="heading 1"/>
    <w:basedOn w:val="a"/>
    <w:next w:val="a"/>
    <w:link w:val="10"/>
    <w:qFormat/>
    <w:rsid w:val="00051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264"/>
    <w:pPr>
      <w:spacing w:after="0" w:line="240" w:lineRule="auto"/>
    </w:pPr>
  </w:style>
  <w:style w:type="paragraph" w:styleId="a4">
    <w:name w:val="Body Text"/>
    <w:basedOn w:val="a"/>
    <w:link w:val="a5"/>
    <w:rsid w:val="00AD62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62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373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1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D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DCB"/>
  </w:style>
  <w:style w:type="paragraph" w:styleId="3">
    <w:name w:val="Body Text 3"/>
    <w:basedOn w:val="a"/>
    <w:link w:val="30"/>
    <w:uiPriority w:val="99"/>
    <w:semiHidden/>
    <w:unhideWhenUsed/>
    <w:rsid w:val="00051D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DCB"/>
    <w:rPr>
      <w:sz w:val="16"/>
      <w:szCs w:val="16"/>
    </w:rPr>
  </w:style>
  <w:style w:type="character" w:styleId="a9">
    <w:name w:val="Hyperlink"/>
    <w:rsid w:val="00051DCB"/>
    <w:rPr>
      <w:strike w:val="0"/>
      <w:dstrike w:val="0"/>
      <w:color w:val="006633"/>
      <w:u w:val="none"/>
      <w:effect w:val="none"/>
    </w:rPr>
  </w:style>
  <w:style w:type="paragraph" w:customStyle="1" w:styleId="ConsNormal">
    <w:name w:val="ConsNormal"/>
    <w:rsid w:val="00051D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51DC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1D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7ED17DE06B54A1C72E758453D88ECBB578E2E962553A7F2EE49223AFF33CC82X4Q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7ED17DE06B54A1C72E74E4651D2E0B85ED125902F5EF1A7B24F7565XAQ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7ED17DE06B54A1C72E74E4651D2E0B854D7269C7109F3F6E741X7Q0E" TargetMode="External"/><Relationship Id="rId11" Type="http://schemas.openxmlformats.org/officeDocument/2006/relationships/hyperlink" Target="consultantplus://offline/ref=4590B0F4706F6DC94CAC2CAA48996C2941BFB7F2C81A297A7DB2C7BA8Aq3bDA" TargetMode="External"/><Relationship Id="rId5" Type="http://schemas.openxmlformats.org/officeDocument/2006/relationships/hyperlink" Target="consultantplus://offline/ref=3C71F05C4DFA93348151BB5D36058E8A6A2695912CBE50AFA7AA2E4095y1OCE" TargetMode="External"/><Relationship Id="rId10" Type="http://schemas.openxmlformats.org/officeDocument/2006/relationships/hyperlink" Target="consultantplus://offline/ref=4590B0F4706F6DC94CAC2CAA48996C2941BFB7F2C81A297A7DB2C7BA8Aq3b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7ED17DE06B54A1C72E758453D88ECBB578E2E962453A7FBEE49223AFF33CC82X4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8250</Words>
  <Characters>47026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luke</cp:lastModifiedBy>
  <cp:revision>9</cp:revision>
  <cp:lastPrinted>2022-10-06T04:38:00Z</cp:lastPrinted>
  <dcterms:created xsi:type="dcterms:W3CDTF">2022-10-05T03:53:00Z</dcterms:created>
  <dcterms:modified xsi:type="dcterms:W3CDTF">2022-10-26T04:07:00Z</dcterms:modified>
</cp:coreProperties>
</file>