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C" w:rsidRPr="002A0C70" w:rsidRDefault="00432AF1">
      <w:pPr>
        <w:shd w:val="clear" w:color="auto" w:fill="FFFFFF"/>
        <w:spacing w:line="366" w:lineRule="exact"/>
        <w:ind w:right="16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25.08</w:t>
      </w:r>
      <w:r w:rsidR="00EA2D14">
        <w:rPr>
          <w:b/>
          <w:bCs/>
          <w:sz w:val="32"/>
          <w:szCs w:val="32"/>
        </w:rPr>
        <w:t>.2022</w:t>
      </w:r>
      <w:r w:rsidR="0031283C" w:rsidRPr="002A0C70">
        <w:rPr>
          <w:b/>
          <w:bCs/>
          <w:sz w:val="32"/>
          <w:szCs w:val="32"/>
        </w:rPr>
        <w:t>г. №</w:t>
      </w:r>
      <w:r>
        <w:rPr>
          <w:b/>
          <w:bCs/>
          <w:sz w:val="32"/>
          <w:szCs w:val="32"/>
        </w:rPr>
        <w:t>201</w:t>
      </w:r>
    </w:p>
    <w:p w:rsidR="0031283C" w:rsidRPr="002A0C70" w:rsidRDefault="0031283C">
      <w:pPr>
        <w:shd w:val="clear" w:color="auto" w:fill="FFFFFF"/>
        <w:spacing w:line="366" w:lineRule="exact"/>
        <w:ind w:right="170"/>
        <w:jc w:val="center"/>
        <w:rPr>
          <w:sz w:val="32"/>
          <w:szCs w:val="32"/>
        </w:rPr>
      </w:pPr>
      <w:r w:rsidRPr="002A0C70">
        <w:rPr>
          <w:b/>
          <w:bCs/>
          <w:spacing w:val="-1"/>
          <w:sz w:val="32"/>
          <w:szCs w:val="32"/>
        </w:rPr>
        <w:t>РОССИЙСКАЯ ФЕДЕРАЦИЯ</w:t>
      </w:r>
    </w:p>
    <w:p w:rsidR="0031283C" w:rsidRPr="002A0C70" w:rsidRDefault="0031283C">
      <w:pPr>
        <w:shd w:val="clear" w:color="auto" w:fill="FFFFFF"/>
        <w:spacing w:line="366" w:lineRule="exact"/>
        <w:ind w:right="144"/>
        <w:jc w:val="center"/>
        <w:rPr>
          <w:sz w:val="32"/>
          <w:szCs w:val="32"/>
        </w:rPr>
      </w:pPr>
      <w:r w:rsidRPr="002A0C70">
        <w:rPr>
          <w:b/>
          <w:bCs/>
          <w:spacing w:val="-1"/>
          <w:sz w:val="32"/>
          <w:szCs w:val="32"/>
        </w:rPr>
        <w:t>ИРКУТСКАЯ ОБЛАСТЬ</w:t>
      </w:r>
    </w:p>
    <w:p w:rsidR="0031283C" w:rsidRPr="002A0C70" w:rsidRDefault="0031283C">
      <w:pPr>
        <w:shd w:val="clear" w:color="auto" w:fill="FFFFFF"/>
        <w:spacing w:line="366" w:lineRule="exact"/>
        <w:ind w:right="158"/>
        <w:jc w:val="center"/>
        <w:rPr>
          <w:sz w:val="32"/>
          <w:szCs w:val="32"/>
        </w:rPr>
      </w:pPr>
      <w:r w:rsidRPr="002A0C70">
        <w:rPr>
          <w:b/>
          <w:bCs/>
          <w:spacing w:val="-3"/>
          <w:sz w:val="32"/>
          <w:szCs w:val="32"/>
        </w:rPr>
        <w:t>ЧУНСКИЙ РАЙОН</w:t>
      </w:r>
    </w:p>
    <w:p w:rsidR="0031283C" w:rsidRPr="002A0C70" w:rsidRDefault="0031283C">
      <w:pPr>
        <w:shd w:val="clear" w:color="auto" w:fill="FFFFFF"/>
        <w:spacing w:before="3" w:line="366" w:lineRule="exact"/>
        <w:ind w:right="181"/>
        <w:jc w:val="center"/>
        <w:rPr>
          <w:sz w:val="32"/>
          <w:szCs w:val="32"/>
        </w:rPr>
      </w:pPr>
      <w:r w:rsidRPr="002A0C70">
        <w:rPr>
          <w:b/>
          <w:bCs/>
          <w:sz w:val="32"/>
          <w:szCs w:val="32"/>
        </w:rPr>
        <w:t>ТАРГИЗСКОЕ МУНИЦИПАЛЬНОЕ ОБРАЗОВАНИЕ</w:t>
      </w:r>
    </w:p>
    <w:p w:rsidR="0031283C" w:rsidRPr="002A0C70" w:rsidRDefault="0031283C">
      <w:pPr>
        <w:shd w:val="clear" w:color="auto" w:fill="FFFFFF"/>
        <w:spacing w:before="6" w:line="366" w:lineRule="exact"/>
        <w:ind w:right="176"/>
        <w:jc w:val="center"/>
        <w:rPr>
          <w:sz w:val="32"/>
          <w:szCs w:val="32"/>
        </w:rPr>
      </w:pPr>
      <w:r w:rsidRPr="002A0C70">
        <w:rPr>
          <w:b/>
          <w:bCs/>
          <w:sz w:val="32"/>
          <w:szCs w:val="32"/>
        </w:rPr>
        <w:t>ДУМА СЕЛЬСКОГО ПОСЕЛЕНИЯ</w:t>
      </w:r>
    </w:p>
    <w:p w:rsidR="0031283C" w:rsidRPr="002A0C70" w:rsidRDefault="00766AE8">
      <w:pPr>
        <w:shd w:val="clear" w:color="auto" w:fill="FFFFFF"/>
        <w:spacing w:line="366" w:lineRule="exact"/>
        <w:ind w:right="147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ЧЕТВЁРТОГО</w:t>
      </w:r>
      <w:r w:rsidR="0031283C" w:rsidRPr="002A0C70">
        <w:rPr>
          <w:b/>
          <w:bCs/>
          <w:sz w:val="32"/>
          <w:szCs w:val="32"/>
        </w:rPr>
        <w:t xml:space="preserve"> СОЗЫВА</w:t>
      </w:r>
    </w:p>
    <w:p w:rsidR="0031283C" w:rsidRPr="002A0C70" w:rsidRDefault="00432AF1">
      <w:pPr>
        <w:shd w:val="clear" w:color="auto" w:fill="FFFFFF"/>
        <w:spacing w:line="366" w:lineRule="exact"/>
        <w:ind w:right="14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ШЕСТЬДЕСЯТ ПЕРВАЯ</w:t>
      </w:r>
      <w:r w:rsidR="0031283C" w:rsidRPr="002A0C70">
        <w:rPr>
          <w:b/>
          <w:bCs/>
          <w:sz w:val="32"/>
          <w:szCs w:val="32"/>
        </w:rPr>
        <w:t xml:space="preserve"> СЕССИЯ</w:t>
      </w:r>
    </w:p>
    <w:p w:rsidR="0031283C" w:rsidRPr="002A0C70" w:rsidRDefault="00352B40" w:rsidP="00352B40">
      <w:pPr>
        <w:shd w:val="clear" w:color="auto" w:fill="FFFFFF"/>
        <w:spacing w:line="366" w:lineRule="exact"/>
        <w:ind w:right="130"/>
        <w:rPr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 xml:space="preserve">                                          </w:t>
      </w:r>
      <w:r w:rsidR="0031283C" w:rsidRPr="002A0C70">
        <w:rPr>
          <w:b/>
          <w:bCs/>
          <w:spacing w:val="-5"/>
          <w:sz w:val="32"/>
          <w:szCs w:val="32"/>
        </w:rPr>
        <w:t>РЕШЕНИЕ</w:t>
      </w:r>
    </w:p>
    <w:p w:rsidR="00766AE8" w:rsidRDefault="00766AE8" w:rsidP="002A0C70">
      <w:pPr>
        <w:shd w:val="clear" w:color="auto" w:fill="FFFFFF"/>
        <w:spacing w:line="366" w:lineRule="exact"/>
        <w:ind w:right="130"/>
        <w:jc w:val="center"/>
        <w:rPr>
          <w:b/>
          <w:bCs/>
          <w:sz w:val="32"/>
          <w:szCs w:val="32"/>
        </w:rPr>
      </w:pPr>
    </w:p>
    <w:p w:rsidR="00FD0FF8" w:rsidRPr="00335AE8" w:rsidRDefault="00B1238E" w:rsidP="00FD0FF8">
      <w:pPr>
        <w:shd w:val="clear" w:color="auto" w:fill="FFFFFF"/>
        <w:spacing w:line="276" w:lineRule="auto"/>
        <w:ind w:right="1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ВНЕСЕНИИ ИЗМЕНЕНИЙ </w:t>
      </w:r>
      <w:proofErr w:type="gramStart"/>
      <w:r>
        <w:rPr>
          <w:b/>
          <w:bCs/>
          <w:sz w:val="32"/>
          <w:szCs w:val="32"/>
        </w:rPr>
        <w:t>В</w:t>
      </w:r>
      <w:proofErr w:type="gramEnd"/>
    </w:p>
    <w:p w:rsidR="00FD0FF8" w:rsidRPr="002A0C70" w:rsidRDefault="00FD0FF8" w:rsidP="00FD0FF8">
      <w:pPr>
        <w:shd w:val="clear" w:color="auto" w:fill="FFFFFF"/>
        <w:spacing w:line="366" w:lineRule="exact"/>
        <w:ind w:right="55"/>
        <w:jc w:val="center"/>
      </w:pPr>
      <w:r w:rsidRPr="002A0C70">
        <w:rPr>
          <w:b/>
          <w:bCs/>
          <w:sz w:val="32"/>
          <w:szCs w:val="32"/>
        </w:rPr>
        <w:t>ПРАВИЛ</w:t>
      </w:r>
      <w:r>
        <w:rPr>
          <w:b/>
          <w:bCs/>
          <w:sz w:val="32"/>
          <w:szCs w:val="32"/>
        </w:rPr>
        <w:t>А</w:t>
      </w:r>
      <w:r w:rsidRPr="002A0C70">
        <w:rPr>
          <w:b/>
          <w:bCs/>
          <w:sz w:val="32"/>
          <w:szCs w:val="32"/>
        </w:rPr>
        <w:t xml:space="preserve"> ЗЕМЛЕПОЛЬЗОВАНИЯ И ЗАСТРОЙКИ,</w:t>
      </w:r>
    </w:p>
    <w:p w:rsidR="00FD0FF8" w:rsidRPr="002A0C70" w:rsidRDefault="00FD0FF8" w:rsidP="00FD0FF8">
      <w:pPr>
        <w:shd w:val="clear" w:color="auto" w:fill="FFFFFF"/>
        <w:spacing w:line="366" w:lineRule="exact"/>
        <w:ind w:right="130"/>
        <w:jc w:val="center"/>
      </w:pPr>
      <w:r>
        <w:rPr>
          <w:b/>
          <w:bCs/>
          <w:sz w:val="32"/>
          <w:szCs w:val="32"/>
        </w:rPr>
        <w:t>ТАРГИЗСКОГО МУНИЦИПАЛЬНОГО ОБРАЗОВАНИЯ</w:t>
      </w:r>
      <w:bookmarkStart w:id="0" w:name="_GoBack"/>
      <w:bookmarkEnd w:id="0"/>
    </w:p>
    <w:p w:rsidR="0031283C" w:rsidRDefault="00432AF1" w:rsidP="00977A6C">
      <w:pPr>
        <w:shd w:val="clear" w:color="auto" w:fill="FFFFFF"/>
        <w:spacing w:before="366" w:line="276" w:lineRule="auto"/>
        <w:ind w:right="127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муниципального правого акта </w:t>
      </w:r>
      <w:proofErr w:type="spellStart"/>
      <w:r>
        <w:rPr>
          <w:sz w:val="24"/>
          <w:szCs w:val="24"/>
        </w:rPr>
        <w:t>Таргизского</w:t>
      </w:r>
      <w:proofErr w:type="spellEnd"/>
      <w:r>
        <w:rPr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а также для</w:t>
      </w:r>
      <w:r w:rsidR="00B1238E">
        <w:rPr>
          <w:sz w:val="24"/>
          <w:szCs w:val="24"/>
        </w:rPr>
        <w:t xml:space="preserve"> обеспечения устойчивого развития территории</w:t>
      </w:r>
      <w:r w:rsidR="0031283C">
        <w:rPr>
          <w:sz w:val="24"/>
          <w:szCs w:val="24"/>
        </w:rPr>
        <w:t>,</w:t>
      </w:r>
      <w:r w:rsidR="00B1238E">
        <w:rPr>
          <w:sz w:val="24"/>
          <w:szCs w:val="24"/>
        </w:rPr>
        <w:t xml:space="preserve"> развития инженерной, транспортной и социальной инфраструктур, </w:t>
      </w:r>
      <w:r w:rsidR="0031283C">
        <w:rPr>
          <w:sz w:val="24"/>
          <w:szCs w:val="24"/>
        </w:rPr>
        <w:t xml:space="preserve"> обеспечения прав и законных интересов физических и юридических лиц в соответствии со ст. ст. 31-33 Градостроительного кодекса Российской  Фе</w:t>
      </w:r>
      <w:r w:rsidR="00766AE8">
        <w:rPr>
          <w:sz w:val="24"/>
          <w:szCs w:val="24"/>
        </w:rPr>
        <w:t>дерации</w:t>
      </w:r>
      <w:r w:rsidR="0031283C">
        <w:rPr>
          <w:sz w:val="24"/>
          <w:szCs w:val="24"/>
        </w:rPr>
        <w:t>, ст. 11 Земельного кодекса Российской Фе</w:t>
      </w:r>
      <w:r w:rsidR="00766AE8">
        <w:rPr>
          <w:sz w:val="24"/>
          <w:szCs w:val="24"/>
        </w:rPr>
        <w:t>дерации</w:t>
      </w:r>
      <w:r w:rsidR="0031283C">
        <w:rPr>
          <w:sz w:val="24"/>
          <w:szCs w:val="24"/>
        </w:rPr>
        <w:t xml:space="preserve">, ст. 14 Федерального закона </w:t>
      </w:r>
      <w:r w:rsidR="0031283C" w:rsidRPr="002A0C70">
        <w:rPr>
          <w:sz w:val="24"/>
          <w:szCs w:val="24"/>
        </w:rPr>
        <w:t>«Об общих</w:t>
      </w:r>
      <w:proofErr w:type="gramEnd"/>
      <w:r w:rsidR="0031283C" w:rsidRPr="002A0C70">
        <w:rPr>
          <w:sz w:val="24"/>
          <w:szCs w:val="24"/>
        </w:rPr>
        <w:t xml:space="preserve"> </w:t>
      </w:r>
      <w:proofErr w:type="gramStart"/>
      <w:r w:rsidR="0031283C" w:rsidRPr="002A0C70">
        <w:rPr>
          <w:sz w:val="24"/>
          <w:szCs w:val="24"/>
        </w:rPr>
        <w:t>принципах организации местного самоуправления в Российской Феде</w:t>
      </w:r>
      <w:r w:rsidR="0031283C">
        <w:rPr>
          <w:sz w:val="24"/>
          <w:szCs w:val="24"/>
        </w:rPr>
        <w:t xml:space="preserve">рации» от 06.10.2003 года №131 </w:t>
      </w:r>
      <w:r w:rsidR="00766AE8">
        <w:rPr>
          <w:sz w:val="24"/>
          <w:szCs w:val="24"/>
        </w:rPr>
        <w:t>ФЗ</w:t>
      </w:r>
      <w:r w:rsidR="0031283C">
        <w:rPr>
          <w:sz w:val="24"/>
          <w:szCs w:val="24"/>
        </w:rPr>
        <w:t xml:space="preserve">, </w:t>
      </w:r>
      <w:r w:rsidR="0031283C" w:rsidRPr="002A0C70">
        <w:rPr>
          <w:sz w:val="24"/>
          <w:szCs w:val="24"/>
        </w:rPr>
        <w:t xml:space="preserve">в соответствии со ст. ст. 32, 44 Устава </w:t>
      </w:r>
      <w:proofErr w:type="spellStart"/>
      <w:r w:rsidR="0031283C" w:rsidRPr="002A0C70">
        <w:rPr>
          <w:sz w:val="24"/>
          <w:szCs w:val="24"/>
        </w:rPr>
        <w:t>Таргизского</w:t>
      </w:r>
      <w:proofErr w:type="spellEnd"/>
      <w:r w:rsidR="0031283C" w:rsidRPr="002A0C70">
        <w:rPr>
          <w:sz w:val="24"/>
          <w:szCs w:val="24"/>
        </w:rPr>
        <w:t xml:space="preserve"> муниципального образования,</w:t>
      </w:r>
      <w:r w:rsidR="0031283C">
        <w:rPr>
          <w:sz w:val="24"/>
          <w:szCs w:val="24"/>
        </w:rPr>
        <w:t xml:space="preserve"> учитывая протоколы публичных слушаний, </w:t>
      </w:r>
      <w:r w:rsidR="00FD0FF8">
        <w:rPr>
          <w:sz w:val="24"/>
          <w:szCs w:val="24"/>
        </w:rPr>
        <w:t>заключения</w:t>
      </w:r>
      <w:r w:rsidR="0031283C" w:rsidRPr="00FD0FF8">
        <w:rPr>
          <w:sz w:val="24"/>
          <w:szCs w:val="24"/>
        </w:rPr>
        <w:t xml:space="preserve"> о результатах публичных слушаний по проекту с изменениями в «Правила землепользования и застройки </w:t>
      </w:r>
      <w:proofErr w:type="spellStart"/>
      <w:r w:rsidR="0031283C" w:rsidRPr="00FD0FF8">
        <w:rPr>
          <w:sz w:val="24"/>
          <w:szCs w:val="24"/>
        </w:rPr>
        <w:t>Таргизского</w:t>
      </w:r>
      <w:proofErr w:type="spellEnd"/>
      <w:r w:rsidR="0031283C" w:rsidRPr="00FD0FF8">
        <w:rPr>
          <w:sz w:val="24"/>
          <w:szCs w:val="24"/>
        </w:rPr>
        <w:t xml:space="preserve"> муниципального образования»,</w:t>
      </w:r>
      <w:r w:rsidR="0031283C">
        <w:rPr>
          <w:sz w:val="24"/>
          <w:szCs w:val="24"/>
        </w:rPr>
        <w:t xml:space="preserve"> Дума </w:t>
      </w:r>
      <w:proofErr w:type="spellStart"/>
      <w:r w:rsidR="0031283C">
        <w:rPr>
          <w:sz w:val="24"/>
          <w:szCs w:val="24"/>
        </w:rPr>
        <w:t>Таргизского</w:t>
      </w:r>
      <w:proofErr w:type="spellEnd"/>
      <w:r w:rsidR="0031283C">
        <w:rPr>
          <w:sz w:val="24"/>
          <w:szCs w:val="24"/>
        </w:rPr>
        <w:t xml:space="preserve"> муниципального образования,</w:t>
      </w:r>
      <w:proofErr w:type="gramEnd"/>
    </w:p>
    <w:p w:rsidR="0031283C" w:rsidRDefault="0031283C" w:rsidP="002A0C70">
      <w:pPr>
        <w:pStyle w:val="TimesNewRoman12"/>
        <w:jc w:val="center"/>
      </w:pPr>
      <w:r w:rsidRPr="0063598D">
        <w:t>РЕШИЛА:</w:t>
      </w:r>
    </w:p>
    <w:p w:rsidR="00EA2D14" w:rsidRPr="00EA2D14" w:rsidRDefault="00B1238E" w:rsidP="00352B40">
      <w:pPr>
        <w:pStyle w:val="TimesNewRoman12"/>
        <w:numPr>
          <w:ilvl w:val="0"/>
          <w:numId w:val="1"/>
        </w:numPr>
        <w:spacing w:line="276" w:lineRule="auto"/>
        <w:ind w:left="0" w:firstLine="709"/>
        <w:rPr>
          <w:b w:val="0"/>
        </w:rPr>
      </w:pPr>
      <w:r>
        <w:rPr>
          <w:b w:val="0"/>
          <w:sz w:val="24"/>
          <w:szCs w:val="24"/>
        </w:rPr>
        <w:t xml:space="preserve">Внести в Правила землепользования и застройки </w:t>
      </w:r>
      <w:proofErr w:type="spellStart"/>
      <w:r>
        <w:rPr>
          <w:b w:val="0"/>
          <w:sz w:val="24"/>
          <w:szCs w:val="24"/>
        </w:rPr>
        <w:t>Таргизского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образования, утверждённые решением Думы </w:t>
      </w:r>
      <w:proofErr w:type="spellStart"/>
      <w:r>
        <w:rPr>
          <w:b w:val="0"/>
          <w:sz w:val="24"/>
          <w:szCs w:val="24"/>
        </w:rPr>
        <w:t>Таргизского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от</w:t>
      </w:r>
      <w:r w:rsidR="00D06380">
        <w:rPr>
          <w:b w:val="0"/>
          <w:sz w:val="24"/>
          <w:szCs w:val="24"/>
        </w:rPr>
        <w:t xml:space="preserve"> 14.11.2013 года  №46</w:t>
      </w:r>
      <w:r w:rsidR="00352B40">
        <w:rPr>
          <w:b w:val="0"/>
          <w:sz w:val="24"/>
          <w:szCs w:val="24"/>
        </w:rPr>
        <w:t xml:space="preserve"> </w:t>
      </w:r>
      <w:r w:rsidR="00EA2D14">
        <w:rPr>
          <w:b w:val="0"/>
          <w:sz w:val="24"/>
          <w:szCs w:val="24"/>
        </w:rPr>
        <w:t xml:space="preserve"> </w:t>
      </w:r>
      <w:r w:rsidR="00977A6C">
        <w:rPr>
          <w:b w:val="0"/>
          <w:sz w:val="24"/>
          <w:szCs w:val="24"/>
        </w:rPr>
        <w:t>изменения</w:t>
      </w:r>
      <w:r w:rsidR="00EA2D14">
        <w:rPr>
          <w:b w:val="0"/>
          <w:sz w:val="24"/>
          <w:szCs w:val="24"/>
        </w:rPr>
        <w:t xml:space="preserve"> в части перевода земельного участка из одной территориальной зоны в другую</w:t>
      </w:r>
    </w:p>
    <w:p w:rsidR="00EA2D14" w:rsidRPr="00EA2D14" w:rsidRDefault="00EA2D14" w:rsidP="00352B40">
      <w:pPr>
        <w:pStyle w:val="TimesNewRoman12"/>
        <w:numPr>
          <w:ilvl w:val="1"/>
          <w:numId w:val="1"/>
        </w:numPr>
        <w:spacing w:before="0" w:line="276" w:lineRule="auto"/>
        <w:ind w:left="0" w:firstLine="709"/>
        <w:rPr>
          <w:b w:val="0"/>
        </w:rPr>
      </w:pPr>
      <w:r>
        <w:rPr>
          <w:b w:val="0"/>
          <w:sz w:val="24"/>
          <w:szCs w:val="24"/>
        </w:rPr>
        <w:t xml:space="preserve">Перевести вновь образованный земельный участок, по адресу: Иркутская область, Чунский район, </w:t>
      </w:r>
      <w:proofErr w:type="spellStart"/>
      <w:r>
        <w:rPr>
          <w:b w:val="0"/>
          <w:sz w:val="24"/>
          <w:szCs w:val="24"/>
        </w:rPr>
        <w:t>Таргизское</w:t>
      </w:r>
      <w:proofErr w:type="spellEnd"/>
      <w:r>
        <w:rPr>
          <w:b w:val="0"/>
          <w:sz w:val="24"/>
          <w:szCs w:val="24"/>
        </w:rPr>
        <w:t xml:space="preserve"> муниципальное образо</w:t>
      </w:r>
      <w:r w:rsidR="00735C5B">
        <w:rPr>
          <w:b w:val="0"/>
          <w:sz w:val="24"/>
          <w:szCs w:val="24"/>
        </w:rPr>
        <w:t xml:space="preserve">вание, п. </w:t>
      </w:r>
      <w:proofErr w:type="spellStart"/>
      <w:r w:rsidR="00735C5B">
        <w:rPr>
          <w:b w:val="0"/>
          <w:sz w:val="24"/>
          <w:szCs w:val="24"/>
        </w:rPr>
        <w:t>Изыкан</w:t>
      </w:r>
      <w:proofErr w:type="spellEnd"/>
      <w:r w:rsidR="00735C5B">
        <w:rPr>
          <w:b w:val="0"/>
          <w:sz w:val="24"/>
          <w:szCs w:val="24"/>
        </w:rPr>
        <w:t>, площадью 1983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., кадас</w:t>
      </w:r>
      <w:r w:rsidR="00F82BF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ровый </w:t>
      </w:r>
      <w:r w:rsidR="00735C5B">
        <w:rPr>
          <w:b w:val="0"/>
          <w:sz w:val="24"/>
          <w:szCs w:val="24"/>
        </w:rPr>
        <w:t>квартал № 38:21:060503</w:t>
      </w:r>
      <w:r>
        <w:rPr>
          <w:b w:val="0"/>
          <w:sz w:val="24"/>
          <w:szCs w:val="24"/>
        </w:rPr>
        <w:t>, с координатами:</w:t>
      </w:r>
    </w:p>
    <w:tbl>
      <w:tblPr>
        <w:tblpPr w:leftFromText="180" w:rightFromText="180" w:vertAnchor="text" w:horzAnchor="margin" w:tblpX="108" w:tblpY="71"/>
        <w:tblW w:w="8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4"/>
        <w:gridCol w:w="3395"/>
      </w:tblGrid>
      <w:tr w:rsidR="00352B40" w:rsidRPr="00EA2D14" w:rsidTr="00735C5B">
        <w:trPr>
          <w:trHeight w:val="26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5B" w:rsidRPr="00697408" w:rsidRDefault="00EA2D14" w:rsidP="00735C5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7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Координаты, </w:t>
            </w:r>
            <w:proofErr w:type="gramStart"/>
            <w:r w:rsidRPr="00697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</w:t>
            </w:r>
            <w:proofErr w:type="gramEnd"/>
          </w:p>
        </w:tc>
      </w:tr>
      <w:tr w:rsidR="00735C5B" w:rsidRPr="00EA2D14" w:rsidTr="00735C5B">
        <w:trPr>
          <w:trHeight w:val="231"/>
        </w:trPr>
        <w:tc>
          <w:tcPr>
            <w:tcW w:w="87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5C5B" w:rsidRPr="00697408" w:rsidRDefault="00735C5B" w:rsidP="00735C5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697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:ЗУ</w:t>
            </w:r>
            <w:proofErr w:type="gramStart"/>
            <w:r w:rsidRPr="00697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69740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(1)</w:t>
            </w:r>
          </w:p>
        </w:tc>
      </w:tr>
      <w:tr w:rsidR="00352B40" w:rsidRPr="00352B40" w:rsidTr="00735C5B">
        <w:trPr>
          <w:trHeight w:val="80"/>
        </w:trPr>
        <w:tc>
          <w:tcPr>
            <w:tcW w:w="5394" w:type="dxa"/>
            <w:shd w:val="clear" w:color="auto" w:fill="auto"/>
            <w:vAlign w:val="center"/>
          </w:tcPr>
          <w:p w:rsidR="00EA2D14" w:rsidRPr="001644E8" w:rsidRDefault="00EA2D14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1644E8" w:rsidRDefault="00EA2D14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A2D14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Y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811161.17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2234069.67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811152.11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2234075.49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811147.21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.05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811146.78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2234090.63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811148.87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.27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811110.81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2234013.47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811103.83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2234098.94</w:t>
            </w:r>
          </w:p>
        </w:tc>
      </w:tr>
      <w:tr w:rsidR="00352B40" w:rsidRPr="00352B40" w:rsidTr="00735C5B">
        <w:trPr>
          <w:trHeight w:val="253"/>
        </w:trPr>
        <w:tc>
          <w:tcPr>
            <w:tcW w:w="5394" w:type="dxa"/>
            <w:shd w:val="clear" w:color="auto" w:fill="auto"/>
            <w:vAlign w:val="center"/>
          </w:tcPr>
          <w:p w:rsidR="00EA2D14" w:rsidRPr="00EA2D14" w:rsidRDefault="00735C5B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811114.76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2234093.91</w:t>
            </w:r>
          </w:p>
        </w:tc>
      </w:tr>
      <w:tr w:rsidR="00352B40" w:rsidRPr="00352B40" w:rsidTr="00735C5B">
        <w:trPr>
          <w:trHeight w:val="313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811110.67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D14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2234083.46</w:t>
            </w:r>
          </w:p>
        </w:tc>
      </w:tr>
      <w:tr w:rsidR="00735C5B" w:rsidRPr="00352B40" w:rsidTr="00735C5B">
        <w:trPr>
          <w:trHeight w:val="103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811112.12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2234081.98</w:t>
            </w:r>
          </w:p>
        </w:tc>
      </w:tr>
      <w:tr w:rsidR="00735C5B" w:rsidRPr="00352B40" w:rsidTr="00735C5B">
        <w:trPr>
          <w:trHeight w:val="175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811111.08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2234079.15</w:t>
            </w:r>
          </w:p>
        </w:tc>
      </w:tr>
      <w:tr w:rsidR="00735C5B" w:rsidRPr="00352B40" w:rsidTr="00735C5B">
        <w:trPr>
          <w:trHeight w:val="112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811123.38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2234074.16</w:t>
            </w:r>
          </w:p>
        </w:tc>
      </w:tr>
      <w:tr w:rsidR="00735C5B" w:rsidRPr="00352B40" w:rsidTr="00735C5B">
        <w:trPr>
          <w:trHeight w:val="150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811126.46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2234069.38</w:t>
            </w:r>
          </w:p>
        </w:tc>
      </w:tr>
      <w:tr w:rsidR="00735C5B" w:rsidRPr="00352B40" w:rsidTr="00735C5B">
        <w:trPr>
          <w:trHeight w:val="187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811129.57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2234067.09</w:t>
            </w:r>
          </w:p>
        </w:tc>
      </w:tr>
      <w:tr w:rsidR="00735C5B" w:rsidRPr="00352B40" w:rsidTr="00735C5B">
        <w:trPr>
          <w:trHeight w:val="137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811128.16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2234062.62</w:t>
            </w:r>
          </w:p>
        </w:tc>
      </w:tr>
      <w:tr w:rsidR="00735C5B" w:rsidRPr="00352B40" w:rsidTr="00735C5B">
        <w:trPr>
          <w:trHeight w:val="150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811147.18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2234048.50</w:t>
            </w:r>
          </w:p>
        </w:tc>
      </w:tr>
      <w:tr w:rsidR="00735C5B" w:rsidRPr="00352B40" w:rsidTr="00735C5B">
        <w:trPr>
          <w:trHeight w:val="128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811161.17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2234069.67</w:t>
            </w:r>
          </w:p>
        </w:tc>
      </w:tr>
      <w:tr w:rsidR="00735C5B" w:rsidRPr="00352B40" w:rsidTr="00BA5784">
        <w:trPr>
          <w:trHeight w:val="150"/>
        </w:trPr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35C5B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:ЗУ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(2)</w:t>
            </w:r>
          </w:p>
        </w:tc>
      </w:tr>
      <w:tr w:rsidR="00735C5B" w:rsidRPr="00352B40" w:rsidTr="00735C5B">
        <w:trPr>
          <w:trHeight w:val="137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811162.65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2234071.91</w:t>
            </w:r>
          </w:p>
        </w:tc>
      </w:tr>
      <w:tr w:rsidR="00735C5B" w:rsidRPr="00352B40" w:rsidTr="00735C5B">
        <w:trPr>
          <w:trHeight w:val="141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35C5B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811170.89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2234084.39</w:t>
            </w:r>
          </w:p>
        </w:tc>
      </w:tr>
      <w:tr w:rsidR="00735C5B" w:rsidRPr="00352B40" w:rsidTr="00735C5B">
        <w:trPr>
          <w:trHeight w:val="141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811156.64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2234092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.49</w:t>
            </w:r>
          </w:p>
        </w:tc>
      </w:tr>
      <w:tr w:rsidR="00735C5B" w:rsidRPr="00352B40" w:rsidTr="00735C5B">
        <w:trPr>
          <w:trHeight w:val="175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811155.72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2234091.14</w:t>
            </w:r>
          </w:p>
        </w:tc>
      </w:tr>
      <w:tr w:rsidR="00735C5B" w:rsidRPr="00352B40" w:rsidTr="00735C5B">
        <w:trPr>
          <w:trHeight w:val="103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811150.48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2234094.47</w:t>
            </w:r>
          </w:p>
        </w:tc>
      </w:tr>
      <w:tr w:rsidR="00735C5B" w:rsidRPr="00352B40" w:rsidTr="00735C5B">
        <w:trPr>
          <w:trHeight w:val="103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811148.71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2234090.52</w:t>
            </w:r>
          </w:p>
        </w:tc>
      </w:tr>
      <w:tr w:rsidR="00735C5B" w:rsidRPr="00352B40" w:rsidTr="00735C5B">
        <w:trPr>
          <w:trHeight w:val="128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811149.04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2234086.31</w:t>
            </w:r>
          </w:p>
        </w:tc>
      </w:tr>
      <w:tr w:rsidR="00735C5B" w:rsidRPr="00352B40" w:rsidTr="00735C5B">
        <w:trPr>
          <w:trHeight w:val="103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811153.30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2234078.00</w:t>
            </w:r>
          </w:p>
        </w:tc>
      </w:tr>
      <w:tr w:rsidR="00735C5B" w:rsidRPr="00352B40" w:rsidTr="00735C5B">
        <w:trPr>
          <w:trHeight w:val="128"/>
        </w:trPr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Default="007007AC" w:rsidP="00735C5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811162.65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C5B" w:rsidRPr="00EA2D14" w:rsidRDefault="007007AC" w:rsidP="00735C5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2234071.91</w:t>
            </w:r>
          </w:p>
        </w:tc>
      </w:tr>
    </w:tbl>
    <w:p w:rsidR="00EA2D14" w:rsidRPr="00EA2D14" w:rsidRDefault="00EA2D14" w:rsidP="00352B40">
      <w:pPr>
        <w:pStyle w:val="TimesNewRoman12"/>
        <w:spacing w:before="0" w:line="276" w:lineRule="auto"/>
        <w:ind w:left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</w:t>
      </w:r>
      <w:r w:rsidRPr="00EA2D14">
        <w:rPr>
          <w:b w:val="0"/>
          <w:sz w:val="24"/>
          <w:szCs w:val="24"/>
        </w:rPr>
        <w:t>асположенный</w:t>
      </w:r>
      <w:proofErr w:type="gramEnd"/>
      <w:r w:rsidRPr="00EA2D14">
        <w:rPr>
          <w:b w:val="0"/>
          <w:sz w:val="24"/>
          <w:szCs w:val="24"/>
        </w:rPr>
        <w:t xml:space="preserve"> в территориальной зоне</w:t>
      </w:r>
      <w:r>
        <w:rPr>
          <w:b w:val="0"/>
          <w:sz w:val="24"/>
          <w:szCs w:val="24"/>
        </w:rPr>
        <w:t xml:space="preserve"> «</w:t>
      </w:r>
      <w:r w:rsidR="001644E8">
        <w:rPr>
          <w:b w:val="0"/>
          <w:sz w:val="24"/>
          <w:szCs w:val="24"/>
        </w:rPr>
        <w:t>Индивидуальной жилой застройки» (ЖЗ 104</w:t>
      </w:r>
      <w:r>
        <w:rPr>
          <w:b w:val="0"/>
          <w:sz w:val="24"/>
          <w:szCs w:val="24"/>
        </w:rPr>
        <w:t>), в территориальную зону</w:t>
      </w:r>
      <w:r w:rsidR="001644E8">
        <w:rPr>
          <w:b w:val="0"/>
          <w:sz w:val="24"/>
          <w:szCs w:val="24"/>
        </w:rPr>
        <w:t xml:space="preserve"> «Малоэтажной жилой застройки» (ЖЗ 103</w:t>
      </w:r>
      <w:r w:rsidR="00352B40">
        <w:rPr>
          <w:b w:val="0"/>
          <w:sz w:val="24"/>
          <w:szCs w:val="24"/>
        </w:rPr>
        <w:t>).</w:t>
      </w:r>
    </w:p>
    <w:p w:rsidR="0031283C" w:rsidRPr="00977A6C" w:rsidRDefault="0031283C" w:rsidP="00352B40">
      <w:pPr>
        <w:pStyle w:val="TimesNewRoman12"/>
        <w:numPr>
          <w:ilvl w:val="0"/>
          <w:numId w:val="1"/>
        </w:numPr>
        <w:spacing w:before="0" w:line="276" w:lineRule="auto"/>
        <w:ind w:left="0" w:firstLine="709"/>
        <w:rPr>
          <w:b w:val="0"/>
        </w:rPr>
      </w:pPr>
      <w:r w:rsidRPr="00977A6C">
        <w:rPr>
          <w:b w:val="0"/>
          <w:sz w:val="24"/>
          <w:szCs w:val="24"/>
        </w:rPr>
        <w:t xml:space="preserve"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</w:t>
      </w:r>
      <w:proofErr w:type="spellStart"/>
      <w:r w:rsidRPr="00977A6C">
        <w:rPr>
          <w:b w:val="0"/>
          <w:sz w:val="24"/>
          <w:szCs w:val="24"/>
        </w:rPr>
        <w:t>Таргизского</w:t>
      </w:r>
      <w:proofErr w:type="spellEnd"/>
      <w:r w:rsidRPr="00977A6C">
        <w:rPr>
          <w:b w:val="0"/>
          <w:sz w:val="24"/>
          <w:szCs w:val="24"/>
        </w:rPr>
        <w:t xml:space="preserve"> муниципального образования.</w:t>
      </w:r>
    </w:p>
    <w:p w:rsidR="0031283C" w:rsidRPr="002A0C70" w:rsidRDefault="0031283C" w:rsidP="00352B40">
      <w:pPr>
        <w:numPr>
          <w:ilvl w:val="0"/>
          <w:numId w:val="1"/>
        </w:numPr>
        <w:shd w:val="clear" w:color="auto" w:fill="FFFFFF"/>
        <w:tabs>
          <w:tab w:val="left" w:pos="1106"/>
        </w:tabs>
        <w:spacing w:line="276" w:lineRule="auto"/>
        <w:ind w:left="821"/>
        <w:jc w:val="both"/>
        <w:rPr>
          <w:spacing w:val="-15"/>
          <w:sz w:val="24"/>
          <w:szCs w:val="24"/>
        </w:rPr>
      </w:pPr>
      <w:proofErr w:type="gramStart"/>
      <w:r w:rsidRPr="002A0C70">
        <w:rPr>
          <w:sz w:val="24"/>
          <w:szCs w:val="24"/>
        </w:rPr>
        <w:t>Контроль за</w:t>
      </w:r>
      <w:proofErr w:type="gramEnd"/>
      <w:r w:rsidRPr="002A0C70">
        <w:rPr>
          <w:sz w:val="24"/>
          <w:szCs w:val="24"/>
        </w:rPr>
        <w:t xml:space="preserve"> исполнением настоящего решения оставляю за собой.</w:t>
      </w:r>
    </w:p>
    <w:p w:rsidR="0031283C" w:rsidRDefault="0031283C" w:rsidP="002A0C70">
      <w:pPr>
        <w:shd w:val="clear" w:color="auto" w:fill="FFFFFF"/>
        <w:ind w:left="136"/>
        <w:jc w:val="both"/>
        <w:rPr>
          <w:spacing w:val="-1"/>
          <w:sz w:val="24"/>
          <w:szCs w:val="24"/>
        </w:rPr>
      </w:pPr>
    </w:p>
    <w:p w:rsidR="0031283C" w:rsidRPr="002A0C70" w:rsidRDefault="0031283C" w:rsidP="00352B40">
      <w:pPr>
        <w:shd w:val="clear" w:color="auto" w:fill="FFFFFF"/>
        <w:spacing w:line="276" w:lineRule="auto"/>
        <w:ind w:left="136"/>
        <w:jc w:val="both"/>
        <w:rPr>
          <w:sz w:val="24"/>
          <w:szCs w:val="24"/>
        </w:rPr>
      </w:pPr>
      <w:r w:rsidRPr="002A0C70">
        <w:rPr>
          <w:spacing w:val="-1"/>
          <w:sz w:val="24"/>
          <w:szCs w:val="24"/>
        </w:rPr>
        <w:t xml:space="preserve">Глава </w:t>
      </w:r>
      <w:proofErr w:type="spellStart"/>
      <w:r w:rsidRPr="002A0C70">
        <w:rPr>
          <w:spacing w:val="-1"/>
          <w:sz w:val="24"/>
          <w:szCs w:val="24"/>
        </w:rPr>
        <w:t>Таргизского</w:t>
      </w:r>
      <w:proofErr w:type="spellEnd"/>
    </w:p>
    <w:p w:rsidR="00352B40" w:rsidRDefault="0031283C" w:rsidP="00352B40">
      <w:pPr>
        <w:shd w:val="clear" w:color="auto" w:fill="FFFFFF"/>
        <w:tabs>
          <w:tab w:val="left" w:pos="7799"/>
        </w:tabs>
        <w:spacing w:line="276" w:lineRule="auto"/>
        <w:ind w:left="135"/>
        <w:jc w:val="both"/>
        <w:rPr>
          <w:sz w:val="24"/>
          <w:szCs w:val="24"/>
        </w:rPr>
      </w:pPr>
      <w:r w:rsidRPr="002A0C70">
        <w:rPr>
          <w:spacing w:val="-2"/>
          <w:sz w:val="24"/>
          <w:szCs w:val="24"/>
        </w:rPr>
        <w:t>муниципального образования</w:t>
      </w:r>
      <w:r w:rsidRPr="002A0C7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</w:t>
      </w:r>
    </w:p>
    <w:p w:rsidR="0031283C" w:rsidRPr="00E01F97" w:rsidRDefault="0031283C" w:rsidP="00352B40">
      <w:pPr>
        <w:shd w:val="clear" w:color="auto" w:fill="FFFFFF"/>
        <w:tabs>
          <w:tab w:val="left" w:pos="7799"/>
        </w:tabs>
        <w:spacing w:line="276" w:lineRule="auto"/>
        <w:ind w:left="135"/>
        <w:jc w:val="both"/>
        <w:rPr>
          <w:sz w:val="24"/>
          <w:szCs w:val="24"/>
        </w:rPr>
      </w:pPr>
      <w:r w:rsidRPr="002A0C70">
        <w:rPr>
          <w:spacing w:val="-4"/>
          <w:sz w:val="24"/>
          <w:szCs w:val="24"/>
        </w:rPr>
        <w:t xml:space="preserve">В.М. </w:t>
      </w:r>
      <w:proofErr w:type="spellStart"/>
      <w:r w:rsidRPr="002A0C70">
        <w:rPr>
          <w:spacing w:val="-4"/>
          <w:sz w:val="24"/>
          <w:szCs w:val="24"/>
        </w:rPr>
        <w:t>Киндрачук</w:t>
      </w:r>
      <w:proofErr w:type="spellEnd"/>
    </w:p>
    <w:sectPr w:rsidR="0031283C" w:rsidRPr="00E01F97" w:rsidSect="00352B40">
      <w:type w:val="continuous"/>
      <w:pgSz w:w="11909" w:h="16834"/>
      <w:pgMar w:top="284" w:right="1419" w:bottom="720" w:left="171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63D"/>
    <w:multiLevelType w:val="multilevel"/>
    <w:tmpl w:val="C2BC5E0E"/>
    <w:lvl w:ilvl="0">
      <w:start w:val="1"/>
      <w:numFmt w:val="decimal"/>
      <w:lvlText w:val="%1."/>
      <w:legacy w:legacy="1" w:legacySpace="0" w:legacyIndent="285"/>
      <w:lvlJc w:val="left"/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98D"/>
    <w:rsid w:val="000213C2"/>
    <w:rsid w:val="001644E8"/>
    <w:rsid w:val="002A0C70"/>
    <w:rsid w:val="002F4C24"/>
    <w:rsid w:val="0031283C"/>
    <w:rsid w:val="00335AE8"/>
    <w:rsid w:val="00352B40"/>
    <w:rsid w:val="00432AF1"/>
    <w:rsid w:val="004837A4"/>
    <w:rsid w:val="004C07B1"/>
    <w:rsid w:val="004F2AB0"/>
    <w:rsid w:val="00524B8F"/>
    <w:rsid w:val="00593FF9"/>
    <w:rsid w:val="0063598D"/>
    <w:rsid w:val="00697408"/>
    <w:rsid w:val="006C6493"/>
    <w:rsid w:val="007007AC"/>
    <w:rsid w:val="007071A7"/>
    <w:rsid w:val="00735050"/>
    <w:rsid w:val="00735C5B"/>
    <w:rsid w:val="00756264"/>
    <w:rsid w:val="00766AE8"/>
    <w:rsid w:val="00977A6C"/>
    <w:rsid w:val="00AF53BD"/>
    <w:rsid w:val="00B1238E"/>
    <w:rsid w:val="00B97D17"/>
    <w:rsid w:val="00CD3F82"/>
    <w:rsid w:val="00D06380"/>
    <w:rsid w:val="00E01F97"/>
    <w:rsid w:val="00E214C4"/>
    <w:rsid w:val="00EA2D14"/>
    <w:rsid w:val="00EE35D3"/>
    <w:rsid w:val="00F240F0"/>
    <w:rsid w:val="00F34F0D"/>
    <w:rsid w:val="00F77AC9"/>
    <w:rsid w:val="00F82BFF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2">
    <w:name w:val="Стиль (латиница) Times New Roman 12 пт полужирный По ширине Сле..."/>
    <w:basedOn w:val="a"/>
    <w:uiPriority w:val="99"/>
    <w:rsid w:val="002A0C70"/>
    <w:pPr>
      <w:shd w:val="clear" w:color="auto" w:fill="FFFFFF"/>
      <w:spacing w:before="274"/>
      <w:ind w:left="141"/>
      <w:jc w:val="both"/>
    </w:pPr>
    <w:rPr>
      <w:rFonts w:cs="Times New Roman"/>
      <w:b/>
      <w:bCs/>
      <w:sz w:val="30"/>
    </w:rPr>
  </w:style>
  <w:style w:type="table" w:customStyle="1" w:styleId="1">
    <w:name w:val="Сетка таблицы1"/>
    <w:basedOn w:val="a1"/>
    <w:next w:val="a3"/>
    <w:uiPriority w:val="59"/>
    <w:rsid w:val="00EA2D14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locked/>
    <w:rsid w:val="00EA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2022-08-24T02:12:00Z</cp:lastPrinted>
  <dcterms:created xsi:type="dcterms:W3CDTF">2017-01-27T02:12:00Z</dcterms:created>
  <dcterms:modified xsi:type="dcterms:W3CDTF">2022-08-24T02:13:00Z</dcterms:modified>
</cp:coreProperties>
</file>