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F7" w:rsidRPr="00F548F7" w:rsidRDefault="00183186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4D7C91" w:rsidRPr="006815D1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="005812B5" w:rsidRPr="006815D1">
        <w:rPr>
          <w:rFonts w:ascii="Arial" w:hAnsi="Arial" w:cs="Arial"/>
          <w:b/>
          <w:sz w:val="32"/>
          <w:szCs w:val="32"/>
        </w:rPr>
        <w:t>.202</w:t>
      </w:r>
      <w:r w:rsidR="004D7C91" w:rsidRPr="006815D1">
        <w:rPr>
          <w:rFonts w:ascii="Arial" w:hAnsi="Arial" w:cs="Arial"/>
          <w:b/>
          <w:sz w:val="32"/>
          <w:szCs w:val="32"/>
        </w:rPr>
        <w:t>1г</w:t>
      </w:r>
      <w:r w:rsidR="00C46069" w:rsidRPr="006815D1">
        <w:rPr>
          <w:rFonts w:ascii="Arial" w:hAnsi="Arial" w:cs="Arial"/>
          <w:b/>
          <w:sz w:val="32"/>
          <w:szCs w:val="32"/>
        </w:rPr>
        <w:t>.</w:t>
      </w:r>
      <w:r w:rsidR="004D7C91" w:rsidRPr="006815D1">
        <w:rPr>
          <w:rFonts w:ascii="Arial" w:hAnsi="Arial" w:cs="Arial"/>
          <w:b/>
          <w:sz w:val="32"/>
          <w:szCs w:val="32"/>
        </w:rPr>
        <w:t xml:space="preserve"> </w:t>
      </w:r>
      <w:r w:rsidR="00C46069" w:rsidRPr="006815D1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48/</w:t>
      </w:r>
      <w:r w:rsidR="0045383E">
        <w:rPr>
          <w:rFonts w:ascii="Arial" w:hAnsi="Arial" w:cs="Arial"/>
          <w:b/>
          <w:sz w:val="32"/>
          <w:szCs w:val="32"/>
        </w:rPr>
        <w:t>5</w:t>
      </w:r>
      <w:bookmarkStart w:id="0" w:name="_GoBack"/>
      <w:bookmarkEnd w:id="0"/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C4563A" w:rsidRPr="00702D05" w:rsidRDefault="00C4563A" w:rsidP="00F548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F7" w:rsidRPr="00F548F7" w:rsidRDefault="00F548F7" w:rsidP="00F548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ПОСТАНОВЛЕНИЕ</w:t>
      </w:r>
    </w:p>
    <w:p w:rsidR="0046437D" w:rsidRPr="00702D05" w:rsidRDefault="00CD4C3B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D4C3B">
        <w:rPr>
          <w:rFonts w:ascii="Arial" w:hAnsi="Arial" w:cs="Arial"/>
          <w:b/>
          <w:sz w:val="32"/>
          <w:szCs w:val="32"/>
        </w:rPr>
        <w:t>О ВНЕСЕ</w:t>
      </w:r>
      <w:r w:rsidR="00264F4C">
        <w:rPr>
          <w:rFonts w:ascii="Arial" w:hAnsi="Arial" w:cs="Arial"/>
          <w:b/>
          <w:sz w:val="32"/>
          <w:szCs w:val="32"/>
        </w:rPr>
        <w:t xml:space="preserve">НИИ ИЗМЕНЕНИЙ В ПОСТАНОВЛЕНИЕ 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№54/2 ОТ 08.11.2019 Г. «ОБ   </w:t>
      </w:r>
      <w:r w:rsidR="0046437D">
        <w:rPr>
          <w:rFonts w:ascii="Arial" w:hAnsi="Arial" w:cs="Arial"/>
          <w:b/>
          <w:sz w:val="32"/>
          <w:szCs w:val="32"/>
        </w:rPr>
        <w:t>УТВЕРЖДЕНИИ   МУНИЦИПАЛЬНОЙ ПРОГРАММЫ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«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РАЗВИТИЕ КУЛЬТУРЫ, СПОРТА,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МОЛОДЁЖНОЙ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ПОЛИТИКИ НА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 xml:space="preserve"> ТЕРРИТОРИИ           ТАРГИЗСКОГО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ОБРАЗОВАНИЯ» НА 2020-2022 ГОДЫ</w:t>
      </w:r>
    </w:p>
    <w:p w:rsidR="00C4563A" w:rsidRPr="00702D05" w:rsidRDefault="00C4563A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563A" w:rsidRPr="00702D05" w:rsidRDefault="00C4563A" w:rsidP="00C628B8">
      <w:pPr>
        <w:jc w:val="center"/>
        <w:rPr>
          <w:rFonts w:ascii="Arial" w:hAnsi="Arial" w:cs="Arial"/>
          <w:sz w:val="28"/>
          <w:szCs w:val="28"/>
        </w:rPr>
      </w:pPr>
    </w:p>
    <w:p w:rsidR="00C4563A" w:rsidRPr="00F548F7" w:rsidRDefault="00C4563A" w:rsidP="0016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образования, утвержденным постановлением администрации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 от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27.06.2019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года №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39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кого муниципального образования.</w:t>
      </w:r>
    </w:p>
    <w:p w:rsidR="00C4563A" w:rsidRPr="00702D05" w:rsidRDefault="00C4563A" w:rsidP="00C978F0">
      <w:pPr>
        <w:spacing w:after="0" w:line="240" w:lineRule="auto"/>
        <w:ind w:right="-143"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563A" w:rsidRPr="00702D05" w:rsidRDefault="00C4563A" w:rsidP="00F83B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02D05">
        <w:rPr>
          <w:rFonts w:ascii="Arial" w:hAnsi="Arial" w:cs="Arial"/>
          <w:sz w:val="28"/>
          <w:szCs w:val="28"/>
          <w:lang w:eastAsia="ru-RU"/>
        </w:rPr>
        <w:tab/>
      </w:r>
    </w:p>
    <w:p w:rsidR="00C4563A" w:rsidRPr="00F548F7" w:rsidRDefault="00C4563A" w:rsidP="00C62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D05">
        <w:rPr>
          <w:rFonts w:ascii="Arial" w:hAnsi="Arial" w:cs="Arial"/>
          <w:sz w:val="30"/>
          <w:szCs w:val="30"/>
        </w:rPr>
        <w:tab/>
      </w:r>
      <w:r w:rsidRPr="00F548F7">
        <w:rPr>
          <w:rFonts w:ascii="Arial" w:hAnsi="Arial" w:cs="Arial"/>
          <w:b/>
          <w:sz w:val="24"/>
          <w:szCs w:val="24"/>
        </w:rPr>
        <w:t>ПОСТАНОВЛЯ</w:t>
      </w:r>
      <w:r w:rsidR="00F548F7" w:rsidRPr="00F548F7">
        <w:rPr>
          <w:rFonts w:ascii="Arial" w:hAnsi="Arial" w:cs="Arial"/>
          <w:b/>
          <w:sz w:val="24"/>
          <w:szCs w:val="24"/>
        </w:rPr>
        <w:t>Ю</w:t>
      </w:r>
      <w:r w:rsidRPr="00F548F7">
        <w:rPr>
          <w:rFonts w:ascii="Arial" w:hAnsi="Arial" w:cs="Arial"/>
          <w:b/>
          <w:sz w:val="24"/>
          <w:szCs w:val="24"/>
        </w:rPr>
        <w:t>:</w:t>
      </w:r>
    </w:p>
    <w:p w:rsidR="00C4563A" w:rsidRPr="00C628B8" w:rsidRDefault="00C4563A" w:rsidP="00C628B8">
      <w:pPr>
        <w:pStyle w:val="TableContents"/>
        <w:suppressLineNumbers w:val="0"/>
        <w:ind w:left="6" w:right="88" w:firstLine="702"/>
        <w:jc w:val="both"/>
      </w:pPr>
    </w:p>
    <w:p w:rsidR="00C4563A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паспорт</w:t>
      </w:r>
      <w:r w:rsidR="00C4563A" w:rsidRPr="00702D05">
        <w:rPr>
          <w:rFonts w:ascii="Arial" w:hAnsi="Arial" w:cs="Arial"/>
          <w:sz w:val="24"/>
          <w:szCs w:val="24"/>
        </w:rPr>
        <w:t xml:space="preserve"> 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муниципальн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«Развитие культуры, спорта, молодёжной политики на территории </w:t>
      </w:r>
      <w:r w:rsidR="00F548F7">
        <w:rPr>
          <w:rFonts w:ascii="Arial" w:hAnsi="Arial" w:cs="Arial"/>
          <w:sz w:val="24"/>
          <w:szCs w:val="24"/>
          <w:lang w:eastAsia="ru-RU"/>
        </w:rPr>
        <w:t>Таргиз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ского муниципального </w:t>
      </w:r>
      <w:r w:rsidR="00D51852" w:rsidRPr="00702D05">
        <w:rPr>
          <w:rFonts w:ascii="Arial" w:hAnsi="Arial" w:cs="Arial"/>
          <w:sz w:val="24"/>
          <w:szCs w:val="24"/>
          <w:lang w:eastAsia="ru-RU"/>
        </w:rPr>
        <w:t>образования» на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2020-202</w:t>
      </w:r>
      <w:r w:rsidR="00663F68">
        <w:rPr>
          <w:rFonts w:ascii="Arial" w:hAnsi="Arial" w:cs="Arial"/>
          <w:sz w:val="24"/>
          <w:szCs w:val="24"/>
          <w:lang w:eastAsia="ru-RU"/>
        </w:rPr>
        <w:t>2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="00C4563A" w:rsidRPr="00702D05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C46069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В паспорте программы:</w:t>
      </w:r>
      <w:r>
        <w:rPr>
          <w:rFonts w:ascii="Arial" w:hAnsi="Arial" w:cs="Arial"/>
          <w:sz w:val="24"/>
          <w:szCs w:val="24"/>
        </w:rPr>
        <w:t xml:space="preserve"> объёмы финансирования программы на 2020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5812B5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гг. изложить в новой редакции. </w:t>
      </w:r>
    </w:p>
    <w:p w:rsidR="00C46069" w:rsidRDefault="00C4563A" w:rsidP="00634336">
      <w:pPr>
        <w:pStyle w:val="ab"/>
        <w:numPr>
          <w:ilvl w:val="0"/>
          <w:numId w:val="14"/>
        </w:numPr>
        <w:spacing w:after="0" w:line="240" w:lineRule="auto"/>
        <w:ind w:left="1134" w:hanging="429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C46069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директора Муниципального казенного учреждения культуры «Культурно-досугового центра» Таргизского муниципального образования Л.С.Кругликову.</w:t>
      </w:r>
    </w:p>
    <w:p w:rsidR="00C46069" w:rsidRPr="00C46069" w:rsidRDefault="00C46069" w:rsidP="00C4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702D05" w:rsidRDefault="00C4563A" w:rsidP="00C628B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C6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 w:rsidR="00F548F7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</w:p>
    <w:p w:rsidR="00CA3E31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p w:rsidR="00C4563A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6069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69" w:rsidRPr="00DC32CA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AA5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63A" w:rsidRPr="00DC32CA" w:rsidRDefault="00C4563A" w:rsidP="00DC32CA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Паспорт</w:t>
      </w:r>
    </w:p>
    <w:p w:rsidR="00C4563A" w:rsidRPr="00DC32CA" w:rsidRDefault="00C4563A" w:rsidP="00AA503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муниципальной программы</w:t>
      </w:r>
    </w:p>
    <w:p w:rsidR="00C4563A" w:rsidRPr="00DC32CA" w:rsidRDefault="00C4563A" w:rsidP="00B877A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«</w:t>
      </w:r>
      <w:bookmarkStart w:id="1" w:name="OLE_LINK1"/>
      <w:bookmarkStart w:id="2" w:name="OLE_LINK2"/>
      <w:r w:rsidRPr="00DC32CA">
        <w:rPr>
          <w:rFonts w:ascii="Arial" w:hAnsi="Arial" w:cs="Arial"/>
          <w:sz w:val="30"/>
          <w:szCs w:val="30"/>
          <w:lang w:eastAsia="ru-RU"/>
        </w:rPr>
        <w:t xml:space="preserve">Развитие культуры, спорта, молодёжной политики на территории </w:t>
      </w:r>
      <w:r w:rsidR="00F548F7">
        <w:rPr>
          <w:rFonts w:ascii="Arial" w:hAnsi="Arial" w:cs="Arial"/>
          <w:sz w:val="30"/>
          <w:szCs w:val="30"/>
          <w:lang w:eastAsia="ru-RU"/>
        </w:rPr>
        <w:t>Таргиз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ского муниципального </w:t>
      </w:r>
      <w:r w:rsidR="0018243B" w:rsidRPr="00DC32CA">
        <w:rPr>
          <w:rFonts w:ascii="Arial" w:hAnsi="Arial" w:cs="Arial"/>
          <w:sz w:val="30"/>
          <w:szCs w:val="30"/>
          <w:lang w:eastAsia="ru-RU"/>
        </w:rPr>
        <w:t>образования» на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2020-202</w:t>
      </w:r>
      <w:r w:rsidR="005812B5">
        <w:rPr>
          <w:rFonts w:ascii="Arial" w:hAnsi="Arial" w:cs="Arial"/>
          <w:sz w:val="30"/>
          <w:szCs w:val="30"/>
          <w:lang w:eastAsia="ru-RU"/>
        </w:rPr>
        <w:t>3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годы</w:t>
      </w:r>
    </w:p>
    <w:bookmarkEnd w:id="1"/>
    <w:bookmarkEnd w:id="2"/>
    <w:p w:rsidR="00C4563A" w:rsidRPr="00A4095A" w:rsidRDefault="00C4563A" w:rsidP="00A409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</w:tcPr>
          <w:p w:rsidR="00C4563A" w:rsidRPr="005C0328" w:rsidRDefault="00C4563A" w:rsidP="005812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образования» на 2020-202</w:t>
            </w:r>
            <w:r w:rsidR="005812B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</w:tcPr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1 «Развитие кадрового потенциала в сфере культуры»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2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досуга жителей муниципального образования»</w:t>
            </w:r>
          </w:p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«Развитие библиотечного дела».</w:t>
            </w:r>
          </w:p>
          <w:p w:rsidR="006162CB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№6 «Обеспечение реализации муниципальной программы «Развитие культуры, спорта и молодежной политики»</w:t>
            </w:r>
          </w:p>
          <w:p w:rsidR="006162CB" w:rsidRPr="00702D05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№7 «Развитие физической культуры и массового спорта»</w:t>
            </w:r>
          </w:p>
          <w:p w:rsidR="006162CB" w:rsidRPr="005C0328" w:rsidRDefault="006162CB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E80D25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снование разработки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C456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под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946" w:type="dxa"/>
          </w:tcPr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C4563A" w:rsidRPr="005C0328" w:rsidRDefault="00C4563A" w:rsidP="005C0328">
            <w:pPr>
              <w:widowControl w:val="0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№ 98-ФЗ «О государственной поддержке молодёжных и детских общественных объединений»;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Федеральный закон от 08.01.1998 № 3-ФЗ «О наркотических средствах и психотропных веществах»;</w:t>
            </w:r>
          </w:p>
          <w:p w:rsidR="00C4563A" w:rsidRPr="005C0328" w:rsidRDefault="00C4563A" w:rsidP="005C03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6. Основы законодательства Российской Федерации о культуре, утвержденные Верховным Советом Российской Федерации от 09.10.1992г.№ 3612-1;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29.12.1994 № 78-ФЗ «О библиотечном деле»;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C4563A" w:rsidRPr="005C0328" w:rsidRDefault="00C4563A" w:rsidP="005C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9. Порядок разработки, реализации и оценки эффективности реализации муниципальных программ </w:t>
            </w:r>
            <w:r w:rsidR="00F548F7">
              <w:rPr>
                <w:rFonts w:ascii="Arial" w:hAnsi="Arial" w:cs="Arial"/>
                <w:sz w:val="24"/>
                <w:szCs w:val="24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утвержденный постановлением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51852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образования от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27.06.2019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года №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39</w:t>
            </w:r>
            <w:r w:rsidRPr="005C032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rPr>
          <w:trHeight w:val="881"/>
        </w:trPr>
        <w:tc>
          <w:tcPr>
            <w:tcW w:w="3085" w:type="dxa"/>
          </w:tcPr>
          <w:p w:rsidR="00C4563A" w:rsidRPr="00F548F7" w:rsidRDefault="00C4563A" w:rsidP="006B4F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«Культурно-досуговый центр»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образования.</w:t>
            </w:r>
          </w:p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(цели)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Создание условий для личностного и профессионального становления молодёжи, формирования и развития духовно-нравственных и патриотических ценностей;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Сохранение и развитие культурного потенциала и наследия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F13F86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библиотеки семейного чтения как информационного, культурного и просветительского центра, повышение доступности и качества библиотечных услуг;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муниципальном образовании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      </w: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Задачи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C57DD8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Развитие потенциала молодёжи и развитие системы духовно- нравственного, гражданского и патриотического воспитания молодёжи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Сокращение масштабов потребления немедицинских наркотиков, формирование негативного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отношения к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незаконному обороту и потреблению наркотиков;</w:t>
            </w:r>
          </w:p>
          <w:p w:rsidR="00C4563A" w:rsidRPr="00F548F7" w:rsidRDefault="00C4563A" w:rsidP="00C32BF9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</w:t>
            </w:r>
            <w:r w:rsidRPr="00F548F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4231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Организация Культурно-досуговых (культурно-массовых) мероприятий для жителей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 </w:t>
            </w:r>
            <w:r w:rsid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Обновление и комплектование библиотечных фондов, обеспечение их сохранности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7.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физкультурно-оздоровительной и спортивно – массовой работы по месту жительства, общественного физкультурно-спортивного движения;</w:t>
            </w:r>
            <w:r w:rsidRPr="00F548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Своевременное обеспечение материально- техническими, информационными ресурсами.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9. Предоставление возможности заработка денежных средств, привлечения несовершеннолетних граждан, общественных работников к организационным формам трудовой занятости, материальная поддержка детей, находящихся в трудной жизненной ситуации, за счет их временного трудоустройства;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</w:t>
            </w:r>
            <w:r w:rsidR="00F548F7" w:rsidRPr="00F548F7">
              <w:rPr>
                <w:rFonts w:ascii="Arial" w:hAnsi="Arial" w:cs="Arial"/>
                <w:sz w:val="24"/>
                <w:szCs w:val="24"/>
                <w:lang w:eastAsia="ru-RU"/>
              </w:rPr>
              <w:t>Адаптация молодежи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условиям функционирования рынка труда.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AA50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46" w:type="dxa"/>
          </w:tcPr>
          <w:p w:rsidR="00C4563A" w:rsidRPr="00F548F7" w:rsidRDefault="005812B5" w:rsidP="00342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2020 - 2023</w:t>
            </w:r>
            <w:r w:rsidR="00C4563A"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F548F7" w:rsidTr="007A013C">
        <w:trPr>
          <w:trHeight w:val="557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подпрограмм</w:t>
            </w:r>
          </w:p>
        </w:tc>
        <w:tc>
          <w:tcPr>
            <w:tcW w:w="6946" w:type="dxa"/>
            <w:vAlign w:val="bottom"/>
          </w:tcPr>
          <w:p w:rsidR="00183186" w:rsidRDefault="00C4563A" w:rsidP="00DA7EBA">
            <w:pPr>
              <w:widowControl w:val="0"/>
              <w:spacing w:after="0" w:line="27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</w:t>
            </w:r>
            <w:r w:rsidR="00D51852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3762A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15 13</w:t>
            </w:r>
            <w:r w:rsidR="00D434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3762A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209,24</w:t>
            </w:r>
            <w:r w:rsidR="001831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563A" w:rsidRPr="005812B5" w:rsidRDefault="007D01DD" w:rsidP="00DA7EBA">
            <w:pPr>
              <w:widowControl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4563A" w:rsidRPr="00421D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</w:t>
            </w:r>
            <w:r w:rsidR="00C4563A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., в том числе по подпрограммам:</w:t>
            </w:r>
          </w:p>
          <w:p w:rsidR="00C4563A" w:rsidRPr="005812B5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5812B5" w:rsidRDefault="00C4563A" w:rsidP="008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Подготовка, переподготовка (повышение квалификации) кадров» - </w:t>
            </w:r>
            <w:r w:rsidR="003762AD">
              <w:rPr>
                <w:rFonts w:ascii="Arial" w:hAnsi="Arial" w:cs="Arial"/>
                <w:sz w:val="24"/>
                <w:szCs w:val="24"/>
              </w:rPr>
              <w:t>38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3762AD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lastRenderedPageBreak/>
              <w:t>2020 – 1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>0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574C2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2021 – </w:t>
            </w:r>
            <w:r w:rsidR="003762AD">
              <w:rPr>
                <w:rFonts w:ascii="Arial" w:hAnsi="Arial" w:cs="Arial"/>
                <w:sz w:val="24"/>
                <w:szCs w:val="24"/>
              </w:rPr>
              <w:t>8 500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574C2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2022 – 10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 xml:space="preserve"> 000,00 рублей </w:t>
            </w:r>
          </w:p>
          <w:p w:rsidR="00256980" w:rsidRPr="00256980" w:rsidRDefault="00256980" w:rsidP="00256980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2023 – 10 000,00 рублей </w:t>
            </w:r>
          </w:p>
          <w:p w:rsidR="00C4563A" w:rsidRPr="00256980" w:rsidRDefault="00256980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Молодежная политика – 20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>-5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574C2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2021 год- 5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574C2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2022 год – 5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256980" w:rsidRPr="00256980" w:rsidRDefault="00256980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2023 год – 5 000,00 рублей</w:t>
            </w: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Профилактика наркомании, токсикомании и алкоголизма – </w:t>
            </w:r>
            <w:r w:rsidR="009D629C">
              <w:rPr>
                <w:rFonts w:ascii="Arial" w:hAnsi="Arial" w:cs="Arial"/>
                <w:sz w:val="24"/>
                <w:szCs w:val="24"/>
              </w:rPr>
              <w:t>4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2020 год -</w:t>
            </w:r>
            <w:r w:rsidR="009D629C">
              <w:rPr>
                <w:rFonts w:ascii="Arial" w:hAnsi="Arial" w:cs="Arial"/>
                <w:sz w:val="24"/>
                <w:szCs w:val="24"/>
              </w:rPr>
              <w:t>1000</w:t>
            </w:r>
            <w:r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574C2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2021 год- 1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574C2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2022 год – 1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256980" w:rsidRPr="00256980" w:rsidRDefault="00256980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2023 год – 1 000,00 рублей</w:t>
            </w:r>
          </w:p>
          <w:p w:rsidR="00C4563A" w:rsidRPr="00515DD3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досуговых центров, организация досуга жителей – </w:t>
            </w:r>
            <w:r w:rsidR="003762AD">
              <w:rPr>
                <w:rFonts w:ascii="Arial" w:hAnsi="Arial" w:cs="Arial"/>
                <w:sz w:val="24"/>
                <w:szCs w:val="24"/>
              </w:rPr>
              <w:t>7</w:t>
            </w:r>
            <w:r w:rsidR="00214A04">
              <w:rPr>
                <w:rFonts w:ascii="Arial" w:hAnsi="Arial" w:cs="Arial"/>
                <w:sz w:val="24"/>
                <w:szCs w:val="24"/>
              </w:rPr>
              <w:t>029</w:t>
            </w:r>
            <w:r w:rsidR="003762AD">
              <w:rPr>
                <w:rFonts w:ascii="Arial" w:hAnsi="Arial" w:cs="Arial"/>
                <w:sz w:val="24"/>
                <w:szCs w:val="24"/>
              </w:rPr>
              <w:t>853,88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2020 год -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>2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 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>0</w:t>
            </w:r>
            <w:r w:rsidR="00E77AD1">
              <w:rPr>
                <w:rFonts w:ascii="Arial" w:hAnsi="Arial" w:cs="Arial"/>
                <w:sz w:val="24"/>
                <w:szCs w:val="24"/>
              </w:rPr>
              <w:t>93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 </w:t>
            </w:r>
            <w:r w:rsidR="00E77AD1">
              <w:rPr>
                <w:rFonts w:ascii="Arial" w:hAnsi="Arial" w:cs="Arial"/>
                <w:sz w:val="24"/>
                <w:szCs w:val="24"/>
              </w:rPr>
              <w:t>683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,</w:t>
            </w:r>
            <w:r w:rsidR="00E77AD1">
              <w:rPr>
                <w:rFonts w:ascii="Arial" w:hAnsi="Arial" w:cs="Arial"/>
                <w:sz w:val="24"/>
                <w:szCs w:val="24"/>
              </w:rPr>
              <w:t>32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 xml:space="preserve">2021 год- </w:t>
            </w:r>
            <w:r w:rsidR="003762AD">
              <w:rPr>
                <w:rFonts w:ascii="Arial" w:hAnsi="Arial" w:cs="Arial"/>
                <w:sz w:val="24"/>
                <w:szCs w:val="24"/>
              </w:rPr>
              <w:t>2 </w:t>
            </w:r>
            <w:r w:rsidR="00214A04">
              <w:rPr>
                <w:rFonts w:ascii="Arial" w:hAnsi="Arial" w:cs="Arial"/>
                <w:sz w:val="24"/>
                <w:szCs w:val="24"/>
              </w:rPr>
              <w:t>212</w:t>
            </w:r>
            <w:r w:rsidR="003762AD">
              <w:rPr>
                <w:rFonts w:ascii="Arial" w:hAnsi="Arial" w:cs="Arial"/>
                <w:sz w:val="24"/>
                <w:szCs w:val="24"/>
              </w:rPr>
              <w:t> 970,56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1 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>416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 600,00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15DD3" w:rsidRPr="00515DD3" w:rsidRDefault="00515DD3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2023 год – 1 306 600,00 рублей</w:t>
            </w:r>
          </w:p>
          <w:p w:rsidR="00C4563A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5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.Обеспечение деятельности библиотек – 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1 </w:t>
            </w:r>
            <w:r w:rsidR="00F7257E">
              <w:rPr>
                <w:rFonts w:ascii="Arial" w:hAnsi="Arial" w:cs="Arial"/>
                <w:sz w:val="24"/>
                <w:szCs w:val="24"/>
              </w:rPr>
              <w:t>8</w:t>
            </w:r>
            <w:r w:rsidR="003762AD">
              <w:rPr>
                <w:rFonts w:ascii="Arial" w:hAnsi="Arial" w:cs="Arial"/>
                <w:sz w:val="24"/>
                <w:szCs w:val="24"/>
              </w:rPr>
              <w:t>61 5</w:t>
            </w:r>
            <w:r w:rsidR="00F7257E">
              <w:rPr>
                <w:rFonts w:ascii="Arial" w:hAnsi="Arial" w:cs="Arial"/>
                <w:sz w:val="24"/>
                <w:szCs w:val="24"/>
              </w:rPr>
              <w:t>02,64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>2020 год -</w:t>
            </w:r>
            <w:r w:rsidR="00F7257E">
              <w:rPr>
                <w:rFonts w:ascii="Arial" w:hAnsi="Arial" w:cs="Arial"/>
                <w:sz w:val="24"/>
                <w:szCs w:val="24"/>
              </w:rPr>
              <w:t>580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 </w:t>
            </w:r>
            <w:r w:rsidR="00F7257E">
              <w:rPr>
                <w:rFonts w:ascii="Arial" w:hAnsi="Arial" w:cs="Arial"/>
                <w:sz w:val="24"/>
                <w:szCs w:val="24"/>
              </w:rPr>
              <w:t>035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F7257E">
              <w:rPr>
                <w:rFonts w:ascii="Arial" w:hAnsi="Arial" w:cs="Arial"/>
                <w:sz w:val="24"/>
                <w:szCs w:val="24"/>
              </w:rPr>
              <w:t>52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1AAD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2021 год- </w:t>
            </w:r>
            <w:r w:rsidR="003762AD">
              <w:rPr>
                <w:rFonts w:ascii="Arial" w:hAnsi="Arial" w:cs="Arial"/>
                <w:sz w:val="24"/>
                <w:szCs w:val="24"/>
              </w:rPr>
              <w:t>613 067,12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1AAD" w:rsidRDefault="00C4563A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399 000,00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571AAD" w:rsidP="00571AAD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>2023 год – 269 400,00 рублей</w:t>
            </w:r>
          </w:p>
          <w:p w:rsidR="00571AAD" w:rsidRPr="005812B5" w:rsidRDefault="00571AAD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6.Обеспечение реализации муниципальной программы «Развитие культуры, спорта и молодежной 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политики» -</w:t>
            </w:r>
            <w:r w:rsidR="003762AD">
              <w:rPr>
                <w:rFonts w:ascii="Arial" w:hAnsi="Arial" w:cs="Arial"/>
                <w:sz w:val="24"/>
                <w:szCs w:val="24"/>
              </w:rPr>
              <w:t>6 176</w:t>
            </w:r>
            <w:r w:rsidR="00F7257E">
              <w:rPr>
                <w:rFonts w:ascii="Arial" w:hAnsi="Arial" w:cs="Arial"/>
                <w:sz w:val="24"/>
                <w:szCs w:val="24"/>
              </w:rPr>
              <w:t> 352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F7257E">
              <w:rPr>
                <w:rFonts w:ascii="Arial" w:hAnsi="Arial" w:cs="Arial"/>
                <w:sz w:val="24"/>
                <w:szCs w:val="24"/>
              </w:rPr>
              <w:t>72</w:t>
            </w:r>
            <w:r w:rsidR="00416233" w:rsidRPr="00571AAD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2020 год-</w:t>
            </w:r>
            <w:r w:rsidR="00F7257E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> </w:t>
            </w:r>
            <w:r w:rsidR="00F7257E">
              <w:rPr>
                <w:rFonts w:ascii="Arial" w:hAnsi="Arial" w:cs="Arial"/>
                <w:sz w:val="24"/>
                <w:szCs w:val="24"/>
              </w:rPr>
              <w:t>996 902,72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2021 год-</w:t>
            </w:r>
            <w:r w:rsidR="003762AD">
              <w:rPr>
                <w:rFonts w:ascii="Arial" w:hAnsi="Arial" w:cs="Arial"/>
                <w:sz w:val="24"/>
                <w:szCs w:val="24"/>
              </w:rPr>
              <w:t>2 064 650,00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2022 год- 1 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178 3</w:t>
            </w:r>
            <w:r w:rsidRPr="00571AAD">
              <w:rPr>
                <w:rFonts w:ascii="Arial" w:hAnsi="Arial" w:cs="Arial"/>
                <w:sz w:val="24"/>
                <w:szCs w:val="24"/>
              </w:rPr>
              <w:t>00,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00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571AAD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2023 год- 936 500,00 рублей</w:t>
            </w:r>
          </w:p>
          <w:p w:rsidR="006162CB" w:rsidRPr="00256980" w:rsidRDefault="009E74C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7</w:t>
            </w:r>
            <w:r w:rsidRPr="00256980">
              <w:rPr>
                <w:rFonts w:ascii="Arial" w:hAnsi="Arial" w:cs="Arial"/>
                <w:sz w:val="24"/>
                <w:szCs w:val="24"/>
              </w:rPr>
              <w:t>.Развитие физической культуры и массового спорта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-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8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2020 год-2 000,00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2021 год-2 000,00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2022 год- 2 000,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00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9E74C7" w:rsidRPr="005812B5" w:rsidRDefault="009E74C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          2023 год- 2 000,00 рублей</w:t>
            </w:r>
          </w:p>
        </w:tc>
      </w:tr>
      <w:tr w:rsidR="00C4563A" w:rsidRPr="00F548F7" w:rsidTr="007A013C">
        <w:trPr>
          <w:trHeight w:val="1898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подпрограммы</w:t>
            </w:r>
          </w:p>
        </w:tc>
        <w:tc>
          <w:tcPr>
            <w:tcW w:w="6946" w:type="dxa"/>
            <w:vAlign w:val="bottom"/>
          </w:tcPr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40" w:firstLine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числа молодёжи, вовлечённой в мероприятия по реализации молодёжной политики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молодёжи, вовлечённой в добровольческое (волонтёрское) движение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3. Снижение потребления немедицинских наркотиков, формирование негативного отношения к незаконному обороту и потреблению наркотиков;</w:t>
            </w:r>
          </w:p>
          <w:p w:rsidR="00C4563A" w:rsidRPr="00F548F7" w:rsidRDefault="00C4563A" w:rsidP="008C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4.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5. Увеличение количества граждан   охваченных библиотечным обслуживанием.</w:t>
            </w:r>
          </w:p>
          <w:p w:rsidR="00C4563A" w:rsidRPr="00F548F7" w:rsidRDefault="00C4563A" w:rsidP="008C3B86">
            <w:pPr>
              <w:widowControl w:val="0"/>
              <w:tabs>
                <w:tab w:val="left" w:pos="709"/>
                <w:tab w:val="left" w:pos="2127"/>
                <w:tab w:val="left" w:pos="3686"/>
                <w:tab w:val="left" w:pos="4820"/>
                <w:tab w:val="right" w:pos="9626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Увеличение количества экземпляров новых поступлений в библиотечный фонд;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7.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8. Увеличение количества книговыдач;</w:t>
            </w:r>
          </w:p>
          <w:p w:rsidR="00C4563A" w:rsidRPr="00F548F7" w:rsidRDefault="00C4563A" w:rsidP="00BE6960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9. Создание условий для организации и проведения спортивно- оздоровительных мероприятий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10. </w:t>
            </w:r>
            <w:r w:rsidR="00540484" w:rsidRPr="00F548F7">
              <w:rPr>
                <w:rFonts w:ascii="Arial" w:hAnsi="Arial" w:cs="Arial"/>
                <w:sz w:val="24"/>
                <w:szCs w:val="24"/>
                <w:lang w:eastAsia="ru-RU"/>
              </w:rPr>
              <w:t>Бесперебойное обеспечение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материально- техническими, информационными ресурсами.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11. Реализация программы позволит трудоустроить несовершеннолетних в возрасте от 14 до 18 лет </w:t>
            </w:r>
          </w:p>
          <w:p w:rsidR="00C4563A" w:rsidRPr="00F548F7" w:rsidRDefault="00C4563A" w:rsidP="008C3B86">
            <w:pPr>
              <w:spacing w:after="0" w:line="240" w:lineRule="auto"/>
              <w:ind w:right="-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Характеристика текущего состояния сферы реализации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A65F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sz w:val="24"/>
          <w:szCs w:val="24"/>
        </w:rPr>
        <w:t xml:space="preserve">Администрацией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полномочия</w:t>
      </w:r>
      <w:r w:rsidRPr="00F548F7">
        <w:rPr>
          <w:rFonts w:ascii="Arial" w:hAnsi="Arial" w:cs="Arial"/>
          <w:sz w:val="24"/>
          <w:szCs w:val="24"/>
        </w:rPr>
        <w:t xml:space="preserve"> по осуществлению </w:t>
      </w:r>
      <w:r w:rsidR="00540484" w:rsidRPr="00F548F7">
        <w:rPr>
          <w:rFonts w:ascii="Arial" w:hAnsi="Arial" w:cs="Arial"/>
          <w:sz w:val="24"/>
          <w:szCs w:val="24"/>
        </w:rPr>
        <w:t>муниципальной политики</w:t>
      </w:r>
      <w:r w:rsidRPr="00F548F7">
        <w:rPr>
          <w:rFonts w:ascii="Arial" w:hAnsi="Arial" w:cs="Arial"/>
          <w:sz w:val="24"/>
          <w:szCs w:val="24"/>
        </w:rPr>
        <w:t xml:space="preserve"> в сфере культуры, спорта и молодёжной политики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возложены</w:t>
      </w:r>
      <w:r w:rsidRPr="00F548F7">
        <w:rPr>
          <w:rFonts w:ascii="Arial" w:hAnsi="Arial" w:cs="Arial"/>
          <w:sz w:val="24"/>
          <w:szCs w:val="24"/>
        </w:rPr>
        <w:t xml:space="preserve"> на Муниципальное казенное учреждение культуры «Культурно-Досуговый центр»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- Учреждение). </w:t>
      </w:r>
    </w:p>
    <w:p w:rsidR="00C4563A" w:rsidRPr="00F548F7" w:rsidRDefault="00C4563A" w:rsidP="00CF36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За последние годы принципиально изменилась нормативная правовая база реализации культурной политики, в т.ч. в сферах муниципального </w:t>
      </w:r>
      <w:r w:rsidR="00540484" w:rsidRPr="00F548F7">
        <w:rPr>
          <w:rFonts w:ascii="Arial" w:hAnsi="Arial" w:cs="Arial"/>
          <w:sz w:val="24"/>
          <w:szCs w:val="24"/>
        </w:rPr>
        <w:t>управления культурой</w:t>
      </w:r>
      <w:r w:rsidRPr="00F548F7">
        <w:rPr>
          <w:rFonts w:ascii="Arial" w:hAnsi="Arial" w:cs="Arial"/>
          <w:sz w:val="24"/>
          <w:szCs w:val="24"/>
        </w:rPr>
        <w:t xml:space="preserve">. В совершенствовании законодательства можно условно </w:t>
      </w:r>
      <w:r w:rsidR="00540484" w:rsidRPr="00F548F7">
        <w:rPr>
          <w:rFonts w:ascii="Arial" w:hAnsi="Arial" w:cs="Arial"/>
          <w:sz w:val="24"/>
          <w:szCs w:val="24"/>
        </w:rPr>
        <w:t>выделить основные</w:t>
      </w:r>
      <w:r w:rsidRPr="00F548F7">
        <w:rPr>
          <w:rFonts w:ascii="Arial" w:hAnsi="Arial" w:cs="Arial"/>
          <w:sz w:val="24"/>
          <w:szCs w:val="24"/>
        </w:rPr>
        <w:t xml:space="preserve"> направления:</w:t>
      </w:r>
    </w:p>
    <w:p w:rsidR="00C4563A" w:rsidRPr="00F548F7" w:rsidRDefault="00C4563A" w:rsidP="00CF3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- создание системы предоставления </w:t>
      </w:r>
      <w:r w:rsidR="00540484" w:rsidRPr="00F548F7">
        <w:rPr>
          <w:rFonts w:ascii="Arial" w:hAnsi="Arial" w:cs="Arial"/>
          <w:sz w:val="24"/>
          <w:szCs w:val="24"/>
        </w:rPr>
        <w:t>муниципальных услуг муниципальными</w:t>
      </w:r>
      <w:r w:rsidRPr="00F548F7">
        <w:rPr>
          <w:rFonts w:ascii="Arial" w:hAnsi="Arial" w:cs="Arial"/>
          <w:sz w:val="24"/>
          <w:szCs w:val="24"/>
        </w:rPr>
        <w:t xml:space="preserve"> учреждениями культуры на льготной и бесплатной основе, последовательная реализация </w:t>
      </w:r>
      <w:r w:rsidR="00540484" w:rsidRPr="00F548F7">
        <w:rPr>
          <w:rFonts w:ascii="Arial" w:hAnsi="Arial" w:cs="Arial"/>
          <w:sz w:val="24"/>
          <w:szCs w:val="24"/>
        </w:rPr>
        <w:t>мероприятий, которая</w:t>
      </w:r>
      <w:r w:rsidRPr="00F548F7">
        <w:rPr>
          <w:rFonts w:ascii="Arial" w:hAnsi="Arial" w:cs="Arial"/>
          <w:sz w:val="24"/>
          <w:szCs w:val="24"/>
        </w:rPr>
        <w:t xml:space="preserve"> позволит обеспечить доступность культурных ценностей и благ для наименее защищенных категорий населения;</w:t>
      </w:r>
    </w:p>
    <w:p w:rsidR="00C4563A" w:rsidRPr="00F548F7" w:rsidRDefault="00C4563A" w:rsidP="00CF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- внедрение системы оплаты труда отличной от Единой тарифной сетки, направленной на стимулирование работников в заинтересованности в результатах своего труда, повышение качества исполнения трудовой функции работниками учреждений;</w:t>
      </w:r>
    </w:p>
    <w:p w:rsidR="00C4563A" w:rsidRPr="00F548F7" w:rsidRDefault="00C4563A" w:rsidP="00325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- принципы деятельности по организации временной занятости и трудоустройству несовершеннолетних в возрасте от 14 до 18 </w:t>
      </w:r>
      <w:r w:rsidR="00540484" w:rsidRPr="00F548F7">
        <w:rPr>
          <w:rFonts w:ascii="Arial" w:hAnsi="Arial" w:cs="Arial"/>
          <w:sz w:val="24"/>
          <w:szCs w:val="24"/>
        </w:rPr>
        <w:t>лет,</w:t>
      </w:r>
      <w:r w:rsidRPr="00F548F7">
        <w:rPr>
          <w:rFonts w:ascii="Arial" w:hAnsi="Arial" w:cs="Arial"/>
          <w:sz w:val="24"/>
          <w:szCs w:val="24"/>
        </w:rPr>
        <w:t xml:space="preserve"> а также по созданию временных рабочих мест для несовершеннолетних на предприятиях и учреждениях всех форм собственности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в летний </w:t>
      </w:r>
      <w:r w:rsidR="00D51852" w:rsidRPr="00F548F7">
        <w:rPr>
          <w:rFonts w:ascii="Arial" w:hAnsi="Arial" w:cs="Arial"/>
          <w:sz w:val="24"/>
          <w:szCs w:val="24"/>
        </w:rPr>
        <w:t>период.</w:t>
      </w:r>
      <w:r w:rsidRPr="00F548F7">
        <w:rPr>
          <w:rFonts w:ascii="Arial" w:hAnsi="Arial" w:cs="Arial"/>
          <w:sz w:val="24"/>
          <w:szCs w:val="24"/>
        </w:rPr>
        <w:t xml:space="preserve"> </w:t>
      </w:r>
    </w:p>
    <w:p w:rsidR="00C4563A" w:rsidRPr="00F548F7" w:rsidRDefault="00C4563A" w:rsidP="001C4D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b/>
          <w:sz w:val="24"/>
          <w:szCs w:val="24"/>
        </w:rPr>
        <w:t xml:space="preserve">Глава 3. Цель, задачи и перечень подпрограмм муниципальной программы и подпрограмм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Целью муниципальной Программы и подпрограмм является: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>создание условий для личностного и профессионального становления молодёжи, формирования и развития духовно-нравственных и патриотических ценностей;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выявление одаренных детей, приобщение к здоровому образу жизни, гражданское становление и духовно-нравственное развитие личности, поддержка детской инициативы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3)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сохранение и развитие культурного потенциала и наследия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          4) развитие физической культуры и спорта в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ском муниципальном образовании.</w:t>
      </w:r>
    </w:p>
    <w:p w:rsidR="00C4563A" w:rsidRPr="00F548F7" w:rsidRDefault="00C4563A" w:rsidP="003251DF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5) организация временной занятости </w:t>
      </w:r>
      <w:r w:rsidR="00540484" w:rsidRPr="00F548F7">
        <w:rPr>
          <w:rFonts w:ascii="Arial" w:hAnsi="Arial" w:cs="Arial"/>
          <w:bCs/>
          <w:sz w:val="24"/>
          <w:szCs w:val="24"/>
          <w:lang w:eastAsia="ru-RU"/>
        </w:rPr>
        <w:t>и трудоустройства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несовершеннолетних граждан в возрасте от 14 до 18 лет.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Для достижения цели Программы и подпрограмм определены следующие задачи:</w:t>
      </w:r>
    </w:p>
    <w:p w:rsidR="00C4563A" w:rsidRPr="00F548F7" w:rsidRDefault="00C4563A" w:rsidP="00FF2149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Pr="00F548F7">
        <w:rPr>
          <w:rFonts w:ascii="Arial" w:hAnsi="Arial" w:cs="Arial"/>
          <w:sz w:val="24"/>
          <w:szCs w:val="24"/>
          <w:lang w:eastAsia="ru-RU"/>
        </w:rPr>
        <w:t>-  развитие потенциала молодёжи и развитие системы духовно- нравственного, гражданского и патриотического воспитания детей и молодёжи;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Pr="00F548F7">
        <w:rPr>
          <w:rFonts w:ascii="Arial" w:hAnsi="Arial" w:cs="Arial"/>
          <w:sz w:val="24"/>
          <w:szCs w:val="24"/>
        </w:rPr>
        <w:t xml:space="preserve">сокращение масштабов потребления немедицинских наркотиков, формирование негативного </w:t>
      </w:r>
      <w:r w:rsidR="00540484" w:rsidRPr="00F548F7">
        <w:rPr>
          <w:rFonts w:ascii="Arial" w:hAnsi="Arial" w:cs="Arial"/>
          <w:sz w:val="24"/>
          <w:szCs w:val="24"/>
        </w:rPr>
        <w:t>отношения к</w:t>
      </w:r>
      <w:r w:rsidRPr="00F548F7">
        <w:rPr>
          <w:rFonts w:ascii="Arial" w:hAnsi="Arial" w:cs="Arial"/>
          <w:sz w:val="24"/>
          <w:szCs w:val="24"/>
        </w:rPr>
        <w:t xml:space="preserve"> незаконному обороту и потреблению наркотиков;</w:t>
      </w:r>
    </w:p>
    <w:p w:rsidR="00C4563A" w:rsidRPr="00F548F7" w:rsidRDefault="00C4563A" w:rsidP="006D1357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 досуговых (культурно-массовых) мероприятий для жителей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рганизация библиотечного обслуживания населения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бновление и комплектование библиотечных фондов, обеспечение их сохранности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widowControl w:val="0"/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highlight w:val="yellow"/>
        </w:rPr>
      </w:pPr>
      <w:r w:rsidRPr="00F548F7">
        <w:rPr>
          <w:rFonts w:ascii="Arial" w:hAnsi="Arial" w:cs="Arial"/>
          <w:sz w:val="24"/>
          <w:szCs w:val="24"/>
        </w:rPr>
        <w:t xml:space="preserve">           - р</w:t>
      </w:r>
      <w:r w:rsidRPr="00F548F7">
        <w:rPr>
          <w:rFonts w:ascii="Arial" w:hAnsi="Arial" w:cs="Arial"/>
          <w:sz w:val="24"/>
          <w:szCs w:val="24"/>
          <w:lang w:eastAsia="ru-RU"/>
        </w:rPr>
        <w:t>азвитие физкультурно-оздоровительной и спортивно – массовой работы по месту жительства, общественного физкультурно-спортивного движения;</w:t>
      </w:r>
      <w:r w:rsidRPr="00F548F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с</w:t>
      </w:r>
      <w:r w:rsidRPr="00F548F7">
        <w:rPr>
          <w:rFonts w:ascii="Arial" w:hAnsi="Arial" w:cs="Arial"/>
          <w:sz w:val="24"/>
          <w:szCs w:val="24"/>
          <w:lang w:eastAsia="ru-RU"/>
        </w:rPr>
        <w:t>воевременное обеспечение материально- техническими, информационными ресурсами.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widowControl w:val="0"/>
        <w:spacing w:after="0" w:line="240" w:lineRule="auto"/>
        <w:ind w:left="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Решение каждой задачи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Программы планируется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обеспечить в рамках следующих подпрограмм, являющихся составной частью муниципальной Программы:</w:t>
      </w:r>
    </w:p>
    <w:p w:rsidR="00C4563A" w:rsidRPr="00F548F7" w:rsidRDefault="00C4563A" w:rsidP="0001543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подпрограмма </w:t>
      </w:r>
      <w:r w:rsidRPr="00F548F7">
        <w:rPr>
          <w:rFonts w:ascii="Arial" w:hAnsi="Arial" w:cs="Arial"/>
          <w:color w:val="000000"/>
          <w:sz w:val="24"/>
          <w:szCs w:val="24"/>
        </w:rPr>
        <w:t>«Развитие кадрового потенциала в сфере культуры»;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«Молодежная политика»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 xml:space="preserve"> подпрограмма «Комплексные меры профилактики наркомании и других социально-негативных явлений»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«Организация досуга жителей муниципального образования»;</w:t>
      </w:r>
      <w:r w:rsidRPr="00F548F7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</w:p>
    <w:p w:rsidR="009E74C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«Развитие библиотечного дела»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«Обеспечение реализации муниципальной программы «Развитие культуры, спорта и молодежной политики»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«Развитие физической культуры и массового спорта»</w:t>
      </w:r>
    </w:p>
    <w:p w:rsidR="00C4563A" w:rsidRPr="009E74C7" w:rsidRDefault="00C4563A" w:rsidP="009E74C7">
      <w:pPr>
        <w:pStyle w:val="ab"/>
        <w:spacing w:after="0" w:line="240" w:lineRule="auto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Объём и источники финансирования муниципальной программы и подпрограмм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составляет </w:t>
      </w:r>
      <w:r w:rsidR="00421DB3" w:rsidRPr="00421DB3">
        <w:rPr>
          <w:rFonts w:ascii="Arial" w:hAnsi="Arial" w:cs="Arial"/>
          <w:color w:val="000000"/>
          <w:sz w:val="24"/>
          <w:szCs w:val="24"/>
          <w:lang w:eastAsia="ru-RU"/>
        </w:rPr>
        <w:t>14 362 181,52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 руб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" w:name="bookmark6"/>
    </w:p>
    <w:bookmarkEnd w:id="3"/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48F7">
        <w:rPr>
          <w:rFonts w:ascii="Arial" w:hAnsi="Arial" w:cs="Arial"/>
          <w:b/>
          <w:sz w:val="24"/>
          <w:szCs w:val="24"/>
        </w:rPr>
        <w:t>Глава 5. Ожидаемые результаты реализации муниципальной программы и подпрограмм и контроль за ходом ее реализации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Реализация Программы и подпрограмм осуществляется посредством взаимодействия хозяйствующих субъектов, органов местного самоуправления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и организаций, направлена на повышение эффективности и усиление адресной направленности мер по социальной поддержке граждан, оказавшихся в трудной жизненной ситуации.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Текущее управление Программой и </w:t>
      </w:r>
      <w:r w:rsidR="00540484" w:rsidRPr="00F548F7">
        <w:rPr>
          <w:rFonts w:ascii="Arial" w:hAnsi="Arial" w:cs="Arial"/>
          <w:sz w:val="24"/>
          <w:szCs w:val="24"/>
        </w:rPr>
        <w:t>контроль выполнения</w:t>
      </w:r>
      <w:r w:rsidRPr="00F548F7">
        <w:rPr>
          <w:rFonts w:ascii="Arial" w:hAnsi="Arial" w:cs="Arial"/>
          <w:sz w:val="24"/>
          <w:szCs w:val="24"/>
        </w:rPr>
        <w:t xml:space="preserve"> осуществляет администрация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– Администрация). 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Исполнители Программы, указанные в разделе 1 «Паспорт муниципальной программы», несут ответственность за реализацию Программы в целом, в том числе: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взаимодействуют с заинтересованными органами, хозяйствующими субъектами и организациями, задействованными в реализации повышения эффективности и усиления адресной направленности мер по социальной поддержке граждан, оказавшихся в трудной жизненной ситуации;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готовят предложения по корректировке перечня программных мероприятий на очередной финансовый год;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представляют заявки на финансирование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разрабатывают и вносят в установленном порядке проекты правовых актов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необходимых для выполнения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несут ответственность за эффективность и результативность выполнения Программы.</w:t>
      </w:r>
    </w:p>
    <w:p w:rsidR="00C4563A" w:rsidRPr="00F548F7" w:rsidRDefault="00C4563A" w:rsidP="00B1651A">
      <w:pPr>
        <w:widowControl w:val="0"/>
        <w:spacing w:after="0" w:line="320" w:lineRule="exact"/>
        <w:ind w:left="2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C4563A" w:rsidRPr="00F548F7" w:rsidRDefault="00C4563A" w:rsidP="005828FB">
      <w:pPr>
        <w:widowControl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-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увеличить число молодёжи и детей, вовлечённых в мероприятия по реализации молодёжной политики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- увеличить долю молодёжи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и детей</w:t>
      </w:r>
      <w:r w:rsidRPr="00F548F7">
        <w:rPr>
          <w:rFonts w:ascii="Arial" w:hAnsi="Arial" w:cs="Arial"/>
          <w:sz w:val="24"/>
          <w:szCs w:val="24"/>
          <w:lang w:eastAsia="ru-RU"/>
        </w:rPr>
        <w:t>, вовлечённых в добровольческое (волонтёрское) движение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ind w:left="3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- снизить потребление немедицинских наркотиков, сформировать негативное отношение к незаконному обороту и потреблению наркотиков;</w:t>
      </w:r>
    </w:p>
    <w:p w:rsidR="00C4563A" w:rsidRPr="00F548F7" w:rsidRDefault="00C4563A" w:rsidP="00582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-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оздать благоприятные условия для творческой деятельности и самореализации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жителей, обеспечить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разнообразие и доступность предлагаемых услуг и мероприятий в сфере культуры;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граждан   охваченных библиотечным обслуживанием;</w:t>
      </w:r>
    </w:p>
    <w:p w:rsidR="00C4563A" w:rsidRPr="00F548F7" w:rsidRDefault="00C4563A" w:rsidP="005828FB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- увеличить количество экземпляров новых поступлений в библиотечный фонд;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количества книговыдач;</w:t>
      </w:r>
    </w:p>
    <w:p w:rsidR="00C4563A" w:rsidRPr="00F548F7" w:rsidRDefault="00C4563A" w:rsidP="005828FB">
      <w:pPr>
        <w:widowControl w:val="0"/>
        <w:tabs>
          <w:tab w:val="left" w:pos="25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- создать условия для организации и проведения спортивно- оздоровительных мероприятий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5828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бесперебойно обеспечивать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материально- техническими, информационными ресурсами.</w:t>
      </w:r>
    </w:p>
    <w:p w:rsidR="00C4563A" w:rsidRPr="00F548F7" w:rsidRDefault="00C4563A" w:rsidP="005E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6. Риски реализации 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может быть подвержена влиянию следующих рисков: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Экономического риска, связанного с повышением уровня инфляции, снижением доходов населения, увеличением социально незащищенных слоев населения.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 рамках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Финансового риска, связанного с возникновением бюджетного дефицита, инвестированием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Способы ограничения финансового риска: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в) привлечение внебюджетных источников финансирования.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12B5" w:rsidRDefault="005812B5" w:rsidP="00456AE3">
      <w:pPr>
        <w:tabs>
          <w:tab w:val="left" w:pos="1770"/>
        </w:tabs>
        <w:rPr>
          <w:rFonts w:ascii="Arial" w:hAnsi="Arial" w:cs="Arial"/>
          <w:sz w:val="24"/>
          <w:szCs w:val="24"/>
        </w:rPr>
        <w:sectPr w:rsidR="005812B5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456AE3">
      <w:pPr>
        <w:widowControl w:val="0"/>
        <w:spacing w:after="0" w:line="240" w:lineRule="auto"/>
        <w:ind w:right="160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ПОДПРОГРАММА 1</w:t>
      </w:r>
    </w:p>
    <w:p w:rsidR="00C4563A" w:rsidRPr="00F548F7" w:rsidRDefault="00C4563A" w:rsidP="00D8167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кадрового потенциала в сфере культуры»</w:t>
      </w:r>
    </w:p>
    <w:p w:rsidR="00C4563A" w:rsidRPr="00F548F7" w:rsidRDefault="00C4563A" w:rsidP="00262C97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«Подготовка, переподготовка (повышение квалификации) кадров»</w:t>
      </w:r>
    </w:p>
    <w:p w:rsidR="00C4563A" w:rsidRPr="00F548F7" w:rsidRDefault="00C4563A" w:rsidP="002D48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43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76"/>
        <w:gridCol w:w="27"/>
        <w:gridCol w:w="3827"/>
        <w:gridCol w:w="1276"/>
        <w:gridCol w:w="1559"/>
        <w:gridCol w:w="1560"/>
        <w:gridCol w:w="1559"/>
        <w:gridCol w:w="1984"/>
      </w:tblGrid>
      <w:tr w:rsidR="00C4563A" w:rsidRPr="00F548F7" w:rsidTr="005812B5"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D51852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  <w:r w:rsidR="00C4563A" w:rsidRPr="00F548F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1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Развитие кадрового потенциала в сфере культуры</w:t>
            </w:r>
          </w:p>
        </w:tc>
      </w:tr>
      <w:tr w:rsidR="00C4563A" w:rsidRPr="00F548F7" w:rsidTr="005812B5">
        <w:trPr>
          <w:trHeight w:val="79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404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</w:t>
            </w:r>
          </w:p>
        </w:tc>
      </w:tr>
      <w:tr w:rsidR="00C4563A" w:rsidRPr="00F548F7" w:rsidTr="005812B5">
        <w:trPr>
          <w:trHeight w:val="1913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117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«Подготовка, переподготовка (повышение квалификации) кадров»</w:t>
            </w:r>
          </w:p>
        </w:tc>
      </w:tr>
      <w:tr w:rsidR="00C4563A" w:rsidRPr="00F548F7" w:rsidTr="005812B5">
        <w:trPr>
          <w:trHeight w:val="26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кадров.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Создание условий для профессионального развития и подготовки кадров в 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образования, стимулирование муниципальных служащих к обучению, повышению квалификации.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5. Обеспечение устойчивого развития кадрового потенциала и повышения эффективности.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6. Разработка системы мер, направленных на стимулирование добросовестного исполнения обязанностей на высоком профессиональном уровне.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7. Повышение доверия граждан, обеспечение открытости и прозрачности кадров. </w:t>
            </w:r>
          </w:p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 Повышение престижа кадров МКУК «КДЦ».</w:t>
            </w:r>
          </w:p>
        </w:tc>
      </w:tr>
      <w:tr w:rsidR="00C4563A" w:rsidRPr="00F548F7" w:rsidTr="005812B5"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2020-202</w:t>
            </w:r>
            <w:r w:rsidR="005812B5">
              <w:rPr>
                <w:rFonts w:ascii="Arial" w:hAnsi="Arial" w:cs="Arial"/>
                <w:sz w:val="24"/>
                <w:szCs w:val="24"/>
              </w:rPr>
              <w:t>3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4563A" w:rsidRPr="00F548F7" w:rsidTr="005812B5">
        <w:trPr>
          <w:trHeight w:val="338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  подпрограммы, тыс. руб.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в т.ч. по годам реализации</w:t>
            </w:r>
          </w:p>
        </w:tc>
      </w:tr>
      <w:tr w:rsidR="005812B5" w:rsidRPr="00F548F7" w:rsidTr="005812B5">
        <w:trPr>
          <w:trHeight w:val="337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5812B5" w:rsidRPr="00F548F7" w:rsidTr="005812B5">
        <w:trPr>
          <w:trHeight w:val="569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квалификации) кадров»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3762AD" w:rsidP="003762AD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5812B5" w:rsidRPr="00DF3B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812B5" w:rsidRPr="00DF3B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3762AD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5812B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4563A" w:rsidRPr="00F548F7" w:rsidTr="005812B5">
        <w:trPr>
          <w:trHeight w:val="45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2B5" w:rsidRDefault="005812B5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  <w:sectPr w:rsidR="005812B5" w:rsidSect="005812B5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540484" w:rsidRPr="00F548F7" w:rsidRDefault="00540484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1. АНАЛИЗ И ОЦЕНКА ПРОБЛЕМЫ, РЕШЕНИЕ КОТОРОЙ ОСУШЕСТВЛЯЕТСЯ ПУТЕМ РЕАЛИЗАЦИИ ПОДПРОГРАММЫ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 настоящее время общая численность работников МКУК «</w:t>
      </w:r>
      <w:r w:rsidR="00540484" w:rsidRPr="00F548F7">
        <w:rPr>
          <w:rFonts w:ascii="Arial" w:hAnsi="Arial" w:cs="Arial"/>
          <w:sz w:val="24"/>
          <w:szCs w:val="24"/>
        </w:rPr>
        <w:t>КДЦ» Таргизского</w:t>
      </w:r>
      <w:r w:rsidRPr="00F548F7">
        <w:rPr>
          <w:rFonts w:ascii="Arial" w:hAnsi="Arial" w:cs="Arial"/>
          <w:sz w:val="24"/>
          <w:szCs w:val="24"/>
        </w:rPr>
        <w:t xml:space="preserve"> </w:t>
      </w:r>
      <w:r w:rsidR="00D51852" w:rsidRPr="00F548F7">
        <w:rPr>
          <w:rFonts w:ascii="Arial" w:hAnsi="Arial" w:cs="Arial"/>
          <w:sz w:val="24"/>
          <w:szCs w:val="24"/>
        </w:rPr>
        <w:t>МО в</w:t>
      </w:r>
      <w:r w:rsidR="00540484">
        <w:rPr>
          <w:rFonts w:ascii="Arial" w:hAnsi="Arial" w:cs="Arial"/>
          <w:sz w:val="24"/>
          <w:szCs w:val="24"/>
        </w:rPr>
        <w:t xml:space="preserve"> возрасте от 35 до 50</w:t>
      </w:r>
      <w:r w:rsidRPr="00F548F7">
        <w:rPr>
          <w:rFonts w:ascii="Arial" w:hAnsi="Arial" w:cs="Arial"/>
          <w:sz w:val="24"/>
          <w:szCs w:val="24"/>
        </w:rPr>
        <w:t xml:space="preserve"> лет</w:t>
      </w:r>
      <w:r w:rsidR="00540484">
        <w:rPr>
          <w:rFonts w:ascii="Arial" w:hAnsi="Arial" w:cs="Arial"/>
          <w:sz w:val="24"/>
          <w:szCs w:val="24"/>
        </w:rPr>
        <w:t xml:space="preserve"> составляет – 7 человек</w:t>
      </w:r>
      <w:r w:rsidRPr="00F548F7">
        <w:rPr>
          <w:rFonts w:ascii="Arial" w:hAnsi="Arial" w:cs="Arial"/>
          <w:sz w:val="24"/>
          <w:szCs w:val="24"/>
        </w:rPr>
        <w:t xml:space="preserve">. Из общего количества кадров высшее образование не имеют, среднее специальное – </w:t>
      </w:r>
      <w:r w:rsidR="00540484">
        <w:rPr>
          <w:rFonts w:ascii="Arial" w:hAnsi="Arial" w:cs="Arial"/>
          <w:sz w:val="24"/>
          <w:szCs w:val="24"/>
        </w:rPr>
        <w:t>4</w:t>
      </w:r>
      <w:r w:rsidRPr="00F548F7">
        <w:rPr>
          <w:rFonts w:ascii="Arial" w:hAnsi="Arial" w:cs="Arial"/>
          <w:sz w:val="24"/>
          <w:szCs w:val="24"/>
        </w:rPr>
        <w:t xml:space="preserve"> сотрудник</w:t>
      </w:r>
      <w:r w:rsidR="00540484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.   Система организации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имеет ряд недостатков: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качество профессионального обучения кадров иногда в достаточной степени не отвечает потребностям развития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недостаточно </w:t>
      </w:r>
      <w:r w:rsidR="00540484" w:rsidRPr="00F548F7">
        <w:rPr>
          <w:rFonts w:ascii="Arial" w:hAnsi="Arial" w:cs="Arial"/>
          <w:sz w:val="24"/>
          <w:szCs w:val="24"/>
        </w:rPr>
        <w:t>высок уровень</w:t>
      </w:r>
      <w:r w:rsidRPr="00F548F7">
        <w:rPr>
          <w:rFonts w:ascii="Arial" w:hAnsi="Arial" w:cs="Arial"/>
          <w:sz w:val="24"/>
          <w:szCs w:val="24"/>
        </w:rPr>
        <w:t xml:space="preserve"> материально-информационного обеспечения управлением;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принятие управленческих решений зачастую не подкреплено аналитическим обоснованием или альтернативными действиями;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слабо ведется работа по привлечению молодых перспективных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Однако гражданское общество к </w:t>
      </w:r>
      <w:r w:rsidR="00540484" w:rsidRPr="00F548F7">
        <w:rPr>
          <w:rFonts w:ascii="Arial" w:hAnsi="Arial" w:cs="Arial"/>
          <w:sz w:val="24"/>
          <w:szCs w:val="24"/>
        </w:rPr>
        <w:t>кадрам предъявляет</w:t>
      </w:r>
      <w:r w:rsidRPr="00F548F7">
        <w:rPr>
          <w:rFonts w:ascii="Arial" w:hAnsi="Arial" w:cs="Arial"/>
          <w:sz w:val="24"/>
          <w:szCs w:val="24"/>
        </w:rPr>
        <w:t xml:space="preserve"> значительно возросшие требования. Отсюда возникает необходимость в разработке подпрограммы развития кадров в МКУК «КДЦ» сельского поселения с целью развития кадрового потенциала муниципальной службы и повышения эффективности муниципального управления. В настоящее время в вопросах подбора и расстановки кадров важная роль отводится работе с кадровым резервом.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Самостоятельным направлением развития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является противодействие проявлению коррупционно опасных действий. При этом первоочередными мерами в этой сфере могут стать повышение эффективности взаимодействия МКУК «КДЦ» сельского поселения и общественных организаций, прозрачности МКУК «КДЦ» сельского поселения. Особое внимание уделяется формированию служебной этики как системы моральных требований общества к поведению КАДРОВ, социальному назначению их служебной деятельности.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Таким </w:t>
      </w:r>
      <w:r w:rsidR="00540484" w:rsidRPr="00F548F7">
        <w:rPr>
          <w:rFonts w:ascii="Arial" w:hAnsi="Arial" w:cs="Arial"/>
          <w:sz w:val="24"/>
          <w:szCs w:val="24"/>
        </w:rPr>
        <w:t>образом, результатом</w:t>
      </w:r>
      <w:r w:rsidRPr="00F548F7">
        <w:rPr>
          <w:rFonts w:ascii="Arial" w:hAnsi="Arial" w:cs="Arial"/>
          <w:sz w:val="24"/>
          <w:szCs w:val="24"/>
        </w:rPr>
        <w:t xml:space="preserve"> подпрограммы развития </w:t>
      </w:r>
      <w:r w:rsidR="001B16BD">
        <w:rPr>
          <w:rFonts w:ascii="Arial" w:hAnsi="Arial" w:cs="Arial"/>
          <w:sz w:val="24"/>
          <w:szCs w:val="24"/>
        </w:rPr>
        <w:t>кадров</w:t>
      </w:r>
      <w:r w:rsidR="001B16BD" w:rsidRPr="00F548F7">
        <w:rPr>
          <w:rFonts w:ascii="Arial" w:hAnsi="Arial" w:cs="Arial"/>
          <w:sz w:val="24"/>
          <w:szCs w:val="24"/>
        </w:rPr>
        <w:t xml:space="preserve"> в</w:t>
      </w:r>
      <w:r w:rsidRPr="00F548F7">
        <w:rPr>
          <w:rFonts w:ascii="Arial" w:hAnsi="Arial" w:cs="Arial"/>
          <w:sz w:val="24"/>
          <w:szCs w:val="24"/>
        </w:rPr>
        <w:t xml:space="preserve">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должно стать формирование нового типа кадров, имеющих профессиональное образование, обладающего широким кругозором, компетентного, умеющего применять в работе информационные технологии, способного принимать взвешенные управленческие решения, предлагать прогрессивные модели действия, прогнозировать стратегические задачи.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2. Цель и задачи подпрограммы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– «Подготовка, переподготовка (повышение квалификации) кадров»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Задачи: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Совершенствование нормативной правовой базы по вопросам развития кадров.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4. Создание условий для профессионального развития и подготовки кадров в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стимулирование муниципальных служащих к обучению, повышению квалификации.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Обеспечение устойчивого развития кадрового потенциала и повышения эффективности.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>6. Разработка системы мер, направленных на стимулирование добросовестного исполнения обязанностей на высоком профессиональном уровне.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7. Повышение доверия граждан, обеспечение открытости и прозрачности кадров. 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Повышение престижа кадров МКУК «КДЦ».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0A3EE3" w:rsidRDefault="000A3EE3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  <w:sectPr w:rsidR="000A3EE3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5. ФИНАНСОВОЕ ОБЕСПЕЧЕНИЕ ПОДПРОГРАММЫ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Источником финансирования подпрограммы является бюджет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 Привлечения средств каких-либо иных источников для реализации мероприятий подпрограммы не предусмотрено.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305"/>
        <w:gridCol w:w="1417"/>
        <w:gridCol w:w="1418"/>
        <w:gridCol w:w="1984"/>
        <w:gridCol w:w="1560"/>
        <w:gridCol w:w="2835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Наименование мероприятия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Объем финансирования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 xml:space="preserve">Источник финансирования </w:t>
            </w:r>
            <w:r w:rsidR="001B16BD" w:rsidRPr="001F04C5">
              <w:t>раздел бюджета,</w:t>
            </w:r>
            <w:r w:rsidRPr="001F04C5">
              <w:t xml:space="preserve">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  <w:jc w:val="center"/>
            </w:pPr>
            <w:r w:rsidRPr="001F04C5">
              <w:t>2020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  <w:jc w:val="center"/>
            </w:pPr>
            <w:r w:rsidRPr="001F04C5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  <w:jc w:val="center"/>
            </w:pPr>
            <w:r w:rsidRPr="001F04C5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A3EE3">
            <w:pPr>
              <w:pStyle w:val="af6"/>
              <w:jc w:val="center"/>
            </w:pPr>
            <w:r>
              <w:t>2023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</w:tr>
      <w:tr w:rsidR="00C4563A" w:rsidRPr="00F548F7" w:rsidTr="000A3EE3">
        <w:trPr>
          <w:trHeight w:val="305"/>
        </w:trPr>
        <w:tc>
          <w:tcPr>
            <w:tcW w:w="144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1F04C5" w:rsidRDefault="00C4563A" w:rsidP="00227EBE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04C5">
              <w:rPr>
                <w:rFonts w:ascii="Arial" w:hAnsi="Arial" w:cs="Arial"/>
                <w:color w:val="auto"/>
                <w:sz w:val="24"/>
                <w:szCs w:val="24"/>
              </w:rPr>
              <w:t>1. Развитие кадрового потенциала в сфере культуры</w:t>
            </w:r>
          </w:p>
        </w:tc>
      </w:tr>
      <w:tr w:rsidR="000A3EE3" w:rsidRPr="00F548F7" w:rsidTr="000A3EE3">
        <w:trPr>
          <w:trHeight w:val="14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  <w:jc w:val="center"/>
            </w:pPr>
            <w:r w:rsidRPr="00F548F7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7"/>
            </w:pPr>
            <w:r w:rsidRPr="001F04C5">
              <w:t>"Подготовка, переподготовка (повышение квалификации) кадров»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  <w:jc w:val="center"/>
            </w:pPr>
            <w:r w:rsidRPr="001F04C5">
              <w:t>10 000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3762AD" w:rsidP="001F04C5">
            <w:pPr>
              <w:pStyle w:val="af6"/>
              <w:jc w:val="center"/>
            </w:pPr>
            <w:r>
              <w:t>8 5</w:t>
            </w:r>
            <w:r w:rsidR="000A3EE3" w:rsidRPr="001F04C5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1F04C5">
            <w:pPr>
              <w:pStyle w:val="af6"/>
            </w:pPr>
            <w:r w:rsidRPr="001F04C5"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A3EE3">
            <w:pPr>
              <w:pStyle w:val="af6"/>
            </w:pPr>
            <w: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Центр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Местный бюджет</w:t>
            </w:r>
          </w:p>
        </w:tc>
      </w:tr>
      <w:tr w:rsidR="00C4563A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rPr>
                <w:b/>
              </w:rPr>
            </w:pPr>
            <w:r w:rsidRPr="001F04C5">
              <w:rPr>
                <w:b/>
              </w:rPr>
              <w:t>Всего по 1 разделу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3762AD" w:rsidP="001F04C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38 5</w:t>
            </w:r>
            <w:r w:rsidR="00C4563A" w:rsidRPr="001F04C5">
              <w:rPr>
                <w:b/>
              </w:rPr>
              <w:t>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1B16BD">
            <w:pPr>
              <w:pStyle w:val="af6"/>
              <w:rPr>
                <w:b/>
              </w:rPr>
            </w:pPr>
            <w:r w:rsidRPr="001F04C5">
              <w:rPr>
                <w:b/>
              </w:rPr>
              <w:t xml:space="preserve">средства местного бюджета </w:t>
            </w:r>
            <w:r w:rsidR="001B16BD" w:rsidRPr="001F04C5">
              <w:rPr>
                <w:b/>
              </w:rPr>
              <w:t>Таргиз</w:t>
            </w:r>
            <w:r w:rsidRPr="001F04C5">
              <w:rPr>
                <w:b/>
              </w:rPr>
              <w:t>ского МО</w:t>
            </w:r>
          </w:p>
        </w:tc>
      </w:tr>
    </w:tbl>
    <w:p w:rsidR="00C4563A" w:rsidRPr="00F548F7" w:rsidRDefault="00C4563A" w:rsidP="004615C7">
      <w:pPr>
        <w:pStyle w:val="af0"/>
        <w:jc w:val="both"/>
        <w:rPr>
          <w:rFonts w:ascii="Arial" w:hAnsi="Arial" w:cs="Arial"/>
          <w:sz w:val="24"/>
          <w:szCs w:val="24"/>
        </w:rPr>
        <w:sectPr w:rsidR="00C4563A" w:rsidRPr="00F548F7" w:rsidSect="000A3EE3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62C97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2</w:t>
      </w:r>
    </w:p>
    <w:p w:rsidR="00C4563A" w:rsidRPr="00F548F7" w:rsidRDefault="00C4563A" w:rsidP="008C02E5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«Молодежная политика»</w:t>
      </w:r>
      <w:bookmarkStart w:id="4" w:name="sub_100"/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Раздел 1. "Содержание проблемы и необходимость ее решения программными методами"</w:t>
      </w:r>
      <w:bookmarkEnd w:id="4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 разработке настоящей подпрограммы рассматриваются актуальные проблемы профессионального выбора, научно-технического творчества, созидательной активности молодежи, а также возможностей и ограничений получения государственной поддержки в этих вопросах, обусловленные двумя факторами: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особенности целевой группы;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текущая практика государственной молодежной политики.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Во-первых, молодежь - целевая группа настоящей подпрограммы - довольно неоднородный объект управления. Молодежью считаются люди от 14 до 30 лет, но содержание государственных услуг, предлагаемых, например, школьникам и молодым специалистам должно различаться. Информация о характеристиках молодежи (кроме половозрастной структуры), на основе которой можно было бы сформировать пакеты государственных услуг, ориентированные на потребности разных категорий потребителей, в настоящее время носит отрывочный и во многом субъективный характер.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компетенции.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проявления которой - социальный паразитизм, инфантильность. В результате молодые люди оказываются неготовыми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Применительно к молодежной политике в настоящее время используется термин "социализация молодежи в обществе", термин социализация не в полной мере отвечает той миссии, которая возлагается молодежной политикой и </w:t>
      </w:r>
      <w:r w:rsidR="001B16BD" w:rsidRPr="00F548F7">
        <w:rPr>
          <w:rFonts w:ascii="Arial" w:hAnsi="Arial" w:cs="Arial"/>
          <w:sz w:val="24"/>
          <w:szCs w:val="24"/>
        </w:rPr>
        <w:t>на молодежь,</w:t>
      </w:r>
      <w:r w:rsidRPr="00F548F7">
        <w:rPr>
          <w:rFonts w:ascii="Arial" w:hAnsi="Arial" w:cs="Arial"/>
          <w:sz w:val="24"/>
          <w:szCs w:val="24"/>
        </w:rPr>
        <w:t xml:space="preserve"> и на общество. Термин социализация не предполагает позитивных качественных изменений той социальной группы, в которую социализируется тот или </w:t>
      </w:r>
      <w:r w:rsidRPr="00F548F7">
        <w:rPr>
          <w:rFonts w:ascii="Arial" w:hAnsi="Arial" w:cs="Arial"/>
          <w:sz w:val="24"/>
          <w:szCs w:val="24"/>
        </w:rPr>
        <w:lastRenderedPageBreak/>
        <w:t>иной субъект или объект молодежной политики, тем более что субъектно-объектные отношения не вписываются в рыночные отношения. В то же время этот термин не только не понятен большей части молодежи, но и вызывает споры и среди представителей науки.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молодежной политике, термин самоопределение, ориентированное на развитие без ущерба, которое формирует потенциально-успешную структуру личности с потенциалом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молодежной политике, термин самоопределение, ориентированное на развитие без ущерба, которое формирует потенциально-успешную структуру личности с потенциалом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Переход от базового процесса "социализации" к процессу "самоопределения", делаем акцент на субъектно-партнерские отношения в рамках реализации молодежной политики и начинаем относиться к молодежи как к партнеру, а не как к объекту воздействия. Самоопределение означает принятие ответственности, не только за себя, но и за ближайшее социальное окружение, к самоопределившемуся человеку возможно выстраивать партнерские отношения.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Принимая во внимание тот факт, что только самоопределившаяся категория молодежи имеет первоначальный потенциал (начальный капитал) становления социально успешной личности (человеческий капитал или потенциал в развитии территории), к другой, не самоопределившейся категории молодежи, мы вынужденно будем выстраивать субъект-объектные отношения. Самой высокой ценностью общества являются свободные люди, способные ставить цели, добиваться их реализации и нести ответственность за полученные результаты. Те, кто не способен этого делать - не способны сами определять свою судьбу. За них это делают другие. Люди не </w:t>
      </w:r>
      <w:r w:rsidR="00D51852" w:rsidRPr="00F548F7">
        <w:rPr>
          <w:rFonts w:ascii="Arial" w:hAnsi="Arial" w:cs="Arial"/>
          <w:sz w:val="24"/>
          <w:szCs w:val="24"/>
        </w:rPr>
        <w:t>само определённые</w:t>
      </w:r>
      <w:r w:rsidRPr="00F548F7">
        <w:rPr>
          <w:rFonts w:ascii="Arial" w:hAnsi="Arial" w:cs="Arial"/>
          <w:sz w:val="24"/>
          <w:szCs w:val="24"/>
        </w:rPr>
        <w:t xml:space="preserve"> себе не принадлежат, они - материал для чужих манипуляций.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Еще одной серьезной проблемой, влияющей на содержание программы, является сокращение по образовательным учреждениям всех видов штатных единиц психологов, социальных педагогов, педагогов дополнительного образования, заместителей директоров по воспитательной работе - проблема увеличения количества незанятых подростков и молодежи во вне учебное время, что может привести к росту негативных явлений в молодежной </w:t>
      </w:r>
      <w:r w:rsidR="00D51852" w:rsidRPr="00F548F7">
        <w:rPr>
          <w:rFonts w:ascii="Arial" w:hAnsi="Arial" w:cs="Arial"/>
          <w:sz w:val="24"/>
          <w:szCs w:val="24"/>
        </w:rPr>
        <w:t>среде,</w:t>
      </w:r>
      <w:r w:rsidRPr="00F548F7">
        <w:rPr>
          <w:rFonts w:ascii="Arial" w:hAnsi="Arial" w:cs="Arial"/>
          <w:sz w:val="24"/>
          <w:szCs w:val="24"/>
        </w:rPr>
        <w:t xml:space="preserve"> росту правонарушений и преступности. Считаем необходимым рассмотреть вопрос о создании на территории молодежного центра, который некоторым образом создал бы альтернативу уличной безнадзорности молодежи и "ничегонеделанью" во вне учебное время.</w:t>
      </w:r>
    </w:p>
    <w:p w:rsidR="00C4563A" w:rsidRPr="00F548F7" w:rsidRDefault="00C4563A" w:rsidP="008C0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Настоящая подпрограмма разработана как документ, определяющий основную идею развития молодежной политики в Каменском муниципальном образовании: Молодежь - основной потенциал социально-экономического роста территории.</w:t>
      </w:r>
    </w:p>
    <w:p w:rsidR="00C4563A" w:rsidRPr="00F548F7" w:rsidRDefault="00C4563A" w:rsidP="008C02E5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sub_200"/>
      <w:r w:rsidRPr="00F548F7">
        <w:rPr>
          <w:rFonts w:ascii="Arial" w:hAnsi="Arial" w:cs="Arial"/>
          <w:color w:val="auto"/>
          <w:sz w:val="24"/>
          <w:szCs w:val="24"/>
        </w:rPr>
        <w:t>Раздел 2. "Цели и задачи подпрограммы"</w:t>
      </w:r>
      <w:bookmarkEnd w:id="5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подпрограммы: Содействие включению молодежи в социально-экономическую, общественно-политическую, культурную жизнь.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 подпрограммы: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Формирование позитивного отношения общества к молодежи, как к основному капиталу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2. Создание условий для интеграции молодежи как активного субъекта в процессы развития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3. Содействие профессиональному и личностному росту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4. Подготовка молодежи к участию в общественно-политической жизни страны, государственной деятельности и управлении, активизация участия молодежи в реформировании экономики, социальных отношений, развитии деловой активности и подъеме производства.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Содействие в формировании гражданской компетентности, национального самосознания и патриотизма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Совершенствование системы патриотического воспитания, формирование высокого патриотического сознания, верности Отечеству, готовности к выполнению конституционных обязанностей, профилактика экстремизма в молодежной среде.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7. Создание условий для формирования потенциально успешной личности.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Развитие предпринимательской активности, оптимизация качества профессионального ориентирования и профессиональной подготовки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9. Стимулирование инновационной деятельности молодых людей, реализация научно-технического и творческого потенциала молодежи. Выявление и поддержка талантливой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10. Формирование здорового образа жизни.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11. Создание условий для формирования у молодежи семейных ценностей, укрепление института молодой семьи.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12. 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13. Способствовать вовлечению в полноценную жизнь молодых людей, оказавшихся в трудной жизненной ситуации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14. Содействовать социально-экономической адаптации молодежи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Обоснование необходимости решения поставленной цели и задач: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Использование программно-целевого метода в решении задач молодежной политики позволит объединить усилия органов местного самоуправления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общественных объединений, правоохранительных органов, осуществить полноценное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 Кроме того, программно-целевой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Привлечение молодежи к решению проблем на местном уровне позволяет им непосредственно участвовать в жизни своего поселка и быть востребованными обществом. Такой подход является особенно важным, так как это позволяет быстрее осознать молодежи свою социальную и историческую ответственность за будущее своего поселка, региона и государства в целом. Молодежь должна стать активными участниками во всех социальных, экономических и общественно-политических процессах муниципального образования.</w:t>
      </w:r>
    </w:p>
    <w:p w:rsidR="000A3EE3" w:rsidRDefault="000A3EE3" w:rsidP="008C02E5">
      <w:pPr>
        <w:pStyle w:val="1"/>
        <w:rPr>
          <w:rFonts w:ascii="Arial" w:hAnsi="Arial" w:cs="Arial"/>
          <w:color w:val="auto"/>
          <w:sz w:val="24"/>
          <w:szCs w:val="24"/>
        </w:rPr>
        <w:sectPr w:rsidR="000A3EE3" w:rsidSect="00C43E9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6" w:name="sub_300"/>
    </w:p>
    <w:p w:rsidR="00C4563A" w:rsidRPr="00F548F7" w:rsidRDefault="00C4563A" w:rsidP="008C02E5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3. "Система подпрограммных мероприятий и ресурсное обеспечение подпрограммы"</w:t>
      </w:r>
      <w:bookmarkEnd w:id="6"/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305"/>
        <w:gridCol w:w="1417"/>
        <w:gridCol w:w="1701"/>
        <w:gridCol w:w="1418"/>
        <w:gridCol w:w="1984"/>
        <w:gridCol w:w="2977"/>
      </w:tblGrid>
      <w:tr w:rsidR="00C4563A" w:rsidRPr="00D22FBB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Наименование мероприятия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 xml:space="preserve">Источник финансирования </w:t>
            </w:r>
            <w:r w:rsidR="001B16BD" w:rsidRPr="00D22FBB">
              <w:t>раздел бюджета,</w:t>
            </w:r>
            <w:r w:rsidRPr="00D22FBB">
              <w:t xml:space="preserve">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F548F7" w:rsidTr="000A3EE3">
        <w:trPr>
          <w:trHeight w:val="305"/>
        </w:trPr>
        <w:tc>
          <w:tcPr>
            <w:tcW w:w="14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" w:name="sub_31"/>
            <w:r w:rsidRPr="008F3749">
              <w:rPr>
                <w:rFonts w:ascii="Arial" w:hAnsi="Arial" w:cs="Arial"/>
                <w:color w:val="auto"/>
                <w:sz w:val="24"/>
                <w:szCs w:val="24"/>
              </w:rPr>
              <w:t>1. "Молодежь и муниципальное образование"</w:t>
            </w:r>
            <w:bookmarkEnd w:id="7"/>
          </w:p>
        </w:tc>
      </w:tr>
      <w:tr w:rsidR="000A3EE3" w:rsidRPr="00F548F7" w:rsidTr="000A3EE3">
        <w:trPr>
          <w:trHeight w:val="140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8F3749">
            <w:pPr>
              <w:pStyle w:val="af6"/>
              <w:jc w:val="center"/>
            </w:pPr>
            <w:bookmarkStart w:id="8" w:name="sub_13"/>
            <w:r w:rsidRPr="008F3749">
              <w:t>1.</w:t>
            </w:r>
            <w:bookmarkEnd w:id="8"/>
            <w:r w:rsidRPr="008F3749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Создание условий для временного трудоустройства детей и молодежи в возрасте от 14 до 20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5000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0A3EE3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Итого по разделу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5000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1B16BD">
            <w:pPr>
              <w:pStyle w:val="af6"/>
            </w:pPr>
            <w:r w:rsidRPr="008F3749">
              <w:t>средства местного бюджета Таргизского МО</w:t>
            </w:r>
          </w:p>
        </w:tc>
      </w:tr>
      <w:tr w:rsidR="00C4563A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0029E5">
            <w:pPr>
              <w:pStyle w:val="af6"/>
              <w:rPr>
                <w:b/>
              </w:rPr>
            </w:pPr>
            <w:r w:rsidRPr="00F548F7">
              <w:rPr>
                <w:b/>
              </w:rPr>
              <w:t>Всего по 1 разделу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0A3EE3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4563A" w:rsidRPr="00F548F7">
              <w:rPr>
                <w:b/>
              </w:rPr>
              <w:t xml:space="preserve"> 000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1B16BD">
            <w:pPr>
              <w:pStyle w:val="af6"/>
              <w:rPr>
                <w:b/>
              </w:rPr>
            </w:pPr>
            <w:r w:rsidRPr="00F548F7">
              <w:rPr>
                <w:b/>
              </w:rPr>
              <w:t xml:space="preserve">средства местного бюджета </w:t>
            </w:r>
            <w:r w:rsidR="001B16BD">
              <w:rPr>
                <w:b/>
              </w:rPr>
              <w:t>Таргиз</w:t>
            </w:r>
            <w:r w:rsidRPr="00F548F7">
              <w:rPr>
                <w:b/>
              </w:rPr>
              <w:t>ского МО</w:t>
            </w:r>
          </w:p>
        </w:tc>
      </w:tr>
    </w:tbl>
    <w:p w:rsidR="000A3EE3" w:rsidRDefault="000A3EE3" w:rsidP="00D81671">
      <w:pPr>
        <w:jc w:val="both"/>
        <w:rPr>
          <w:rFonts w:ascii="Arial" w:hAnsi="Arial" w:cs="Arial"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№ 3</w:t>
      </w:r>
    </w:p>
    <w:p w:rsidR="00C4563A" w:rsidRPr="00F548F7" w:rsidRDefault="00C4563A" w:rsidP="000029E5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Комплексные меры профилактики наркомании, токсикомании и алкоголизма»</w:t>
      </w:r>
    </w:p>
    <w:p w:rsidR="00C4563A" w:rsidRPr="00F548F7" w:rsidRDefault="00C4563A" w:rsidP="000029E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Характеристика текущего состояния наркомании, токсикомании и алкоголизма»</w:t>
      </w:r>
    </w:p>
    <w:p w:rsidR="00C4563A" w:rsidRPr="00F548F7" w:rsidRDefault="00C4563A" w:rsidP="000029E5">
      <w:pPr>
        <w:pStyle w:val="af0"/>
        <w:numPr>
          <w:ilvl w:val="0"/>
          <w:numId w:val="20"/>
        </w:num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C4563A" w:rsidRPr="00F548F7" w:rsidRDefault="00C4563A" w:rsidP="000029E5">
      <w:pPr>
        <w:pStyle w:val="af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Муниципальная целевая Программа профилактики наркомании, токсиком</w:t>
      </w:r>
      <w:r w:rsidR="000A3EE3">
        <w:rPr>
          <w:rFonts w:ascii="Arial" w:hAnsi="Arial" w:cs="Arial"/>
          <w:sz w:val="24"/>
          <w:szCs w:val="24"/>
        </w:rPr>
        <w:t>ании и алкоголизма на 2020 –2023</w:t>
      </w:r>
      <w:r w:rsidRPr="00F548F7">
        <w:rPr>
          <w:rFonts w:ascii="Arial" w:hAnsi="Arial" w:cs="Arial"/>
          <w:sz w:val="24"/>
          <w:szCs w:val="24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Профилактика алкоголизма, наркомании, токсикомании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среди детей и молодежи в сфере досуга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Организация мероприятий по привлечению детей и молодежи к активным формам досуга в рамках рекламных акций клубов по </w:t>
      </w:r>
      <w:r w:rsidR="001B16BD" w:rsidRPr="00F548F7">
        <w:rPr>
          <w:rFonts w:ascii="Arial" w:hAnsi="Arial" w:cs="Arial"/>
          <w:sz w:val="24"/>
          <w:szCs w:val="24"/>
        </w:rPr>
        <w:t>интересам, и</w:t>
      </w:r>
      <w:r w:rsidRPr="00F548F7">
        <w:rPr>
          <w:rFonts w:ascii="Arial" w:hAnsi="Arial" w:cs="Arial"/>
          <w:sz w:val="24"/>
          <w:szCs w:val="24"/>
        </w:rPr>
        <w:t xml:space="preserve"> пр.;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Предупреждение распространения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досуговых учреждениях: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Контроль, в том числе </w:t>
      </w:r>
      <w:r w:rsidR="001B16BD" w:rsidRPr="00F548F7">
        <w:rPr>
          <w:rFonts w:ascii="Arial" w:hAnsi="Arial" w:cs="Arial"/>
          <w:sz w:val="24"/>
          <w:szCs w:val="24"/>
        </w:rPr>
        <w:t>общественный, за</w:t>
      </w:r>
      <w:r w:rsidRPr="00F548F7">
        <w:rPr>
          <w:rFonts w:ascii="Arial" w:hAnsi="Arial" w:cs="Arial"/>
          <w:sz w:val="24"/>
          <w:szCs w:val="24"/>
        </w:rPr>
        <w:t xml:space="preserve">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Проведение информационной кампании по предупреждению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местах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экспресс-освидетельствования выявленных наркопотребителей.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029E5">
      <w:pPr>
        <w:pStyle w:val="af2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>Основные цели и задачи Программы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Основной целью Программы по профилактике алкоголизма, наркомании и токсикомании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ском муниципальном </w:t>
      </w:r>
      <w:r w:rsidR="00D51852" w:rsidRPr="00F548F7">
        <w:rPr>
          <w:rFonts w:ascii="Arial" w:hAnsi="Arial" w:cs="Arial"/>
          <w:sz w:val="24"/>
          <w:szCs w:val="24"/>
        </w:rPr>
        <w:t>образовании является</w:t>
      </w:r>
      <w:r w:rsidRPr="00F548F7">
        <w:rPr>
          <w:rFonts w:ascii="Arial" w:hAnsi="Arial" w:cs="Arial"/>
          <w:sz w:val="24"/>
          <w:szCs w:val="24"/>
        </w:rPr>
        <w:t xml:space="preserve"> снижение спроса на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Для достижения указанной цели предполагается решить следующие задачи: 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-обеспечить реализацию системы раннего выявления детей и молодежи, незаконно употребляющих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вещества, в семье, учебных заведениях, местах досуга и контроля за ними;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-стимулировать и поддерживать гражданские инициативы, направленные против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</w:t>
      </w:r>
      <w:r w:rsidRPr="00F548F7">
        <w:rPr>
          <w:rFonts w:ascii="Arial" w:hAnsi="Arial" w:cs="Arial"/>
          <w:b/>
          <w:sz w:val="24"/>
          <w:szCs w:val="24"/>
        </w:rPr>
        <w:t xml:space="preserve"> </w:t>
      </w:r>
      <w:r w:rsidRPr="00F548F7">
        <w:rPr>
          <w:rFonts w:ascii="Arial" w:hAnsi="Arial" w:cs="Arial"/>
          <w:sz w:val="24"/>
          <w:szCs w:val="24"/>
        </w:rPr>
        <w:t>поведения), привлекать их к активным формам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(Девиантное поведение—совершение поступков, которые противоречат нормам социального поведения в том или ином сообществе. К основным видам девиантного поведения относятся прежде всего преступность, алкоголизм и наркомания, а также самоубийства, проституция).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-способствовать созданию обстановки общественной нетерпимости к употреблению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-расширить лечебное и реабилитационное пространство потребителей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услуг наркологического профиля.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информированность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по проблемам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интерес родителей к вопросам антинаркотического воспитания детей и подростков; расширить охват детей, подростков и молодежи программами профилактики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в учебных заведениях.</w:t>
      </w:r>
    </w:p>
    <w:p w:rsidR="00C4563A" w:rsidRPr="00F548F7" w:rsidRDefault="00C4563A" w:rsidP="000029E5">
      <w:pPr>
        <w:pStyle w:val="ab"/>
        <w:autoSpaceDE w:val="0"/>
        <w:autoSpaceDN w:val="0"/>
        <w:adjustRightInd w:val="0"/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 xml:space="preserve">Сроки и этапы реализации </w:t>
      </w:r>
      <w:r w:rsidR="008F3749">
        <w:rPr>
          <w:rStyle w:val="af8"/>
          <w:rFonts w:ascii="Arial" w:hAnsi="Arial" w:cs="Arial"/>
          <w:bCs/>
        </w:rPr>
        <w:t>подп</w:t>
      </w:r>
      <w:r w:rsidRPr="00F548F7">
        <w:rPr>
          <w:rStyle w:val="af8"/>
          <w:rFonts w:ascii="Arial" w:hAnsi="Arial" w:cs="Arial"/>
          <w:bCs/>
        </w:rPr>
        <w:t>рограммы</w:t>
      </w:r>
    </w:p>
    <w:p w:rsidR="00C4563A" w:rsidRPr="00F548F7" w:rsidRDefault="00C4563A" w:rsidP="000029E5">
      <w:pPr>
        <w:pStyle w:val="af2"/>
        <w:ind w:firstLine="709"/>
        <w:jc w:val="both"/>
        <w:rPr>
          <w:rFonts w:ascii="Arial" w:hAnsi="Arial" w:cs="Arial"/>
        </w:rPr>
      </w:pPr>
      <w:r w:rsidRPr="00F548F7">
        <w:rPr>
          <w:rFonts w:ascii="Arial" w:hAnsi="Arial" w:cs="Arial"/>
        </w:rPr>
        <w:t xml:space="preserve">Данная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 xml:space="preserve">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рассчитана на тр</w:t>
      </w:r>
      <w:r w:rsidR="000A3EE3">
        <w:rPr>
          <w:rFonts w:ascii="Arial" w:hAnsi="Arial" w:cs="Arial"/>
        </w:rPr>
        <w:t>ехгодичный период с 2020 по 2023</w:t>
      </w:r>
      <w:r w:rsidRPr="00F548F7">
        <w:rPr>
          <w:rFonts w:ascii="Arial" w:hAnsi="Arial" w:cs="Arial"/>
        </w:rPr>
        <w:t xml:space="preserve"> годы.</w:t>
      </w: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0A3EE3" w:rsidRDefault="000A3EE3" w:rsidP="000029E5">
      <w:pPr>
        <w:pStyle w:val="af2"/>
        <w:ind w:firstLine="709"/>
        <w:jc w:val="center"/>
        <w:rPr>
          <w:rFonts w:ascii="Arial" w:hAnsi="Arial" w:cs="Arial"/>
          <w:b/>
        </w:rPr>
        <w:sectPr w:rsidR="000A3EE3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  <w:b/>
        </w:rPr>
      </w:pPr>
      <w:r w:rsidRPr="00F548F7">
        <w:rPr>
          <w:rFonts w:ascii="Arial" w:hAnsi="Arial" w:cs="Arial"/>
          <w:b/>
        </w:rPr>
        <w:t>Система мероприятий в подпрограмме 3</w:t>
      </w: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447"/>
        <w:gridCol w:w="1701"/>
        <w:gridCol w:w="1417"/>
        <w:gridCol w:w="2126"/>
        <w:gridCol w:w="1985"/>
        <w:gridCol w:w="2649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Наименование мероприятия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Объем финансирования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Сроки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Исполнители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Источник финансирования раздел бюджета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2023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8F3749" w:rsidTr="000A3EE3">
        <w:trPr>
          <w:trHeight w:val="305"/>
        </w:trPr>
        <w:tc>
          <w:tcPr>
            <w:tcW w:w="152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7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профилактика наркомании, токсикомании и алкоголизма</w:t>
            </w:r>
          </w:p>
        </w:tc>
      </w:tr>
      <w:tr w:rsidR="000A3EE3" w:rsidRPr="008F3749" w:rsidTr="000A3EE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Информирование населения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629C" w:rsidP="009D629C">
            <w:pPr>
              <w:pStyle w:val="af6"/>
            </w:pPr>
            <w:r>
              <w:t>1000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</w:pPr>
            <w:r w:rsidRPr="008F3749">
              <w:t>2020-202</w:t>
            </w:r>
            <w:r>
              <w:t>3</w:t>
            </w:r>
            <w:r w:rsidRPr="008F3749"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Центр культуры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C4563A" w:rsidRPr="00F548F7" w:rsidTr="000A3EE3">
        <w:trPr>
          <w:trHeight w:val="653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A3EE3" w:rsidP="000029E5">
            <w:pPr>
              <w:pStyle w:val="af6"/>
              <w:rPr>
                <w:b/>
              </w:rPr>
            </w:pPr>
            <w:r>
              <w:rPr>
                <w:b/>
              </w:rPr>
              <w:t>Итого по разделу 1 за 2020-2023</w:t>
            </w:r>
            <w:r w:rsidR="00C4563A"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9D629C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4563A" w:rsidRPr="008F3749">
              <w:rPr>
                <w:b/>
              </w:rPr>
              <w:t xml:space="preserve"> 000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  <w:tr w:rsidR="00C4563A" w:rsidRPr="00F548F7" w:rsidTr="000A3EE3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rPr>
                <w:b/>
              </w:rPr>
            </w:pPr>
            <w:r w:rsidRPr="008F3749">
              <w:rPr>
                <w:b/>
              </w:rPr>
              <w:t>ВС</w:t>
            </w:r>
            <w:r w:rsidR="000A3EE3">
              <w:rPr>
                <w:b/>
              </w:rPr>
              <w:t>ЕГО ПО ПОДПРОГРАММЕ за 2020-2023</w:t>
            </w:r>
            <w:r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9D629C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4563A" w:rsidRPr="008F3749">
              <w:rPr>
                <w:b/>
              </w:rPr>
              <w:t xml:space="preserve"> 000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</w:tbl>
    <w:p w:rsidR="00C4563A" w:rsidRPr="00F548F7" w:rsidRDefault="00C4563A" w:rsidP="0000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EE3" w:rsidRDefault="000A3EE3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D51852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4</w:t>
      </w:r>
    </w:p>
    <w:p w:rsidR="00C4563A" w:rsidRPr="00F548F7" w:rsidRDefault="00C4563A" w:rsidP="00C76F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«Организация досуга жителей </w:t>
      </w:r>
      <w:r w:rsidR="001B16BD">
        <w:rPr>
          <w:rFonts w:ascii="Arial" w:hAnsi="Arial" w:cs="Arial"/>
          <w:b/>
          <w:sz w:val="24"/>
          <w:szCs w:val="24"/>
        </w:rPr>
        <w:t>Таргиз</w:t>
      </w:r>
      <w:r w:rsidRPr="00F548F7">
        <w:rPr>
          <w:rFonts w:ascii="Arial" w:hAnsi="Arial" w:cs="Arial"/>
          <w:b/>
          <w:sz w:val="24"/>
          <w:szCs w:val="24"/>
        </w:rPr>
        <w:t>ского муниципального образования»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F54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803737">
      <w:pPr>
        <w:keepNext/>
        <w:keepLines/>
        <w:widowControl w:val="0"/>
        <w:tabs>
          <w:tab w:val="left" w:pos="9923"/>
        </w:tabs>
        <w:spacing w:after="600"/>
        <w:ind w:right="412"/>
        <w:contextualSpacing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Формирующее в настоящее время отношение к культурному досугу ориентировано на принципиально новое понимание культуры. В общепринятом бытовом представлении понятие «культура» сегодня рассматривается как живой культурно- творческий процесс: свободный выбор культурных занятий, художественное творчество, приобщение к лучшим образцам искусства, самоорганизация на почве культурно-досуговой деятельности, предоставление возможности заработка денежных средств, привлечение несовершеннолетних граждан, общественных работников к организованным формам трудовой занятости , материальная поддержка детей, находящихся в трудной жизненной ситуации, за счет временного трудоустройства. Произошло переосмысление функций культуры в обществе – теперь это не идеологическое </w:t>
      </w:r>
      <w:r w:rsidR="001B16BD" w:rsidRPr="00F548F7">
        <w:rPr>
          <w:rFonts w:ascii="Arial" w:hAnsi="Arial" w:cs="Arial"/>
          <w:sz w:val="24"/>
          <w:szCs w:val="24"/>
        </w:rPr>
        <w:t>воспитание и</w:t>
      </w:r>
      <w:r w:rsidRPr="00F548F7">
        <w:rPr>
          <w:rFonts w:ascii="Arial" w:hAnsi="Arial" w:cs="Arial"/>
          <w:sz w:val="24"/>
          <w:szCs w:val="24"/>
        </w:rPr>
        <w:t xml:space="preserve"> культурное обслуживание, а создание условий для развития культуры и человека.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Условия для организации досуга и обеспечения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к услугами организаций культуры обеспечиваются деятельностью муниципального казенного учреждения культуры «Культурно - Досугового </w:t>
      </w:r>
      <w:r w:rsidR="001B16BD" w:rsidRPr="00F548F7">
        <w:rPr>
          <w:rFonts w:ascii="Arial" w:hAnsi="Arial" w:cs="Arial"/>
          <w:sz w:val="24"/>
          <w:szCs w:val="24"/>
        </w:rPr>
        <w:t>центра» Таргизского</w:t>
      </w:r>
      <w:r w:rsidRPr="00F548F7">
        <w:rPr>
          <w:rFonts w:ascii="Arial" w:hAnsi="Arial" w:cs="Arial"/>
          <w:sz w:val="24"/>
          <w:szCs w:val="24"/>
        </w:rPr>
        <w:t xml:space="preserve"> муниципального образования и его структурным подразделением: библиотекой.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Ежегодно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ском муниципальном образовании проводится более 65 культурно-массовых мероприятий, в числе которых: календарные, государственные, профессиональные праздники, спортивно-массовые, патриотические мероприятия, конкурсы, выставки и др.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 базе досугового центра осуществляют деятельность клубные формирования самодеятельного народного творчества по вокально- хоровому жанру, театральные, хореографические, любительские объединения и клубы по интересам.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Всего в муниципальном образовании (по итогам работы за 2019 год) – </w:t>
      </w:r>
      <w:r w:rsidR="001B16BD">
        <w:rPr>
          <w:rFonts w:ascii="Arial" w:hAnsi="Arial" w:cs="Arial"/>
          <w:sz w:val="24"/>
          <w:szCs w:val="24"/>
        </w:rPr>
        <w:t>10</w:t>
      </w:r>
      <w:r w:rsidRPr="00F548F7">
        <w:rPr>
          <w:rFonts w:ascii="Arial" w:hAnsi="Arial" w:cs="Arial"/>
          <w:sz w:val="24"/>
          <w:szCs w:val="24"/>
        </w:rPr>
        <w:t xml:space="preserve"> клубных </w:t>
      </w:r>
      <w:r w:rsidR="001B16BD" w:rsidRPr="00F548F7">
        <w:rPr>
          <w:rFonts w:ascii="Arial" w:hAnsi="Arial" w:cs="Arial"/>
          <w:sz w:val="24"/>
          <w:szCs w:val="24"/>
        </w:rPr>
        <w:t>формирований, из</w:t>
      </w:r>
      <w:r w:rsidRPr="00F548F7">
        <w:rPr>
          <w:rFonts w:ascii="Arial" w:hAnsi="Arial" w:cs="Arial"/>
          <w:sz w:val="24"/>
          <w:szCs w:val="24"/>
        </w:rPr>
        <w:t xml:space="preserve"> них детских – </w:t>
      </w:r>
      <w:r w:rsidR="001B16BD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>, пять взрослых</w:t>
      </w:r>
      <w:r w:rsidRPr="00F548F7">
        <w:rPr>
          <w:rStyle w:val="a7"/>
          <w:rFonts w:ascii="Arial" w:hAnsi="Arial" w:cs="Arial"/>
          <w:sz w:val="24"/>
          <w:szCs w:val="24"/>
        </w:rPr>
        <w:t>.</w:t>
      </w:r>
    </w:p>
    <w:p w:rsidR="00C4563A" w:rsidRPr="00F548F7" w:rsidRDefault="00C4563A" w:rsidP="008037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C1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создание условий для раскрытия творческого потенциала личности, удовлетворения жителями муниципального образования своих духовных и культурных потребностей, содержательного использования свободного времени. </w:t>
      </w:r>
    </w:p>
    <w:p w:rsidR="00C4563A" w:rsidRPr="00F548F7" w:rsidRDefault="00C4563A" w:rsidP="0007120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Задачи подпрограммы:</w:t>
      </w:r>
    </w:p>
    <w:p w:rsidR="00C4563A" w:rsidRPr="00F548F7" w:rsidRDefault="00C4563A" w:rsidP="00C13A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культуры;</w:t>
      </w:r>
    </w:p>
    <w:p w:rsidR="00C4563A" w:rsidRPr="00F548F7" w:rsidRDefault="00C4563A" w:rsidP="00F525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культурно-досугового (культурно-массовых) мероприятий для жителей </w:t>
      </w:r>
      <w:r w:rsidR="001B16BD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493CB3" w:rsidRPr="00353D8A" w:rsidRDefault="00C4563A" w:rsidP="00353D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sectPr w:rsidR="00493CB3" w:rsidRPr="00353D8A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</w: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F525DA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t>Глава 3. Система мероприятий подпрограммы 4</w:t>
      </w:r>
    </w:p>
    <w:p w:rsidR="00C4563A" w:rsidRPr="00F548F7" w:rsidRDefault="00C4563A" w:rsidP="00444519">
      <w:pPr>
        <w:pStyle w:val="2"/>
        <w:shd w:val="clear" w:color="auto" w:fill="auto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5"/>
        <w:gridCol w:w="1541"/>
        <w:gridCol w:w="1701"/>
        <w:gridCol w:w="1701"/>
        <w:gridCol w:w="1701"/>
        <w:gridCol w:w="1701"/>
        <w:gridCol w:w="1701"/>
        <w:gridCol w:w="2126"/>
      </w:tblGrid>
      <w:tr w:rsidR="00C4563A" w:rsidRPr="00F548F7" w:rsidTr="00493CB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Наименование мероприятия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 xml:space="preserve">Источник финансирования </w:t>
            </w:r>
            <w:r w:rsidR="001B16BD" w:rsidRPr="00F548F7">
              <w:t>раздел бюджета,</w:t>
            </w:r>
            <w:r w:rsidRPr="00F548F7">
              <w:t xml:space="preserve"> из которого финансируется мероприятие</w:t>
            </w:r>
          </w:p>
        </w:tc>
      </w:tr>
      <w:tr w:rsidR="00493CB3" w:rsidRPr="00F548F7" w:rsidTr="00493CB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DF1192">
            <w:pPr>
              <w:pStyle w:val="af6"/>
              <w:jc w:val="center"/>
            </w:pPr>
            <w:r w:rsidRPr="00F548F7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  <w:jc w:val="center"/>
            </w:pPr>
            <w:r w:rsidRPr="00F548F7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  <w:jc w:val="center"/>
            </w:pPr>
            <w:r w:rsidRPr="00F548F7"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93CB3">
            <w:pPr>
              <w:pStyle w:val="af6"/>
              <w:jc w:val="center"/>
            </w:pPr>
            <w:r>
              <w:t>2023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</w:tr>
      <w:tr w:rsidR="00493CB3" w:rsidRPr="00F548F7" w:rsidTr="00353D8A">
        <w:trPr>
          <w:trHeight w:val="305"/>
        </w:trPr>
        <w:tc>
          <w:tcPr>
            <w:tcW w:w="14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3CB3" w:rsidRPr="004C2496" w:rsidRDefault="00493CB3" w:rsidP="00493CB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содержание досугового центра</w:t>
            </w:r>
          </w:p>
        </w:tc>
      </w:tr>
      <w:tr w:rsidR="00493CB3" w:rsidRPr="00F548F7" w:rsidTr="00493CB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выплаты персоналу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353D8A" w:rsidRDefault="006042F3" w:rsidP="00353D8A">
            <w:pPr>
              <w:pStyle w:val="af6"/>
            </w:pPr>
            <w:r>
              <w:t>1775 176,32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6815D1" w:rsidP="004E0105">
            <w:pPr>
              <w:pStyle w:val="af6"/>
              <w:jc w:val="center"/>
              <w:rPr>
                <w:highlight w:val="yellow"/>
              </w:rPr>
            </w:pPr>
            <w:r>
              <w:t>1</w:t>
            </w:r>
            <w:r w:rsidR="004E0105">
              <w:t> 865 5</w:t>
            </w:r>
            <w:r>
              <w:t>70</w:t>
            </w:r>
            <w:r w:rsidR="00493CB3" w:rsidRP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87208C">
            <w:pPr>
              <w:pStyle w:val="af6"/>
              <w:jc w:val="center"/>
              <w:rPr>
                <w:highlight w:val="yellow"/>
              </w:rPr>
            </w:pPr>
            <w:r w:rsidRPr="00493CB3">
              <w:t>1 188 000,00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87208C">
            <w:pPr>
              <w:pStyle w:val="af6"/>
              <w:jc w:val="center"/>
              <w:rPr>
                <w:highlight w:val="yellow"/>
              </w:rPr>
            </w:pPr>
            <w:r w:rsidRPr="00493CB3">
              <w:t>1 128 000,00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>
              <w:t>2020-2023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Местный бюджет</w:t>
            </w:r>
          </w:p>
        </w:tc>
      </w:tr>
      <w:tr w:rsidR="00493CB3" w:rsidRPr="00F548F7" w:rsidTr="00493CB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обеспечение деятельности досугового центра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353D8A" w:rsidRDefault="00353D8A" w:rsidP="006042F3">
            <w:pPr>
              <w:pStyle w:val="af6"/>
            </w:pPr>
            <w:r w:rsidRPr="00353D8A">
              <w:t>317</w:t>
            </w:r>
            <w:r w:rsidR="00493CB3" w:rsidRPr="00353D8A">
              <w:t> </w:t>
            </w:r>
            <w:r w:rsidR="006042F3">
              <w:t>507</w:t>
            </w:r>
            <w:r w:rsidR="00493CB3" w:rsidRPr="00353D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381393" w:rsidP="00652D73">
            <w:pPr>
              <w:pStyle w:val="af6"/>
              <w:jc w:val="center"/>
            </w:pPr>
            <w:r>
              <w:t>3</w:t>
            </w:r>
            <w:r w:rsidR="00891455">
              <w:t>46</w:t>
            </w:r>
            <w:r>
              <w:t> 400,56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87208C">
            <w:pPr>
              <w:pStyle w:val="af6"/>
              <w:jc w:val="center"/>
            </w:pPr>
            <w:r w:rsidRPr="00493CB3">
              <w:t>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87208C">
            <w:pPr>
              <w:pStyle w:val="af6"/>
              <w:jc w:val="center"/>
            </w:pPr>
            <w:r w:rsidRPr="00493CB3">
              <w:t>177 600,00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>
              <w:t>2020-2023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Местный бюджет</w:t>
            </w:r>
          </w:p>
        </w:tc>
      </w:tr>
      <w:tr w:rsidR="00C4563A" w:rsidRPr="00F548F7" w:rsidTr="007D01DD">
        <w:trPr>
          <w:trHeight w:val="541"/>
        </w:trPr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444519">
            <w:pPr>
              <w:pStyle w:val="af6"/>
              <w:rPr>
                <w:b/>
              </w:rPr>
            </w:pPr>
            <w:r w:rsidRPr="004C2496">
              <w:rPr>
                <w:b/>
              </w:rPr>
              <w:t>Итого по разделу 1 за 2020-2022 годы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D3" w:rsidRPr="00515DD3" w:rsidRDefault="00381393" w:rsidP="007D01DD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7 </w:t>
            </w:r>
            <w:r w:rsidR="00891455">
              <w:rPr>
                <w:b/>
              </w:rPr>
              <w:t>025</w:t>
            </w:r>
            <w:r>
              <w:rPr>
                <w:b/>
              </w:rPr>
              <w:t> 853,88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C4563A" w:rsidRPr="00F548F7" w:rsidTr="00493CB3">
        <w:trPr>
          <w:trHeight w:val="417"/>
        </w:trPr>
        <w:tc>
          <w:tcPr>
            <w:tcW w:w="14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4C2496" w:rsidRDefault="00C4563A" w:rsidP="00946EBD">
            <w:pPr>
              <w:pStyle w:val="1"/>
              <w:numPr>
                <w:ilvl w:val="0"/>
                <w:numId w:val="11"/>
              </w:numPr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Основное мероприятие организация досуга жителей</w:t>
            </w:r>
          </w:p>
          <w:p w:rsidR="00C4563A" w:rsidRPr="004C2496" w:rsidRDefault="00C4563A" w:rsidP="00946EB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B3" w:rsidRPr="00F548F7" w:rsidTr="00493CB3">
        <w:trPr>
          <w:trHeight w:val="1440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2.1.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7"/>
            </w:pPr>
            <w:r w:rsidRPr="004C2496">
              <w:t xml:space="preserve">Реализация направлений расходов основного мероприятия МП Таргизского МО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93CB3">
            <w:pPr>
              <w:pStyle w:val="af6"/>
            </w:pPr>
            <w: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93CB3">
            <w:pPr>
              <w:pStyle w:val="af6"/>
            </w:pPr>
            <w:r w:rsidRPr="004C2496">
              <w:t>2020-202</w:t>
            </w:r>
            <w:r>
              <w:t>3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Местный бюджет</w:t>
            </w:r>
          </w:p>
        </w:tc>
      </w:tr>
      <w:tr w:rsidR="00C4563A" w:rsidRPr="00F548F7" w:rsidTr="00493CB3">
        <w:trPr>
          <w:trHeight w:val="265"/>
        </w:trPr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5B7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496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по разделу 2 за 2020-202</w:t>
            </w:r>
            <w:r w:rsidR="005B74E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5B74E4" w:rsidP="004C249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4563A" w:rsidRPr="004C2496">
              <w:rPr>
                <w:b/>
              </w:rPr>
              <w:t> 000.00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C4563A" w:rsidRPr="00F548F7" w:rsidTr="00493CB3">
        <w:trPr>
          <w:trHeight w:val="647"/>
        </w:trPr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5B74E4">
            <w:pPr>
              <w:pStyle w:val="af6"/>
              <w:rPr>
                <w:b/>
              </w:rPr>
            </w:pPr>
            <w:r w:rsidRPr="004C2496">
              <w:rPr>
                <w:b/>
              </w:rPr>
              <w:t>ВСЕГО ПО ПОДПРОГРАММЕ за 2020-202</w:t>
            </w:r>
            <w:r w:rsidR="005B74E4">
              <w:rPr>
                <w:b/>
              </w:rPr>
              <w:t>3</w:t>
            </w:r>
            <w:r w:rsidRPr="004C2496">
              <w:rPr>
                <w:b/>
              </w:rPr>
              <w:t xml:space="preserve"> годы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381393" w:rsidP="0089145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7 02</w:t>
            </w:r>
            <w:r w:rsidR="00891455">
              <w:rPr>
                <w:b/>
              </w:rPr>
              <w:t>9</w:t>
            </w:r>
            <w:r>
              <w:rPr>
                <w:b/>
              </w:rPr>
              <w:t xml:space="preserve"> 853,88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</w:tbl>
    <w:p w:rsidR="00493CB3" w:rsidRDefault="00493CB3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4</w:t>
      </w: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 </w:t>
      </w:r>
    </w:p>
    <w:p w:rsidR="00C4563A" w:rsidRPr="00F548F7" w:rsidRDefault="00C4563A" w:rsidP="0084069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культуры. </w:t>
      </w:r>
    </w:p>
    <w:p w:rsidR="00C4563A" w:rsidRPr="00F548F7" w:rsidRDefault="00C4563A" w:rsidP="00F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Показатель результативности «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Доля граждан,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</w:rPr>
        <w:t xml:space="preserve">»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рассчитывается в процентах как отношение количества 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граждан,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 xml:space="preserve">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  <w:lang w:eastAsia="ru-RU"/>
        </w:rPr>
        <w:t>, к общему количеству граждан муниципального образования, умноженное на 100.</w:t>
      </w:r>
    </w:p>
    <w:p w:rsidR="00C4563A" w:rsidRPr="00F548F7" w:rsidRDefault="00C4563A" w:rsidP="009A287E">
      <w:pPr>
        <w:spacing w:after="0" w:line="240" w:lineRule="auto"/>
        <w:rPr>
          <w:rFonts w:ascii="Arial" w:hAnsi="Arial" w:cs="Arial"/>
          <w:sz w:val="24"/>
          <w:szCs w:val="24"/>
        </w:rPr>
        <w:sectPr w:rsidR="00C4563A" w:rsidRPr="00F548F7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Показатель результативности «Количество 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организованных концертов и концертных программ, иных зрелищных мероприятий</w:t>
      </w:r>
      <w:r w:rsidRPr="00F548F7">
        <w:rPr>
          <w:rFonts w:ascii="Arial" w:hAnsi="Arial" w:cs="Arial"/>
          <w:sz w:val="24"/>
          <w:szCs w:val="24"/>
        </w:rPr>
        <w:t xml:space="preserve">» определяются по данным администрации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D131D2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C4563A" w:rsidRPr="00F548F7" w:rsidRDefault="00D51852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5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библиотечного дела»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AA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4 </w:t>
      </w:r>
    </w:p>
    <w:p w:rsidR="00C4563A" w:rsidRPr="00F548F7" w:rsidRDefault="00C4563A" w:rsidP="00AA5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4D3B4C">
      <w:pPr>
        <w:widowControl w:val="0"/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функционирует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библиотек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и Таргиз и Сосновка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Объём библиотечного фонда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0 экземпляров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. Количество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посетителей 2 478 человек. Книговыдача 11 114 экземпляров</w:t>
      </w:r>
      <w:r w:rsidR="00D13925"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По итогам 2019 года.</w:t>
      </w:r>
    </w:p>
    <w:p w:rsidR="00C4563A" w:rsidRPr="00F548F7" w:rsidRDefault="00C4563A" w:rsidP="004D3B4C">
      <w:pPr>
        <w:widowControl w:val="0"/>
        <w:spacing w:after="0" w:line="320" w:lineRule="exact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18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5  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Целью подпрограммы 5 является развитие библиотек как информационных, культурных и просветительских центра, повышение доступности и качества библиотечных услуг.</w:t>
      </w: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Достижение цели подпрограммы 5 возможно посредством решения следующих задач: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1. Организация библиотечного обслуживания населения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2. Обновление и комплектование библиотечного фонда, обеспечение его сохранности.</w:t>
      </w:r>
    </w:p>
    <w:p w:rsidR="00C4563A" w:rsidRPr="00F548F7" w:rsidRDefault="00C4563A" w:rsidP="004D3B4C">
      <w:pPr>
        <w:widowControl w:val="0"/>
        <w:spacing w:after="0" w:line="324" w:lineRule="exact"/>
        <w:ind w:left="7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3CB3" w:rsidRDefault="00493CB3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  <w:sectPr w:rsidR="00493CB3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63A" w:rsidRPr="00F548F7" w:rsidRDefault="00C4563A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lastRenderedPageBreak/>
        <w:t xml:space="preserve">Глава 3. Система мероприятий подпрограммы 5 </w:t>
      </w:r>
    </w:p>
    <w:p w:rsidR="00C4563A" w:rsidRPr="00F548F7" w:rsidRDefault="00C4563A" w:rsidP="00B151E7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540"/>
        <w:gridCol w:w="1843"/>
        <w:gridCol w:w="1701"/>
        <w:gridCol w:w="1559"/>
        <w:gridCol w:w="1559"/>
        <w:gridCol w:w="1559"/>
        <w:gridCol w:w="2268"/>
      </w:tblGrid>
      <w:tr w:rsidR="00C70C4E" w:rsidRPr="00D13925" w:rsidTr="00353D8A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Наименование мероприятия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 w:rsidRPr="00D13925">
              <w:t>Объем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Источник финансирования раздел бюджета из которого финансируется мероприятие</w:t>
            </w:r>
          </w:p>
        </w:tc>
      </w:tr>
      <w:tr w:rsidR="00C70C4E" w:rsidRPr="00D13925" w:rsidTr="00C70C4E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</w:tr>
      <w:tr w:rsidR="00C4563A" w:rsidRPr="00D13925" w:rsidTr="00493CB3">
        <w:trPr>
          <w:trHeight w:val="305"/>
        </w:trPr>
        <w:tc>
          <w:tcPr>
            <w:tcW w:w="146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39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Обеспечение деятельности библиотек</w:t>
            </w:r>
          </w:p>
        </w:tc>
      </w:tr>
      <w:tr w:rsidR="00C70C4E" w:rsidRPr="00D13925" w:rsidTr="00C70C4E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7"/>
            </w:pPr>
            <w:r w:rsidRPr="00D13925">
              <w:t>Расходы на выплату персоналу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6B1739" w:rsidP="0072508B">
            <w:pPr>
              <w:pStyle w:val="af6"/>
              <w:jc w:val="center"/>
            </w:pPr>
            <w:r>
              <w:t>580 035,52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C" w:rsidRDefault="00381393" w:rsidP="002E7025">
            <w:pPr>
              <w:pStyle w:val="af6"/>
              <w:jc w:val="center"/>
            </w:pPr>
            <w:r>
              <w:t>61</w:t>
            </w:r>
            <w:r w:rsidR="00891455">
              <w:t>1</w:t>
            </w:r>
            <w:r>
              <w:t> 067,12</w:t>
            </w:r>
          </w:p>
          <w:p w:rsidR="00110738" w:rsidRPr="00935E79" w:rsidRDefault="00110738" w:rsidP="00935E7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 w:rsidRPr="00D13925">
              <w:t>395 000,00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>
              <w:t>265 400,00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C70C4E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7"/>
            </w:pPr>
            <w:r w:rsidRPr="00D13925">
              <w:t>Расходы на обеспечение деятельности муниципальных учреждений, находящихся в ведении МО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C70C4E" w:rsidP="00B151E7">
            <w:pPr>
              <w:pStyle w:val="af6"/>
            </w:pPr>
            <w:r w:rsidRPr="00353D8A"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891455" w:rsidP="00B151E7">
            <w:pPr>
              <w:pStyle w:val="af6"/>
              <w:jc w:val="center"/>
            </w:pPr>
            <w:r>
              <w:t>2</w:t>
            </w:r>
            <w:r w:rsidR="00C70C4E" w:rsidRPr="00D13925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C70C4E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Всего по подпрограмме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6B1739" w:rsidP="006B1739">
            <w:pPr>
              <w:pStyle w:val="af6"/>
              <w:jc w:val="center"/>
            </w:pPr>
            <w:r>
              <w:t>580 035,52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Default="00891455" w:rsidP="00B151E7">
            <w:pPr>
              <w:pStyle w:val="af6"/>
              <w:jc w:val="center"/>
            </w:pPr>
            <w:r>
              <w:t>613 067,12</w:t>
            </w:r>
          </w:p>
          <w:p w:rsidR="00891455" w:rsidRPr="00891455" w:rsidRDefault="00891455" w:rsidP="0089145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399 000,00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>
              <w:t>269 400,00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D51852">
            <w:pPr>
              <w:pStyle w:val="af6"/>
            </w:pPr>
            <w:r w:rsidRPr="00D13925">
              <w:t>средства местного бюджета Таргизского МО</w:t>
            </w:r>
          </w:p>
        </w:tc>
      </w:tr>
    </w:tbl>
    <w:p w:rsidR="00493CB3" w:rsidRDefault="00493CB3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D51852" w:rsidRDefault="00C4563A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3925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5</w:t>
      </w: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D13925" w:rsidRDefault="00C4563A" w:rsidP="002968A5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В результате реализации мероприятий </w:t>
      </w:r>
      <w:r w:rsidR="00D51852" w:rsidRPr="00D13925">
        <w:rPr>
          <w:rFonts w:ascii="Arial" w:hAnsi="Arial" w:cs="Arial"/>
          <w:color w:val="000000"/>
          <w:sz w:val="24"/>
          <w:szCs w:val="24"/>
          <w:lang w:eastAsia="ru-RU"/>
        </w:rPr>
        <w:t>подпрограммы ожидается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544"/>
          <w:tab w:val="left" w:pos="4678"/>
          <w:tab w:val="right" w:pos="96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</w:p>
    <w:p w:rsidR="00C4563A" w:rsidRPr="00D13925" w:rsidRDefault="00C4563A" w:rsidP="002968A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1. Увеличение количества граждан   охваченных библиотечным обслуживанием.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 Увеличение количества экземпляров новых поступлений в библиотечный фонд.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3.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4. Увеличение количества книговыдач.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Default="00C4563A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Pr="0018243B" w:rsidRDefault="00624DB8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</w:t>
      </w:r>
      <w:r w:rsidR="00624DB8" w:rsidRPr="0018243B">
        <w:rPr>
          <w:rFonts w:ascii="Arial" w:hAnsi="Arial" w:cs="Arial"/>
          <w:b/>
          <w:sz w:val="24"/>
          <w:szCs w:val="24"/>
        </w:rPr>
        <w:t>Обеспечение реализации муниципальной программы «Развитие культуры и спорта</w:t>
      </w:r>
      <w:r w:rsidRPr="0018243B">
        <w:rPr>
          <w:rFonts w:ascii="Arial" w:hAnsi="Arial" w:cs="Arial"/>
          <w:b/>
          <w:sz w:val="24"/>
          <w:szCs w:val="24"/>
        </w:rPr>
        <w:t>»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</w:t>
      </w:r>
      <w:r w:rsidR="00624DB8" w:rsidRPr="0018243B">
        <w:rPr>
          <w:rFonts w:ascii="Arial" w:hAnsi="Arial" w:cs="Arial"/>
          <w:b/>
          <w:sz w:val="24"/>
          <w:szCs w:val="24"/>
        </w:rPr>
        <w:t xml:space="preserve"> сферы реализации подпрограммы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 xml:space="preserve">              Для обслуживания зданий досуговых центров в </w:t>
      </w:r>
      <w:r w:rsidR="00624DB8" w:rsidRPr="0018243B">
        <w:rPr>
          <w:rFonts w:ascii="Arial" w:hAnsi="Arial" w:cs="Arial"/>
          <w:sz w:val="24"/>
          <w:szCs w:val="24"/>
        </w:rPr>
        <w:t>Таргиз</w:t>
      </w:r>
      <w:r w:rsidRPr="0018243B">
        <w:rPr>
          <w:rFonts w:ascii="Arial" w:hAnsi="Arial" w:cs="Arial"/>
          <w:sz w:val="24"/>
          <w:szCs w:val="24"/>
        </w:rPr>
        <w:t xml:space="preserve">ском муниципальном образовании создано муниципальное казенное учреждение «Центр </w:t>
      </w:r>
      <w:r w:rsidR="00624DB8" w:rsidRPr="0018243B">
        <w:rPr>
          <w:rFonts w:ascii="Arial" w:hAnsi="Arial" w:cs="Arial"/>
          <w:sz w:val="24"/>
          <w:szCs w:val="24"/>
        </w:rPr>
        <w:t>бюджетного учета и</w:t>
      </w:r>
      <w:r w:rsidRPr="0018243B">
        <w:rPr>
          <w:rFonts w:ascii="Arial" w:hAnsi="Arial" w:cs="Arial"/>
          <w:sz w:val="24"/>
          <w:szCs w:val="24"/>
        </w:rPr>
        <w:t xml:space="preserve"> обслуживания</w:t>
      </w:r>
      <w:r w:rsidR="00624DB8" w:rsidRPr="0018243B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Pr="0018243B">
        <w:rPr>
          <w:rFonts w:ascii="Arial" w:hAnsi="Arial" w:cs="Arial"/>
          <w:sz w:val="24"/>
          <w:szCs w:val="24"/>
        </w:rPr>
        <w:t xml:space="preserve">» в котором по принято </w:t>
      </w:r>
      <w:r w:rsidR="00624DB8" w:rsidRPr="0018243B">
        <w:rPr>
          <w:rFonts w:ascii="Arial" w:hAnsi="Arial" w:cs="Arial"/>
          <w:sz w:val="24"/>
          <w:szCs w:val="24"/>
        </w:rPr>
        <w:t>7,5</w:t>
      </w:r>
      <w:r w:rsidRPr="0018243B">
        <w:rPr>
          <w:rFonts w:ascii="Arial" w:hAnsi="Arial" w:cs="Arial"/>
          <w:sz w:val="24"/>
          <w:szCs w:val="24"/>
        </w:rPr>
        <w:t xml:space="preserve"> штатных единиц обслуживающего персонала, в том числе электри</w:t>
      </w:r>
      <w:r w:rsidR="00624DB8" w:rsidRPr="0018243B">
        <w:rPr>
          <w:rFonts w:ascii="Arial" w:hAnsi="Arial" w:cs="Arial"/>
          <w:sz w:val="24"/>
          <w:szCs w:val="24"/>
        </w:rPr>
        <w:t>к 0,5 ст., уборщик помещений 1</w:t>
      </w:r>
      <w:r w:rsidRPr="0018243B">
        <w:rPr>
          <w:rFonts w:ascii="Arial" w:hAnsi="Arial" w:cs="Arial"/>
          <w:sz w:val="24"/>
          <w:szCs w:val="24"/>
        </w:rPr>
        <w:t xml:space="preserve"> ст., истопник </w:t>
      </w:r>
      <w:r w:rsidR="00624DB8" w:rsidRPr="0018243B">
        <w:rPr>
          <w:rFonts w:ascii="Arial" w:hAnsi="Arial" w:cs="Arial"/>
          <w:sz w:val="24"/>
          <w:szCs w:val="24"/>
        </w:rPr>
        <w:t>5</w:t>
      </w:r>
      <w:r w:rsidRPr="0018243B">
        <w:rPr>
          <w:rFonts w:ascii="Arial" w:hAnsi="Arial" w:cs="Arial"/>
          <w:sz w:val="24"/>
          <w:szCs w:val="24"/>
        </w:rPr>
        <w:t xml:space="preserve"> ст.</w:t>
      </w:r>
      <w:r w:rsidR="00624DB8" w:rsidRPr="0018243B">
        <w:rPr>
          <w:rFonts w:ascii="Arial" w:hAnsi="Arial" w:cs="Arial"/>
          <w:sz w:val="24"/>
          <w:szCs w:val="24"/>
        </w:rPr>
        <w:t>, подсобный рабочий 1 ст.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ab/>
      </w:r>
      <w:r w:rsidRPr="0018243B">
        <w:rPr>
          <w:rFonts w:ascii="Arial" w:hAnsi="Arial" w:cs="Arial"/>
          <w:sz w:val="24"/>
          <w:szCs w:val="24"/>
        </w:rPr>
        <w:tab/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2. Цель и задачи подпрограммы </w:t>
      </w:r>
      <w:r w:rsidR="00624DB8" w:rsidRPr="0018243B">
        <w:rPr>
          <w:rFonts w:ascii="Arial" w:hAnsi="Arial" w:cs="Arial"/>
          <w:b/>
          <w:sz w:val="24"/>
          <w:szCs w:val="24"/>
        </w:rPr>
        <w:t>6</w:t>
      </w:r>
      <w:r w:rsidRPr="0018243B">
        <w:rPr>
          <w:rFonts w:ascii="Arial" w:hAnsi="Arial" w:cs="Arial"/>
          <w:b/>
          <w:sz w:val="24"/>
          <w:szCs w:val="24"/>
        </w:rPr>
        <w:t xml:space="preserve">  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Целью подпрограммы</w:t>
      </w:r>
      <w:r w:rsidR="00624DB8"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создание условий для качественного выполнения мероприятий Программы.</w:t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задачи: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- </w:t>
      </w:r>
      <w:r w:rsidRPr="0018243B">
        <w:rPr>
          <w:rFonts w:ascii="Arial" w:hAnsi="Arial" w:cs="Arial"/>
          <w:sz w:val="24"/>
          <w:szCs w:val="24"/>
          <w:lang w:eastAsia="ru-RU"/>
        </w:rPr>
        <w:t>обеспечение нормального функционирования зданий досуговых центров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установленного уровня безопасности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безаварийной работы инжинерно- технических систем зданий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поддержка установленного внутреннего температурного режима.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70C4E" w:rsidRDefault="00C70C4E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C70C4E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13925" w:rsidRPr="0018243B" w:rsidRDefault="00D13925" w:rsidP="00D13925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6</w:t>
      </w:r>
    </w:p>
    <w:p w:rsidR="00D13925" w:rsidRPr="0018243B" w:rsidRDefault="00D13925" w:rsidP="00D13925">
      <w:pPr>
        <w:widowControl w:val="0"/>
        <w:spacing w:after="0" w:line="324" w:lineRule="exact"/>
        <w:ind w:right="20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936"/>
        <w:gridCol w:w="1851"/>
        <w:gridCol w:w="1985"/>
        <w:gridCol w:w="2268"/>
        <w:gridCol w:w="1842"/>
        <w:gridCol w:w="1418"/>
        <w:gridCol w:w="1276"/>
        <w:gridCol w:w="1559"/>
      </w:tblGrid>
      <w:tr w:rsidR="00D13925" w:rsidRPr="0018243B" w:rsidTr="00C70C4E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Наименование мероприятия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Источник финансирования раздел бюджета из которого финансируется мероприятие</w:t>
            </w:r>
          </w:p>
        </w:tc>
      </w:tr>
      <w:tr w:rsidR="00C70C4E" w:rsidRPr="0018243B" w:rsidTr="00C70C4E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Всего по подпрограмме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 w:rsidRPr="0018243B">
              <w:t>202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</w:tr>
      <w:tr w:rsidR="00D13925" w:rsidRPr="0018243B" w:rsidTr="00C70C4E">
        <w:trPr>
          <w:trHeight w:val="305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3925" w:rsidRPr="0018243B" w:rsidRDefault="00D13925" w:rsidP="00624DB8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Основное мероприятие </w:t>
            </w:r>
            <w:r w:rsidR="00624DB8"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деятельности казенного учреждения</w:t>
            </w:r>
          </w:p>
        </w:tc>
      </w:tr>
      <w:tr w:rsidR="00C70C4E" w:rsidRPr="0018243B" w:rsidTr="00C70C4E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7"/>
            </w:pPr>
            <w:r w:rsidRPr="0018243B">
              <w:t>Расходы на выплату персоналу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D37DFA" w:rsidP="00A40AAE">
            <w:pPr>
              <w:pStyle w:val="af6"/>
              <w:jc w:val="center"/>
            </w:pPr>
            <w:r>
              <w:t>6 160 052,72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E77AD1" w:rsidP="00353D8A">
            <w:pPr>
              <w:pStyle w:val="af6"/>
            </w:pPr>
            <w:r>
              <w:t>1 990 252,72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D37DFA" w:rsidP="00652D73">
            <w:pPr>
              <w:pStyle w:val="af6"/>
              <w:jc w:val="center"/>
            </w:pPr>
            <w:r>
              <w:t>2 058 000,00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1 176 800,00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935 000,00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70C4E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624DB8">
            <w:pPr>
              <w:pStyle w:val="af7"/>
            </w:pPr>
            <w:r w:rsidRPr="0018243B">
              <w:t>Расходы на обеспечение деятельности муниципальных учреждений, находящихся в ведении Таргизского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353D8A" w:rsidP="00624DB8">
            <w:pPr>
              <w:pStyle w:val="af6"/>
              <w:jc w:val="center"/>
            </w:pPr>
            <w:r w:rsidRPr="00353D8A">
              <w:t>16 300,00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353D8A" w:rsidP="00353D8A">
            <w:pPr>
              <w:pStyle w:val="af6"/>
            </w:pPr>
            <w:r w:rsidRPr="00353D8A">
              <w:t>6 65</w:t>
            </w:r>
            <w:r w:rsidR="00C70C4E" w:rsidRPr="00353D8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6</w:t>
            </w:r>
            <w:r w:rsidRPr="0018243B">
              <w:t> </w:t>
            </w:r>
            <w:r>
              <w:t>650</w:t>
            </w:r>
            <w:r w:rsidRPr="0018243B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 w:rsidRPr="0018243B">
              <w:t>1 </w:t>
            </w:r>
            <w:r>
              <w:t>500</w:t>
            </w:r>
            <w:r w:rsidRPr="0018243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256980">
            <w:pPr>
              <w:pStyle w:val="af6"/>
              <w:jc w:val="center"/>
            </w:pPr>
            <w:r>
              <w:t>1 </w:t>
            </w:r>
            <w:r w:rsidR="00256980">
              <w:t>5</w:t>
            </w:r>
            <w: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70C4E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Всего по подпрограмме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C70C4E" w:rsidRDefault="00D37DFA" w:rsidP="00A40AAE">
            <w:pPr>
              <w:pStyle w:val="af6"/>
              <w:rPr>
                <w:highlight w:val="yellow"/>
              </w:rPr>
            </w:pPr>
            <w:r>
              <w:t>6 176 352,72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C70C4E" w:rsidRDefault="00E77AD1" w:rsidP="00353D8A">
            <w:pPr>
              <w:pStyle w:val="af6"/>
              <w:jc w:val="center"/>
              <w:rPr>
                <w:highlight w:val="yellow"/>
              </w:rPr>
            </w:pPr>
            <w:r w:rsidRPr="00E77AD1">
              <w:t>1 996 902,72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D37DFA" w:rsidP="00652D73">
            <w:pPr>
              <w:pStyle w:val="af6"/>
              <w:jc w:val="center"/>
            </w:pPr>
            <w:r>
              <w:t>2 064</w:t>
            </w:r>
            <w:r w:rsidR="00C70C4E" w:rsidRPr="0018243B">
              <w:t> </w:t>
            </w:r>
            <w:r w:rsidR="00256980">
              <w:t>65</w:t>
            </w:r>
            <w:r w:rsidR="00C70C4E" w:rsidRPr="0018243B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256980" w:rsidP="00416233">
            <w:pPr>
              <w:pStyle w:val="af6"/>
              <w:jc w:val="center"/>
            </w:pPr>
            <w:r>
              <w:t>1 178 300,00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256980" w:rsidP="00C70C4E">
            <w:pPr>
              <w:pStyle w:val="af6"/>
              <w:jc w:val="center"/>
            </w:pPr>
            <w:r>
              <w:t>936 500,00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624DB8">
            <w:pPr>
              <w:pStyle w:val="af6"/>
            </w:pPr>
            <w:r w:rsidRPr="0018243B">
              <w:t>средства местного бюджета Таргизского МО</w:t>
            </w:r>
          </w:p>
        </w:tc>
      </w:tr>
    </w:tbl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C70C4E" w:rsidSect="00C70C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925" w:rsidRPr="0018243B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63A" w:rsidRPr="0018243B" w:rsidRDefault="00C4563A" w:rsidP="003A0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«Развитие физической культуры и массового спорта»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7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 спортивного воспитания населения.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Благодаря усилиям органов местного самоуправления, общественных институтов за последние годы в системе развития физической культуры и спорта произошли положительные изменения.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Практически по всем ключевым показателям наблюдается устойчивый рост, свидетельствующий о позитивных изменениях в системе управления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Сдерживающими факторами развития физической культуры и спорта являются: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отсутствие личных мотиваций, заинтересованности и потребности в физкультурных занятиях у значительной части населения;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недостаточное вовлечение в процесс занятий физкультурой и спортом детей из малообеспеченных детей.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программно-целевых методов бюджетного планирования является оптимальным решением в условиях реформирования бюджетного процесса и смещения акцентов с управления расходами на управление результатами.</w:t>
      </w:r>
    </w:p>
    <w:p w:rsidR="00416233" w:rsidRPr="0018243B" w:rsidRDefault="00416233" w:rsidP="0025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Глава</w:t>
      </w:r>
      <w:r w:rsidR="00571AAD">
        <w:rPr>
          <w:rFonts w:ascii="Arial" w:hAnsi="Arial" w:cs="Arial"/>
          <w:b/>
          <w:sz w:val="24"/>
          <w:szCs w:val="24"/>
        </w:rPr>
        <w:t xml:space="preserve"> 2. Цель и задачи подпрограммы 7</w:t>
      </w:r>
      <w:r w:rsidRPr="0018243B">
        <w:rPr>
          <w:rFonts w:ascii="Arial" w:hAnsi="Arial" w:cs="Arial"/>
          <w:b/>
          <w:sz w:val="24"/>
          <w:szCs w:val="24"/>
        </w:rPr>
        <w:t xml:space="preserve">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6 является создание условий для укрепления здоровья населения Таргизского муниципального образования путем развития и популяризации спорта, приобщения различных возрастных групп населения к регулярным занятиям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следующую задачу: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18243B">
        <w:rPr>
          <w:rFonts w:ascii="Arial" w:hAnsi="Arial" w:cs="Arial"/>
          <w:sz w:val="24"/>
          <w:szCs w:val="24"/>
          <w:lang w:eastAsia="ru-RU"/>
        </w:rPr>
        <w:t>развитие физкультурно-оздоровительной и спортивно – массовой работы по месту жительства, общественного физкультурно-спортивного движения.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6980" w:rsidRDefault="00256980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256980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16233" w:rsidRPr="0018243B" w:rsidRDefault="00416233" w:rsidP="00416233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7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936"/>
        <w:gridCol w:w="1596"/>
        <w:gridCol w:w="1559"/>
        <w:gridCol w:w="1557"/>
        <w:gridCol w:w="30"/>
        <w:gridCol w:w="1532"/>
        <w:gridCol w:w="1417"/>
        <w:gridCol w:w="1276"/>
        <w:gridCol w:w="2268"/>
      </w:tblGrid>
      <w:tr w:rsidR="00416233" w:rsidRPr="0018243B" w:rsidTr="00256980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Наименование мероприятия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Источник финансирования раздел бюджета из которого финансируется мероприятие</w:t>
            </w:r>
          </w:p>
        </w:tc>
      </w:tr>
      <w:tr w:rsidR="00256980" w:rsidRPr="0018243B" w:rsidTr="00256980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Всего по подпрограмме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  <w:jc w:val="center"/>
            </w:pPr>
            <w:r w:rsidRPr="0018243B">
              <w:t>202</w:t>
            </w:r>
            <w: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  <w:jc w:val="center"/>
            </w:pPr>
            <w: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</w:tr>
      <w:tr w:rsidR="00416233" w:rsidRPr="0018243B" w:rsidTr="00256980">
        <w:trPr>
          <w:trHeight w:val="305"/>
        </w:trPr>
        <w:tc>
          <w:tcPr>
            <w:tcW w:w="147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6233" w:rsidRPr="00A40AAE" w:rsidRDefault="006815D1" w:rsidP="0041623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56980" w:rsidRPr="0018243B" w:rsidTr="00256980">
        <w:trPr>
          <w:trHeight w:val="84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7"/>
            </w:pPr>
            <w:r w:rsidRPr="0018243B">
              <w:t>Праздник доблести и славы «А, ну-ка парни»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 xml:space="preserve">   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256980" w:rsidRPr="0018243B" w:rsidTr="00256980">
        <w:trPr>
          <w:trHeight w:val="21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7"/>
            </w:pPr>
            <w:r w:rsidRPr="0018243B">
              <w:t>Спортивные соревнования, посвященные дню молодежи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256980" w:rsidRPr="0018243B" w:rsidTr="00256980">
        <w:trPr>
          <w:trHeight w:val="1248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1.3.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7"/>
            </w:pPr>
            <w:r w:rsidRPr="0018243B">
              <w:t>Спортивные соревнования, посвященные дню физкультурника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>
              <w:t>4</w:t>
            </w:r>
            <w:r w:rsidRPr="0018243B">
              <w:t>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1000,00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</w:pPr>
            <w: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256980" w:rsidRPr="0018243B" w:rsidTr="00256980">
        <w:trPr>
          <w:trHeight w:val="13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1.4.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43B">
              <w:rPr>
                <w:rFonts w:ascii="Arial" w:hAnsi="Arial" w:cs="Arial"/>
                <w:sz w:val="24"/>
                <w:szCs w:val="24"/>
              </w:rPr>
              <w:t>Спортивные соревнования, посвященные дню поселка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>
              <w:t>4</w:t>
            </w:r>
            <w:r w:rsidRPr="0018243B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1000,00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</w:pPr>
            <w: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256980" w:rsidRPr="0018243B" w:rsidTr="00256980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A40AAE" w:rsidRDefault="00256980" w:rsidP="00416233">
            <w:pPr>
              <w:pStyle w:val="af6"/>
              <w:rPr>
                <w:b/>
              </w:rPr>
            </w:pPr>
            <w:r w:rsidRPr="00A40AAE">
              <w:rPr>
                <w:b/>
              </w:rPr>
              <w:lastRenderedPageBreak/>
              <w:t>Всего по подпрограмме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A40AAE" w:rsidRDefault="00256980" w:rsidP="00416233">
            <w:pPr>
              <w:pStyle w:val="af6"/>
              <w:rPr>
                <w:b/>
              </w:rPr>
            </w:pPr>
            <w:r w:rsidRPr="00A40AAE">
              <w:rPr>
                <w:b/>
              </w:rPr>
              <w:t>8000,00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A40AAE" w:rsidRDefault="00256980" w:rsidP="00416233">
            <w:pPr>
              <w:pStyle w:val="af6"/>
              <w:jc w:val="center"/>
              <w:rPr>
                <w:b/>
              </w:rPr>
            </w:pPr>
            <w:r w:rsidRPr="00A40AAE">
              <w:rPr>
                <w:b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A40AAE" w:rsidRDefault="00256980" w:rsidP="00416233">
            <w:pPr>
              <w:pStyle w:val="af6"/>
              <w:jc w:val="center"/>
              <w:rPr>
                <w:b/>
              </w:rPr>
            </w:pPr>
            <w:r w:rsidRPr="00A40AAE">
              <w:rPr>
                <w:b/>
              </w:rPr>
              <w:t>2000,00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A40AAE" w:rsidRDefault="00256980" w:rsidP="00416233">
            <w:pPr>
              <w:pStyle w:val="af6"/>
              <w:jc w:val="center"/>
              <w:rPr>
                <w:b/>
              </w:rPr>
            </w:pPr>
            <w:r w:rsidRPr="00A40AAE">
              <w:rPr>
                <w:b/>
              </w:rPr>
              <w:t>2000,00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A40AAE" w:rsidRDefault="00256980" w:rsidP="00256980">
            <w:pPr>
              <w:pStyle w:val="af6"/>
              <w:jc w:val="center"/>
              <w:rPr>
                <w:b/>
              </w:rPr>
            </w:pPr>
            <w:r w:rsidRPr="00A40AAE">
              <w:rPr>
                <w:b/>
              </w:rPr>
              <w:t>2000,00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средства местного бюджета Таргизского МО</w:t>
            </w:r>
          </w:p>
        </w:tc>
      </w:tr>
    </w:tbl>
    <w:p w:rsidR="00256980" w:rsidRDefault="00256980" w:rsidP="0048379E">
      <w:pPr>
        <w:rPr>
          <w:rFonts w:ascii="Arial" w:hAnsi="Arial" w:cs="Arial"/>
          <w:sz w:val="24"/>
          <w:szCs w:val="24"/>
        </w:rPr>
        <w:sectPr w:rsidR="00256980" w:rsidSect="002569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18243B" w:rsidRDefault="00C4563A" w:rsidP="0048379E">
      <w:pPr>
        <w:rPr>
          <w:rFonts w:ascii="Arial" w:hAnsi="Arial" w:cs="Arial"/>
          <w:sz w:val="24"/>
          <w:szCs w:val="24"/>
        </w:rPr>
      </w:pPr>
    </w:p>
    <w:sectPr w:rsidR="00C4563A" w:rsidRPr="0018243B" w:rsidSect="00716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CB" w:rsidRDefault="005036CB" w:rsidP="000D2FA4">
      <w:pPr>
        <w:spacing w:after="0" w:line="240" w:lineRule="auto"/>
      </w:pPr>
      <w:r>
        <w:separator/>
      </w:r>
    </w:p>
  </w:endnote>
  <w:endnote w:type="continuationSeparator" w:id="0">
    <w:p w:rsidR="005036CB" w:rsidRDefault="005036CB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86" w:rsidRDefault="0018318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8365490</wp:posOffset>
              </wp:positionH>
              <wp:positionV relativeFrom="page">
                <wp:posOffset>12228195</wp:posOffset>
              </wp:positionV>
              <wp:extent cx="146050" cy="12827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186" w:rsidRDefault="0018318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D22EC">
                            <w:rPr>
                              <w:rStyle w:val="TrebuchetMS"/>
                              <w:rFonts w:eastAsia="Calibri" w:cs="Trebuchet MS"/>
                              <w:noProof/>
                            </w:rPr>
                            <w:t>22</w:t>
                          </w:r>
                          <w:r>
                            <w:rPr>
                              <w:rStyle w:val="TrebuchetMS"/>
                              <w:rFonts w:eastAsia="Calibri" w:cs="Trebuchet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pt;margin-top:962.85pt;width:11.5pt;height:10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    <v:textbox style="mso-fit-shape-to-text:t" inset="0,0,0,0">
                <w:txbxContent>
                  <w:p w:rsidR="00183186" w:rsidRDefault="0018318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D22EC">
                      <w:rPr>
                        <w:rStyle w:val="TrebuchetMS"/>
                        <w:rFonts w:eastAsia="Calibri" w:cs="Trebuchet MS"/>
                        <w:noProof/>
                      </w:rPr>
                      <w:t>22</w:t>
                    </w:r>
                    <w:r>
                      <w:rPr>
                        <w:rStyle w:val="TrebuchetMS"/>
                        <w:rFonts w:eastAsia="Calibri" w:cs="Trebuchet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86" w:rsidRDefault="0018318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5383E">
      <w:rPr>
        <w:noProof/>
      </w:rPr>
      <w:t>22</w:t>
    </w:r>
    <w:r>
      <w:rPr>
        <w:noProof/>
      </w:rPr>
      <w:fldChar w:fldCharType="end"/>
    </w:r>
  </w:p>
  <w:p w:rsidR="00183186" w:rsidRDefault="0018318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CB" w:rsidRDefault="005036CB" w:rsidP="000D2FA4">
      <w:pPr>
        <w:spacing w:after="0" w:line="240" w:lineRule="auto"/>
      </w:pPr>
      <w:r>
        <w:separator/>
      </w:r>
    </w:p>
  </w:footnote>
  <w:footnote w:type="continuationSeparator" w:id="0">
    <w:p w:rsidR="005036CB" w:rsidRDefault="005036CB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33526A"/>
    <w:multiLevelType w:val="hybridMultilevel"/>
    <w:tmpl w:val="760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07BCC"/>
    <w:multiLevelType w:val="hybridMultilevel"/>
    <w:tmpl w:val="20E2CD82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244524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9B60372"/>
    <w:multiLevelType w:val="hybridMultilevel"/>
    <w:tmpl w:val="D1DEB91C"/>
    <w:lvl w:ilvl="0" w:tplc="FEC8D7C8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941525"/>
    <w:multiLevelType w:val="hybridMultilevel"/>
    <w:tmpl w:val="81A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65735"/>
    <w:multiLevelType w:val="hybridMultilevel"/>
    <w:tmpl w:val="D45A3F16"/>
    <w:lvl w:ilvl="0" w:tplc="CD78F4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54C6484"/>
    <w:multiLevelType w:val="hybridMultilevel"/>
    <w:tmpl w:val="8A2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A0C0E"/>
    <w:multiLevelType w:val="hybridMultilevel"/>
    <w:tmpl w:val="03702FEA"/>
    <w:lvl w:ilvl="0" w:tplc="7B6C5B24">
      <w:start w:val="1"/>
      <w:numFmt w:val="decimal"/>
      <w:lvlText w:val="%1)"/>
      <w:lvlJc w:val="left"/>
      <w:pPr>
        <w:ind w:left="10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428F2394"/>
    <w:multiLevelType w:val="hybridMultilevel"/>
    <w:tmpl w:val="35F8CE6C"/>
    <w:lvl w:ilvl="0" w:tplc="34142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A4041"/>
    <w:multiLevelType w:val="hybridMultilevel"/>
    <w:tmpl w:val="C6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D760A"/>
    <w:multiLevelType w:val="hybridMultilevel"/>
    <w:tmpl w:val="5D2E1A90"/>
    <w:lvl w:ilvl="0" w:tplc="B0CAE4F6">
      <w:start w:val="1"/>
      <w:numFmt w:val="decimal"/>
      <w:lvlText w:val="%1)"/>
      <w:lvlJc w:val="left"/>
      <w:pPr>
        <w:ind w:left="155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4">
    <w:nsid w:val="4B1D6586"/>
    <w:multiLevelType w:val="hybridMultilevel"/>
    <w:tmpl w:val="295E46DC"/>
    <w:lvl w:ilvl="0" w:tplc="B71C64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9B7172"/>
    <w:multiLevelType w:val="hybridMultilevel"/>
    <w:tmpl w:val="6AF6B5A6"/>
    <w:lvl w:ilvl="0" w:tplc="0950A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09D4B61"/>
    <w:multiLevelType w:val="hybridMultilevel"/>
    <w:tmpl w:val="566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A6BE3"/>
    <w:multiLevelType w:val="hybridMultilevel"/>
    <w:tmpl w:val="34504D08"/>
    <w:lvl w:ilvl="0" w:tplc="EDEAD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7D35706"/>
    <w:multiLevelType w:val="hybridMultilevel"/>
    <w:tmpl w:val="B03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60C85"/>
    <w:multiLevelType w:val="hybridMultilevel"/>
    <w:tmpl w:val="92BE0EFC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533717F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68408ED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"/>
  </w:num>
  <w:num w:numId="20">
    <w:abstractNumId w:val="18"/>
  </w:num>
  <w:num w:numId="21">
    <w:abstractNumId w:val="17"/>
  </w:num>
  <w:num w:numId="22">
    <w:abstractNumId w:val="4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7C"/>
    <w:rsid w:val="00000E64"/>
    <w:rsid w:val="000029E5"/>
    <w:rsid w:val="000054D6"/>
    <w:rsid w:val="00006E68"/>
    <w:rsid w:val="0001082D"/>
    <w:rsid w:val="00015067"/>
    <w:rsid w:val="00015432"/>
    <w:rsid w:val="00015603"/>
    <w:rsid w:val="00020D97"/>
    <w:rsid w:val="00021DB8"/>
    <w:rsid w:val="0002291E"/>
    <w:rsid w:val="00023819"/>
    <w:rsid w:val="0002539C"/>
    <w:rsid w:val="00026C49"/>
    <w:rsid w:val="000354A9"/>
    <w:rsid w:val="00035DE7"/>
    <w:rsid w:val="00036663"/>
    <w:rsid w:val="00036B26"/>
    <w:rsid w:val="0004286E"/>
    <w:rsid w:val="00043131"/>
    <w:rsid w:val="00050222"/>
    <w:rsid w:val="000526F1"/>
    <w:rsid w:val="0005786D"/>
    <w:rsid w:val="00063D77"/>
    <w:rsid w:val="00071205"/>
    <w:rsid w:val="00072BEC"/>
    <w:rsid w:val="000761AF"/>
    <w:rsid w:val="00076446"/>
    <w:rsid w:val="000824D4"/>
    <w:rsid w:val="00083A6D"/>
    <w:rsid w:val="0008720A"/>
    <w:rsid w:val="000952E3"/>
    <w:rsid w:val="00096FE4"/>
    <w:rsid w:val="000A3EE3"/>
    <w:rsid w:val="000A59C2"/>
    <w:rsid w:val="000A603D"/>
    <w:rsid w:val="000A6CF9"/>
    <w:rsid w:val="000B0F62"/>
    <w:rsid w:val="000B140D"/>
    <w:rsid w:val="000B4C07"/>
    <w:rsid w:val="000D2FA4"/>
    <w:rsid w:val="000E2061"/>
    <w:rsid w:val="000E3903"/>
    <w:rsid w:val="000F03B3"/>
    <w:rsid w:val="000F0B69"/>
    <w:rsid w:val="000F3287"/>
    <w:rsid w:val="000F32B0"/>
    <w:rsid w:val="000F7319"/>
    <w:rsid w:val="0010051E"/>
    <w:rsid w:val="00100B47"/>
    <w:rsid w:val="001022E6"/>
    <w:rsid w:val="00102631"/>
    <w:rsid w:val="00107F73"/>
    <w:rsid w:val="00110738"/>
    <w:rsid w:val="0011410D"/>
    <w:rsid w:val="00114A49"/>
    <w:rsid w:val="00116727"/>
    <w:rsid w:val="00120117"/>
    <w:rsid w:val="0012037A"/>
    <w:rsid w:val="0012506D"/>
    <w:rsid w:val="00125199"/>
    <w:rsid w:val="00125249"/>
    <w:rsid w:val="00133067"/>
    <w:rsid w:val="00134D99"/>
    <w:rsid w:val="00141B48"/>
    <w:rsid w:val="001516D2"/>
    <w:rsid w:val="00156134"/>
    <w:rsid w:val="00161C0E"/>
    <w:rsid w:val="0016359B"/>
    <w:rsid w:val="00172F72"/>
    <w:rsid w:val="00173617"/>
    <w:rsid w:val="001738FE"/>
    <w:rsid w:val="0018243B"/>
    <w:rsid w:val="00183186"/>
    <w:rsid w:val="001845FF"/>
    <w:rsid w:val="001933A6"/>
    <w:rsid w:val="00194F58"/>
    <w:rsid w:val="00194F61"/>
    <w:rsid w:val="001971E1"/>
    <w:rsid w:val="00197EE3"/>
    <w:rsid w:val="001A0E51"/>
    <w:rsid w:val="001A6CD9"/>
    <w:rsid w:val="001A722B"/>
    <w:rsid w:val="001B16BD"/>
    <w:rsid w:val="001C294D"/>
    <w:rsid w:val="001C4D89"/>
    <w:rsid w:val="001D0046"/>
    <w:rsid w:val="001D13C0"/>
    <w:rsid w:val="001D1D8C"/>
    <w:rsid w:val="001D7152"/>
    <w:rsid w:val="001E0033"/>
    <w:rsid w:val="001E1C17"/>
    <w:rsid w:val="001E7284"/>
    <w:rsid w:val="001F04C5"/>
    <w:rsid w:val="001F3533"/>
    <w:rsid w:val="001F39C0"/>
    <w:rsid w:val="001F54D7"/>
    <w:rsid w:val="00212AF1"/>
    <w:rsid w:val="00214A04"/>
    <w:rsid w:val="00215AB2"/>
    <w:rsid w:val="00223B5D"/>
    <w:rsid w:val="00223C27"/>
    <w:rsid w:val="00225E01"/>
    <w:rsid w:val="00225FED"/>
    <w:rsid w:val="00226844"/>
    <w:rsid w:val="00227EBE"/>
    <w:rsid w:val="00230048"/>
    <w:rsid w:val="00231584"/>
    <w:rsid w:val="0023341D"/>
    <w:rsid w:val="0023380F"/>
    <w:rsid w:val="002347B6"/>
    <w:rsid w:val="00235D43"/>
    <w:rsid w:val="00242371"/>
    <w:rsid w:val="00242FAD"/>
    <w:rsid w:val="00245BA7"/>
    <w:rsid w:val="00245CEF"/>
    <w:rsid w:val="00246FF6"/>
    <w:rsid w:val="00253068"/>
    <w:rsid w:val="00253312"/>
    <w:rsid w:val="00255B63"/>
    <w:rsid w:val="002562A5"/>
    <w:rsid w:val="00256980"/>
    <w:rsid w:val="0025788A"/>
    <w:rsid w:val="00262346"/>
    <w:rsid w:val="00262C97"/>
    <w:rsid w:val="00264CE5"/>
    <w:rsid w:val="00264F4C"/>
    <w:rsid w:val="0027141A"/>
    <w:rsid w:val="00273BEA"/>
    <w:rsid w:val="00273F2D"/>
    <w:rsid w:val="00276F4F"/>
    <w:rsid w:val="00277CF7"/>
    <w:rsid w:val="00284C7C"/>
    <w:rsid w:val="00285A78"/>
    <w:rsid w:val="002871EB"/>
    <w:rsid w:val="00292888"/>
    <w:rsid w:val="00294BC1"/>
    <w:rsid w:val="00296187"/>
    <w:rsid w:val="002968A5"/>
    <w:rsid w:val="0029760E"/>
    <w:rsid w:val="002A2F42"/>
    <w:rsid w:val="002A5653"/>
    <w:rsid w:val="002A5BED"/>
    <w:rsid w:val="002A5C36"/>
    <w:rsid w:val="002B0CDF"/>
    <w:rsid w:val="002B24E4"/>
    <w:rsid w:val="002C0E26"/>
    <w:rsid w:val="002C1B8C"/>
    <w:rsid w:val="002C593E"/>
    <w:rsid w:val="002C6A9E"/>
    <w:rsid w:val="002C7A8F"/>
    <w:rsid w:val="002D015E"/>
    <w:rsid w:val="002D1A99"/>
    <w:rsid w:val="002D2612"/>
    <w:rsid w:val="002D3B37"/>
    <w:rsid w:val="002D41EC"/>
    <w:rsid w:val="002D48C3"/>
    <w:rsid w:val="002E2B46"/>
    <w:rsid w:val="002E583D"/>
    <w:rsid w:val="002E7025"/>
    <w:rsid w:val="002F2C4C"/>
    <w:rsid w:val="002F511D"/>
    <w:rsid w:val="00301B37"/>
    <w:rsid w:val="00302518"/>
    <w:rsid w:val="00303B14"/>
    <w:rsid w:val="00306E2B"/>
    <w:rsid w:val="003108A7"/>
    <w:rsid w:val="00313764"/>
    <w:rsid w:val="00314AE4"/>
    <w:rsid w:val="00320BAE"/>
    <w:rsid w:val="00321482"/>
    <w:rsid w:val="00323AA4"/>
    <w:rsid w:val="003251DF"/>
    <w:rsid w:val="0033269B"/>
    <w:rsid w:val="003335A6"/>
    <w:rsid w:val="0033361E"/>
    <w:rsid w:val="00333DB0"/>
    <w:rsid w:val="00341879"/>
    <w:rsid w:val="0034231E"/>
    <w:rsid w:val="00342DA7"/>
    <w:rsid w:val="0034503E"/>
    <w:rsid w:val="0034684A"/>
    <w:rsid w:val="00352898"/>
    <w:rsid w:val="00353D8A"/>
    <w:rsid w:val="003549E0"/>
    <w:rsid w:val="00355450"/>
    <w:rsid w:val="00356B8C"/>
    <w:rsid w:val="00364893"/>
    <w:rsid w:val="00366D32"/>
    <w:rsid w:val="00366DCC"/>
    <w:rsid w:val="003678E8"/>
    <w:rsid w:val="0037067B"/>
    <w:rsid w:val="0037262A"/>
    <w:rsid w:val="00375833"/>
    <w:rsid w:val="003762AD"/>
    <w:rsid w:val="003763D2"/>
    <w:rsid w:val="00381393"/>
    <w:rsid w:val="00390AB4"/>
    <w:rsid w:val="00391C3C"/>
    <w:rsid w:val="003927C4"/>
    <w:rsid w:val="00393FB5"/>
    <w:rsid w:val="003A038E"/>
    <w:rsid w:val="003A2D84"/>
    <w:rsid w:val="003A52C2"/>
    <w:rsid w:val="003A7166"/>
    <w:rsid w:val="003A7456"/>
    <w:rsid w:val="003B56D7"/>
    <w:rsid w:val="003B78A9"/>
    <w:rsid w:val="003C1B39"/>
    <w:rsid w:val="003C3AB6"/>
    <w:rsid w:val="003C6C35"/>
    <w:rsid w:val="003D0700"/>
    <w:rsid w:val="003D079D"/>
    <w:rsid w:val="003D3088"/>
    <w:rsid w:val="003D3B37"/>
    <w:rsid w:val="003D5E22"/>
    <w:rsid w:val="003E34E5"/>
    <w:rsid w:val="003E57D5"/>
    <w:rsid w:val="003E661F"/>
    <w:rsid w:val="003E7997"/>
    <w:rsid w:val="003F006C"/>
    <w:rsid w:val="003F1665"/>
    <w:rsid w:val="003F2D5E"/>
    <w:rsid w:val="00412B3D"/>
    <w:rsid w:val="00416233"/>
    <w:rsid w:val="004171CC"/>
    <w:rsid w:val="00420733"/>
    <w:rsid w:val="00421DB3"/>
    <w:rsid w:val="00422D5E"/>
    <w:rsid w:val="00423165"/>
    <w:rsid w:val="004249D2"/>
    <w:rsid w:val="0042530F"/>
    <w:rsid w:val="00425775"/>
    <w:rsid w:val="0042744F"/>
    <w:rsid w:val="00427BDB"/>
    <w:rsid w:val="004300A3"/>
    <w:rsid w:val="0043105B"/>
    <w:rsid w:val="004320AE"/>
    <w:rsid w:val="00432B59"/>
    <w:rsid w:val="004342A6"/>
    <w:rsid w:val="00434901"/>
    <w:rsid w:val="00442535"/>
    <w:rsid w:val="00444519"/>
    <w:rsid w:val="0044595A"/>
    <w:rsid w:val="00450C7E"/>
    <w:rsid w:val="0045383E"/>
    <w:rsid w:val="004545DE"/>
    <w:rsid w:val="004547FD"/>
    <w:rsid w:val="00456AE3"/>
    <w:rsid w:val="004576E5"/>
    <w:rsid w:val="004615C7"/>
    <w:rsid w:val="00461892"/>
    <w:rsid w:val="004626BB"/>
    <w:rsid w:val="0046437D"/>
    <w:rsid w:val="0046794C"/>
    <w:rsid w:val="00467A93"/>
    <w:rsid w:val="004730B7"/>
    <w:rsid w:val="00474F12"/>
    <w:rsid w:val="00475CC0"/>
    <w:rsid w:val="0048183F"/>
    <w:rsid w:val="0048379E"/>
    <w:rsid w:val="00484632"/>
    <w:rsid w:val="00490A74"/>
    <w:rsid w:val="00490D2E"/>
    <w:rsid w:val="00491107"/>
    <w:rsid w:val="004912BF"/>
    <w:rsid w:val="00493CB3"/>
    <w:rsid w:val="004948A6"/>
    <w:rsid w:val="004A325D"/>
    <w:rsid w:val="004A563D"/>
    <w:rsid w:val="004A5E40"/>
    <w:rsid w:val="004B1797"/>
    <w:rsid w:val="004B6C0F"/>
    <w:rsid w:val="004B796D"/>
    <w:rsid w:val="004C1496"/>
    <w:rsid w:val="004C2207"/>
    <w:rsid w:val="004C2496"/>
    <w:rsid w:val="004C593A"/>
    <w:rsid w:val="004C6402"/>
    <w:rsid w:val="004D3B4C"/>
    <w:rsid w:val="004D7C91"/>
    <w:rsid w:val="004E0105"/>
    <w:rsid w:val="004E5EDC"/>
    <w:rsid w:val="004F41AA"/>
    <w:rsid w:val="004F68A8"/>
    <w:rsid w:val="005002FA"/>
    <w:rsid w:val="00500A8B"/>
    <w:rsid w:val="00502197"/>
    <w:rsid w:val="005036CB"/>
    <w:rsid w:val="00503D57"/>
    <w:rsid w:val="0050739C"/>
    <w:rsid w:val="00510E85"/>
    <w:rsid w:val="00511634"/>
    <w:rsid w:val="0051497A"/>
    <w:rsid w:val="00515DD3"/>
    <w:rsid w:val="005210ED"/>
    <w:rsid w:val="0052229A"/>
    <w:rsid w:val="005239D6"/>
    <w:rsid w:val="00524D0A"/>
    <w:rsid w:val="005331BD"/>
    <w:rsid w:val="005354F8"/>
    <w:rsid w:val="0053663F"/>
    <w:rsid w:val="00537688"/>
    <w:rsid w:val="00540484"/>
    <w:rsid w:val="0054143B"/>
    <w:rsid w:val="00550326"/>
    <w:rsid w:val="00550C12"/>
    <w:rsid w:val="00551FCC"/>
    <w:rsid w:val="00553E7E"/>
    <w:rsid w:val="00555045"/>
    <w:rsid w:val="00556450"/>
    <w:rsid w:val="005571F3"/>
    <w:rsid w:val="005629E6"/>
    <w:rsid w:val="0056391A"/>
    <w:rsid w:val="00563DAF"/>
    <w:rsid w:val="005704F6"/>
    <w:rsid w:val="00571AAD"/>
    <w:rsid w:val="00572A59"/>
    <w:rsid w:val="00573F5F"/>
    <w:rsid w:val="00574BEB"/>
    <w:rsid w:val="00574C28"/>
    <w:rsid w:val="00575CF2"/>
    <w:rsid w:val="005812B5"/>
    <w:rsid w:val="005828FB"/>
    <w:rsid w:val="0058545D"/>
    <w:rsid w:val="00591C18"/>
    <w:rsid w:val="00591FA3"/>
    <w:rsid w:val="00596854"/>
    <w:rsid w:val="00596879"/>
    <w:rsid w:val="00596DD4"/>
    <w:rsid w:val="005971A6"/>
    <w:rsid w:val="005A3309"/>
    <w:rsid w:val="005A5396"/>
    <w:rsid w:val="005B3420"/>
    <w:rsid w:val="005B45CF"/>
    <w:rsid w:val="005B536D"/>
    <w:rsid w:val="005B6E08"/>
    <w:rsid w:val="005B74E4"/>
    <w:rsid w:val="005C0328"/>
    <w:rsid w:val="005D0FB0"/>
    <w:rsid w:val="005D16AC"/>
    <w:rsid w:val="005D305B"/>
    <w:rsid w:val="005D4986"/>
    <w:rsid w:val="005E0370"/>
    <w:rsid w:val="005E1242"/>
    <w:rsid w:val="005E5087"/>
    <w:rsid w:val="005E540D"/>
    <w:rsid w:val="005E603F"/>
    <w:rsid w:val="005E7901"/>
    <w:rsid w:val="005F0418"/>
    <w:rsid w:val="005F2343"/>
    <w:rsid w:val="005F2992"/>
    <w:rsid w:val="006008A2"/>
    <w:rsid w:val="00601A39"/>
    <w:rsid w:val="006042F3"/>
    <w:rsid w:val="006055EB"/>
    <w:rsid w:val="0060672C"/>
    <w:rsid w:val="00607945"/>
    <w:rsid w:val="00610425"/>
    <w:rsid w:val="00614742"/>
    <w:rsid w:val="006162CB"/>
    <w:rsid w:val="00616A47"/>
    <w:rsid w:val="00622FA1"/>
    <w:rsid w:val="0062355C"/>
    <w:rsid w:val="00623979"/>
    <w:rsid w:val="00623DFE"/>
    <w:rsid w:val="00624DB8"/>
    <w:rsid w:val="00627D72"/>
    <w:rsid w:val="0063123D"/>
    <w:rsid w:val="00632A85"/>
    <w:rsid w:val="00632C28"/>
    <w:rsid w:val="00634336"/>
    <w:rsid w:val="00642695"/>
    <w:rsid w:val="0064514E"/>
    <w:rsid w:val="0064530F"/>
    <w:rsid w:val="0065083B"/>
    <w:rsid w:val="006522BD"/>
    <w:rsid w:val="00652D73"/>
    <w:rsid w:val="00655B9B"/>
    <w:rsid w:val="006560EB"/>
    <w:rsid w:val="00660FA0"/>
    <w:rsid w:val="0066192D"/>
    <w:rsid w:val="00663F68"/>
    <w:rsid w:val="00665434"/>
    <w:rsid w:val="00665847"/>
    <w:rsid w:val="00667E26"/>
    <w:rsid w:val="006700EE"/>
    <w:rsid w:val="006701A9"/>
    <w:rsid w:val="00670FF8"/>
    <w:rsid w:val="0067481E"/>
    <w:rsid w:val="006815D1"/>
    <w:rsid w:val="00682157"/>
    <w:rsid w:val="006856F2"/>
    <w:rsid w:val="006870C6"/>
    <w:rsid w:val="006879F4"/>
    <w:rsid w:val="0069055C"/>
    <w:rsid w:val="006913BC"/>
    <w:rsid w:val="00697C9F"/>
    <w:rsid w:val="006A3D89"/>
    <w:rsid w:val="006B1739"/>
    <w:rsid w:val="006B4F8D"/>
    <w:rsid w:val="006C434D"/>
    <w:rsid w:val="006C46D0"/>
    <w:rsid w:val="006C5716"/>
    <w:rsid w:val="006D0743"/>
    <w:rsid w:val="006D1357"/>
    <w:rsid w:val="006D37EF"/>
    <w:rsid w:val="006D65A6"/>
    <w:rsid w:val="006E0531"/>
    <w:rsid w:val="006E0AA0"/>
    <w:rsid w:val="006E4F77"/>
    <w:rsid w:val="006F0373"/>
    <w:rsid w:val="006F0E72"/>
    <w:rsid w:val="006F17AE"/>
    <w:rsid w:val="006F3941"/>
    <w:rsid w:val="0070014B"/>
    <w:rsid w:val="00700F36"/>
    <w:rsid w:val="00702065"/>
    <w:rsid w:val="00702D05"/>
    <w:rsid w:val="00710490"/>
    <w:rsid w:val="00711B18"/>
    <w:rsid w:val="007149AA"/>
    <w:rsid w:val="0071564E"/>
    <w:rsid w:val="00716C24"/>
    <w:rsid w:val="007173C4"/>
    <w:rsid w:val="00720736"/>
    <w:rsid w:val="00720A4E"/>
    <w:rsid w:val="00721031"/>
    <w:rsid w:val="0072448A"/>
    <w:rsid w:val="00724D86"/>
    <w:rsid w:val="0072508B"/>
    <w:rsid w:val="0072605E"/>
    <w:rsid w:val="00730B14"/>
    <w:rsid w:val="00732DD5"/>
    <w:rsid w:val="00744259"/>
    <w:rsid w:val="00744886"/>
    <w:rsid w:val="00751749"/>
    <w:rsid w:val="007542A2"/>
    <w:rsid w:val="00755700"/>
    <w:rsid w:val="007577B1"/>
    <w:rsid w:val="00762B1D"/>
    <w:rsid w:val="007709DF"/>
    <w:rsid w:val="00772740"/>
    <w:rsid w:val="0077438A"/>
    <w:rsid w:val="00781E40"/>
    <w:rsid w:val="0078284E"/>
    <w:rsid w:val="0078440F"/>
    <w:rsid w:val="00784C61"/>
    <w:rsid w:val="00792870"/>
    <w:rsid w:val="00792B4E"/>
    <w:rsid w:val="00794C5C"/>
    <w:rsid w:val="00794DAE"/>
    <w:rsid w:val="007973F3"/>
    <w:rsid w:val="007A013C"/>
    <w:rsid w:val="007A0543"/>
    <w:rsid w:val="007A0ACA"/>
    <w:rsid w:val="007A2D73"/>
    <w:rsid w:val="007A4602"/>
    <w:rsid w:val="007B24F3"/>
    <w:rsid w:val="007B5A09"/>
    <w:rsid w:val="007B6980"/>
    <w:rsid w:val="007C3535"/>
    <w:rsid w:val="007C508E"/>
    <w:rsid w:val="007C56D8"/>
    <w:rsid w:val="007C7E09"/>
    <w:rsid w:val="007D01DD"/>
    <w:rsid w:val="007D094E"/>
    <w:rsid w:val="007D1FF8"/>
    <w:rsid w:val="007D2759"/>
    <w:rsid w:val="007D2EE9"/>
    <w:rsid w:val="007D5E7D"/>
    <w:rsid w:val="007D74BB"/>
    <w:rsid w:val="007D7C29"/>
    <w:rsid w:val="007E2498"/>
    <w:rsid w:val="007E3674"/>
    <w:rsid w:val="007E5416"/>
    <w:rsid w:val="007F113E"/>
    <w:rsid w:val="007F52E1"/>
    <w:rsid w:val="007F52FD"/>
    <w:rsid w:val="00800E28"/>
    <w:rsid w:val="00803737"/>
    <w:rsid w:val="0080496D"/>
    <w:rsid w:val="008129ED"/>
    <w:rsid w:val="008136F4"/>
    <w:rsid w:val="00814645"/>
    <w:rsid w:val="00816604"/>
    <w:rsid w:val="008172BD"/>
    <w:rsid w:val="00817914"/>
    <w:rsid w:val="00820CEB"/>
    <w:rsid w:val="00821096"/>
    <w:rsid w:val="00824F01"/>
    <w:rsid w:val="008271CC"/>
    <w:rsid w:val="008302C5"/>
    <w:rsid w:val="00833620"/>
    <w:rsid w:val="0083704B"/>
    <w:rsid w:val="0084069C"/>
    <w:rsid w:val="00842B68"/>
    <w:rsid w:val="00843077"/>
    <w:rsid w:val="00845362"/>
    <w:rsid w:val="0085082D"/>
    <w:rsid w:val="0085084C"/>
    <w:rsid w:val="00856B04"/>
    <w:rsid w:val="008577D5"/>
    <w:rsid w:val="00857931"/>
    <w:rsid w:val="008603E0"/>
    <w:rsid w:val="0086319F"/>
    <w:rsid w:val="00870CAB"/>
    <w:rsid w:val="00871797"/>
    <w:rsid w:val="0087208C"/>
    <w:rsid w:val="008736D6"/>
    <w:rsid w:val="0087626C"/>
    <w:rsid w:val="00880614"/>
    <w:rsid w:val="00882266"/>
    <w:rsid w:val="00885011"/>
    <w:rsid w:val="0088761A"/>
    <w:rsid w:val="00891455"/>
    <w:rsid w:val="008919C0"/>
    <w:rsid w:val="00894078"/>
    <w:rsid w:val="008A0634"/>
    <w:rsid w:val="008C02E5"/>
    <w:rsid w:val="008C0453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D7C93"/>
    <w:rsid w:val="008E256C"/>
    <w:rsid w:val="008E532C"/>
    <w:rsid w:val="008E6534"/>
    <w:rsid w:val="008F12EC"/>
    <w:rsid w:val="008F2D3D"/>
    <w:rsid w:val="008F3749"/>
    <w:rsid w:val="008F62C8"/>
    <w:rsid w:val="00900DDE"/>
    <w:rsid w:val="00903777"/>
    <w:rsid w:val="00903C42"/>
    <w:rsid w:val="00903D4A"/>
    <w:rsid w:val="00904F7F"/>
    <w:rsid w:val="00905C36"/>
    <w:rsid w:val="00906B87"/>
    <w:rsid w:val="00912471"/>
    <w:rsid w:val="00914FED"/>
    <w:rsid w:val="00920989"/>
    <w:rsid w:val="00920E41"/>
    <w:rsid w:val="00921D8E"/>
    <w:rsid w:val="00923DDC"/>
    <w:rsid w:val="0092541C"/>
    <w:rsid w:val="009306D4"/>
    <w:rsid w:val="00931BA7"/>
    <w:rsid w:val="009358B7"/>
    <w:rsid w:val="00935E79"/>
    <w:rsid w:val="00942A75"/>
    <w:rsid w:val="00946EBD"/>
    <w:rsid w:val="00951401"/>
    <w:rsid w:val="009601C8"/>
    <w:rsid w:val="0096295A"/>
    <w:rsid w:val="00963E8E"/>
    <w:rsid w:val="00964A6E"/>
    <w:rsid w:val="00964C82"/>
    <w:rsid w:val="00965AF9"/>
    <w:rsid w:val="00965D26"/>
    <w:rsid w:val="00967C20"/>
    <w:rsid w:val="00971F35"/>
    <w:rsid w:val="00972BC8"/>
    <w:rsid w:val="009811A8"/>
    <w:rsid w:val="00985B15"/>
    <w:rsid w:val="00987507"/>
    <w:rsid w:val="00995397"/>
    <w:rsid w:val="009974D9"/>
    <w:rsid w:val="009A287E"/>
    <w:rsid w:val="009A58BA"/>
    <w:rsid w:val="009A77CD"/>
    <w:rsid w:val="009B0C8F"/>
    <w:rsid w:val="009B443E"/>
    <w:rsid w:val="009B7566"/>
    <w:rsid w:val="009B7EA3"/>
    <w:rsid w:val="009C1754"/>
    <w:rsid w:val="009D2584"/>
    <w:rsid w:val="009D29DC"/>
    <w:rsid w:val="009D3377"/>
    <w:rsid w:val="009D35DF"/>
    <w:rsid w:val="009D4DA2"/>
    <w:rsid w:val="009D629C"/>
    <w:rsid w:val="009E0A6F"/>
    <w:rsid w:val="009E2AFD"/>
    <w:rsid w:val="009E54BE"/>
    <w:rsid w:val="009E73FA"/>
    <w:rsid w:val="009E74C7"/>
    <w:rsid w:val="009F44A6"/>
    <w:rsid w:val="009F5DC8"/>
    <w:rsid w:val="009F7999"/>
    <w:rsid w:val="00A00617"/>
    <w:rsid w:val="00A00697"/>
    <w:rsid w:val="00A016F7"/>
    <w:rsid w:val="00A016F8"/>
    <w:rsid w:val="00A02F9F"/>
    <w:rsid w:val="00A04293"/>
    <w:rsid w:val="00A06575"/>
    <w:rsid w:val="00A065F8"/>
    <w:rsid w:val="00A11399"/>
    <w:rsid w:val="00A128B0"/>
    <w:rsid w:val="00A2123E"/>
    <w:rsid w:val="00A21D96"/>
    <w:rsid w:val="00A25808"/>
    <w:rsid w:val="00A26449"/>
    <w:rsid w:val="00A31328"/>
    <w:rsid w:val="00A3669B"/>
    <w:rsid w:val="00A37AAC"/>
    <w:rsid w:val="00A4095A"/>
    <w:rsid w:val="00A40AAE"/>
    <w:rsid w:val="00A434CF"/>
    <w:rsid w:val="00A47C56"/>
    <w:rsid w:val="00A53646"/>
    <w:rsid w:val="00A56722"/>
    <w:rsid w:val="00A57CD9"/>
    <w:rsid w:val="00A61816"/>
    <w:rsid w:val="00A655A3"/>
    <w:rsid w:val="00A65FFC"/>
    <w:rsid w:val="00A72AF0"/>
    <w:rsid w:val="00A757DC"/>
    <w:rsid w:val="00A7707A"/>
    <w:rsid w:val="00A92426"/>
    <w:rsid w:val="00A92FBF"/>
    <w:rsid w:val="00A94F17"/>
    <w:rsid w:val="00A972F3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5725"/>
    <w:rsid w:val="00AB688F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D22EC"/>
    <w:rsid w:val="00AE21F8"/>
    <w:rsid w:val="00AE4855"/>
    <w:rsid w:val="00AE567A"/>
    <w:rsid w:val="00AE60AB"/>
    <w:rsid w:val="00AE6896"/>
    <w:rsid w:val="00AF3C4D"/>
    <w:rsid w:val="00AF6274"/>
    <w:rsid w:val="00AF6F7B"/>
    <w:rsid w:val="00B01CC6"/>
    <w:rsid w:val="00B0340E"/>
    <w:rsid w:val="00B04FA4"/>
    <w:rsid w:val="00B06C6B"/>
    <w:rsid w:val="00B06CE0"/>
    <w:rsid w:val="00B07374"/>
    <w:rsid w:val="00B146B4"/>
    <w:rsid w:val="00B151E7"/>
    <w:rsid w:val="00B1651A"/>
    <w:rsid w:val="00B23225"/>
    <w:rsid w:val="00B242E8"/>
    <w:rsid w:val="00B25F98"/>
    <w:rsid w:val="00B261D4"/>
    <w:rsid w:val="00B26C1B"/>
    <w:rsid w:val="00B328EF"/>
    <w:rsid w:val="00B35AB3"/>
    <w:rsid w:val="00B42B11"/>
    <w:rsid w:val="00B51099"/>
    <w:rsid w:val="00B51A9E"/>
    <w:rsid w:val="00B522C2"/>
    <w:rsid w:val="00B52628"/>
    <w:rsid w:val="00B53133"/>
    <w:rsid w:val="00B53945"/>
    <w:rsid w:val="00B546A5"/>
    <w:rsid w:val="00B60750"/>
    <w:rsid w:val="00B60AED"/>
    <w:rsid w:val="00B62459"/>
    <w:rsid w:val="00B625BC"/>
    <w:rsid w:val="00B661B0"/>
    <w:rsid w:val="00B6697F"/>
    <w:rsid w:val="00B67B8B"/>
    <w:rsid w:val="00B70025"/>
    <w:rsid w:val="00B72885"/>
    <w:rsid w:val="00B73F4E"/>
    <w:rsid w:val="00B744A3"/>
    <w:rsid w:val="00B764F8"/>
    <w:rsid w:val="00B82F0E"/>
    <w:rsid w:val="00B877A6"/>
    <w:rsid w:val="00B90211"/>
    <w:rsid w:val="00B91FAD"/>
    <w:rsid w:val="00B923DF"/>
    <w:rsid w:val="00B95C1B"/>
    <w:rsid w:val="00B9628B"/>
    <w:rsid w:val="00B9689B"/>
    <w:rsid w:val="00BA0730"/>
    <w:rsid w:val="00BA67AB"/>
    <w:rsid w:val="00BA7792"/>
    <w:rsid w:val="00BC0982"/>
    <w:rsid w:val="00BC2B9D"/>
    <w:rsid w:val="00BC3357"/>
    <w:rsid w:val="00BC387E"/>
    <w:rsid w:val="00BC3B9D"/>
    <w:rsid w:val="00BC697D"/>
    <w:rsid w:val="00BC6F20"/>
    <w:rsid w:val="00BD0A4B"/>
    <w:rsid w:val="00BD3B43"/>
    <w:rsid w:val="00BD4C80"/>
    <w:rsid w:val="00BD5874"/>
    <w:rsid w:val="00BD6781"/>
    <w:rsid w:val="00BD72FA"/>
    <w:rsid w:val="00BD745C"/>
    <w:rsid w:val="00BD7BC4"/>
    <w:rsid w:val="00BE2A85"/>
    <w:rsid w:val="00BE67AB"/>
    <w:rsid w:val="00BE6960"/>
    <w:rsid w:val="00BF5DE7"/>
    <w:rsid w:val="00C06D84"/>
    <w:rsid w:val="00C13A49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E9F"/>
    <w:rsid w:val="00C43F30"/>
    <w:rsid w:val="00C44214"/>
    <w:rsid w:val="00C44BAD"/>
    <w:rsid w:val="00C4563A"/>
    <w:rsid w:val="00C45B15"/>
    <w:rsid w:val="00C46069"/>
    <w:rsid w:val="00C50B58"/>
    <w:rsid w:val="00C5124F"/>
    <w:rsid w:val="00C515D1"/>
    <w:rsid w:val="00C57DD8"/>
    <w:rsid w:val="00C6019F"/>
    <w:rsid w:val="00C61E03"/>
    <w:rsid w:val="00C628B8"/>
    <w:rsid w:val="00C645DC"/>
    <w:rsid w:val="00C672C1"/>
    <w:rsid w:val="00C70C4E"/>
    <w:rsid w:val="00C74AD4"/>
    <w:rsid w:val="00C7610B"/>
    <w:rsid w:val="00C76E43"/>
    <w:rsid w:val="00C76F71"/>
    <w:rsid w:val="00C84853"/>
    <w:rsid w:val="00C84A48"/>
    <w:rsid w:val="00C868AC"/>
    <w:rsid w:val="00C9044B"/>
    <w:rsid w:val="00C93C48"/>
    <w:rsid w:val="00C9414F"/>
    <w:rsid w:val="00C9435C"/>
    <w:rsid w:val="00C955B9"/>
    <w:rsid w:val="00C97462"/>
    <w:rsid w:val="00C978F0"/>
    <w:rsid w:val="00CA3E31"/>
    <w:rsid w:val="00CA5BA7"/>
    <w:rsid w:val="00CA5CF0"/>
    <w:rsid w:val="00CB04A5"/>
    <w:rsid w:val="00CB252B"/>
    <w:rsid w:val="00CB364C"/>
    <w:rsid w:val="00CB49E4"/>
    <w:rsid w:val="00CB59CD"/>
    <w:rsid w:val="00CB724F"/>
    <w:rsid w:val="00CC34F6"/>
    <w:rsid w:val="00CC45F8"/>
    <w:rsid w:val="00CC600A"/>
    <w:rsid w:val="00CD0840"/>
    <w:rsid w:val="00CD0D49"/>
    <w:rsid w:val="00CD3D6C"/>
    <w:rsid w:val="00CD4C3B"/>
    <w:rsid w:val="00CE6507"/>
    <w:rsid w:val="00CE6BC1"/>
    <w:rsid w:val="00CE772B"/>
    <w:rsid w:val="00CF363F"/>
    <w:rsid w:val="00CF61AB"/>
    <w:rsid w:val="00CF6EF7"/>
    <w:rsid w:val="00CF7EDA"/>
    <w:rsid w:val="00D036AE"/>
    <w:rsid w:val="00D068C7"/>
    <w:rsid w:val="00D1262D"/>
    <w:rsid w:val="00D131D2"/>
    <w:rsid w:val="00D13925"/>
    <w:rsid w:val="00D140DC"/>
    <w:rsid w:val="00D15F3A"/>
    <w:rsid w:val="00D208D3"/>
    <w:rsid w:val="00D20F0A"/>
    <w:rsid w:val="00D22FBB"/>
    <w:rsid w:val="00D251D9"/>
    <w:rsid w:val="00D324C2"/>
    <w:rsid w:val="00D37DFA"/>
    <w:rsid w:val="00D434BB"/>
    <w:rsid w:val="00D440CB"/>
    <w:rsid w:val="00D44F00"/>
    <w:rsid w:val="00D517A7"/>
    <w:rsid w:val="00D51852"/>
    <w:rsid w:val="00D52090"/>
    <w:rsid w:val="00D52BD3"/>
    <w:rsid w:val="00D54464"/>
    <w:rsid w:val="00D55E79"/>
    <w:rsid w:val="00D62199"/>
    <w:rsid w:val="00D625DC"/>
    <w:rsid w:val="00D63740"/>
    <w:rsid w:val="00D66476"/>
    <w:rsid w:val="00D7731A"/>
    <w:rsid w:val="00D80BBE"/>
    <w:rsid w:val="00D81671"/>
    <w:rsid w:val="00D829EC"/>
    <w:rsid w:val="00D832D4"/>
    <w:rsid w:val="00D86377"/>
    <w:rsid w:val="00D86809"/>
    <w:rsid w:val="00D9029B"/>
    <w:rsid w:val="00D920B5"/>
    <w:rsid w:val="00DA1A2A"/>
    <w:rsid w:val="00DA6066"/>
    <w:rsid w:val="00DA677B"/>
    <w:rsid w:val="00DA7E6C"/>
    <w:rsid w:val="00DA7EBA"/>
    <w:rsid w:val="00DB0BAF"/>
    <w:rsid w:val="00DB5BBF"/>
    <w:rsid w:val="00DB7D27"/>
    <w:rsid w:val="00DC32CA"/>
    <w:rsid w:val="00DC5A65"/>
    <w:rsid w:val="00DC670C"/>
    <w:rsid w:val="00DD522E"/>
    <w:rsid w:val="00DD7E98"/>
    <w:rsid w:val="00DE2166"/>
    <w:rsid w:val="00DE46FE"/>
    <w:rsid w:val="00DE7F78"/>
    <w:rsid w:val="00DF1192"/>
    <w:rsid w:val="00DF3B96"/>
    <w:rsid w:val="00DF72C1"/>
    <w:rsid w:val="00E00D37"/>
    <w:rsid w:val="00E01B4D"/>
    <w:rsid w:val="00E1320E"/>
    <w:rsid w:val="00E13C92"/>
    <w:rsid w:val="00E14AF9"/>
    <w:rsid w:val="00E22542"/>
    <w:rsid w:val="00E22F5B"/>
    <w:rsid w:val="00E34D71"/>
    <w:rsid w:val="00E35C2B"/>
    <w:rsid w:val="00E35D4B"/>
    <w:rsid w:val="00E364C6"/>
    <w:rsid w:val="00E41E6C"/>
    <w:rsid w:val="00E42C50"/>
    <w:rsid w:val="00E43C56"/>
    <w:rsid w:val="00E445CE"/>
    <w:rsid w:val="00E4568B"/>
    <w:rsid w:val="00E46905"/>
    <w:rsid w:val="00E51019"/>
    <w:rsid w:val="00E530C8"/>
    <w:rsid w:val="00E533C9"/>
    <w:rsid w:val="00E5429F"/>
    <w:rsid w:val="00E60D5A"/>
    <w:rsid w:val="00E6164C"/>
    <w:rsid w:val="00E6215B"/>
    <w:rsid w:val="00E64867"/>
    <w:rsid w:val="00E6648D"/>
    <w:rsid w:val="00E72519"/>
    <w:rsid w:val="00E736C8"/>
    <w:rsid w:val="00E77AD1"/>
    <w:rsid w:val="00E80D25"/>
    <w:rsid w:val="00E82118"/>
    <w:rsid w:val="00E90D9A"/>
    <w:rsid w:val="00E91C6F"/>
    <w:rsid w:val="00E93F92"/>
    <w:rsid w:val="00E9415A"/>
    <w:rsid w:val="00E9447B"/>
    <w:rsid w:val="00E97F79"/>
    <w:rsid w:val="00EA0B44"/>
    <w:rsid w:val="00EA4922"/>
    <w:rsid w:val="00EB678D"/>
    <w:rsid w:val="00EC0321"/>
    <w:rsid w:val="00EC11F9"/>
    <w:rsid w:val="00EC5CCD"/>
    <w:rsid w:val="00ED0D99"/>
    <w:rsid w:val="00ED1776"/>
    <w:rsid w:val="00ED18ED"/>
    <w:rsid w:val="00ED3B82"/>
    <w:rsid w:val="00ED7604"/>
    <w:rsid w:val="00EE1800"/>
    <w:rsid w:val="00EE55A1"/>
    <w:rsid w:val="00EF04C6"/>
    <w:rsid w:val="00EF3BA2"/>
    <w:rsid w:val="00EF5048"/>
    <w:rsid w:val="00EF6663"/>
    <w:rsid w:val="00F01956"/>
    <w:rsid w:val="00F04C1A"/>
    <w:rsid w:val="00F12E75"/>
    <w:rsid w:val="00F13F86"/>
    <w:rsid w:val="00F35B26"/>
    <w:rsid w:val="00F45D91"/>
    <w:rsid w:val="00F511E9"/>
    <w:rsid w:val="00F51C62"/>
    <w:rsid w:val="00F525DA"/>
    <w:rsid w:val="00F53750"/>
    <w:rsid w:val="00F5429E"/>
    <w:rsid w:val="00F548F7"/>
    <w:rsid w:val="00F56DFA"/>
    <w:rsid w:val="00F65C71"/>
    <w:rsid w:val="00F678D9"/>
    <w:rsid w:val="00F70D2F"/>
    <w:rsid w:val="00F7257E"/>
    <w:rsid w:val="00F75C37"/>
    <w:rsid w:val="00F771FF"/>
    <w:rsid w:val="00F83B78"/>
    <w:rsid w:val="00F83EB8"/>
    <w:rsid w:val="00F84A8D"/>
    <w:rsid w:val="00F85835"/>
    <w:rsid w:val="00F8795A"/>
    <w:rsid w:val="00F91336"/>
    <w:rsid w:val="00F9582B"/>
    <w:rsid w:val="00F959D8"/>
    <w:rsid w:val="00FA2980"/>
    <w:rsid w:val="00FA2EC0"/>
    <w:rsid w:val="00FA3EB2"/>
    <w:rsid w:val="00FA4883"/>
    <w:rsid w:val="00FA5F05"/>
    <w:rsid w:val="00FA646F"/>
    <w:rsid w:val="00FB003A"/>
    <w:rsid w:val="00FB049F"/>
    <w:rsid w:val="00FB3D49"/>
    <w:rsid w:val="00FB4588"/>
    <w:rsid w:val="00FB561F"/>
    <w:rsid w:val="00FB5BEF"/>
    <w:rsid w:val="00FC133E"/>
    <w:rsid w:val="00FC4919"/>
    <w:rsid w:val="00FD2E7F"/>
    <w:rsid w:val="00FD324E"/>
    <w:rsid w:val="00FD44E6"/>
    <w:rsid w:val="00FD4DAA"/>
    <w:rsid w:val="00FD5DF6"/>
    <w:rsid w:val="00FE3000"/>
    <w:rsid w:val="00FE36B4"/>
    <w:rsid w:val="00FE668C"/>
    <w:rsid w:val="00FF19E0"/>
    <w:rsid w:val="00FF2149"/>
    <w:rsid w:val="00FF6083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DAE95A-18E0-4158-9DED-28D93BA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9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287"/>
    <w:rPr>
      <w:rFonts w:ascii="Cambria" w:hAnsi="Cambria"/>
      <w:b/>
      <w:sz w:val="26"/>
    </w:rPr>
  </w:style>
  <w:style w:type="character" w:customStyle="1" w:styleId="a3">
    <w:name w:val="Колонтитул_"/>
    <w:link w:val="a4"/>
    <w:uiPriority w:val="99"/>
    <w:locked/>
    <w:rsid w:val="004300A3"/>
    <w:rPr>
      <w:sz w:val="26"/>
      <w:shd w:val="clear" w:color="auto" w:fill="FFFFFF"/>
    </w:rPr>
  </w:style>
  <w:style w:type="character" w:customStyle="1" w:styleId="TrebuchetMS">
    <w:name w:val="Колонтитул + Trebuchet MS"/>
    <w:aliases w:val="Интервал 0 pt"/>
    <w:uiPriority w:val="99"/>
    <w:rsid w:val="004300A3"/>
    <w:rPr>
      <w:rFonts w:ascii="Trebuchet MS" w:eastAsia="Times New Roman" w:hAnsi="Trebuchet MS"/>
      <w:color w:val="000000"/>
      <w:spacing w:val="-10"/>
      <w:w w:val="100"/>
      <w:position w:val="0"/>
      <w:sz w:val="26"/>
      <w:u w:val="none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300A3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FA4"/>
    <w:rPr>
      <w:sz w:val="22"/>
      <w:lang w:eastAsia="en-US"/>
    </w:rPr>
  </w:style>
  <w:style w:type="character" w:customStyle="1" w:styleId="a7">
    <w:name w:val="Основной текст_"/>
    <w:link w:val="2"/>
    <w:locked/>
    <w:rsid w:val="00490D2E"/>
    <w:rPr>
      <w:rFonts w:ascii="Times New Roman" w:hAnsi="Times New Roman"/>
      <w:sz w:val="28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90D2E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"/>
    <w:link w:val="31"/>
    <w:uiPriority w:val="99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D13C0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9A5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20A4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7D2759"/>
    <w:rPr>
      <w:rFonts w:ascii="Times New Roman" w:hAnsi="Times New Roman"/>
      <w:sz w:val="22"/>
      <w:shd w:val="clear" w:color="auto" w:fill="FFFFFF"/>
    </w:rPr>
  </w:style>
  <w:style w:type="character" w:customStyle="1" w:styleId="7Exact">
    <w:name w:val="Основной текст (7) Exact"/>
    <w:uiPriority w:val="99"/>
    <w:rsid w:val="007D2759"/>
    <w:rPr>
      <w:rFonts w:ascii="Times New Roman" w:hAnsi="Times New Roman"/>
      <w:spacing w:val="1"/>
      <w:sz w:val="20"/>
      <w:u w:val="none"/>
    </w:rPr>
  </w:style>
  <w:style w:type="paragraph" w:customStyle="1" w:styleId="70">
    <w:name w:val="Основной текст (7)"/>
    <w:basedOn w:val="a"/>
    <w:link w:val="7"/>
    <w:uiPriority w:val="99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4214"/>
    <w:rPr>
      <w:rFonts w:ascii="Tahoma" w:hAnsi="Tahoma"/>
      <w:sz w:val="16"/>
      <w:lang w:eastAsia="en-US"/>
    </w:rPr>
  </w:style>
  <w:style w:type="paragraph" w:styleId="ab">
    <w:name w:val="List Paragraph"/>
    <w:basedOn w:val="a"/>
    <w:link w:val="ac"/>
    <w:uiPriority w:val="99"/>
    <w:qFormat/>
    <w:rsid w:val="00AD2287"/>
    <w:pPr>
      <w:ind w:left="720"/>
      <w:contextualSpacing/>
    </w:pPr>
  </w:style>
  <w:style w:type="character" w:styleId="ad">
    <w:name w:val="Hyperlink"/>
    <w:basedOn w:val="a0"/>
    <w:uiPriority w:val="99"/>
    <w:semiHidden/>
    <w:rsid w:val="00AD2287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43E9F"/>
    <w:rPr>
      <w:sz w:val="22"/>
      <w:lang w:eastAsia="en-US"/>
    </w:rPr>
  </w:style>
  <w:style w:type="paragraph" w:customStyle="1" w:styleId="TableContents">
    <w:name w:val="Table Contents"/>
    <w:basedOn w:val="a"/>
    <w:uiPriority w:val="99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uiPriority w:val="99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uiPriority w:val="99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link w:val="af1"/>
    <w:uiPriority w:val="1"/>
    <w:qFormat/>
    <w:rsid w:val="00CF6EF7"/>
    <w:rPr>
      <w:lang w:eastAsia="en-US"/>
    </w:rPr>
  </w:style>
  <w:style w:type="character" w:customStyle="1" w:styleId="ac">
    <w:name w:val="Абзац списка Знак"/>
    <w:link w:val="ab"/>
    <w:uiPriority w:val="99"/>
    <w:locked/>
    <w:rsid w:val="00C868AC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7D7C2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2">
    <w:name w:val="Normal (Web)"/>
    <w:basedOn w:val="a"/>
    <w:link w:val="af3"/>
    <w:uiPriority w:val="99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D7C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1F9F"/>
    <w:rPr>
      <w:sz w:val="16"/>
      <w:szCs w:val="16"/>
      <w:lang w:eastAsia="en-US"/>
    </w:rPr>
  </w:style>
  <w:style w:type="paragraph" w:customStyle="1" w:styleId="ConsNormal">
    <w:name w:val="ConsNormal"/>
    <w:uiPriority w:val="99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link w:val="12"/>
    <w:uiPriority w:val="99"/>
    <w:rsid w:val="007D7C29"/>
    <w:rPr>
      <w:rFonts w:ascii="Times New Roman" w:eastAsia="Times New Roman" w:hAnsi="Times New Roman"/>
      <w:sz w:val="24"/>
      <w:szCs w:val="20"/>
    </w:rPr>
  </w:style>
  <w:style w:type="character" w:customStyle="1" w:styleId="12pt0">
    <w:name w:val="Обычный + 12 pt Знак"/>
    <w:basedOn w:val="a0"/>
    <w:link w:val="12pt"/>
    <w:uiPriority w:val="99"/>
    <w:locked/>
    <w:rsid w:val="00442535"/>
    <w:rPr>
      <w:rFonts w:cs="Times New Roman"/>
      <w:sz w:val="24"/>
      <w:lang w:val="ru-RU" w:eastAsia="ru-RU" w:bidi="ar-SA"/>
    </w:rPr>
  </w:style>
  <w:style w:type="character" w:customStyle="1" w:styleId="af3">
    <w:name w:val="Обычный (веб) Знак"/>
    <w:basedOn w:val="a0"/>
    <w:link w:val="af2"/>
    <w:uiPriority w:val="99"/>
    <w:locked/>
    <w:rsid w:val="0044253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Обычный1 Знак"/>
    <w:basedOn w:val="a0"/>
    <w:link w:val="11"/>
    <w:uiPriority w:val="99"/>
    <w:locked/>
    <w:rsid w:val="00442535"/>
    <w:rPr>
      <w:rFonts w:ascii="Times New Roman" w:hAnsi="Times New Roman" w:cs="Times New Roman"/>
      <w:sz w:val="24"/>
      <w:lang w:val="ru-RU" w:eastAsia="ru-RU" w:bidi="ar-SA"/>
    </w:rPr>
  </w:style>
  <w:style w:type="paragraph" w:styleId="af4">
    <w:name w:val="Body Text"/>
    <w:basedOn w:val="a"/>
    <w:link w:val="af5"/>
    <w:uiPriority w:val="99"/>
    <w:rsid w:val="004425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44253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f6">
    <w:name w:val="Нормальный (таблица)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0029E5"/>
    <w:rPr>
      <w:rFonts w:cs="Times New Roman"/>
      <w:b/>
    </w:rPr>
  </w:style>
  <w:style w:type="character" w:customStyle="1" w:styleId="af1">
    <w:name w:val="Без интервала Знак"/>
    <w:link w:val="af0"/>
    <w:uiPriority w:val="99"/>
    <w:locked/>
    <w:rsid w:val="0095140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5E7B-1BF3-495A-B617-6D9104DC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34</Pages>
  <Words>7688</Words>
  <Characters>43826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51412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User</dc:creator>
  <cp:keywords/>
  <dc:description/>
  <cp:lastModifiedBy>Admin</cp:lastModifiedBy>
  <cp:revision>35</cp:revision>
  <cp:lastPrinted>2021-10-29T01:44:00Z</cp:lastPrinted>
  <dcterms:created xsi:type="dcterms:W3CDTF">2019-11-27T06:10:00Z</dcterms:created>
  <dcterms:modified xsi:type="dcterms:W3CDTF">2021-12-24T01:32:00Z</dcterms:modified>
</cp:coreProperties>
</file>