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2BC94" w14:textId="20EFCA26" w:rsidR="0045560E" w:rsidRPr="0045560E" w:rsidRDefault="00B54C3E" w:rsidP="0045560E">
      <w:pPr>
        <w:jc w:val="center"/>
        <w:rPr>
          <w:rFonts w:ascii="Arial" w:hAnsi="Arial" w:cs="Arial"/>
          <w:b/>
          <w:color w:val="000000"/>
          <w:sz w:val="32"/>
          <w:szCs w:val="32"/>
          <w:u w:val="single"/>
        </w:rPr>
      </w:pPr>
      <w:r>
        <w:rPr>
          <w:rFonts w:ascii="Arial" w:hAnsi="Arial" w:cs="Arial"/>
          <w:b/>
          <w:color w:val="000000"/>
          <w:sz w:val="32"/>
          <w:szCs w:val="32"/>
        </w:rPr>
        <w:t>30.11</w:t>
      </w:r>
      <w:r w:rsidR="0071214B">
        <w:rPr>
          <w:rFonts w:ascii="Arial" w:hAnsi="Arial" w:cs="Arial"/>
          <w:b/>
          <w:color w:val="000000"/>
          <w:sz w:val="32"/>
          <w:szCs w:val="32"/>
        </w:rPr>
        <w:t>.2021 г. №163</w:t>
      </w:r>
    </w:p>
    <w:p w14:paraId="5E09473D" w14:textId="77777777" w:rsidR="0045560E" w:rsidRPr="0045560E" w:rsidRDefault="0045560E" w:rsidP="0045560E">
      <w:pPr>
        <w:rPr>
          <w:rFonts w:ascii="Arial" w:hAnsi="Arial" w:cs="Arial"/>
          <w:b/>
          <w:color w:val="000000"/>
          <w:sz w:val="32"/>
          <w:szCs w:val="32"/>
        </w:rPr>
      </w:pPr>
      <w:r w:rsidRPr="0045560E">
        <w:rPr>
          <w:rFonts w:ascii="Arial" w:hAnsi="Arial" w:cs="Arial"/>
          <w:b/>
          <w:color w:val="000000"/>
          <w:sz w:val="32"/>
          <w:szCs w:val="32"/>
        </w:rPr>
        <w:t xml:space="preserve">                            РОССИЙСКАЯ ФЕДЕРАЦИЯ</w:t>
      </w:r>
    </w:p>
    <w:p w14:paraId="24FEE852" w14:textId="77777777" w:rsidR="0045560E" w:rsidRPr="0045560E" w:rsidRDefault="0045560E" w:rsidP="0045560E">
      <w:pPr>
        <w:rPr>
          <w:rFonts w:ascii="Arial" w:hAnsi="Arial" w:cs="Arial"/>
          <w:b/>
          <w:color w:val="000000"/>
          <w:sz w:val="32"/>
          <w:szCs w:val="32"/>
        </w:rPr>
      </w:pPr>
      <w:r w:rsidRPr="0045560E">
        <w:rPr>
          <w:rFonts w:ascii="Arial" w:hAnsi="Arial" w:cs="Arial"/>
          <w:b/>
          <w:color w:val="000000"/>
          <w:sz w:val="32"/>
          <w:szCs w:val="32"/>
        </w:rPr>
        <w:t xml:space="preserve">                                  ИРКУТСКАЯ ОБЛАСТЬ</w:t>
      </w:r>
    </w:p>
    <w:p w14:paraId="6223609D" w14:textId="77777777" w:rsidR="0045560E" w:rsidRPr="0045560E" w:rsidRDefault="0045560E" w:rsidP="0045560E">
      <w:pPr>
        <w:rPr>
          <w:rFonts w:ascii="Arial" w:hAnsi="Arial" w:cs="Arial"/>
          <w:b/>
          <w:color w:val="000000"/>
          <w:sz w:val="32"/>
          <w:szCs w:val="32"/>
        </w:rPr>
      </w:pPr>
      <w:r w:rsidRPr="0045560E">
        <w:rPr>
          <w:rFonts w:ascii="Arial" w:hAnsi="Arial" w:cs="Arial"/>
          <w:b/>
          <w:color w:val="000000"/>
          <w:sz w:val="32"/>
          <w:szCs w:val="32"/>
        </w:rPr>
        <w:t xml:space="preserve">                                     ЧУНСКИЙ РАЙОН</w:t>
      </w:r>
    </w:p>
    <w:p w14:paraId="023E442D" w14:textId="77777777" w:rsidR="0045560E" w:rsidRPr="0045560E" w:rsidRDefault="0045560E" w:rsidP="0045560E">
      <w:pPr>
        <w:jc w:val="center"/>
        <w:rPr>
          <w:rFonts w:ascii="Arial" w:hAnsi="Arial" w:cs="Arial"/>
          <w:b/>
          <w:color w:val="000000"/>
          <w:sz w:val="32"/>
          <w:szCs w:val="32"/>
        </w:rPr>
      </w:pPr>
      <w:r w:rsidRPr="0045560E">
        <w:rPr>
          <w:rFonts w:ascii="Arial" w:hAnsi="Arial" w:cs="Arial"/>
          <w:b/>
          <w:color w:val="000000"/>
          <w:sz w:val="32"/>
          <w:szCs w:val="32"/>
        </w:rPr>
        <w:t>ТАРГИЗСКОЕ  МУНИЦИПАЛЬНОЕ  ОБРАЗОВАНИЕ</w:t>
      </w:r>
    </w:p>
    <w:p w14:paraId="29CA1D5C" w14:textId="77777777" w:rsidR="0045560E" w:rsidRPr="0045560E" w:rsidRDefault="0045560E" w:rsidP="0045560E">
      <w:pPr>
        <w:jc w:val="center"/>
        <w:rPr>
          <w:rFonts w:ascii="Arial" w:hAnsi="Arial" w:cs="Arial"/>
          <w:b/>
          <w:color w:val="000000"/>
          <w:sz w:val="32"/>
          <w:szCs w:val="32"/>
        </w:rPr>
      </w:pPr>
      <w:r w:rsidRPr="0045560E">
        <w:rPr>
          <w:rFonts w:ascii="Arial" w:hAnsi="Arial" w:cs="Arial"/>
          <w:b/>
          <w:color w:val="000000"/>
          <w:sz w:val="32"/>
          <w:szCs w:val="32"/>
        </w:rPr>
        <w:t>ДУМА СЕЛЬСКОГО ПОСЕЛЕНИЯ</w:t>
      </w:r>
    </w:p>
    <w:p w14:paraId="49D50FF1" w14:textId="77777777" w:rsidR="0045560E" w:rsidRPr="0045560E" w:rsidRDefault="0045560E" w:rsidP="0045560E">
      <w:pPr>
        <w:jc w:val="center"/>
        <w:rPr>
          <w:rFonts w:ascii="Arial" w:hAnsi="Arial" w:cs="Arial"/>
          <w:b/>
          <w:color w:val="000000"/>
          <w:sz w:val="32"/>
          <w:szCs w:val="32"/>
        </w:rPr>
      </w:pPr>
      <w:r w:rsidRPr="0045560E">
        <w:rPr>
          <w:rFonts w:ascii="Arial" w:hAnsi="Arial" w:cs="Arial"/>
          <w:b/>
          <w:color w:val="000000"/>
          <w:sz w:val="32"/>
          <w:szCs w:val="32"/>
        </w:rPr>
        <w:t>ЧЕТВЁРТОГО СОЗЫВА</w:t>
      </w:r>
    </w:p>
    <w:p w14:paraId="0DD15FE7" w14:textId="1EC50297" w:rsidR="0045560E" w:rsidRPr="0045560E" w:rsidRDefault="00B54C3E" w:rsidP="0045560E">
      <w:pPr>
        <w:jc w:val="center"/>
        <w:rPr>
          <w:rFonts w:ascii="Arial" w:hAnsi="Arial" w:cs="Arial"/>
          <w:b/>
          <w:color w:val="000000"/>
          <w:sz w:val="32"/>
          <w:szCs w:val="32"/>
        </w:rPr>
      </w:pPr>
      <w:r>
        <w:rPr>
          <w:rFonts w:ascii="Arial" w:hAnsi="Arial" w:cs="Arial"/>
          <w:b/>
          <w:color w:val="000000"/>
          <w:sz w:val="32"/>
          <w:szCs w:val="32"/>
        </w:rPr>
        <w:t>ПЯТЬДЕСЯТ ПЕРВАЯ</w:t>
      </w:r>
      <w:r w:rsidR="0045560E" w:rsidRPr="0045560E">
        <w:rPr>
          <w:rFonts w:ascii="Arial" w:hAnsi="Arial" w:cs="Arial"/>
          <w:b/>
          <w:color w:val="000000"/>
          <w:sz w:val="32"/>
          <w:szCs w:val="32"/>
        </w:rPr>
        <w:t xml:space="preserve"> СЕССИЯ</w:t>
      </w:r>
    </w:p>
    <w:p w14:paraId="77567A47" w14:textId="3458E21B" w:rsidR="00AB6A6C" w:rsidRPr="0045560E" w:rsidRDefault="0045560E" w:rsidP="0045560E">
      <w:pPr>
        <w:jc w:val="center"/>
        <w:rPr>
          <w:b/>
          <w:bCs/>
        </w:rPr>
      </w:pPr>
      <w:r w:rsidRPr="0045560E">
        <w:rPr>
          <w:rFonts w:ascii="Arial" w:hAnsi="Arial" w:cs="Arial"/>
          <w:b/>
          <w:color w:val="000000"/>
          <w:sz w:val="32"/>
          <w:szCs w:val="32"/>
        </w:rPr>
        <w:t>РЕШЕНИЕ</w:t>
      </w:r>
    </w:p>
    <w:p w14:paraId="1EAD2AED" w14:textId="49A9D9E1" w:rsidR="00AB6A6C" w:rsidRPr="0015702A" w:rsidRDefault="00AB6A6C" w:rsidP="0015702A">
      <w:pPr>
        <w:rPr>
          <w:b/>
          <w:bCs/>
          <w:sz w:val="28"/>
          <w:szCs w:val="28"/>
        </w:rPr>
      </w:pPr>
    </w:p>
    <w:p w14:paraId="674A53C3" w14:textId="6E1F022E" w:rsidR="00AB6A6C" w:rsidRPr="0045560E" w:rsidRDefault="0015702A" w:rsidP="006864BC">
      <w:pPr>
        <w:jc w:val="center"/>
        <w:rPr>
          <w:rFonts w:ascii="Arial" w:hAnsi="Arial" w:cs="Arial"/>
          <w:b/>
          <w:bCs/>
          <w:sz w:val="32"/>
          <w:szCs w:val="32"/>
        </w:rPr>
      </w:pPr>
      <w:r w:rsidRPr="0045560E">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0045560E" w:rsidRPr="0045560E">
        <w:rPr>
          <w:rFonts w:ascii="Arial" w:hAnsi="Arial" w:cs="Arial"/>
          <w:b/>
          <w:bCs/>
          <w:sz w:val="32"/>
          <w:szCs w:val="32"/>
        </w:rPr>
        <w:t>ТАРГИЗСКОГО МУНИЦИПАЛЬНОГО ОБРАЗОВАНИЯ</w:t>
      </w:r>
    </w:p>
    <w:p w14:paraId="297C5541" w14:textId="77777777" w:rsidR="00AB6A6C" w:rsidRPr="001F1F63" w:rsidRDefault="00AB6A6C" w:rsidP="00AB6A6C">
      <w:pPr>
        <w:shd w:val="clear" w:color="auto" w:fill="FFFFFF"/>
        <w:ind w:firstLine="567"/>
        <w:rPr>
          <w:b/>
          <w:color w:val="000000"/>
        </w:rPr>
      </w:pPr>
    </w:p>
    <w:p w14:paraId="60D74C66" w14:textId="7998238D" w:rsidR="0015702A" w:rsidRPr="0045560E" w:rsidRDefault="0015702A" w:rsidP="00B56B07">
      <w:pPr>
        <w:shd w:val="clear" w:color="auto" w:fill="FFFFFF"/>
        <w:spacing w:line="276" w:lineRule="auto"/>
        <w:ind w:firstLine="709"/>
        <w:jc w:val="both"/>
        <w:rPr>
          <w:rFonts w:ascii="Arial" w:hAnsi="Arial" w:cs="Arial"/>
          <w:iCs/>
        </w:rPr>
      </w:pPr>
      <w:proofErr w:type="gramStart"/>
      <w:r w:rsidRPr="0045560E">
        <w:rPr>
          <w:rFonts w:ascii="Arial" w:hAnsi="Arial" w:cs="Arial"/>
          <w:color w:val="000000"/>
        </w:rPr>
        <w:t>В соответствии с пунктом 19 части 1 статьи 14</w:t>
      </w:r>
      <w:r w:rsidRPr="0045560E">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45560E">
        <w:rPr>
          <w:rFonts w:ascii="Arial" w:hAnsi="Arial" w:cs="Arial"/>
          <w:color w:val="000000"/>
        </w:rPr>
        <w:t xml:space="preserve">, </w:t>
      </w:r>
      <w:r w:rsidR="006E2510" w:rsidRPr="0045560E">
        <w:rPr>
          <w:rFonts w:ascii="Arial" w:hAnsi="Arial" w:cs="Arial"/>
          <w:color w:val="000000"/>
        </w:rPr>
        <w:t>пунктом 16 статьи 15</w:t>
      </w:r>
      <w:r w:rsidR="006E2510" w:rsidRPr="0045560E">
        <w:rPr>
          <w:rFonts w:ascii="Arial" w:hAnsi="Arial" w:cs="Arial"/>
          <w:color w:val="000000"/>
          <w:vertAlign w:val="superscript"/>
        </w:rPr>
        <w:t>1</w:t>
      </w:r>
      <w:r w:rsidR="006E2510" w:rsidRPr="0045560E">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45560E">
        <w:rPr>
          <w:rFonts w:ascii="Arial" w:hAnsi="Arial" w:cs="Arial"/>
          <w:color w:val="000000"/>
        </w:rPr>
        <w:t>Федеральным законом от 31 июля 2020 № 248-ФЗ «О государственном контроле (надзоре) и муниципальном контроле в</w:t>
      </w:r>
      <w:proofErr w:type="gramEnd"/>
      <w:r w:rsidRPr="0045560E">
        <w:rPr>
          <w:rFonts w:ascii="Arial" w:hAnsi="Arial" w:cs="Arial"/>
          <w:color w:val="000000"/>
        </w:rPr>
        <w:t xml:space="preserve"> Российской Феде</w:t>
      </w:r>
      <w:r w:rsidR="00210047">
        <w:rPr>
          <w:rFonts w:ascii="Arial" w:hAnsi="Arial" w:cs="Arial"/>
          <w:color w:val="000000"/>
        </w:rPr>
        <w:t>рации», руководствуясь</w:t>
      </w:r>
      <w:r w:rsidR="0045560E" w:rsidRPr="0045560E">
        <w:rPr>
          <w:rFonts w:ascii="Arial" w:hAnsi="Arial" w:cs="Arial"/>
          <w:b/>
          <w:bCs/>
          <w:color w:val="000000"/>
        </w:rPr>
        <w:t xml:space="preserve"> </w:t>
      </w:r>
      <w:r w:rsidR="00210047">
        <w:rPr>
          <w:rFonts w:ascii="Arial" w:hAnsi="Arial" w:cs="Arial"/>
          <w:color w:val="000000"/>
        </w:rPr>
        <w:t>Уставом</w:t>
      </w:r>
      <w:r w:rsidR="0045560E" w:rsidRPr="0045560E">
        <w:rPr>
          <w:rFonts w:ascii="Arial" w:hAnsi="Arial" w:cs="Arial"/>
        </w:rPr>
        <w:t xml:space="preserve"> </w:t>
      </w:r>
      <w:proofErr w:type="spellStart"/>
      <w:r w:rsidR="0045560E" w:rsidRPr="0045560E">
        <w:rPr>
          <w:rFonts w:ascii="Arial" w:hAnsi="Arial" w:cs="Arial"/>
        </w:rPr>
        <w:t>Таргизского</w:t>
      </w:r>
      <w:proofErr w:type="spellEnd"/>
      <w:r w:rsidR="0045560E" w:rsidRPr="0045560E">
        <w:rPr>
          <w:rFonts w:ascii="Arial" w:hAnsi="Arial" w:cs="Arial"/>
        </w:rPr>
        <w:t xml:space="preserve"> муниципального образования</w:t>
      </w:r>
      <w:r w:rsidRPr="0045560E">
        <w:rPr>
          <w:rFonts w:ascii="Arial" w:hAnsi="Arial" w:cs="Arial"/>
          <w:bCs/>
          <w:color w:val="000000"/>
        </w:rPr>
        <w:t>,</w:t>
      </w:r>
      <w:r w:rsidRPr="0045560E">
        <w:rPr>
          <w:rFonts w:ascii="Arial" w:hAnsi="Arial" w:cs="Arial"/>
          <w:b/>
          <w:bCs/>
          <w:color w:val="000000"/>
        </w:rPr>
        <w:t xml:space="preserve"> </w:t>
      </w:r>
      <w:r w:rsidR="0045560E" w:rsidRPr="0045560E">
        <w:rPr>
          <w:rFonts w:ascii="Arial" w:hAnsi="Arial" w:cs="Arial"/>
          <w:iCs/>
        </w:rPr>
        <w:t xml:space="preserve">Дума </w:t>
      </w:r>
      <w:proofErr w:type="spellStart"/>
      <w:r w:rsidR="0045560E" w:rsidRPr="0045560E">
        <w:rPr>
          <w:rFonts w:ascii="Arial" w:hAnsi="Arial" w:cs="Arial"/>
          <w:iCs/>
        </w:rPr>
        <w:t>Таргизского</w:t>
      </w:r>
      <w:proofErr w:type="spellEnd"/>
      <w:r w:rsidR="0045560E" w:rsidRPr="0045560E">
        <w:rPr>
          <w:rFonts w:ascii="Arial" w:hAnsi="Arial" w:cs="Arial"/>
          <w:iCs/>
        </w:rPr>
        <w:t xml:space="preserve"> муниципального образования </w:t>
      </w:r>
    </w:p>
    <w:p w14:paraId="5B7B91D3" w14:textId="77777777" w:rsidR="0045560E" w:rsidRDefault="0045560E" w:rsidP="0015702A">
      <w:pPr>
        <w:shd w:val="clear" w:color="auto" w:fill="FFFFFF"/>
        <w:ind w:firstLine="709"/>
        <w:jc w:val="both"/>
        <w:rPr>
          <w:iCs/>
          <w:sz w:val="28"/>
          <w:szCs w:val="28"/>
        </w:rPr>
      </w:pPr>
    </w:p>
    <w:p w14:paraId="04F31A79" w14:textId="77777777" w:rsidR="0045560E" w:rsidRPr="0045560E" w:rsidRDefault="0045560E" w:rsidP="0045560E">
      <w:pPr>
        <w:jc w:val="center"/>
        <w:rPr>
          <w:rFonts w:ascii="Arial" w:hAnsi="Arial" w:cs="Arial"/>
          <w:b/>
          <w:color w:val="000000"/>
          <w:sz w:val="30"/>
          <w:szCs w:val="30"/>
        </w:rPr>
      </w:pPr>
      <w:r w:rsidRPr="0045560E">
        <w:rPr>
          <w:rFonts w:ascii="Arial" w:hAnsi="Arial" w:cs="Arial"/>
          <w:b/>
          <w:color w:val="000000"/>
          <w:sz w:val="30"/>
          <w:szCs w:val="30"/>
        </w:rPr>
        <w:t>РЕШИЛА:</w:t>
      </w:r>
    </w:p>
    <w:p w14:paraId="2E963F45" w14:textId="77777777" w:rsidR="0045560E" w:rsidRPr="003D5BCA" w:rsidRDefault="0045560E" w:rsidP="0045560E">
      <w:pPr>
        <w:shd w:val="clear" w:color="auto" w:fill="FFFFFF"/>
        <w:ind w:firstLine="709"/>
        <w:jc w:val="center"/>
        <w:rPr>
          <w:color w:val="000000"/>
          <w:sz w:val="28"/>
          <w:szCs w:val="28"/>
        </w:rPr>
      </w:pPr>
    </w:p>
    <w:p w14:paraId="3E9AC856" w14:textId="65A92E35" w:rsidR="0015702A" w:rsidRPr="0045560E" w:rsidRDefault="0015702A" w:rsidP="00B56B07">
      <w:pPr>
        <w:shd w:val="clear" w:color="auto" w:fill="FFFFFF"/>
        <w:spacing w:line="276" w:lineRule="auto"/>
        <w:ind w:firstLine="709"/>
        <w:jc w:val="both"/>
        <w:rPr>
          <w:rFonts w:ascii="Arial" w:hAnsi="Arial" w:cs="Arial"/>
          <w:color w:val="000000"/>
        </w:rPr>
      </w:pPr>
      <w:r w:rsidRPr="0045560E">
        <w:rPr>
          <w:rFonts w:ascii="Arial" w:hAnsi="Arial" w:cs="Arial"/>
          <w:color w:val="000000"/>
        </w:rPr>
        <w:t>1. Утвердить Положение о муниципальном контроле в сфер</w:t>
      </w:r>
      <w:r w:rsidR="0045560E" w:rsidRPr="0045560E">
        <w:rPr>
          <w:rFonts w:ascii="Arial" w:hAnsi="Arial" w:cs="Arial"/>
          <w:color w:val="000000"/>
        </w:rPr>
        <w:t xml:space="preserve">е благоустройства на территории </w:t>
      </w:r>
      <w:proofErr w:type="spellStart"/>
      <w:r w:rsidR="0045560E" w:rsidRPr="0045560E">
        <w:rPr>
          <w:rFonts w:ascii="Arial" w:hAnsi="Arial" w:cs="Arial"/>
          <w:color w:val="000000"/>
        </w:rPr>
        <w:t>Таргизского</w:t>
      </w:r>
      <w:proofErr w:type="spellEnd"/>
      <w:r w:rsidR="0045560E" w:rsidRPr="0045560E">
        <w:rPr>
          <w:rFonts w:ascii="Arial" w:hAnsi="Arial" w:cs="Arial"/>
          <w:color w:val="000000"/>
        </w:rPr>
        <w:t xml:space="preserve"> муниципального образования </w:t>
      </w:r>
      <w:r w:rsidRPr="0045560E">
        <w:rPr>
          <w:rFonts w:ascii="Arial" w:hAnsi="Arial" w:cs="Arial"/>
          <w:kern w:val="2"/>
        </w:rPr>
        <w:t>(прилагается)</w:t>
      </w:r>
      <w:r w:rsidRPr="0045560E">
        <w:rPr>
          <w:rFonts w:ascii="Arial" w:hAnsi="Arial" w:cs="Arial"/>
          <w:color w:val="000000"/>
        </w:rPr>
        <w:t>.</w:t>
      </w:r>
    </w:p>
    <w:p w14:paraId="53045891" w14:textId="32587BF5" w:rsidR="0015702A" w:rsidRPr="0045560E" w:rsidRDefault="0015702A" w:rsidP="00B56B07">
      <w:pPr>
        <w:spacing w:line="276" w:lineRule="auto"/>
        <w:ind w:firstLine="709"/>
        <w:jc w:val="both"/>
        <w:rPr>
          <w:rFonts w:ascii="Arial" w:hAnsi="Arial" w:cs="Arial"/>
          <w:color w:val="000000"/>
        </w:rPr>
      </w:pPr>
      <w:r w:rsidRPr="0045560E">
        <w:rPr>
          <w:rFonts w:ascii="Arial" w:hAnsi="Arial" w:cs="Arial"/>
          <w:color w:val="000000"/>
        </w:rPr>
        <w:t xml:space="preserve">2. Настоящее решение вступает в силу после дня его официального опубликования, </w:t>
      </w:r>
      <w:r w:rsidR="008E0BEB" w:rsidRPr="0045560E">
        <w:rPr>
          <w:rFonts w:ascii="Arial" w:hAnsi="Arial" w:cs="Arial"/>
          <w:color w:val="000000"/>
        </w:rPr>
        <w:t>за исключением раздела 6</w:t>
      </w:r>
      <w:r w:rsidRPr="0045560E">
        <w:rPr>
          <w:rFonts w:ascii="Arial" w:hAnsi="Arial" w:cs="Arial"/>
          <w:color w:val="000000"/>
        </w:rPr>
        <w:t xml:space="preserve"> Положения о муниципальном контроле в сфере благоустройства на территории </w:t>
      </w:r>
      <w:proofErr w:type="spellStart"/>
      <w:r w:rsidR="0045560E" w:rsidRPr="0045560E">
        <w:rPr>
          <w:rFonts w:ascii="Arial" w:hAnsi="Arial" w:cs="Arial"/>
          <w:bCs/>
          <w:kern w:val="2"/>
        </w:rPr>
        <w:t>Таргизского</w:t>
      </w:r>
      <w:proofErr w:type="spellEnd"/>
      <w:r w:rsidR="0045560E" w:rsidRPr="0045560E">
        <w:rPr>
          <w:rFonts w:ascii="Arial" w:hAnsi="Arial" w:cs="Arial"/>
          <w:bCs/>
          <w:kern w:val="2"/>
        </w:rPr>
        <w:t xml:space="preserve"> муниципального образования</w:t>
      </w:r>
      <w:r w:rsidRPr="0045560E">
        <w:rPr>
          <w:rFonts w:ascii="Arial" w:hAnsi="Arial" w:cs="Arial"/>
          <w:bCs/>
          <w:i/>
          <w:kern w:val="2"/>
        </w:rPr>
        <w:t>,</w:t>
      </w:r>
      <w:r w:rsidRPr="0045560E">
        <w:rPr>
          <w:rFonts w:ascii="Arial" w:hAnsi="Arial" w:cs="Arial"/>
        </w:rPr>
        <w:t xml:space="preserve"> </w:t>
      </w:r>
      <w:r w:rsidRPr="0045560E">
        <w:rPr>
          <w:rFonts w:ascii="Arial" w:hAnsi="Arial" w:cs="Arial"/>
          <w:bCs/>
          <w:kern w:val="2"/>
        </w:rPr>
        <w:t>который вступает в силу с 1 марта 2022 года</w:t>
      </w:r>
      <w:r w:rsidRPr="0045560E">
        <w:rPr>
          <w:rFonts w:ascii="Arial" w:hAnsi="Arial" w:cs="Arial"/>
          <w:color w:val="000000"/>
        </w:rPr>
        <w:t>.</w:t>
      </w:r>
    </w:p>
    <w:p w14:paraId="007B4DB9" w14:textId="730676AC" w:rsidR="0045560E" w:rsidRPr="0045560E" w:rsidRDefault="0045560E" w:rsidP="00B56B07">
      <w:pPr>
        <w:spacing w:line="276" w:lineRule="auto"/>
        <w:ind w:firstLine="706"/>
        <w:jc w:val="both"/>
        <w:rPr>
          <w:rFonts w:ascii="Arial" w:hAnsi="Arial" w:cs="Arial"/>
          <w:lang w:bidi="en-US"/>
        </w:rPr>
      </w:pPr>
      <w:r w:rsidRPr="0045560E">
        <w:rPr>
          <w:rFonts w:ascii="Arial" w:hAnsi="Arial" w:cs="Arial"/>
          <w:color w:val="000000"/>
        </w:rPr>
        <w:t xml:space="preserve">  </w:t>
      </w:r>
      <w:r w:rsidRPr="0045560E">
        <w:rPr>
          <w:rFonts w:ascii="Arial" w:hAnsi="Arial" w:cs="Arial"/>
          <w:lang w:bidi="en-US"/>
        </w:rPr>
        <w:t xml:space="preserve">3.Опубликовать настоящее решение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45560E">
        <w:rPr>
          <w:rFonts w:ascii="Arial" w:hAnsi="Arial" w:cs="Arial"/>
          <w:lang w:bidi="en-US"/>
        </w:rPr>
        <w:t>Таргизского</w:t>
      </w:r>
      <w:proofErr w:type="spellEnd"/>
      <w:r w:rsidRPr="0045560E">
        <w:rPr>
          <w:rFonts w:ascii="Arial" w:hAnsi="Arial" w:cs="Arial"/>
          <w:lang w:bidi="en-US"/>
        </w:rPr>
        <w:t xml:space="preserve"> муниципального образования.</w:t>
      </w:r>
    </w:p>
    <w:p w14:paraId="15617426" w14:textId="535CEF23" w:rsidR="0045560E" w:rsidRPr="0045560E" w:rsidRDefault="0045560E" w:rsidP="00B56B07">
      <w:pPr>
        <w:widowControl w:val="0"/>
        <w:spacing w:line="276" w:lineRule="auto"/>
        <w:ind w:left="240" w:firstLine="468"/>
        <w:jc w:val="both"/>
        <w:rPr>
          <w:rFonts w:ascii="Arial" w:hAnsi="Arial" w:cs="Arial"/>
          <w:lang w:bidi="en-US"/>
        </w:rPr>
      </w:pPr>
      <w:r w:rsidRPr="0045560E">
        <w:rPr>
          <w:rFonts w:ascii="Arial" w:hAnsi="Arial" w:cs="Arial"/>
          <w:lang w:bidi="en-US"/>
        </w:rPr>
        <w:t xml:space="preserve">  4.Контроль за, исполнением настоящего  решения оставляю за собой.</w:t>
      </w:r>
    </w:p>
    <w:p w14:paraId="68C69DE5" w14:textId="77777777" w:rsidR="0015702A" w:rsidRDefault="0015702A" w:rsidP="00B56B07">
      <w:pPr>
        <w:shd w:val="clear" w:color="auto" w:fill="FFFFFF"/>
        <w:spacing w:line="276" w:lineRule="auto"/>
        <w:jc w:val="both"/>
        <w:rPr>
          <w:color w:val="000000"/>
          <w:sz w:val="28"/>
          <w:szCs w:val="28"/>
        </w:rPr>
      </w:pPr>
    </w:p>
    <w:tbl>
      <w:tblPr>
        <w:tblW w:w="0" w:type="auto"/>
        <w:tblLook w:val="04A0" w:firstRow="1" w:lastRow="0" w:firstColumn="1" w:lastColumn="0" w:noHBand="0" w:noVBand="1"/>
      </w:tblPr>
      <w:tblGrid>
        <w:gridCol w:w="5070"/>
      </w:tblGrid>
      <w:tr w:rsidR="0045560E" w:rsidRPr="002804CC" w14:paraId="7DC9C937" w14:textId="77777777" w:rsidTr="0045560E">
        <w:tc>
          <w:tcPr>
            <w:tcW w:w="5070" w:type="dxa"/>
            <w:shd w:val="clear" w:color="auto" w:fill="auto"/>
          </w:tcPr>
          <w:p w14:paraId="38B2D9C9" w14:textId="4059BAC1" w:rsidR="0045560E" w:rsidRPr="0045560E" w:rsidRDefault="0045560E" w:rsidP="00CA5875">
            <w:pPr>
              <w:suppressAutoHyphens/>
              <w:autoSpaceDE w:val="0"/>
              <w:autoSpaceDN w:val="0"/>
              <w:adjustRightInd w:val="0"/>
              <w:spacing w:line="276" w:lineRule="auto"/>
              <w:contextualSpacing/>
              <w:jc w:val="both"/>
              <w:rPr>
                <w:rFonts w:ascii="Arial" w:eastAsia="Calibri" w:hAnsi="Arial" w:cs="Arial"/>
                <w:kern w:val="2"/>
              </w:rPr>
            </w:pPr>
            <w:r w:rsidRPr="0045560E">
              <w:rPr>
                <w:rFonts w:ascii="Arial" w:eastAsia="Calibri" w:hAnsi="Arial" w:cs="Arial"/>
                <w:kern w:val="2"/>
              </w:rPr>
              <w:t xml:space="preserve">Глава </w:t>
            </w:r>
            <w:proofErr w:type="spellStart"/>
            <w:r w:rsidRPr="0045560E">
              <w:rPr>
                <w:rFonts w:ascii="Arial" w:eastAsia="Calibri" w:hAnsi="Arial" w:cs="Arial"/>
                <w:kern w:val="2"/>
              </w:rPr>
              <w:t>Таргизского</w:t>
            </w:r>
            <w:proofErr w:type="spellEnd"/>
          </w:p>
          <w:p w14:paraId="3D3A94EF" w14:textId="77777777" w:rsidR="0045560E" w:rsidRPr="0045560E" w:rsidRDefault="0045560E" w:rsidP="00CA5875">
            <w:pPr>
              <w:suppressAutoHyphens/>
              <w:autoSpaceDE w:val="0"/>
              <w:autoSpaceDN w:val="0"/>
              <w:adjustRightInd w:val="0"/>
              <w:spacing w:line="276" w:lineRule="auto"/>
              <w:contextualSpacing/>
              <w:jc w:val="both"/>
              <w:rPr>
                <w:rFonts w:ascii="Arial" w:eastAsia="Calibri" w:hAnsi="Arial" w:cs="Arial"/>
                <w:kern w:val="2"/>
              </w:rPr>
            </w:pPr>
            <w:r w:rsidRPr="0045560E">
              <w:rPr>
                <w:rFonts w:ascii="Arial" w:eastAsia="Calibri" w:hAnsi="Arial" w:cs="Arial"/>
                <w:kern w:val="2"/>
              </w:rPr>
              <w:t>муниципального образования</w:t>
            </w:r>
          </w:p>
          <w:p w14:paraId="26A457A0" w14:textId="0B705F3B" w:rsidR="0045560E" w:rsidRPr="0045560E" w:rsidRDefault="0045560E" w:rsidP="00CA5875">
            <w:pPr>
              <w:suppressAutoHyphens/>
              <w:autoSpaceDE w:val="0"/>
              <w:autoSpaceDN w:val="0"/>
              <w:adjustRightInd w:val="0"/>
              <w:spacing w:line="276" w:lineRule="auto"/>
              <w:contextualSpacing/>
              <w:jc w:val="both"/>
              <w:rPr>
                <w:rFonts w:ascii="Arial" w:eastAsia="Calibri" w:hAnsi="Arial" w:cs="Arial"/>
                <w:kern w:val="2"/>
              </w:rPr>
            </w:pPr>
            <w:r w:rsidRPr="0045560E">
              <w:rPr>
                <w:rFonts w:ascii="Arial" w:eastAsia="Calibri" w:hAnsi="Arial" w:cs="Arial"/>
                <w:kern w:val="2"/>
              </w:rPr>
              <w:t xml:space="preserve">В.М. </w:t>
            </w:r>
            <w:proofErr w:type="spellStart"/>
            <w:r w:rsidRPr="0045560E">
              <w:rPr>
                <w:rFonts w:ascii="Arial" w:eastAsia="Calibri" w:hAnsi="Arial" w:cs="Arial"/>
                <w:kern w:val="2"/>
              </w:rPr>
              <w:t>Киндрачук</w:t>
            </w:r>
            <w:proofErr w:type="spellEnd"/>
          </w:p>
        </w:tc>
      </w:tr>
      <w:tr w:rsidR="0045560E" w:rsidRPr="002804CC" w14:paraId="1211904A" w14:textId="77777777" w:rsidTr="0045560E">
        <w:tc>
          <w:tcPr>
            <w:tcW w:w="5070" w:type="dxa"/>
            <w:shd w:val="clear" w:color="auto" w:fill="auto"/>
          </w:tcPr>
          <w:p w14:paraId="41395012" w14:textId="77777777" w:rsidR="0045560E" w:rsidRPr="002804CC" w:rsidRDefault="0045560E" w:rsidP="007E4237">
            <w:pPr>
              <w:suppressAutoHyphens/>
              <w:autoSpaceDE w:val="0"/>
              <w:autoSpaceDN w:val="0"/>
              <w:adjustRightInd w:val="0"/>
              <w:ind w:firstLine="709"/>
              <w:contextualSpacing/>
              <w:jc w:val="both"/>
              <w:rPr>
                <w:rFonts w:eastAsia="Calibri"/>
                <w:kern w:val="2"/>
                <w:sz w:val="28"/>
                <w:szCs w:val="28"/>
              </w:rPr>
            </w:pPr>
          </w:p>
        </w:tc>
      </w:tr>
    </w:tbl>
    <w:p w14:paraId="6AC77064" w14:textId="77777777" w:rsidR="0015702A" w:rsidRPr="00700821" w:rsidRDefault="0015702A" w:rsidP="0015702A">
      <w:pPr>
        <w:rPr>
          <w:b/>
          <w:color w:val="000000"/>
        </w:rPr>
      </w:pPr>
      <w:r w:rsidRPr="00700821">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2804CC" w14:paraId="1E4F838A" w14:textId="77777777" w:rsidTr="007E4237">
        <w:tc>
          <w:tcPr>
            <w:tcW w:w="5070" w:type="dxa"/>
          </w:tcPr>
          <w:p w14:paraId="782E2852" w14:textId="77777777" w:rsidR="0015702A" w:rsidRPr="002804CC" w:rsidRDefault="0015702A" w:rsidP="007E4237">
            <w:pPr>
              <w:suppressAutoHyphens/>
              <w:autoSpaceDE w:val="0"/>
              <w:autoSpaceDN w:val="0"/>
              <w:adjustRightInd w:val="0"/>
              <w:rPr>
                <w:kern w:val="2"/>
                <w:sz w:val="28"/>
                <w:szCs w:val="28"/>
                <w:lang w:eastAsia="en-US"/>
              </w:rPr>
            </w:pPr>
          </w:p>
        </w:tc>
        <w:tc>
          <w:tcPr>
            <w:tcW w:w="4500" w:type="dxa"/>
          </w:tcPr>
          <w:p w14:paraId="1DCDB825" w14:textId="77777777" w:rsidR="0015702A" w:rsidRPr="00210047" w:rsidRDefault="0015702A" w:rsidP="00210047">
            <w:pPr>
              <w:jc w:val="right"/>
              <w:rPr>
                <w:rFonts w:ascii="Courier New" w:hAnsi="Courier New" w:cs="Courier New"/>
                <w:sz w:val="22"/>
                <w:szCs w:val="22"/>
                <w:lang w:eastAsia="en-US"/>
              </w:rPr>
            </w:pPr>
            <w:r w:rsidRPr="00210047">
              <w:rPr>
                <w:rFonts w:ascii="Courier New" w:hAnsi="Courier New" w:cs="Courier New"/>
                <w:sz w:val="22"/>
                <w:szCs w:val="22"/>
              </w:rPr>
              <w:t>УТВЕРЖДЕНО</w:t>
            </w:r>
          </w:p>
          <w:p w14:paraId="66B4A128" w14:textId="77777777" w:rsidR="00B56B07" w:rsidRPr="00210047" w:rsidRDefault="0015702A" w:rsidP="00210047">
            <w:pPr>
              <w:jc w:val="right"/>
              <w:rPr>
                <w:rFonts w:ascii="Courier New" w:hAnsi="Courier New" w:cs="Courier New"/>
                <w:sz w:val="22"/>
                <w:szCs w:val="22"/>
              </w:rPr>
            </w:pPr>
            <w:r w:rsidRPr="00210047">
              <w:rPr>
                <w:rFonts w:ascii="Courier New" w:hAnsi="Courier New" w:cs="Courier New"/>
                <w:sz w:val="22"/>
                <w:szCs w:val="22"/>
              </w:rPr>
              <w:t xml:space="preserve">решением </w:t>
            </w:r>
            <w:r w:rsidR="00B56B07" w:rsidRPr="00210047">
              <w:rPr>
                <w:rFonts w:ascii="Courier New" w:hAnsi="Courier New" w:cs="Courier New"/>
                <w:sz w:val="22"/>
                <w:szCs w:val="22"/>
              </w:rPr>
              <w:t xml:space="preserve">Думы </w:t>
            </w:r>
            <w:proofErr w:type="spellStart"/>
            <w:r w:rsidR="00B56B07" w:rsidRPr="00210047">
              <w:rPr>
                <w:rFonts w:ascii="Courier New" w:hAnsi="Courier New" w:cs="Courier New"/>
                <w:sz w:val="22"/>
                <w:szCs w:val="22"/>
              </w:rPr>
              <w:t>Таргизского</w:t>
            </w:r>
            <w:proofErr w:type="spellEnd"/>
            <w:r w:rsidR="00B56B07" w:rsidRPr="00210047">
              <w:rPr>
                <w:rFonts w:ascii="Courier New" w:hAnsi="Courier New" w:cs="Courier New"/>
                <w:sz w:val="22"/>
                <w:szCs w:val="22"/>
              </w:rPr>
              <w:t xml:space="preserve"> муниципального образования</w:t>
            </w:r>
          </w:p>
          <w:p w14:paraId="3619FEC4" w14:textId="0097ADF6" w:rsidR="0015702A" w:rsidRPr="002804CC" w:rsidRDefault="0015702A" w:rsidP="00210047">
            <w:pPr>
              <w:jc w:val="right"/>
              <w:rPr>
                <w:sz w:val="28"/>
                <w:szCs w:val="28"/>
                <w:lang w:eastAsia="en-US"/>
              </w:rPr>
            </w:pPr>
            <w:r w:rsidRPr="00210047">
              <w:rPr>
                <w:rFonts w:ascii="Courier New" w:hAnsi="Courier New" w:cs="Courier New"/>
                <w:sz w:val="22"/>
                <w:szCs w:val="22"/>
              </w:rPr>
              <w:t>о</w:t>
            </w:r>
            <w:r w:rsidR="0071214B">
              <w:rPr>
                <w:rFonts w:ascii="Courier New" w:hAnsi="Courier New" w:cs="Courier New"/>
                <w:sz w:val="22"/>
                <w:szCs w:val="22"/>
              </w:rPr>
              <w:t>т «30» ноября 2021 г. № 163</w:t>
            </w:r>
          </w:p>
        </w:tc>
      </w:tr>
    </w:tbl>
    <w:p w14:paraId="35BC6F99" w14:textId="3A976CAC"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571F1E07" w14:textId="79237741" w:rsidR="0015702A" w:rsidRPr="00B56B07" w:rsidRDefault="0015702A" w:rsidP="0015702A">
      <w:pPr>
        <w:jc w:val="center"/>
        <w:rPr>
          <w:rFonts w:ascii="Arial" w:hAnsi="Arial" w:cs="Arial"/>
        </w:rPr>
      </w:pPr>
      <w:r w:rsidRPr="00B56B07">
        <w:rPr>
          <w:rFonts w:ascii="Arial" w:hAnsi="Arial" w:cs="Arial"/>
          <w:b/>
          <w:bCs/>
          <w:color w:val="000000"/>
          <w:sz w:val="28"/>
          <w:szCs w:val="28"/>
        </w:rPr>
        <w:t>Положение о муниципальном контроле в сфере благоустройства на территории</w:t>
      </w:r>
      <w:r w:rsidRPr="00B56B07">
        <w:rPr>
          <w:rFonts w:ascii="Arial" w:hAnsi="Arial" w:cs="Arial"/>
          <w:color w:val="000000"/>
          <w:sz w:val="28"/>
          <w:szCs w:val="28"/>
        </w:rPr>
        <w:t xml:space="preserve"> </w:t>
      </w:r>
      <w:proofErr w:type="spellStart"/>
      <w:r w:rsidR="00B56B07" w:rsidRPr="00B56B07">
        <w:rPr>
          <w:rFonts w:ascii="Arial" w:hAnsi="Arial" w:cs="Arial"/>
          <w:b/>
          <w:bCs/>
          <w:color w:val="000000"/>
          <w:sz w:val="28"/>
          <w:szCs w:val="28"/>
        </w:rPr>
        <w:t>Таргизского</w:t>
      </w:r>
      <w:proofErr w:type="spellEnd"/>
      <w:r w:rsidR="00B56B07" w:rsidRPr="00B56B07">
        <w:rPr>
          <w:rFonts w:ascii="Arial" w:hAnsi="Arial" w:cs="Arial"/>
          <w:b/>
          <w:bCs/>
          <w:color w:val="000000"/>
          <w:sz w:val="28"/>
          <w:szCs w:val="28"/>
        </w:rPr>
        <w:t xml:space="preserve"> муниципального образования</w:t>
      </w:r>
    </w:p>
    <w:p w14:paraId="127DCF3D" w14:textId="77777777" w:rsidR="008E0BEB" w:rsidRPr="00B56B07" w:rsidRDefault="008E0BEB" w:rsidP="0015702A">
      <w:pPr>
        <w:pStyle w:val="ConsPlusNormal"/>
        <w:ind w:firstLine="0"/>
        <w:jc w:val="center"/>
        <w:rPr>
          <w:b/>
          <w:bCs/>
          <w:color w:val="000000"/>
          <w:sz w:val="28"/>
          <w:szCs w:val="28"/>
        </w:rPr>
      </w:pPr>
    </w:p>
    <w:p w14:paraId="6EEAD1EB" w14:textId="7F83FFB1" w:rsidR="00AB6A6C" w:rsidRPr="00B56B07" w:rsidRDefault="008E0BEB" w:rsidP="0015702A">
      <w:pPr>
        <w:pStyle w:val="ConsPlusNormal"/>
        <w:ind w:firstLine="0"/>
        <w:jc w:val="center"/>
        <w:rPr>
          <w:b/>
          <w:bCs/>
          <w:color w:val="000000"/>
          <w:sz w:val="28"/>
          <w:szCs w:val="28"/>
        </w:rPr>
      </w:pPr>
      <w:r w:rsidRPr="00B56B07">
        <w:rPr>
          <w:b/>
          <w:bCs/>
          <w:color w:val="000000"/>
          <w:sz w:val="28"/>
          <w:szCs w:val="28"/>
        </w:rPr>
        <w:t>Раздел </w:t>
      </w:r>
      <w:r w:rsidR="00AB6A6C" w:rsidRPr="00B56B07">
        <w:rPr>
          <w:b/>
          <w:bCs/>
          <w:color w:val="000000"/>
          <w:sz w:val="28"/>
          <w:szCs w:val="28"/>
        </w:rPr>
        <w:t>1. Общие положения</w:t>
      </w:r>
    </w:p>
    <w:p w14:paraId="05F533C6" w14:textId="77777777" w:rsidR="008E0BEB" w:rsidRPr="001F1F63" w:rsidRDefault="008E0BEB" w:rsidP="0015702A">
      <w:pPr>
        <w:pStyle w:val="ConsPlusNormal"/>
        <w:ind w:firstLine="0"/>
        <w:jc w:val="center"/>
        <w:rPr>
          <w:rFonts w:ascii="Times New Roman" w:hAnsi="Times New Roman" w:cs="Times New Roman"/>
          <w:b/>
          <w:bCs/>
          <w:color w:val="000000"/>
          <w:sz w:val="28"/>
          <w:szCs w:val="28"/>
        </w:rPr>
      </w:pPr>
    </w:p>
    <w:p w14:paraId="41841FC7" w14:textId="66391DC0" w:rsidR="00AB6A6C" w:rsidRPr="00B56B07" w:rsidRDefault="00AB6A6C" w:rsidP="00B56B07">
      <w:pPr>
        <w:pStyle w:val="ConsPlusNormal"/>
        <w:spacing w:line="276" w:lineRule="auto"/>
        <w:ind w:firstLine="709"/>
        <w:jc w:val="both"/>
        <w:rPr>
          <w:sz w:val="24"/>
          <w:szCs w:val="24"/>
        </w:rPr>
      </w:pPr>
      <w:r w:rsidRPr="00B56B07">
        <w:rPr>
          <w:color w:val="000000"/>
          <w:sz w:val="24"/>
          <w:szCs w:val="24"/>
        </w:rPr>
        <w:t xml:space="preserve">1.1. </w:t>
      </w:r>
      <w:r w:rsidR="0015702A" w:rsidRPr="00B56B07">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proofErr w:type="spellStart"/>
      <w:r w:rsidR="00B56B07" w:rsidRPr="00B56B07">
        <w:rPr>
          <w:sz w:val="24"/>
          <w:szCs w:val="24"/>
        </w:rPr>
        <w:t>Таргизского</w:t>
      </w:r>
      <w:proofErr w:type="spellEnd"/>
      <w:r w:rsidR="00B56B07" w:rsidRPr="00B56B07">
        <w:rPr>
          <w:sz w:val="24"/>
          <w:szCs w:val="24"/>
        </w:rPr>
        <w:t xml:space="preserve"> муниципального образования</w:t>
      </w:r>
      <w:r w:rsidR="0015702A" w:rsidRPr="00B56B07">
        <w:rPr>
          <w:sz w:val="24"/>
          <w:szCs w:val="24"/>
        </w:rPr>
        <w:t xml:space="preserve"> </w:t>
      </w:r>
      <w:r w:rsidR="0015702A" w:rsidRPr="00B56B07">
        <w:rPr>
          <w:color w:val="000000"/>
          <w:sz w:val="24"/>
          <w:szCs w:val="24"/>
        </w:rPr>
        <w:t>(далее – контроль в сфере благоустройства).</w:t>
      </w:r>
    </w:p>
    <w:p w14:paraId="5216240A" w14:textId="2C9AEE15" w:rsidR="0015702A" w:rsidRPr="00B56B07" w:rsidRDefault="00AB6A6C" w:rsidP="00B56B07">
      <w:pPr>
        <w:pStyle w:val="ConsPlusNormal"/>
        <w:spacing w:line="276" w:lineRule="auto"/>
        <w:ind w:firstLine="709"/>
        <w:jc w:val="both"/>
        <w:rPr>
          <w:color w:val="000000"/>
          <w:sz w:val="24"/>
          <w:szCs w:val="24"/>
        </w:rPr>
      </w:pPr>
      <w:r w:rsidRPr="00B56B07">
        <w:rPr>
          <w:color w:val="000000"/>
          <w:sz w:val="24"/>
          <w:szCs w:val="24"/>
        </w:rPr>
        <w:t xml:space="preserve">1.2. </w:t>
      </w:r>
      <w:r w:rsidR="0015702A" w:rsidRPr="00B56B07">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B56B07">
        <w:rPr>
          <w:color w:val="000000"/>
          <w:sz w:val="24"/>
          <w:szCs w:val="24"/>
          <w:shd w:val="clear" w:color="auto" w:fill="FFFFFF"/>
        </w:rPr>
        <w:t xml:space="preserve">Правил благоустройства </w:t>
      </w:r>
      <w:r w:rsidR="00292013" w:rsidRPr="00B56B07">
        <w:rPr>
          <w:color w:val="000000"/>
          <w:sz w:val="24"/>
          <w:szCs w:val="24"/>
          <w:shd w:val="clear" w:color="auto" w:fill="FFFFFF"/>
        </w:rPr>
        <w:t xml:space="preserve">на </w:t>
      </w:r>
      <w:r w:rsidR="0015702A" w:rsidRPr="00B56B07">
        <w:rPr>
          <w:color w:val="000000"/>
          <w:sz w:val="24"/>
          <w:szCs w:val="24"/>
          <w:shd w:val="clear" w:color="auto" w:fill="FFFFFF"/>
        </w:rPr>
        <w:t xml:space="preserve">территории </w:t>
      </w:r>
      <w:proofErr w:type="spellStart"/>
      <w:r w:rsidR="00B56B07" w:rsidRPr="00B56B07">
        <w:rPr>
          <w:sz w:val="24"/>
          <w:szCs w:val="24"/>
        </w:rPr>
        <w:t>Таргизского</w:t>
      </w:r>
      <w:proofErr w:type="spellEnd"/>
      <w:r w:rsidR="00B56B07" w:rsidRPr="00B56B07">
        <w:rPr>
          <w:sz w:val="24"/>
          <w:szCs w:val="24"/>
        </w:rPr>
        <w:t xml:space="preserve"> муниципального образования</w:t>
      </w:r>
      <w:r w:rsidR="0015702A" w:rsidRPr="00B56B07">
        <w:rPr>
          <w:i/>
          <w:iCs/>
          <w:color w:val="000000"/>
          <w:sz w:val="24"/>
          <w:szCs w:val="24"/>
        </w:rPr>
        <w:t xml:space="preserve"> </w:t>
      </w:r>
      <w:r w:rsidR="0015702A" w:rsidRPr="00B56B07">
        <w:rPr>
          <w:color w:val="000000"/>
          <w:sz w:val="24"/>
          <w:szCs w:val="24"/>
        </w:rPr>
        <w:t>(далее – Правила благоустройства)</w:t>
      </w:r>
      <w:r w:rsidR="0015702A" w:rsidRPr="00B56B07">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034944CD" w:rsidR="0015702A" w:rsidRPr="00B56B07" w:rsidRDefault="00AB6A6C" w:rsidP="00B56B07">
      <w:pPr>
        <w:spacing w:line="276" w:lineRule="auto"/>
        <w:ind w:firstLine="709"/>
        <w:contextualSpacing/>
        <w:jc w:val="both"/>
        <w:rPr>
          <w:rFonts w:ascii="Arial" w:hAnsi="Arial" w:cs="Arial"/>
          <w:color w:val="000000"/>
        </w:rPr>
      </w:pPr>
      <w:r w:rsidRPr="00B56B07">
        <w:rPr>
          <w:rFonts w:ascii="Arial" w:hAnsi="Arial" w:cs="Arial"/>
          <w:color w:val="000000"/>
        </w:rPr>
        <w:t xml:space="preserve">1.3. </w:t>
      </w:r>
      <w:r w:rsidR="0015702A" w:rsidRPr="00B56B07">
        <w:rPr>
          <w:rFonts w:ascii="Arial" w:hAnsi="Arial" w:cs="Arial"/>
          <w:color w:val="000000"/>
        </w:rPr>
        <w:t xml:space="preserve">Контроль в сфере благоустройства осуществляется администрацией </w:t>
      </w:r>
      <w:proofErr w:type="spellStart"/>
      <w:r w:rsidR="00B56B07" w:rsidRPr="00B56B07">
        <w:rPr>
          <w:rFonts w:ascii="Arial" w:hAnsi="Arial" w:cs="Arial"/>
          <w:color w:val="000000"/>
        </w:rPr>
        <w:t>Таргизского</w:t>
      </w:r>
      <w:proofErr w:type="spellEnd"/>
      <w:r w:rsidR="00B56B07" w:rsidRPr="00B56B07">
        <w:rPr>
          <w:rFonts w:ascii="Arial" w:hAnsi="Arial" w:cs="Arial"/>
          <w:color w:val="000000"/>
        </w:rPr>
        <w:t xml:space="preserve"> </w:t>
      </w:r>
      <w:r w:rsidR="0015702A" w:rsidRPr="00B56B07">
        <w:rPr>
          <w:rFonts w:ascii="Arial" w:hAnsi="Arial" w:cs="Arial"/>
          <w:color w:val="000000"/>
        </w:rPr>
        <w:t xml:space="preserve">муниципального образования </w:t>
      </w:r>
      <w:r w:rsidR="0015702A" w:rsidRPr="00B56B07">
        <w:rPr>
          <w:rFonts w:ascii="Arial" w:hAnsi="Arial" w:cs="Arial"/>
        </w:rPr>
        <w:t xml:space="preserve"> </w:t>
      </w:r>
      <w:r w:rsidR="0015702A" w:rsidRPr="00B56B07">
        <w:rPr>
          <w:rFonts w:ascii="Arial" w:hAnsi="Arial" w:cs="Arial"/>
          <w:color w:val="000000"/>
        </w:rPr>
        <w:t>(далее – администрация).</w:t>
      </w:r>
    </w:p>
    <w:p w14:paraId="50987B31" w14:textId="2132EAA8" w:rsidR="0015702A" w:rsidRPr="00B56B07" w:rsidRDefault="00AB6A6C" w:rsidP="00B56B07">
      <w:pPr>
        <w:spacing w:line="276" w:lineRule="auto"/>
        <w:ind w:firstLine="709"/>
        <w:contextualSpacing/>
        <w:jc w:val="both"/>
        <w:rPr>
          <w:rFonts w:ascii="Arial" w:hAnsi="Arial" w:cs="Arial"/>
          <w:color w:val="000000"/>
        </w:rPr>
      </w:pPr>
      <w:r w:rsidRPr="00B56B07">
        <w:rPr>
          <w:rFonts w:ascii="Arial" w:hAnsi="Arial" w:cs="Arial"/>
          <w:color w:val="000000"/>
        </w:rPr>
        <w:t xml:space="preserve">1.4. </w:t>
      </w:r>
      <w:r w:rsidR="0015702A" w:rsidRPr="00B56B07">
        <w:rPr>
          <w:rFonts w:ascii="Arial" w:hAnsi="Arial" w:cs="Arial"/>
          <w:color w:val="000000"/>
        </w:rPr>
        <w:t>Должностными лицами администрации, уполномоченными осуществлять контроль в сфере благоустройства</w:t>
      </w:r>
      <w:r w:rsidR="00B56B07" w:rsidRPr="00B56B07">
        <w:rPr>
          <w:rFonts w:ascii="Arial" w:hAnsi="Arial" w:cs="Arial"/>
          <w:color w:val="000000"/>
        </w:rPr>
        <w:t>, являются</w:t>
      </w:r>
      <w:r w:rsidR="00B56B07">
        <w:rPr>
          <w:rFonts w:ascii="Arial" w:hAnsi="Arial" w:cs="Arial"/>
          <w:color w:val="000000"/>
        </w:rPr>
        <w:t>:</w:t>
      </w:r>
      <w:r w:rsidR="00B56B07" w:rsidRPr="00B56B07">
        <w:rPr>
          <w:rFonts w:ascii="Arial" w:hAnsi="Arial" w:cs="Arial"/>
          <w:color w:val="000000"/>
        </w:rPr>
        <w:t xml:space="preserve"> глава </w:t>
      </w:r>
      <w:proofErr w:type="spellStart"/>
      <w:r w:rsidR="00B56B07" w:rsidRPr="00B56B07">
        <w:rPr>
          <w:rFonts w:ascii="Arial" w:hAnsi="Arial" w:cs="Arial"/>
          <w:color w:val="000000"/>
        </w:rPr>
        <w:t>Таргизского</w:t>
      </w:r>
      <w:proofErr w:type="spellEnd"/>
      <w:r w:rsidR="00B56B07" w:rsidRPr="00B56B07">
        <w:rPr>
          <w:rFonts w:ascii="Arial" w:hAnsi="Arial" w:cs="Arial"/>
          <w:color w:val="000000"/>
        </w:rPr>
        <w:t xml:space="preserve"> муниципального образования, руководитель аппарата администрации </w:t>
      </w:r>
      <w:proofErr w:type="spellStart"/>
      <w:r w:rsidR="00B56B07" w:rsidRPr="00B56B07">
        <w:rPr>
          <w:rFonts w:ascii="Arial" w:hAnsi="Arial" w:cs="Arial"/>
          <w:color w:val="000000"/>
        </w:rPr>
        <w:t>Таргизского</w:t>
      </w:r>
      <w:proofErr w:type="spellEnd"/>
      <w:r w:rsidR="00B56B07" w:rsidRPr="00B56B07">
        <w:rPr>
          <w:rFonts w:ascii="Arial" w:hAnsi="Arial" w:cs="Arial"/>
          <w:color w:val="000000"/>
        </w:rPr>
        <w:t xml:space="preserve"> муниципального образования, ведущий специалист администрации </w:t>
      </w:r>
      <w:proofErr w:type="spellStart"/>
      <w:r w:rsidR="00B56B07" w:rsidRPr="00B56B07">
        <w:rPr>
          <w:rFonts w:ascii="Arial" w:hAnsi="Arial" w:cs="Arial"/>
          <w:color w:val="000000"/>
        </w:rPr>
        <w:t>Таргизского</w:t>
      </w:r>
      <w:proofErr w:type="spellEnd"/>
      <w:r w:rsidR="00B56B07" w:rsidRPr="00B56B07">
        <w:rPr>
          <w:rFonts w:ascii="Arial" w:hAnsi="Arial" w:cs="Arial"/>
          <w:color w:val="000000"/>
        </w:rPr>
        <w:t xml:space="preserve"> муниципального образования </w:t>
      </w:r>
      <w:r w:rsidR="0015702A" w:rsidRPr="00B56B07">
        <w:rPr>
          <w:rFonts w:ascii="Arial" w:hAnsi="Arial" w:cs="Arial"/>
          <w:color w:val="000000"/>
        </w:rPr>
        <w:t xml:space="preserve"> (далее – должностные лица)</w:t>
      </w:r>
      <w:r w:rsidR="0015702A" w:rsidRPr="00B56B07">
        <w:rPr>
          <w:rFonts w:ascii="Arial" w:hAnsi="Arial" w:cs="Arial"/>
          <w:i/>
          <w:iCs/>
          <w:color w:val="000000"/>
        </w:rPr>
        <w:t>.</w:t>
      </w:r>
      <w:r w:rsidR="0015702A" w:rsidRPr="00B56B07">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B56B07" w:rsidRDefault="0015702A" w:rsidP="00B56B07">
      <w:pPr>
        <w:spacing w:line="276" w:lineRule="auto"/>
        <w:ind w:firstLine="709"/>
        <w:contextualSpacing/>
        <w:jc w:val="both"/>
        <w:rPr>
          <w:rFonts w:ascii="Arial" w:hAnsi="Arial" w:cs="Arial"/>
        </w:rPr>
      </w:pPr>
      <w:r w:rsidRPr="00B56B07">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B56B07">
        <w:rPr>
          <w:rFonts w:ascii="Arial" w:hAnsi="Arial" w:cs="Arial"/>
          <w:color w:val="000000"/>
        </w:rPr>
        <w:t xml:space="preserve"> (далее – </w:t>
      </w:r>
      <w:r w:rsidRPr="00B56B07">
        <w:rPr>
          <w:rFonts w:ascii="Arial" w:hAnsi="Arial" w:cs="Arial"/>
          <w:color w:val="000000"/>
        </w:rPr>
        <w:t>Федеральный закон № 248-ФЗ) и иными федеральными законами.</w:t>
      </w:r>
    </w:p>
    <w:p w14:paraId="2B8AC266" w14:textId="5AF15C24" w:rsidR="00AB6A6C" w:rsidRPr="00B56B07" w:rsidRDefault="00AB6A6C" w:rsidP="00B56B07">
      <w:pPr>
        <w:pStyle w:val="ConsPlusNormal"/>
        <w:spacing w:line="276" w:lineRule="auto"/>
        <w:ind w:firstLine="709"/>
        <w:jc w:val="both"/>
        <w:rPr>
          <w:sz w:val="24"/>
          <w:szCs w:val="24"/>
        </w:rPr>
      </w:pPr>
      <w:r w:rsidRPr="00B56B07">
        <w:rPr>
          <w:color w:val="000000"/>
          <w:sz w:val="24"/>
          <w:szCs w:val="24"/>
        </w:rPr>
        <w:t xml:space="preserve">1.5. </w:t>
      </w:r>
      <w:bookmarkStart w:id="0" w:name="Par61"/>
      <w:bookmarkEnd w:id="0"/>
      <w:r w:rsidRPr="00B56B07">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56B07">
        <w:rPr>
          <w:rStyle w:val="a3"/>
          <w:color w:val="000000"/>
          <w:sz w:val="24"/>
          <w:szCs w:val="24"/>
          <w:u w:val="none"/>
        </w:rPr>
        <w:t>закона</w:t>
      </w:r>
      <w:r w:rsidRPr="00B56B07">
        <w:rPr>
          <w:color w:val="000000"/>
          <w:sz w:val="24"/>
          <w:szCs w:val="24"/>
        </w:rPr>
        <w:t xml:space="preserve"> </w:t>
      </w:r>
      <w:r w:rsidR="0015702A" w:rsidRPr="00B56B07">
        <w:rPr>
          <w:color w:val="000000"/>
          <w:sz w:val="24"/>
          <w:szCs w:val="24"/>
        </w:rPr>
        <w:t xml:space="preserve"> № </w:t>
      </w:r>
      <w:r w:rsidRPr="00B56B07">
        <w:rPr>
          <w:color w:val="000000"/>
          <w:sz w:val="24"/>
          <w:szCs w:val="24"/>
        </w:rPr>
        <w:t xml:space="preserve">248-ФЗ, Федерального </w:t>
      </w:r>
      <w:r w:rsidRPr="00B56B07">
        <w:rPr>
          <w:rStyle w:val="a3"/>
          <w:color w:val="000000"/>
          <w:sz w:val="24"/>
          <w:szCs w:val="24"/>
          <w:u w:val="none"/>
        </w:rPr>
        <w:t>закона</w:t>
      </w:r>
      <w:r w:rsidR="0015702A" w:rsidRPr="00B56B07">
        <w:rPr>
          <w:color w:val="000000"/>
          <w:sz w:val="24"/>
          <w:szCs w:val="24"/>
        </w:rPr>
        <w:t xml:space="preserve"> от 6 октября </w:t>
      </w:r>
      <w:r w:rsidRPr="00B56B07">
        <w:rPr>
          <w:color w:val="000000"/>
          <w:sz w:val="24"/>
          <w:szCs w:val="24"/>
        </w:rPr>
        <w:t>2003</w:t>
      </w:r>
      <w:r w:rsidR="0015702A" w:rsidRPr="00B56B07">
        <w:rPr>
          <w:color w:val="000000"/>
          <w:sz w:val="24"/>
          <w:szCs w:val="24"/>
        </w:rPr>
        <w:t xml:space="preserve"> года № </w:t>
      </w:r>
      <w:r w:rsidRPr="00B56B07">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380841" w:rsidRDefault="00AB6A6C" w:rsidP="00506A5D">
      <w:pPr>
        <w:pStyle w:val="ConsPlusNormal"/>
        <w:spacing w:line="276" w:lineRule="auto"/>
        <w:ind w:firstLine="709"/>
        <w:jc w:val="both"/>
        <w:rPr>
          <w:color w:val="000000"/>
          <w:sz w:val="24"/>
          <w:szCs w:val="24"/>
        </w:rPr>
      </w:pPr>
      <w:r w:rsidRPr="00380841">
        <w:rPr>
          <w:color w:val="000000"/>
          <w:sz w:val="24"/>
          <w:szCs w:val="24"/>
        </w:rPr>
        <w:t xml:space="preserve">1.6. Администрация осуществляет </w:t>
      </w:r>
      <w:proofErr w:type="gramStart"/>
      <w:r w:rsidRPr="00380841">
        <w:rPr>
          <w:color w:val="000000"/>
          <w:sz w:val="24"/>
          <w:szCs w:val="24"/>
        </w:rPr>
        <w:t>контроль за</w:t>
      </w:r>
      <w:proofErr w:type="gramEnd"/>
      <w:r w:rsidRPr="00380841">
        <w:rPr>
          <w:color w:val="000000"/>
          <w:sz w:val="24"/>
          <w:szCs w:val="24"/>
        </w:rPr>
        <w:t xml:space="preserve"> соблюдением Правил благоустройства, включающих:</w:t>
      </w:r>
    </w:p>
    <w:p w14:paraId="7E4CC9A1" w14:textId="77777777" w:rsidR="00AB6A6C" w:rsidRPr="00380841" w:rsidRDefault="00AB6A6C" w:rsidP="00506A5D">
      <w:pPr>
        <w:widowControl w:val="0"/>
        <w:suppressAutoHyphens/>
        <w:autoSpaceDE w:val="0"/>
        <w:spacing w:line="276" w:lineRule="auto"/>
        <w:ind w:firstLine="709"/>
        <w:jc w:val="both"/>
        <w:rPr>
          <w:rFonts w:ascii="Arial" w:hAnsi="Arial" w:cs="Arial"/>
          <w:color w:val="000000"/>
        </w:rPr>
      </w:pPr>
      <w:r w:rsidRPr="00380841">
        <w:rPr>
          <w:rFonts w:ascii="Arial" w:hAnsi="Arial" w:cs="Arial"/>
          <w:color w:val="000000"/>
        </w:rPr>
        <w:t>1) обязательные требования по содержанию прилегающих территорий;</w:t>
      </w:r>
    </w:p>
    <w:p w14:paraId="62E02E4E" w14:textId="77777777" w:rsidR="00AB6A6C" w:rsidRPr="00380841" w:rsidRDefault="00AB6A6C" w:rsidP="00506A5D">
      <w:pPr>
        <w:pStyle w:val="2"/>
        <w:tabs>
          <w:tab w:val="left" w:pos="1200"/>
        </w:tabs>
        <w:spacing w:after="0" w:line="276" w:lineRule="auto"/>
        <w:ind w:firstLine="709"/>
        <w:jc w:val="both"/>
        <w:rPr>
          <w:rFonts w:ascii="Arial" w:hAnsi="Arial" w:cs="Arial"/>
          <w:color w:val="000000"/>
        </w:rPr>
      </w:pPr>
      <w:r w:rsidRPr="00380841">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25F1BE63" w:rsidR="00AB6A6C" w:rsidRPr="00380841" w:rsidRDefault="00F07618" w:rsidP="00506A5D">
      <w:pPr>
        <w:pStyle w:val="2"/>
        <w:tabs>
          <w:tab w:val="left" w:pos="1200"/>
        </w:tabs>
        <w:spacing w:after="0" w:line="276" w:lineRule="auto"/>
        <w:ind w:firstLine="709"/>
        <w:jc w:val="both"/>
        <w:rPr>
          <w:rFonts w:ascii="Arial" w:hAnsi="Arial" w:cs="Arial"/>
          <w:color w:val="000000"/>
        </w:rPr>
      </w:pPr>
      <w:r w:rsidRPr="00380841">
        <w:rPr>
          <w:rFonts w:ascii="Arial" w:hAnsi="Arial" w:cs="Arial"/>
          <w:color w:val="000000"/>
        </w:rPr>
        <w:t>–</w:t>
      </w:r>
      <w:r w:rsidR="00AB6A6C" w:rsidRPr="00380841">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380841" w:rsidRDefault="00F07618" w:rsidP="00506A5D">
      <w:pPr>
        <w:spacing w:line="276" w:lineRule="auto"/>
        <w:ind w:firstLine="709"/>
        <w:jc w:val="both"/>
        <w:rPr>
          <w:rFonts w:ascii="Arial" w:hAnsi="Arial" w:cs="Arial"/>
          <w:color w:val="000000"/>
          <w:shd w:val="clear" w:color="auto" w:fill="FFFFFF"/>
        </w:rPr>
      </w:pPr>
      <w:r w:rsidRPr="00380841">
        <w:rPr>
          <w:rFonts w:ascii="Arial" w:hAnsi="Arial" w:cs="Arial"/>
          <w:color w:val="000000"/>
        </w:rPr>
        <w:lastRenderedPageBreak/>
        <w:t>–</w:t>
      </w:r>
      <w:r w:rsidR="00AB6A6C" w:rsidRPr="00380841">
        <w:rPr>
          <w:rFonts w:ascii="Arial" w:hAnsi="Arial" w:cs="Arial"/>
          <w:color w:val="000000"/>
        </w:rPr>
        <w:t xml:space="preserve"> по </w:t>
      </w:r>
      <w:r w:rsidR="00AB6A6C" w:rsidRPr="00380841">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380841" w:rsidRDefault="00F07618" w:rsidP="00506A5D">
      <w:pPr>
        <w:spacing w:line="276" w:lineRule="auto"/>
        <w:ind w:firstLine="709"/>
        <w:jc w:val="both"/>
        <w:rPr>
          <w:rFonts w:ascii="Arial" w:hAnsi="Arial" w:cs="Arial"/>
          <w:color w:val="000000"/>
          <w:shd w:val="clear" w:color="auto" w:fill="FFFFFF"/>
        </w:rPr>
      </w:pPr>
      <w:r w:rsidRPr="00380841">
        <w:rPr>
          <w:rFonts w:ascii="Arial" w:hAnsi="Arial" w:cs="Arial"/>
          <w:color w:val="000000"/>
        </w:rPr>
        <w:t>–</w:t>
      </w:r>
      <w:r w:rsidR="00AB6A6C" w:rsidRPr="00380841">
        <w:rPr>
          <w:rFonts w:ascii="Arial" w:hAnsi="Arial" w:cs="Arial"/>
          <w:color w:val="000000"/>
        </w:rPr>
        <w:t xml:space="preserve"> по </w:t>
      </w:r>
      <w:r w:rsidR="00AB6A6C" w:rsidRPr="00380841">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621AF0F" w:rsidR="00AB6A6C" w:rsidRPr="00380841" w:rsidRDefault="00F07618" w:rsidP="00506A5D">
      <w:pPr>
        <w:spacing w:line="276" w:lineRule="auto"/>
        <w:ind w:firstLine="709"/>
        <w:jc w:val="both"/>
        <w:rPr>
          <w:rFonts w:ascii="Arial" w:hAnsi="Arial" w:cs="Arial"/>
          <w:color w:val="000000"/>
        </w:rPr>
      </w:pPr>
      <w:r w:rsidRPr="00380841">
        <w:rPr>
          <w:rFonts w:ascii="Arial" w:hAnsi="Arial" w:cs="Arial"/>
          <w:color w:val="000000"/>
        </w:rPr>
        <w:t>–</w:t>
      </w:r>
      <w:r w:rsidR="00AB6A6C" w:rsidRPr="00380841">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380841">
        <w:rPr>
          <w:rFonts w:ascii="Arial" w:hAnsi="Arial" w:cs="Arial"/>
        </w:rPr>
        <w:t>Иркутской области</w:t>
      </w:r>
      <w:r w:rsidR="00AB6A6C" w:rsidRPr="00380841">
        <w:rPr>
          <w:rFonts w:ascii="Arial" w:hAnsi="Arial" w:cs="Arial"/>
          <w:i/>
          <w:iCs/>
        </w:rPr>
        <w:t xml:space="preserve"> </w:t>
      </w:r>
      <w:r w:rsidR="00AB6A6C" w:rsidRPr="00380841">
        <w:rPr>
          <w:rFonts w:ascii="Arial" w:hAnsi="Arial" w:cs="Arial"/>
          <w:color w:val="000000"/>
        </w:rPr>
        <w:t>и Правилами благоустройства;</w:t>
      </w:r>
    </w:p>
    <w:p w14:paraId="250C92D9" w14:textId="46B51300" w:rsidR="00AB6A6C" w:rsidRPr="00380841" w:rsidRDefault="00F07618" w:rsidP="00506A5D">
      <w:pPr>
        <w:spacing w:line="276" w:lineRule="auto"/>
        <w:ind w:firstLine="709"/>
        <w:jc w:val="both"/>
        <w:rPr>
          <w:rFonts w:ascii="Arial" w:hAnsi="Arial" w:cs="Arial"/>
          <w:color w:val="000000"/>
        </w:rPr>
      </w:pPr>
      <w:r w:rsidRPr="00380841">
        <w:rPr>
          <w:rFonts w:ascii="Arial" w:hAnsi="Arial" w:cs="Arial"/>
          <w:color w:val="000000"/>
        </w:rPr>
        <w:t>–</w:t>
      </w:r>
      <w:r w:rsidR="00AB6A6C" w:rsidRPr="00380841">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380841" w:rsidRDefault="00F07618" w:rsidP="00506A5D">
      <w:pPr>
        <w:spacing w:line="276" w:lineRule="auto"/>
        <w:ind w:firstLine="709"/>
        <w:jc w:val="both"/>
        <w:rPr>
          <w:rFonts w:ascii="Arial" w:hAnsi="Arial" w:cs="Arial"/>
          <w:color w:val="000000"/>
        </w:rPr>
      </w:pPr>
      <w:r w:rsidRPr="00380841">
        <w:rPr>
          <w:rFonts w:ascii="Arial" w:hAnsi="Arial" w:cs="Arial"/>
          <w:color w:val="000000"/>
        </w:rPr>
        <w:t>–</w:t>
      </w:r>
      <w:r w:rsidR="00AB6A6C" w:rsidRPr="00380841">
        <w:rPr>
          <w:rFonts w:ascii="Arial" w:hAnsi="Arial" w:cs="Arial"/>
          <w:color w:val="000000"/>
        </w:rPr>
        <w:t xml:space="preserve"> </w:t>
      </w:r>
      <w:proofErr w:type="gramStart"/>
      <w:r w:rsidR="00AB6A6C" w:rsidRPr="00380841">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380841">
        <w:rPr>
          <w:rFonts w:ascii="Arial" w:hAnsi="Arial" w:cs="Arial"/>
          <w:color w:val="000000"/>
        </w:rPr>
        <w:t>, установленный нормативными правовыми актами</w:t>
      </w:r>
      <w:r w:rsidR="0015702A" w:rsidRPr="00380841">
        <w:rPr>
          <w:rFonts w:ascii="Arial" w:hAnsi="Arial" w:cs="Arial"/>
        </w:rPr>
        <w:t xml:space="preserve"> Иркутской области</w:t>
      </w:r>
      <w:r w:rsidR="00AB6A6C" w:rsidRPr="00380841">
        <w:rPr>
          <w:rFonts w:ascii="Arial" w:hAnsi="Arial" w:cs="Arial"/>
          <w:color w:val="000000"/>
        </w:rPr>
        <w:t>;</w:t>
      </w:r>
    </w:p>
    <w:p w14:paraId="01A91265" w14:textId="2CF93A45" w:rsidR="00AB6A6C" w:rsidRPr="00380841" w:rsidRDefault="00F07618" w:rsidP="00506A5D">
      <w:pPr>
        <w:spacing w:line="276" w:lineRule="auto"/>
        <w:ind w:firstLine="709"/>
        <w:jc w:val="both"/>
        <w:rPr>
          <w:rFonts w:ascii="Arial" w:hAnsi="Arial" w:cs="Arial"/>
          <w:color w:val="000000"/>
          <w:shd w:val="clear" w:color="auto" w:fill="FFFFFF"/>
        </w:rPr>
      </w:pPr>
      <w:proofErr w:type="gramStart"/>
      <w:r w:rsidRPr="00380841">
        <w:rPr>
          <w:rFonts w:ascii="Arial" w:hAnsi="Arial" w:cs="Arial"/>
          <w:color w:val="000000"/>
          <w:shd w:val="clear" w:color="auto" w:fill="FFFFFF"/>
        </w:rPr>
        <w:t>–</w:t>
      </w:r>
      <w:r w:rsidR="00AB6A6C" w:rsidRPr="00380841">
        <w:rPr>
          <w:rFonts w:ascii="Arial" w:hAnsi="Arial" w:cs="Arial"/>
          <w:color w:val="000000"/>
          <w:shd w:val="clear" w:color="auto" w:fill="FFFFFF"/>
        </w:rPr>
        <w:t xml:space="preserve"> о недопустимости </w:t>
      </w:r>
      <w:r w:rsidR="00AB6A6C" w:rsidRPr="00380841">
        <w:rPr>
          <w:rFonts w:ascii="Arial" w:hAnsi="Arial" w:cs="Arial"/>
          <w:color w:val="000000"/>
        </w:rPr>
        <w:t>размещения транспортных ср</w:t>
      </w:r>
      <w:r w:rsidR="008E0BEB" w:rsidRPr="00380841">
        <w:rPr>
          <w:rFonts w:ascii="Arial" w:hAnsi="Arial" w:cs="Arial"/>
          <w:color w:val="000000"/>
        </w:rPr>
        <w:t>едств на газоне или иной озелене</w:t>
      </w:r>
      <w:r w:rsidR="00AB6A6C" w:rsidRPr="00380841">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6320566E" w:rsidR="00AB6A6C" w:rsidRPr="00380841" w:rsidRDefault="00AB6A6C" w:rsidP="00506A5D">
      <w:pPr>
        <w:pStyle w:val="2"/>
        <w:tabs>
          <w:tab w:val="left" w:pos="1200"/>
        </w:tabs>
        <w:spacing w:after="0" w:line="276" w:lineRule="auto"/>
        <w:ind w:firstLine="709"/>
        <w:jc w:val="both"/>
        <w:rPr>
          <w:rFonts w:ascii="Arial" w:hAnsi="Arial" w:cs="Arial"/>
          <w:color w:val="000000"/>
        </w:rPr>
      </w:pPr>
      <w:r w:rsidRPr="00380841">
        <w:rPr>
          <w:rFonts w:ascii="Arial" w:hAnsi="Arial" w:cs="Arial"/>
          <w:color w:val="000000"/>
        </w:rPr>
        <w:t xml:space="preserve">3) обязательные требования по уборке территории </w:t>
      </w:r>
      <w:proofErr w:type="spellStart"/>
      <w:r w:rsidR="00AA62F2" w:rsidRPr="00380841">
        <w:rPr>
          <w:rFonts w:ascii="Arial" w:hAnsi="Arial" w:cs="Arial"/>
          <w:color w:val="000000"/>
        </w:rPr>
        <w:t>Таргизского</w:t>
      </w:r>
      <w:proofErr w:type="spellEnd"/>
      <w:r w:rsidR="00AA62F2" w:rsidRPr="00380841">
        <w:rPr>
          <w:rFonts w:ascii="Arial" w:hAnsi="Arial" w:cs="Arial"/>
          <w:color w:val="000000"/>
        </w:rPr>
        <w:t xml:space="preserve"> муниципального образования</w:t>
      </w:r>
      <w:r w:rsidRPr="00380841">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080AF933" w:rsidR="00AB6A6C" w:rsidRPr="00380841" w:rsidRDefault="00AB6A6C" w:rsidP="00506A5D">
      <w:pPr>
        <w:pStyle w:val="2"/>
        <w:tabs>
          <w:tab w:val="left" w:pos="1200"/>
        </w:tabs>
        <w:spacing w:after="0" w:line="276" w:lineRule="auto"/>
        <w:ind w:firstLine="709"/>
        <w:jc w:val="both"/>
        <w:rPr>
          <w:rFonts w:ascii="Arial" w:hAnsi="Arial" w:cs="Arial"/>
          <w:color w:val="000000"/>
        </w:rPr>
      </w:pPr>
      <w:r w:rsidRPr="00380841">
        <w:rPr>
          <w:rFonts w:ascii="Arial" w:hAnsi="Arial" w:cs="Arial"/>
          <w:color w:val="000000"/>
        </w:rPr>
        <w:t xml:space="preserve">4) обязательные требования по уборке территории </w:t>
      </w:r>
      <w:proofErr w:type="spellStart"/>
      <w:r w:rsidR="00AA62F2" w:rsidRPr="00380841">
        <w:rPr>
          <w:rFonts w:ascii="Arial" w:hAnsi="Arial" w:cs="Arial"/>
          <w:color w:val="000000"/>
        </w:rPr>
        <w:t>Таргизского</w:t>
      </w:r>
      <w:proofErr w:type="spellEnd"/>
      <w:r w:rsidR="00AA62F2" w:rsidRPr="00380841">
        <w:rPr>
          <w:rFonts w:ascii="Arial" w:hAnsi="Arial" w:cs="Arial"/>
          <w:color w:val="000000"/>
        </w:rPr>
        <w:t xml:space="preserve"> муниципального образования </w:t>
      </w:r>
      <w:r w:rsidRPr="00380841">
        <w:rPr>
          <w:rFonts w:ascii="Arial" w:hAnsi="Arial" w:cs="Arial"/>
          <w:color w:val="000000"/>
        </w:rPr>
        <w:t xml:space="preserve">в летний период, включая обязательные требования по </w:t>
      </w:r>
      <w:r w:rsidRPr="00380841">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380841">
        <w:rPr>
          <w:rFonts w:ascii="Arial" w:hAnsi="Arial" w:cs="Arial"/>
          <w:color w:val="000000"/>
        </w:rPr>
        <w:t>;</w:t>
      </w:r>
    </w:p>
    <w:p w14:paraId="7EE74BE7" w14:textId="18D6CD6E" w:rsidR="00AB6A6C" w:rsidRPr="00380841" w:rsidRDefault="00694A04" w:rsidP="00506A5D">
      <w:pPr>
        <w:pStyle w:val="2"/>
        <w:tabs>
          <w:tab w:val="left" w:pos="1200"/>
        </w:tabs>
        <w:spacing w:after="0" w:line="276" w:lineRule="auto"/>
        <w:ind w:firstLine="709"/>
        <w:jc w:val="both"/>
        <w:rPr>
          <w:rFonts w:ascii="Arial" w:hAnsi="Arial" w:cs="Arial"/>
          <w:color w:val="000000"/>
        </w:rPr>
      </w:pPr>
      <w:proofErr w:type="gramStart"/>
      <w:r>
        <w:rPr>
          <w:rFonts w:ascii="Arial" w:hAnsi="Arial" w:cs="Arial"/>
          <w:color w:val="000000"/>
        </w:rPr>
        <w:t>5</w:t>
      </w:r>
      <w:r w:rsidR="00AB6A6C" w:rsidRPr="00380841">
        <w:rPr>
          <w:rFonts w:ascii="Arial" w:hAnsi="Arial" w:cs="Arial"/>
          <w:color w:val="000000"/>
        </w:rPr>
        <w:t>)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5669178D" w:rsidR="00AB6A6C" w:rsidRPr="00380841" w:rsidRDefault="00694A04" w:rsidP="00506A5D">
      <w:pPr>
        <w:pStyle w:val="2"/>
        <w:tabs>
          <w:tab w:val="left" w:pos="1200"/>
        </w:tabs>
        <w:spacing w:after="0" w:line="276" w:lineRule="auto"/>
        <w:ind w:firstLine="709"/>
        <w:jc w:val="both"/>
        <w:rPr>
          <w:rFonts w:ascii="Arial" w:hAnsi="Arial" w:cs="Arial"/>
          <w:color w:val="000000"/>
        </w:rPr>
      </w:pPr>
      <w:r>
        <w:rPr>
          <w:rFonts w:ascii="Arial" w:eastAsia="Calibri" w:hAnsi="Arial" w:cs="Arial"/>
          <w:bCs/>
          <w:color w:val="000000"/>
          <w:lang w:eastAsia="en-US"/>
        </w:rPr>
        <w:t>6</w:t>
      </w:r>
      <w:r w:rsidR="00AB6A6C" w:rsidRPr="00380841">
        <w:rPr>
          <w:rFonts w:ascii="Arial" w:eastAsia="Calibri" w:hAnsi="Arial" w:cs="Arial"/>
          <w:bCs/>
          <w:color w:val="000000"/>
          <w:lang w:eastAsia="en-US"/>
        </w:rPr>
        <w:t xml:space="preserve">) </w:t>
      </w:r>
      <w:r w:rsidR="00AB6A6C" w:rsidRPr="00380841">
        <w:rPr>
          <w:rFonts w:ascii="Arial" w:hAnsi="Arial" w:cs="Arial"/>
          <w:color w:val="000000"/>
        </w:rPr>
        <w:t>обязательные требования по</w:t>
      </w:r>
      <w:r w:rsidR="00AB6A6C" w:rsidRPr="00380841">
        <w:rPr>
          <w:rFonts w:ascii="Arial" w:eastAsia="Calibri" w:hAnsi="Arial" w:cs="Arial"/>
          <w:bCs/>
          <w:color w:val="000000"/>
          <w:lang w:eastAsia="en-US"/>
        </w:rPr>
        <w:t xml:space="preserve"> </w:t>
      </w:r>
      <w:r w:rsidR="00AB6A6C" w:rsidRPr="00380841">
        <w:rPr>
          <w:rFonts w:ascii="Arial" w:hAnsi="Arial" w:cs="Arial"/>
          <w:color w:val="000000"/>
        </w:rPr>
        <w:t>складированию твердых коммунальных отходов;</w:t>
      </w:r>
    </w:p>
    <w:p w14:paraId="651E9EC9" w14:textId="1BA2B8E8" w:rsidR="00AB6A6C" w:rsidRPr="00380841" w:rsidRDefault="00694A04" w:rsidP="00506A5D">
      <w:pPr>
        <w:pStyle w:val="2"/>
        <w:tabs>
          <w:tab w:val="left" w:pos="1200"/>
        </w:tabs>
        <w:spacing w:after="0" w:line="276" w:lineRule="auto"/>
        <w:ind w:firstLine="709"/>
        <w:jc w:val="both"/>
        <w:rPr>
          <w:rFonts w:ascii="Arial" w:hAnsi="Arial" w:cs="Arial"/>
        </w:rPr>
      </w:pPr>
      <w:r>
        <w:rPr>
          <w:rFonts w:ascii="Arial" w:hAnsi="Arial" w:cs="Arial"/>
          <w:color w:val="000000"/>
        </w:rPr>
        <w:t>7</w:t>
      </w:r>
      <w:r w:rsidR="00AB6A6C" w:rsidRPr="00380841">
        <w:rPr>
          <w:rFonts w:ascii="Arial" w:hAnsi="Arial" w:cs="Arial"/>
          <w:color w:val="000000"/>
        </w:rPr>
        <w:t>) обязательные требования по</w:t>
      </w:r>
      <w:r w:rsidR="00AB6A6C" w:rsidRPr="00380841">
        <w:rPr>
          <w:rFonts w:ascii="Arial" w:eastAsia="Calibri" w:hAnsi="Arial" w:cs="Arial"/>
          <w:bCs/>
          <w:color w:val="000000"/>
          <w:lang w:eastAsia="en-US"/>
        </w:rPr>
        <w:t xml:space="preserve"> </w:t>
      </w:r>
      <w:r w:rsidR="00AB6A6C" w:rsidRPr="00380841">
        <w:rPr>
          <w:rFonts w:ascii="Arial" w:hAnsi="Arial" w:cs="Arial"/>
          <w:bCs/>
          <w:color w:val="000000"/>
        </w:rPr>
        <w:t>выгулу животных</w:t>
      </w:r>
      <w:r w:rsidR="00AB6A6C" w:rsidRPr="00380841">
        <w:rPr>
          <w:rFonts w:ascii="Arial" w:hAnsi="Arial" w:cs="Arial"/>
          <w:color w:val="000000"/>
        </w:rPr>
        <w:t xml:space="preserve"> и требования о недопустимости </w:t>
      </w:r>
      <w:r w:rsidR="00AB6A6C" w:rsidRPr="00380841">
        <w:rPr>
          <w:rFonts w:ascii="Arial" w:hAnsi="Arial" w:cs="Arial"/>
        </w:rPr>
        <w:t>выпаса сельскохозяйственных животных и птиц на территориях общего пользования и иных, предусмотренных Правила</w:t>
      </w:r>
      <w:r w:rsidR="00380841" w:rsidRPr="00380841">
        <w:rPr>
          <w:rFonts w:ascii="Arial" w:hAnsi="Arial" w:cs="Arial"/>
        </w:rPr>
        <w:t>ми благоустройства, территориях;</w:t>
      </w:r>
    </w:p>
    <w:p w14:paraId="348A9945" w14:textId="6B4C2423" w:rsidR="00380841" w:rsidRPr="00380841" w:rsidRDefault="00694A04" w:rsidP="00506A5D">
      <w:pPr>
        <w:pStyle w:val="2"/>
        <w:tabs>
          <w:tab w:val="left" w:pos="1200"/>
        </w:tabs>
        <w:spacing w:after="0" w:line="276" w:lineRule="auto"/>
        <w:ind w:firstLine="709"/>
        <w:jc w:val="both"/>
        <w:rPr>
          <w:rFonts w:ascii="Arial" w:hAnsi="Arial" w:cs="Arial"/>
        </w:rPr>
      </w:pPr>
      <w:r>
        <w:rPr>
          <w:rFonts w:ascii="Arial" w:hAnsi="Arial" w:cs="Arial"/>
        </w:rPr>
        <w:t>8</w:t>
      </w:r>
      <w:r w:rsidR="00380841" w:rsidRPr="00380841">
        <w:rPr>
          <w:rFonts w:ascii="Arial" w:hAnsi="Arial" w:cs="Arial"/>
        </w:rPr>
        <w:t>) обязательные требования по содержанию мест погребения;</w:t>
      </w:r>
    </w:p>
    <w:p w14:paraId="742D4C4E" w14:textId="6BB3337C" w:rsidR="00380841" w:rsidRPr="00380841" w:rsidRDefault="00694A04" w:rsidP="00506A5D">
      <w:pPr>
        <w:pStyle w:val="2"/>
        <w:tabs>
          <w:tab w:val="left" w:pos="1200"/>
        </w:tabs>
        <w:spacing w:after="0" w:line="276" w:lineRule="auto"/>
        <w:ind w:firstLine="709"/>
        <w:jc w:val="both"/>
        <w:rPr>
          <w:rFonts w:ascii="Arial" w:eastAsia="Calibri" w:hAnsi="Arial" w:cs="Arial"/>
          <w:lang w:eastAsia="en-US"/>
        </w:rPr>
      </w:pPr>
      <w:r>
        <w:rPr>
          <w:rFonts w:ascii="Arial" w:hAnsi="Arial" w:cs="Arial"/>
        </w:rPr>
        <w:t>9</w:t>
      </w:r>
      <w:r w:rsidR="00380841" w:rsidRPr="00380841">
        <w:rPr>
          <w:rFonts w:ascii="Arial" w:hAnsi="Arial" w:cs="Arial"/>
        </w:rPr>
        <w:t xml:space="preserve">) обязательные требования по содержанию </w:t>
      </w:r>
      <w:r w:rsidR="00380841" w:rsidRPr="00380841">
        <w:rPr>
          <w:rFonts w:ascii="Arial" w:eastAsia="Calibri" w:hAnsi="Arial" w:cs="Arial"/>
          <w:lang w:eastAsia="en-US"/>
        </w:rPr>
        <w:t>нестационарных торговых объектов;</w:t>
      </w:r>
    </w:p>
    <w:p w14:paraId="770BB1C6" w14:textId="3B893526" w:rsidR="00380841" w:rsidRPr="00380841" w:rsidRDefault="00694A04" w:rsidP="00506A5D">
      <w:pPr>
        <w:pStyle w:val="2"/>
        <w:tabs>
          <w:tab w:val="left" w:pos="1200"/>
        </w:tabs>
        <w:spacing w:after="0" w:line="276" w:lineRule="auto"/>
        <w:ind w:firstLine="709"/>
        <w:jc w:val="both"/>
        <w:rPr>
          <w:rFonts w:ascii="Arial" w:eastAsia="Calibri" w:hAnsi="Arial" w:cs="Arial"/>
          <w:lang w:eastAsia="en-US"/>
        </w:rPr>
      </w:pPr>
      <w:r>
        <w:rPr>
          <w:rFonts w:ascii="Arial" w:hAnsi="Arial" w:cs="Arial"/>
          <w:color w:val="000000"/>
        </w:rPr>
        <w:t>10</w:t>
      </w:r>
      <w:r w:rsidR="00380841" w:rsidRPr="00380841">
        <w:rPr>
          <w:rFonts w:ascii="Arial" w:hAnsi="Arial" w:cs="Arial"/>
          <w:color w:val="000000"/>
        </w:rPr>
        <w:t xml:space="preserve">)  обязательные требования по </w:t>
      </w:r>
      <w:r w:rsidR="00380841" w:rsidRPr="00380841">
        <w:rPr>
          <w:rFonts w:ascii="Arial" w:eastAsia="Calibri" w:hAnsi="Arial" w:cs="Arial"/>
          <w:lang w:eastAsia="en-US"/>
        </w:rPr>
        <w:t>содержанию и ремонту уличного освещения</w:t>
      </w:r>
    </w:p>
    <w:p w14:paraId="62BE7B1B" w14:textId="2826517B" w:rsidR="00AB6A6C" w:rsidRPr="00B56B07" w:rsidRDefault="00AB6A6C" w:rsidP="00506A5D">
      <w:pPr>
        <w:pStyle w:val="ConsPlusNormal"/>
        <w:spacing w:line="276" w:lineRule="auto"/>
        <w:ind w:firstLine="709"/>
        <w:jc w:val="both"/>
        <w:rPr>
          <w:color w:val="000000"/>
          <w:sz w:val="24"/>
          <w:szCs w:val="24"/>
        </w:rPr>
      </w:pPr>
      <w:r w:rsidRPr="00B56B07">
        <w:rPr>
          <w:color w:val="000000"/>
          <w:sz w:val="24"/>
          <w:szCs w:val="24"/>
        </w:rPr>
        <w:lastRenderedPageBreak/>
        <w:t xml:space="preserve">Администрация осуществляет </w:t>
      </w:r>
      <w:proofErr w:type="gramStart"/>
      <w:r w:rsidRPr="00B56B07">
        <w:rPr>
          <w:color w:val="000000"/>
          <w:sz w:val="24"/>
          <w:szCs w:val="24"/>
        </w:rPr>
        <w:t>контроль за</w:t>
      </w:r>
      <w:proofErr w:type="gramEnd"/>
      <w:r w:rsidRPr="00B56B07">
        <w:rPr>
          <w:color w:val="000000"/>
          <w:sz w:val="24"/>
          <w:szCs w:val="24"/>
        </w:rPr>
        <w:t xml:space="preserve"> соблюдением исполнения предписаний об устранении нарушений обязательных требований</w:t>
      </w:r>
      <w:r w:rsidR="00A93C79" w:rsidRPr="00B56B07">
        <w:rPr>
          <w:color w:val="000000"/>
          <w:sz w:val="24"/>
          <w:szCs w:val="24"/>
        </w:rPr>
        <w:t xml:space="preserve">, выданных должностными лицами </w:t>
      </w:r>
      <w:r w:rsidRPr="00B56B07">
        <w:rPr>
          <w:color w:val="000000"/>
          <w:sz w:val="24"/>
          <w:szCs w:val="24"/>
        </w:rPr>
        <w:t>в пределах их компетенции.</w:t>
      </w:r>
    </w:p>
    <w:p w14:paraId="40859ED7" w14:textId="77777777" w:rsidR="00AB6A6C" w:rsidRPr="00B56B07" w:rsidRDefault="00AB6A6C" w:rsidP="00B56B07">
      <w:pPr>
        <w:widowControl w:val="0"/>
        <w:suppressAutoHyphens/>
        <w:autoSpaceDE w:val="0"/>
        <w:spacing w:line="276" w:lineRule="auto"/>
        <w:ind w:firstLine="709"/>
        <w:jc w:val="both"/>
        <w:rPr>
          <w:rFonts w:ascii="Arial" w:hAnsi="Arial" w:cs="Arial"/>
          <w:color w:val="000000"/>
        </w:rPr>
      </w:pPr>
      <w:r w:rsidRPr="00B56B07">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B56B07" w:rsidRDefault="00AB6A6C" w:rsidP="00B56B07">
      <w:pPr>
        <w:widowControl w:val="0"/>
        <w:suppressAutoHyphens/>
        <w:autoSpaceDE w:val="0"/>
        <w:spacing w:line="276" w:lineRule="auto"/>
        <w:ind w:firstLine="709"/>
        <w:jc w:val="both"/>
        <w:rPr>
          <w:rFonts w:ascii="Arial" w:hAnsi="Arial" w:cs="Arial"/>
          <w:color w:val="000000"/>
        </w:rPr>
      </w:pPr>
      <w:r w:rsidRPr="00B56B07">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3A75764" w14:textId="4E8F9E9E" w:rsidR="00380841" w:rsidRPr="00380841" w:rsidRDefault="00672F71" w:rsidP="00672F71">
      <w:pPr>
        <w:spacing w:line="276" w:lineRule="auto"/>
        <w:ind w:firstLine="709"/>
        <w:jc w:val="both"/>
        <w:rPr>
          <w:rFonts w:ascii="Arial" w:eastAsia="Arial" w:hAnsi="Arial" w:cs="Arial"/>
          <w:lang w:eastAsia="en-US"/>
        </w:rPr>
      </w:pPr>
      <w:r w:rsidRPr="009F5DB6">
        <w:rPr>
          <w:rFonts w:ascii="Arial" w:eastAsia="Arial" w:hAnsi="Arial" w:cs="Arial"/>
          <w:lang w:eastAsia="en-US"/>
        </w:rPr>
        <w:t xml:space="preserve">1) </w:t>
      </w:r>
      <w:r w:rsidRPr="009F5DB6">
        <w:rPr>
          <w:rFonts w:ascii="Arial" w:hAnsi="Arial" w:cs="Arial"/>
          <w:color w:val="000000"/>
        </w:rPr>
        <w:t>элементы улично-дорожной сети (п</w:t>
      </w:r>
      <w:r w:rsidR="00380841" w:rsidRPr="00380841">
        <w:rPr>
          <w:rFonts w:ascii="Arial" w:eastAsia="Arial" w:hAnsi="Arial" w:cs="Arial"/>
          <w:lang w:eastAsia="en-US"/>
        </w:rPr>
        <w:t>роезжая ча</w:t>
      </w:r>
      <w:r w:rsidRPr="009F5DB6">
        <w:rPr>
          <w:rFonts w:ascii="Arial" w:eastAsia="Arial" w:hAnsi="Arial" w:cs="Arial"/>
          <w:lang w:eastAsia="en-US"/>
        </w:rPr>
        <w:t xml:space="preserve">сть и тротуары улиц и переулков, </w:t>
      </w:r>
      <w:r w:rsidR="00380841" w:rsidRPr="00380841">
        <w:rPr>
          <w:rFonts w:ascii="Arial" w:eastAsia="Arial" w:hAnsi="Arial" w:cs="Arial"/>
          <w:lang w:eastAsia="en-US"/>
        </w:rPr>
        <w:t>дворы, придомовая территория</w:t>
      </w:r>
      <w:r w:rsidRPr="009F5DB6">
        <w:rPr>
          <w:rFonts w:ascii="Arial" w:eastAsia="Arial" w:hAnsi="Arial" w:cs="Arial"/>
          <w:lang w:eastAsia="en-US"/>
        </w:rPr>
        <w:t>)</w:t>
      </w:r>
      <w:r w:rsidR="00380841" w:rsidRPr="00380841">
        <w:rPr>
          <w:rFonts w:ascii="Arial" w:eastAsia="Arial" w:hAnsi="Arial" w:cs="Arial"/>
          <w:lang w:eastAsia="en-US"/>
        </w:rPr>
        <w:t>;</w:t>
      </w:r>
    </w:p>
    <w:p w14:paraId="55D06EB2" w14:textId="76C4EAC3" w:rsidR="00380841" w:rsidRPr="00380841" w:rsidRDefault="00672F71" w:rsidP="00380841">
      <w:pPr>
        <w:spacing w:line="276" w:lineRule="auto"/>
        <w:ind w:firstLine="709"/>
        <w:jc w:val="both"/>
        <w:rPr>
          <w:rFonts w:ascii="Arial" w:eastAsia="Arial" w:hAnsi="Arial" w:cs="Arial"/>
          <w:lang w:eastAsia="en-US"/>
        </w:rPr>
      </w:pPr>
      <w:r w:rsidRPr="009F5DB6">
        <w:rPr>
          <w:rFonts w:ascii="Arial" w:eastAsia="Arial" w:hAnsi="Arial" w:cs="Arial"/>
          <w:lang w:eastAsia="en-US"/>
        </w:rPr>
        <w:t xml:space="preserve">2) </w:t>
      </w:r>
      <w:r w:rsidR="00380841" w:rsidRPr="00380841">
        <w:rPr>
          <w:rFonts w:ascii="Arial" w:eastAsia="Arial" w:hAnsi="Arial" w:cs="Arial"/>
          <w:lang w:eastAsia="en-US"/>
        </w:rPr>
        <w:t>скамейки, детские площадки;</w:t>
      </w:r>
    </w:p>
    <w:p w14:paraId="38337490" w14:textId="7B6F3319" w:rsidR="00380841" w:rsidRPr="00380841" w:rsidRDefault="00672F71" w:rsidP="00380841">
      <w:pPr>
        <w:spacing w:line="276" w:lineRule="auto"/>
        <w:ind w:firstLine="709"/>
        <w:jc w:val="both"/>
        <w:rPr>
          <w:rFonts w:ascii="Arial" w:eastAsia="Arial" w:hAnsi="Arial" w:cs="Arial"/>
          <w:lang w:eastAsia="en-US"/>
        </w:rPr>
      </w:pPr>
      <w:r w:rsidRPr="009F5DB6">
        <w:rPr>
          <w:rFonts w:ascii="Arial" w:eastAsia="Arial" w:hAnsi="Arial" w:cs="Arial"/>
          <w:lang w:eastAsia="en-US"/>
        </w:rPr>
        <w:t xml:space="preserve">3) </w:t>
      </w:r>
      <w:r w:rsidR="00380841" w:rsidRPr="00380841">
        <w:rPr>
          <w:rFonts w:ascii="Arial" w:eastAsia="Arial" w:hAnsi="Arial" w:cs="Arial"/>
          <w:lang w:eastAsia="en-US"/>
        </w:rPr>
        <w:t xml:space="preserve">остановки и павильоны общественного транспорта; </w:t>
      </w:r>
    </w:p>
    <w:p w14:paraId="290B803F" w14:textId="74083473" w:rsidR="00380841" w:rsidRPr="00380841" w:rsidRDefault="00672F71" w:rsidP="00380841">
      <w:pPr>
        <w:spacing w:line="276" w:lineRule="auto"/>
        <w:ind w:firstLine="709"/>
        <w:jc w:val="both"/>
        <w:rPr>
          <w:rFonts w:ascii="Arial" w:eastAsia="Arial" w:hAnsi="Arial" w:cs="Arial"/>
          <w:lang w:eastAsia="en-US"/>
        </w:rPr>
      </w:pPr>
      <w:r w:rsidRPr="009F5DB6">
        <w:rPr>
          <w:rFonts w:ascii="Arial" w:eastAsia="Arial" w:hAnsi="Arial" w:cs="Arial"/>
          <w:lang w:eastAsia="en-US"/>
        </w:rPr>
        <w:t xml:space="preserve">4) </w:t>
      </w:r>
      <w:r w:rsidR="00380841" w:rsidRPr="00380841">
        <w:rPr>
          <w:rFonts w:ascii="Arial" w:eastAsia="Arial" w:hAnsi="Arial" w:cs="Arial"/>
          <w:lang w:eastAsia="en-US"/>
        </w:rPr>
        <w:t>гаражи, автостоянки, места парковок;</w:t>
      </w:r>
    </w:p>
    <w:p w14:paraId="3943B2C0" w14:textId="79D10F0B" w:rsidR="00380841" w:rsidRPr="00380841" w:rsidRDefault="00672F71" w:rsidP="00380841">
      <w:pPr>
        <w:spacing w:line="276" w:lineRule="auto"/>
        <w:ind w:firstLine="709"/>
        <w:jc w:val="both"/>
        <w:rPr>
          <w:rFonts w:ascii="Arial" w:eastAsia="Arial" w:hAnsi="Arial" w:cs="Arial"/>
          <w:lang w:eastAsia="en-US"/>
        </w:rPr>
      </w:pPr>
      <w:r w:rsidRPr="009F5DB6">
        <w:rPr>
          <w:rFonts w:ascii="Arial" w:eastAsia="Arial" w:hAnsi="Arial" w:cs="Arial"/>
          <w:lang w:eastAsia="en-US"/>
        </w:rPr>
        <w:t xml:space="preserve">5) </w:t>
      </w:r>
      <w:r w:rsidR="00380841" w:rsidRPr="00380841">
        <w:rPr>
          <w:rFonts w:ascii="Arial" w:eastAsia="Arial" w:hAnsi="Arial" w:cs="Arial"/>
          <w:lang w:eastAsia="en-US"/>
        </w:rPr>
        <w:t>места уличной торговли, киоски, лотки, палатки, рынки;</w:t>
      </w:r>
    </w:p>
    <w:p w14:paraId="752D3CA0" w14:textId="643B0F28" w:rsidR="00380841" w:rsidRPr="00380841" w:rsidRDefault="00672F71" w:rsidP="00380841">
      <w:pPr>
        <w:spacing w:line="276" w:lineRule="auto"/>
        <w:ind w:firstLine="709"/>
        <w:jc w:val="both"/>
        <w:rPr>
          <w:rFonts w:ascii="Arial" w:eastAsia="Arial" w:hAnsi="Arial" w:cs="Arial"/>
          <w:lang w:eastAsia="en-US"/>
        </w:rPr>
      </w:pPr>
      <w:r w:rsidRPr="009F5DB6">
        <w:rPr>
          <w:rFonts w:ascii="Arial" w:eastAsia="Arial" w:hAnsi="Arial" w:cs="Arial"/>
          <w:lang w:eastAsia="en-US"/>
        </w:rPr>
        <w:t xml:space="preserve">6) </w:t>
      </w:r>
      <w:r w:rsidR="00380841" w:rsidRPr="00380841">
        <w:rPr>
          <w:rFonts w:ascii="Arial" w:eastAsia="Arial" w:hAnsi="Arial" w:cs="Arial"/>
          <w:lang w:eastAsia="en-US"/>
        </w:rPr>
        <w:t>фасады, крыши зданий, жилых домов и надворных построек;</w:t>
      </w:r>
    </w:p>
    <w:p w14:paraId="637BADE6" w14:textId="48C15C9B" w:rsidR="00380841" w:rsidRPr="00380841" w:rsidRDefault="00672F71" w:rsidP="00380841">
      <w:pPr>
        <w:spacing w:line="276" w:lineRule="auto"/>
        <w:ind w:firstLine="709"/>
        <w:jc w:val="both"/>
        <w:rPr>
          <w:rFonts w:ascii="Arial" w:eastAsia="Arial" w:hAnsi="Arial" w:cs="Arial"/>
          <w:lang w:eastAsia="en-US"/>
        </w:rPr>
      </w:pPr>
      <w:r w:rsidRPr="009F5DB6">
        <w:rPr>
          <w:rFonts w:ascii="Arial" w:eastAsia="Arial" w:hAnsi="Arial" w:cs="Arial"/>
          <w:lang w:eastAsia="en-US"/>
        </w:rPr>
        <w:t xml:space="preserve">7) </w:t>
      </w:r>
      <w:r w:rsidR="00380841" w:rsidRPr="00380841">
        <w:rPr>
          <w:rFonts w:ascii="Arial" w:eastAsia="Arial" w:hAnsi="Arial" w:cs="Arial"/>
          <w:lang w:eastAsia="en-US"/>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14:paraId="02735058" w14:textId="111A9C70" w:rsidR="00380841" w:rsidRPr="00380841" w:rsidRDefault="00672F71" w:rsidP="00672F71">
      <w:pPr>
        <w:spacing w:line="276" w:lineRule="auto"/>
        <w:ind w:firstLine="709"/>
        <w:jc w:val="both"/>
        <w:rPr>
          <w:rFonts w:ascii="Arial" w:eastAsia="Arial" w:hAnsi="Arial" w:cs="Arial"/>
          <w:lang w:eastAsia="en-US"/>
        </w:rPr>
      </w:pPr>
      <w:r w:rsidRPr="009F5DB6">
        <w:rPr>
          <w:rFonts w:ascii="Arial" w:eastAsia="Arial" w:hAnsi="Arial" w:cs="Arial"/>
          <w:lang w:eastAsia="en-US"/>
        </w:rPr>
        <w:t xml:space="preserve">8) </w:t>
      </w:r>
      <w:r w:rsidR="00380841" w:rsidRPr="00380841">
        <w:rPr>
          <w:rFonts w:ascii="Arial" w:eastAsia="Arial" w:hAnsi="Arial" w:cs="Arial"/>
          <w:lang w:eastAsia="en-US"/>
        </w:rPr>
        <w:t>спорт</w:t>
      </w:r>
      <w:r w:rsidRPr="009F5DB6">
        <w:rPr>
          <w:rFonts w:ascii="Arial" w:eastAsia="Arial" w:hAnsi="Arial" w:cs="Arial"/>
          <w:lang w:eastAsia="en-US"/>
        </w:rPr>
        <w:t xml:space="preserve">ивные площадки, стадионы, корты, </w:t>
      </w:r>
      <w:r w:rsidR="00380841" w:rsidRPr="00380841">
        <w:rPr>
          <w:rFonts w:ascii="Arial" w:eastAsia="Arial" w:hAnsi="Arial" w:cs="Arial"/>
          <w:lang w:eastAsia="en-US"/>
        </w:rPr>
        <w:t>детские площадки;</w:t>
      </w:r>
    </w:p>
    <w:p w14:paraId="1CDE0308" w14:textId="44F0380C" w:rsidR="00380841" w:rsidRPr="00380841" w:rsidRDefault="00672F71" w:rsidP="00380841">
      <w:pPr>
        <w:spacing w:line="276" w:lineRule="auto"/>
        <w:ind w:firstLine="709"/>
        <w:rPr>
          <w:rFonts w:ascii="Arial" w:eastAsia="Calibri" w:hAnsi="Arial" w:cs="Arial"/>
          <w:lang w:eastAsia="en-US"/>
        </w:rPr>
      </w:pPr>
      <w:r w:rsidRPr="009F5DB6">
        <w:rPr>
          <w:rFonts w:ascii="Arial" w:eastAsia="Calibri" w:hAnsi="Arial" w:cs="Arial"/>
          <w:lang w:eastAsia="en-US"/>
        </w:rPr>
        <w:t xml:space="preserve">9) </w:t>
      </w:r>
      <w:r w:rsidR="00380841" w:rsidRPr="00380841">
        <w:rPr>
          <w:rFonts w:ascii="Arial" w:eastAsia="Calibri" w:hAnsi="Arial" w:cs="Arial"/>
          <w:lang w:eastAsia="en-US"/>
        </w:rPr>
        <w:t>скверы, сады, деревья, газоны, кустарники;</w:t>
      </w:r>
    </w:p>
    <w:p w14:paraId="0C271331" w14:textId="5FB0C8AB" w:rsidR="00380841" w:rsidRPr="00380841" w:rsidRDefault="00672F71" w:rsidP="00380841">
      <w:pPr>
        <w:spacing w:line="276" w:lineRule="auto"/>
        <w:ind w:firstLine="709"/>
        <w:rPr>
          <w:rFonts w:ascii="Arial" w:eastAsia="Calibri" w:hAnsi="Arial" w:cs="Arial"/>
          <w:lang w:eastAsia="en-US"/>
        </w:rPr>
      </w:pPr>
      <w:r w:rsidRPr="009F5DB6">
        <w:rPr>
          <w:rFonts w:ascii="Arial" w:eastAsia="Calibri" w:hAnsi="Arial" w:cs="Arial"/>
          <w:lang w:eastAsia="en-US"/>
        </w:rPr>
        <w:t xml:space="preserve">10) </w:t>
      </w:r>
      <w:r w:rsidR="00380841" w:rsidRPr="00380841">
        <w:rPr>
          <w:rFonts w:ascii="Arial" w:eastAsia="Calibri" w:hAnsi="Arial" w:cs="Arial"/>
          <w:lang w:eastAsia="en-US"/>
        </w:rPr>
        <w:t xml:space="preserve">водоемы (реки, пруды и др.); </w:t>
      </w:r>
    </w:p>
    <w:p w14:paraId="5217FBA4" w14:textId="3070347B" w:rsidR="00380841" w:rsidRPr="00380841" w:rsidRDefault="00672F71" w:rsidP="00380841">
      <w:pPr>
        <w:spacing w:line="276" w:lineRule="auto"/>
        <w:ind w:firstLine="709"/>
        <w:rPr>
          <w:rFonts w:ascii="Arial" w:eastAsia="Calibri" w:hAnsi="Arial" w:cs="Arial"/>
          <w:lang w:eastAsia="en-US"/>
        </w:rPr>
      </w:pPr>
      <w:r w:rsidRPr="009F5DB6">
        <w:rPr>
          <w:rFonts w:ascii="Arial" w:eastAsia="Calibri" w:hAnsi="Arial" w:cs="Arial"/>
          <w:lang w:eastAsia="en-US"/>
        </w:rPr>
        <w:t xml:space="preserve">11) </w:t>
      </w:r>
      <w:r w:rsidR="004E757B">
        <w:rPr>
          <w:rFonts w:ascii="Arial" w:eastAsia="Calibri" w:hAnsi="Arial" w:cs="Arial"/>
          <w:lang w:eastAsia="en-US"/>
        </w:rPr>
        <w:t>места захоронения</w:t>
      </w:r>
      <w:r w:rsidR="00380841" w:rsidRPr="00380841">
        <w:rPr>
          <w:rFonts w:ascii="Arial" w:eastAsia="Calibri" w:hAnsi="Arial" w:cs="Arial"/>
          <w:lang w:eastAsia="en-US"/>
        </w:rPr>
        <w:t>;</w:t>
      </w:r>
    </w:p>
    <w:p w14:paraId="7D1DAF4C" w14:textId="10005938" w:rsidR="00380841" w:rsidRPr="00380841" w:rsidRDefault="00672F71" w:rsidP="00380841">
      <w:pPr>
        <w:spacing w:line="276" w:lineRule="auto"/>
        <w:ind w:firstLine="709"/>
        <w:rPr>
          <w:rFonts w:ascii="Arial" w:eastAsia="Calibri" w:hAnsi="Arial" w:cs="Arial"/>
          <w:lang w:eastAsia="en-US"/>
        </w:rPr>
      </w:pPr>
      <w:r w:rsidRPr="009F5DB6">
        <w:rPr>
          <w:rFonts w:ascii="Arial" w:eastAsia="Calibri" w:hAnsi="Arial" w:cs="Arial"/>
          <w:lang w:eastAsia="en-US"/>
        </w:rPr>
        <w:t xml:space="preserve">12) </w:t>
      </w:r>
      <w:r w:rsidR="00380841" w:rsidRPr="00380841">
        <w:rPr>
          <w:rFonts w:ascii="Arial" w:eastAsia="Calibri" w:hAnsi="Arial" w:cs="Arial"/>
          <w:lang w:eastAsia="en-US"/>
        </w:rPr>
        <w:t>контейнеры, контейнерные площадки;</w:t>
      </w:r>
    </w:p>
    <w:p w14:paraId="76DAE5F3" w14:textId="786B640D" w:rsidR="00380841" w:rsidRPr="00380841" w:rsidRDefault="00672F71" w:rsidP="00380841">
      <w:pPr>
        <w:spacing w:line="276" w:lineRule="auto"/>
        <w:ind w:firstLine="709"/>
        <w:rPr>
          <w:rFonts w:ascii="Arial" w:eastAsia="Calibri" w:hAnsi="Arial" w:cs="Arial"/>
          <w:lang w:eastAsia="en-US"/>
        </w:rPr>
      </w:pPr>
      <w:r w:rsidRPr="009F5DB6">
        <w:rPr>
          <w:rFonts w:ascii="Arial" w:eastAsia="Calibri" w:hAnsi="Arial" w:cs="Arial"/>
          <w:lang w:eastAsia="en-US"/>
        </w:rPr>
        <w:t xml:space="preserve">13) </w:t>
      </w:r>
      <w:r w:rsidR="00380841" w:rsidRPr="00380841">
        <w:rPr>
          <w:rFonts w:ascii="Arial" w:eastAsia="Calibri" w:hAnsi="Arial" w:cs="Arial"/>
          <w:lang w:eastAsia="en-US"/>
        </w:rPr>
        <w:t>фонари и опоры уличного освещения;</w:t>
      </w:r>
    </w:p>
    <w:p w14:paraId="46B4987C" w14:textId="3A531318" w:rsidR="00380841" w:rsidRPr="00380841" w:rsidRDefault="009F5DB6" w:rsidP="00380841">
      <w:pPr>
        <w:spacing w:line="276" w:lineRule="auto"/>
        <w:ind w:firstLine="709"/>
        <w:rPr>
          <w:rFonts w:ascii="Arial" w:eastAsia="Calibri" w:hAnsi="Arial" w:cs="Arial"/>
          <w:lang w:eastAsia="en-US"/>
        </w:rPr>
      </w:pPr>
      <w:r w:rsidRPr="009F5DB6">
        <w:rPr>
          <w:rFonts w:ascii="Arial" w:eastAsia="Calibri" w:hAnsi="Arial" w:cs="Arial"/>
          <w:lang w:eastAsia="en-US"/>
        </w:rPr>
        <w:t>14)</w:t>
      </w:r>
      <w:r>
        <w:rPr>
          <w:rFonts w:ascii="Arial" w:eastAsia="Calibri" w:hAnsi="Arial" w:cs="Arial"/>
          <w:lang w:eastAsia="en-US"/>
        </w:rPr>
        <w:t xml:space="preserve"> </w:t>
      </w:r>
      <w:r w:rsidR="00380841" w:rsidRPr="00380841">
        <w:rPr>
          <w:rFonts w:ascii="Arial" w:eastAsia="Calibri" w:hAnsi="Arial" w:cs="Arial"/>
          <w:lang w:eastAsia="en-US"/>
        </w:rPr>
        <w:t>иные объекты коммунальной инфраструктуры.</w:t>
      </w:r>
    </w:p>
    <w:p w14:paraId="3FC197A4" w14:textId="77777777" w:rsidR="00AB6A6C" w:rsidRPr="00B56B07" w:rsidRDefault="00AB6A6C" w:rsidP="00B56B07">
      <w:pPr>
        <w:pStyle w:val="ConsPlusNormal"/>
        <w:spacing w:line="276" w:lineRule="auto"/>
        <w:ind w:firstLine="709"/>
        <w:jc w:val="both"/>
        <w:rPr>
          <w:color w:val="000000"/>
          <w:sz w:val="24"/>
          <w:szCs w:val="24"/>
        </w:rPr>
      </w:pPr>
      <w:r w:rsidRPr="00B56B07">
        <w:rPr>
          <w:bCs/>
          <w:color w:val="000000"/>
          <w:sz w:val="24"/>
          <w:szCs w:val="24"/>
        </w:rPr>
        <w:t>1.8.</w:t>
      </w:r>
      <w:r w:rsidRPr="00B56B07">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bookmarkStart w:id="1" w:name="_GoBack"/>
      <w:bookmarkEnd w:id="1"/>
    </w:p>
    <w:p w14:paraId="1A20FD1C" w14:textId="227000D9" w:rsidR="004512F6" w:rsidRPr="004512F6" w:rsidRDefault="004512F6" w:rsidP="004512F6">
      <w:pPr>
        <w:shd w:val="clear" w:color="auto" w:fill="FFFFFF"/>
        <w:ind w:firstLine="708"/>
        <w:jc w:val="both"/>
        <w:rPr>
          <w:rFonts w:ascii="Arial" w:hAnsi="Arial" w:cs="Arial"/>
          <w:color w:val="000000"/>
        </w:rPr>
      </w:pPr>
      <w:r w:rsidRPr="004512F6">
        <w:rPr>
          <w:rFonts w:ascii="Arial" w:hAnsi="Arial" w:cs="Arial"/>
          <w:color w:val="000000"/>
        </w:rPr>
        <w:t>1.9.  При осуществлении контроля в сфере благоустройства система оценки и управления рисками не применяется.</w:t>
      </w:r>
    </w:p>
    <w:p w14:paraId="2C6099C8" w14:textId="29EA9621" w:rsidR="00AB6A6C" w:rsidRPr="001F1F63" w:rsidRDefault="00AB6A6C" w:rsidP="0015702A">
      <w:pPr>
        <w:pStyle w:val="ConsPlusNormal"/>
        <w:ind w:firstLine="709"/>
        <w:jc w:val="both"/>
        <w:rPr>
          <w:rFonts w:ascii="Times New Roman" w:hAnsi="Times New Roman" w:cs="Times New Roman"/>
          <w:color w:val="000000"/>
          <w:sz w:val="28"/>
          <w:szCs w:val="28"/>
        </w:rPr>
      </w:pPr>
    </w:p>
    <w:p w14:paraId="2CB34EA4" w14:textId="77777777" w:rsidR="00AB6A6C" w:rsidRPr="001F1F63" w:rsidRDefault="00AB6A6C" w:rsidP="0015702A">
      <w:pPr>
        <w:pStyle w:val="ConsPlusNormal"/>
        <w:ind w:firstLine="709"/>
        <w:jc w:val="both"/>
        <w:rPr>
          <w:rFonts w:ascii="Times New Roman" w:hAnsi="Times New Roman" w:cs="Times New Roman"/>
          <w:b/>
          <w:bCs/>
          <w:color w:val="000000"/>
          <w:sz w:val="28"/>
          <w:szCs w:val="28"/>
        </w:rPr>
      </w:pPr>
    </w:p>
    <w:p w14:paraId="75DCBEB2" w14:textId="5585BC02" w:rsidR="00AB6A6C" w:rsidRPr="00506A5D" w:rsidRDefault="008E0BEB" w:rsidP="00506A5D">
      <w:pPr>
        <w:pStyle w:val="ConsPlusNormal"/>
        <w:spacing w:line="276" w:lineRule="auto"/>
        <w:ind w:firstLine="0"/>
        <w:jc w:val="center"/>
        <w:rPr>
          <w:b/>
          <w:bCs/>
          <w:color w:val="000000"/>
          <w:sz w:val="24"/>
          <w:szCs w:val="24"/>
        </w:rPr>
      </w:pPr>
      <w:r w:rsidRPr="0071214B">
        <w:rPr>
          <w:b/>
          <w:bCs/>
          <w:color w:val="000000"/>
          <w:sz w:val="24"/>
          <w:szCs w:val="24"/>
        </w:rPr>
        <w:t xml:space="preserve">Раздел </w:t>
      </w:r>
      <w:r w:rsidR="004512F6" w:rsidRPr="0071214B">
        <w:rPr>
          <w:b/>
          <w:bCs/>
          <w:color w:val="000000"/>
          <w:sz w:val="24"/>
          <w:szCs w:val="24"/>
        </w:rPr>
        <w:t>2</w:t>
      </w:r>
      <w:r w:rsidR="00AB6A6C" w:rsidRPr="0071214B">
        <w:rPr>
          <w:b/>
          <w:bCs/>
          <w:color w:val="000000"/>
          <w:sz w:val="24"/>
          <w:szCs w:val="24"/>
        </w:rPr>
        <w:t>.</w:t>
      </w:r>
      <w:r w:rsidR="00AB6A6C" w:rsidRPr="00506A5D">
        <w:rPr>
          <w:b/>
          <w:bCs/>
          <w:color w:val="000000"/>
          <w:sz w:val="24"/>
          <w:szCs w:val="24"/>
        </w:rPr>
        <w:t xml:space="preserve"> Профилактика рисков причинения вреда (ущерба) охраняемым законом ценностям</w:t>
      </w:r>
    </w:p>
    <w:p w14:paraId="308C99B1" w14:textId="77777777" w:rsidR="00AB6A6C" w:rsidRPr="00506A5D" w:rsidRDefault="00AB6A6C" w:rsidP="00506A5D">
      <w:pPr>
        <w:pStyle w:val="ConsPlusNormal"/>
        <w:spacing w:line="276" w:lineRule="auto"/>
        <w:ind w:firstLine="0"/>
        <w:jc w:val="center"/>
        <w:rPr>
          <w:rFonts w:ascii="Times New Roman" w:hAnsi="Times New Roman" w:cs="Times New Roman"/>
          <w:b/>
          <w:bCs/>
          <w:color w:val="000000"/>
          <w:sz w:val="24"/>
          <w:szCs w:val="24"/>
        </w:rPr>
      </w:pPr>
    </w:p>
    <w:p w14:paraId="1CF0EBDA" w14:textId="08F80F3D" w:rsidR="00AB6A6C" w:rsidRPr="00506A5D" w:rsidRDefault="004512F6" w:rsidP="00506A5D">
      <w:pPr>
        <w:pStyle w:val="ConsPlusNormal"/>
        <w:spacing w:line="276" w:lineRule="auto"/>
        <w:ind w:firstLine="709"/>
        <w:jc w:val="both"/>
        <w:rPr>
          <w:sz w:val="24"/>
          <w:szCs w:val="24"/>
        </w:rPr>
      </w:pPr>
      <w:r w:rsidRPr="00506A5D">
        <w:rPr>
          <w:color w:val="000000"/>
          <w:sz w:val="24"/>
          <w:szCs w:val="24"/>
        </w:rPr>
        <w:t>2</w:t>
      </w:r>
      <w:r w:rsidR="00AB6A6C" w:rsidRPr="00506A5D">
        <w:rPr>
          <w:color w:val="000000"/>
          <w:sz w:val="24"/>
          <w:szCs w:val="24"/>
        </w:rPr>
        <w:t xml:space="preserve">.1. Администрация осуществляет контроль в сфере </w:t>
      </w:r>
      <w:proofErr w:type="gramStart"/>
      <w:r w:rsidR="00AB6A6C" w:rsidRPr="00506A5D">
        <w:rPr>
          <w:color w:val="000000"/>
          <w:sz w:val="24"/>
          <w:szCs w:val="24"/>
        </w:rPr>
        <w:t>благоустройства</w:t>
      </w:r>
      <w:proofErr w:type="gramEnd"/>
      <w:r w:rsidR="00AB6A6C" w:rsidRPr="00506A5D">
        <w:rPr>
          <w:color w:val="000000"/>
          <w:sz w:val="24"/>
          <w:szCs w:val="24"/>
        </w:rPr>
        <w:t xml:space="preserve"> в том числе посредством проведения профилактических мероприятий.</w:t>
      </w:r>
    </w:p>
    <w:p w14:paraId="6194C7C9" w14:textId="0F4AFB96" w:rsidR="00AB6A6C" w:rsidRPr="00506A5D" w:rsidRDefault="004512F6" w:rsidP="00506A5D">
      <w:pPr>
        <w:pStyle w:val="ConsPlusNormal"/>
        <w:spacing w:line="276" w:lineRule="auto"/>
        <w:ind w:firstLine="709"/>
        <w:jc w:val="both"/>
        <w:rPr>
          <w:sz w:val="24"/>
          <w:szCs w:val="24"/>
        </w:rPr>
      </w:pPr>
      <w:r w:rsidRPr="00506A5D">
        <w:rPr>
          <w:color w:val="000000"/>
          <w:sz w:val="24"/>
          <w:szCs w:val="24"/>
        </w:rPr>
        <w:t>2</w:t>
      </w:r>
      <w:r w:rsidR="00AB6A6C" w:rsidRPr="00506A5D">
        <w:rPr>
          <w:color w:val="000000"/>
          <w:sz w:val="24"/>
          <w:szCs w:val="24"/>
        </w:rPr>
        <w:t xml:space="preserve">.2.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00AB6A6C" w:rsidRPr="00506A5D">
        <w:rPr>
          <w:color w:val="000000"/>
          <w:sz w:val="24"/>
          <w:szCs w:val="24"/>
        </w:rPr>
        <w:lastRenderedPageBreak/>
        <w:t>охраняемым законом ценностям, и доведения обязательных требований до контролируемых лиц, способов их соблюдения.</w:t>
      </w:r>
    </w:p>
    <w:p w14:paraId="23C14FB3" w14:textId="5530E119" w:rsidR="00AB6A6C" w:rsidRPr="00506A5D" w:rsidRDefault="004512F6" w:rsidP="00506A5D">
      <w:pPr>
        <w:pStyle w:val="ConsPlusNormal"/>
        <w:spacing w:line="276" w:lineRule="auto"/>
        <w:ind w:firstLine="709"/>
        <w:jc w:val="both"/>
        <w:rPr>
          <w:sz w:val="24"/>
          <w:szCs w:val="24"/>
        </w:rPr>
      </w:pPr>
      <w:r w:rsidRPr="00506A5D">
        <w:rPr>
          <w:color w:val="000000"/>
          <w:sz w:val="24"/>
          <w:szCs w:val="24"/>
        </w:rPr>
        <w:t>2</w:t>
      </w:r>
      <w:r w:rsidR="00AB6A6C" w:rsidRPr="00506A5D">
        <w:rPr>
          <w:color w:val="000000"/>
          <w:sz w:val="24"/>
          <w:szCs w:val="24"/>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3E847912" w:rsidR="00AB6A6C" w:rsidRPr="00506A5D" w:rsidRDefault="004512F6" w:rsidP="00506A5D">
      <w:pPr>
        <w:pStyle w:val="ConsPlusNormal"/>
        <w:spacing w:line="276" w:lineRule="auto"/>
        <w:ind w:firstLine="709"/>
        <w:jc w:val="both"/>
        <w:rPr>
          <w:sz w:val="24"/>
          <w:szCs w:val="24"/>
        </w:rPr>
      </w:pPr>
      <w:r w:rsidRPr="00506A5D">
        <w:rPr>
          <w:color w:val="000000"/>
          <w:sz w:val="24"/>
          <w:szCs w:val="24"/>
        </w:rPr>
        <w:t>2</w:t>
      </w:r>
      <w:r w:rsidR="00AB6A6C" w:rsidRPr="00506A5D">
        <w:rPr>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25C8990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506A5D">
        <w:rPr>
          <w:color w:val="000000"/>
          <w:sz w:val="24"/>
          <w:szCs w:val="24"/>
        </w:rPr>
        <w:t xml:space="preserve">рб) причинен, должностное лицо </w:t>
      </w:r>
      <w:r w:rsidRPr="00506A5D">
        <w:rPr>
          <w:color w:val="000000"/>
          <w:sz w:val="24"/>
          <w:szCs w:val="24"/>
        </w:rPr>
        <w:t xml:space="preserve">незамедлительно направляет информацию об этом </w:t>
      </w:r>
      <w:r w:rsidR="009668C2" w:rsidRPr="00506A5D">
        <w:rPr>
          <w:color w:val="000000"/>
          <w:sz w:val="24"/>
          <w:szCs w:val="24"/>
        </w:rPr>
        <w:t>г</w:t>
      </w:r>
      <w:r w:rsidR="00CA5875">
        <w:rPr>
          <w:color w:val="000000"/>
          <w:sz w:val="24"/>
          <w:szCs w:val="24"/>
        </w:rPr>
        <w:t xml:space="preserve">лаве </w:t>
      </w:r>
      <w:proofErr w:type="spellStart"/>
      <w:r w:rsidR="00CA5875">
        <w:rPr>
          <w:color w:val="000000"/>
          <w:sz w:val="24"/>
          <w:szCs w:val="24"/>
        </w:rPr>
        <w:t>Таргизского</w:t>
      </w:r>
      <w:proofErr w:type="spellEnd"/>
      <w:r w:rsidR="00CA5875">
        <w:rPr>
          <w:color w:val="000000"/>
          <w:sz w:val="24"/>
          <w:szCs w:val="24"/>
        </w:rPr>
        <w:t xml:space="preserve"> муниципального образования</w:t>
      </w:r>
      <w:r w:rsidR="009668C2" w:rsidRPr="00506A5D">
        <w:rPr>
          <w:sz w:val="24"/>
          <w:szCs w:val="24"/>
        </w:rPr>
        <w:t xml:space="preserve"> (далее – Глава)</w:t>
      </w:r>
      <w:r w:rsidRPr="00506A5D">
        <w:rPr>
          <w:color w:val="000000"/>
          <w:sz w:val="24"/>
          <w:szCs w:val="24"/>
        </w:rPr>
        <w:t xml:space="preserve"> для принятия решения о проведении контрольных мероприятий.</w:t>
      </w:r>
    </w:p>
    <w:p w14:paraId="4D64EEEF" w14:textId="5C451C32" w:rsidR="00AB6A6C" w:rsidRPr="00506A5D" w:rsidRDefault="004512F6" w:rsidP="00506A5D">
      <w:pPr>
        <w:pStyle w:val="ConsPlusNormal"/>
        <w:spacing w:line="276" w:lineRule="auto"/>
        <w:ind w:firstLine="709"/>
        <w:jc w:val="both"/>
        <w:rPr>
          <w:sz w:val="24"/>
          <w:szCs w:val="24"/>
        </w:rPr>
      </w:pPr>
      <w:r w:rsidRPr="00506A5D">
        <w:rPr>
          <w:sz w:val="24"/>
          <w:szCs w:val="24"/>
        </w:rPr>
        <w:t>2</w:t>
      </w:r>
      <w:r w:rsidR="00AB6A6C" w:rsidRPr="00506A5D">
        <w:rPr>
          <w:sz w:val="24"/>
          <w:szCs w:val="24"/>
        </w:rPr>
        <w:t>.5.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506A5D" w:rsidRDefault="00AB6A6C" w:rsidP="00506A5D">
      <w:pPr>
        <w:pStyle w:val="ConsPlusNormal"/>
        <w:spacing w:line="276" w:lineRule="auto"/>
        <w:ind w:firstLine="709"/>
        <w:jc w:val="both"/>
        <w:rPr>
          <w:sz w:val="24"/>
          <w:szCs w:val="24"/>
        </w:rPr>
      </w:pPr>
      <w:r w:rsidRPr="00506A5D">
        <w:rPr>
          <w:sz w:val="24"/>
          <w:szCs w:val="24"/>
        </w:rPr>
        <w:t>1) информирование;</w:t>
      </w:r>
    </w:p>
    <w:p w14:paraId="40A9E5D7" w14:textId="7869E46C" w:rsidR="00AB6A6C" w:rsidRPr="00506A5D" w:rsidRDefault="003F04D0" w:rsidP="00506A5D">
      <w:pPr>
        <w:pStyle w:val="ConsPlusNormal"/>
        <w:spacing w:line="276" w:lineRule="auto"/>
        <w:ind w:firstLine="709"/>
        <w:jc w:val="both"/>
        <w:rPr>
          <w:sz w:val="24"/>
          <w:szCs w:val="24"/>
        </w:rPr>
      </w:pPr>
      <w:r w:rsidRPr="00506A5D">
        <w:rPr>
          <w:sz w:val="24"/>
          <w:szCs w:val="24"/>
        </w:rPr>
        <w:t>4) консультирование.</w:t>
      </w:r>
    </w:p>
    <w:p w14:paraId="50E34A36" w14:textId="73442DA0" w:rsidR="00AB6A6C" w:rsidRPr="00506A5D" w:rsidRDefault="004512F6" w:rsidP="00506A5D">
      <w:pPr>
        <w:spacing w:line="276" w:lineRule="auto"/>
        <w:ind w:firstLine="709"/>
        <w:jc w:val="both"/>
        <w:rPr>
          <w:rFonts w:ascii="Arial" w:hAnsi="Arial" w:cs="Arial"/>
          <w:color w:val="000000"/>
        </w:rPr>
      </w:pPr>
      <w:r w:rsidRPr="00506A5D">
        <w:rPr>
          <w:rFonts w:ascii="Arial" w:hAnsi="Arial" w:cs="Arial"/>
          <w:color w:val="000000"/>
        </w:rPr>
        <w:t>2</w:t>
      </w:r>
      <w:r w:rsidR="00AB6A6C" w:rsidRPr="00506A5D">
        <w:rPr>
          <w:rFonts w:ascii="Arial" w:hAnsi="Arial" w:cs="Arial"/>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506A5D">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506A5D" w:rsidRDefault="00AB6A6C" w:rsidP="00506A5D">
      <w:pPr>
        <w:pStyle w:val="ConsPlusNormal"/>
        <w:spacing w:line="276" w:lineRule="auto"/>
        <w:ind w:firstLine="709"/>
        <w:jc w:val="both"/>
        <w:rPr>
          <w:color w:val="000000"/>
          <w:sz w:val="24"/>
          <w:szCs w:val="24"/>
        </w:rPr>
      </w:pPr>
      <w:r w:rsidRPr="00506A5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06A5D">
          <w:rPr>
            <w:rStyle w:val="a3"/>
            <w:color w:val="000000"/>
            <w:sz w:val="24"/>
            <w:szCs w:val="24"/>
            <w:u w:val="none"/>
          </w:rPr>
          <w:t>частью 3 статьи 46</w:t>
        </w:r>
      </w:hyperlink>
      <w:r w:rsidRPr="00506A5D">
        <w:rPr>
          <w:color w:val="000000"/>
          <w:sz w:val="24"/>
          <w:szCs w:val="24"/>
        </w:rPr>
        <w:t xml:space="preserve"> Федерального закона </w:t>
      </w:r>
      <w:r w:rsidR="008E0BEB" w:rsidRPr="00506A5D">
        <w:rPr>
          <w:color w:val="000000"/>
          <w:sz w:val="24"/>
          <w:szCs w:val="24"/>
        </w:rPr>
        <w:t>№ </w:t>
      </w:r>
      <w:r w:rsidRPr="00506A5D">
        <w:rPr>
          <w:color w:val="000000"/>
          <w:sz w:val="24"/>
          <w:szCs w:val="24"/>
        </w:rPr>
        <w:t>248-ФЗ.</w:t>
      </w:r>
    </w:p>
    <w:p w14:paraId="15ECE647" w14:textId="017F7EF6" w:rsidR="00AB6A6C" w:rsidRPr="00506A5D" w:rsidRDefault="00AB6A6C" w:rsidP="00506A5D">
      <w:pPr>
        <w:pStyle w:val="ConsPlusNormal"/>
        <w:spacing w:line="276" w:lineRule="auto"/>
        <w:ind w:firstLine="709"/>
        <w:jc w:val="both"/>
        <w:rPr>
          <w:color w:val="000000"/>
          <w:sz w:val="24"/>
          <w:szCs w:val="24"/>
        </w:rPr>
      </w:pPr>
      <w:r w:rsidRPr="00506A5D">
        <w:rPr>
          <w:color w:val="000000"/>
          <w:sz w:val="24"/>
          <w:szCs w:val="24"/>
        </w:rPr>
        <w:t xml:space="preserve">Администрация также вправе информировать население </w:t>
      </w:r>
      <w:r w:rsidR="00B16050" w:rsidRPr="00506A5D">
        <w:rPr>
          <w:color w:val="000000"/>
          <w:sz w:val="24"/>
          <w:szCs w:val="24"/>
        </w:rPr>
        <w:t>муниципального образования</w:t>
      </w:r>
      <w:r w:rsidRPr="00506A5D">
        <w:rPr>
          <w:i/>
          <w:iCs/>
          <w:color w:val="000000"/>
          <w:sz w:val="24"/>
          <w:szCs w:val="24"/>
        </w:rPr>
        <w:t xml:space="preserve"> </w:t>
      </w:r>
      <w:r w:rsidRPr="00506A5D">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1EE91DB" w:rsidR="00AB6A6C" w:rsidRPr="00506A5D" w:rsidRDefault="004512F6" w:rsidP="00506A5D">
      <w:pPr>
        <w:pStyle w:val="ConsPlusNormal"/>
        <w:spacing w:line="276" w:lineRule="auto"/>
        <w:ind w:firstLine="709"/>
        <w:jc w:val="both"/>
        <w:rPr>
          <w:sz w:val="24"/>
          <w:szCs w:val="24"/>
        </w:rPr>
      </w:pPr>
      <w:r w:rsidRPr="00506A5D">
        <w:rPr>
          <w:color w:val="000000"/>
          <w:sz w:val="24"/>
          <w:szCs w:val="24"/>
        </w:rPr>
        <w:t>2</w:t>
      </w:r>
      <w:r w:rsidR="002A63A3" w:rsidRPr="00506A5D">
        <w:rPr>
          <w:color w:val="000000"/>
          <w:sz w:val="24"/>
          <w:szCs w:val="24"/>
        </w:rPr>
        <w:t>.7</w:t>
      </w:r>
      <w:r w:rsidR="00AB6A6C" w:rsidRPr="00506A5D">
        <w:rPr>
          <w:color w:val="000000"/>
          <w:sz w:val="24"/>
          <w:szCs w:val="24"/>
        </w:rPr>
        <w:t>. Консультирование контролируемых лиц ос</w:t>
      </w:r>
      <w:r w:rsidR="00732CB0" w:rsidRPr="00506A5D">
        <w:rPr>
          <w:color w:val="000000"/>
          <w:sz w:val="24"/>
          <w:szCs w:val="24"/>
        </w:rPr>
        <w:t xml:space="preserve">уществляется должностным лицом </w:t>
      </w:r>
      <w:r w:rsidR="00AB6A6C" w:rsidRPr="00506A5D">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506A5D" w:rsidRDefault="00AB6A6C" w:rsidP="00506A5D">
      <w:pPr>
        <w:pStyle w:val="ConsPlusNormal"/>
        <w:spacing w:line="276" w:lineRule="auto"/>
        <w:ind w:firstLine="709"/>
        <w:jc w:val="both"/>
        <w:rPr>
          <w:sz w:val="24"/>
          <w:szCs w:val="24"/>
        </w:rPr>
      </w:pPr>
      <w:r w:rsidRPr="00506A5D">
        <w:rPr>
          <w:color w:val="000000"/>
          <w:sz w:val="24"/>
          <w:szCs w:val="24"/>
        </w:rPr>
        <w:t>Л</w:t>
      </w:r>
      <w:r w:rsidR="00584841" w:rsidRPr="00506A5D">
        <w:rPr>
          <w:color w:val="000000"/>
          <w:sz w:val="24"/>
          <w:szCs w:val="24"/>
        </w:rPr>
        <w:t>ичный прием граждан проводится Главой (или) должностным лицом</w:t>
      </w:r>
      <w:r w:rsidRPr="00506A5D">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lastRenderedPageBreak/>
        <w:t>Консультирование осуществляется в устной или письменной форме по следующим вопросам:</w:t>
      </w:r>
    </w:p>
    <w:p w14:paraId="017EABA0"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1) организация и осуществление контроля в сфере благоустройства;</w:t>
      </w:r>
    </w:p>
    <w:p w14:paraId="738AD211"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506A5D" w:rsidRDefault="00AB6A6C" w:rsidP="00506A5D">
      <w:pPr>
        <w:pStyle w:val="ConsPlusNormal"/>
        <w:spacing w:line="276" w:lineRule="auto"/>
        <w:ind w:firstLine="709"/>
        <w:jc w:val="both"/>
        <w:rPr>
          <w:sz w:val="24"/>
          <w:szCs w:val="24"/>
        </w:rPr>
      </w:pPr>
      <w:r w:rsidRPr="00506A5D">
        <w:rPr>
          <w:color w:val="000000"/>
          <w:sz w:val="24"/>
          <w:szCs w:val="24"/>
        </w:rPr>
        <w:t>3) порядок обжалования действи</w:t>
      </w:r>
      <w:r w:rsidR="00732CB0" w:rsidRPr="00506A5D">
        <w:rPr>
          <w:color w:val="000000"/>
          <w:sz w:val="24"/>
          <w:szCs w:val="24"/>
        </w:rPr>
        <w:t>й (бездействия) должностных лиц</w:t>
      </w:r>
      <w:r w:rsidRPr="00506A5D">
        <w:rPr>
          <w:color w:val="000000"/>
          <w:sz w:val="24"/>
          <w:szCs w:val="24"/>
        </w:rPr>
        <w:t>;</w:t>
      </w:r>
    </w:p>
    <w:p w14:paraId="21D7216C" w14:textId="77777777" w:rsidR="00AB6A6C" w:rsidRPr="00506A5D" w:rsidRDefault="00AB6A6C" w:rsidP="00506A5D">
      <w:pPr>
        <w:pStyle w:val="ConsPlusNormal"/>
        <w:spacing w:line="276" w:lineRule="auto"/>
        <w:ind w:firstLine="709"/>
        <w:jc w:val="both"/>
        <w:rPr>
          <w:color w:val="000000"/>
          <w:sz w:val="24"/>
          <w:szCs w:val="24"/>
        </w:rPr>
      </w:pPr>
      <w:r w:rsidRPr="00506A5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506A5D" w:rsidRDefault="00AB6A6C" w:rsidP="00506A5D">
      <w:pPr>
        <w:pStyle w:val="ConsPlusNormal"/>
        <w:spacing w:line="276" w:lineRule="auto"/>
        <w:ind w:firstLine="709"/>
        <w:jc w:val="both"/>
        <w:rPr>
          <w:color w:val="000000"/>
          <w:sz w:val="24"/>
          <w:szCs w:val="24"/>
        </w:rPr>
      </w:pPr>
      <w:r w:rsidRPr="00506A5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506A5D" w:rsidRDefault="00BF416D" w:rsidP="00506A5D">
      <w:pPr>
        <w:pStyle w:val="ConsPlusNormal"/>
        <w:spacing w:line="276" w:lineRule="auto"/>
        <w:ind w:firstLine="709"/>
        <w:jc w:val="both"/>
        <w:rPr>
          <w:sz w:val="24"/>
          <w:szCs w:val="24"/>
        </w:rPr>
      </w:pPr>
      <w:r w:rsidRPr="00506A5D">
        <w:rPr>
          <w:sz w:val="24"/>
          <w:szCs w:val="24"/>
        </w:rPr>
        <w:t>Должностным лицом ведутся журналы учета консультирований.</w:t>
      </w:r>
    </w:p>
    <w:p w14:paraId="1B58ADEA" w14:textId="1F7EF565" w:rsidR="00BF416D" w:rsidRPr="00506A5D" w:rsidRDefault="004512F6" w:rsidP="00506A5D">
      <w:pPr>
        <w:pStyle w:val="ConsPlusNormal"/>
        <w:spacing w:line="276" w:lineRule="auto"/>
        <w:ind w:firstLine="709"/>
        <w:jc w:val="both"/>
        <w:rPr>
          <w:sz w:val="24"/>
          <w:szCs w:val="24"/>
        </w:rPr>
      </w:pPr>
      <w:r w:rsidRPr="00506A5D">
        <w:rPr>
          <w:sz w:val="24"/>
          <w:szCs w:val="24"/>
        </w:rPr>
        <w:t>2</w:t>
      </w:r>
      <w:r w:rsidR="00BF416D" w:rsidRPr="00506A5D">
        <w:rPr>
          <w:sz w:val="24"/>
          <w:szCs w:val="24"/>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sidRPr="00506A5D">
        <w:rPr>
          <w:sz w:val="24"/>
          <w:szCs w:val="24"/>
        </w:rPr>
        <w:t>вопросов, определенных пунктом 2</w:t>
      </w:r>
      <w:r w:rsidR="00BF416D" w:rsidRPr="00506A5D">
        <w:rPr>
          <w:sz w:val="24"/>
          <w:szCs w:val="24"/>
        </w:rPr>
        <w:t xml:space="preserve">.7 настоящего Положения. </w:t>
      </w:r>
    </w:p>
    <w:p w14:paraId="3005606B" w14:textId="77777777" w:rsidR="003C13ED" w:rsidRPr="00506A5D" w:rsidRDefault="00BF416D" w:rsidP="00506A5D">
      <w:pPr>
        <w:pStyle w:val="ConsPlusNormal"/>
        <w:spacing w:line="276" w:lineRule="auto"/>
        <w:ind w:firstLine="709"/>
        <w:jc w:val="both"/>
        <w:rPr>
          <w:sz w:val="24"/>
          <w:szCs w:val="24"/>
        </w:rPr>
      </w:pPr>
      <w:r w:rsidRPr="00506A5D">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06A5D">
        <w:rPr>
          <w:sz w:val="24"/>
          <w:szCs w:val="24"/>
        </w:rPr>
        <w:t>размещается</w:t>
      </w:r>
      <w:proofErr w:type="gramEnd"/>
      <w:r w:rsidRPr="00506A5D">
        <w:rPr>
          <w:sz w:val="24"/>
          <w:szCs w:val="24"/>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506A5D" w:rsidRDefault="00AB6A6C" w:rsidP="00506A5D">
      <w:pPr>
        <w:pStyle w:val="ConsPlusNormal"/>
        <w:spacing w:line="276" w:lineRule="auto"/>
        <w:ind w:firstLine="709"/>
        <w:jc w:val="both"/>
        <w:rPr>
          <w:sz w:val="24"/>
          <w:szCs w:val="24"/>
        </w:rPr>
      </w:pPr>
      <w:r w:rsidRPr="00506A5D">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506A5D" w:rsidRDefault="00AB6A6C" w:rsidP="00506A5D">
      <w:pPr>
        <w:pStyle w:val="ConsPlusNormal"/>
        <w:spacing w:line="276" w:lineRule="auto"/>
        <w:ind w:firstLine="709"/>
        <w:jc w:val="both"/>
        <w:rPr>
          <w:sz w:val="24"/>
          <w:szCs w:val="24"/>
        </w:rPr>
      </w:pPr>
      <w:r w:rsidRPr="00506A5D">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506A5D">
        <w:rPr>
          <w:sz w:val="24"/>
          <w:szCs w:val="24"/>
        </w:rPr>
        <w:t xml:space="preserve">(или) действий должностных лиц </w:t>
      </w:r>
      <w:r w:rsidRPr="00506A5D">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506A5D" w:rsidRDefault="00AB6A6C" w:rsidP="00506A5D">
      <w:pPr>
        <w:pStyle w:val="ConsPlusNormal"/>
        <w:spacing w:line="276" w:lineRule="auto"/>
        <w:ind w:firstLine="709"/>
        <w:jc w:val="both"/>
        <w:rPr>
          <w:sz w:val="24"/>
          <w:szCs w:val="24"/>
        </w:rPr>
      </w:pPr>
      <w:r w:rsidRPr="00506A5D">
        <w:rPr>
          <w:sz w:val="24"/>
          <w:szCs w:val="24"/>
        </w:rPr>
        <w:t>Информация, ставш</w:t>
      </w:r>
      <w:r w:rsidR="00732CB0" w:rsidRPr="00506A5D">
        <w:rPr>
          <w:sz w:val="24"/>
          <w:szCs w:val="24"/>
        </w:rPr>
        <w:t xml:space="preserve">ая известной должностному лицу </w:t>
      </w:r>
      <w:r w:rsidRPr="00506A5D">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506A5D" w:rsidRDefault="00AB6A6C" w:rsidP="00506A5D">
      <w:pPr>
        <w:pStyle w:val="ConsPlusNormal"/>
        <w:spacing w:line="276" w:lineRule="auto"/>
        <w:ind w:firstLine="709"/>
        <w:jc w:val="both"/>
        <w:rPr>
          <w:color w:val="000000"/>
          <w:sz w:val="24"/>
          <w:szCs w:val="24"/>
        </w:rPr>
      </w:pPr>
    </w:p>
    <w:p w14:paraId="5A6DB68A" w14:textId="2A6E4CCA" w:rsidR="00AB6A6C" w:rsidRPr="00506A5D" w:rsidRDefault="009668C2" w:rsidP="0015702A">
      <w:pPr>
        <w:pStyle w:val="ConsPlusNormal"/>
        <w:ind w:firstLine="0"/>
        <w:jc w:val="center"/>
        <w:rPr>
          <w:b/>
          <w:bCs/>
          <w:color w:val="000000"/>
          <w:sz w:val="28"/>
          <w:szCs w:val="28"/>
        </w:rPr>
      </w:pPr>
      <w:r w:rsidRPr="00506A5D">
        <w:rPr>
          <w:b/>
          <w:bCs/>
          <w:color w:val="000000"/>
          <w:sz w:val="28"/>
          <w:szCs w:val="28"/>
        </w:rPr>
        <w:t>Раздел </w:t>
      </w:r>
      <w:r w:rsidR="00506A5D" w:rsidRPr="00506A5D">
        <w:rPr>
          <w:b/>
          <w:bCs/>
          <w:color w:val="000000"/>
          <w:sz w:val="28"/>
          <w:szCs w:val="28"/>
        </w:rPr>
        <w:t>3</w:t>
      </w:r>
      <w:r w:rsidR="00AB6A6C" w:rsidRPr="00506A5D">
        <w:rPr>
          <w:b/>
          <w:bCs/>
          <w:color w:val="000000"/>
          <w:sz w:val="28"/>
          <w:szCs w:val="28"/>
        </w:rPr>
        <w:t>. Осуществление контрольных мероприятий и контрольных действий</w:t>
      </w:r>
    </w:p>
    <w:p w14:paraId="3E00BD5A"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3D6CEAC8" w14:textId="73EBE219" w:rsidR="00AB6A6C"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AB6A6C" w:rsidRPr="00506A5D">
        <w:rPr>
          <w:color w:val="000000"/>
          <w:sz w:val="24"/>
          <w:szCs w:val="24"/>
        </w:rPr>
        <w:t xml:space="preserve">.1. </w:t>
      </w:r>
      <w:r w:rsidR="002E004E" w:rsidRPr="00506A5D">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506A5D" w:rsidRDefault="00AB6A6C" w:rsidP="00506A5D">
      <w:pPr>
        <w:pStyle w:val="ConsPlusNormal"/>
        <w:spacing w:line="276" w:lineRule="auto"/>
        <w:ind w:firstLine="709"/>
        <w:jc w:val="both"/>
        <w:rPr>
          <w:sz w:val="24"/>
          <w:szCs w:val="24"/>
        </w:rPr>
      </w:pPr>
      <w:r w:rsidRPr="00506A5D">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506A5D">
        <w:rPr>
          <w:sz w:val="24"/>
          <w:szCs w:val="24"/>
        </w:rPr>
        <w:t xml:space="preserve">. </w:t>
      </w:r>
      <w:r w:rsidR="00F55E2E" w:rsidRPr="00506A5D">
        <w:rPr>
          <w:color w:val="000000"/>
          <w:sz w:val="24"/>
          <w:szCs w:val="24"/>
        </w:rPr>
        <w:t xml:space="preserve">Срок </w:t>
      </w:r>
      <w:r w:rsidR="00F55E2E" w:rsidRPr="00506A5D">
        <w:rPr>
          <w:color w:val="000000"/>
          <w:sz w:val="24"/>
          <w:szCs w:val="24"/>
        </w:rPr>
        <w:lastRenderedPageBreak/>
        <w:t>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506A5D">
        <w:rPr>
          <w:color w:val="000000"/>
          <w:sz w:val="24"/>
          <w:szCs w:val="24"/>
        </w:rPr>
        <w:t>;</w:t>
      </w:r>
    </w:p>
    <w:p w14:paraId="0B17C0BB" w14:textId="270342DB" w:rsidR="00AB6A6C" w:rsidRPr="00506A5D" w:rsidRDefault="00AB6A6C" w:rsidP="00506A5D">
      <w:pPr>
        <w:pStyle w:val="ConsPlusNormal"/>
        <w:spacing w:line="276" w:lineRule="auto"/>
        <w:ind w:firstLine="709"/>
        <w:jc w:val="both"/>
        <w:rPr>
          <w:sz w:val="24"/>
          <w:szCs w:val="24"/>
        </w:rPr>
      </w:pPr>
      <w:proofErr w:type="gramStart"/>
      <w:r w:rsidRPr="00506A5D">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506A5D">
        <w:rPr>
          <w:sz w:val="24"/>
          <w:szCs w:val="24"/>
        </w:rPr>
        <w:t>.</w:t>
      </w:r>
      <w:proofErr w:type="gramEnd"/>
      <w:r w:rsidR="00E7097D" w:rsidRPr="00506A5D">
        <w:rPr>
          <w:sz w:val="24"/>
          <w:szCs w:val="24"/>
        </w:rPr>
        <w:t xml:space="preserve"> </w:t>
      </w:r>
      <w:r w:rsidR="00E7097D" w:rsidRPr="00506A5D">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506A5D">
        <w:rPr>
          <w:color w:val="000000"/>
          <w:sz w:val="24"/>
          <w:szCs w:val="24"/>
        </w:rPr>
        <w:t>;</w:t>
      </w:r>
    </w:p>
    <w:p w14:paraId="2949791D" w14:textId="29F195EA" w:rsidR="00AB6A6C" w:rsidRPr="00506A5D" w:rsidRDefault="00AB6A6C" w:rsidP="00506A5D">
      <w:pPr>
        <w:pStyle w:val="ConsPlusNormal"/>
        <w:spacing w:line="276" w:lineRule="auto"/>
        <w:ind w:firstLine="709"/>
        <w:jc w:val="both"/>
        <w:rPr>
          <w:sz w:val="24"/>
          <w:szCs w:val="24"/>
        </w:rPr>
      </w:pPr>
      <w:r w:rsidRPr="00506A5D">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506A5D">
        <w:rPr>
          <w:color w:val="000000"/>
          <w:sz w:val="24"/>
          <w:szCs w:val="24"/>
        </w:rPr>
        <w:t>.</w:t>
      </w:r>
      <w:r w:rsidR="00E7097D" w:rsidRPr="00506A5D">
        <w:rPr>
          <w:sz w:val="24"/>
          <w:szCs w:val="24"/>
        </w:rPr>
        <w:t xml:space="preserve"> </w:t>
      </w:r>
      <w:r w:rsidR="00E7097D" w:rsidRPr="00506A5D">
        <w:rPr>
          <w:color w:val="000000"/>
          <w:sz w:val="24"/>
          <w:szCs w:val="24"/>
        </w:rPr>
        <w:t>Срок проведения документарной проверки не может превышать десять рабочих дней</w:t>
      </w:r>
      <w:r w:rsidRPr="00506A5D">
        <w:rPr>
          <w:color w:val="000000"/>
          <w:sz w:val="24"/>
          <w:szCs w:val="24"/>
        </w:rPr>
        <w:t>;</w:t>
      </w:r>
    </w:p>
    <w:p w14:paraId="02B80356" w14:textId="4FEFEEF6" w:rsidR="00AB6A6C" w:rsidRPr="00506A5D" w:rsidRDefault="00AB6A6C" w:rsidP="00506A5D">
      <w:pPr>
        <w:pStyle w:val="ConsPlusNormal"/>
        <w:spacing w:line="276" w:lineRule="auto"/>
        <w:ind w:firstLine="709"/>
        <w:jc w:val="both"/>
        <w:rPr>
          <w:color w:val="000000"/>
          <w:sz w:val="24"/>
          <w:szCs w:val="24"/>
        </w:rPr>
      </w:pPr>
      <w:proofErr w:type="gramStart"/>
      <w:r w:rsidRPr="00506A5D">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506A5D">
        <w:rPr>
          <w:color w:val="000000"/>
          <w:sz w:val="24"/>
          <w:szCs w:val="24"/>
        </w:rPr>
        <w:t>.</w:t>
      </w:r>
      <w:proofErr w:type="gramEnd"/>
      <w:r w:rsidR="00E7097D" w:rsidRPr="00506A5D">
        <w:rPr>
          <w:sz w:val="24"/>
          <w:szCs w:val="24"/>
        </w:rPr>
        <w:t xml:space="preserve"> </w:t>
      </w:r>
      <w:r w:rsidR="00E7097D" w:rsidRPr="00506A5D">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506A5D">
        <w:rPr>
          <w:color w:val="000000"/>
          <w:sz w:val="24"/>
          <w:szCs w:val="24"/>
        </w:rPr>
        <w:t>микропредприятия</w:t>
      </w:r>
      <w:proofErr w:type="spellEnd"/>
      <w:r w:rsidR="00E7097D" w:rsidRPr="00506A5D">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506A5D">
        <w:rPr>
          <w:color w:val="000000"/>
          <w:sz w:val="24"/>
          <w:szCs w:val="24"/>
        </w:rPr>
        <w:t>;</w:t>
      </w:r>
    </w:p>
    <w:p w14:paraId="6864BDC0" w14:textId="77777777" w:rsidR="00AB6A6C" w:rsidRPr="00506A5D" w:rsidRDefault="00AB6A6C" w:rsidP="00506A5D">
      <w:pPr>
        <w:spacing w:line="276" w:lineRule="auto"/>
        <w:ind w:firstLine="709"/>
        <w:jc w:val="both"/>
        <w:rPr>
          <w:rFonts w:ascii="Arial" w:hAnsi="Arial" w:cs="Arial"/>
          <w:color w:val="000000"/>
        </w:rPr>
      </w:pPr>
      <w:proofErr w:type="gramStart"/>
      <w:r w:rsidRPr="00506A5D">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06A5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506A5D">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506A5D">
        <w:rPr>
          <w:rFonts w:ascii="Arial" w:hAnsi="Arial" w:cs="Arial"/>
          <w:color w:val="000000"/>
        </w:rPr>
        <w:t>);</w:t>
      </w:r>
    </w:p>
    <w:p w14:paraId="7BD061D7" w14:textId="734CF5EC" w:rsidR="00AB6A6C" w:rsidRPr="00506A5D" w:rsidRDefault="00AB6A6C" w:rsidP="00506A5D">
      <w:pPr>
        <w:pStyle w:val="ConsPlusNormal"/>
        <w:spacing w:line="276" w:lineRule="auto"/>
        <w:ind w:firstLine="709"/>
        <w:jc w:val="both"/>
        <w:rPr>
          <w:color w:val="000000"/>
          <w:sz w:val="24"/>
          <w:szCs w:val="24"/>
        </w:rPr>
      </w:pPr>
      <w:r w:rsidRPr="00506A5D">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506A5D">
        <w:rPr>
          <w:sz w:val="24"/>
          <w:szCs w:val="24"/>
        </w:rPr>
        <w:t xml:space="preserve"> </w:t>
      </w:r>
      <w:r w:rsidR="00E7097D" w:rsidRPr="00506A5D">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06A5D">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06A5D">
        <w:rPr>
          <w:color w:val="000000"/>
          <w:sz w:val="24"/>
          <w:szCs w:val="24"/>
        </w:rPr>
        <w:t xml:space="preserve"> № 1 к настоящему Положению.</w:t>
      </w:r>
    </w:p>
    <w:p w14:paraId="1BC1E409" w14:textId="33A701ED" w:rsidR="00AB6A6C"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AB6A6C" w:rsidRPr="00506A5D">
        <w:rPr>
          <w:color w:val="000000"/>
          <w:sz w:val="24"/>
          <w:szCs w:val="24"/>
        </w:rPr>
        <w:t xml:space="preserve">.2. Наблюдение за соблюдением обязательных требований и выездное обследование проводятся администрацией </w:t>
      </w:r>
      <w:r w:rsidR="002E004E" w:rsidRPr="00506A5D">
        <w:rPr>
          <w:color w:val="000000"/>
          <w:sz w:val="24"/>
          <w:szCs w:val="24"/>
        </w:rPr>
        <w:t xml:space="preserve">в форме внеплановых мероприятий </w:t>
      </w:r>
      <w:r w:rsidR="00AB6A6C" w:rsidRPr="00506A5D">
        <w:rPr>
          <w:color w:val="000000"/>
          <w:sz w:val="24"/>
          <w:szCs w:val="24"/>
        </w:rPr>
        <w:t>без взаимодействия с контролируемыми лицами.</w:t>
      </w:r>
    </w:p>
    <w:p w14:paraId="7855EF0E" w14:textId="41E08132" w:rsidR="00AB6A6C" w:rsidRPr="00506A5D" w:rsidRDefault="00506A5D" w:rsidP="00506A5D">
      <w:pPr>
        <w:pStyle w:val="ConsPlusNormal"/>
        <w:spacing w:line="276" w:lineRule="auto"/>
        <w:ind w:firstLine="709"/>
        <w:jc w:val="both"/>
        <w:rPr>
          <w:color w:val="000000"/>
          <w:sz w:val="24"/>
          <w:szCs w:val="24"/>
        </w:rPr>
      </w:pPr>
      <w:r w:rsidRPr="00506A5D">
        <w:rPr>
          <w:color w:val="000000"/>
          <w:sz w:val="24"/>
          <w:szCs w:val="24"/>
        </w:rPr>
        <w:t>3</w:t>
      </w:r>
      <w:r w:rsidR="00AB6A6C" w:rsidRPr="00506A5D">
        <w:rPr>
          <w:color w:val="000000"/>
          <w:sz w:val="24"/>
          <w:szCs w:val="24"/>
        </w:rPr>
        <w:t>.3.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2F76085A" w:rsidR="00AB6A6C"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AB6A6C" w:rsidRPr="00506A5D">
        <w:rPr>
          <w:color w:val="000000"/>
          <w:sz w:val="24"/>
          <w:szCs w:val="24"/>
        </w:rPr>
        <w:t>.4.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lastRenderedPageBreak/>
        <w:t>1) инспекционный визит;</w:t>
      </w:r>
    </w:p>
    <w:p w14:paraId="6ECF8DED"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2) рейдовый осмотр;</w:t>
      </w:r>
    </w:p>
    <w:p w14:paraId="2B84BD00"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3) документарная проверка;</w:t>
      </w:r>
    </w:p>
    <w:p w14:paraId="1E53853D"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4) выездная проверка;</w:t>
      </w:r>
    </w:p>
    <w:p w14:paraId="052B3FA5" w14:textId="3CCB76C7" w:rsidR="00AB6A6C"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AB6A6C" w:rsidRPr="00506A5D">
        <w:rPr>
          <w:color w:val="000000"/>
          <w:sz w:val="24"/>
          <w:szCs w:val="24"/>
        </w:rPr>
        <w:t>.5.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1) инспекционный визит;</w:t>
      </w:r>
    </w:p>
    <w:p w14:paraId="00C5C84B"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2) рейдовый осмотр;</w:t>
      </w:r>
    </w:p>
    <w:p w14:paraId="3EA18D09"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3) документарная проверка;</w:t>
      </w:r>
    </w:p>
    <w:p w14:paraId="56AC570E"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4) выездная проверка;</w:t>
      </w:r>
    </w:p>
    <w:p w14:paraId="2C948FA6"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5) наблюдение за соблюдением обязательных требований;</w:t>
      </w:r>
    </w:p>
    <w:p w14:paraId="5A57ABCB"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6) выездное обследование.</w:t>
      </w:r>
    </w:p>
    <w:p w14:paraId="34E58679" w14:textId="49C479DC" w:rsidR="0058527B"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AB6A6C" w:rsidRPr="00506A5D">
        <w:rPr>
          <w:color w:val="000000"/>
          <w:sz w:val="24"/>
          <w:szCs w:val="24"/>
        </w:rPr>
        <w:t xml:space="preserve">.6. </w:t>
      </w:r>
      <w:r w:rsidR="0058527B" w:rsidRPr="00506A5D">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7BDD222A" w:rsidR="00AB6A6C"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AB6A6C" w:rsidRPr="00506A5D">
        <w:rPr>
          <w:color w:val="000000"/>
          <w:sz w:val="24"/>
          <w:szCs w:val="24"/>
        </w:rPr>
        <w:t>.7. Индикаторы риска нарушения обязательных тре</w:t>
      </w:r>
      <w:r w:rsidR="00CA5875">
        <w:rPr>
          <w:color w:val="000000"/>
          <w:sz w:val="24"/>
          <w:szCs w:val="24"/>
        </w:rPr>
        <w:t>бований указаны в приложении № 1</w:t>
      </w:r>
      <w:r w:rsidR="00AB6A6C" w:rsidRPr="00506A5D">
        <w:rPr>
          <w:color w:val="000000"/>
          <w:sz w:val="24"/>
          <w:szCs w:val="24"/>
        </w:rPr>
        <w:t xml:space="preserve"> к настоящему Положению.</w:t>
      </w:r>
    </w:p>
    <w:p w14:paraId="58B33757"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4662D77E" w:rsidR="00AB6A6C"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AB6A6C" w:rsidRPr="00506A5D">
        <w:rPr>
          <w:color w:val="000000"/>
          <w:sz w:val="24"/>
          <w:szCs w:val="24"/>
        </w:rPr>
        <w:t>.8.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086B96C" w:rsidR="00AB6A6C"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AB6A6C" w:rsidRPr="00506A5D">
        <w:rPr>
          <w:color w:val="000000"/>
          <w:sz w:val="24"/>
          <w:szCs w:val="24"/>
        </w:rPr>
        <w:t xml:space="preserve">.9. </w:t>
      </w:r>
      <w:proofErr w:type="gramStart"/>
      <w:r w:rsidR="00AB6A6C" w:rsidRPr="00506A5D">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506A5D">
        <w:rPr>
          <w:color w:val="000000"/>
          <w:sz w:val="24"/>
          <w:szCs w:val="24"/>
        </w:rPr>
        <w:t xml:space="preserve">остного лица </w:t>
      </w:r>
      <w:r w:rsidR="00AB6A6C" w:rsidRPr="00506A5D">
        <w:rPr>
          <w:color w:val="000000"/>
          <w:sz w:val="24"/>
          <w:szCs w:val="24"/>
        </w:rPr>
        <w:t>о</w:t>
      </w:r>
      <w:proofErr w:type="gramEnd"/>
      <w:r w:rsidR="00AB6A6C" w:rsidRPr="00506A5D">
        <w:rPr>
          <w:color w:val="000000"/>
          <w:sz w:val="24"/>
          <w:szCs w:val="24"/>
        </w:rPr>
        <w:t xml:space="preserve"> </w:t>
      </w:r>
      <w:proofErr w:type="gramStart"/>
      <w:r w:rsidR="00AB6A6C" w:rsidRPr="00506A5D">
        <w:rPr>
          <w:color w:val="000000"/>
          <w:sz w:val="24"/>
          <w:szCs w:val="24"/>
        </w:rPr>
        <w:t>проведении</w:t>
      </w:r>
      <w:proofErr w:type="gramEnd"/>
      <w:r w:rsidR="00AB6A6C" w:rsidRPr="00506A5D">
        <w:rPr>
          <w:color w:val="000000"/>
          <w:sz w:val="24"/>
          <w:szCs w:val="24"/>
        </w:rPr>
        <w:t xml:space="preserve"> контрольного мероприятия.</w:t>
      </w:r>
    </w:p>
    <w:p w14:paraId="593EC279" w14:textId="7CB58068" w:rsidR="00AB6A6C" w:rsidRPr="00506A5D" w:rsidRDefault="00506A5D" w:rsidP="00506A5D">
      <w:pPr>
        <w:pStyle w:val="ConsPlusNormal"/>
        <w:spacing w:line="276" w:lineRule="auto"/>
        <w:ind w:firstLine="709"/>
        <w:jc w:val="both"/>
        <w:rPr>
          <w:i/>
          <w:iCs/>
          <w:color w:val="000000"/>
          <w:sz w:val="24"/>
          <w:szCs w:val="24"/>
        </w:rPr>
      </w:pPr>
      <w:r w:rsidRPr="00506A5D">
        <w:rPr>
          <w:color w:val="000000"/>
          <w:sz w:val="24"/>
          <w:szCs w:val="24"/>
        </w:rPr>
        <w:t>3</w:t>
      </w:r>
      <w:r w:rsidR="00AB6A6C" w:rsidRPr="00506A5D">
        <w:rPr>
          <w:color w:val="000000"/>
          <w:sz w:val="24"/>
          <w:szCs w:val="24"/>
        </w:rPr>
        <w:t>.10. Контрольные мероприятия, проводимые без взаимодействия с контролируемыми лицами, проводятся должностными лицами на осно</w:t>
      </w:r>
      <w:r w:rsidR="00023019" w:rsidRPr="00506A5D">
        <w:rPr>
          <w:color w:val="000000"/>
          <w:sz w:val="24"/>
          <w:szCs w:val="24"/>
        </w:rPr>
        <w:t>вании задания Г</w:t>
      </w:r>
      <w:r w:rsidR="00AB6A6C" w:rsidRPr="00506A5D">
        <w:rPr>
          <w:color w:val="000000"/>
          <w:sz w:val="24"/>
          <w:szCs w:val="24"/>
        </w:rPr>
        <w:t>лавы</w:t>
      </w:r>
      <w:r w:rsidR="00AB6A6C" w:rsidRPr="00506A5D">
        <w:rPr>
          <w:i/>
          <w:iCs/>
          <w:color w:val="000000"/>
          <w:sz w:val="24"/>
          <w:szCs w:val="24"/>
        </w:rPr>
        <w:t xml:space="preserve">, </w:t>
      </w:r>
      <w:r w:rsidR="00AB6A6C" w:rsidRPr="00506A5D">
        <w:rPr>
          <w:color w:val="000000"/>
          <w:sz w:val="24"/>
          <w:szCs w:val="24"/>
          <w:shd w:val="clear" w:color="auto" w:fill="FFFFFF"/>
        </w:rPr>
        <w:t>задания, содержащегося в планах работы администрации, в том числе в случаях, установленных</w:t>
      </w:r>
      <w:r w:rsidR="00AB6A6C" w:rsidRPr="00506A5D">
        <w:rPr>
          <w:color w:val="000000"/>
          <w:sz w:val="24"/>
          <w:szCs w:val="24"/>
        </w:rPr>
        <w:t xml:space="preserve"> Федеральным </w:t>
      </w:r>
      <w:hyperlink r:id="rId9" w:history="1">
        <w:r w:rsidR="00AB6A6C" w:rsidRPr="00506A5D">
          <w:rPr>
            <w:rStyle w:val="a3"/>
            <w:color w:val="000000"/>
            <w:sz w:val="24"/>
            <w:szCs w:val="24"/>
            <w:u w:val="none"/>
          </w:rPr>
          <w:t>законом</w:t>
        </w:r>
      </w:hyperlink>
      <w:r w:rsidR="00AB6A6C" w:rsidRPr="00506A5D">
        <w:rPr>
          <w:color w:val="000000"/>
          <w:sz w:val="24"/>
          <w:szCs w:val="24"/>
        </w:rPr>
        <w:t xml:space="preserve"> </w:t>
      </w:r>
      <w:r w:rsidR="008E0BEB" w:rsidRPr="00506A5D">
        <w:rPr>
          <w:color w:val="000000"/>
          <w:sz w:val="24"/>
          <w:szCs w:val="24"/>
        </w:rPr>
        <w:t>№ </w:t>
      </w:r>
      <w:r w:rsidR="00AB6A6C" w:rsidRPr="00506A5D">
        <w:rPr>
          <w:color w:val="000000"/>
          <w:sz w:val="24"/>
          <w:szCs w:val="24"/>
        </w:rPr>
        <w:t>248-ФЗ.</w:t>
      </w:r>
    </w:p>
    <w:p w14:paraId="57B774D2" w14:textId="1A2D7378" w:rsidR="00AB6A6C" w:rsidRPr="00506A5D" w:rsidRDefault="00506A5D" w:rsidP="00506A5D">
      <w:pPr>
        <w:pStyle w:val="ConsPlusNormal"/>
        <w:spacing w:line="276" w:lineRule="auto"/>
        <w:ind w:firstLine="709"/>
        <w:jc w:val="both"/>
        <w:rPr>
          <w:color w:val="000000"/>
          <w:sz w:val="24"/>
          <w:szCs w:val="24"/>
        </w:rPr>
      </w:pPr>
      <w:r w:rsidRPr="00506A5D">
        <w:rPr>
          <w:color w:val="000000"/>
          <w:sz w:val="24"/>
          <w:szCs w:val="24"/>
        </w:rPr>
        <w:t>3</w:t>
      </w:r>
      <w:r w:rsidR="00AB6A6C" w:rsidRPr="00506A5D">
        <w:rPr>
          <w:color w:val="000000"/>
          <w:sz w:val="24"/>
          <w:szCs w:val="24"/>
        </w:rPr>
        <w:t>.11. Контрольные мероприятия в отношении граждан, юридических лиц и индивидуальных предпринимателей п</w:t>
      </w:r>
      <w:r w:rsidR="008E0BEB" w:rsidRPr="00506A5D">
        <w:rPr>
          <w:color w:val="000000"/>
          <w:sz w:val="24"/>
          <w:szCs w:val="24"/>
        </w:rPr>
        <w:t xml:space="preserve">роводятся должностными лицами </w:t>
      </w:r>
      <w:r w:rsidR="00AB6A6C" w:rsidRPr="00506A5D">
        <w:rPr>
          <w:color w:val="000000"/>
          <w:sz w:val="24"/>
          <w:szCs w:val="24"/>
        </w:rPr>
        <w:t xml:space="preserve">в соответствии с Федеральным </w:t>
      </w:r>
      <w:hyperlink r:id="rId10" w:history="1">
        <w:r w:rsidR="00AB6A6C" w:rsidRPr="00506A5D">
          <w:rPr>
            <w:rStyle w:val="a3"/>
            <w:color w:val="000000"/>
            <w:sz w:val="24"/>
            <w:szCs w:val="24"/>
            <w:u w:val="none"/>
          </w:rPr>
          <w:t>законом</w:t>
        </w:r>
      </w:hyperlink>
      <w:r w:rsidR="00AB6A6C" w:rsidRPr="00506A5D">
        <w:rPr>
          <w:color w:val="000000"/>
          <w:sz w:val="24"/>
          <w:szCs w:val="24"/>
        </w:rPr>
        <w:t xml:space="preserve"> </w:t>
      </w:r>
      <w:r w:rsidR="008E0BEB" w:rsidRPr="00506A5D">
        <w:rPr>
          <w:color w:val="000000"/>
          <w:sz w:val="24"/>
          <w:szCs w:val="24"/>
        </w:rPr>
        <w:t>№ </w:t>
      </w:r>
      <w:r w:rsidR="00AB6A6C" w:rsidRPr="00506A5D">
        <w:rPr>
          <w:color w:val="000000"/>
          <w:sz w:val="24"/>
          <w:szCs w:val="24"/>
        </w:rPr>
        <w:t>248-ФЗ.</w:t>
      </w:r>
    </w:p>
    <w:p w14:paraId="34098677" w14:textId="6EC4DFAE" w:rsidR="00AB6A6C" w:rsidRPr="00506A5D" w:rsidRDefault="00506A5D" w:rsidP="00506A5D">
      <w:pPr>
        <w:spacing w:line="276" w:lineRule="auto"/>
        <w:ind w:firstLine="709"/>
        <w:jc w:val="both"/>
        <w:rPr>
          <w:rFonts w:ascii="Arial" w:hAnsi="Arial" w:cs="Arial"/>
          <w:color w:val="000000"/>
        </w:rPr>
      </w:pPr>
      <w:r w:rsidRPr="00506A5D">
        <w:rPr>
          <w:rFonts w:ascii="Arial" w:hAnsi="Arial" w:cs="Arial"/>
          <w:color w:val="000000"/>
        </w:rPr>
        <w:t>3</w:t>
      </w:r>
      <w:r w:rsidR="00AB6A6C" w:rsidRPr="00506A5D">
        <w:rPr>
          <w:rFonts w:ascii="Arial" w:hAnsi="Arial" w:cs="Arial"/>
          <w:color w:val="000000"/>
        </w:rPr>
        <w:t xml:space="preserve">.12.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B6A6C" w:rsidRPr="00506A5D">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AB6A6C" w:rsidRPr="00506A5D">
        <w:rPr>
          <w:rFonts w:ascii="Arial" w:hAnsi="Arial" w:cs="Arial"/>
          <w:color w:val="000000"/>
          <w:shd w:val="clear" w:color="auto" w:fill="FFFFFF"/>
        </w:rPr>
        <w:t>распоряжением Правительств</w:t>
      </w:r>
      <w:r w:rsidR="0058527B" w:rsidRPr="00506A5D">
        <w:rPr>
          <w:rFonts w:ascii="Arial" w:hAnsi="Arial" w:cs="Arial"/>
          <w:color w:val="000000"/>
          <w:shd w:val="clear" w:color="auto" w:fill="FFFFFF"/>
        </w:rPr>
        <w:t xml:space="preserve">а </w:t>
      </w:r>
      <w:r w:rsidR="0058527B" w:rsidRPr="00506A5D">
        <w:rPr>
          <w:rFonts w:ascii="Arial" w:hAnsi="Arial" w:cs="Arial"/>
          <w:color w:val="000000"/>
          <w:shd w:val="clear" w:color="auto" w:fill="FFFFFF"/>
        </w:rPr>
        <w:lastRenderedPageBreak/>
        <w:t xml:space="preserve">Российской Федерации от 19 апреля </w:t>
      </w:r>
      <w:r w:rsidR="00AB6A6C" w:rsidRPr="00506A5D">
        <w:rPr>
          <w:rFonts w:ascii="Arial" w:hAnsi="Arial" w:cs="Arial"/>
          <w:color w:val="000000"/>
          <w:shd w:val="clear" w:color="auto" w:fill="FFFFFF"/>
        </w:rPr>
        <w:t>2016</w:t>
      </w:r>
      <w:r w:rsidR="0058527B" w:rsidRPr="00506A5D">
        <w:rPr>
          <w:rFonts w:ascii="Arial" w:hAnsi="Arial" w:cs="Arial"/>
          <w:color w:val="000000"/>
          <w:shd w:val="clear" w:color="auto" w:fill="FFFFFF"/>
        </w:rPr>
        <w:t xml:space="preserve"> года № </w:t>
      </w:r>
      <w:r w:rsidR="00AB6A6C" w:rsidRPr="00506A5D">
        <w:rPr>
          <w:rFonts w:ascii="Arial" w:hAnsi="Arial" w:cs="Arial"/>
          <w:color w:val="000000"/>
          <w:shd w:val="clear" w:color="auto" w:fill="FFFFFF"/>
        </w:rPr>
        <w:t>724-р перечнем</w:t>
      </w:r>
      <w:r w:rsidR="00AB6A6C" w:rsidRPr="00506A5D">
        <w:rPr>
          <w:rFonts w:ascii="Arial" w:hAnsi="Arial" w:cs="Arial"/>
          <w:color w:val="000000"/>
        </w:rPr>
        <w:br/>
      </w:r>
      <w:r w:rsidR="00AB6A6C" w:rsidRPr="00506A5D">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AB6A6C" w:rsidRPr="00506A5D">
        <w:rPr>
          <w:rFonts w:ascii="Arial" w:hAnsi="Arial" w:cs="Arial"/>
          <w:color w:val="000000"/>
          <w:shd w:val="clear" w:color="auto" w:fill="FFFFFF"/>
        </w:rPr>
        <w:t xml:space="preserve"> </w:t>
      </w:r>
      <w:proofErr w:type="gramStart"/>
      <w:r w:rsidR="00AB6A6C" w:rsidRPr="00506A5D">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00AB6A6C" w:rsidRPr="00506A5D">
        <w:rPr>
          <w:rFonts w:ascii="Arial" w:hAnsi="Arial" w:cs="Arial"/>
          <w:color w:val="000000"/>
        </w:rPr>
        <w:t xml:space="preserve"> </w:t>
      </w:r>
      <w:hyperlink r:id="rId11" w:history="1">
        <w:r w:rsidR="00AB6A6C" w:rsidRPr="00506A5D">
          <w:rPr>
            <w:rStyle w:val="a3"/>
            <w:rFonts w:ascii="Arial" w:hAnsi="Arial" w:cs="Arial"/>
            <w:color w:val="000000"/>
            <w:u w:val="none"/>
          </w:rPr>
          <w:t>Правилами</w:t>
        </w:r>
      </w:hyperlink>
      <w:r w:rsidR="00AB6A6C" w:rsidRPr="00506A5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AB6A6C" w:rsidRPr="00506A5D">
        <w:rPr>
          <w:rFonts w:ascii="Arial" w:hAnsi="Arial" w:cs="Arial"/>
          <w:color w:val="000000"/>
        </w:rPr>
        <w:t xml:space="preserve"> Правительств</w:t>
      </w:r>
      <w:r w:rsidR="005D7D9E" w:rsidRPr="00506A5D">
        <w:rPr>
          <w:rFonts w:ascii="Arial" w:hAnsi="Arial" w:cs="Arial"/>
          <w:color w:val="000000"/>
        </w:rPr>
        <w:t xml:space="preserve">а Российской Федерации от 06 марта </w:t>
      </w:r>
      <w:r w:rsidR="00AB6A6C" w:rsidRPr="00506A5D">
        <w:rPr>
          <w:rFonts w:ascii="Arial" w:hAnsi="Arial" w:cs="Arial"/>
          <w:color w:val="000000"/>
        </w:rPr>
        <w:t>2021</w:t>
      </w:r>
      <w:r w:rsidR="005D7D9E" w:rsidRPr="00506A5D">
        <w:rPr>
          <w:rFonts w:ascii="Arial" w:hAnsi="Arial" w:cs="Arial"/>
          <w:color w:val="000000"/>
        </w:rPr>
        <w:t xml:space="preserve"> года № </w:t>
      </w:r>
      <w:r w:rsidR="00AB6A6C" w:rsidRPr="00506A5D">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35A4016" w:rsidR="00AB6A6C"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AB6A6C" w:rsidRPr="00506A5D">
        <w:rPr>
          <w:color w:val="000000"/>
          <w:sz w:val="24"/>
          <w:szCs w:val="24"/>
        </w:rPr>
        <w:t xml:space="preserve">.13. </w:t>
      </w:r>
      <w:proofErr w:type="gramStart"/>
      <w:r w:rsidR="00AB6A6C" w:rsidRPr="00506A5D">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00AB6A6C" w:rsidRPr="00506A5D">
          <w:rPr>
            <w:rStyle w:val="a3"/>
            <w:color w:val="000000"/>
            <w:sz w:val="24"/>
            <w:szCs w:val="24"/>
            <w:u w:val="none"/>
          </w:rPr>
          <w:t>Правилами</w:t>
        </w:r>
      </w:hyperlink>
      <w:r w:rsidR="00AB6A6C" w:rsidRPr="00506A5D">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506A5D">
        <w:rPr>
          <w:color w:val="000000"/>
          <w:sz w:val="24"/>
          <w:szCs w:val="24"/>
        </w:rPr>
        <w:t>а Российской Федерации от</w:t>
      </w:r>
      <w:proofErr w:type="gramEnd"/>
      <w:r w:rsidR="0058527B" w:rsidRPr="00506A5D">
        <w:rPr>
          <w:color w:val="000000"/>
          <w:sz w:val="24"/>
          <w:szCs w:val="24"/>
        </w:rPr>
        <w:t xml:space="preserve"> 31 декабря </w:t>
      </w:r>
      <w:r w:rsidR="00AB6A6C" w:rsidRPr="00506A5D">
        <w:rPr>
          <w:color w:val="000000"/>
          <w:sz w:val="24"/>
          <w:szCs w:val="24"/>
        </w:rPr>
        <w:t>2020</w:t>
      </w:r>
      <w:r w:rsidR="0058527B" w:rsidRPr="00506A5D">
        <w:rPr>
          <w:color w:val="000000"/>
          <w:sz w:val="24"/>
          <w:szCs w:val="24"/>
        </w:rPr>
        <w:t xml:space="preserve"> года  № </w:t>
      </w:r>
      <w:r w:rsidR="00AB6A6C" w:rsidRPr="00506A5D">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4F1943D6" w:rsidR="00AB6A6C" w:rsidRPr="00506A5D" w:rsidRDefault="00506A5D" w:rsidP="00506A5D">
      <w:pPr>
        <w:pStyle w:val="ConsPlusNormal"/>
        <w:spacing w:line="276" w:lineRule="auto"/>
        <w:ind w:firstLine="709"/>
        <w:jc w:val="both"/>
        <w:rPr>
          <w:color w:val="000000"/>
          <w:sz w:val="24"/>
          <w:szCs w:val="24"/>
        </w:rPr>
      </w:pPr>
      <w:r w:rsidRPr="00506A5D">
        <w:rPr>
          <w:color w:val="000000"/>
          <w:sz w:val="24"/>
          <w:szCs w:val="24"/>
        </w:rPr>
        <w:t>3</w:t>
      </w:r>
      <w:r w:rsidR="00AB6A6C" w:rsidRPr="00506A5D">
        <w:rPr>
          <w:color w:val="000000"/>
          <w:sz w:val="24"/>
          <w:szCs w:val="24"/>
        </w:rPr>
        <w:t xml:space="preserve">.14. </w:t>
      </w:r>
      <w:r w:rsidR="00AB6A6C" w:rsidRPr="00506A5D">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AB6A6C" w:rsidRPr="00506A5D">
        <w:rPr>
          <w:color w:val="000000"/>
          <w:sz w:val="24"/>
          <w:szCs w:val="24"/>
          <w:shd w:val="clear" w:color="auto" w:fill="FFFFFF"/>
        </w:rPr>
        <w:t>связи</w:t>
      </w:r>
      <w:proofErr w:type="gramEnd"/>
      <w:r w:rsidR="00AB6A6C" w:rsidRPr="00506A5D">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506A5D" w:rsidRDefault="00AB6A6C" w:rsidP="00506A5D">
      <w:pPr>
        <w:spacing w:line="276" w:lineRule="auto"/>
        <w:ind w:firstLine="709"/>
        <w:jc w:val="both"/>
        <w:rPr>
          <w:rFonts w:ascii="Arial" w:hAnsi="Arial" w:cs="Arial"/>
          <w:color w:val="000000"/>
          <w:shd w:val="clear" w:color="auto" w:fill="FFFFFF"/>
        </w:rPr>
      </w:pPr>
      <w:r w:rsidRPr="00506A5D">
        <w:rPr>
          <w:rFonts w:ascii="Arial" w:hAnsi="Arial" w:cs="Arial"/>
          <w:color w:val="000000"/>
        </w:rPr>
        <w:t xml:space="preserve">1) </w:t>
      </w:r>
      <w:r w:rsidRPr="00506A5D">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506A5D">
        <w:rPr>
          <w:rFonts w:ascii="Arial" w:hAnsi="Arial" w:cs="Arial"/>
          <w:color w:val="000000"/>
        </w:rPr>
        <w:t xml:space="preserve">должностным лицом </w:t>
      </w:r>
      <w:r w:rsidRPr="00506A5D">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506A5D" w:rsidRDefault="00AB6A6C" w:rsidP="00506A5D">
      <w:pPr>
        <w:spacing w:line="276" w:lineRule="auto"/>
        <w:ind w:firstLine="709"/>
        <w:jc w:val="both"/>
        <w:rPr>
          <w:rFonts w:ascii="Arial" w:hAnsi="Arial" w:cs="Arial"/>
          <w:color w:val="000000"/>
        </w:rPr>
      </w:pPr>
      <w:r w:rsidRPr="00506A5D">
        <w:rPr>
          <w:rFonts w:ascii="Arial" w:hAnsi="Arial" w:cs="Arial"/>
          <w:color w:val="000000"/>
          <w:shd w:val="clear" w:color="auto" w:fill="FFFFFF"/>
        </w:rPr>
        <w:t xml:space="preserve">2) отсутствие признаков </w:t>
      </w:r>
      <w:r w:rsidRPr="00506A5D">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506A5D" w:rsidRDefault="00AB6A6C" w:rsidP="00506A5D">
      <w:pPr>
        <w:spacing w:line="276" w:lineRule="auto"/>
        <w:ind w:firstLine="709"/>
        <w:jc w:val="both"/>
        <w:rPr>
          <w:rFonts w:ascii="Arial" w:hAnsi="Arial" w:cs="Arial"/>
          <w:color w:val="000000"/>
        </w:rPr>
      </w:pPr>
      <w:r w:rsidRPr="00506A5D">
        <w:rPr>
          <w:rFonts w:ascii="Arial" w:hAnsi="Arial" w:cs="Arial"/>
          <w:color w:val="000000"/>
        </w:rPr>
        <w:t>3) имеются уважительные причины для отсутствия контролируемого лица (болезнь</w:t>
      </w:r>
      <w:r w:rsidRPr="00506A5D">
        <w:rPr>
          <w:rFonts w:ascii="Arial" w:hAnsi="Arial" w:cs="Arial"/>
          <w:color w:val="000000"/>
          <w:shd w:val="clear" w:color="auto" w:fill="FFFFFF"/>
        </w:rPr>
        <w:t xml:space="preserve"> контролируемого лица</w:t>
      </w:r>
      <w:r w:rsidRPr="00506A5D">
        <w:rPr>
          <w:rFonts w:ascii="Arial" w:hAnsi="Arial" w:cs="Arial"/>
          <w:color w:val="000000"/>
        </w:rPr>
        <w:t>, его командировка и т.п.) при проведении</w:t>
      </w:r>
      <w:r w:rsidRPr="00506A5D">
        <w:rPr>
          <w:rFonts w:ascii="Arial" w:hAnsi="Arial" w:cs="Arial"/>
          <w:color w:val="000000"/>
          <w:shd w:val="clear" w:color="auto" w:fill="FFFFFF"/>
        </w:rPr>
        <w:t xml:space="preserve"> контрольного мероприятия</w:t>
      </w:r>
      <w:r w:rsidRPr="00506A5D">
        <w:rPr>
          <w:rFonts w:ascii="Arial" w:hAnsi="Arial" w:cs="Arial"/>
          <w:color w:val="000000"/>
        </w:rPr>
        <w:t>.</w:t>
      </w:r>
    </w:p>
    <w:p w14:paraId="0D5455D6" w14:textId="66FE9921" w:rsidR="00EF7822" w:rsidRPr="00506A5D" w:rsidRDefault="00506A5D" w:rsidP="00506A5D">
      <w:pPr>
        <w:pStyle w:val="ConsPlusNormal"/>
        <w:spacing w:line="276" w:lineRule="auto"/>
        <w:ind w:firstLine="709"/>
        <w:jc w:val="both"/>
        <w:rPr>
          <w:color w:val="000000"/>
          <w:sz w:val="24"/>
          <w:szCs w:val="24"/>
        </w:rPr>
      </w:pPr>
      <w:r w:rsidRPr="00506A5D">
        <w:rPr>
          <w:color w:val="000000"/>
          <w:sz w:val="24"/>
          <w:szCs w:val="24"/>
        </w:rPr>
        <w:lastRenderedPageBreak/>
        <w:t>3</w:t>
      </w:r>
      <w:r w:rsidR="00EF7822" w:rsidRPr="00506A5D">
        <w:rPr>
          <w:color w:val="000000"/>
          <w:sz w:val="24"/>
          <w:szCs w:val="24"/>
        </w:rPr>
        <w:t>.15.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159F9D24" w:rsidR="00EF7822"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EF7822" w:rsidRPr="00506A5D">
        <w:rPr>
          <w:color w:val="000000"/>
          <w:sz w:val="24"/>
          <w:szCs w:val="24"/>
        </w:rPr>
        <w:t xml:space="preserve">.16. </w:t>
      </w:r>
      <w:proofErr w:type="gramStart"/>
      <w:r w:rsidR="00EF7822" w:rsidRPr="00506A5D">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EF7822" w:rsidRPr="00506A5D">
          <w:rPr>
            <w:rStyle w:val="a3"/>
            <w:color w:val="000000"/>
            <w:sz w:val="24"/>
            <w:szCs w:val="24"/>
            <w:u w:val="none"/>
          </w:rPr>
          <w:t>частью 2 статьи 90</w:t>
        </w:r>
      </w:hyperlink>
      <w:r w:rsidR="00EF7822" w:rsidRPr="00506A5D">
        <w:rPr>
          <w:color w:val="000000"/>
          <w:sz w:val="24"/>
          <w:szCs w:val="24"/>
        </w:rPr>
        <w:t xml:space="preserve"> Федерального закона № 248-ФЗ.</w:t>
      </w:r>
      <w:proofErr w:type="gramEnd"/>
    </w:p>
    <w:p w14:paraId="632E4D84" w14:textId="159129FA" w:rsidR="00EF7822" w:rsidRPr="00506A5D" w:rsidRDefault="00506A5D" w:rsidP="00506A5D">
      <w:pPr>
        <w:pStyle w:val="ConsPlusNormal"/>
        <w:spacing w:line="276" w:lineRule="auto"/>
        <w:ind w:firstLine="709"/>
        <w:jc w:val="both"/>
        <w:rPr>
          <w:color w:val="000000"/>
          <w:sz w:val="24"/>
          <w:szCs w:val="24"/>
        </w:rPr>
      </w:pPr>
      <w:r w:rsidRPr="00506A5D">
        <w:rPr>
          <w:color w:val="000000"/>
          <w:sz w:val="24"/>
          <w:szCs w:val="24"/>
        </w:rPr>
        <w:t>3</w:t>
      </w:r>
      <w:r w:rsidR="00EF7822" w:rsidRPr="00506A5D">
        <w:rPr>
          <w:color w:val="000000"/>
          <w:sz w:val="24"/>
          <w:szCs w:val="24"/>
        </w:rPr>
        <w:t>.17.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1E8C96A4" w:rsidR="00EF7822" w:rsidRPr="00506A5D" w:rsidRDefault="00506A5D" w:rsidP="00506A5D">
      <w:pPr>
        <w:spacing w:line="276" w:lineRule="auto"/>
        <w:ind w:firstLine="709"/>
        <w:jc w:val="both"/>
        <w:rPr>
          <w:rFonts w:ascii="Arial" w:hAnsi="Arial" w:cs="Arial"/>
          <w:color w:val="000000"/>
        </w:rPr>
      </w:pPr>
      <w:r w:rsidRPr="00506A5D">
        <w:rPr>
          <w:rFonts w:ascii="Arial" w:hAnsi="Arial" w:cs="Arial"/>
          <w:color w:val="000000"/>
        </w:rPr>
        <w:t>3</w:t>
      </w:r>
      <w:r w:rsidR="00EF7822" w:rsidRPr="00506A5D">
        <w:rPr>
          <w:rFonts w:ascii="Arial" w:hAnsi="Arial" w:cs="Arial"/>
          <w:color w:val="000000"/>
        </w:rPr>
        <w:t>.18. Оформление акта производится на месте проведения контрольного мероприятия в день окончания проведения такого мероприятия,</w:t>
      </w:r>
      <w:r w:rsidR="00EF7822" w:rsidRPr="00506A5D">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00EF7822" w:rsidRPr="00506A5D">
        <w:rPr>
          <w:rFonts w:ascii="Arial" w:hAnsi="Arial" w:cs="Arial"/>
          <w:color w:val="000000"/>
        </w:rPr>
        <w:t>.</w:t>
      </w:r>
    </w:p>
    <w:p w14:paraId="500AE4D0" w14:textId="77777777" w:rsidR="00EF7822" w:rsidRPr="00506A5D" w:rsidRDefault="00EF7822" w:rsidP="00506A5D">
      <w:pPr>
        <w:pStyle w:val="ConsPlusNormal"/>
        <w:spacing w:line="276" w:lineRule="auto"/>
        <w:ind w:firstLine="709"/>
        <w:jc w:val="both"/>
        <w:rPr>
          <w:sz w:val="24"/>
          <w:szCs w:val="24"/>
        </w:rPr>
      </w:pPr>
      <w:r w:rsidRPr="00506A5D">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30C50173" w:rsidR="00EF7822"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EF7822" w:rsidRPr="00506A5D">
        <w:rPr>
          <w:color w:val="000000"/>
          <w:sz w:val="24"/>
          <w:szCs w:val="24"/>
        </w:rPr>
        <w:t>.19. Информация о контрольных мероприятиях размещается в Едином реестре контрольных (надзорных) мероприятий.</w:t>
      </w:r>
    </w:p>
    <w:p w14:paraId="527345CF" w14:textId="65F73BF3" w:rsidR="00EF7822" w:rsidRPr="00506A5D" w:rsidRDefault="00506A5D" w:rsidP="00506A5D">
      <w:pPr>
        <w:pStyle w:val="ConsPlusNormal"/>
        <w:spacing w:line="276" w:lineRule="auto"/>
        <w:ind w:firstLine="709"/>
        <w:jc w:val="both"/>
        <w:rPr>
          <w:color w:val="000000"/>
          <w:sz w:val="24"/>
          <w:szCs w:val="24"/>
        </w:rPr>
      </w:pPr>
      <w:r w:rsidRPr="00506A5D">
        <w:rPr>
          <w:color w:val="000000"/>
          <w:sz w:val="24"/>
          <w:szCs w:val="24"/>
        </w:rPr>
        <w:t>3</w:t>
      </w:r>
      <w:r w:rsidR="00EF7822" w:rsidRPr="00506A5D">
        <w:rPr>
          <w:color w:val="000000"/>
          <w:sz w:val="24"/>
          <w:szCs w:val="24"/>
        </w:rPr>
        <w:t xml:space="preserve">.20. </w:t>
      </w:r>
      <w:proofErr w:type="gramStart"/>
      <w:r w:rsidR="00EF7822" w:rsidRPr="00506A5D">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EF7822" w:rsidRPr="00506A5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EF7822" w:rsidRPr="00506A5D">
        <w:rPr>
          <w:color w:val="000000"/>
          <w:sz w:val="24"/>
          <w:szCs w:val="24"/>
          <w:shd w:val="clear" w:color="auto" w:fill="FFFFFF"/>
        </w:rPr>
        <w:t xml:space="preserve"> федеральную государственную информационную систему «</w:t>
      </w:r>
      <w:r w:rsidR="00EF7822" w:rsidRPr="00506A5D">
        <w:rPr>
          <w:color w:val="000000"/>
          <w:sz w:val="24"/>
          <w:szCs w:val="24"/>
        </w:rPr>
        <w:t>Единый портал</w:t>
      </w:r>
      <w:r w:rsidR="00EF7822" w:rsidRPr="00506A5D">
        <w:rPr>
          <w:color w:val="000000"/>
          <w:sz w:val="24"/>
          <w:szCs w:val="24"/>
          <w:shd w:val="clear" w:color="auto" w:fill="FFFFFF"/>
        </w:rPr>
        <w:t xml:space="preserve"> государственных и муниципальных услуг (функций)» (далее – единый портал государственных и </w:t>
      </w:r>
      <w:r w:rsidR="00EF7822" w:rsidRPr="00506A5D">
        <w:rPr>
          <w:color w:val="000000"/>
          <w:sz w:val="24"/>
          <w:szCs w:val="24"/>
          <w:shd w:val="clear" w:color="auto" w:fill="FFFFFF"/>
        </w:rPr>
        <w:lastRenderedPageBreak/>
        <w:t>муниципальных услуг) и (или) через региональный портал государственных и муниципальных услуг.</w:t>
      </w:r>
    </w:p>
    <w:p w14:paraId="2B49F91B" w14:textId="77777777" w:rsidR="00EF7822" w:rsidRPr="00506A5D" w:rsidRDefault="00EF7822" w:rsidP="00506A5D">
      <w:pPr>
        <w:pStyle w:val="ConsPlusNormal"/>
        <w:spacing w:line="276" w:lineRule="auto"/>
        <w:ind w:firstLine="709"/>
        <w:jc w:val="both"/>
        <w:rPr>
          <w:color w:val="000000"/>
          <w:sz w:val="24"/>
          <w:szCs w:val="24"/>
        </w:rPr>
      </w:pPr>
      <w:proofErr w:type="gramStart"/>
      <w:r w:rsidRPr="00506A5D">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06A5D">
        <w:rPr>
          <w:color w:val="000000"/>
          <w:sz w:val="24"/>
          <w:szCs w:val="24"/>
          <w:shd w:val="clear" w:color="auto" w:fill="FFFFFF"/>
        </w:rPr>
        <w:t xml:space="preserve"> документы в электронном виде через единый</w:t>
      </w:r>
      <w:proofErr w:type="gramEnd"/>
      <w:r w:rsidRPr="00506A5D">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06A5D">
        <w:rPr>
          <w:color w:val="000000"/>
          <w:sz w:val="24"/>
          <w:szCs w:val="24"/>
          <w:shd w:val="clear" w:color="auto" w:fill="FFFFFF"/>
        </w:rPr>
        <w:t>ии и ау</w:t>
      </w:r>
      <w:proofErr w:type="gramEnd"/>
      <w:r w:rsidRPr="00506A5D">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06A5D">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506A5D" w:rsidRDefault="00EF7822" w:rsidP="00506A5D">
      <w:pPr>
        <w:pStyle w:val="ConsPlusNormal"/>
        <w:spacing w:line="276" w:lineRule="auto"/>
        <w:ind w:firstLine="709"/>
        <w:jc w:val="both"/>
        <w:rPr>
          <w:color w:val="000000"/>
          <w:sz w:val="24"/>
          <w:szCs w:val="24"/>
        </w:rPr>
      </w:pPr>
      <w:r w:rsidRPr="00506A5D">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06A5D">
        <w:rPr>
          <w:color w:val="000000"/>
          <w:sz w:val="24"/>
          <w:szCs w:val="24"/>
        </w:rPr>
        <w:t>осуществляться</w:t>
      </w:r>
      <w:proofErr w:type="gramEnd"/>
      <w:r w:rsidRPr="00506A5D">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4426C38B" w:rsidR="00EF7822" w:rsidRPr="00506A5D" w:rsidRDefault="00506A5D" w:rsidP="00506A5D">
      <w:pPr>
        <w:pStyle w:val="ConsPlusNormal"/>
        <w:spacing w:line="276" w:lineRule="auto"/>
        <w:ind w:firstLine="709"/>
        <w:jc w:val="both"/>
        <w:rPr>
          <w:color w:val="000000"/>
          <w:sz w:val="24"/>
          <w:szCs w:val="24"/>
        </w:rPr>
      </w:pPr>
      <w:r w:rsidRPr="00506A5D">
        <w:rPr>
          <w:color w:val="000000"/>
          <w:sz w:val="24"/>
          <w:szCs w:val="24"/>
        </w:rPr>
        <w:t>3</w:t>
      </w:r>
      <w:r w:rsidR="00EF7822" w:rsidRPr="00506A5D">
        <w:rPr>
          <w:color w:val="000000"/>
          <w:sz w:val="24"/>
          <w:szCs w:val="24"/>
        </w:rPr>
        <w:t xml:space="preserve">.21.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EF7822" w:rsidRPr="00506A5D">
        <w:rPr>
          <w:color w:val="000000" w:themeColor="text1"/>
          <w:sz w:val="24"/>
          <w:szCs w:val="24"/>
          <w:shd w:val="clear" w:color="auto" w:fill="FFFFFF"/>
        </w:rPr>
        <w:t xml:space="preserve">Федерального закона </w:t>
      </w:r>
      <w:r w:rsidR="00EF7822" w:rsidRPr="00506A5D">
        <w:rPr>
          <w:color w:val="000000"/>
          <w:sz w:val="24"/>
          <w:szCs w:val="24"/>
        </w:rPr>
        <w:t>№ 248-ФЗ</w:t>
      </w:r>
      <w:r w:rsidR="00EF7822" w:rsidRPr="00506A5D">
        <w:rPr>
          <w:color w:val="000000" w:themeColor="text1"/>
          <w:sz w:val="24"/>
          <w:szCs w:val="24"/>
        </w:rPr>
        <w:t xml:space="preserve"> и разделом 5 настоящего Положения</w:t>
      </w:r>
      <w:r w:rsidR="00EF7822" w:rsidRPr="00506A5D">
        <w:rPr>
          <w:color w:val="000000"/>
          <w:sz w:val="24"/>
          <w:szCs w:val="24"/>
        </w:rPr>
        <w:t>.</w:t>
      </w:r>
    </w:p>
    <w:p w14:paraId="4F0E3926" w14:textId="6E34F0EF" w:rsidR="00EF7822" w:rsidRPr="00506A5D" w:rsidRDefault="00506A5D" w:rsidP="00506A5D">
      <w:pPr>
        <w:pStyle w:val="ConsPlusNormal"/>
        <w:spacing w:line="276" w:lineRule="auto"/>
        <w:ind w:firstLine="709"/>
        <w:jc w:val="both"/>
        <w:rPr>
          <w:color w:val="000000"/>
          <w:sz w:val="24"/>
          <w:szCs w:val="24"/>
        </w:rPr>
      </w:pPr>
      <w:r w:rsidRPr="00506A5D">
        <w:rPr>
          <w:color w:val="000000"/>
          <w:sz w:val="24"/>
          <w:szCs w:val="24"/>
        </w:rPr>
        <w:t>3</w:t>
      </w:r>
      <w:r w:rsidR="00EF7822" w:rsidRPr="00506A5D">
        <w:rPr>
          <w:color w:val="000000"/>
          <w:sz w:val="24"/>
          <w:szCs w:val="24"/>
        </w:rPr>
        <w:t>.22.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67E0B7AB" w:rsidR="00EF7822" w:rsidRPr="00506A5D" w:rsidRDefault="00506A5D" w:rsidP="00506A5D">
      <w:pPr>
        <w:pStyle w:val="ConsPlusNormal"/>
        <w:spacing w:line="276" w:lineRule="auto"/>
        <w:ind w:firstLine="709"/>
        <w:jc w:val="both"/>
        <w:rPr>
          <w:sz w:val="24"/>
          <w:szCs w:val="24"/>
        </w:rPr>
      </w:pPr>
      <w:r w:rsidRPr="00506A5D">
        <w:rPr>
          <w:color w:val="000000"/>
          <w:sz w:val="24"/>
          <w:szCs w:val="24"/>
        </w:rPr>
        <w:t>3</w:t>
      </w:r>
      <w:r w:rsidR="00EF7822" w:rsidRPr="00506A5D">
        <w:rPr>
          <w:color w:val="000000"/>
          <w:sz w:val="24"/>
          <w:szCs w:val="24"/>
        </w:rPr>
        <w:t>.23.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506A5D" w:rsidRDefault="00EF7822" w:rsidP="00506A5D">
      <w:pPr>
        <w:pStyle w:val="ConsPlusNormal"/>
        <w:spacing w:line="276" w:lineRule="auto"/>
        <w:ind w:firstLine="709"/>
        <w:jc w:val="both"/>
        <w:rPr>
          <w:sz w:val="24"/>
          <w:szCs w:val="24"/>
        </w:rPr>
      </w:pPr>
      <w:bookmarkStart w:id="2" w:name="Par318"/>
      <w:bookmarkEnd w:id="2"/>
      <w:r w:rsidRPr="00506A5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506A5D" w:rsidRDefault="00EF7822" w:rsidP="00506A5D">
      <w:pPr>
        <w:pStyle w:val="ConsPlusNormal"/>
        <w:spacing w:line="276" w:lineRule="auto"/>
        <w:ind w:firstLine="709"/>
        <w:jc w:val="both"/>
        <w:rPr>
          <w:sz w:val="24"/>
          <w:szCs w:val="24"/>
        </w:rPr>
      </w:pPr>
      <w:proofErr w:type="gramStart"/>
      <w:r w:rsidRPr="00506A5D">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06A5D">
        <w:rPr>
          <w:color w:val="000000"/>
          <w:sz w:val="24"/>
          <w:szCs w:val="24"/>
        </w:rPr>
        <w:t xml:space="preserve"> объектом </w:t>
      </w:r>
      <w:r w:rsidRPr="00506A5D">
        <w:rPr>
          <w:color w:val="000000"/>
          <w:sz w:val="24"/>
          <w:szCs w:val="24"/>
        </w:rPr>
        <w:lastRenderedPageBreak/>
        <w:t>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506A5D" w:rsidRDefault="00EF7822" w:rsidP="00506A5D">
      <w:pPr>
        <w:pStyle w:val="ConsPlusNormal"/>
        <w:spacing w:line="276" w:lineRule="auto"/>
        <w:ind w:firstLine="709"/>
        <w:jc w:val="both"/>
        <w:rPr>
          <w:color w:val="000000"/>
          <w:sz w:val="24"/>
          <w:szCs w:val="24"/>
        </w:rPr>
      </w:pPr>
      <w:r w:rsidRPr="00506A5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506A5D" w:rsidRDefault="00EF7822" w:rsidP="00506A5D">
      <w:pPr>
        <w:spacing w:line="276" w:lineRule="auto"/>
        <w:ind w:firstLine="709"/>
        <w:jc w:val="both"/>
        <w:rPr>
          <w:rFonts w:ascii="Arial" w:hAnsi="Arial" w:cs="Arial"/>
          <w:color w:val="000000"/>
        </w:rPr>
      </w:pPr>
      <w:proofErr w:type="gramStart"/>
      <w:r w:rsidRPr="00506A5D">
        <w:rPr>
          <w:rFonts w:ascii="Arial" w:hAnsi="Arial" w:cs="Arial"/>
          <w:color w:val="000000"/>
        </w:rPr>
        <w:t xml:space="preserve">4) </w:t>
      </w:r>
      <w:r w:rsidRPr="00506A5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6A5D">
        <w:rPr>
          <w:rFonts w:ascii="Arial" w:hAnsi="Arial" w:cs="Arial"/>
          <w:color w:val="000000"/>
        </w:rPr>
        <w:t>;</w:t>
      </w:r>
      <w:proofErr w:type="gramEnd"/>
    </w:p>
    <w:p w14:paraId="178D04D7" w14:textId="77777777" w:rsidR="00EF7822" w:rsidRPr="00506A5D" w:rsidRDefault="00EF7822" w:rsidP="00506A5D">
      <w:pPr>
        <w:pStyle w:val="ConsPlusNormal"/>
        <w:spacing w:line="276" w:lineRule="auto"/>
        <w:ind w:firstLine="709"/>
        <w:jc w:val="both"/>
        <w:rPr>
          <w:sz w:val="24"/>
          <w:szCs w:val="24"/>
        </w:rPr>
      </w:pPr>
      <w:r w:rsidRPr="00506A5D">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2E9AF5F1" w:rsidR="00F32416" w:rsidRPr="00506A5D" w:rsidRDefault="00506A5D" w:rsidP="00506A5D">
      <w:pPr>
        <w:pStyle w:val="ConsPlusNormal"/>
        <w:spacing w:line="276" w:lineRule="auto"/>
        <w:ind w:firstLine="709"/>
        <w:jc w:val="both"/>
        <w:rPr>
          <w:color w:val="000000"/>
          <w:sz w:val="24"/>
          <w:szCs w:val="24"/>
        </w:rPr>
      </w:pPr>
      <w:r w:rsidRPr="00506A5D">
        <w:rPr>
          <w:color w:val="000000"/>
          <w:sz w:val="24"/>
          <w:szCs w:val="24"/>
        </w:rPr>
        <w:t>3</w:t>
      </w:r>
      <w:r w:rsidR="00F32416" w:rsidRPr="00506A5D">
        <w:rPr>
          <w:color w:val="000000"/>
          <w:sz w:val="24"/>
          <w:szCs w:val="24"/>
        </w:rPr>
        <w:t>.24.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32416" w:rsidRPr="00506A5D">
        <w:rPr>
          <w:sz w:val="24"/>
          <w:szCs w:val="24"/>
        </w:rPr>
        <w:t xml:space="preserve"> Иркутской области</w:t>
      </w:r>
      <w:r w:rsidR="00F32416" w:rsidRPr="00506A5D">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506A5D" w:rsidRDefault="00F32416" w:rsidP="00506A5D">
      <w:pPr>
        <w:spacing w:line="276" w:lineRule="auto"/>
        <w:ind w:firstLine="709"/>
        <w:jc w:val="both"/>
        <w:rPr>
          <w:rFonts w:ascii="Arial" w:hAnsi="Arial" w:cs="Arial"/>
        </w:rPr>
      </w:pPr>
      <w:r w:rsidRPr="00506A5D">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506A5D" w:rsidRDefault="00EA3685" w:rsidP="00506A5D">
      <w:pPr>
        <w:pStyle w:val="ConsPlusNormal"/>
        <w:spacing w:line="276" w:lineRule="auto"/>
        <w:ind w:firstLine="0"/>
        <w:jc w:val="center"/>
        <w:rPr>
          <w:b/>
          <w:bCs/>
          <w:color w:val="000000"/>
          <w:sz w:val="24"/>
          <w:szCs w:val="24"/>
        </w:rPr>
      </w:pPr>
    </w:p>
    <w:p w14:paraId="423599B4" w14:textId="42836699" w:rsidR="00AB6A6C" w:rsidRPr="00506A5D" w:rsidRDefault="009668C2" w:rsidP="0015702A">
      <w:pPr>
        <w:pStyle w:val="ConsPlusNormal"/>
        <w:ind w:firstLine="0"/>
        <w:jc w:val="center"/>
        <w:rPr>
          <w:b/>
          <w:bCs/>
          <w:color w:val="000000"/>
          <w:sz w:val="28"/>
          <w:szCs w:val="28"/>
        </w:rPr>
      </w:pPr>
      <w:r w:rsidRPr="00506A5D">
        <w:rPr>
          <w:b/>
          <w:bCs/>
          <w:color w:val="000000"/>
          <w:sz w:val="28"/>
          <w:szCs w:val="28"/>
        </w:rPr>
        <w:t>Раздел </w:t>
      </w:r>
      <w:r w:rsidR="00506A5D" w:rsidRPr="00506A5D">
        <w:rPr>
          <w:b/>
          <w:bCs/>
          <w:color w:val="000000"/>
          <w:sz w:val="28"/>
          <w:szCs w:val="28"/>
        </w:rPr>
        <w:t>4</w:t>
      </w:r>
      <w:r w:rsidR="00AB6A6C" w:rsidRPr="00506A5D">
        <w:rPr>
          <w:b/>
          <w:bCs/>
          <w:color w:val="000000"/>
          <w:sz w:val="28"/>
          <w:szCs w:val="28"/>
        </w:rPr>
        <w:t>. Обжалование решений администрации, действий (бездействия) должнос</w:t>
      </w:r>
      <w:r w:rsidR="00D44DFC" w:rsidRPr="00506A5D">
        <w:rPr>
          <w:b/>
          <w:bCs/>
          <w:color w:val="000000"/>
          <w:sz w:val="28"/>
          <w:szCs w:val="28"/>
        </w:rPr>
        <w:t>тных лиц</w:t>
      </w:r>
    </w:p>
    <w:p w14:paraId="1D56581F"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147F6CEA" w14:textId="5EB092CD" w:rsidR="00AB6A6C" w:rsidRPr="00506A5D" w:rsidRDefault="00506A5D" w:rsidP="00506A5D">
      <w:pPr>
        <w:pStyle w:val="ConsPlusNormal"/>
        <w:spacing w:line="276" w:lineRule="auto"/>
        <w:ind w:firstLine="709"/>
        <w:jc w:val="both"/>
        <w:rPr>
          <w:sz w:val="24"/>
          <w:szCs w:val="24"/>
        </w:rPr>
      </w:pPr>
      <w:r w:rsidRPr="00506A5D">
        <w:rPr>
          <w:color w:val="000000"/>
          <w:sz w:val="24"/>
          <w:szCs w:val="24"/>
        </w:rPr>
        <w:t>4</w:t>
      </w:r>
      <w:r w:rsidR="00AB6A6C" w:rsidRPr="00506A5D">
        <w:rPr>
          <w:color w:val="000000"/>
          <w:sz w:val="24"/>
          <w:szCs w:val="24"/>
        </w:rPr>
        <w:t>.1. Решения администрации, действия</w:t>
      </w:r>
      <w:r w:rsidR="0022244F" w:rsidRPr="00506A5D">
        <w:rPr>
          <w:color w:val="000000"/>
          <w:sz w:val="24"/>
          <w:szCs w:val="24"/>
        </w:rPr>
        <w:t xml:space="preserve"> (бездействие) должностных лиц </w:t>
      </w:r>
      <w:r w:rsidR="00AB6A6C" w:rsidRPr="00506A5D">
        <w:rPr>
          <w:color w:val="000000"/>
          <w:sz w:val="24"/>
          <w:szCs w:val="24"/>
        </w:rPr>
        <w:t xml:space="preserve">могут быть обжалованы в порядке, установленном главой 9 Федерального закона </w:t>
      </w:r>
      <w:r w:rsidR="008E0BEB" w:rsidRPr="00506A5D">
        <w:rPr>
          <w:color w:val="000000"/>
          <w:sz w:val="24"/>
          <w:szCs w:val="24"/>
        </w:rPr>
        <w:t>№ </w:t>
      </w:r>
      <w:r w:rsidR="00AB6A6C" w:rsidRPr="00506A5D">
        <w:rPr>
          <w:color w:val="000000"/>
          <w:sz w:val="24"/>
          <w:szCs w:val="24"/>
        </w:rPr>
        <w:t>248-ФЗ.</w:t>
      </w:r>
    </w:p>
    <w:p w14:paraId="778203B4" w14:textId="14C8F1F1" w:rsidR="00AB6A6C" w:rsidRPr="00506A5D" w:rsidRDefault="00506A5D" w:rsidP="00506A5D">
      <w:pPr>
        <w:pStyle w:val="ConsPlusNormal"/>
        <w:spacing w:line="276" w:lineRule="auto"/>
        <w:ind w:firstLine="709"/>
        <w:jc w:val="both"/>
        <w:rPr>
          <w:color w:val="000000"/>
          <w:sz w:val="24"/>
          <w:szCs w:val="24"/>
        </w:rPr>
      </w:pPr>
      <w:r w:rsidRPr="00506A5D">
        <w:rPr>
          <w:color w:val="000000"/>
          <w:sz w:val="24"/>
          <w:szCs w:val="24"/>
        </w:rPr>
        <w:t>4</w:t>
      </w:r>
      <w:r w:rsidR="00AB6A6C" w:rsidRPr="00506A5D">
        <w:rPr>
          <w:color w:val="000000"/>
          <w:sz w:val="24"/>
          <w:szCs w:val="24"/>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1) решений о проведении контрольных мероприятий;</w:t>
      </w:r>
    </w:p>
    <w:p w14:paraId="739A439B"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2) актов контрольных мероприятий, предписаний об устранении выявленных нарушений;</w:t>
      </w:r>
    </w:p>
    <w:p w14:paraId="0020769E" w14:textId="234E7A7A" w:rsidR="00AB6A6C" w:rsidRPr="00506A5D" w:rsidRDefault="00AB6A6C" w:rsidP="00506A5D">
      <w:pPr>
        <w:pStyle w:val="ConsPlusNormal"/>
        <w:spacing w:line="276" w:lineRule="auto"/>
        <w:ind w:firstLine="709"/>
        <w:jc w:val="both"/>
        <w:rPr>
          <w:sz w:val="24"/>
          <w:szCs w:val="24"/>
        </w:rPr>
      </w:pPr>
      <w:r w:rsidRPr="00506A5D">
        <w:rPr>
          <w:color w:val="000000"/>
          <w:sz w:val="24"/>
          <w:szCs w:val="24"/>
        </w:rPr>
        <w:t>3) действий</w:t>
      </w:r>
      <w:r w:rsidR="0022244F" w:rsidRPr="00506A5D">
        <w:rPr>
          <w:color w:val="000000"/>
          <w:sz w:val="24"/>
          <w:szCs w:val="24"/>
        </w:rPr>
        <w:t xml:space="preserve"> (бездействия) должностных лиц </w:t>
      </w:r>
      <w:r w:rsidRPr="00506A5D">
        <w:rPr>
          <w:color w:val="000000"/>
          <w:sz w:val="24"/>
          <w:szCs w:val="24"/>
        </w:rPr>
        <w:t>в рамках контрольных мероприятий.</w:t>
      </w:r>
    </w:p>
    <w:p w14:paraId="78732EB0" w14:textId="397016F4" w:rsidR="00AB6A6C" w:rsidRPr="00506A5D" w:rsidRDefault="00506A5D" w:rsidP="00506A5D">
      <w:pPr>
        <w:pStyle w:val="ConsPlusNormal"/>
        <w:spacing w:line="276" w:lineRule="auto"/>
        <w:ind w:firstLine="709"/>
        <w:jc w:val="both"/>
        <w:rPr>
          <w:sz w:val="24"/>
          <w:szCs w:val="24"/>
        </w:rPr>
      </w:pPr>
      <w:r w:rsidRPr="00506A5D">
        <w:rPr>
          <w:color w:val="000000"/>
          <w:sz w:val="24"/>
          <w:szCs w:val="24"/>
        </w:rPr>
        <w:t>4</w:t>
      </w:r>
      <w:r w:rsidR="00AB6A6C" w:rsidRPr="00506A5D">
        <w:rPr>
          <w:color w:val="000000"/>
          <w:sz w:val="24"/>
          <w:szCs w:val="24"/>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w:t>
      </w:r>
      <w:r w:rsidR="00AB6A6C" w:rsidRPr="00506A5D">
        <w:rPr>
          <w:color w:val="000000"/>
          <w:sz w:val="24"/>
          <w:szCs w:val="24"/>
        </w:rPr>
        <w:lastRenderedPageBreak/>
        <w:t>государственных и муниципальных услуг</w:t>
      </w:r>
      <w:r w:rsidR="00AB6A6C" w:rsidRPr="00506A5D">
        <w:rPr>
          <w:color w:val="000000"/>
          <w:sz w:val="24"/>
          <w:szCs w:val="24"/>
          <w:shd w:val="clear" w:color="auto" w:fill="FFFFFF"/>
        </w:rPr>
        <w:t xml:space="preserve"> и (или) регионального портала государственных и муниципальных услуг</w:t>
      </w:r>
      <w:r w:rsidR="00AB6A6C" w:rsidRPr="00506A5D">
        <w:rPr>
          <w:color w:val="000000"/>
          <w:sz w:val="24"/>
          <w:szCs w:val="24"/>
        </w:rPr>
        <w:t>.</w:t>
      </w:r>
    </w:p>
    <w:p w14:paraId="75D304FB" w14:textId="7F34493A" w:rsidR="00AB6A6C" w:rsidRPr="00506A5D" w:rsidRDefault="00AB6A6C" w:rsidP="00506A5D">
      <w:pPr>
        <w:pStyle w:val="s1"/>
        <w:spacing w:line="276" w:lineRule="auto"/>
        <w:rPr>
          <w:color w:val="000000"/>
          <w:sz w:val="24"/>
          <w:szCs w:val="24"/>
        </w:rPr>
      </w:pPr>
      <w:r w:rsidRPr="00506A5D">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506A5D">
        <w:rPr>
          <w:color w:val="000000"/>
          <w:sz w:val="24"/>
          <w:szCs w:val="24"/>
        </w:rPr>
        <w:t xml:space="preserve">ируемым лицом на личном приеме </w:t>
      </w:r>
      <w:r w:rsidRPr="00506A5D">
        <w:rPr>
          <w:color w:val="000000"/>
          <w:sz w:val="24"/>
          <w:szCs w:val="24"/>
        </w:rPr>
        <w:t>с предва</w:t>
      </w:r>
      <w:r w:rsidR="00023019" w:rsidRPr="00506A5D">
        <w:rPr>
          <w:color w:val="000000"/>
          <w:sz w:val="24"/>
          <w:szCs w:val="24"/>
        </w:rPr>
        <w:t>рительным информированием Главы</w:t>
      </w:r>
      <w:r w:rsidRPr="00506A5D">
        <w:rPr>
          <w:i/>
          <w:iCs/>
          <w:color w:val="000000"/>
          <w:sz w:val="24"/>
          <w:szCs w:val="24"/>
        </w:rPr>
        <w:t xml:space="preserve"> </w:t>
      </w:r>
      <w:r w:rsidRPr="00506A5D">
        <w:rPr>
          <w:color w:val="000000"/>
          <w:sz w:val="24"/>
          <w:szCs w:val="24"/>
        </w:rPr>
        <w:t>о наличии в</w:t>
      </w:r>
      <w:r w:rsidRPr="00506A5D">
        <w:rPr>
          <w:i/>
          <w:iCs/>
          <w:color w:val="000000"/>
          <w:sz w:val="24"/>
          <w:szCs w:val="24"/>
        </w:rPr>
        <w:t xml:space="preserve"> </w:t>
      </w:r>
      <w:r w:rsidRPr="00506A5D">
        <w:rPr>
          <w:color w:val="000000"/>
          <w:sz w:val="24"/>
          <w:szCs w:val="24"/>
        </w:rPr>
        <w:t>жалобе (документах) сведений, составляющих государственную или иную охраняемую законом тайну.</w:t>
      </w:r>
    </w:p>
    <w:p w14:paraId="3B7300C1" w14:textId="7E4EB3F0" w:rsidR="00AB6A6C" w:rsidRPr="00506A5D" w:rsidRDefault="00506A5D" w:rsidP="00506A5D">
      <w:pPr>
        <w:pStyle w:val="ConsPlusNormal"/>
        <w:spacing w:line="276" w:lineRule="auto"/>
        <w:ind w:firstLine="709"/>
        <w:jc w:val="both"/>
        <w:rPr>
          <w:sz w:val="24"/>
          <w:szCs w:val="24"/>
        </w:rPr>
      </w:pPr>
      <w:r>
        <w:rPr>
          <w:color w:val="000000"/>
          <w:sz w:val="24"/>
          <w:szCs w:val="24"/>
        </w:rPr>
        <w:t>4</w:t>
      </w:r>
      <w:r w:rsidR="00AB6A6C" w:rsidRPr="00506A5D">
        <w:rPr>
          <w:color w:val="000000"/>
          <w:sz w:val="24"/>
          <w:szCs w:val="24"/>
        </w:rPr>
        <w:t>.4. Жалоба на решение администрации, действия (бездействие) д</w:t>
      </w:r>
      <w:r w:rsidR="00023019" w:rsidRPr="00506A5D">
        <w:rPr>
          <w:color w:val="000000"/>
          <w:sz w:val="24"/>
          <w:szCs w:val="24"/>
        </w:rPr>
        <w:t>олжностных лиц рассматривается Г</w:t>
      </w:r>
      <w:r w:rsidR="00AB6A6C" w:rsidRPr="00506A5D">
        <w:rPr>
          <w:color w:val="000000"/>
          <w:sz w:val="24"/>
          <w:szCs w:val="24"/>
        </w:rPr>
        <w:t>лавой.</w:t>
      </w:r>
    </w:p>
    <w:p w14:paraId="45F0B16C" w14:textId="738C2CF9" w:rsidR="00AB6A6C" w:rsidRPr="00506A5D" w:rsidRDefault="005E3322" w:rsidP="00506A5D">
      <w:pPr>
        <w:pStyle w:val="ConsPlusNormal"/>
        <w:spacing w:line="276" w:lineRule="auto"/>
        <w:ind w:firstLine="709"/>
        <w:jc w:val="both"/>
        <w:rPr>
          <w:sz w:val="24"/>
          <w:szCs w:val="24"/>
        </w:rPr>
      </w:pPr>
      <w:r>
        <w:rPr>
          <w:color w:val="000000"/>
          <w:sz w:val="24"/>
          <w:szCs w:val="24"/>
        </w:rPr>
        <w:t>4</w:t>
      </w:r>
      <w:r w:rsidR="00AB6A6C" w:rsidRPr="00506A5D">
        <w:rPr>
          <w:color w:val="000000"/>
          <w:sz w:val="24"/>
          <w:szCs w:val="24"/>
        </w:rPr>
        <w:t>.5.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506A5D" w:rsidRDefault="00AB6A6C" w:rsidP="00506A5D">
      <w:pPr>
        <w:pStyle w:val="ConsPlusNormal"/>
        <w:spacing w:line="276" w:lineRule="auto"/>
        <w:ind w:firstLine="709"/>
        <w:jc w:val="both"/>
        <w:rPr>
          <w:sz w:val="24"/>
          <w:szCs w:val="24"/>
        </w:rPr>
      </w:pPr>
      <w:r w:rsidRPr="00506A5D">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506A5D">
        <w:rPr>
          <w:color w:val="000000"/>
          <w:sz w:val="24"/>
          <w:szCs w:val="24"/>
        </w:rPr>
        <w:t>министрацией (должностным лицом</w:t>
      </w:r>
      <w:r w:rsidRPr="00506A5D">
        <w:rPr>
          <w:color w:val="000000"/>
          <w:sz w:val="24"/>
          <w:szCs w:val="24"/>
        </w:rPr>
        <w:t>).</w:t>
      </w:r>
    </w:p>
    <w:p w14:paraId="5EF5E1CE" w14:textId="77777777" w:rsidR="00AB6A6C" w:rsidRPr="00506A5D" w:rsidRDefault="00AB6A6C" w:rsidP="00506A5D">
      <w:pPr>
        <w:pStyle w:val="ConsPlusNormal"/>
        <w:spacing w:line="276" w:lineRule="auto"/>
        <w:ind w:firstLine="709"/>
        <w:jc w:val="both"/>
        <w:rPr>
          <w:sz w:val="24"/>
          <w:szCs w:val="24"/>
        </w:rPr>
      </w:pPr>
      <w:r w:rsidRPr="00506A5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B651D55" w:rsidR="00AB6A6C" w:rsidRPr="00506A5D" w:rsidRDefault="005E3322" w:rsidP="00506A5D">
      <w:pPr>
        <w:pStyle w:val="ConsPlusNormal"/>
        <w:spacing w:line="276" w:lineRule="auto"/>
        <w:ind w:firstLine="709"/>
        <w:jc w:val="both"/>
        <w:rPr>
          <w:color w:val="000000"/>
          <w:sz w:val="24"/>
          <w:szCs w:val="24"/>
        </w:rPr>
      </w:pPr>
      <w:r>
        <w:rPr>
          <w:color w:val="000000"/>
          <w:sz w:val="24"/>
          <w:szCs w:val="24"/>
        </w:rPr>
        <w:t>4</w:t>
      </w:r>
      <w:r w:rsidR="00AB6A6C" w:rsidRPr="00506A5D">
        <w:rPr>
          <w:color w:val="000000"/>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506A5D" w:rsidRDefault="00AB6A6C" w:rsidP="00506A5D">
      <w:pPr>
        <w:pStyle w:val="ConsPlusNormal"/>
        <w:spacing w:line="276" w:lineRule="auto"/>
        <w:ind w:firstLine="709"/>
        <w:jc w:val="both"/>
        <w:rPr>
          <w:sz w:val="24"/>
          <w:szCs w:val="24"/>
        </w:rPr>
      </w:pPr>
      <w:r w:rsidRPr="00506A5D">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506A5D">
        <w:rPr>
          <w:color w:val="000000"/>
          <w:sz w:val="24"/>
          <w:szCs w:val="24"/>
        </w:rPr>
        <w:t>ения жалобы может быть продлен Главой</w:t>
      </w:r>
      <w:r w:rsidRPr="00506A5D">
        <w:rPr>
          <w:color w:val="000000"/>
          <w:sz w:val="24"/>
          <w:szCs w:val="24"/>
        </w:rPr>
        <w:t xml:space="preserve"> не более чем на 20 рабочих дней.</w:t>
      </w:r>
    </w:p>
    <w:p w14:paraId="0947C68A" w14:textId="77777777" w:rsidR="00AB6A6C" w:rsidRPr="001F1F63" w:rsidRDefault="00AB6A6C" w:rsidP="0015702A">
      <w:pPr>
        <w:pStyle w:val="1"/>
        <w:ind w:firstLine="709"/>
        <w:jc w:val="both"/>
        <w:rPr>
          <w:rFonts w:ascii="Times New Roman" w:hAnsi="Times New Roman" w:cs="Times New Roman"/>
          <w:color w:val="000000"/>
          <w:sz w:val="28"/>
          <w:szCs w:val="28"/>
        </w:rPr>
      </w:pPr>
    </w:p>
    <w:p w14:paraId="219841F9" w14:textId="6EE5E096" w:rsidR="00AB6A6C" w:rsidRPr="005E3322" w:rsidRDefault="009668C2" w:rsidP="005E3322">
      <w:pPr>
        <w:pStyle w:val="1"/>
        <w:spacing w:line="276" w:lineRule="auto"/>
        <w:jc w:val="center"/>
        <w:rPr>
          <w:rFonts w:ascii="Arial" w:hAnsi="Arial" w:cs="Arial"/>
          <w:b/>
          <w:bCs/>
          <w:color w:val="000000"/>
          <w:sz w:val="28"/>
          <w:szCs w:val="28"/>
        </w:rPr>
      </w:pPr>
      <w:r w:rsidRPr="005E3322">
        <w:rPr>
          <w:rFonts w:ascii="Arial" w:hAnsi="Arial" w:cs="Arial"/>
          <w:b/>
          <w:bCs/>
          <w:color w:val="000000"/>
          <w:sz w:val="28"/>
          <w:szCs w:val="28"/>
        </w:rPr>
        <w:t>Раздел </w:t>
      </w:r>
      <w:r w:rsidR="005E3322" w:rsidRPr="005E3322">
        <w:rPr>
          <w:rFonts w:ascii="Arial" w:hAnsi="Arial" w:cs="Arial"/>
          <w:b/>
          <w:bCs/>
          <w:color w:val="000000"/>
          <w:sz w:val="28"/>
          <w:szCs w:val="28"/>
        </w:rPr>
        <w:t>5</w:t>
      </w:r>
      <w:r w:rsidR="00AB6A6C" w:rsidRPr="005E3322">
        <w:rPr>
          <w:rFonts w:ascii="Arial" w:hAnsi="Arial" w:cs="Arial"/>
          <w:b/>
          <w:bCs/>
          <w:color w:val="000000"/>
          <w:sz w:val="28"/>
          <w:szCs w:val="28"/>
        </w:rPr>
        <w:t>. Ключевые показатели контроля в сфере благоустройства и их целевые значения</w:t>
      </w:r>
    </w:p>
    <w:p w14:paraId="6927BCE1" w14:textId="77777777" w:rsidR="00AB6A6C" w:rsidRPr="001F1F63" w:rsidRDefault="00AB6A6C" w:rsidP="0015702A">
      <w:pPr>
        <w:pStyle w:val="1"/>
        <w:jc w:val="center"/>
        <w:rPr>
          <w:rFonts w:ascii="Times New Roman" w:hAnsi="Times New Roman" w:cs="Times New Roman"/>
          <w:b/>
          <w:bCs/>
          <w:color w:val="000000"/>
          <w:sz w:val="28"/>
          <w:szCs w:val="28"/>
        </w:rPr>
      </w:pPr>
    </w:p>
    <w:p w14:paraId="3485F242" w14:textId="5600629F" w:rsidR="00AB6A6C" w:rsidRPr="0071214B" w:rsidRDefault="005E3322" w:rsidP="0071214B">
      <w:pPr>
        <w:pStyle w:val="1"/>
        <w:spacing w:line="276" w:lineRule="auto"/>
        <w:ind w:firstLine="709"/>
        <w:jc w:val="both"/>
        <w:rPr>
          <w:rFonts w:ascii="Arial" w:hAnsi="Arial" w:cs="Arial"/>
          <w:sz w:val="24"/>
          <w:szCs w:val="24"/>
        </w:rPr>
      </w:pPr>
      <w:r w:rsidRPr="0071214B">
        <w:rPr>
          <w:rFonts w:ascii="Arial" w:hAnsi="Arial" w:cs="Arial"/>
          <w:color w:val="000000"/>
          <w:sz w:val="24"/>
          <w:szCs w:val="24"/>
        </w:rPr>
        <w:t>5</w:t>
      </w:r>
      <w:r w:rsidR="00AB6A6C" w:rsidRPr="0071214B">
        <w:rPr>
          <w:rFonts w:ascii="Arial" w:hAnsi="Arial" w:cs="Arial"/>
          <w:color w:val="000000"/>
          <w:sz w:val="24"/>
          <w:szCs w:val="24"/>
        </w:rPr>
        <w:t>.1. Оценка результативности и эффективности осуществления контроля в сфере благоустройства осуществляется на основании с</w:t>
      </w:r>
      <w:r w:rsidR="008E0BEB" w:rsidRPr="0071214B">
        <w:rPr>
          <w:rFonts w:ascii="Arial" w:hAnsi="Arial" w:cs="Arial"/>
          <w:color w:val="000000"/>
          <w:sz w:val="24"/>
          <w:szCs w:val="24"/>
        </w:rPr>
        <w:t>татьи 30 Федерального закона № </w:t>
      </w:r>
      <w:r w:rsidR="00AB6A6C" w:rsidRPr="0071214B">
        <w:rPr>
          <w:rFonts w:ascii="Arial" w:hAnsi="Arial" w:cs="Arial"/>
          <w:color w:val="000000"/>
          <w:sz w:val="24"/>
          <w:szCs w:val="24"/>
        </w:rPr>
        <w:t>248-ФЗ</w:t>
      </w:r>
      <w:r w:rsidR="008E0BEB" w:rsidRPr="0071214B">
        <w:rPr>
          <w:rFonts w:ascii="Arial" w:hAnsi="Arial" w:cs="Arial"/>
          <w:color w:val="000000"/>
          <w:sz w:val="24"/>
          <w:szCs w:val="24"/>
        </w:rPr>
        <w:t>.</w:t>
      </w:r>
    </w:p>
    <w:p w14:paraId="11ABA4BF" w14:textId="4EDE7B6B" w:rsidR="00AB6A6C" w:rsidRPr="0071214B" w:rsidRDefault="005E3322" w:rsidP="0071214B">
      <w:pPr>
        <w:pStyle w:val="1"/>
        <w:spacing w:line="276" w:lineRule="auto"/>
        <w:ind w:firstLine="709"/>
        <w:jc w:val="both"/>
        <w:rPr>
          <w:rFonts w:ascii="Arial" w:hAnsi="Arial" w:cs="Arial"/>
          <w:sz w:val="24"/>
          <w:szCs w:val="24"/>
        </w:rPr>
      </w:pPr>
      <w:r w:rsidRPr="0071214B">
        <w:rPr>
          <w:rFonts w:ascii="Arial" w:hAnsi="Arial" w:cs="Arial"/>
          <w:color w:val="000000"/>
          <w:sz w:val="24"/>
          <w:szCs w:val="24"/>
        </w:rPr>
        <w:t>5</w:t>
      </w:r>
      <w:r w:rsidR="00AB6A6C" w:rsidRPr="0071214B">
        <w:rPr>
          <w:rFonts w:ascii="Arial" w:hAnsi="Arial" w:cs="Arial"/>
          <w:color w:val="000000"/>
          <w:sz w:val="24"/>
          <w:szCs w:val="24"/>
        </w:rPr>
        <w:t>.2</w:t>
      </w:r>
      <w:r w:rsidRPr="0071214B">
        <w:rPr>
          <w:rFonts w:ascii="Arial" w:hAnsi="Arial" w:cs="Arial"/>
          <w:color w:val="000000"/>
          <w:sz w:val="24"/>
          <w:szCs w:val="24"/>
        </w:rPr>
        <w:t>.</w:t>
      </w:r>
      <w:r w:rsidR="00AB6A6C" w:rsidRPr="0071214B">
        <w:rPr>
          <w:rFonts w:ascii="Arial" w:hAnsi="Arial" w:cs="Arial"/>
          <w:color w:val="000000"/>
          <w:sz w:val="24"/>
          <w:szCs w:val="24"/>
        </w:rPr>
        <w:t xml:space="preserve"> Ключевые показатели вида контроля и их целевые значения, индикативные показатели для контроля в сфере благоустройства утверждаются </w:t>
      </w:r>
      <w:r w:rsidRPr="0071214B">
        <w:rPr>
          <w:rFonts w:ascii="Arial" w:hAnsi="Arial" w:cs="Arial"/>
          <w:bCs/>
          <w:color w:val="000000"/>
          <w:sz w:val="24"/>
          <w:szCs w:val="24"/>
        </w:rPr>
        <w:t xml:space="preserve">Думой </w:t>
      </w:r>
      <w:proofErr w:type="spellStart"/>
      <w:r w:rsidRPr="0071214B">
        <w:rPr>
          <w:rFonts w:ascii="Arial" w:hAnsi="Arial" w:cs="Arial"/>
          <w:bCs/>
          <w:color w:val="000000"/>
          <w:sz w:val="24"/>
          <w:szCs w:val="24"/>
        </w:rPr>
        <w:t>Таргизского</w:t>
      </w:r>
      <w:proofErr w:type="spellEnd"/>
      <w:r w:rsidRPr="0071214B">
        <w:rPr>
          <w:rFonts w:ascii="Arial" w:hAnsi="Arial" w:cs="Arial"/>
          <w:bCs/>
          <w:color w:val="000000"/>
          <w:sz w:val="24"/>
          <w:szCs w:val="24"/>
        </w:rPr>
        <w:t xml:space="preserve"> муниципального образования</w:t>
      </w:r>
    </w:p>
    <w:p w14:paraId="00DBF3E7" w14:textId="77777777" w:rsidR="00AB6A6C" w:rsidRPr="001F1F63" w:rsidRDefault="00AB6A6C" w:rsidP="0015702A">
      <w:pPr>
        <w:pStyle w:val="ConsTitle"/>
        <w:widowControl/>
        <w:jc w:val="both"/>
        <w:rPr>
          <w:rFonts w:ascii="Times New Roman" w:hAnsi="Times New Roman" w:cs="Times New Roman"/>
          <w:sz w:val="28"/>
          <w:szCs w:val="28"/>
        </w:rPr>
      </w:pPr>
    </w:p>
    <w:p w14:paraId="1128A775" w14:textId="77777777"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68371B36" w14:textId="4FED097B" w:rsidR="00AB6A6C" w:rsidRPr="005E3322" w:rsidRDefault="005E3322" w:rsidP="0015702A">
      <w:pPr>
        <w:pStyle w:val="ConsPlusNormal"/>
        <w:ind w:firstLine="0"/>
        <w:jc w:val="right"/>
        <w:rPr>
          <w:rFonts w:ascii="Courier New" w:hAnsi="Courier New" w:cs="Courier New"/>
          <w:sz w:val="22"/>
          <w:szCs w:val="22"/>
        </w:rPr>
      </w:pPr>
      <w:r w:rsidRPr="005E3322">
        <w:rPr>
          <w:rFonts w:ascii="Courier New" w:hAnsi="Courier New" w:cs="Courier New"/>
          <w:color w:val="000000"/>
          <w:sz w:val="22"/>
          <w:szCs w:val="22"/>
        </w:rPr>
        <w:lastRenderedPageBreak/>
        <w:t>Приложение № 1</w:t>
      </w:r>
    </w:p>
    <w:p w14:paraId="06456ABE" w14:textId="77777777" w:rsidR="00023019" w:rsidRPr="005E3322" w:rsidRDefault="00023019" w:rsidP="00023019">
      <w:pPr>
        <w:pStyle w:val="ConsPlusNormal"/>
        <w:ind w:firstLine="0"/>
        <w:jc w:val="right"/>
        <w:rPr>
          <w:rFonts w:ascii="Courier New" w:hAnsi="Courier New" w:cs="Courier New"/>
          <w:color w:val="000000"/>
          <w:sz w:val="22"/>
          <w:szCs w:val="22"/>
        </w:rPr>
      </w:pPr>
      <w:r w:rsidRPr="005E3322">
        <w:rPr>
          <w:rFonts w:ascii="Courier New" w:hAnsi="Courier New" w:cs="Courier New"/>
          <w:color w:val="000000"/>
          <w:sz w:val="22"/>
          <w:szCs w:val="22"/>
        </w:rPr>
        <w:t xml:space="preserve">к Положению о муниципальном контроле в сфере </w:t>
      </w:r>
    </w:p>
    <w:p w14:paraId="301CA5E2" w14:textId="0382C415" w:rsidR="00023019" w:rsidRPr="005E3322" w:rsidRDefault="00023019" w:rsidP="00023019">
      <w:pPr>
        <w:pStyle w:val="ConsPlusNormal"/>
        <w:ind w:firstLine="0"/>
        <w:jc w:val="right"/>
        <w:rPr>
          <w:rFonts w:ascii="Courier New" w:hAnsi="Courier New" w:cs="Courier New"/>
          <w:color w:val="000000"/>
          <w:sz w:val="22"/>
          <w:szCs w:val="22"/>
        </w:rPr>
      </w:pPr>
      <w:r w:rsidRPr="005E3322">
        <w:rPr>
          <w:rFonts w:ascii="Courier New" w:hAnsi="Courier New" w:cs="Courier New"/>
          <w:color w:val="000000"/>
          <w:sz w:val="22"/>
          <w:szCs w:val="22"/>
        </w:rPr>
        <w:t xml:space="preserve">благоустройства на территории </w:t>
      </w:r>
      <w:proofErr w:type="spellStart"/>
      <w:r w:rsidR="005E3322" w:rsidRPr="005E3322">
        <w:rPr>
          <w:rFonts w:ascii="Courier New" w:hAnsi="Courier New" w:cs="Courier New"/>
          <w:color w:val="000000"/>
          <w:sz w:val="22"/>
          <w:szCs w:val="22"/>
        </w:rPr>
        <w:t>Таргизского</w:t>
      </w:r>
      <w:proofErr w:type="spellEnd"/>
      <w:r w:rsidR="005E3322" w:rsidRPr="005E3322">
        <w:rPr>
          <w:rFonts w:ascii="Courier New" w:hAnsi="Courier New" w:cs="Courier New"/>
          <w:color w:val="000000"/>
          <w:sz w:val="22"/>
          <w:szCs w:val="22"/>
        </w:rPr>
        <w:t xml:space="preserve"> </w:t>
      </w:r>
      <w:r w:rsidRPr="005E3322">
        <w:rPr>
          <w:rFonts w:ascii="Courier New" w:hAnsi="Courier New" w:cs="Courier New"/>
          <w:color w:val="000000"/>
          <w:sz w:val="22"/>
          <w:szCs w:val="22"/>
        </w:rPr>
        <w:t>муниципального образования</w:t>
      </w:r>
    </w:p>
    <w:p w14:paraId="07489CC9" w14:textId="77777777" w:rsidR="00023019" w:rsidRDefault="00023019" w:rsidP="0015702A">
      <w:pPr>
        <w:pStyle w:val="ConsPlusTitle"/>
        <w:jc w:val="center"/>
        <w:rPr>
          <w:rFonts w:ascii="Times New Roman" w:hAnsi="Times New Roman" w:cs="Times New Roman"/>
          <w:color w:val="000000"/>
          <w:sz w:val="28"/>
          <w:szCs w:val="28"/>
        </w:rPr>
      </w:pPr>
    </w:p>
    <w:p w14:paraId="07B385D8" w14:textId="77777777" w:rsidR="00023019" w:rsidRDefault="00023019" w:rsidP="0015702A">
      <w:pPr>
        <w:pStyle w:val="ConsPlusTitle"/>
        <w:jc w:val="center"/>
        <w:rPr>
          <w:rFonts w:ascii="Times New Roman" w:hAnsi="Times New Roman" w:cs="Times New Roman"/>
          <w:color w:val="000000"/>
          <w:sz w:val="28"/>
          <w:szCs w:val="28"/>
        </w:rPr>
      </w:pPr>
    </w:p>
    <w:p w14:paraId="6D90437F" w14:textId="02DF9D1A" w:rsidR="00AB6A6C" w:rsidRPr="005E3322" w:rsidRDefault="00AB6A6C" w:rsidP="005E3322">
      <w:pPr>
        <w:pStyle w:val="ConsPlusTitle"/>
        <w:jc w:val="center"/>
        <w:rPr>
          <w:rFonts w:ascii="Arial" w:hAnsi="Arial" w:cs="Arial"/>
        </w:rPr>
      </w:pPr>
      <w:r w:rsidRPr="005E3322">
        <w:rPr>
          <w:rFonts w:ascii="Arial" w:hAnsi="Arial" w:cs="Arial"/>
          <w:color w:val="000000"/>
          <w:sz w:val="28"/>
          <w:szCs w:val="28"/>
        </w:rPr>
        <w:t>Индикаторы</w:t>
      </w:r>
      <w:r w:rsidR="005E3322">
        <w:rPr>
          <w:rFonts w:ascii="Arial" w:hAnsi="Arial" w:cs="Arial"/>
          <w:color w:val="000000"/>
          <w:sz w:val="28"/>
          <w:szCs w:val="28"/>
        </w:rPr>
        <w:t xml:space="preserve"> </w:t>
      </w:r>
      <w:r w:rsidRPr="005E3322">
        <w:rPr>
          <w:rFonts w:ascii="Arial" w:hAnsi="Arial" w:cs="Arial"/>
          <w:color w:val="000000"/>
          <w:sz w:val="28"/>
          <w:szCs w:val="28"/>
        </w:rPr>
        <w:t xml:space="preserve"> риска нарушения обязательных требований, используемые для определения необходимости проведения внеплановых</w:t>
      </w:r>
      <w:r w:rsidR="005E3322">
        <w:rPr>
          <w:rFonts w:ascii="Arial" w:hAnsi="Arial" w:cs="Arial"/>
        </w:rPr>
        <w:t xml:space="preserve"> </w:t>
      </w:r>
      <w:r w:rsidRPr="005E3322">
        <w:rPr>
          <w:rFonts w:ascii="Arial" w:hAnsi="Arial" w:cs="Arial"/>
          <w:color w:val="000000"/>
          <w:sz w:val="28"/>
          <w:szCs w:val="28"/>
        </w:rPr>
        <w:t xml:space="preserve">проверок при осуществлении администрацией </w:t>
      </w:r>
      <w:proofErr w:type="spellStart"/>
      <w:r w:rsidR="005E3322" w:rsidRPr="005E3322">
        <w:rPr>
          <w:rFonts w:ascii="Arial" w:hAnsi="Arial" w:cs="Arial"/>
          <w:b w:val="0"/>
          <w:bCs w:val="0"/>
          <w:color w:val="000000"/>
          <w:sz w:val="28"/>
          <w:szCs w:val="28"/>
        </w:rPr>
        <w:t>Таргизского</w:t>
      </w:r>
      <w:proofErr w:type="spellEnd"/>
      <w:r w:rsidR="005E3322">
        <w:rPr>
          <w:rFonts w:ascii="Arial" w:hAnsi="Arial" w:cs="Arial"/>
        </w:rPr>
        <w:t xml:space="preserve"> </w:t>
      </w:r>
      <w:r w:rsidRPr="005E3322">
        <w:rPr>
          <w:rFonts w:ascii="Arial" w:hAnsi="Arial" w:cs="Arial"/>
          <w:color w:val="000000"/>
          <w:sz w:val="28"/>
          <w:szCs w:val="28"/>
        </w:rPr>
        <w:t>контроля в сфере благоустройства</w:t>
      </w:r>
    </w:p>
    <w:p w14:paraId="527A6269" w14:textId="77777777" w:rsidR="00AB6A6C" w:rsidRPr="001F1F63" w:rsidRDefault="00AB6A6C" w:rsidP="0015702A">
      <w:pPr>
        <w:pStyle w:val="ConsPlusNormal"/>
        <w:ind w:firstLine="540"/>
        <w:jc w:val="both"/>
        <w:rPr>
          <w:rFonts w:ascii="Times New Roman" w:hAnsi="Times New Roman" w:cs="Times New Roman"/>
          <w:color w:val="000000"/>
        </w:rPr>
      </w:pPr>
    </w:p>
    <w:p w14:paraId="3C1E38FA" w14:textId="77777777" w:rsidR="00AB6A6C" w:rsidRPr="001F1F63" w:rsidRDefault="00AB6A6C" w:rsidP="0015702A">
      <w:pPr>
        <w:pStyle w:val="ConsPlusNormal"/>
        <w:ind w:firstLine="540"/>
        <w:jc w:val="both"/>
        <w:rPr>
          <w:rFonts w:ascii="Times New Roman" w:hAnsi="Times New Roman" w:cs="Times New Roman"/>
          <w:color w:val="000000"/>
        </w:rPr>
      </w:pPr>
    </w:p>
    <w:p w14:paraId="6E7C98B2" w14:textId="77777777" w:rsidR="00AB6A6C" w:rsidRPr="00CA5875" w:rsidRDefault="00AB6A6C" w:rsidP="00CA5875">
      <w:pPr>
        <w:pStyle w:val="s1"/>
        <w:shd w:val="clear" w:color="auto" w:fill="FFFFFF"/>
        <w:spacing w:line="276" w:lineRule="auto"/>
        <w:rPr>
          <w:color w:val="000000"/>
          <w:sz w:val="24"/>
          <w:szCs w:val="24"/>
        </w:rPr>
      </w:pPr>
      <w:r w:rsidRPr="00CA5875">
        <w:rPr>
          <w:color w:val="000000"/>
          <w:sz w:val="24"/>
          <w:szCs w:val="24"/>
        </w:rPr>
        <w:t xml:space="preserve">1. Наличие мусора и иных отходов производства и потребления на прилегающей территории или </w:t>
      </w:r>
      <w:r w:rsidRPr="00CA5875">
        <w:rPr>
          <w:sz w:val="24"/>
          <w:szCs w:val="24"/>
        </w:rPr>
        <w:t>на иных территориях общего пользования.</w:t>
      </w:r>
      <w:r w:rsidRPr="00CA5875">
        <w:rPr>
          <w:color w:val="000000"/>
          <w:sz w:val="24"/>
          <w:szCs w:val="24"/>
        </w:rPr>
        <w:t xml:space="preserve"> </w:t>
      </w:r>
    </w:p>
    <w:p w14:paraId="3CFAE89D" w14:textId="77777777" w:rsidR="00AB6A6C" w:rsidRPr="00CA5875" w:rsidRDefault="00AB6A6C" w:rsidP="00CA5875">
      <w:pPr>
        <w:pStyle w:val="s1"/>
        <w:shd w:val="clear" w:color="auto" w:fill="FFFFFF"/>
        <w:spacing w:line="276" w:lineRule="auto"/>
        <w:rPr>
          <w:color w:val="000000"/>
          <w:sz w:val="24"/>
          <w:szCs w:val="24"/>
        </w:rPr>
      </w:pPr>
      <w:r w:rsidRPr="00CA5875">
        <w:rPr>
          <w:color w:val="000000"/>
          <w:sz w:val="24"/>
          <w:szCs w:val="24"/>
        </w:rPr>
        <w:t>2. Наличие на прилегающей территории</w:t>
      </w:r>
      <w:r w:rsidRPr="00CA5875">
        <w:rPr>
          <w:rFonts w:eastAsia="Calibri"/>
          <w:bCs/>
          <w:color w:val="000000"/>
          <w:sz w:val="24"/>
          <w:szCs w:val="24"/>
          <w:lang w:eastAsia="en-US"/>
        </w:rPr>
        <w:t xml:space="preserve"> карантинных, ядовитых и сорных растений</w:t>
      </w:r>
      <w:r w:rsidRPr="00CA5875">
        <w:rPr>
          <w:color w:val="000000"/>
          <w:sz w:val="24"/>
          <w:szCs w:val="24"/>
        </w:rPr>
        <w:t xml:space="preserve">, порубочных остатков деревьев и кустарников. </w:t>
      </w:r>
    </w:p>
    <w:p w14:paraId="00BAA3EF" w14:textId="77777777" w:rsidR="00AB6A6C" w:rsidRPr="00CA5875" w:rsidRDefault="00AB6A6C" w:rsidP="00CA5875">
      <w:pPr>
        <w:spacing w:line="276" w:lineRule="auto"/>
        <w:ind w:firstLine="709"/>
        <w:jc w:val="both"/>
        <w:rPr>
          <w:rFonts w:ascii="Arial" w:hAnsi="Arial" w:cs="Arial"/>
          <w:color w:val="000000"/>
          <w:shd w:val="clear" w:color="auto" w:fill="FFFFFF"/>
        </w:rPr>
      </w:pPr>
      <w:r w:rsidRPr="00CA5875">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CA5875" w:rsidRDefault="00AB6A6C" w:rsidP="00CA5875">
      <w:pPr>
        <w:spacing w:line="276" w:lineRule="auto"/>
        <w:ind w:firstLine="709"/>
        <w:jc w:val="both"/>
        <w:rPr>
          <w:rFonts w:ascii="Arial" w:hAnsi="Arial" w:cs="Arial"/>
          <w:color w:val="000000"/>
        </w:rPr>
      </w:pPr>
      <w:r w:rsidRPr="00CA5875">
        <w:rPr>
          <w:rFonts w:ascii="Arial" w:hAnsi="Arial" w:cs="Arial"/>
          <w:color w:val="000000"/>
        </w:rPr>
        <w:t xml:space="preserve">4. Наличие препятствующей </w:t>
      </w:r>
      <w:r w:rsidRPr="00CA5875">
        <w:rPr>
          <w:rFonts w:ascii="Arial" w:hAnsi="Arial" w:cs="Arial"/>
          <w:color w:val="000000"/>
          <w:shd w:val="clear" w:color="auto" w:fill="FFFFFF"/>
        </w:rPr>
        <w:t xml:space="preserve">свободному и безопасному проходу граждан </w:t>
      </w:r>
      <w:r w:rsidRPr="00CA5875">
        <w:rPr>
          <w:rFonts w:ascii="Arial" w:hAnsi="Arial" w:cs="Arial"/>
          <w:color w:val="000000"/>
        </w:rPr>
        <w:t>наледи на прилегающих территориях.</w:t>
      </w:r>
    </w:p>
    <w:p w14:paraId="280937F8" w14:textId="77777777" w:rsidR="00AB6A6C" w:rsidRPr="00CA5875" w:rsidRDefault="00AB6A6C" w:rsidP="00CA5875">
      <w:pPr>
        <w:spacing w:line="276" w:lineRule="auto"/>
        <w:ind w:firstLine="709"/>
        <w:jc w:val="both"/>
        <w:rPr>
          <w:rFonts w:ascii="Arial" w:hAnsi="Arial" w:cs="Arial"/>
          <w:color w:val="000000"/>
        </w:rPr>
      </w:pPr>
      <w:r w:rsidRPr="00CA5875">
        <w:rPr>
          <w:rFonts w:ascii="Arial" w:hAnsi="Arial" w:cs="Arial"/>
          <w:color w:val="000000"/>
        </w:rPr>
        <w:t>5. Наличие сосулек на кровлях зданий, сооружений.</w:t>
      </w:r>
    </w:p>
    <w:p w14:paraId="04B4E619" w14:textId="77777777" w:rsidR="00AB6A6C" w:rsidRPr="00CA5875" w:rsidRDefault="00AB6A6C" w:rsidP="00CA5875">
      <w:pPr>
        <w:pStyle w:val="s1"/>
        <w:shd w:val="clear" w:color="auto" w:fill="FFFFFF"/>
        <w:spacing w:line="276" w:lineRule="auto"/>
        <w:ind w:firstLine="709"/>
        <w:rPr>
          <w:color w:val="000000"/>
          <w:sz w:val="24"/>
          <w:szCs w:val="24"/>
        </w:rPr>
      </w:pPr>
      <w:r w:rsidRPr="00CA5875">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CA5875" w:rsidRDefault="00AB6A6C" w:rsidP="00CA5875">
      <w:pPr>
        <w:pStyle w:val="s1"/>
        <w:shd w:val="clear" w:color="auto" w:fill="FFFFFF"/>
        <w:spacing w:line="276" w:lineRule="auto"/>
        <w:rPr>
          <w:color w:val="000000"/>
          <w:sz w:val="24"/>
          <w:szCs w:val="24"/>
          <w:shd w:val="clear" w:color="auto" w:fill="FFFFFF"/>
        </w:rPr>
      </w:pPr>
      <w:r w:rsidRPr="00CA5875">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6A3D87C" w:rsidR="00AB6A6C" w:rsidRPr="00CA5875" w:rsidRDefault="00AB6A6C" w:rsidP="00CA5875">
      <w:pPr>
        <w:pStyle w:val="s1"/>
        <w:shd w:val="clear" w:color="auto" w:fill="FFFFFF"/>
        <w:spacing w:line="276" w:lineRule="auto"/>
        <w:rPr>
          <w:color w:val="000000"/>
          <w:sz w:val="24"/>
          <w:szCs w:val="24"/>
        </w:rPr>
      </w:pPr>
      <w:r w:rsidRPr="00CA5875">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CA5875">
        <w:rPr>
          <w:rStyle w:val="ad"/>
          <w:rFonts w:ascii="Arial" w:hAnsi="Arial" w:cs="Arial"/>
          <w:color w:val="000000"/>
          <w:sz w:val="24"/>
          <w:szCs w:val="24"/>
        </w:rPr>
        <w:t>.</w:t>
      </w:r>
    </w:p>
    <w:p w14:paraId="228C130E" w14:textId="77777777" w:rsidR="00AB6A6C" w:rsidRPr="00CA5875" w:rsidRDefault="00AB6A6C" w:rsidP="00CA5875">
      <w:pPr>
        <w:spacing w:line="276" w:lineRule="auto"/>
        <w:ind w:firstLine="709"/>
        <w:jc w:val="both"/>
        <w:rPr>
          <w:rFonts w:ascii="Arial" w:hAnsi="Arial" w:cs="Arial"/>
          <w:color w:val="000000"/>
        </w:rPr>
      </w:pPr>
      <w:r w:rsidRPr="00CA5875">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CA5875" w:rsidRDefault="00AB6A6C" w:rsidP="00CA5875">
      <w:pPr>
        <w:spacing w:line="276" w:lineRule="auto"/>
        <w:ind w:firstLine="709"/>
        <w:jc w:val="both"/>
        <w:rPr>
          <w:rFonts w:ascii="Arial" w:hAnsi="Arial" w:cs="Arial"/>
          <w:color w:val="000000"/>
        </w:rPr>
      </w:pPr>
      <w:r w:rsidRPr="00CA5875">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6598167E" w:rsidR="00AB6A6C" w:rsidRPr="00CA5875" w:rsidRDefault="00AB6A6C" w:rsidP="00CA5875">
      <w:pPr>
        <w:pStyle w:val="2"/>
        <w:tabs>
          <w:tab w:val="left" w:pos="1200"/>
        </w:tabs>
        <w:spacing w:after="0" w:line="276" w:lineRule="auto"/>
        <w:ind w:firstLine="709"/>
        <w:jc w:val="both"/>
        <w:rPr>
          <w:rFonts w:ascii="Arial" w:hAnsi="Arial" w:cs="Arial"/>
          <w:color w:val="000000"/>
        </w:rPr>
      </w:pPr>
      <w:r w:rsidRPr="00CA5875">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5ADC8FA9" w14:textId="6BB9EA3D" w:rsidR="00915CD9" w:rsidRPr="00CA5875" w:rsidRDefault="00AB6A6C" w:rsidP="00CA5875">
      <w:pPr>
        <w:pStyle w:val="2"/>
        <w:tabs>
          <w:tab w:val="left" w:pos="1200"/>
        </w:tabs>
        <w:spacing w:after="0" w:line="276" w:lineRule="auto"/>
        <w:ind w:firstLine="709"/>
        <w:jc w:val="both"/>
        <w:rPr>
          <w:rFonts w:ascii="Arial" w:hAnsi="Arial" w:cs="Arial"/>
        </w:rPr>
      </w:pPr>
      <w:r w:rsidRPr="00CA5875">
        <w:rPr>
          <w:rFonts w:ascii="Arial" w:hAnsi="Arial" w:cs="Arial"/>
        </w:rPr>
        <w:t>12. Выпас сельскохозяйственных животных и птиц на территориях общего пользования.</w:t>
      </w:r>
    </w:p>
    <w:p w14:paraId="5E3FD706" w14:textId="14D4734C" w:rsidR="005E3322" w:rsidRPr="00CA5875" w:rsidRDefault="005E3322" w:rsidP="00CA5875">
      <w:pPr>
        <w:pStyle w:val="2"/>
        <w:tabs>
          <w:tab w:val="left" w:pos="1200"/>
        </w:tabs>
        <w:spacing w:after="0" w:line="276" w:lineRule="auto"/>
        <w:ind w:firstLine="709"/>
        <w:jc w:val="both"/>
        <w:rPr>
          <w:rFonts w:ascii="Arial" w:hAnsi="Arial" w:cs="Arial"/>
        </w:rPr>
      </w:pPr>
      <w:r w:rsidRPr="00CA5875">
        <w:rPr>
          <w:rFonts w:ascii="Arial" w:hAnsi="Arial" w:cs="Arial"/>
        </w:rPr>
        <w:t xml:space="preserve">13. </w:t>
      </w:r>
      <w:r w:rsidR="0071214B" w:rsidRPr="00CA5875">
        <w:rPr>
          <w:rFonts w:ascii="Arial" w:hAnsi="Arial" w:cs="Arial"/>
        </w:rPr>
        <w:t xml:space="preserve">Нахождение собак на территории общего пользования без надзора хозяина. </w:t>
      </w:r>
    </w:p>
    <w:sectPr w:rsidR="005E3322" w:rsidRPr="00CA5875" w:rsidSect="00210047">
      <w:headerReference w:type="even" r:id="rId14"/>
      <w:headerReference w:type="default" r:id="rId15"/>
      <w:pgSz w:w="11906" w:h="16838"/>
      <w:pgMar w:top="851"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1A339" w14:textId="77777777" w:rsidR="00E53C0B" w:rsidRDefault="00E53C0B" w:rsidP="00AB6A6C">
      <w:r>
        <w:separator/>
      </w:r>
    </w:p>
  </w:endnote>
  <w:endnote w:type="continuationSeparator" w:id="0">
    <w:p w14:paraId="31BAA56B" w14:textId="77777777" w:rsidR="00E53C0B" w:rsidRDefault="00E53C0B"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1E21A" w14:textId="77777777" w:rsidR="00E53C0B" w:rsidRDefault="00E53C0B" w:rsidP="00AB6A6C">
      <w:r>
        <w:separator/>
      </w:r>
    </w:p>
  </w:footnote>
  <w:footnote w:type="continuationSeparator" w:id="0">
    <w:p w14:paraId="3529C0A2" w14:textId="77777777" w:rsidR="00E53C0B" w:rsidRDefault="00E53C0B"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E53C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E757B">
      <w:rPr>
        <w:rStyle w:val="a8"/>
        <w:noProof/>
      </w:rPr>
      <w:t>2</w:t>
    </w:r>
    <w:r>
      <w:rPr>
        <w:rStyle w:val="a8"/>
      </w:rPr>
      <w:fldChar w:fldCharType="end"/>
    </w:r>
  </w:p>
  <w:p w14:paraId="58484E73" w14:textId="77777777" w:rsidR="00E90F25" w:rsidRDefault="00E53C0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5702A"/>
    <w:rsid w:val="001759E8"/>
    <w:rsid w:val="001C674B"/>
    <w:rsid w:val="001D7B7C"/>
    <w:rsid w:val="001F1F63"/>
    <w:rsid w:val="001F71A6"/>
    <w:rsid w:val="00210047"/>
    <w:rsid w:val="00215CD6"/>
    <w:rsid w:val="0022244F"/>
    <w:rsid w:val="00292013"/>
    <w:rsid w:val="002A63A3"/>
    <w:rsid w:val="002E004E"/>
    <w:rsid w:val="00380841"/>
    <w:rsid w:val="003C13ED"/>
    <w:rsid w:val="003D2120"/>
    <w:rsid w:val="003F04D0"/>
    <w:rsid w:val="003F456F"/>
    <w:rsid w:val="00434E03"/>
    <w:rsid w:val="004512F6"/>
    <w:rsid w:val="0045560E"/>
    <w:rsid w:val="0047720C"/>
    <w:rsid w:val="004A147A"/>
    <w:rsid w:val="004E757B"/>
    <w:rsid w:val="00506A5D"/>
    <w:rsid w:val="00566615"/>
    <w:rsid w:val="00570A53"/>
    <w:rsid w:val="00584841"/>
    <w:rsid w:val="0058527B"/>
    <w:rsid w:val="005D7D9E"/>
    <w:rsid w:val="005E3322"/>
    <w:rsid w:val="00672F71"/>
    <w:rsid w:val="00686146"/>
    <w:rsid w:val="006864BC"/>
    <w:rsid w:val="00694A04"/>
    <w:rsid w:val="006B3A2F"/>
    <w:rsid w:val="006C55DB"/>
    <w:rsid w:val="006E2510"/>
    <w:rsid w:val="006F7DEA"/>
    <w:rsid w:val="007028FD"/>
    <w:rsid w:val="0071214B"/>
    <w:rsid w:val="00721483"/>
    <w:rsid w:val="00732CB0"/>
    <w:rsid w:val="00744C94"/>
    <w:rsid w:val="00750556"/>
    <w:rsid w:val="00751522"/>
    <w:rsid w:val="0076558E"/>
    <w:rsid w:val="0077310A"/>
    <w:rsid w:val="007844DA"/>
    <w:rsid w:val="007F0581"/>
    <w:rsid w:val="00800FAD"/>
    <w:rsid w:val="008176F2"/>
    <w:rsid w:val="00836A75"/>
    <w:rsid w:val="00884E90"/>
    <w:rsid w:val="008B4C2A"/>
    <w:rsid w:val="008E0BEB"/>
    <w:rsid w:val="008F10A1"/>
    <w:rsid w:val="00935631"/>
    <w:rsid w:val="009668C2"/>
    <w:rsid w:val="009D07EB"/>
    <w:rsid w:val="009D4202"/>
    <w:rsid w:val="009F5DB6"/>
    <w:rsid w:val="00A2311A"/>
    <w:rsid w:val="00A67121"/>
    <w:rsid w:val="00A93C79"/>
    <w:rsid w:val="00AA62F2"/>
    <w:rsid w:val="00AB6A6C"/>
    <w:rsid w:val="00AE1F88"/>
    <w:rsid w:val="00AF4EEB"/>
    <w:rsid w:val="00B00968"/>
    <w:rsid w:val="00B16050"/>
    <w:rsid w:val="00B345EB"/>
    <w:rsid w:val="00B54C3E"/>
    <w:rsid w:val="00B56B07"/>
    <w:rsid w:val="00BF416D"/>
    <w:rsid w:val="00C7543E"/>
    <w:rsid w:val="00CA5875"/>
    <w:rsid w:val="00CC1762"/>
    <w:rsid w:val="00D13640"/>
    <w:rsid w:val="00D44DFC"/>
    <w:rsid w:val="00DD3CF0"/>
    <w:rsid w:val="00E11D4B"/>
    <w:rsid w:val="00E53C0B"/>
    <w:rsid w:val="00E7097D"/>
    <w:rsid w:val="00EA3685"/>
    <w:rsid w:val="00EE1231"/>
    <w:rsid w:val="00EF7822"/>
    <w:rsid w:val="00F07618"/>
    <w:rsid w:val="00F17782"/>
    <w:rsid w:val="00F2118A"/>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55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55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3657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7BE6-DDE7-4125-9880-9BAA3741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5688</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242</cp:revision>
  <cp:lastPrinted>2021-12-01T03:28:00Z</cp:lastPrinted>
  <dcterms:created xsi:type="dcterms:W3CDTF">2021-08-23T11:05:00Z</dcterms:created>
  <dcterms:modified xsi:type="dcterms:W3CDTF">2021-12-01T03:29:00Z</dcterms:modified>
</cp:coreProperties>
</file>