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8E" w:rsidRDefault="002E7E8E" w:rsidP="000B1183">
      <w:pPr>
        <w:shd w:val="clear" w:color="auto" w:fill="FFFFFF"/>
        <w:spacing w:line="276" w:lineRule="exact"/>
        <w:ind w:left="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7E8E" w:rsidRDefault="002E7E8E" w:rsidP="000B1183">
      <w:pPr>
        <w:shd w:val="clear" w:color="auto" w:fill="FFFFFF"/>
        <w:spacing w:line="276" w:lineRule="exact"/>
        <w:ind w:left="9"/>
        <w:rPr>
          <w:sz w:val="24"/>
          <w:szCs w:val="24"/>
        </w:rPr>
      </w:pPr>
    </w:p>
    <w:p w:rsidR="002E7E8E" w:rsidRDefault="000B1183" w:rsidP="000B1183">
      <w:pPr>
        <w:shd w:val="clear" w:color="auto" w:fill="FFFFFF"/>
        <w:spacing w:line="276" w:lineRule="exact"/>
        <w:ind w:left="9"/>
        <w:rPr>
          <w:sz w:val="24"/>
          <w:szCs w:val="24"/>
        </w:rPr>
      </w:pPr>
      <w:r w:rsidRPr="006E2BB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</w:t>
      </w:r>
    </w:p>
    <w:p w:rsidR="002E7E8E" w:rsidRDefault="002E7E8E" w:rsidP="000B1183">
      <w:pPr>
        <w:shd w:val="clear" w:color="auto" w:fill="FFFFFF"/>
        <w:spacing w:line="276" w:lineRule="exact"/>
        <w:ind w:left="9"/>
        <w:rPr>
          <w:sz w:val="24"/>
          <w:szCs w:val="24"/>
        </w:rPr>
      </w:pPr>
    </w:p>
    <w:p w:rsidR="002E7E8E" w:rsidRPr="002E7E8E" w:rsidRDefault="002E7E8E" w:rsidP="002E7E8E">
      <w:pPr>
        <w:shd w:val="clear" w:color="auto" w:fill="FFFFFF"/>
        <w:spacing w:line="276" w:lineRule="exact"/>
        <w:ind w:left="9" w:right="-845"/>
      </w:pPr>
      <w:r>
        <w:rPr>
          <w:sz w:val="24"/>
          <w:szCs w:val="24"/>
        </w:rPr>
        <w:lastRenderedPageBreak/>
        <w:t xml:space="preserve">                                     </w:t>
      </w:r>
      <w:r w:rsidRPr="002E7E8E">
        <w:t>приложение</w:t>
      </w:r>
    </w:p>
    <w:p w:rsidR="009200FC" w:rsidRDefault="000610E8" w:rsidP="002E7E8E">
      <w:pPr>
        <w:shd w:val="clear" w:color="auto" w:fill="FFFFFF"/>
        <w:spacing w:line="276" w:lineRule="exact"/>
        <w:ind w:left="9"/>
        <w:sectPr w:rsidR="009200FC" w:rsidSect="007A34E2">
          <w:type w:val="continuous"/>
          <w:pgSz w:w="11909" w:h="16834"/>
          <w:pgMar w:top="284" w:right="1419" w:bottom="720" w:left="1276" w:header="720" w:footer="720" w:gutter="0"/>
          <w:cols w:num="2" w:space="720" w:equalWidth="0">
            <w:col w:w="3424" w:space="2664"/>
            <w:col w:w="3124"/>
          </w:cols>
          <w:noEndnote/>
        </w:sectPr>
      </w:pPr>
      <w:r>
        <w:rPr>
          <w:sz w:val="24"/>
          <w:szCs w:val="24"/>
        </w:rPr>
        <w:br/>
      </w:r>
      <w:r w:rsidR="000B1183">
        <w:rPr>
          <w:spacing w:val="-4"/>
          <w:sz w:val="24"/>
          <w:szCs w:val="24"/>
        </w:rPr>
        <w:t xml:space="preserve"> </w:t>
      </w:r>
    </w:p>
    <w:p w:rsidR="000610E8" w:rsidRPr="002E7E8E" w:rsidRDefault="002E7E8E" w:rsidP="00183FC4">
      <w:pPr>
        <w:shd w:val="clear" w:color="auto" w:fill="FFFFFF"/>
        <w:spacing w:before="3" w:line="274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183FC4" w:rsidRPr="002E7E8E">
        <w:rPr>
          <w:sz w:val="28"/>
          <w:szCs w:val="28"/>
        </w:rPr>
        <w:t xml:space="preserve"> </w:t>
      </w:r>
      <w:r w:rsidRPr="002E7E8E">
        <w:rPr>
          <w:sz w:val="28"/>
          <w:szCs w:val="28"/>
        </w:rPr>
        <w:t>График</w:t>
      </w:r>
    </w:p>
    <w:p w:rsidR="002E7E8E" w:rsidRPr="002E7E8E" w:rsidRDefault="002E7E8E" w:rsidP="002E7E8E">
      <w:pPr>
        <w:shd w:val="clear" w:color="auto" w:fill="FFFFFF"/>
        <w:spacing w:before="3" w:line="274" w:lineRule="exact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2E7E8E">
        <w:rPr>
          <w:sz w:val="24"/>
          <w:szCs w:val="24"/>
        </w:rPr>
        <w:t xml:space="preserve">ывоза </w:t>
      </w:r>
      <w:r>
        <w:rPr>
          <w:sz w:val="24"/>
          <w:szCs w:val="24"/>
        </w:rPr>
        <w:t xml:space="preserve"> </w:t>
      </w:r>
      <w:r w:rsidRPr="002E7E8E">
        <w:rPr>
          <w:sz w:val="24"/>
          <w:szCs w:val="24"/>
        </w:rPr>
        <w:t>ТБО</w:t>
      </w:r>
      <w:r>
        <w:rPr>
          <w:sz w:val="24"/>
          <w:szCs w:val="24"/>
        </w:rPr>
        <w:t xml:space="preserve"> </w:t>
      </w:r>
      <w:r w:rsidR="006040CC" w:rsidRPr="002E7E8E">
        <w:rPr>
          <w:sz w:val="24"/>
          <w:szCs w:val="24"/>
        </w:rPr>
        <w:t xml:space="preserve"> </w:t>
      </w:r>
      <w:r w:rsidRPr="002E7E8E">
        <w:rPr>
          <w:sz w:val="24"/>
          <w:szCs w:val="24"/>
        </w:rPr>
        <w:t>в период</w:t>
      </w:r>
      <w:r>
        <w:rPr>
          <w:sz w:val="24"/>
          <w:szCs w:val="24"/>
        </w:rPr>
        <w:t xml:space="preserve">  </w:t>
      </w:r>
      <w:r w:rsidRPr="002E7E8E">
        <w:rPr>
          <w:sz w:val="24"/>
          <w:szCs w:val="24"/>
        </w:rPr>
        <w:t xml:space="preserve">санитарной </w:t>
      </w:r>
      <w:r>
        <w:rPr>
          <w:sz w:val="24"/>
          <w:szCs w:val="24"/>
        </w:rPr>
        <w:t xml:space="preserve"> </w:t>
      </w:r>
      <w:r w:rsidRPr="002E7E8E">
        <w:rPr>
          <w:sz w:val="24"/>
          <w:szCs w:val="24"/>
        </w:rPr>
        <w:t>очистк</w:t>
      </w:r>
      <w:r w:rsidR="007B0C06">
        <w:rPr>
          <w:sz w:val="24"/>
          <w:szCs w:val="24"/>
        </w:rPr>
        <w:t>и</w:t>
      </w:r>
    </w:p>
    <w:p w:rsidR="006040CC" w:rsidRPr="002E7E8E" w:rsidRDefault="006040CC" w:rsidP="006040CC">
      <w:pPr>
        <w:shd w:val="clear" w:color="auto" w:fill="FFFFFF"/>
        <w:spacing w:before="3" w:line="274" w:lineRule="exact"/>
        <w:ind w:left="-142"/>
        <w:jc w:val="center"/>
        <w:rPr>
          <w:sz w:val="24"/>
          <w:szCs w:val="24"/>
        </w:rPr>
      </w:pPr>
    </w:p>
    <w:p w:rsidR="000610E8" w:rsidRPr="002E7E8E" w:rsidRDefault="000610E8" w:rsidP="000B1183">
      <w:pPr>
        <w:shd w:val="clear" w:color="auto" w:fill="FFFFFF"/>
        <w:spacing w:line="274" w:lineRule="exact"/>
        <w:ind w:left="85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2172"/>
        <w:gridCol w:w="1912"/>
        <w:gridCol w:w="1479"/>
        <w:gridCol w:w="1677"/>
        <w:gridCol w:w="1499"/>
      </w:tblGrid>
      <w:tr w:rsidR="00475D1C" w:rsidRPr="00475D1C" w:rsidTr="00475D1C">
        <w:trPr>
          <w:trHeight w:val="526"/>
        </w:trPr>
        <w:tc>
          <w:tcPr>
            <w:tcW w:w="407" w:type="dxa"/>
          </w:tcPr>
          <w:p w:rsidR="006040CC" w:rsidRPr="00475D1C" w:rsidRDefault="006040CC" w:rsidP="00475D1C">
            <w:pPr>
              <w:spacing w:line="274" w:lineRule="exact"/>
              <w:jc w:val="center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№</w:t>
            </w:r>
          </w:p>
        </w:tc>
        <w:tc>
          <w:tcPr>
            <w:tcW w:w="2172" w:type="dxa"/>
          </w:tcPr>
          <w:p w:rsidR="006040CC" w:rsidRPr="00475D1C" w:rsidRDefault="006040CC" w:rsidP="00475D1C">
            <w:pPr>
              <w:spacing w:line="274" w:lineRule="exact"/>
              <w:jc w:val="center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1912" w:type="dxa"/>
          </w:tcPr>
          <w:p w:rsidR="006040CC" w:rsidRPr="00475D1C" w:rsidRDefault="006040CC" w:rsidP="00475D1C">
            <w:pPr>
              <w:spacing w:line="274" w:lineRule="exact"/>
              <w:jc w:val="center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улица</w:t>
            </w:r>
          </w:p>
        </w:tc>
        <w:tc>
          <w:tcPr>
            <w:tcW w:w="1479" w:type="dxa"/>
          </w:tcPr>
          <w:p w:rsidR="006040CC" w:rsidRPr="00475D1C" w:rsidRDefault="007A34E2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 xml:space="preserve">      </w:t>
            </w:r>
            <w:r w:rsidR="006040CC" w:rsidRPr="00475D1C">
              <w:rPr>
                <w:sz w:val="18"/>
                <w:szCs w:val="18"/>
              </w:rPr>
              <w:t xml:space="preserve">месяц </w:t>
            </w:r>
            <w:r w:rsidRPr="00475D1C">
              <w:rPr>
                <w:sz w:val="18"/>
                <w:szCs w:val="18"/>
              </w:rPr>
              <w:t xml:space="preserve">   </w:t>
            </w:r>
            <w:r w:rsidR="006040CC" w:rsidRPr="00475D1C">
              <w:rPr>
                <w:sz w:val="18"/>
                <w:szCs w:val="18"/>
              </w:rPr>
              <w:t>пр</w:t>
            </w:r>
            <w:r w:rsidRPr="00475D1C">
              <w:rPr>
                <w:sz w:val="18"/>
                <w:szCs w:val="18"/>
              </w:rPr>
              <w:t>о</w:t>
            </w:r>
            <w:r w:rsidR="006040CC" w:rsidRPr="00475D1C">
              <w:rPr>
                <w:sz w:val="18"/>
                <w:szCs w:val="18"/>
              </w:rPr>
              <w:t>вед</w:t>
            </w:r>
            <w:r w:rsidRPr="00475D1C">
              <w:rPr>
                <w:sz w:val="18"/>
                <w:szCs w:val="18"/>
              </w:rPr>
              <w:t>ения</w:t>
            </w:r>
            <w:proofErr w:type="gramStart"/>
            <w:r w:rsidR="006040CC" w:rsidRPr="00475D1C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677" w:type="dxa"/>
          </w:tcPr>
          <w:p w:rsidR="006040CC" w:rsidRPr="00475D1C" w:rsidRDefault="007A34E2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 xml:space="preserve">  </w:t>
            </w:r>
            <w:r w:rsidR="00217923" w:rsidRPr="00475D1C">
              <w:rPr>
                <w:sz w:val="18"/>
                <w:szCs w:val="18"/>
              </w:rPr>
              <w:t>ответственный</w:t>
            </w:r>
          </w:p>
        </w:tc>
        <w:tc>
          <w:tcPr>
            <w:tcW w:w="1499" w:type="dxa"/>
          </w:tcPr>
          <w:p w:rsidR="006040C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организация</w:t>
            </w:r>
          </w:p>
        </w:tc>
      </w:tr>
      <w:tr w:rsidR="00475D1C" w:rsidRPr="00475D1C" w:rsidTr="00475D1C">
        <w:trPr>
          <w:trHeight w:val="1115"/>
        </w:trPr>
        <w:tc>
          <w:tcPr>
            <w:tcW w:w="407" w:type="dxa"/>
          </w:tcPr>
          <w:p w:rsidR="006040CC" w:rsidRPr="00475D1C" w:rsidRDefault="006040C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1</w:t>
            </w:r>
          </w:p>
        </w:tc>
        <w:tc>
          <w:tcPr>
            <w:tcW w:w="2172" w:type="dxa"/>
          </w:tcPr>
          <w:p w:rsidR="006040CC" w:rsidRPr="00475D1C" w:rsidRDefault="00217923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п</w:t>
            </w:r>
            <w:proofErr w:type="gramStart"/>
            <w:r w:rsidRPr="00475D1C">
              <w:rPr>
                <w:sz w:val="18"/>
                <w:szCs w:val="18"/>
              </w:rPr>
              <w:t>.</w:t>
            </w:r>
            <w:r w:rsidR="006040CC" w:rsidRPr="00475D1C">
              <w:rPr>
                <w:sz w:val="18"/>
                <w:szCs w:val="18"/>
              </w:rPr>
              <w:t>С</w:t>
            </w:r>
            <w:proofErr w:type="gramEnd"/>
            <w:r w:rsidR="006040CC" w:rsidRPr="00475D1C">
              <w:rPr>
                <w:sz w:val="18"/>
                <w:szCs w:val="18"/>
              </w:rPr>
              <w:t>основка</w:t>
            </w:r>
          </w:p>
        </w:tc>
        <w:tc>
          <w:tcPr>
            <w:tcW w:w="1912" w:type="dxa"/>
          </w:tcPr>
          <w:p w:rsidR="006040CC" w:rsidRPr="00475D1C" w:rsidRDefault="006040CC" w:rsidP="006040C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Привокзальная</w:t>
            </w:r>
          </w:p>
          <w:p w:rsidR="006040CC" w:rsidRPr="00475D1C" w:rsidRDefault="006040CC" w:rsidP="006040C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Станционная</w:t>
            </w:r>
          </w:p>
          <w:p w:rsidR="006040CC" w:rsidRPr="00475D1C" w:rsidRDefault="006040CC" w:rsidP="006040C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Трактовая</w:t>
            </w:r>
          </w:p>
          <w:p w:rsidR="006040CC" w:rsidRPr="00475D1C" w:rsidRDefault="006040CC" w:rsidP="006040CC">
            <w:pPr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Тарейская</w:t>
            </w:r>
            <w:proofErr w:type="spellEnd"/>
          </w:p>
          <w:p w:rsidR="006040CC" w:rsidRPr="00475D1C" w:rsidRDefault="006040CC" w:rsidP="006040C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Студенческая</w:t>
            </w:r>
          </w:p>
          <w:p w:rsidR="006040CC" w:rsidRPr="00475D1C" w:rsidRDefault="006040CC" w:rsidP="006040C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Лесная</w:t>
            </w:r>
          </w:p>
          <w:p w:rsidR="006040CC" w:rsidRPr="00475D1C" w:rsidRDefault="006040CC" w:rsidP="006040C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Ключевая</w:t>
            </w:r>
          </w:p>
          <w:p w:rsidR="006040CC" w:rsidRPr="00475D1C" w:rsidRDefault="006040CC" w:rsidP="006040C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Первомайская</w:t>
            </w:r>
          </w:p>
          <w:p w:rsidR="006040CC" w:rsidRPr="00475D1C" w:rsidRDefault="00217923" w:rsidP="006040C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Боровая</w:t>
            </w:r>
          </w:p>
          <w:p w:rsidR="00217923" w:rsidRPr="00475D1C" w:rsidRDefault="00217923" w:rsidP="006040C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Строительная</w:t>
            </w:r>
          </w:p>
        </w:tc>
        <w:tc>
          <w:tcPr>
            <w:tcW w:w="1479" w:type="dxa"/>
          </w:tcPr>
          <w:p w:rsidR="009200FC" w:rsidRPr="00475D1C" w:rsidRDefault="00ED3C9A" w:rsidP="009200F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217923" w:rsidRPr="00475D1C" w:rsidRDefault="009200FC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9200FC" w:rsidRPr="00475D1C" w:rsidRDefault="009200FC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9200FC" w:rsidRPr="00475D1C" w:rsidRDefault="009200FC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ED3C9A" w:rsidRPr="00475D1C" w:rsidRDefault="00ED3C9A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9200FC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</w:tc>
        <w:tc>
          <w:tcPr>
            <w:tcW w:w="1677" w:type="dxa"/>
          </w:tcPr>
          <w:p w:rsidR="00475D1C" w:rsidRPr="00475D1C" w:rsidRDefault="00475D1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В.И.Михайлович</w:t>
            </w:r>
          </w:p>
          <w:p w:rsidR="00217923" w:rsidRPr="00475D1C" w:rsidRDefault="00475D1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Специалист ЖКХ</w:t>
            </w:r>
          </w:p>
        </w:tc>
        <w:tc>
          <w:tcPr>
            <w:tcW w:w="1499" w:type="dxa"/>
          </w:tcPr>
          <w:p w:rsidR="006040C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И.П. «Астахов В.А.»</w:t>
            </w:r>
          </w:p>
          <w:p w:rsidR="002E7E8E" w:rsidRPr="00475D1C" w:rsidRDefault="002E7E8E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по договору</w:t>
            </w:r>
          </w:p>
        </w:tc>
      </w:tr>
      <w:tr w:rsidR="00475D1C" w:rsidRPr="00475D1C" w:rsidTr="00475D1C">
        <w:trPr>
          <w:trHeight w:val="1883"/>
        </w:trPr>
        <w:tc>
          <w:tcPr>
            <w:tcW w:w="407" w:type="dxa"/>
          </w:tcPr>
          <w:p w:rsidR="006040CC" w:rsidRPr="00475D1C" w:rsidRDefault="006040C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</w:tcPr>
          <w:p w:rsidR="006040CC" w:rsidRPr="00475D1C" w:rsidRDefault="00217923" w:rsidP="00475D1C">
            <w:pPr>
              <w:spacing w:line="274" w:lineRule="exact"/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п</w:t>
            </w:r>
            <w:proofErr w:type="gramStart"/>
            <w:r w:rsidRPr="00475D1C">
              <w:rPr>
                <w:sz w:val="18"/>
                <w:szCs w:val="18"/>
              </w:rPr>
              <w:t>.И</w:t>
            </w:r>
            <w:proofErr w:type="gramEnd"/>
            <w:r w:rsidRPr="00475D1C">
              <w:rPr>
                <w:sz w:val="18"/>
                <w:szCs w:val="18"/>
              </w:rPr>
              <w:t>зыкан</w:t>
            </w:r>
            <w:proofErr w:type="spellEnd"/>
          </w:p>
        </w:tc>
        <w:tc>
          <w:tcPr>
            <w:tcW w:w="1912" w:type="dxa"/>
          </w:tcPr>
          <w:p w:rsidR="00217923" w:rsidRPr="00475D1C" w:rsidRDefault="00217923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Станционная</w:t>
            </w:r>
          </w:p>
          <w:p w:rsidR="006040CC" w:rsidRPr="00475D1C" w:rsidRDefault="00217923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Коммунистическая</w:t>
            </w:r>
          </w:p>
          <w:p w:rsidR="00217923" w:rsidRPr="00475D1C" w:rsidRDefault="00217923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Гоголя</w:t>
            </w:r>
          </w:p>
          <w:p w:rsidR="00217923" w:rsidRPr="00475D1C" w:rsidRDefault="00217923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Первомайская</w:t>
            </w:r>
          </w:p>
          <w:p w:rsidR="00217923" w:rsidRPr="00475D1C" w:rsidRDefault="00217923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Мира</w:t>
            </w:r>
          </w:p>
          <w:p w:rsidR="00217923" w:rsidRPr="00475D1C" w:rsidRDefault="00217923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Ангарская</w:t>
            </w:r>
          </w:p>
          <w:p w:rsidR="00217923" w:rsidRPr="00475D1C" w:rsidRDefault="00217923" w:rsidP="00217923">
            <w:pPr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Доковская</w:t>
            </w:r>
            <w:proofErr w:type="spellEnd"/>
          </w:p>
          <w:p w:rsidR="00217923" w:rsidRPr="00475D1C" w:rsidRDefault="00217923" w:rsidP="00217923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Студенческая</w:t>
            </w:r>
          </w:p>
          <w:p w:rsidR="00217923" w:rsidRPr="00475D1C" w:rsidRDefault="00217923" w:rsidP="00217923">
            <w:pPr>
              <w:rPr>
                <w:sz w:val="18"/>
                <w:szCs w:val="18"/>
              </w:rPr>
            </w:pPr>
          </w:p>
          <w:p w:rsidR="00217923" w:rsidRPr="00475D1C" w:rsidRDefault="00217923" w:rsidP="00217923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9200FC" w:rsidRPr="00475D1C" w:rsidRDefault="00ED3C9A" w:rsidP="009200F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апрель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апрель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апрель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апрель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апрель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апрель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апрель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апрель</w:t>
            </w:r>
          </w:p>
          <w:p w:rsidR="006040CC" w:rsidRPr="00475D1C" w:rsidRDefault="006040CC" w:rsidP="00475D1C">
            <w:pPr>
              <w:spacing w:line="274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6040CC" w:rsidRPr="00475D1C" w:rsidRDefault="005004E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Т.А.Дукельская</w:t>
            </w:r>
          </w:p>
          <w:p w:rsidR="009200F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Специалист по работе с населением</w:t>
            </w:r>
          </w:p>
        </w:tc>
        <w:tc>
          <w:tcPr>
            <w:tcW w:w="1499" w:type="dxa"/>
          </w:tcPr>
          <w:p w:rsidR="009200F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Трактор</w:t>
            </w:r>
          </w:p>
          <w:p w:rsidR="006040C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Таргизского</w:t>
            </w:r>
            <w:proofErr w:type="spellEnd"/>
            <w:r w:rsidRPr="00475D1C">
              <w:rPr>
                <w:sz w:val="18"/>
                <w:szCs w:val="18"/>
              </w:rPr>
              <w:t xml:space="preserve"> м</w:t>
            </w:r>
            <w:proofErr w:type="gramStart"/>
            <w:r w:rsidRPr="00475D1C">
              <w:rPr>
                <w:sz w:val="18"/>
                <w:szCs w:val="18"/>
              </w:rPr>
              <w:t>.о</w:t>
            </w:r>
            <w:proofErr w:type="gramEnd"/>
          </w:p>
        </w:tc>
      </w:tr>
      <w:tr w:rsidR="00475D1C" w:rsidRPr="00475D1C" w:rsidTr="00475D1C">
        <w:trPr>
          <w:trHeight w:val="2706"/>
        </w:trPr>
        <w:tc>
          <w:tcPr>
            <w:tcW w:w="407" w:type="dxa"/>
          </w:tcPr>
          <w:p w:rsidR="006040CC" w:rsidRPr="00475D1C" w:rsidRDefault="005004E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3</w:t>
            </w:r>
          </w:p>
        </w:tc>
        <w:tc>
          <w:tcPr>
            <w:tcW w:w="2172" w:type="dxa"/>
          </w:tcPr>
          <w:p w:rsidR="006040CC" w:rsidRPr="00475D1C" w:rsidRDefault="005004EC" w:rsidP="00475D1C">
            <w:pPr>
              <w:spacing w:line="274" w:lineRule="exact"/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п</w:t>
            </w:r>
            <w:proofErr w:type="gramStart"/>
            <w:r w:rsidRPr="00475D1C">
              <w:rPr>
                <w:sz w:val="18"/>
                <w:szCs w:val="18"/>
              </w:rPr>
              <w:t>.Т</w:t>
            </w:r>
            <w:proofErr w:type="gramEnd"/>
            <w:r w:rsidRPr="00475D1C">
              <w:rPr>
                <w:sz w:val="18"/>
                <w:szCs w:val="18"/>
              </w:rPr>
              <w:t>аргиз</w:t>
            </w:r>
            <w:proofErr w:type="spellEnd"/>
          </w:p>
        </w:tc>
        <w:tc>
          <w:tcPr>
            <w:tcW w:w="1912" w:type="dxa"/>
          </w:tcPr>
          <w:p w:rsidR="006040C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Клубная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Трактовая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Озерная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Школьная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Пионерская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Учительская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ИТР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Набережная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Строительная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Пушкина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Лесная</w:t>
            </w:r>
          </w:p>
          <w:p w:rsidR="005004EC" w:rsidRPr="00475D1C" w:rsidRDefault="005004EC" w:rsidP="005004E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Боровая</w:t>
            </w:r>
          </w:p>
        </w:tc>
        <w:tc>
          <w:tcPr>
            <w:tcW w:w="1479" w:type="dxa"/>
          </w:tcPr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</w:t>
            </w:r>
            <w:r w:rsidR="009200FC" w:rsidRPr="00475D1C">
              <w:rPr>
                <w:sz w:val="18"/>
                <w:szCs w:val="18"/>
              </w:rPr>
              <w:t>прел</w:t>
            </w:r>
            <w:proofErr w:type="gramStart"/>
            <w:r w:rsidR="009200FC" w:rsidRPr="00475D1C">
              <w:rPr>
                <w:sz w:val="18"/>
                <w:szCs w:val="18"/>
              </w:rPr>
              <w:t>ь</w:t>
            </w:r>
            <w:r w:rsidRPr="00475D1C">
              <w:rPr>
                <w:sz w:val="18"/>
                <w:szCs w:val="18"/>
              </w:rPr>
              <w:t>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ED3C9A" w:rsidRPr="00475D1C" w:rsidRDefault="00ED3C9A" w:rsidP="00ED3C9A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Апрел</w:t>
            </w:r>
            <w:proofErr w:type="gramStart"/>
            <w:r w:rsidRPr="00475D1C">
              <w:rPr>
                <w:sz w:val="18"/>
                <w:szCs w:val="18"/>
              </w:rPr>
              <w:t>ь-</w:t>
            </w:r>
            <w:proofErr w:type="gramEnd"/>
            <w:r w:rsidRPr="00475D1C">
              <w:rPr>
                <w:sz w:val="18"/>
                <w:szCs w:val="18"/>
              </w:rPr>
              <w:t xml:space="preserve"> май</w:t>
            </w:r>
          </w:p>
          <w:p w:rsidR="009200FC" w:rsidRPr="00475D1C" w:rsidRDefault="00ED3C9A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7" w:type="dxa"/>
          </w:tcPr>
          <w:p w:rsidR="006040CC" w:rsidRPr="00475D1C" w:rsidRDefault="005004E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В.И.Михайлович</w:t>
            </w:r>
          </w:p>
          <w:p w:rsidR="009200F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Специалист ЖКХ</w:t>
            </w:r>
          </w:p>
        </w:tc>
        <w:tc>
          <w:tcPr>
            <w:tcW w:w="1499" w:type="dxa"/>
          </w:tcPr>
          <w:p w:rsidR="006040C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Трактор</w:t>
            </w:r>
          </w:p>
          <w:p w:rsidR="009200F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Таргизского</w:t>
            </w:r>
            <w:proofErr w:type="spellEnd"/>
            <w:r w:rsidRPr="00475D1C">
              <w:rPr>
                <w:sz w:val="18"/>
                <w:szCs w:val="18"/>
              </w:rPr>
              <w:t xml:space="preserve"> м.о.</w:t>
            </w:r>
          </w:p>
        </w:tc>
      </w:tr>
      <w:tr w:rsidR="00475D1C" w:rsidRPr="00475D1C" w:rsidTr="00475D1C">
        <w:trPr>
          <w:trHeight w:val="575"/>
        </w:trPr>
        <w:tc>
          <w:tcPr>
            <w:tcW w:w="407" w:type="dxa"/>
          </w:tcPr>
          <w:p w:rsidR="006040CC" w:rsidRPr="00475D1C" w:rsidRDefault="005004E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4</w:t>
            </w:r>
          </w:p>
        </w:tc>
        <w:tc>
          <w:tcPr>
            <w:tcW w:w="2172" w:type="dxa"/>
          </w:tcPr>
          <w:p w:rsidR="006040CC" w:rsidRPr="00475D1C" w:rsidRDefault="005004E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д</w:t>
            </w:r>
            <w:proofErr w:type="gramStart"/>
            <w:r w:rsidRPr="00475D1C">
              <w:rPr>
                <w:sz w:val="18"/>
                <w:szCs w:val="18"/>
              </w:rPr>
              <w:t>.З</w:t>
            </w:r>
            <w:proofErr w:type="gramEnd"/>
            <w:r w:rsidRPr="00475D1C">
              <w:rPr>
                <w:sz w:val="18"/>
                <w:szCs w:val="18"/>
              </w:rPr>
              <w:t>ахаровка</w:t>
            </w:r>
          </w:p>
        </w:tc>
        <w:tc>
          <w:tcPr>
            <w:tcW w:w="1912" w:type="dxa"/>
          </w:tcPr>
          <w:p w:rsidR="006040CC" w:rsidRPr="00475D1C" w:rsidRDefault="005004E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Набережная</w:t>
            </w:r>
          </w:p>
        </w:tc>
        <w:tc>
          <w:tcPr>
            <w:tcW w:w="1479" w:type="dxa"/>
          </w:tcPr>
          <w:p w:rsidR="005174C6" w:rsidRPr="00475D1C" w:rsidRDefault="00ED3C9A" w:rsidP="005174C6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6040CC" w:rsidRPr="00475D1C" w:rsidRDefault="006040CC" w:rsidP="00475D1C">
            <w:pPr>
              <w:spacing w:line="274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6040CC" w:rsidRPr="00475D1C" w:rsidRDefault="00CC09B6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В.И.Михайлович</w:t>
            </w:r>
          </w:p>
        </w:tc>
        <w:tc>
          <w:tcPr>
            <w:tcW w:w="1499" w:type="dxa"/>
          </w:tcPr>
          <w:p w:rsidR="009200F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Трактор</w:t>
            </w:r>
          </w:p>
          <w:p w:rsidR="006040C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Таргизского</w:t>
            </w:r>
            <w:proofErr w:type="spellEnd"/>
            <w:r w:rsidRPr="00475D1C">
              <w:rPr>
                <w:sz w:val="18"/>
                <w:szCs w:val="18"/>
              </w:rPr>
              <w:t xml:space="preserve"> м</w:t>
            </w:r>
            <w:proofErr w:type="gramStart"/>
            <w:r w:rsidRPr="00475D1C">
              <w:rPr>
                <w:sz w:val="18"/>
                <w:szCs w:val="18"/>
              </w:rPr>
              <w:t>.о</w:t>
            </w:r>
            <w:proofErr w:type="gramEnd"/>
          </w:p>
        </w:tc>
      </w:tr>
      <w:tr w:rsidR="00475D1C" w:rsidRPr="00475D1C" w:rsidTr="00475D1C">
        <w:trPr>
          <w:trHeight w:val="838"/>
        </w:trPr>
        <w:tc>
          <w:tcPr>
            <w:tcW w:w="407" w:type="dxa"/>
          </w:tcPr>
          <w:p w:rsidR="00CC09B6" w:rsidRPr="00475D1C" w:rsidRDefault="00CC09B6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5</w:t>
            </w:r>
          </w:p>
        </w:tc>
        <w:tc>
          <w:tcPr>
            <w:tcW w:w="2172" w:type="dxa"/>
          </w:tcPr>
          <w:p w:rsidR="00CC09B6" w:rsidRPr="00475D1C" w:rsidRDefault="00CC09B6" w:rsidP="00475D1C">
            <w:pPr>
              <w:spacing w:line="274" w:lineRule="exact"/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п</w:t>
            </w:r>
            <w:proofErr w:type="gramStart"/>
            <w:r w:rsidRPr="00475D1C">
              <w:rPr>
                <w:sz w:val="18"/>
                <w:szCs w:val="18"/>
              </w:rPr>
              <w:t>.Ч</w:t>
            </w:r>
            <w:proofErr w:type="gramEnd"/>
            <w:r w:rsidRPr="00475D1C">
              <w:rPr>
                <w:sz w:val="18"/>
                <w:szCs w:val="18"/>
              </w:rPr>
              <w:t>укша</w:t>
            </w:r>
            <w:proofErr w:type="spellEnd"/>
          </w:p>
        </w:tc>
        <w:tc>
          <w:tcPr>
            <w:tcW w:w="1912" w:type="dxa"/>
          </w:tcPr>
          <w:p w:rsidR="00CC09B6" w:rsidRPr="00475D1C" w:rsidRDefault="0057240E" w:rsidP="00CC09B6">
            <w:pPr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Химовская</w:t>
            </w:r>
            <w:proofErr w:type="spellEnd"/>
          </w:p>
          <w:p w:rsidR="0057240E" w:rsidRPr="00475D1C" w:rsidRDefault="0057240E" w:rsidP="00CC09B6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Миронова</w:t>
            </w:r>
          </w:p>
          <w:p w:rsidR="0057240E" w:rsidRPr="00475D1C" w:rsidRDefault="0057240E" w:rsidP="00CC09B6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Дубровина</w:t>
            </w:r>
          </w:p>
          <w:p w:rsidR="0057240E" w:rsidRPr="00475D1C" w:rsidRDefault="0057240E" w:rsidP="00CC09B6">
            <w:pPr>
              <w:rPr>
                <w:sz w:val="18"/>
                <w:szCs w:val="18"/>
              </w:rPr>
            </w:pPr>
          </w:p>
          <w:p w:rsidR="00CC09B6" w:rsidRPr="00475D1C" w:rsidRDefault="00CC09B6" w:rsidP="00475D1C">
            <w:pPr>
              <w:spacing w:line="274" w:lineRule="exac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9200FC" w:rsidRPr="00475D1C" w:rsidRDefault="009200FC" w:rsidP="009200F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9200FC" w:rsidRPr="00475D1C" w:rsidRDefault="009200FC" w:rsidP="009200F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июнь</w:t>
            </w:r>
          </w:p>
          <w:p w:rsidR="009200FC" w:rsidRPr="00475D1C" w:rsidRDefault="009200FC" w:rsidP="009200FC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июнь</w:t>
            </w:r>
          </w:p>
          <w:p w:rsidR="00CC09B6" w:rsidRPr="00475D1C" w:rsidRDefault="00CC09B6" w:rsidP="0057240E">
            <w:pPr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CC09B6" w:rsidRPr="00475D1C" w:rsidRDefault="00CC09B6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Т.А.Дукельская</w:t>
            </w:r>
          </w:p>
          <w:p w:rsidR="009200F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Спец</w:t>
            </w:r>
            <w:proofErr w:type="gramStart"/>
            <w:r w:rsidRPr="00475D1C">
              <w:rPr>
                <w:sz w:val="18"/>
                <w:szCs w:val="18"/>
              </w:rPr>
              <w:t>.п</w:t>
            </w:r>
            <w:proofErr w:type="gramEnd"/>
            <w:r w:rsidRPr="00475D1C">
              <w:rPr>
                <w:sz w:val="18"/>
                <w:szCs w:val="18"/>
              </w:rPr>
              <w:t>о работе с населением</w:t>
            </w:r>
          </w:p>
        </w:tc>
        <w:tc>
          <w:tcPr>
            <w:tcW w:w="1499" w:type="dxa"/>
          </w:tcPr>
          <w:p w:rsidR="009200FC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Трактор</w:t>
            </w:r>
          </w:p>
          <w:p w:rsidR="00CC09B6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Таргизского</w:t>
            </w:r>
            <w:proofErr w:type="spellEnd"/>
            <w:r w:rsidRPr="00475D1C">
              <w:rPr>
                <w:sz w:val="18"/>
                <w:szCs w:val="18"/>
              </w:rPr>
              <w:t xml:space="preserve"> м</w:t>
            </w:r>
            <w:proofErr w:type="gramStart"/>
            <w:r w:rsidRPr="00475D1C">
              <w:rPr>
                <w:sz w:val="18"/>
                <w:szCs w:val="18"/>
              </w:rPr>
              <w:t>.о</w:t>
            </w:r>
            <w:proofErr w:type="gramEnd"/>
          </w:p>
        </w:tc>
      </w:tr>
      <w:tr w:rsidR="00475D1C" w:rsidRPr="00475D1C" w:rsidTr="00475D1C">
        <w:trPr>
          <w:trHeight w:val="1507"/>
        </w:trPr>
        <w:tc>
          <w:tcPr>
            <w:tcW w:w="407" w:type="dxa"/>
          </w:tcPr>
          <w:p w:rsidR="00183FC4" w:rsidRPr="00475D1C" w:rsidRDefault="00183FC4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6</w:t>
            </w:r>
          </w:p>
        </w:tc>
        <w:tc>
          <w:tcPr>
            <w:tcW w:w="2172" w:type="dxa"/>
          </w:tcPr>
          <w:p w:rsidR="00183FC4" w:rsidRPr="00475D1C" w:rsidRDefault="00183FC4" w:rsidP="00475D1C">
            <w:pPr>
              <w:spacing w:line="274" w:lineRule="exact"/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п</w:t>
            </w:r>
            <w:proofErr w:type="gramStart"/>
            <w:r w:rsidRPr="00475D1C">
              <w:rPr>
                <w:sz w:val="18"/>
                <w:szCs w:val="18"/>
              </w:rPr>
              <w:t>.Т</w:t>
            </w:r>
            <w:proofErr w:type="gramEnd"/>
            <w:r w:rsidRPr="00475D1C">
              <w:rPr>
                <w:sz w:val="18"/>
                <w:szCs w:val="18"/>
              </w:rPr>
              <w:t>арея</w:t>
            </w:r>
            <w:proofErr w:type="spellEnd"/>
          </w:p>
        </w:tc>
        <w:tc>
          <w:tcPr>
            <w:tcW w:w="1912" w:type="dxa"/>
          </w:tcPr>
          <w:p w:rsidR="00183FC4" w:rsidRPr="00475D1C" w:rsidRDefault="00183FC4" w:rsidP="00CC09B6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1-Школьная</w:t>
            </w:r>
          </w:p>
          <w:p w:rsidR="00183FC4" w:rsidRPr="00475D1C" w:rsidRDefault="00183FC4" w:rsidP="00CC09B6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2-Школьная</w:t>
            </w:r>
          </w:p>
          <w:p w:rsidR="00183FC4" w:rsidRPr="00475D1C" w:rsidRDefault="00183FC4" w:rsidP="00CC09B6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Вокзальная</w:t>
            </w:r>
          </w:p>
          <w:p w:rsidR="00183FC4" w:rsidRPr="00475D1C" w:rsidRDefault="00183FC4" w:rsidP="00CC09B6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Станционная</w:t>
            </w:r>
          </w:p>
          <w:p w:rsidR="00183FC4" w:rsidRPr="00475D1C" w:rsidRDefault="00183FC4" w:rsidP="00CC09B6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Зональная</w:t>
            </w:r>
          </w:p>
          <w:p w:rsidR="00183FC4" w:rsidRPr="00475D1C" w:rsidRDefault="00183FC4" w:rsidP="00183FC4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Первомайская</w:t>
            </w:r>
          </w:p>
          <w:p w:rsidR="00183FC4" w:rsidRPr="00475D1C" w:rsidRDefault="00183FC4" w:rsidP="00CC09B6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A042D" w:rsidRPr="00475D1C" w:rsidRDefault="000A042D" w:rsidP="000A042D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0A042D" w:rsidRPr="00475D1C" w:rsidRDefault="000A042D" w:rsidP="000A042D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0A042D" w:rsidRPr="00475D1C" w:rsidRDefault="000A042D" w:rsidP="000A042D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май</w:t>
            </w:r>
          </w:p>
          <w:p w:rsidR="000A042D" w:rsidRPr="00475D1C" w:rsidRDefault="000A042D" w:rsidP="000A042D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июнь</w:t>
            </w:r>
          </w:p>
          <w:p w:rsidR="000A042D" w:rsidRPr="00475D1C" w:rsidRDefault="000A042D" w:rsidP="000A042D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июнь</w:t>
            </w:r>
          </w:p>
          <w:p w:rsidR="000A042D" w:rsidRPr="00475D1C" w:rsidRDefault="000A042D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июнь</w:t>
            </w:r>
          </w:p>
          <w:p w:rsidR="000A042D" w:rsidRPr="00475D1C" w:rsidRDefault="000A042D" w:rsidP="000A042D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 xml:space="preserve"> </w:t>
            </w:r>
          </w:p>
          <w:p w:rsidR="00183FC4" w:rsidRPr="00475D1C" w:rsidRDefault="00183FC4" w:rsidP="00475D1C">
            <w:pPr>
              <w:spacing w:line="274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</w:tcPr>
          <w:p w:rsidR="00ED3C9A" w:rsidRPr="00475D1C" w:rsidRDefault="00ED3C9A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Т.А.Дукельская</w:t>
            </w:r>
          </w:p>
          <w:p w:rsidR="00183FC4" w:rsidRPr="00475D1C" w:rsidRDefault="009200F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 xml:space="preserve"> Специалист по работе с населением</w:t>
            </w:r>
          </w:p>
        </w:tc>
        <w:tc>
          <w:tcPr>
            <w:tcW w:w="1499" w:type="dxa"/>
          </w:tcPr>
          <w:p w:rsidR="00475D1C" w:rsidRPr="00475D1C" w:rsidRDefault="00475D1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И.П. «Астахов В.А.»</w:t>
            </w:r>
          </w:p>
          <w:p w:rsidR="00183FC4" w:rsidRPr="00475D1C" w:rsidRDefault="00475D1C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по договору</w:t>
            </w:r>
          </w:p>
        </w:tc>
      </w:tr>
      <w:tr w:rsidR="00475D1C" w:rsidRPr="00475D1C" w:rsidTr="00475D1C">
        <w:trPr>
          <w:trHeight w:val="850"/>
        </w:trPr>
        <w:tc>
          <w:tcPr>
            <w:tcW w:w="407" w:type="dxa"/>
          </w:tcPr>
          <w:p w:rsidR="002506E9" w:rsidRPr="00475D1C" w:rsidRDefault="002506E9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 xml:space="preserve"> 7</w:t>
            </w:r>
          </w:p>
        </w:tc>
        <w:tc>
          <w:tcPr>
            <w:tcW w:w="2172" w:type="dxa"/>
          </w:tcPr>
          <w:p w:rsidR="002506E9" w:rsidRPr="00475D1C" w:rsidRDefault="002506E9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 xml:space="preserve"> </w:t>
            </w:r>
            <w:r w:rsidR="00ED3C9A" w:rsidRPr="00475D1C">
              <w:rPr>
                <w:sz w:val="18"/>
                <w:szCs w:val="18"/>
              </w:rPr>
              <w:t>п</w:t>
            </w:r>
            <w:proofErr w:type="gramStart"/>
            <w:r w:rsidRPr="00475D1C">
              <w:rPr>
                <w:sz w:val="18"/>
                <w:szCs w:val="18"/>
              </w:rPr>
              <w:t>.Е</w:t>
            </w:r>
            <w:proofErr w:type="gramEnd"/>
            <w:r w:rsidRPr="00475D1C">
              <w:rPr>
                <w:sz w:val="18"/>
                <w:szCs w:val="18"/>
              </w:rPr>
              <w:t>лань</w:t>
            </w:r>
          </w:p>
        </w:tc>
        <w:tc>
          <w:tcPr>
            <w:tcW w:w="1912" w:type="dxa"/>
          </w:tcPr>
          <w:p w:rsidR="002506E9" w:rsidRPr="00475D1C" w:rsidRDefault="002506E9" w:rsidP="002506E9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Набережная</w:t>
            </w:r>
          </w:p>
          <w:p w:rsidR="002506E9" w:rsidRPr="00475D1C" w:rsidRDefault="002506E9" w:rsidP="002506E9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Клубная</w:t>
            </w:r>
          </w:p>
          <w:p w:rsidR="002506E9" w:rsidRPr="00475D1C" w:rsidRDefault="002506E9" w:rsidP="002506E9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Первомайская</w:t>
            </w:r>
          </w:p>
          <w:p w:rsidR="002506E9" w:rsidRPr="00475D1C" w:rsidRDefault="002506E9" w:rsidP="002506E9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Трактовая</w:t>
            </w:r>
          </w:p>
          <w:p w:rsidR="002506E9" w:rsidRPr="00475D1C" w:rsidRDefault="002506E9" w:rsidP="00CC09B6">
            <w:pPr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0A042D" w:rsidRPr="00475D1C" w:rsidRDefault="000A042D" w:rsidP="000A042D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июнь</w:t>
            </w:r>
          </w:p>
          <w:p w:rsidR="000A042D" w:rsidRPr="00475D1C" w:rsidRDefault="000A042D" w:rsidP="000A042D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июнь</w:t>
            </w:r>
          </w:p>
          <w:p w:rsidR="000A042D" w:rsidRPr="00475D1C" w:rsidRDefault="000A042D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июнь</w:t>
            </w:r>
          </w:p>
          <w:p w:rsidR="002506E9" w:rsidRPr="00475D1C" w:rsidRDefault="000A042D" w:rsidP="000A042D">
            <w:pPr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июнь</w:t>
            </w:r>
          </w:p>
        </w:tc>
        <w:tc>
          <w:tcPr>
            <w:tcW w:w="1677" w:type="dxa"/>
          </w:tcPr>
          <w:p w:rsidR="002506E9" w:rsidRPr="00475D1C" w:rsidRDefault="002506E9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В.И.Михайлович</w:t>
            </w:r>
          </w:p>
          <w:p w:rsidR="000A042D" w:rsidRPr="00475D1C" w:rsidRDefault="000A042D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Специалист ЖКХ</w:t>
            </w:r>
          </w:p>
        </w:tc>
        <w:tc>
          <w:tcPr>
            <w:tcW w:w="1499" w:type="dxa"/>
          </w:tcPr>
          <w:p w:rsidR="000A042D" w:rsidRPr="00475D1C" w:rsidRDefault="000A042D" w:rsidP="00475D1C">
            <w:pPr>
              <w:spacing w:line="274" w:lineRule="exact"/>
              <w:rPr>
                <w:sz w:val="18"/>
                <w:szCs w:val="18"/>
              </w:rPr>
            </w:pPr>
            <w:r w:rsidRPr="00475D1C">
              <w:rPr>
                <w:sz w:val="18"/>
                <w:szCs w:val="18"/>
              </w:rPr>
              <w:t>Трактор</w:t>
            </w:r>
          </w:p>
          <w:p w:rsidR="002506E9" w:rsidRPr="00475D1C" w:rsidRDefault="000A042D" w:rsidP="00475D1C">
            <w:pPr>
              <w:spacing w:line="274" w:lineRule="exact"/>
              <w:rPr>
                <w:sz w:val="18"/>
                <w:szCs w:val="18"/>
              </w:rPr>
            </w:pPr>
            <w:proofErr w:type="spellStart"/>
            <w:r w:rsidRPr="00475D1C">
              <w:rPr>
                <w:sz w:val="18"/>
                <w:szCs w:val="18"/>
              </w:rPr>
              <w:t>Таргизского</w:t>
            </w:r>
            <w:proofErr w:type="spellEnd"/>
            <w:r w:rsidRPr="00475D1C">
              <w:rPr>
                <w:sz w:val="18"/>
                <w:szCs w:val="18"/>
              </w:rPr>
              <w:t xml:space="preserve"> м</w:t>
            </w:r>
            <w:proofErr w:type="gramStart"/>
            <w:r w:rsidRPr="00475D1C">
              <w:rPr>
                <w:sz w:val="18"/>
                <w:szCs w:val="18"/>
              </w:rPr>
              <w:t>.о</w:t>
            </w:r>
            <w:proofErr w:type="gramEnd"/>
          </w:p>
        </w:tc>
      </w:tr>
    </w:tbl>
    <w:p w:rsidR="002506E9" w:rsidRDefault="002506E9" w:rsidP="002506E9">
      <w:pPr>
        <w:framePr w:h="280" w:hRule="exact" w:hSpace="37" w:wrap="notBeside" w:vAnchor="text" w:hAnchor="page" w:x="8655" w:y="441"/>
        <w:shd w:val="clear" w:color="auto" w:fill="FFFFFF"/>
      </w:pPr>
      <w:r>
        <w:rPr>
          <w:spacing w:val="-1"/>
          <w:sz w:val="24"/>
          <w:szCs w:val="24"/>
        </w:rPr>
        <w:t xml:space="preserve"> </w:t>
      </w:r>
    </w:p>
    <w:p w:rsidR="002506E9" w:rsidRDefault="002506E9" w:rsidP="002506E9">
      <w:pPr>
        <w:shd w:val="clear" w:color="auto" w:fill="FFFFFF"/>
        <w:spacing w:before="832" w:line="276" w:lineRule="exact"/>
      </w:pPr>
      <w:r>
        <w:rPr>
          <w:sz w:val="24"/>
          <w:szCs w:val="24"/>
        </w:rPr>
        <w:lastRenderedPageBreak/>
        <w:t xml:space="preserve"> </w:t>
      </w:r>
    </w:p>
    <w:p w:rsidR="006040CC" w:rsidRDefault="006040CC" w:rsidP="002506E9">
      <w:pPr>
        <w:shd w:val="clear" w:color="auto" w:fill="FFFFFF"/>
        <w:spacing w:line="274" w:lineRule="exact"/>
        <w:sectPr w:rsidR="006040CC" w:rsidSect="002506E9">
          <w:type w:val="continuous"/>
          <w:pgSz w:w="11909" w:h="16834"/>
          <w:pgMar w:top="284" w:right="1703" w:bottom="142" w:left="1276" w:header="720" w:footer="720" w:gutter="0"/>
          <w:cols w:space="60"/>
          <w:noEndnote/>
        </w:sectPr>
      </w:pPr>
    </w:p>
    <w:p w:rsidR="000610E8" w:rsidRDefault="000610E8" w:rsidP="000B1183">
      <w:pPr>
        <w:framePr w:h="622" w:hSpace="37" w:wrap="notBeside" w:vAnchor="text" w:hAnchor="margin" w:x="4024" w:y="833"/>
        <w:rPr>
          <w:sz w:val="24"/>
          <w:szCs w:val="24"/>
        </w:rPr>
      </w:pPr>
    </w:p>
    <w:p w:rsidR="000B1183" w:rsidRDefault="000B1183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</w:pPr>
      <w:r>
        <w:t xml:space="preserve">       </w:t>
      </w:r>
      <w:r w:rsidR="00640767">
        <w:t xml:space="preserve">И.о </w:t>
      </w:r>
      <w:r>
        <w:t xml:space="preserve"> </w:t>
      </w:r>
      <w:r w:rsidR="00640767">
        <w:rPr>
          <w:sz w:val="24"/>
          <w:szCs w:val="24"/>
        </w:rPr>
        <w:t>главы</w:t>
      </w: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мо                                                       </w:t>
      </w:r>
      <w:r w:rsidR="00640767">
        <w:rPr>
          <w:sz w:val="24"/>
          <w:szCs w:val="24"/>
        </w:rPr>
        <w:t>Р.Т.Кочеткова</w:t>
      </w: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p w:rsidR="002506E9" w:rsidRDefault="002506E9" w:rsidP="002506E9">
      <w:pPr>
        <w:shd w:val="clear" w:color="auto" w:fill="FFFFFF"/>
        <w:spacing w:before="832" w:line="276" w:lineRule="exact"/>
        <w:ind w:left="-851"/>
      </w:pPr>
    </w:p>
    <w:sectPr w:rsidR="002506E9" w:rsidSect="002506E9">
      <w:type w:val="continuous"/>
      <w:pgSz w:w="11909" w:h="16834"/>
      <w:pgMar w:top="1135" w:right="852" w:bottom="426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A86"/>
    <w:rsid w:val="000610E8"/>
    <w:rsid w:val="000A042D"/>
    <w:rsid w:val="000B1183"/>
    <w:rsid w:val="00183FC4"/>
    <w:rsid w:val="00217923"/>
    <w:rsid w:val="002506E9"/>
    <w:rsid w:val="002E7E8E"/>
    <w:rsid w:val="00363893"/>
    <w:rsid w:val="00422A5F"/>
    <w:rsid w:val="00475D1C"/>
    <w:rsid w:val="005004EC"/>
    <w:rsid w:val="005174C6"/>
    <w:rsid w:val="0057240E"/>
    <w:rsid w:val="006040CC"/>
    <w:rsid w:val="00640767"/>
    <w:rsid w:val="006E2BB1"/>
    <w:rsid w:val="007A34E2"/>
    <w:rsid w:val="007B0C06"/>
    <w:rsid w:val="009200FC"/>
    <w:rsid w:val="00980CD7"/>
    <w:rsid w:val="00BD505E"/>
    <w:rsid w:val="00C36A86"/>
    <w:rsid w:val="00CC09B6"/>
    <w:rsid w:val="00ED3C9A"/>
    <w:rsid w:val="00F8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40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ИРКУТСКАЯ ОБЛАСТЬ         ЧУНСКИЙ   РАЙОН  Таргизское муниципальное образование 665525 п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         ЧУНСКИЙ   РАЙОН  Таргизское муниципальное образование 665525 п</dc:title>
  <dc:subject/>
  <dc:creator>Admin</dc:creator>
  <cp:keywords/>
  <dc:description/>
  <cp:lastModifiedBy>Admin</cp:lastModifiedBy>
  <cp:revision>2</cp:revision>
  <cp:lastPrinted>2014-03-11T01:43:00Z</cp:lastPrinted>
  <dcterms:created xsi:type="dcterms:W3CDTF">2018-04-11T06:44:00Z</dcterms:created>
  <dcterms:modified xsi:type="dcterms:W3CDTF">2018-04-11T06:44:00Z</dcterms:modified>
</cp:coreProperties>
</file>