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3C" w:rsidRPr="00E90EFA" w:rsidRDefault="00314FAC" w:rsidP="00F85C3E">
      <w:pPr>
        <w:pStyle w:val="Arial160"/>
      </w:pPr>
      <w:r w:rsidRPr="00E90EFA">
        <w:t>01.02.2018</w:t>
      </w:r>
      <w:r w:rsidR="00E3203C" w:rsidRPr="00E90EFA">
        <w:t>г. №</w:t>
      </w:r>
      <w:r w:rsidRPr="00E90EFA">
        <w:t>17</w:t>
      </w:r>
    </w:p>
    <w:p w:rsidR="00E3203C" w:rsidRPr="00E90EFA" w:rsidRDefault="00E3203C" w:rsidP="00F85C3E">
      <w:pPr>
        <w:pStyle w:val="Arial160"/>
      </w:pPr>
      <w:r w:rsidRPr="00E90EFA">
        <w:t>РОССИЙСКАЯ ФЕДЕРАЦИЯ</w:t>
      </w:r>
    </w:p>
    <w:p w:rsidR="00E3203C" w:rsidRPr="00E90EFA" w:rsidRDefault="00E3203C" w:rsidP="00F85C3E">
      <w:pPr>
        <w:pStyle w:val="Arial160"/>
      </w:pPr>
      <w:r w:rsidRPr="00E90EFA">
        <w:t>ИРКУТСКАЯ ОБЛАСТЬ</w:t>
      </w:r>
    </w:p>
    <w:p w:rsidR="00E3203C" w:rsidRPr="00E90EFA" w:rsidRDefault="00E3203C" w:rsidP="00F85C3E">
      <w:pPr>
        <w:pStyle w:val="Arial160"/>
      </w:pPr>
      <w:r w:rsidRPr="00E90EFA">
        <w:t>ЧУНСКИЙ РАЙОН</w:t>
      </w:r>
    </w:p>
    <w:p w:rsidR="00E3203C" w:rsidRPr="00E90EFA" w:rsidRDefault="00E3203C" w:rsidP="00F85C3E">
      <w:pPr>
        <w:pStyle w:val="Arial160"/>
      </w:pPr>
      <w:r w:rsidRPr="00E90EFA">
        <w:t>ТАРГИЗСКОЕ МУНИЦИПАЛЬНОЕ ОБРАЗОВАНИЕ</w:t>
      </w:r>
    </w:p>
    <w:p w:rsidR="00E3203C" w:rsidRPr="00E90EFA" w:rsidRDefault="00E3203C" w:rsidP="00F85C3E">
      <w:pPr>
        <w:pStyle w:val="Arial160"/>
      </w:pPr>
      <w:r w:rsidRPr="00E90EFA">
        <w:t>АДМИНИСТРАЦИЯ</w:t>
      </w:r>
    </w:p>
    <w:p w:rsidR="00E3203C" w:rsidRPr="00E90EFA" w:rsidRDefault="00E3203C" w:rsidP="00F85C3E">
      <w:pPr>
        <w:pStyle w:val="Arial160"/>
      </w:pPr>
      <w:r w:rsidRPr="00E90EFA">
        <w:t>ПОСТАНОВЛЕНИЕ</w:t>
      </w:r>
    </w:p>
    <w:p w:rsidR="00E3203C" w:rsidRPr="00E90EFA" w:rsidRDefault="00E3203C" w:rsidP="00F85C3E">
      <w:pPr>
        <w:pStyle w:val="Arial160"/>
      </w:pPr>
    </w:p>
    <w:p w:rsidR="00E3203C" w:rsidRPr="00E90EFA" w:rsidRDefault="00E3203C" w:rsidP="00F85C3E">
      <w:pPr>
        <w:pStyle w:val="Arial160"/>
      </w:pPr>
      <w:r w:rsidRPr="00E90EFA">
        <w:t xml:space="preserve">АДМИНИСТРАТИВНЫЙ РЕГЛАМЕНТ ПРЕДОСТАВЛЕНИЯ МУНИЦИПАЛЬНОЙ УСЛУГИ «ЗАКЛЮЧЕНИЕ </w:t>
      </w:r>
      <w:r w:rsidR="00314FAC" w:rsidRPr="00E90EFA">
        <w:t xml:space="preserve">ДОГОВОРА БЕЗВОЗМЕЗДНОГО </w:t>
      </w:r>
      <w:r w:rsidRPr="00E90EFA">
        <w:t xml:space="preserve"> ПОЛЬЗОВАНИЯ В ОТНОШЕНИИ ЗЕМЕЛЬНОГО УЧАСТКА ИЗ ЗЕМЕЛЬ, НАХОДЯЩИХСЯ В ГОСУДАРСТВЕННОЙ ИЛИ МУНИЦИПАЛЬНОЙ СОБСТВЕННОСТИ»</w:t>
      </w:r>
    </w:p>
    <w:p w:rsidR="00E3203C" w:rsidRPr="00E90EFA" w:rsidRDefault="00E3203C" w:rsidP="00B109A1">
      <w:pPr>
        <w:pStyle w:val="ConsPlusNormal"/>
        <w:jc w:val="both"/>
        <w:rPr>
          <w:rFonts w:ascii="Arial" w:hAnsi="Arial" w:cs="Arial"/>
          <w:sz w:val="24"/>
          <w:szCs w:val="24"/>
        </w:rPr>
      </w:pPr>
    </w:p>
    <w:p w:rsidR="00E3203C" w:rsidRPr="00E90EFA" w:rsidRDefault="00E3203C" w:rsidP="00B109A1">
      <w:pPr>
        <w:pStyle w:val="ConsPlusNormal"/>
        <w:ind w:firstLine="540"/>
        <w:jc w:val="both"/>
        <w:rPr>
          <w:rFonts w:ascii="Arial" w:hAnsi="Arial" w:cs="Arial"/>
          <w:sz w:val="24"/>
          <w:szCs w:val="24"/>
        </w:rPr>
      </w:pPr>
      <w:r w:rsidRPr="00E90EFA">
        <w:rPr>
          <w:rFonts w:ascii="Arial" w:hAnsi="Arial" w:cs="Arial"/>
          <w:sz w:val="24"/>
          <w:szCs w:val="24"/>
        </w:rPr>
        <w:t xml:space="preserve">В соответствии с Федеральным </w:t>
      </w:r>
      <w:hyperlink r:id="rId8" w:history="1">
        <w:r w:rsidRPr="00E90EFA">
          <w:rPr>
            <w:rFonts w:ascii="Arial" w:hAnsi="Arial" w:cs="Arial"/>
            <w:sz w:val="24"/>
            <w:szCs w:val="24"/>
          </w:rPr>
          <w:t>законом</w:t>
        </w:r>
      </w:hyperlink>
      <w:r w:rsidRPr="00E90EFA">
        <w:rPr>
          <w:rFonts w:ascii="Arial" w:hAnsi="Arial" w:cs="Arial"/>
          <w:sz w:val="24"/>
          <w:szCs w:val="24"/>
        </w:rPr>
        <w:t xml:space="preserve"> от 27 июля 2010 года N210-ФЗ "Об организации предоставления муниципальной услуги", в целях упорядочения предоставления муниципальных услуг администрацией Таргизского муниципального образования, руководствуясь  Уставом Таргизского муниципального образования,</w:t>
      </w:r>
    </w:p>
    <w:p w:rsidR="00E3203C" w:rsidRPr="00E90EFA" w:rsidRDefault="00E3203C" w:rsidP="00B109A1">
      <w:pPr>
        <w:pStyle w:val="ConsPlusNormal"/>
        <w:ind w:firstLine="540"/>
        <w:jc w:val="both"/>
        <w:rPr>
          <w:rFonts w:ascii="Arial" w:hAnsi="Arial" w:cs="Arial"/>
          <w:sz w:val="24"/>
          <w:szCs w:val="24"/>
        </w:rPr>
      </w:pPr>
    </w:p>
    <w:p w:rsidR="00E3203C" w:rsidRPr="00E90EFA" w:rsidRDefault="00E3203C" w:rsidP="00F85C3E">
      <w:pPr>
        <w:pStyle w:val="2"/>
        <w:ind w:firstLine="480"/>
        <w:jc w:val="center"/>
        <w:rPr>
          <w:rStyle w:val="FontStyle13"/>
          <w:rFonts w:cs="Arial"/>
          <w:sz w:val="28"/>
          <w:szCs w:val="28"/>
        </w:rPr>
      </w:pPr>
      <w:r w:rsidRPr="00E90EFA">
        <w:rPr>
          <w:rStyle w:val="FontStyle13"/>
          <w:rFonts w:cs="Arial"/>
          <w:sz w:val="28"/>
          <w:szCs w:val="28"/>
        </w:rPr>
        <w:t>ПОСТАНОВЛЯЕТ:</w:t>
      </w:r>
    </w:p>
    <w:p w:rsidR="00E3203C" w:rsidRPr="00E90EFA" w:rsidRDefault="00E3203C" w:rsidP="00B109A1">
      <w:pPr>
        <w:pStyle w:val="ConsPlusNormal"/>
        <w:ind w:firstLine="540"/>
        <w:jc w:val="both"/>
        <w:rPr>
          <w:rFonts w:ascii="Arial" w:hAnsi="Arial" w:cs="Arial"/>
          <w:sz w:val="24"/>
          <w:szCs w:val="24"/>
        </w:rPr>
      </w:pPr>
    </w:p>
    <w:p w:rsidR="00E3203C" w:rsidRPr="00E90EFA" w:rsidRDefault="00E3203C" w:rsidP="00B109A1">
      <w:pPr>
        <w:pStyle w:val="ConsPlusNormal"/>
        <w:ind w:firstLine="540"/>
        <w:jc w:val="both"/>
        <w:rPr>
          <w:rFonts w:ascii="Arial" w:hAnsi="Arial" w:cs="Arial"/>
          <w:sz w:val="26"/>
          <w:szCs w:val="26"/>
        </w:rPr>
      </w:pPr>
      <w:r w:rsidRPr="00E90EFA">
        <w:rPr>
          <w:rFonts w:ascii="Arial" w:hAnsi="Arial" w:cs="Arial"/>
          <w:sz w:val="26"/>
          <w:szCs w:val="26"/>
        </w:rPr>
        <w:t xml:space="preserve">1.Утвердить административный </w:t>
      </w:r>
      <w:hyperlink w:anchor="P37" w:history="1">
        <w:r w:rsidRPr="00E90EFA">
          <w:rPr>
            <w:rFonts w:ascii="Arial" w:hAnsi="Arial" w:cs="Arial"/>
            <w:sz w:val="26"/>
            <w:szCs w:val="26"/>
          </w:rPr>
          <w:t>регламент</w:t>
        </w:r>
      </w:hyperlink>
      <w:r w:rsidRPr="00E90EFA">
        <w:rPr>
          <w:rFonts w:ascii="Arial" w:hAnsi="Arial" w:cs="Arial"/>
          <w:sz w:val="26"/>
          <w:szCs w:val="26"/>
        </w:rPr>
        <w:t xml:space="preserve"> пред</w:t>
      </w:r>
      <w:r w:rsidR="00314FAC" w:rsidRPr="00E90EFA">
        <w:rPr>
          <w:rFonts w:ascii="Arial" w:hAnsi="Arial" w:cs="Arial"/>
          <w:sz w:val="26"/>
          <w:szCs w:val="26"/>
        </w:rPr>
        <w:t xml:space="preserve">оставления муниципальной услуги </w:t>
      </w:r>
      <w:r w:rsidRPr="00E90EFA">
        <w:rPr>
          <w:rFonts w:ascii="Arial" w:hAnsi="Arial" w:cs="Arial"/>
          <w:sz w:val="26"/>
          <w:szCs w:val="26"/>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(Приложение №1).</w:t>
      </w:r>
    </w:p>
    <w:p w:rsidR="00314FAC" w:rsidRPr="00E90EFA" w:rsidRDefault="00314FAC" w:rsidP="00B109A1">
      <w:pPr>
        <w:pStyle w:val="ConsPlusNormal"/>
        <w:ind w:firstLine="540"/>
        <w:jc w:val="both"/>
        <w:rPr>
          <w:rFonts w:ascii="Arial" w:hAnsi="Arial" w:cs="Arial"/>
          <w:sz w:val="26"/>
          <w:szCs w:val="26"/>
        </w:rPr>
      </w:pPr>
      <w:r w:rsidRPr="00E90EFA">
        <w:rPr>
          <w:rFonts w:ascii="Arial" w:hAnsi="Arial" w:cs="Arial"/>
          <w:sz w:val="26"/>
          <w:szCs w:val="26"/>
        </w:rPr>
        <w:t>2.Постановление администрации Таргизского муниципального образования от 10 ноября 2016 года №116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признать утратившим силу.</w:t>
      </w:r>
    </w:p>
    <w:p w:rsidR="00E3203C" w:rsidRPr="00E90EFA" w:rsidRDefault="00314FAC" w:rsidP="00314FAC">
      <w:pPr>
        <w:ind w:firstLine="540"/>
        <w:jc w:val="both"/>
        <w:rPr>
          <w:rFonts w:ascii="Arial" w:hAnsi="Arial" w:cs="Arial"/>
        </w:rPr>
      </w:pPr>
      <w:r w:rsidRPr="00E90EFA">
        <w:rPr>
          <w:rFonts w:ascii="Arial" w:hAnsi="Arial" w:cs="Arial"/>
        </w:rPr>
        <w:t>3</w:t>
      </w:r>
      <w:r w:rsidR="00E3203C" w:rsidRPr="00E90EFA">
        <w:rPr>
          <w:rFonts w:ascii="Arial" w:hAnsi="Arial" w:cs="Arial"/>
        </w:rPr>
        <w:t>.Опубликовать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Таргизского муниципального образования.</w:t>
      </w:r>
    </w:p>
    <w:p w:rsidR="00E3203C" w:rsidRPr="00E90EFA" w:rsidRDefault="00314FAC" w:rsidP="00314FAC">
      <w:pPr>
        <w:ind w:firstLine="540"/>
        <w:jc w:val="both"/>
        <w:rPr>
          <w:rFonts w:ascii="Arial" w:hAnsi="Arial" w:cs="Arial"/>
        </w:rPr>
      </w:pPr>
      <w:r w:rsidRPr="00E90EFA">
        <w:rPr>
          <w:rFonts w:ascii="Arial" w:hAnsi="Arial" w:cs="Arial"/>
        </w:rPr>
        <w:t>4</w:t>
      </w:r>
      <w:r w:rsidR="00E3203C" w:rsidRPr="00E90EFA">
        <w:rPr>
          <w:rFonts w:ascii="Arial" w:hAnsi="Arial" w:cs="Arial"/>
        </w:rPr>
        <w:t>.</w:t>
      </w:r>
      <w:proofErr w:type="gramStart"/>
      <w:r w:rsidR="00E3203C" w:rsidRPr="00E90EFA">
        <w:rPr>
          <w:rFonts w:ascii="Arial" w:hAnsi="Arial" w:cs="Arial"/>
        </w:rPr>
        <w:t>Контроль за</w:t>
      </w:r>
      <w:proofErr w:type="gramEnd"/>
      <w:r w:rsidR="00E3203C" w:rsidRPr="00E90EFA">
        <w:rPr>
          <w:rFonts w:ascii="Arial" w:hAnsi="Arial" w:cs="Arial"/>
        </w:rPr>
        <w:t xml:space="preserve"> исполнением настоящего  постановления оставляю за собой.</w:t>
      </w:r>
    </w:p>
    <w:p w:rsidR="00E3203C" w:rsidRPr="00E90EFA" w:rsidRDefault="00E3203C" w:rsidP="00E90EFA">
      <w:pPr>
        <w:rPr>
          <w:rFonts w:ascii="Arial" w:hAnsi="Arial" w:cs="Arial"/>
        </w:rPr>
      </w:pPr>
    </w:p>
    <w:p w:rsidR="00E3203C" w:rsidRPr="00E90EFA" w:rsidRDefault="00E3203C" w:rsidP="00F85C3E">
      <w:pPr>
        <w:rPr>
          <w:rFonts w:ascii="Arial" w:hAnsi="Arial" w:cs="Arial"/>
        </w:rPr>
      </w:pPr>
    </w:p>
    <w:p w:rsidR="00E3203C" w:rsidRPr="00E90EFA" w:rsidRDefault="00E3203C" w:rsidP="00F85C3E">
      <w:pPr>
        <w:rPr>
          <w:rFonts w:ascii="Arial" w:hAnsi="Arial" w:cs="Arial"/>
        </w:rPr>
      </w:pPr>
      <w:r w:rsidRPr="00E90EFA">
        <w:rPr>
          <w:rFonts w:ascii="Arial" w:hAnsi="Arial" w:cs="Arial"/>
        </w:rPr>
        <w:t>Глава Таргизского</w:t>
      </w:r>
    </w:p>
    <w:p w:rsidR="00314FAC" w:rsidRPr="00E90EFA" w:rsidRDefault="00E3203C" w:rsidP="00F85C3E">
      <w:pPr>
        <w:rPr>
          <w:rFonts w:ascii="Arial" w:hAnsi="Arial" w:cs="Arial"/>
        </w:rPr>
      </w:pPr>
      <w:r w:rsidRPr="00E90EFA">
        <w:rPr>
          <w:rFonts w:ascii="Arial" w:hAnsi="Arial" w:cs="Arial"/>
        </w:rPr>
        <w:t>муниципального образования</w:t>
      </w:r>
    </w:p>
    <w:p w:rsidR="00E3203C" w:rsidRPr="00E90EFA" w:rsidRDefault="00E3203C" w:rsidP="00F85C3E">
      <w:pPr>
        <w:rPr>
          <w:rFonts w:ascii="Arial" w:hAnsi="Arial" w:cs="Arial"/>
        </w:rPr>
      </w:pPr>
      <w:r w:rsidRPr="00E90EFA">
        <w:rPr>
          <w:rFonts w:ascii="Arial" w:hAnsi="Arial" w:cs="Arial"/>
        </w:rPr>
        <w:t>В.М. Киндрачук</w:t>
      </w:r>
    </w:p>
    <w:p w:rsidR="00E3203C" w:rsidRPr="00E90EFA" w:rsidRDefault="00E3203C" w:rsidP="00F85C3E">
      <w:pPr>
        <w:ind w:right="459"/>
        <w:jc w:val="both"/>
        <w:rPr>
          <w:rFonts w:ascii="Arial" w:hAnsi="Arial" w:cs="Arial"/>
        </w:rPr>
      </w:pPr>
    </w:p>
    <w:p w:rsidR="00E3203C" w:rsidRPr="00E90EFA" w:rsidRDefault="00E3203C" w:rsidP="004F0C87">
      <w:pPr>
        <w:pStyle w:val="ConsPlusNormal"/>
        <w:jc w:val="right"/>
        <w:rPr>
          <w:rFonts w:ascii="Courier New" w:hAnsi="Courier New" w:cs="Courier New"/>
          <w:sz w:val="22"/>
          <w:szCs w:val="22"/>
        </w:rPr>
      </w:pPr>
      <w:r w:rsidRPr="00E90EFA">
        <w:rPr>
          <w:rFonts w:ascii="Courier New" w:hAnsi="Courier New" w:cs="Courier New"/>
          <w:sz w:val="22"/>
          <w:szCs w:val="22"/>
        </w:rPr>
        <w:t>Приложение №1</w:t>
      </w:r>
    </w:p>
    <w:p w:rsidR="00E3203C" w:rsidRPr="00E90EFA" w:rsidRDefault="00E3203C" w:rsidP="004F0C87">
      <w:pPr>
        <w:pStyle w:val="ConsPlusNormal"/>
        <w:jc w:val="right"/>
        <w:rPr>
          <w:rFonts w:ascii="Courier New" w:hAnsi="Courier New" w:cs="Courier New"/>
          <w:sz w:val="22"/>
          <w:szCs w:val="22"/>
        </w:rPr>
      </w:pPr>
      <w:r w:rsidRPr="00E90EFA">
        <w:rPr>
          <w:rFonts w:ascii="Courier New" w:hAnsi="Courier New" w:cs="Courier New"/>
          <w:sz w:val="22"/>
          <w:szCs w:val="22"/>
        </w:rPr>
        <w:t>к постановлению администрации</w:t>
      </w:r>
    </w:p>
    <w:p w:rsidR="00E90EFA"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Таргизского муниципального образования</w:t>
      </w:r>
    </w:p>
    <w:p w:rsidR="00E3203C" w:rsidRPr="00E90EFA" w:rsidRDefault="00E4018A" w:rsidP="00A12DF2">
      <w:pPr>
        <w:pStyle w:val="ConsPlusNormal"/>
        <w:jc w:val="right"/>
        <w:rPr>
          <w:rFonts w:ascii="Courier New" w:hAnsi="Courier New" w:cs="Courier New"/>
          <w:sz w:val="22"/>
          <w:szCs w:val="22"/>
        </w:rPr>
      </w:pPr>
      <w:r w:rsidRPr="00E90EFA">
        <w:rPr>
          <w:rFonts w:ascii="Courier New" w:hAnsi="Courier New" w:cs="Courier New"/>
          <w:sz w:val="22"/>
          <w:szCs w:val="22"/>
        </w:rPr>
        <w:t>от 01</w:t>
      </w:r>
      <w:r w:rsidR="00314FAC" w:rsidRPr="00E90EFA">
        <w:rPr>
          <w:rFonts w:ascii="Courier New" w:hAnsi="Courier New" w:cs="Courier New"/>
          <w:sz w:val="22"/>
          <w:szCs w:val="22"/>
        </w:rPr>
        <w:t>.02.2018</w:t>
      </w:r>
      <w:r w:rsidRPr="00E90EFA">
        <w:rPr>
          <w:rFonts w:ascii="Courier New" w:hAnsi="Courier New" w:cs="Courier New"/>
          <w:sz w:val="22"/>
          <w:szCs w:val="22"/>
        </w:rPr>
        <w:t>г. №17</w:t>
      </w:r>
    </w:p>
    <w:p w:rsidR="00E3203C" w:rsidRPr="00E90EFA" w:rsidRDefault="00E3203C" w:rsidP="00E90EFA">
      <w:pPr>
        <w:pStyle w:val="ConsPlusNormal"/>
        <w:tabs>
          <w:tab w:val="left" w:pos="8376"/>
        </w:tabs>
        <w:ind w:firstLine="0"/>
        <w:jc w:val="both"/>
        <w:rPr>
          <w:rFonts w:ascii="Arial" w:hAnsi="Arial" w:cs="Arial"/>
          <w:sz w:val="24"/>
          <w:szCs w:val="24"/>
        </w:rPr>
      </w:pPr>
    </w:p>
    <w:p w:rsidR="00E3203C" w:rsidRPr="00E90EFA" w:rsidRDefault="00E3203C" w:rsidP="00A12DF2">
      <w:pPr>
        <w:pStyle w:val="ConsPlusTitle"/>
        <w:jc w:val="center"/>
        <w:rPr>
          <w:rFonts w:ascii="Arial" w:hAnsi="Arial" w:cs="Arial"/>
          <w:sz w:val="30"/>
          <w:szCs w:val="30"/>
        </w:rPr>
      </w:pPr>
      <w:bookmarkStart w:id="0" w:name="P37"/>
      <w:bookmarkEnd w:id="0"/>
      <w:r w:rsidRPr="00E90EFA">
        <w:rPr>
          <w:rFonts w:ascii="Arial" w:hAnsi="Arial" w:cs="Arial"/>
          <w:sz w:val="30"/>
          <w:szCs w:val="30"/>
        </w:rPr>
        <w:lastRenderedPageBreak/>
        <w:t>АДМИНИСТРАТИВНЫЙ РЕГЛАМЕНТ</w:t>
      </w:r>
    </w:p>
    <w:p w:rsidR="00E3203C" w:rsidRPr="00E90EFA" w:rsidRDefault="00E3203C" w:rsidP="00A12DF2">
      <w:pPr>
        <w:pStyle w:val="ConsPlusTitle"/>
        <w:jc w:val="center"/>
        <w:rPr>
          <w:rFonts w:ascii="Arial" w:hAnsi="Arial" w:cs="Arial"/>
          <w:sz w:val="30"/>
          <w:szCs w:val="30"/>
        </w:rPr>
      </w:pPr>
      <w:r w:rsidRPr="00E90EFA">
        <w:rPr>
          <w:rFonts w:ascii="Arial" w:hAnsi="Arial" w:cs="Arial"/>
          <w:sz w:val="30"/>
          <w:szCs w:val="30"/>
        </w:rPr>
        <w:t>ПРЕД</w:t>
      </w:r>
      <w:r w:rsidR="00E4018A" w:rsidRPr="00E90EFA">
        <w:rPr>
          <w:rFonts w:ascii="Arial" w:hAnsi="Arial" w:cs="Arial"/>
          <w:sz w:val="30"/>
          <w:szCs w:val="30"/>
        </w:rPr>
        <w:t>ОСТАВЛЕНИЯ МУНИЦИПАЛЬНОЙ УСЛУГИ</w:t>
      </w:r>
    </w:p>
    <w:p w:rsidR="00E3203C" w:rsidRPr="00E90EFA" w:rsidRDefault="00E3203C" w:rsidP="00A12DF2">
      <w:pPr>
        <w:pStyle w:val="ConsPlusTitle"/>
        <w:jc w:val="center"/>
        <w:rPr>
          <w:rFonts w:ascii="Arial" w:hAnsi="Arial" w:cs="Arial"/>
          <w:sz w:val="30"/>
          <w:szCs w:val="30"/>
        </w:rPr>
      </w:pPr>
      <w:r w:rsidRPr="00E90EFA">
        <w:rPr>
          <w:rFonts w:ascii="Arial" w:hAnsi="Arial" w:cs="Arial"/>
          <w:sz w:val="30"/>
          <w:szCs w:val="30"/>
        </w:rPr>
        <w:t>"ЗАК</w:t>
      </w:r>
      <w:r w:rsidR="00E4018A" w:rsidRPr="00E90EFA">
        <w:rPr>
          <w:rFonts w:ascii="Arial" w:hAnsi="Arial" w:cs="Arial"/>
          <w:sz w:val="30"/>
          <w:szCs w:val="30"/>
        </w:rPr>
        <w:t>ЛЮЧЕНИЕ ДОГОВОРА БЕЗВОЗМЕЗДНОГО</w:t>
      </w:r>
      <w:r w:rsidRPr="00E90EFA">
        <w:rPr>
          <w:rFonts w:ascii="Arial" w:hAnsi="Arial" w:cs="Arial"/>
          <w:sz w:val="30"/>
          <w:szCs w:val="30"/>
        </w:rPr>
        <w:t xml:space="preserve"> ПОЛЬЗОВАНИЯ В ОТНОШЕНИИ</w:t>
      </w:r>
    </w:p>
    <w:p w:rsidR="00E3203C" w:rsidRPr="00E90EFA" w:rsidRDefault="00E3203C" w:rsidP="00A12DF2">
      <w:pPr>
        <w:pStyle w:val="ConsPlusTitle"/>
        <w:jc w:val="center"/>
        <w:rPr>
          <w:rFonts w:ascii="Arial" w:hAnsi="Arial" w:cs="Arial"/>
          <w:sz w:val="30"/>
          <w:szCs w:val="30"/>
        </w:rPr>
      </w:pPr>
      <w:r w:rsidRPr="00E90EFA">
        <w:rPr>
          <w:rFonts w:ascii="Arial" w:hAnsi="Arial" w:cs="Arial"/>
          <w:sz w:val="30"/>
          <w:szCs w:val="30"/>
        </w:rPr>
        <w:t xml:space="preserve"> ЗЕМЕЛЬНОГО УЧАСТКА ИЗ ЗЕМЕЛЬ, НАХОДЯЩИХСЯ В </w:t>
      </w:r>
      <w:proofErr w:type="gramStart"/>
      <w:r w:rsidRPr="00E90EFA">
        <w:rPr>
          <w:rFonts w:ascii="Arial" w:hAnsi="Arial" w:cs="Arial"/>
          <w:sz w:val="30"/>
          <w:szCs w:val="30"/>
        </w:rPr>
        <w:t>ГОСУДАРСТВЕННОЙ</w:t>
      </w:r>
      <w:proofErr w:type="gramEnd"/>
      <w:r w:rsidRPr="00E90EFA">
        <w:rPr>
          <w:rFonts w:ascii="Arial" w:hAnsi="Arial" w:cs="Arial"/>
          <w:sz w:val="30"/>
          <w:szCs w:val="30"/>
        </w:rPr>
        <w:t xml:space="preserve"> </w:t>
      </w:r>
    </w:p>
    <w:p w:rsidR="00E3203C" w:rsidRPr="00E90EFA" w:rsidRDefault="00E4018A" w:rsidP="004F0C87">
      <w:pPr>
        <w:pStyle w:val="ConsPlusTitle"/>
        <w:jc w:val="center"/>
        <w:rPr>
          <w:rFonts w:ascii="Arial" w:hAnsi="Arial" w:cs="Arial"/>
          <w:sz w:val="30"/>
          <w:szCs w:val="30"/>
        </w:rPr>
      </w:pPr>
      <w:r w:rsidRPr="00E90EFA">
        <w:rPr>
          <w:rFonts w:ascii="Arial" w:hAnsi="Arial" w:cs="Arial"/>
          <w:sz w:val="30"/>
          <w:szCs w:val="30"/>
        </w:rPr>
        <w:t>ИЛИ МУНИЦИПАЛЬНОЙ СОБСТВЕННОСТИ</w:t>
      </w:r>
      <w:r w:rsidR="00E3203C" w:rsidRPr="00E90EFA">
        <w:rPr>
          <w:rFonts w:ascii="Arial" w:hAnsi="Arial" w:cs="Arial"/>
          <w:sz w:val="30"/>
          <w:szCs w:val="30"/>
        </w:rPr>
        <w:t>"</w:t>
      </w:r>
    </w:p>
    <w:p w:rsidR="00E3203C" w:rsidRPr="00E90EFA" w:rsidRDefault="00E3203C" w:rsidP="004F0C87">
      <w:pPr>
        <w:pStyle w:val="ConsPlusTitle"/>
        <w:jc w:val="center"/>
      </w:pPr>
    </w:p>
    <w:p w:rsidR="00E3203C" w:rsidRPr="00E90EFA" w:rsidRDefault="00E3203C" w:rsidP="004F0C87">
      <w:pPr>
        <w:pStyle w:val="ConsPlusTitle"/>
        <w:jc w:val="center"/>
        <w:rPr>
          <w:rFonts w:ascii="Arial" w:hAnsi="Arial" w:cs="Arial"/>
          <w:b w:val="0"/>
        </w:rPr>
      </w:pPr>
      <w:r w:rsidRPr="00E90EFA">
        <w:rPr>
          <w:rFonts w:ascii="Arial" w:hAnsi="Arial" w:cs="Arial"/>
          <w:b w:val="0"/>
        </w:rPr>
        <w:t>Раздел I ОБЩИЕ ПОЛОЖЕНИЯ</w:t>
      </w:r>
    </w:p>
    <w:p w:rsidR="00E3203C" w:rsidRPr="00E90EFA" w:rsidRDefault="00E3203C" w:rsidP="004F0C87">
      <w:pPr>
        <w:pStyle w:val="ConsPlusTitle"/>
        <w:jc w:val="center"/>
        <w:rPr>
          <w:rFonts w:ascii="Arial" w:hAnsi="Arial" w:cs="Arial"/>
          <w:b w:val="0"/>
        </w:rPr>
      </w:pPr>
    </w:p>
    <w:p w:rsidR="00E3203C" w:rsidRPr="00E90EFA" w:rsidRDefault="00E3203C" w:rsidP="00C95B18">
      <w:pPr>
        <w:pStyle w:val="TimesNewRoman"/>
        <w:rPr>
          <w:sz w:val="24"/>
          <w:szCs w:val="24"/>
        </w:rPr>
      </w:pPr>
      <w:r w:rsidRPr="00E90EFA">
        <w:rPr>
          <w:sz w:val="24"/>
          <w:szCs w:val="24"/>
        </w:rPr>
        <w:t>Глава 1. ПРЕДМЕТ РЕГУЛИРОВАНИЯ АДМИНИСТРАТИВНОГО РЕГЛАМЕНТА</w:t>
      </w:r>
    </w:p>
    <w:p w:rsidR="00E3203C" w:rsidRPr="00E90EFA" w:rsidRDefault="00E3203C" w:rsidP="004F0C87">
      <w:pPr>
        <w:pStyle w:val="ConsPlusTitle"/>
        <w:jc w:val="center"/>
        <w:rPr>
          <w:rFonts w:ascii="Arial" w:hAnsi="Arial" w:cs="Arial"/>
          <w:b w:val="0"/>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1. </w:t>
      </w:r>
      <w:proofErr w:type="gramStart"/>
      <w:r w:rsidRPr="00E90EFA">
        <w:rPr>
          <w:rFonts w:ascii="Arial" w:hAnsi="Arial" w:cs="Arial"/>
          <w:sz w:val="24"/>
          <w:szCs w:val="24"/>
        </w:rPr>
        <w:t>Административный регламент по предоставлению муниципальной услуги "Зак</w:t>
      </w:r>
      <w:r w:rsidR="009A2434" w:rsidRPr="00E90EFA">
        <w:rPr>
          <w:rFonts w:ascii="Arial" w:hAnsi="Arial" w:cs="Arial"/>
          <w:sz w:val="24"/>
          <w:szCs w:val="24"/>
        </w:rPr>
        <w:t>лючение договора безвозмездного</w:t>
      </w:r>
      <w:r w:rsidRPr="00E90EFA">
        <w:rPr>
          <w:rFonts w:ascii="Arial" w:hAnsi="Arial" w:cs="Arial"/>
          <w:sz w:val="24"/>
          <w:szCs w:val="24"/>
        </w:rPr>
        <w:t xml:space="preserve"> пользования в отношении земельного участка из земель, находящихся в государственной или муниципальной собственности" (далее - административный регламент и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p>
    <w:p w:rsidR="00E3203C" w:rsidRPr="00E90EFA" w:rsidRDefault="00E3203C" w:rsidP="004F0C87">
      <w:pPr>
        <w:pStyle w:val="ConsPlusNormal"/>
        <w:ind w:firstLine="540"/>
        <w:jc w:val="center"/>
        <w:rPr>
          <w:sz w:val="24"/>
          <w:szCs w:val="24"/>
        </w:rPr>
      </w:pPr>
    </w:p>
    <w:p w:rsidR="00E3203C" w:rsidRPr="00E90EFA" w:rsidRDefault="00E3203C" w:rsidP="00C95B18">
      <w:pPr>
        <w:pStyle w:val="TimesNewRoman"/>
        <w:rPr>
          <w:sz w:val="24"/>
          <w:szCs w:val="24"/>
        </w:rPr>
      </w:pPr>
      <w:r w:rsidRPr="00E90EFA">
        <w:rPr>
          <w:sz w:val="24"/>
          <w:szCs w:val="24"/>
        </w:rPr>
        <w:t>Глава 2. КРУГ ЗАЯВИТЕЛЕЙ</w:t>
      </w:r>
    </w:p>
    <w:p w:rsidR="00E3203C" w:rsidRPr="00E90EFA" w:rsidRDefault="00E3203C" w:rsidP="004F0C87">
      <w:pPr>
        <w:pStyle w:val="ConsPlusNormal"/>
        <w:ind w:firstLine="540"/>
        <w:jc w:val="center"/>
        <w:rPr>
          <w:sz w:val="24"/>
          <w:szCs w:val="24"/>
        </w:rPr>
      </w:pPr>
    </w:p>
    <w:p w:rsidR="00E3203C" w:rsidRPr="00E90EFA" w:rsidRDefault="00E3203C" w:rsidP="004F0C87">
      <w:pPr>
        <w:pStyle w:val="ConsPlusNormal"/>
        <w:ind w:firstLine="540"/>
        <w:jc w:val="both"/>
        <w:rPr>
          <w:rFonts w:ascii="Arial" w:hAnsi="Arial" w:cs="Arial"/>
          <w:sz w:val="24"/>
          <w:szCs w:val="24"/>
        </w:rPr>
      </w:pPr>
      <w:r w:rsidRPr="00E90EFA">
        <w:rPr>
          <w:rFonts w:ascii="Arial" w:hAnsi="Arial" w:cs="Arial"/>
          <w:sz w:val="24"/>
          <w:szCs w:val="24"/>
        </w:rPr>
        <w:t xml:space="preserve">2. </w:t>
      </w:r>
      <w:proofErr w:type="gramStart"/>
      <w:r w:rsidRPr="00E90EFA">
        <w:rPr>
          <w:rFonts w:ascii="Arial" w:hAnsi="Arial" w:cs="Arial"/>
          <w:sz w:val="24"/>
          <w:szCs w:val="24"/>
        </w:rPr>
        <w:t>Заявителями, имеющими право на получение мун</w:t>
      </w:r>
      <w:r w:rsidR="009A2434" w:rsidRPr="00E90EFA">
        <w:rPr>
          <w:rFonts w:ascii="Arial" w:hAnsi="Arial" w:cs="Arial"/>
          <w:sz w:val="24"/>
          <w:szCs w:val="24"/>
        </w:rPr>
        <w:t>иципальной услуги являются</w:t>
      </w:r>
      <w:proofErr w:type="gramEnd"/>
      <w:r w:rsidRPr="00E90EFA">
        <w:rPr>
          <w:rFonts w:ascii="Arial" w:hAnsi="Arial" w:cs="Arial"/>
          <w:sz w:val="24"/>
          <w:szCs w:val="24"/>
        </w:rPr>
        <w:t>:</w:t>
      </w:r>
    </w:p>
    <w:p w:rsidR="00091199" w:rsidRPr="00E90EFA" w:rsidRDefault="00091199" w:rsidP="00091199">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1.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091199" w:rsidRPr="00E90EFA" w:rsidRDefault="00091199" w:rsidP="00091199">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2.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091199" w:rsidRPr="00E90EFA" w:rsidRDefault="00091199" w:rsidP="00C815BA">
      <w:pPr>
        <w:pStyle w:val="ad"/>
        <w:shd w:val="clear" w:color="auto" w:fill="FFFFFF"/>
        <w:spacing w:before="0" w:beforeAutospacing="0" w:after="0" w:afterAutospacing="0"/>
        <w:ind w:firstLine="540"/>
        <w:rPr>
          <w:rFonts w:ascii="Arial" w:hAnsi="Arial" w:cs="Arial"/>
        </w:rPr>
      </w:pPr>
      <w:r w:rsidRPr="00E90EFA">
        <w:rPr>
          <w:rFonts w:ascii="Arial" w:hAnsi="Arial" w:cs="Arial"/>
        </w:rPr>
        <w:t>3. религиозные организации;</w:t>
      </w:r>
    </w:p>
    <w:p w:rsidR="00091199" w:rsidRPr="00E90EFA" w:rsidRDefault="00091199" w:rsidP="00C815BA">
      <w:pPr>
        <w:pStyle w:val="ad"/>
        <w:shd w:val="clear" w:color="auto" w:fill="FFFFFF"/>
        <w:spacing w:before="0" w:beforeAutospacing="0" w:after="0" w:afterAutospacing="0"/>
        <w:ind w:firstLine="540"/>
        <w:jc w:val="both"/>
        <w:rPr>
          <w:rFonts w:ascii="Arial" w:hAnsi="Arial" w:cs="Arial"/>
        </w:rPr>
      </w:pPr>
      <w:proofErr w:type="gramStart"/>
      <w:r w:rsidRPr="00E90EFA">
        <w:rPr>
          <w:rFonts w:ascii="Arial" w:hAnsi="Arial" w:cs="Arial"/>
        </w:rPr>
        <w:t>4. лица, с которыми в соответствии с Федеральным зако</w:t>
      </w:r>
      <w:r w:rsidR="00E4018A" w:rsidRPr="00E90EFA">
        <w:rPr>
          <w:rFonts w:ascii="Arial" w:hAnsi="Arial" w:cs="Arial"/>
        </w:rPr>
        <w:t>ном от 5 апреля 2013 года №</w:t>
      </w:r>
      <w:r w:rsidRPr="00E90EFA">
        <w:rPr>
          <w:rFonts w:ascii="Arial" w:hAnsi="Arial" w:cs="Arial"/>
        </w:rPr>
        <w:t>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091199" w:rsidRPr="00E90EFA" w:rsidRDefault="00091199" w:rsidP="00C815BA">
      <w:pPr>
        <w:pStyle w:val="ad"/>
        <w:shd w:val="clear" w:color="auto" w:fill="FFFFFF"/>
        <w:spacing w:before="0" w:beforeAutospacing="0" w:after="0" w:afterAutospacing="0"/>
        <w:ind w:firstLine="540"/>
        <w:rPr>
          <w:rFonts w:ascii="Arial" w:hAnsi="Arial" w:cs="Arial"/>
        </w:rPr>
      </w:pPr>
      <w:r w:rsidRPr="00E90EFA">
        <w:rPr>
          <w:rFonts w:ascii="Arial" w:hAnsi="Arial" w:cs="Arial"/>
        </w:rPr>
        <w:t>5. граждане – в случаях, установленных законом;</w:t>
      </w:r>
    </w:p>
    <w:p w:rsidR="00091199" w:rsidRPr="00E90EFA" w:rsidRDefault="00091199" w:rsidP="00C815BA">
      <w:pPr>
        <w:pStyle w:val="ad"/>
        <w:shd w:val="clear" w:color="auto" w:fill="FFFFFF"/>
        <w:spacing w:before="0" w:beforeAutospacing="0" w:after="0" w:afterAutospacing="0"/>
        <w:ind w:firstLine="540"/>
        <w:jc w:val="both"/>
        <w:rPr>
          <w:rFonts w:ascii="Arial" w:hAnsi="Arial" w:cs="Arial"/>
        </w:rPr>
      </w:pPr>
      <w:proofErr w:type="gramStart"/>
      <w:r w:rsidRPr="00E90EFA">
        <w:rPr>
          <w:rFonts w:ascii="Arial" w:hAnsi="Arial" w:cs="Arial"/>
        </w:rPr>
        <w:t xml:space="preserve">6. граждане и юридические лица - для сельскохозяйственного, </w:t>
      </w:r>
      <w:proofErr w:type="spellStart"/>
      <w:r w:rsidRPr="00E90EFA">
        <w:rPr>
          <w:rFonts w:ascii="Arial" w:hAnsi="Arial" w:cs="Arial"/>
        </w:rPr>
        <w:t>охотхозяйственного</w:t>
      </w:r>
      <w:proofErr w:type="spellEnd"/>
      <w:r w:rsidRPr="00E90EFA">
        <w:rPr>
          <w:rFonts w:ascii="Arial" w:hAnsi="Arial"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E90EFA">
        <w:rPr>
          <w:rFonts w:ascii="Arial" w:hAnsi="Arial" w:cs="Arial"/>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091199" w:rsidRPr="00E90EFA" w:rsidRDefault="00091199" w:rsidP="00C815BA">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7. некоммерческие организации, созданные гражданами - для ведения огородничества или садоводства;</w:t>
      </w:r>
    </w:p>
    <w:p w:rsidR="00091199" w:rsidRPr="00E90EFA" w:rsidRDefault="00091199" w:rsidP="00C815BA">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8. некоммерческие организации, созданные гражданами – для жилищного строительства в случаях, предусмотренных федеральными законами;</w:t>
      </w:r>
    </w:p>
    <w:p w:rsidR="00C815BA" w:rsidRPr="00E90EFA" w:rsidRDefault="00C815BA" w:rsidP="00C815BA">
      <w:pPr>
        <w:pStyle w:val="ad"/>
        <w:shd w:val="clear" w:color="auto" w:fill="FFFFFF"/>
        <w:spacing w:before="0" w:beforeAutospacing="0" w:after="0" w:afterAutospacing="0"/>
        <w:ind w:firstLine="540"/>
        <w:jc w:val="both"/>
        <w:rPr>
          <w:rFonts w:ascii="Arial" w:hAnsi="Arial" w:cs="Arial"/>
        </w:rPr>
      </w:pPr>
      <w:proofErr w:type="gramStart"/>
      <w:r w:rsidRPr="00E90EFA">
        <w:rPr>
          <w:rFonts w:ascii="Arial" w:hAnsi="Arial" w:cs="Arial"/>
        </w:rPr>
        <w:t xml:space="preserve">9. </w:t>
      </w:r>
      <w:r w:rsidRPr="00E90EFA">
        <w:rPr>
          <w:rFonts w:ascii="Arial" w:hAnsi="Arial" w:cs="Arial"/>
          <w:shd w:val="clear" w:color="auto" w:fill="FFFFFF"/>
        </w:rPr>
        <w:t>лицам, относящимся к коренным малочисленным </w:t>
      </w:r>
      <w:hyperlink r:id="rId9" w:anchor="dst100006" w:history="1">
        <w:r w:rsidRPr="00E90EFA">
          <w:rPr>
            <w:rStyle w:val="ae"/>
            <w:rFonts w:ascii="Arial" w:hAnsi="Arial" w:cs="Arial"/>
            <w:color w:val="auto"/>
            <w:shd w:val="clear" w:color="auto" w:fill="FFFFFF"/>
          </w:rPr>
          <w:t>народам</w:t>
        </w:r>
      </w:hyperlink>
      <w:r w:rsidRPr="00E90EFA">
        <w:rPr>
          <w:rFonts w:ascii="Arial" w:hAnsi="Arial" w:cs="Arial"/>
          <w:shd w:val="clear" w:color="auto" w:fill="FFFFFF"/>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815BA" w:rsidRPr="00E90EFA" w:rsidRDefault="00C815BA" w:rsidP="00C815BA">
      <w:pPr>
        <w:pStyle w:val="ad"/>
        <w:shd w:val="clear" w:color="auto" w:fill="FFFFFF"/>
        <w:spacing w:before="0" w:beforeAutospacing="0" w:after="0" w:afterAutospacing="0"/>
        <w:ind w:firstLine="540"/>
        <w:jc w:val="both"/>
        <w:rPr>
          <w:rFonts w:ascii="Arial" w:hAnsi="Arial" w:cs="Arial"/>
          <w:sz w:val="18"/>
          <w:szCs w:val="18"/>
        </w:rPr>
      </w:pPr>
      <w:proofErr w:type="gramStart"/>
      <w:r w:rsidRPr="00E90EFA">
        <w:rPr>
          <w:rFonts w:ascii="Arial" w:hAnsi="Arial" w:cs="Arial"/>
        </w:rPr>
        <w:t>10</w:t>
      </w:r>
      <w:r w:rsidR="00091199" w:rsidRPr="00E90EFA">
        <w:rPr>
          <w:rFonts w:ascii="Arial" w:hAnsi="Arial" w:cs="Arial"/>
        </w:rPr>
        <w:t>. лица, с которыми в соответствии с Федеральным за</w:t>
      </w:r>
      <w:r w:rsidR="00E4018A" w:rsidRPr="00E90EFA">
        <w:rPr>
          <w:rFonts w:ascii="Arial" w:hAnsi="Arial" w:cs="Arial"/>
        </w:rPr>
        <w:t>коном от 29 декабря 2012 года №</w:t>
      </w:r>
      <w:r w:rsidR="00091199" w:rsidRPr="00E90EFA">
        <w:rPr>
          <w:rFonts w:ascii="Arial" w:hAnsi="Arial" w:cs="Arial"/>
        </w:rPr>
        <w:t>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00091199" w:rsidRPr="00E90EFA">
        <w:rPr>
          <w:rFonts w:ascii="Arial" w:hAnsi="Arial" w:cs="Arial"/>
        </w:rPr>
        <w:t xml:space="preserve"> выполнения этих работ и оказания этих услуг необходимо предоставление земельного участка</w:t>
      </w:r>
      <w:r w:rsidRPr="00E90EFA">
        <w:rPr>
          <w:rFonts w:ascii="Arial" w:hAnsi="Arial" w:cs="Arial"/>
          <w:sz w:val="18"/>
          <w:szCs w:val="18"/>
        </w:rPr>
        <w:t>;</w:t>
      </w:r>
    </w:p>
    <w:p w:rsidR="00091199" w:rsidRPr="00E90EFA" w:rsidRDefault="00C815BA" w:rsidP="00C815BA">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11</w:t>
      </w:r>
      <w:r w:rsidR="00091199" w:rsidRPr="00E90EFA">
        <w:rPr>
          <w:rFonts w:ascii="Arial" w:hAnsi="Arial" w:cs="Arial"/>
        </w:rPr>
        <w:t>. некоммерческие организации, предусмотренные законом Иркутской области и созданные Иркутской областью для жилищного строительства;</w:t>
      </w:r>
    </w:p>
    <w:p w:rsidR="00091199" w:rsidRPr="00E90EFA" w:rsidRDefault="00C815BA" w:rsidP="00C815BA">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12</w:t>
      </w:r>
      <w:r w:rsidR="00091199" w:rsidRPr="00E90EFA">
        <w:rPr>
          <w:rFonts w:ascii="Arial" w:hAnsi="Arial" w:cs="Arial"/>
        </w:rPr>
        <w:t>. лицо, право безвозмездного пользования, которого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091199" w:rsidRPr="00E90EFA" w:rsidRDefault="00091199" w:rsidP="004F0C87">
      <w:pPr>
        <w:pStyle w:val="ConsPlusNormal"/>
        <w:ind w:firstLine="540"/>
        <w:jc w:val="both"/>
        <w:rPr>
          <w:rFonts w:ascii="Arial" w:hAnsi="Arial" w:cs="Arial"/>
          <w:sz w:val="24"/>
          <w:szCs w:val="24"/>
        </w:rPr>
      </w:pPr>
    </w:p>
    <w:p w:rsidR="00E3203C" w:rsidRPr="00E90EFA" w:rsidRDefault="00E3203C" w:rsidP="00C95B18">
      <w:pPr>
        <w:pStyle w:val="TimesNewRoman"/>
        <w:rPr>
          <w:sz w:val="24"/>
          <w:szCs w:val="24"/>
        </w:rPr>
      </w:pPr>
      <w:bookmarkStart w:id="1" w:name="P58"/>
      <w:bookmarkEnd w:id="1"/>
      <w:r w:rsidRPr="00E90EFA">
        <w:rPr>
          <w:sz w:val="24"/>
          <w:szCs w:val="24"/>
        </w:rPr>
        <w:t>Глава 3. ТРЕБОВАНИЯ К ПОРЯДКУ ИНФОРМИРОВАНИЯ</w:t>
      </w:r>
    </w:p>
    <w:p w:rsidR="00E3203C" w:rsidRPr="00E90EFA" w:rsidRDefault="00E3203C" w:rsidP="00C95B18">
      <w:pPr>
        <w:pStyle w:val="TimesNewRoman"/>
        <w:rPr>
          <w:sz w:val="24"/>
          <w:szCs w:val="24"/>
        </w:rPr>
      </w:pPr>
      <w:r w:rsidRPr="00E90EFA">
        <w:rPr>
          <w:sz w:val="24"/>
          <w:szCs w:val="24"/>
        </w:rPr>
        <w:t>О ПРЕДОСТАВЛЕНИИ</w:t>
      </w:r>
      <w:r w:rsidR="009A2434" w:rsidRPr="00E90EFA">
        <w:rPr>
          <w:sz w:val="24"/>
          <w:szCs w:val="24"/>
        </w:rPr>
        <w:t xml:space="preserve"> </w:t>
      </w:r>
      <w:r w:rsidRPr="00E90EFA">
        <w:rPr>
          <w:sz w:val="24"/>
          <w:szCs w:val="24"/>
        </w:rPr>
        <w:t>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 Информация о местах нахождения, электронных адресах, телефонах и графике работы структурных подразделений и прочих органов, участвующих в предоставлении муниципальной услуги.</w:t>
      </w:r>
    </w:p>
    <w:p w:rsidR="00E3203C" w:rsidRPr="00E90EFA" w:rsidRDefault="00E3203C" w:rsidP="008F7077">
      <w:pPr>
        <w:pStyle w:val="ConsPlusNormal"/>
        <w:ind w:firstLine="540"/>
        <w:jc w:val="both"/>
        <w:rPr>
          <w:rFonts w:ascii="Arial" w:hAnsi="Arial" w:cs="Arial"/>
          <w:sz w:val="24"/>
          <w:szCs w:val="24"/>
        </w:rPr>
      </w:pPr>
      <w:r w:rsidRPr="00E90EFA">
        <w:rPr>
          <w:rFonts w:ascii="Arial" w:hAnsi="Arial" w:cs="Arial"/>
          <w:sz w:val="24"/>
          <w:szCs w:val="24"/>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Таргизского муниципального образования (далее – уполномоченный орган).</w:t>
      </w:r>
    </w:p>
    <w:p w:rsidR="00E3203C" w:rsidRPr="00E90EFA" w:rsidRDefault="00E3203C" w:rsidP="004F0C87">
      <w:pPr>
        <w:autoSpaceDE w:val="0"/>
        <w:autoSpaceDN w:val="0"/>
        <w:adjustRightInd w:val="0"/>
        <w:ind w:firstLine="709"/>
        <w:jc w:val="both"/>
        <w:rPr>
          <w:rFonts w:ascii="Arial" w:hAnsi="Arial" w:cs="Arial"/>
          <w:lang w:eastAsia="en-US"/>
        </w:rPr>
      </w:pPr>
      <w:r w:rsidRPr="00E90EFA">
        <w:rPr>
          <w:rFonts w:ascii="Arial" w:hAnsi="Arial" w:cs="Arial"/>
        </w:rPr>
        <w:t xml:space="preserve">4.1. </w:t>
      </w:r>
      <w:r w:rsidRPr="00E90EFA">
        <w:rPr>
          <w:rFonts w:ascii="Arial" w:hAnsi="Arial" w:cs="Arial"/>
          <w:lang w:eastAsia="en-US"/>
        </w:rPr>
        <w:t xml:space="preserve">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w:t>
      </w:r>
      <w:r w:rsidR="008C6BC0" w:rsidRPr="00E90EFA">
        <w:rPr>
          <w:rFonts w:ascii="Arial" w:hAnsi="Arial" w:cs="Arial"/>
          <w:lang w:eastAsia="en-US"/>
        </w:rPr>
        <w:t xml:space="preserve"> «ФГБУ «</w:t>
      </w:r>
      <w:r w:rsidRPr="00E90EFA">
        <w:rPr>
          <w:rFonts w:ascii="Arial" w:hAnsi="Arial" w:cs="Arial"/>
          <w:lang w:eastAsia="en-US"/>
        </w:rPr>
        <w:t>МФЦ</w:t>
      </w:r>
      <w:r w:rsidR="008C6BC0" w:rsidRPr="00E90EFA">
        <w:rPr>
          <w:rFonts w:ascii="Arial" w:hAnsi="Arial" w:cs="Arial"/>
          <w:lang w:eastAsia="en-US"/>
        </w:rPr>
        <w:t>»</w:t>
      </w:r>
      <w:r w:rsidRPr="00E90EFA">
        <w:rPr>
          <w:rFonts w:ascii="Arial" w:hAnsi="Arial" w:cs="Arial"/>
          <w:lang w:eastAsia="en-US"/>
        </w:rPr>
        <w:t>).</w:t>
      </w:r>
    </w:p>
    <w:p w:rsidR="00E3203C" w:rsidRPr="00E90EFA" w:rsidRDefault="00E3203C" w:rsidP="004F0C87">
      <w:pPr>
        <w:autoSpaceDE w:val="0"/>
        <w:autoSpaceDN w:val="0"/>
        <w:adjustRightInd w:val="0"/>
        <w:ind w:firstLine="709"/>
        <w:jc w:val="both"/>
        <w:rPr>
          <w:rFonts w:ascii="Arial" w:hAnsi="Arial" w:cs="Arial"/>
          <w:b/>
          <w:lang w:eastAsia="en-US"/>
        </w:rPr>
      </w:pPr>
      <w:r w:rsidRPr="00E90EFA">
        <w:rPr>
          <w:rFonts w:ascii="Arial" w:hAnsi="Arial" w:cs="Arial"/>
          <w:lang w:eastAsia="en-US"/>
        </w:rPr>
        <w:t xml:space="preserve">Для получения информации о муниципальной услуге заявитель вправе обратиться в </w:t>
      </w:r>
      <w:r w:rsidR="008C6BC0" w:rsidRPr="00E90EFA">
        <w:rPr>
          <w:rFonts w:ascii="Arial" w:hAnsi="Arial" w:cs="Arial"/>
          <w:lang w:eastAsia="en-US"/>
        </w:rPr>
        <w:t xml:space="preserve">ФГБУ </w:t>
      </w:r>
      <w:r w:rsidR="00081ADE" w:rsidRPr="00E90EFA">
        <w:rPr>
          <w:rFonts w:ascii="Arial" w:hAnsi="Arial" w:cs="Arial"/>
          <w:lang w:eastAsia="en-US"/>
        </w:rPr>
        <w:t>«</w:t>
      </w:r>
      <w:r w:rsidRPr="00E90EFA">
        <w:rPr>
          <w:rFonts w:ascii="Arial" w:hAnsi="Arial" w:cs="Arial"/>
          <w:lang w:eastAsia="en-US"/>
        </w:rPr>
        <w:t>МФЦ</w:t>
      </w:r>
      <w:r w:rsidR="00081ADE" w:rsidRPr="00E90EFA">
        <w:rPr>
          <w:rFonts w:ascii="Arial" w:hAnsi="Arial" w:cs="Arial"/>
          <w:lang w:eastAsia="en-US"/>
        </w:rPr>
        <w:t>»</w:t>
      </w:r>
      <w:r w:rsidRPr="00E90EFA">
        <w:rPr>
          <w:rFonts w:ascii="Arial" w:hAnsi="Arial" w:cs="Arial"/>
          <w:lang w:eastAsia="en-US"/>
        </w:rPr>
        <w:t>, находящийся на территории Иркутской области.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5. Информация предоставляется: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а) при личном контакте с заявителями;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proofErr w:type="spellStart"/>
      <w:r w:rsidRPr="00E90EFA">
        <w:rPr>
          <w:rFonts w:ascii="Arial" w:hAnsi="Arial" w:cs="Arial"/>
          <w:sz w:val="24"/>
          <w:szCs w:val="24"/>
        </w:rPr>
        <w:t>таргиз</w:t>
      </w:r>
      <w:proofErr w:type="gramStart"/>
      <w:r w:rsidRPr="00E90EFA">
        <w:rPr>
          <w:rFonts w:ascii="Arial" w:hAnsi="Arial" w:cs="Arial"/>
          <w:sz w:val="24"/>
          <w:szCs w:val="24"/>
        </w:rPr>
        <w:t>.р</w:t>
      </w:r>
      <w:proofErr w:type="gramEnd"/>
      <w:r w:rsidRPr="00E90EFA">
        <w:rPr>
          <w:rFonts w:ascii="Arial" w:hAnsi="Arial" w:cs="Arial"/>
          <w:sz w:val="24"/>
          <w:szCs w:val="24"/>
        </w:rPr>
        <w:t>ф</w:t>
      </w:r>
      <w:proofErr w:type="spellEnd"/>
      <w:r w:rsidRPr="00E90EFA">
        <w:rPr>
          <w:rFonts w:ascii="Arial" w:hAnsi="Arial" w:cs="Arial"/>
          <w:sz w:val="24"/>
          <w:szCs w:val="24"/>
        </w:rPr>
        <w:t xml:space="preserve">, официальный сайт </w:t>
      </w:r>
      <w:r w:rsidR="008C6BC0" w:rsidRPr="00E90EFA">
        <w:rPr>
          <w:rFonts w:ascii="Arial" w:hAnsi="Arial" w:cs="Arial"/>
          <w:sz w:val="24"/>
          <w:szCs w:val="24"/>
        </w:rPr>
        <w:t xml:space="preserve">ФГБУ </w:t>
      </w:r>
      <w:r w:rsidR="00081ADE" w:rsidRPr="00E90EFA">
        <w:rPr>
          <w:rFonts w:ascii="Arial" w:hAnsi="Arial" w:cs="Arial"/>
          <w:sz w:val="24"/>
          <w:szCs w:val="24"/>
        </w:rPr>
        <w:t>«</w:t>
      </w:r>
      <w:r w:rsidRPr="00E90EFA">
        <w:rPr>
          <w:rFonts w:ascii="Arial" w:hAnsi="Arial" w:cs="Arial"/>
          <w:sz w:val="24"/>
          <w:szCs w:val="24"/>
        </w:rPr>
        <w:t>МФЦ</w:t>
      </w:r>
      <w:r w:rsidR="00081ADE" w:rsidRPr="00E90EFA">
        <w:rPr>
          <w:rFonts w:ascii="Arial" w:hAnsi="Arial" w:cs="Arial"/>
          <w:sz w:val="24"/>
          <w:szCs w:val="24"/>
        </w:rPr>
        <w:t>»</w:t>
      </w:r>
      <w:r w:rsidRPr="00E90EFA">
        <w:rPr>
          <w:rFonts w:ascii="Arial" w:hAnsi="Arial" w:cs="Arial"/>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в) письменно, в случае письменного обращения заявителя.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lastRenderedPageBreak/>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7. Должностные лица уполномоченного органа, предоставляют информацию по следующим вопросам:</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б) о порядке предоставления муниципальной услуги и ходе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в) о перечне документов, необходимых для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г) о времени приема документов, необходимых для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proofErr w:type="spellStart"/>
      <w:r w:rsidRPr="00E90EFA">
        <w:rPr>
          <w:rFonts w:ascii="Arial" w:hAnsi="Arial" w:cs="Arial"/>
          <w:sz w:val="24"/>
          <w:szCs w:val="24"/>
        </w:rPr>
        <w:t>д</w:t>
      </w:r>
      <w:proofErr w:type="spellEnd"/>
      <w:r w:rsidRPr="00E90EFA">
        <w:rPr>
          <w:rFonts w:ascii="Arial" w:hAnsi="Arial" w:cs="Arial"/>
          <w:sz w:val="24"/>
          <w:szCs w:val="24"/>
        </w:rPr>
        <w:t>) о сроке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е) об основаниях отказа в приеме документов, необходимых для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ж) об основаниях отказа в предоставлении муниципальной услуги;</w:t>
      </w:r>
    </w:p>
    <w:p w:rsidR="00E3203C" w:rsidRPr="00E90EFA" w:rsidRDefault="00E3203C" w:rsidP="004F0C87">
      <w:pPr>
        <w:pStyle w:val="ConsPlusNormal"/>
        <w:ind w:firstLine="709"/>
        <w:jc w:val="both"/>
        <w:rPr>
          <w:rFonts w:ascii="Arial" w:hAnsi="Arial" w:cs="Arial"/>
          <w:sz w:val="24"/>
          <w:szCs w:val="24"/>
        </w:rPr>
      </w:pPr>
      <w:proofErr w:type="spellStart"/>
      <w:r w:rsidRPr="00E90EFA">
        <w:rPr>
          <w:rFonts w:ascii="Arial" w:hAnsi="Arial" w:cs="Arial"/>
          <w:sz w:val="24"/>
          <w:szCs w:val="24"/>
        </w:rPr>
        <w:t>з</w:t>
      </w:r>
      <w:proofErr w:type="spellEnd"/>
      <w:r w:rsidRPr="00E90EFA">
        <w:rPr>
          <w:rFonts w:ascii="Arial" w:hAnsi="Arial" w:cs="Arial"/>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8. Основными требованиями при предоставлении информации являются: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а) актуальность;</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б) своевременность;</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в) четкость и доступность в изложении информации;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г) полнота информации;</w:t>
      </w:r>
    </w:p>
    <w:p w:rsidR="00E3203C" w:rsidRPr="00E90EFA" w:rsidRDefault="00E3203C" w:rsidP="004F0C87">
      <w:pPr>
        <w:pStyle w:val="ConsPlusNormal"/>
        <w:ind w:firstLine="709"/>
        <w:jc w:val="both"/>
        <w:rPr>
          <w:rFonts w:ascii="Arial" w:hAnsi="Arial" w:cs="Arial"/>
          <w:sz w:val="24"/>
          <w:szCs w:val="24"/>
        </w:rPr>
      </w:pPr>
      <w:proofErr w:type="spellStart"/>
      <w:r w:rsidRPr="00E90EFA">
        <w:rPr>
          <w:rFonts w:ascii="Arial" w:hAnsi="Arial" w:cs="Arial"/>
          <w:sz w:val="24"/>
          <w:szCs w:val="24"/>
        </w:rPr>
        <w:t>д</w:t>
      </w:r>
      <w:proofErr w:type="spellEnd"/>
      <w:r w:rsidRPr="00E90EFA">
        <w:rPr>
          <w:rFonts w:ascii="Arial" w:hAnsi="Arial" w:cs="Arial"/>
          <w:sz w:val="24"/>
          <w:szCs w:val="24"/>
        </w:rPr>
        <w:t>) соответствие информации требованиям законодательства.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 xml:space="preserve">9. Предоставление информации по телефону осуществляется путем непосредственного общения заявителя с должностным лицом </w:t>
      </w:r>
      <w:r w:rsidRPr="00E90EFA">
        <w:rPr>
          <w:rFonts w:ascii="Arial" w:hAnsi="Arial" w:cs="Arial"/>
          <w:sz w:val="24"/>
          <w:szCs w:val="24"/>
          <w:lang w:eastAsia="ko-KR"/>
        </w:rPr>
        <w:t>уполномоченного органа</w:t>
      </w:r>
      <w:r w:rsidRPr="00E90EFA">
        <w:rPr>
          <w:rFonts w:ascii="Arial" w:hAnsi="Arial" w:cs="Arial"/>
          <w:sz w:val="24"/>
          <w:szCs w:val="24"/>
        </w:rPr>
        <w:t>.</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 xml:space="preserve">11. Если заявителя не удовлетворяет </w:t>
      </w:r>
      <w:proofErr w:type="gramStart"/>
      <w:r w:rsidRPr="00E90EFA">
        <w:rPr>
          <w:rFonts w:ascii="Arial" w:hAnsi="Arial" w:cs="Arial"/>
          <w:sz w:val="24"/>
          <w:szCs w:val="24"/>
        </w:rPr>
        <w:t>информация, представленная должностным лицом уполномоченного органа он может</w:t>
      </w:r>
      <w:proofErr w:type="gramEnd"/>
      <w:r w:rsidRPr="00E90EFA">
        <w:rPr>
          <w:rFonts w:ascii="Arial" w:hAnsi="Arial" w:cs="Arial"/>
          <w:sz w:val="24"/>
          <w:szCs w:val="24"/>
        </w:rPr>
        <w:t xml:space="preserve"> обратиться к руководителю уполномоченного органа в соответствии с графиком приема заявителей.</w:t>
      </w:r>
    </w:p>
    <w:p w:rsidR="00E3203C" w:rsidRPr="00E90EFA" w:rsidRDefault="00E3203C" w:rsidP="004F0C87">
      <w:pPr>
        <w:autoSpaceDE w:val="0"/>
        <w:autoSpaceDN w:val="0"/>
        <w:adjustRightInd w:val="0"/>
        <w:ind w:firstLine="709"/>
        <w:jc w:val="both"/>
        <w:rPr>
          <w:rFonts w:ascii="Arial" w:hAnsi="Arial" w:cs="Arial"/>
        </w:rPr>
      </w:pPr>
      <w:r w:rsidRPr="00E90EFA">
        <w:rPr>
          <w:rFonts w:ascii="Arial" w:hAnsi="Arial" w:cs="Arial"/>
          <w:lang w:eastAsia="en-US"/>
        </w:rPr>
        <w:t>Прием заявителей руководителем уполномоченного органа проводится по предварительной записи, которая осуществляется по телефону 8 983 464 99 35.</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 xml:space="preserve">Днем регистрации обращения является день его поступления в </w:t>
      </w:r>
      <w:r w:rsidRPr="00E90EFA">
        <w:rPr>
          <w:rFonts w:ascii="Arial" w:hAnsi="Arial" w:cs="Arial"/>
          <w:sz w:val="24"/>
          <w:szCs w:val="24"/>
        </w:rPr>
        <w:lastRenderedPageBreak/>
        <w:t>уполномоченный орган.</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8C6BC0" w:rsidRPr="00E90EFA" w:rsidRDefault="008C6BC0" w:rsidP="004F0C87">
      <w:pPr>
        <w:pStyle w:val="ConsPlusNormal"/>
        <w:ind w:firstLine="709"/>
        <w:jc w:val="both"/>
        <w:rPr>
          <w:rFonts w:ascii="Arial" w:hAnsi="Arial" w:cs="Arial"/>
          <w:sz w:val="24"/>
          <w:szCs w:val="24"/>
        </w:rPr>
      </w:pPr>
      <w:r w:rsidRPr="00E90EFA">
        <w:rPr>
          <w:rFonts w:ascii="Arial" w:hAnsi="Arial" w:cs="Arial"/>
          <w:sz w:val="24"/>
          <w:szCs w:val="24"/>
        </w:rPr>
        <w:t xml:space="preserve">Ответ на </w:t>
      </w:r>
      <w:proofErr w:type="gramStart"/>
      <w:r w:rsidRPr="00E90EFA">
        <w:rPr>
          <w:rFonts w:ascii="Arial" w:hAnsi="Arial" w:cs="Arial"/>
          <w:sz w:val="24"/>
          <w:szCs w:val="24"/>
        </w:rPr>
        <w:t>обращение</w:t>
      </w:r>
      <w:proofErr w:type="gramEnd"/>
      <w:r w:rsidRPr="00E90EFA">
        <w:rPr>
          <w:rFonts w:ascii="Arial" w:hAnsi="Arial" w:cs="Arial"/>
          <w:sz w:val="24"/>
          <w:szCs w:val="24"/>
        </w:rPr>
        <w:t xml:space="preserve"> переданное при помощи электронной связи,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а) на стендах, расположенных в помещениях, занимаемых уполномоченным органом;</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б) на официальном сайте уполномоченного органа в информационно-телекоммуникационной сети «</w:t>
      </w:r>
      <w:proofErr w:type="spellStart"/>
      <w:r w:rsidRPr="00E90EFA">
        <w:rPr>
          <w:rFonts w:ascii="Arial" w:hAnsi="Arial" w:cs="Arial"/>
        </w:rPr>
        <w:t>Интернт</w:t>
      </w:r>
      <w:proofErr w:type="spellEnd"/>
      <w:r w:rsidRPr="00E90EFA">
        <w:rPr>
          <w:rFonts w:ascii="Arial" w:hAnsi="Arial" w:cs="Arial"/>
        </w:rPr>
        <w:t xml:space="preserve">» </w:t>
      </w:r>
      <w:proofErr w:type="spellStart"/>
      <w:r w:rsidRPr="00E90EFA">
        <w:rPr>
          <w:rFonts w:ascii="Arial" w:hAnsi="Arial" w:cs="Arial"/>
        </w:rPr>
        <w:t>таргиз.рф</w:t>
      </w:r>
      <w:proofErr w:type="spellEnd"/>
      <w:r w:rsidRPr="00E90EFA">
        <w:rPr>
          <w:rFonts w:ascii="Arial" w:hAnsi="Arial" w:cs="Arial"/>
        </w:rPr>
        <w:t>.</w:t>
      </w:r>
      <w:r w:rsidRPr="00E90EFA">
        <w:rPr>
          <w:rFonts w:ascii="Arial" w:hAnsi="Arial" w:cs="Arial"/>
          <w:i/>
        </w:rPr>
        <w:t>,</w:t>
      </w:r>
      <w:r w:rsidRPr="00E90EFA">
        <w:rPr>
          <w:rFonts w:ascii="Arial" w:hAnsi="Arial" w:cs="Arial"/>
        </w:rPr>
        <w:t xml:space="preserve"> официальном сайте </w:t>
      </w:r>
      <w:r w:rsidR="008C6BC0" w:rsidRPr="00E90EFA">
        <w:rPr>
          <w:rFonts w:ascii="Arial" w:hAnsi="Arial" w:cs="Arial"/>
        </w:rPr>
        <w:t xml:space="preserve">ФГБУ </w:t>
      </w:r>
      <w:r w:rsidR="00081ADE" w:rsidRPr="00E90EFA">
        <w:rPr>
          <w:rFonts w:ascii="Arial" w:hAnsi="Arial" w:cs="Arial"/>
        </w:rPr>
        <w:t>«</w:t>
      </w:r>
      <w:r w:rsidRPr="00E90EFA">
        <w:rPr>
          <w:rFonts w:ascii="Arial" w:hAnsi="Arial" w:cs="Arial"/>
        </w:rPr>
        <w:t>МФЦ</w:t>
      </w:r>
      <w:r w:rsidR="00081ADE" w:rsidRPr="00E90EFA">
        <w:rPr>
          <w:rFonts w:ascii="Arial" w:hAnsi="Arial" w:cs="Arial"/>
        </w:rPr>
        <w:t>»</w:t>
      </w:r>
      <w:r w:rsidRPr="00E90EFA">
        <w:rPr>
          <w:rFonts w:ascii="Arial" w:hAnsi="Arial" w:cs="Arial"/>
        </w:rPr>
        <w:t>, а также через Портал;</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в) посредством публикации в средствах массовой информации.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14. На стендах, расположенных в помещениях, занимаемых уполномоченным органом, размещается следующая информация:</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1) список документов для получения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2) о сроках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3) извлечения из административного регламента: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а) об основаниях отказа в предоставлении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б) об описании конечного результата предоставления муниципальной услуги;</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3203C" w:rsidRPr="00E90EFA" w:rsidRDefault="00E3203C" w:rsidP="004F0C87">
      <w:pPr>
        <w:pStyle w:val="ConsPlusNormal"/>
        <w:ind w:firstLine="709"/>
        <w:jc w:val="both"/>
        <w:rPr>
          <w:rFonts w:ascii="Arial" w:hAnsi="Arial" w:cs="Arial"/>
          <w:sz w:val="24"/>
          <w:szCs w:val="24"/>
        </w:rPr>
      </w:pPr>
      <w:r w:rsidRPr="00E90EFA">
        <w:rPr>
          <w:rFonts w:ascii="Arial" w:hAnsi="Arial" w:cs="Arial"/>
          <w:sz w:val="24"/>
          <w:szCs w:val="24"/>
        </w:rPr>
        <w:t>5) перечень нормативных правовых актов, регулирующих отношения, возникающие в связи с предоставлением муниципальной услуги.</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15. Информация об уполномоченном органе:</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а) место нахождения: 665525, Иркутская область, Чунский район, п. Таргиз, ул. Школьная, 11;</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 xml:space="preserve">б) телефон: 8 983 464 99 35; </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в) почтовый адрес для направления документов и обращений: 665525, Иркутская область, Чунский район, п. Таргиз, ул. Школьная, 11;</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 xml:space="preserve">г) официальный сайт в информационно-телекоммуникационной сети «Интернет» - </w:t>
      </w:r>
      <w:proofErr w:type="spellStart"/>
      <w:r w:rsidRPr="00E90EFA">
        <w:rPr>
          <w:rFonts w:ascii="Arial" w:hAnsi="Arial" w:cs="Arial"/>
        </w:rPr>
        <w:t>таргиз.рф</w:t>
      </w:r>
      <w:proofErr w:type="spellEnd"/>
      <w:r w:rsidRPr="00E90EFA">
        <w:rPr>
          <w:rFonts w:ascii="Arial" w:hAnsi="Arial" w:cs="Arial"/>
        </w:rPr>
        <w:t>.;</w:t>
      </w:r>
    </w:p>
    <w:p w:rsidR="00E3203C" w:rsidRPr="00E90EFA" w:rsidRDefault="00E3203C" w:rsidP="004F0C87">
      <w:pPr>
        <w:widowControl w:val="0"/>
        <w:autoSpaceDE w:val="0"/>
        <w:autoSpaceDN w:val="0"/>
        <w:adjustRightInd w:val="0"/>
        <w:ind w:firstLine="709"/>
        <w:jc w:val="both"/>
        <w:rPr>
          <w:rFonts w:ascii="Arial" w:hAnsi="Arial" w:cs="Arial"/>
        </w:rPr>
      </w:pPr>
      <w:proofErr w:type="spellStart"/>
      <w:r w:rsidRPr="00E90EFA">
        <w:rPr>
          <w:rFonts w:ascii="Arial" w:hAnsi="Arial" w:cs="Arial"/>
        </w:rPr>
        <w:t>д</w:t>
      </w:r>
      <w:proofErr w:type="spellEnd"/>
      <w:r w:rsidRPr="00E90EFA">
        <w:rPr>
          <w:rFonts w:ascii="Arial" w:hAnsi="Arial" w:cs="Arial"/>
        </w:rPr>
        <w:t xml:space="preserve">) адрес электронной почты: </w:t>
      </w:r>
      <w:proofErr w:type="spellStart"/>
      <w:r w:rsidRPr="00E90EFA">
        <w:rPr>
          <w:rFonts w:ascii="Arial" w:hAnsi="Arial" w:cs="Arial"/>
          <w:lang w:val="en-US"/>
        </w:rPr>
        <w:t>targizmo</w:t>
      </w:r>
      <w:proofErr w:type="spellEnd"/>
      <w:r w:rsidRPr="00E90EFA">
        <w:rPr>
          <w:rFonts w:ascii="Arial" w:hAnsi="Arial" w:cs="Arial"/>
        </w:rPr>
        <w:t>@</w:t>
      </w:r>
      <w:r w:rsidRPr="00E90EFA">
        <w:rPr>
          <w:rFonts w:ascii="Arial" w:hAnsi="Arial" w:cs="Arial"/>
          <w:lang w:val="en-US"/>
        </w:rPr>
        <w:t>rambler</w:t>
      </w:r>
      <w:r w:rsidRPr="00E90EFA">
        <w:rPr>
          <w:rFonts w:ascii="Arial" w:hAnsi="Arial" w:cs="Arial"/>
        </w:rPr>
        <w:t>.</w:t>
      </w:r>
      <w:proofErr w:type="spellStart"/>
      <w:r w:rsidRPr="00E90EFA">
        <w:rPr>
          <w:rFonts w:ascii="Arial" w:hAnsi="Arial" w:cs="Arial"/>
          <w:lang w:val="en-US"/>
        </w:rPr>
        <w:t>ru</w:t>
      </w:r>
      <w:proofErr w:type="spellEnd"/>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16. График приема заявителей в уполномоченном органе:</w:t>
      </w:r>
    </w:p>
    <w:p w:rsidR="00E3203C" w:rsidRPr="00E90EFA" w:rsidRDefault="00E3203C" w:rsidP="004F0C87">
      <w:pPr>
        <w:widowControl w:val="0"/>
        <w:autoSpaceDE w:val="0"/>
        <w:autoSpaceDN w:val="0"/>
        <w:adjustRightInd w:val="0"/>
        <w:ind w:firstLine="709"/>
        <w:jc w:val="both"/>
        <w:rPr>
          <w:rFonts w:ascii="Arial" w:hAnsi="Arial" w:cs="Arial"/>
        </w:rPr>
      </w:pPr>
      <w:r w:rsidRPr="00E90EFA">
        <w:rPr>
          <w:rFonts w:ascii="Arial" w:hAnsi="Arial" w:cs="Arial"/>
        </w:rPr>
        <w:t>Понедельни</w:t>
      </w:r>
      <w:proofErr w:type="gramStart"/>
      <w:r w:rsidRPr="00E90EFA">
        <w:rPr>
          <w:rFonts w:ascii="Arial" w:hAnsi="Arial" w:cs="Arial"/>
        </w:rPr>
        <w:t>к-</w:t>
      </w:r>
      <w:proofErr w:type="gramEnd"/>
      <w:r w:rsidRPr="00E90EFA">
        <w:rPr>
          <w:rFonts w:ascii="Arial" w:hAnsi="Arial" w:cs="Arial"/>
        </w:rPr>
        <w:t xml:space="preserve"> Пятница </w:t>
      </w:r>
      <w:r w:rsidRPr="00E90EFA">
        <w:rPr>
          <w:rFonts w:ascii="Arial" w:hAnsi="Arial" w:cs="Arial"/>
          <w:lang w:val="en-US"/>
        </w:rPr>
        <w:t>c</w:t>
      </w:r>
      <w:r w:rsidRPr="00E90EFA">
        <w:rPr>
          <w:rFonts w:ascii="Arial" w:hAnsi="Arial" w:cs="Arial"/>
        </w:rPr>
        <w:t xml:space="preserve"> 9.00 – 18.00, перерыв 13.00 – 14.00</w:t>
      </w:r>
    </w:p>
    <w:p w:rsidR="00E3203C" w:rsidRPr="00E90EFA" w:rsidRDefault="00E3203C" w:rsidP="004F0C87">
      <w:pPr>
        <w:widowControl w:val="0"/>
        <w:autoSpaceDE w:val="0"/>
        <w:autoSpaceDN w:val="0"/>
        <w:adjustRightInd w:val="0"/>
        <w:ind w:firstLine="601"/>
        <w:jc w:val="both"/>
        <w:rPr>
          <w:rFonts w:ascii="Arial" w:hAnsi="Arial" w:cs="Arial"/>
        </w:rPr>
      </w:pPr>
      <w:r w:rsidRPr="00E90EFA">
        <w:rPr>
          <w:rFonts w:ascii="Arial" w:hAnsi="Arial" w:cs="Arial"/>
        </w:rPr>
        <w:t xml:space="preserve">Суббота, воскресенье – выходные дни </w:t>
      </w:r>
    </w:p>
    <w:p w:rsidR="00E3203C" w:rsidRPr="00E90EFA" w:rsidRDefault="00E3203C" w:rsidP="004F0C87">
      <w:pPr>
        <w:widowControl w:val="0"/>
        <w:autoSpaceDE w:val="0"/>
        <w:autoSpaceDN w:val="0"/>
        <w:adjustRightInd w:val="0"/>
        <w:ind w:firstLine="601"/>
        <w:jc w:val="both"/>
        <w:rPr>
          <w:rFonts w:ascii="Arial" w:hAnsi="Arial" w:cs="Arial"/>
        </w:rPr>
      </w:pPr>
      <w:r w:rsidRPr="00E90EFA">
        <w:rPr>
          <w:rFonts w:ascii="Arial" w:hAnsi="Arial" w:cs="Arial"/>
        </w:rPr>
        <w:t xml:space="preserve">17. Информирование граждан о порядке предоставления муниципальной услуги в </w:t>
      </w:r>
      <w:r w:rsidR="008C6BC0" w:rsidRPr="00E90EFA">
        <w:rPr>
          <w:rFonts w:ascii="Arial" w:hAnsi="Arial" w:cs="Arial"/>
        </w:rPr>
        <w:t xml:space="preserve">ФГБУ </w:t>
      </w:r>
      <w:r w:rsidR="00081ADE" w:rsidRPr="00E90EFA">
        <w:rPr>
          <w:rFonts w:ascii="Arial" w:hAnsi="Arial" w:cs="Arial"/>
        </w:rPr>
        <w:t>«</w:t>
      </w:r>
      <w:r w:rsidRPr="00E90EFA">
        <w:rPr>
          <w:rFonts w:ascii="Arial" w:hAnsi="Arial" w:cs="Arial"/>
        </w:rPr>
        <w:t>МФЦ</w:t>
      </w:r>
      <w:r w:rsidR="00081ADE" w:rsidRPr="00E90EFA">
        <w:rPr>
          <w:rFonts w:ascii="Arial" w:hAnsi="Arial" w:cs="Arial"/>
        </w:rPr>
        <w:t>»</w:t>
      </w:r>
      <w:r w:rsidRPr="00E90EFA">
        <w:rPr>
          <w:rFonts w:ascii="Arial" w:hAnsi="Arial" w:cs="Arial"/>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w:t>
      </w:r>
      <w:r w:rsidR="008C6BC0" w:rsidRPr="00E90EFA">
        <w:rPr>
          <w:rFonts w:ascii="Arial" w:hAnsi="Arial" w:cs="Arial"/>
        </w:rPr>
        <w:t xml:space="preserve">ФГБУ </w:t>
      </w:r>
      <w:r w:rsidR="00081ADE" w:rsidRPr="00E90EFA">
        <w:rPr>
          <w:rFonts w:ascii="Arial" w:hAnsi="Arial" w:cs="Arial"/>
        </w:rPr>
        <w:t>«</w:t>
      </w:r>
      <w:r w:rsidRPr="00E90EFA">
        <w:rPr>
          <w:rFonts w:ascii="Arial" w:hAnsi="Arial" w:cs="Arial"/>
        </w:rPr>
        <w:t>МФЦ</w:t>
      </w:r>
      <w:r w:rsidR="00081ADE" w:rsidRPr="00E90EFA">
        <w:rPr>
          <w:rFonts w:ascii="Arial" w:hAnsi="Arial" w:cs="Arial"/>
        </w:rPr>
        <w:t>»</w:t>
      </w:r>
      <w:r w:rsidRPr="00E90EFA">
        <w:rPr>
          <w:rFonts w:ascii="Arial" w:hAnsi="Arial" w:cs="Arial"/>
        </w:rPr>
        <w:t xml:space="preserve"> осуществляются в порядке, уста</w:t>
      </w:r>
      <w:r w:rsidR="008C6BC0" w:rsidRPr="00E90EFA">
        <w:rPr>
          <w:rFonts w:ascii="Arial" w:hAnsi="Arial" w:cs="Arial"/>
        </w:rPr>
        <w:t>новленном настоящей главой</w:t>
      </w:r>
      <w:r w:rsidRPr="00E90EFA">
        <w:rPr>
          <w:rFonts w:ascii="Arial" w:hAnsi="Arial" w:cs="Arial"/>
        </w:rPr>
        <w:t>.</w:t>
      </w:r>
    </w:p>
    <w:p w:rsidR="00E3203C" w:rsidRPr="00E90EFA" w:rsidRDefault="00E3203C" w:rsidP="004F0C87">
      <w:pPr>
        <w:widowControl w:val="0"/>
        <w:autoSpaceDE w:val="0"/>
        <w:autoSpaceDN w:val="0"/>
        <w:adjustRightInd w:val="0"/>
        <w:ind w:firstLine="601"/>
        <w:jc w:val="both"/>
        <w:rPr>
          <w:rFonts w:ascii="Arial" w:hAnsi="Arial" w:cs="Arial"/>
        </w:rPr>
      </w:pPr>
      <w:r w:rsidRPr="00E90EFA">
        <w:rPr>
          <w:rFonts w:ascii="Arial" w:hAnsi="Arial" w:cs="Arial"/>
        </w:rPr>
        <w:t xml:space="preserve">Информация об адресах и режиме работы </w:t>
      </w:r>
      <w:r w:rsidR="008C6BC0" w:rsidRPr="00E90EFA">
        <w:rPr>
          <w:rFonts w:ascii="Arial" w:hAnsi="Arial" w:cs="Arial"/>
        </w:rPr>
        <w:t xml:space="preserve">ФГБУ </w:t>
      </w:r>
      <w:r w:rsidR="00081ADE" w:rsidRPr="00E90EFA">
        <w:rPr>
          <w:rFonts w:ascii="Arial" w:hAnsi="Arial" w:cs="Arial"/>
        </w:rPr>
        <w:t>«</w:t>
      </w:r>
      <w:r w:rsidRPr="00E90EFA">
        <w:rPr>
          <w:rFonts w:ascii="Arial" w:hAnsi="Arial" w:cs="Arial"/>
        </w:rPr>
        <w:t>МФЦ</w:t>
      </w:r>
      <w:r w:rsidR="00081ADE" w:rsidRPr="00E90EFA">
        <w:rPr>
          <w:rFonts w:ascii="Arial" w:hAnsi="Arial" w:cs="Arial"/>
        </w:rPr>
        <w:t>»</w:t>
      </w:r>
      <w:r w:rsidRPr="00E90EFA">
        <w:rPr>
          <w:rFonts w:ascii="Arial" w:hAnsi="Arial" w:cs="Arial"/>
        </w:rPr>
        <w:t xml:space="preserve"> содержится на официальном сайте в информационно-телекоммуникационной сети «Интернет» </w:t>
      </w:r>
      <w:r w:rsidRPr="00E90EFA">
        <w:rPr>
          <w:rFonts w:ascii="Arial" w:hAnsi="Arial" w:cs="Arial"/>
          <w:lang w:val="en-US"/>
        </w:rPr>
        <w:lastRenderedPageBreak/>
        <w:t>www</w:t>
      </w:r>
      <w:r w:rsidRPr="00E90EFA">
        <w:rPr>
          <w:rFonts w:ascii="Arial" w:hAnsi="Arial" w:cs="Arial"/>
        </w:rPr>
        <w:t>.</w:t>
      </w:r>
      <w:proofErr w:type="spellStart"/>
      <w:r w:rsidRPr="00E90EFA">
        <w:rPr>
          <w:rFonts w:ascii="Arial" w:hAnsi="Arial" w:cs="Arial"/>
          <w:lang w:val="en-US"/>
        </w:rPr>
        <w:t>mfc</w:t>
      </w:r>
      <w:proofErr w:type="spellEnd"/>
      <w:r w:rsidRPr="00E90EFA">
        <w:rPr>
          <w:rFonts w:ascii="Arial" w:hAnsi="Arial" w:cs="Arial"/>
        </w:rPr>
        <w:t>38.</w:t>
      </w:r>
      <w:proofErr w:type="spellStart"/>
      <w:r w:rsidRPr="00E90EFA">
        <w:rPr>
          <w:rFonts w:ascii="Arial" w:hAnsi="Arial" w:cs="Arial"/>
          <w:lang w:val="en-US"/>
        </w:rPr>
        <w:t>ru</w:t>
      </w:r>
      <w:proofErr w:type="spellEnd"/>
      <w:r w:rsidRPr="00E90EFA">
        <w:rPr>
          <w:rFonts w:ascii="Arial" w:hAnsi="Arial" w:cs="Arial"/>
        </w:rPr>
        <w:t>.</w:t>
      </w:r>
    </w:p>
    <w:p w:rsidR="00E3203C" w:rsidRPr="00E90EFA" w:rsidRDefault="00E3203C" w:rsidP="00A12DF2">
      <w:pPr>
        <w:pStyle w:val="ConsPlusNormal"/>
        <w:ind w:firstLine="540"/>
        <w:jc w:val="both"/>
        <w:rPr>
          <w:rFonts w:ascii="Arial" w:hAnsi="Arial" w:cs="Arial"/>
          <w:sz w:val="24"/>
          <w:szCs w:val="24"/>
        </w:rPr>
      </w:pPr>
      <w:bookmarkStart w:id="2" w:name="P158"/>
      <w:bookmarkEnd w:id="2"/>
      <w:r w:rsidRPr="00E90EFA">
        <w:rPr>
          <w:rFonts w:ascii="Arial" w:hAnsi="Arial" w:cs="Arial"/>
          <w:sz w:val="24"/>
          <w:szCs w:val="24"/>
        </w:rPr>
        <w:t>18.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19. Информирование о предоставлении муниципальной услуги осуществляется:</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в ФГБУ «МФЦ»;</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 xml:space="preserve">администрации </w:t>
      </w:r>
      <w:proofErr w:type="spellStart"/>
      <w:r w:rsidR="00E3203C" w:rsidRPr="00E90EFA">
        <w:rPr>
          <w:rFonts w:ascii="Arial" w:hAnsi="Arial" w:cs="Arial"/>
          <w:sz w:val="24"/>
          <w:szCs w:val="24"/>
        </w:rPr>
        <w:t>Таргизскогго</w:t>
      </w:r>
      <w:proofErr w:type="spellEnd"/>
      <w:r w:rsidR="00E3203C" w:rsidRPr="00E90EFA">
        <w:rPr>
          <w:rFonts w:ascii="Arial" w:hAnsi="Arial" w:cs="Arial"/>
          <w:sz w:val="24"/>
          <w:szCs w:val="24"/>
        </w:rPr>
        <w:t xml:space="preserve"> муниципального образования</w:t>
      </w:r>
      <w:r w:rsidRPr="00E90EFA">
        <w:rPr>
          <w:rFonts w:ascii="Arial" w:hAnsi="Arial" w:cs="Arial"/>
          <w:sz w:val="24"/>
          <w:szCs w:val="24"/>
        </w:rPr>
        <w:t>;</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с использованием средств телефонной связи, электронного информирования;</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proofErr w:type="spellStart"/>
      <w:r w:rsidR="00E3203C" w:rsidRPr="00E90EFA">
        <w:rPr>
          <w:rFonts w:ascii="Arial" w:hAnsi="Arial" w:cs="Arial"/>
          <w:sz w:val="24"/>
          <w:szCs w:val="24"/>
        </w:rPr>
        <w:t>www.gosuslugi.ru</w:t>
      </w:r>
      <w:proofErr w:type="spellEnd"/>
      <w:r w:rsidR="00E3203C" w:rsidRPr="00E90EFA">
        <w:rPr>
          <w:rFonts w:ascii="Arial" w:hAnsi="Arial" w:cs="Arial"/>
          <w:sz w:val="24"/>
          <w:szCs w:val="24"/>
        </w:rPr>
        <w:t>,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20. Информация, предоставляемая гражданам о муниципальной услуге, является открытой и общедоступной.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Основными требованиями к информированию граждан являются:</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достоверность предоставляемой информации;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четкость в изложении информации;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полнота информации;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наглядность форм предоставляемой информации;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удобство и доступность получения информации;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оперативность предоставления информации.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Информирование граждан организуется следующим образом:</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индивидуальное информирование;</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публичное информирование.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Информирование проводится в форме:</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устного информирования;</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письменного информирования.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Индивидуальное устное информирование граждан осуществляется сотрудниками ФГБУ «МФЦ», и местной администраци</w:t>
      </w:r>
      <w:r w:rsidR="008C6BC0" w:rsidRPr="00E90EFA">
        <w:rPr>
          <w:rFonts w:ascii="Arial" w:hAnsi="Arial" w:cs="Arial"/>
          <w:sz w:val="24"/>
          <w:szCs w:val="24"/>
        </w:rPr>
        <w:t>и Таргизского муниципального образования</w:t>
      </w:r>
      <w:r w:rsidRPr="00E90EFA">
        <w:rPr>
          <w:rFonts w:ascii="Arial" w:hAnsi="Arial" w:cs="Arial"/>
          <w:sz w:val="24"/>
          <w:szCs w:val="24"/>
        </w:rPr>
        <w:t>:</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при личном обращении;</w:t>
      </w:r>
    </w:p>
    <w:p w:rsidR="00E3203C" w:rsidRPr="00E90EFA" w:rsidRDefault="009A2434"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по телефону.</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21. Сотрудник, осуществляющий индивидуальное устное информирование, должен принять все необходимые меры для дачи полного ответа на поставленные в</w:t>
      </w:r>
      <w:r w:rsidR="007772F6" w:rsidRPr="00E90EFA">
        <w:rPr>
          <w:rFonts w:ascii="Arial" w:hAnsi="Arial" w:cs="Arial"/>
          <w:sz w:val="24"/>
          <w:szCs w:val="24"/>
        </w:rPr>
        <w:t>опросы</w:t>
      </w:r>
      <w:r w:rsidRPr="00E90EFA">
        <w:rPr>
          <w:rFonts w:ascii="Arial" w:hAnsi="Arial" w:cs="Arial"/>
          <w:sz w:val="24"/>
          <w:szCs w:val="24"/>
        </w:rPr>
        <w:t>.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случае</w:t>
      </w:r>
      <w:proofErr w:type="gramStart"/>
      <w:r w:rsidRPr="00E90EFA">
        <w:rPr>
          <w:rFonts w:ascii="Arial" w:hAnsi="Arial" w:cs="Arial"/>
          <w:sz w:val="24"/>
          <w:szCs w:val="24"/>
        </w:rPr>
        <w:t>,</w:t>
      </w:r>
      <w:proofErr w:type="gramEnd"/>
      <w:r w:rsidRPr="00E90EFA">
        <w:rPr>
          <w:rFonts w:ascii="Arial" w:hAnsi="Arial" w:cs="Arial"/>
          <w:sz w:val="24"/>
          <w:szCs w:val="24"/>
        </w:rPr>
        <w:t xml:space="preserve">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w:t>
      </w:r>
      <w:r w:rsidRPr="00E90EFA">
        <w:rPr>
          <w:rFonts w:ascii="Arial" w:hAnsi="Arial" w:cs="Arial"/>
          <w:sz w:val="24"/>
          <w:szCs w:val="24"/>
        </w:rPr>
        <w:lastRenderedPageBreak/>
        <w:t>Интернет, либо назначить другое удобное для гражданина время для устного информирования.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ФГБУ «МФЦ», а также Администрация. Разговор не должен продолжаться более 15 минут.</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22. Обязанности должностных лиц при ответе на телефонные звонки, устные и письменные обращения граждан или организаций.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ФГБУ «МФЦ», а также Администрация, сняв трубку, должен представиться: назвать фамилию, имя, отчество, должность, название учреждения или наименование структурного подразделения.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Индивидуальное письменное информирование при обращении граждан в ФГБУ «МФЦ», а также непосредственно в Управление осуществляется путем почтовых отправлений.</w:t>
      </w:r>
    </w:p>
    <w:p w:rsidR="008C6BC0" w:rsidRPr="00E90EFA" w:rsidRDefault="007772F6"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8C6BC0" w:rsidRPr="00E90EFA">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Публичное устное информирование осуществляется с привлечением средств массовой информации, радио (далее СМИ).</w:t>
      </w:r>
    </w:p>
    <w:p w:rsidR="00E3203C" w:rsidRPr="00E90EFA" w:rsidRDefault="00E3203C" w:rsidP="004F0C87">
      <w:pPr>
        <w:pStyle w:val="ConsPlusNormal"/>
        <w:jc w:val="both"/>
        <w:rPr>
          <w:rFonts w:ascii="Arial" w:hAnsi="Arial" w:cs="Arial"/>
          <w:sz w:val="24"/>
          <w:szCs w:val="24"/>
        </w:rPr>
      </w:pPr>
      <w:r w:rsidRPr="00E90EFA">
        <w:rPr>
          <w:rFonts w:ascii="Arial" w:hAnsi="Arial" w:cs="Arial"/>
          <w:sz w:val="24"/>
          <w:szCs w:val="24"/>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местной администрации Таргизского муниципального образования </w:t>
      </w:r>
      <w:proofErr w:type="spellStart"/>
      <w:r w:rsidRPr="00E90EFA">
        <w:rPr>
          <w:rFonts w:ascii="Arial" w:hAnsi="Arial" w:cs="Arial"/>
          <w:sz w:val="24"/>
          <w:szCs w:val="24"/>
        </w:rPr>
        <w:t>Таргиз.рф</w:t>
      </w:r>
      <w:proofErr w:type="spellEnd"/>
      <w:r w:rsidRPr="00E90EFA">
        <w:rPr>
          <w:rFonts w:ascii="Arial" w:hAnsi="Arial" w:cs="Arial"/>
          <w:sz w:val="24"/>
          <w:szCs w:val="24"/>
        </w:rPr>
        <w:t>.</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23. Порядок, форма и место размещения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 же в информационно-телекоммуникационной сети Интернет на официальном сайте местной администрации Таргизского муниципального образования.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образцы оформления документов, необходимых для предоставления муниципальной услуги;</w:t>
      </w:r>
    </w:p>
    <w:p w:rsidR="00E3203C" w:rsidRPr="00E90EFA" w:rsidRDefault="00E3203C" w:rsidP="008655B8">
      <w:pPr>
        <w:pStyle w:val="ConsPlusNormal"/>
        <w:ind w:firstLine="540"/>
        <w:jc w:val="both"/>
        <w:rPr>
          <w:rFonts w:ascii="Arial" w:hAnsi="Arial" w:cs="Arial"/>
          <w:sz w:val="24"/>
          <w:szCs w:val="24"/>
        </w:rPr>
      </w:pPr>
      <w:r w:rsidRPr="00E90EFA">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3203C" w:rsidRPr="00E90EFA" w:rsidRDefault="00E3203C" w:rsidP="001566F6">
      <w:pPr>
        <w:pStyle w:val="ConsPlusNormal"/>
        <w:jc w:val="center"/>
        <w:rPr>
          <w:rFonts w:ascii="Arial" w:hAnsi="Arial" w:cs="Arial"/>
          <w:sz w:val="24"/>
          <w:szCs w:val="24"/>
        </w:rPr>
      </w:pPr>
    </w:p>
    <w:p w:rsidR="00E3203C" w:rsidRPr="00E90EFA" w:rsidRDefault="00E3203C" w:rsidP="001566F6">
      <w:pPr>
        <w:pStyle w:val="ConsPlusNormal"/>
        <w:jc w:val="center"/>
        <w:rPr>
          <w:rFonts w:ascii="Arial" w:hAnsi="Arial" w:cs="Arial"/>
          <w:sz w:val="24"/>
          <w:szCs w:val="24"/>
        </w:rPr>
      </w:pPr>
      <w:r w:rsidRPr="00E90EFA">
        <w:rPr>
          <w:rFonts w:ascii="Arial" w:hAnsi="Arial" w:cs="Arial"/>
          <w:sz w:val="24"/>
          <w:szCs w:val="24"/>
        </w:rPr>
        <w:lastRenderedPageBreak/>
        <w:t>Раздел II СТАНДАРТ ПРЕДОСТАВЛЕНИЯ МУНИЦИПАЛЬНОЙ УСЛУГИ</w:t>
      </w:r>
    </w:p>
    <w:p w:rsidR="00E3203C" w:rsidRPr="00E90EFA" w:rsidRDefault="00E3203C" w:rsidP="008655B8">
      <w:pPr>
        <w:pStyle w:val="TimesNewRoman"/>
        <w:rPr>
          <w:sz w:val="24"/>
          <w:szCs w:val="24"/>
        </w:rPr>
      </w:pPr>
    </w:p>
    <w:p w:rsidR="00E3203C" w:rsidRPr="00E90EFA" w:rsidRDefault="00E3203C" w:rsidP="008655B8">
      <w:pPr>
        <w:pStyle w:val="TimesNewRoman"/>
        <w:rPr>
          <w:sz w:val="24"/>
          <w:szCs w:val="24"/>
        </w:rPr>
      </w:pPr>
      <w:r w:rsidRPr="00E90EFA">
        <w:rPr>
          <w:sz w:val="24"/>
          <w:szCs w:val="24"/>
        </w:rPr>
        <w:t>Глава 4. НАИМЕНОВАНИЕ МУНИЦИПАЛЬНОЙ УСЛУГИ</w:t>
      </w:r>
    </w:p>
    <w:p w:rsidR="00E3203C" w:rsidRPr="00E90EFA" w:rsidRDefault="00E3203C" w:rsidP="001566F6">
      <w:pPr>
        <w:pStyle w:val="ConsPlusNormal"/>
        <w:jc w:val="center"/>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24. Наименование муниципальной услуги -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8655B8">
      <w:pPr>
        <w:pStyle w:val="TimesNewRoman"/>
        <w:rPr>
          <w:sz w:val="24"/>
          <w:szCs w:val="24"/>
        </w:rPr>
      </w:pPr>
      <w:r w:rsidRPr="00E90EFA">
        <w:rPr>
          <w:sz w:val="24"/>
          <w:szCs w:val="24"/>
        </w:rPr>
        <w:t>Глава 5. НАИМЕНОВАНИЕ ОРГАНА МЕСТНОГО САМОУПРАВЛЕНИЯ,</w:t>
      </w:r>
    </w:p>
    <w:p w:rsidR="00E3203C" w:rsidRPr="00E90EFA" w:rsidRDefault="00E3203C" w:rsidP="008655B8">
      <w:pPr>
        <w:pStyle w:val="TimesNewRoman"/>
        <w:rPr>
          <w:sz w:val="24"/>
          <w:szCs w:val="24"/>
        </w:rPr>
      </w:pPr>
      <w:proofErr w:type="gramStart"/>
      <w:r w:rsidRPr="00E90EFA">
        <w:rPr>
          <w:sz w:val="24"/>
          <w:szCs w:val="24"/>
        </w:rPr>
        <w:t>ПРЕДОСТАВЛЯЮЩЕГО</w:t>
      </w:r>
      <w:proofErr w:type="gramEnd"/>
      <w:r w:rsidRPr="00E90EFA">
        <w:rPr>
          <w:sz w:val="24"/>
          <w:szCs w:val="24"/>
        </w:rPr>
        <w:t xml:space="preserve"> МУНИЦИПАЛЬНУЮ УСЛУГУ</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25. Наименование органов, непосредственно предоставляющих муниципальную услугу:</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Администрация Таргизского муниципального образования (далее – уполномоченный орган);</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Органы, участвующие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1) ФГБУ «МФЦ»;</w:t>
      </w:r>
    </w:p>
    <w:p w:rsidR="00E3203C" w:rsidRPr="00E90EFA" w:rsidRDefault="00081ADE" w:rsidP="00A12DF2">
      <w:pPr>
        <w:pStyle w:val="ConsPlusNormal"/>
        <w:ind w:firstLine="540"/>
        <w:jc w:val="both"/>
        <w:rPr>
          <w:rFonts w:ascii="Arial" w:hAnsi="Arial" w:cs="Arial"/>
          <w:sz w:val="24"/>
          <w:szCs w:val="24"/>
        </w:rPr>
      </w:pPr>
      <w:r w:rsidRPr="00E90EFA">
        <w:rPr>
          <w:rFonts w:ascii="Arial" w:hAnsi="Arial" w:cs="Arial"/>
          <w:sz w:val="24"/>
          <w:szCs w:val="24"/>
        </w:rPr>
        <w:t xml:space="preserve">2) </w:t>
      </w:r>
      <w:proofErr w:type="spellStart"/>
      <w:r w:rsidR="00E3203C" w:rsidRPr="00E90EFA">
        <w:rPr>
          <w:rFonts w:ascii="Arial" w:hAnsi="Arial" w:cs="Arial"/>
          <w:sz w:val="24"/>
          <w:szCs w:val="24"/>
        </w:rPr>
        <w:t>Росрее</w:t>
      </w:r>
      <w:r w:rsidRPr="00E90EFA">
        <w:rPr>
          <w:rFonts w:ascii="Arial" w:hAnsi="Arial" w:cs="Arial"/>
          <w:sz w:val="24"/>
          <w:szCs w:val="24"/>
        </w:rPr>
        <w:t>стр</w:t>
      </w:r>
      <w:proofErr w:type="spellEnd"/>
      <w:r w:rsidR="00E3203C" w:rsidRPr="00E90EFA">
        <w:rPr>
          <w:rFonts w:ascii="Arial" w:hAnsi="Arial" w:cs="Arial"/>
          <w:sz w:val="24"/>
          <w:szCs w:val="24"/>
        </w:rPr>
        <w:t xml:space="preserve"> по Иркутской области;</w:t>
      </w:r>
    </w:p>
    <w:p w:rsidR="00E3203C" w:rsidRPr="00E90EFA" w:rsidRDefault="00E3203C"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При предоставлении муниципальной услуги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утвержденной администрацией Таргизского муниципального образования.</w:t>
      </w:r>
      <w:proofErr w:type="gramEnd"/>
    </w:p>
    <w:p w:rsidR="00E3203C" w:rsidRPr="00E90EFA" w:rsidRDefault="00E3203C" w:rsidP="008655B8">
      <w:pPr>
        <w:widowControl w:val="0"/>
        <w:autoSpaceDE w:val="0"/>
        <w:autoSpaceDN w:val="0"/>
        <w:adjustRightInd w:val="0"/>
        <w:ind w:firstLine="709"/>
        <w:jc w:val="center"/>
        <w:rPr>
          <w:rFonts w:ascii="Arial" w:hAnsi="Arial" w:cs="Arial"/>
        </w:rPr>
      </w:pPr>
    </w:p>
    <w:p w:rsidR="00E3203C" w:rsidRPr="00E90EFA" w:rsidRDefault="00E3203C" w:rsidP="008655B8">
      <w:pPr>
        <w:widowControl w:val="0"/>
        <w:autoSpaceDE w:val="0"/>
        <w:autoSpaceDN w:val="0"/>
        <w:adjustRightInd w:val="0"/>
        <w:ind w:firstLine="709"/>
        <w:jc w:val="center"/>
        <w:rPr>
          <w:rFonts w:ascii="Arial" w:hAnsi="Arial" w:cs="Arial"/>
        </w:rPr>
      </w:pPr>
      <w:r w:rsidRPr="00E90EFA">
        <w:rPr>
          <w:rFonts w:ascii="Arial" w:hAnsi="Arial" w:cs="Arial"/>
        </w:rPr>
        <w:t>Глава 6. ОПИСАНИЕ РЕЗУЛЬТАТА</w:t>
      </w:r>
    </w:p>
    <w:p w:rsidR="00E3203C" w:rsidRPr="00E90EFA" w:rsidRDefault="00E3203C" w:rsidP="008655B8">
      <w:pPr>
        <w:widowControl w:val="0"/>
        <w:autoSpaceDE w:val="0"/>
        <w:autoSpaceDN w:val="0"/>
        <w:adjustRightInd w:val="0"/>
        <w:ind w:firstLine="709"/>
        <w:jc w:val="center"/>
        <w:rPr>
          <w:rFonts w:ascii="Arial" w:hAnsi="Arial" w:cs="Arial"/>
        </w:rPr>
      </w:pPr>
      <w:r w:rsidRPr="00E90EFA">
        <w:rPr>
          <w:rFonts w:ascii="Arial" w:hAnsi="Arial" w:cs="Arial"/>
        </w:rPr>
        <w:t>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26. Результатом предоставления муниципальной услуги является:</w:t>
      </w:r>
    </w:p>
    <w:p w:rsidR="00391C65" w:rsidRPr="00E90EFA" w:rsidRDefault="00391C65" w:rsidP="009A2434">
      <w:pPr>
        <w:tabs>
          <w:tab w:val="left" w:pos="958"/>
          <w:tab w:val="left" w:pos="9498"/>
        </w:tabs>
        <w:ind w:right="2" w:firstLine="567"/>
        <w:jc w:val="both"/>
        <w:rPr>
          <w:rFonts w:ascii="Arial" w:hAnsi="Arial" w:cs="Arial"/>
        </w:rPr>
      </w:pPr>
    </w:p>
    <w:p w:rsidR="00391C65" w:rsidRPr="00E90EFA" w:rsidRDefault="00391C65" w:rsidP="009A2434">
      <w:pPr>
        <w:tabs>
          <w:tab w:val="left" w:pos="958"/>
          <w:tab w:val="left" w:pos="9498"/>
        </w:tabs>
        <w:ind w:right="2" w:firstLine="567"/>
        <w:jc w:val="both"/>
        <w:rPr>
          <w:rFonts w:ascii="Arial" w:hAnsi="Arial" w:cs="Arial"/>
        </w:rPr>
      </w:pPr>
      <w:r w:rsidRPr="00E90EFA">
        <w:rPr>
          <w:rFonts w:ascii="Arial" w:hAnsi="Arial" w:cs="Arial"/>
        </w:rPr>
        <w:t>1.подписанный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p w:rsidR="00391C65" w:rsidRPr="00E90EFA" w:rsidRDefault="009A2434" w:rsidP="009A2434">
      <w:pPr>
        <w:tabs>
          <w:tab w:val="left" w:pos="756"/>
          <w:tab w:val="left" w:pos="9498"/>
        </w:tabs>
        <w:ind w:right="2"/>
        <w:jc w:val="both"/>
        <w:rPr>
          <w:rFonts w:ascii="Arial" w:hAnsi="Arial" w:cs="Arial"/>
        </w:rPr>
      </w:pPr>
      <w:r w:rsidRPr="00E90EFA">
        <w:rPr>
          <w:rFonts w:ascii="Arial" w:hAnsi="Arial" w:cs="Arial"/>
        </w:rPr>
        <w:t xml:space="preserve">         </w:t>
      </w:r>
      <w:r w:rsidR="00391C65" w:rsidRPr="00E90EFA">
        <w:rPr>
          <w:rFonts w:ascii="Arial" w:hAnsi="Arial" w:cs="Arial"/>
        </w:rPr>
        <w:t>2.решение об отказе в предоставлении земельного участка, находящегося в государственной или муниципальной собственности, без проведения торгов.</w:t>
      </w:r>
    </w:p>
    <w:p w:rsidR="00081ADE" w:rsidRPr="00E90EFA" w:rsidRDefault="00081ADE" w:rsidP="008655B8">
      <w:pPr>
        <w:widowControl w:val="0"/>
        <w:autoSpaceDE w:val="0"/>
        <w:autoSpaceDN w:val="0"/>
        <w:adjustRightInd w:val="0"/>
        <w:ind w:firstLine="726"/>
        <w:jc w:val="center"/>
        <w:outlineLvl w:val="2"/>
        <w:rPr>
          <w:rFonts w:ascii="Arial" w:hAnsi="Arial" w:cs="Arial"/>
        </w:rPr>
      </w:pPr>
    </w:p>
    <w:p w:rsidR="00E3203C" w:rsidRPr="00E90EFA" w:rsidRDefault="00E3203C" w:rsidP="008655B8">
      <w:pPr>
        <w:widowControl w:val="0"/>
        <w:autoSpaceDE w:val="0"/>
        <w:autoSpaceDN w:val="0"/>
        <w:adjustRightInd w:val="0"/>
        <w:ind w:firstLine="726"/>
        <w:jc w:val="center"/>
        <w:outlineLvl w:val="2"/>
        <w:rPr>
          <w:rFonts w:ascii="Arial" w:hAnsi="Arial" w:cs="Arial"/>
        </w:rPr>
      </w:pPr>
      <w:r w:rsidRPr="00E90EFA">
        <w:rPr>
          <w:rFonts w:ascii="Arial" w:hAnsi="Arial" w:cs="Arial"/>
        </w:rPr>
        <w:t>Глава 7. СРОК ПРЕДОСТАВЛЕНИЯ МУНИЦИПАЛЬНОЙ УСЛУГИ</w:t>
      </w:r>
      <w:r w:rsidR="00DD6E95" w:rsidRPr="00E90EFA">
        <w:rPr>
          <w:rFonts w:ascii="Arial" w:hAnsi="Arial" w:cs="Arial"/>
        </w:rPr>
        <w:t>,</w:t>
      </w:r>
    </w:p>
    <w:p w:rsidR="00E3203C" w:rsidRPr="00E90EFA" w:rsidRDefault="00DD6E95" w:rsidP="00DD6E95">
      <w:pPr>
        <w:pStyle w:val="ConsPlusNormal"/>
        <w:ind w:firstLine="426"/>
        <w:jc w:val="center"/>
        <w:rPr>
          <w:rFonts w:ascii="Arial" w:hAnsi="Arial" w:cs="Arial"/>
          <w:sz w:val="24"/>
          <w:szCs w:val="24"/>
        </w:rPr>
      </w:pPr>
      <w:r w:rsidRPr="00E90EFA">
        <w:rPr>
          <w:rFonts w:ascii="Arial" w:hAnsi="Arial" w:cs="Arial"/>
          <w:sz w:val="24"/>
          <w:szCs w:val="24"/>
        </w:rPr>
        <w:t>СРОКИ ВЫДАЧИ (НАПРАВЛЕНИЯ) ДОКУМЕНТОВ, ЯВЛЯЮЩИХСЯ</w:t>
      </w:r>
      <w:r w:rsidR="00E90EFA">
        <w:rPr>
          <w:rFonts w:ascii="Arial" w:hAnsi="Arial" w:cs="Arial"/>
          <w:sz w:val="24"/>
          <w:szCs w:val="24"/>
        </w:rPr>
        <w:t xml:space="preserve"> </w:t>
      </w:r>
      <w:r w:rsidRPr="00E90EFA">
        <w:rPr>
          <w:rFonts w:ascii="Arial" w:hAnsi="Arial" w:cs="Arial"/>
          <w:sz w:val="24"/>
          <w:szCs w:val="24"/>
        </w:rPr>
        <w:t>РЕЗУЛЬТАТОМ ПРЕДОСТАВЛЕНИЯ МУНИЦИПАЛЬНОЙ УСЛУГИ</w:t>
      </w:r>
    </w:p>
    <w:p w:rsidR="00DD6E95" w:rsidRPr="00E90EFA" w:rsidRDefault="00DD6E95"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27. Срок предоставления муниципальной услуги.</w:t>
      </w:r>
    </w:p>
    <w:p w:rsidR="00E3203C" w:rsidRPr="00E90EFA" w:rsidRDefault="00DD6E95" w:rsidP="00815756">
      <w:pPr>
        <w:pStyle w:val="ConsPlusNormal"/>
        <w:ind w:firstLine="540"/>
        <w:jc w:val="both"/>
        <w:rPr>
          <w:rFonts w:ascii="Arial" w:hAnsi="Arial" w:cs="Arial"/>
          <w:sz w:val="24"/>
          <w:szCs w:val="24"/>
        </w:rPr>
      </w:pPr>
      <w:r w:rsidRPr="00E90EFA">
        <w:rPr>
          <w:rFonts w:ascii="Arial" w:hAnsi="Arial" w:cs="Arial"/>
          <w:sz w:val="24"/>
          <w:szCs w:val="24"/>
        </w:rPr>
        <w:t>Срок предоставления муниципальной услуги, в том числе выдачи (направления) документов, являющихся результатом предоставления муниципальной услуги, не должен превышать 30 календарных дней со дня поступления заявления (обращения, запроса) от заявителя в администрацию Таргизского муниципального образования</w:t>
      </w:r>
      <w:r w:rsidR="00815756" w:rsidRPr="00E90EFA">
        <w:rPr>
          <w:rFonts w:ascii="Arial" w:hAnsi="Arial" w:cs="Arial"/>
          <w:sz w:val="24"/>
          <w:szCs w:val="24"/>
        </w:rPr>
        <w:t xml:space="preserve"> и (или) МФЦ.</w:t>
      </w:r>
      <w:r w:rsidRPr="00E90EFA">
        <w:rPr>
          <w:rFonts w:ascii="Arial" w:hAnsi="Arial" w:cs="Arial"/>
          <w:sz w:val="24"/>
          <w:szCs w:val="24"/>
        </w:rPr>
        <w:t xml:space="preserve"> </w:t>
      </w:r>
    </w:p>
    <w:p w:rsidR="00E417C5" w:rsidRPr="00E90EFA" w:rsidRDefault="00E417C5"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8655B8">
      <w:pPr>
        <w:widowControl w:val="0"/>
        <w:autoSpaceDE w:val="0"/>
        <w:autoSpaceDN w:val="0"/>
        <w:adjustRightInd w:val="0"/>
        <w:ind w:firstLine="726"/>
        <w:jc w:val="center"/>
        <w:rPr>
          <w:rFonts w:ascii="Arial" w:hAnsi="Arial" w:cs="Arial"/>
        </w:rPr>
      </w:pPr>
      <w:r w:rsidRPr="00E90EFA">
        <w:rPr>
          <w:rFonts w:ascii="Arial" w:hAnsi="Arial" w:cs="Arial"/>
        </w:rPr>
        <w:t>Глава 8. ПЕРЕЧЕНЬ НОРМАТИВНЫХ ПРАВОВЫХ АКТОВ, РЕГУЛИРУЮЩИХ</w:t>
      </w:r>
      <w:r w:rsidR="009A2434" w:rsidRPr="00E90EFA">
        <w:rPr>
          <w:rFonts w:ascii="Arial" w:hAnsi="Arial" w:cs="Arial"/>
        </w:rPr>
        <w:t xml:space="preserve"> </w:t>
      </w:r>
      <w:r w:rsidRPr="00E90EFA">
        <w:rPr>
          <w:rFonts w:ascii="Arial" w:hAnsi="Arial" w:cs="Arial"/>
        </w:rPr>
        <w:t>ОТНОШЕНИЯ, ВОЗНИКАЮЩИЕ В СВЯЗИ С ПРЕДОСТАВЛЕНИЕМ</w:t>
      </w:r>
      <w:r w:rsidR="009A2434" w:rsidRPr="00E90EFA">
        <w:rPr>
          <w:rFonts w:ascii="Arial" w:hAnsi="Arial" w:cs="Arial"/>
        </w:rPr>
        <w:t xml:space="preserve"> </w:t>
      </w:r>
      <w:r w:rsidRPr="00E90EFA">
        <w:rPr>
          <w:rFonts w:ascii="Arial" w:hAnsi="Arial" w:cs="Arial"/>
        </w:rPr>
        <w:t xml:space="preserve">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28. Предоставление муниципальной услуги осуществляется в соответствии </w:t>
      </w:r>
      <w:proofErr w:type="gramStart"/>
      <w:r w:rsidRPr="00E90EFA">
        <w:rPr>
          <w:rFonts w:ascii="Arial" w:hAnsi="Arial" w:cs="Arial"/>
          <w:sz w:val="24"/>
          <w:szCs w:val="24"/>
        </w:rPr>
        <w:t>с</w:t>
      </w:r>
      <w:proofErr w:type="gramEnd"/>
      <w:r w:rsidRPr="00E90EFA">
        <w:rPr>
          <w:rFonts w:ascii="Arial" w:hAnsi="Arial" w:cs="Arial"/>
          <w:sz w:val="24"/>
          <w:szCs w:val="24"/>
        </w:rPr>
        <w:t>:</w:t>
      </w:r>
    </w:p>
    <w:p w:rsidR="00E417C5" w:rsidRPr="00E90EFA" w:rsidRDefault="00E417C5" w:rsidP="00E417C5">
      <w:pPr>
        <w:pStyle w:val="ConsPlusNormal"/>
        <w:tabs>
          <w:tab w:val="left" w:pos="561"/>
        </w:tabs>
        <w:ind w:firstLine="709"/>
        <w:jc w:val="both"/>
        <w:rPr>
          <w:rFonts w:ascii="Arial" w:hAnsi="Arial" w:cs="Arial"/>
          <w:sz w:val="24"/>
          <w:szCs w:val="24"/>
        </w:rPr>
      </w:pPr>
      <w:proofErr w:type="gramStart"/>
      <w:r w:rsidRPr="00E90EFA">
        <w:rPr>
          <w:rFonts w:ascii="Arial" w:hAnsi="Arial" w:cs="Arial"/>
          <w:sz w:val="24"/>
          <w:szCs w:val="24"/>
        </w:rPr>
        <w:t xml:space="preserve">- Конституция Российской Федерации </w:t>
      </w:r>
      <w:r w:rsidRPr="00E90EFA">
        <w:rPr>
          <w:rFonts w:ascii="Arial" w:hAnsi="Arial" w:cs="Arial"/>
          <w:sz w:val="24"/>
        </w:rPr>
        <w:t xml:space="preserve">(принята на всенародном голосовании 12.12.1993 года с </w:t>
      </w:r>
      <w:proofErr w:type="spellStart"/>
      <w:r w:rsidRPr="00E90EFA">
        <w:rPr>
          <w:rFonts w:ascii="Arial" w:hAnsi="Arial" w:cs="Arial"/>
          <w:sz w:val="24"/>
        </w:rPr>
        <w:t>изм</w:t>
      </w:r>
      <w:proofErr w:type="spellEnd"/>
      <w:r w:rsidRPr="00E90EFA">
        <w:rPr>
          <w:rFonts w:ascii="Arial" w:hAnsi="Arial" w:cs="Arial"/>
          <w:sz w:val="24"/>
        </w:rPr>
        <w:t xml:space="preserve">. от 21.07.2014 года; опубликована на официальном </w:t>
      </w:r>
      <w:proofErr w:type="spellStart"/>
      <w:r w:rsidRPr="00E90EFA">
        <w:rPr>
          <w:rFonts w:ascii="Arial" w:hAnsi="Arial" w:cs="Arial"/>
          <w:sz w:val="24"/>
        </w:rPr>
        <w:t>интернет-портале</w:t>
      </w:r>
      <w:proofErr w:type="spellEnd"/>
      <w:r w:rsidRPr="00E90EFA">
        <w:rPr>
          <w:rFonts w:ascii="Arial" w:hAnsi="Arial" w:cs="Arial"/>
          <w:sz w:val="24"/>
        </w:rPr>
        <w:t xml:space="preserve"> правовой информации </w:t>
      </w:r>
      <w:proofErr w:type="spellStart"/>
      <w:r w:rsidRPr="00E90EFA">
        <w:rPr>
          <w:rFonts w:ascii="Arial" w:hAnsi="Arial" w:cs="Arial"/>
          <w:sz w:val="24"/>
          <w:lang w:val="en-US"/>
        </w:rPr>
        <w:t>pravo</w:t>
      </w:r>
      <w:proofErr w:type="spellEnd"/>
      <w:r w:rsidRPr="00E90EFA">
        <w:rPr>
          <w:rFonts w:ascii="Arial" w:hAnsi="Arial" w:cs="Arial"/>
          <w:sz w:val="24"/>
        </w:rPr>
        <w:t>.</w:t>
      </w:r>
      <w:proofErr w:type="spellStart"/>
      <w:r w:rsidRPr="00E90EFA">
        <w:rPr>
          <w:rFonts w:ascii="Arial" w:hAnsi="Arial" w:cs="Arial"/>
          <w:sz w:val="24"/>
          <w:lang w:val="en-US"/>
        </w:rPr>
        <w:t>gov</w:t>
      </w:r>
      <w:proofErr w:type="spellEnd"/>
      <w:r w:rsidRPr="00E90EFA">
        <w:rPr>
          <w:rFonts w:ascii="Arial" w:hAnsi="Arial" w:cs="Arial"/>
          <w:sz w:val="24"/>
        </w:rPr>
        <w:t>.</w:t>
      </w:r>
      <w:proofErr w:type="spellStart"/>
      <w:r w:rsidRPr="00E90EFA">
        <w:rPr>
          <w:rFonts w:ascii="Arial" w:hAnsi="Arial" w:cs="Arial"/>
          <w:sz w:val="24"/>
          <w:lang w:val="en-US"/>
        </w:rPr>
        <w:t>ru</w:t>
      </w:r>
      <w:proofErr w:type="spellEnd"/>
      <w:r w:rsidRPr="00E90EFA">
        <w:rPr>
          <w:rFonts w:ascii="Arial" w:hAnsi="Arial" w:cs="Arial"/>
          <w:sz w:val="24"/>
        </w:rPr>
        <w:t xml:space="preserve"> 01.08.2014 года)</w:t>
      </w:r>
      <w:r w:rsidRPr="00E90EFA">
        <w:rPr>
          <w:rFonts w:ascii="Arial" w:hAnsi="Arial" w:cs="Arial"/>
          <w:sz w:val="24"/>
          <w:szCs w:val="24"/>
        </w:rPr>
        <w:t>;</w:t>
      </w:r>
      <w:proofErr w:type="gramEnd"/>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Земельным кодексом</w:t>
      </w:r>
      <w:r w:rsidR="00DD6E95" w:rsidRPr="00E90EFA">
        <w:rPr>
          <w:rFonts w:ascii="Arial" w:hAnsi="Arial" w:cs="Arial"/>
          <w:sz w:val="24"/>
          <w:szCs w:val="24"/>
        </w:rPr>
        <w:t xml:space="preserve"> Российской Федерации</w:t>
      </w:r>
      <w:r w:rsidR="00E417C5" w:rsidRPr="00E90EFA">
        <w:rPr>
          <w:rFonts w:ascii="Arial" w:hAnsi="Arial" w:cs="Arial"/>
          <w:sz w:val="24"/>
          <w:szCs w:val="24"/>
        </w:rPr>
        <w:t xml:space="preserve"> </w:t>
      </w:r>
      <w:r w:rsidR="00E417C5" w:rsidRPr="00E90EFA">
        <w:rPr>
          <w:rFonts w:ascii="Arial" w:hAnsi="Arial" w:cs="Arial"/>
          <w:sz w:val="24"/>
        </w:rPr>
        <w:t>(</w:t>
      </w:r>
      <w:proofErr w:type="gramStart"/>
      <w:r w:rsidR="00E417C5" w:rsidRPr="00E90EFA">
        <w:rPr>
          <w:rFonts w:ascii="Arial" w:hAnsi="Arial" w:cs="Arial"/>
          <w:sz w:val="24"/>
        </w:rPr>
        <w:t>опубликован</w:t>
      </w:r>
      <w:proofErr w:type="gramEnd"/>
      <w:r w:rsidR="00E417C5" w:rsidRPr="00E90EFA">
        <w:rPr>
          <w:rFonts w:ascii="Arial" w:hAnsi="Arial" w:cs="Arial"/>
          <w:sz w:val="24"/>
        </w:rPr>
        <w:t xml:space="preserve"> на официальном </w:t>
      </w:r>
      <w:proofErr w:type="spellStart"/>
      <w:r w:rsidR="00E417C5" w:rsidRPr="00E90EFA">
        <w:rPr>
          <w:rFonts w:ascii="Arial" w:hAnsi="Arial" w:cs="Arial"/>
          <w:sz w:val="24"/>
        </w:rPr>
        <w:t>интернет-портале</w:t>
      </w:r>
      <w:proofErr w:type="spellEnd"/>
      <w:r w:rsidR="00E417C5" w:rsidRPr="00E90EFA">
        <w:rPr>
          <w:rFonts w:ascii="Arial" w:hAnsi="Arial" w:cs="Arial"/>
          <w:sz w:val="24"/>
        </w:rPr>
        <w:t xml:space="preserve"> правовой информации </w:t>
      </w:r>
      <w:proofErr w:type="spellStart"/>
      <w:r w:rsidR="00E417C5" w:rsidRPr="00E90EFA">
        <w:rPr>
          <w:rFonts w:ascii="Arial" w:hAnsi="Arial" w:cs="Arial"/>
          <w:sz w:val="24"/>
          <w:lang w:val="en-US"/>
        </w:rPr>
        <w:t>pravo</w:t>
      </w:r>
      <w:proofErr w:type="spellEnd"/>
      <w:r w:rsidR="00E417C5" w:rsidRPr="00E90EFA">
        <w:rPr>
          <w:rFonts w:ascii="Arial" w:hAnsi="Arial" w:cs="Arial"/>
          <w:sz w:val="24"/>
        </w:rPr>
        <w:t>.</w:t>
      </w:r>
      <w:proofErr w:type="spellStart"/>
      <w:r w:rsidR="00E417C5" w:rsidRPr="00E90EFA">
        <w:rPr>
          <w:rFonts w:ascii="Arial" w:hAnsi="Arial" w:cs="Arial"/>
          <w:sz w:val="24"/>
          <w:lang w:val="en-US"/>
        </w:rPr>
        <w:t>gov</w:t>
      </w:r>
      <w:proofErr w:type="spellEnd"/>
      <w:r w:rsidR="00E417C5" w:rsidRPr="00E90EFA">
        <w:rPr>
          <w:rFonts w:ascii="Arial" w:hAnsi="Arial" w:cs="Arial"/>
          <w:sz w:val="24"/>
        </w:rPr>
        <w:t>.</w:t>
      </w:r>
      <w:proofErr w:type="spellStart"/>
      <w:r w:rsidR="00E417C5" w:rsidRPr="00E90EFA">
        <w:rPr>
          <w:rFonts w:ascii="Arial" w:hAnsi="Arial" w:cs="Arial"/>
          <w:sz w:val="24"/>
          <w:lang w:val="en-US"/>
        </w:rPr>
        <w:t>ru</w:t>
      </w:r>
      <w:proofErr w:type="spellEnd"/>
      <w:r w:rsidR="00E417C5" w:rsidRPr="00E90EFA">
        <w:rPr>
          <w:rFonts w:ascii="Arial" w:hAnsi="Arial" w:cs="Arial"/>
          <w:sz w:val="24"/>
        </w:rPr>
        <w:t xml:space="preserve"> 31.12.2017 года №0001201712310020)</w:t>
      </w:r>
      <w:r w:rsidRPr="00E90EFA">
        <w:rPr>
          <w:rFonts w:ascii="Arial" w:hAnsi="Arial" w:cs="Arial"/>
          <w:sz w:val="24"/>
          <w:szCs w:val="24"/>
        </w:rPr>
        <w:t>;</w:t>
      </w:r>
    </w:p>
    <w:p w:rsidR="00E417C5" w:rsidRPr="00E90EFA" w:rsidRDefault="00E417C5"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 Федеральный закон от 25.10.2000г. №137-ФЗ «О введение в действие Земельного кодекса Российской Федерации» </w:t>
      </w:r>
      <w:r w:rsidRPr="00E90EFA">
        <w:rPr>
          <w:rFonts w:ascii="Arial" w:hAnsi="Arial" w:cs="Arial"/>
          <w:sz w:val="24"/>
        </w:rPr>
        <w:t xml:space="preserve">(опубликован на официальном </w:t>
      </w:r>
      <w:proofErr w:type="spellStart"/>
      <w:r w:rsidRPr="00E90EFA">
        <w:rPr>
          <w:rFonts w:ascii="Arial" w:hAnsi="Arial" w:cs="Arial"/>
          <w:sz w:val="24"/>
        </w:rPr>
        <w:t>интернет-портале</w:t>
      </w:r>
      <w:proofErr w:type="spellEnd"/>
      <w:r w:rsidRPr="00E90EFA">
        <w:rPr>
          <w:rFonts w:ascii="Arial" w:hAnsi="Arial" w:cs="Arial"/>
          <w:sz w:val="24"/>
        </w:rPr>
        <w:t xml:space="preserve"> правовой информации </w:t>
      </w:r>
      <w:proofErr w:type="spellStart"/>
      <w:r w:rsidRPr="00E90EFA">
        <w:rPr>
          <w:rFonts w:ascii="Arial" w:hAnsi="Arial" w:cs="Arial"/>
          <w:sz w:val="24"/>
          <w:lang w:val="en-US"/>
        </w:rPr>
        <w:t>pravo</w:t>
      </w:r>
      <w:proofErr w:type="spellEnd"/>
      <w:r w:rsidRPr="00E90EFA">
        <w:rPr>
          <w:rFonts w:ascii="Arial" w:hAnsi="Arial" w:cs="Arial"/>
          <w:sz w:val="24"/>
        </w:rPr>
        <w:t>.</w:t>
      </w:r>
      <w:proofErr w:type="spellStart"/>
      <w:r w:rsidRPr="00E90EFA">
        <w:rPr>
          <w:rFonts w:ascii="Arial" w:hAnsi="Arial" w:cs="Arial"/>
          <w:sz w:val="24"/>
          <w:lang w:val="en-US"/>
        </w:rPr>
        <w:t>gov</w:t>
      </w:r>
      <w:proofErr w:type="spellEnd"/>
      <w:r w:rsidRPr="00E90EFA">
        <w:rPr>
          <w:rFonts w:ascii="Arial" w:hAnsi="Arial" w:cs="Arial"/>
          <w:sz w:val="24"/>
        </w:rPr>
        <w:t>.</w:t>
      </w:r>
      <w:proofErr w:type="spellStart"/>
      <w:r w:rsidRPr="00E90EFA">
        <w:rPr>
          <w:rFonts w:ascii="Arial" w:hAnsi="Arial" w:cs="Arial"/>
          <w:sz w:val="24"/>
          <w:lang w:val="en-US"/>
        </w:rPr>
        <w:t>ru</w:t>
      </w:r>
      <w:proofErr w:type="spellEnd"/>
      <w:r w:rsidRPr="00E90EFA">
        <w:rPr>
          <w:rFonts w:ascii="Arial" w:hAnsi="Arial" w:cs="Arial"/>
          <w:sz w:val="24"/>
        </w:rPr>
        <w:t xml:space="preserve"> 31.12.2017 года №0001201712310036)</w:t>
      </w:r>
      <w:r w:rsidRPr="00E90EFA">
        <w:rPr>
          <w:rFonts w:ascii="Arial" w:hAnsi="Arial" w:cs="Arial"/>
          <w:sz w:val="24"/>
          <w:szCs w:val="24"/>
        </w:rPr>
        <w:t>;</w:t>
      </w:r>
      <w:proofErr w:type="gramEnd"/>
    </w:p>
    <w:p w:rsidR="00DD6E95" w:rsidRPr="00E90EFA" w:rsidRDefault="00DD6E95"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  Федеральный закон от 06.10.2003г. №131-ФЗ «Об общих принципах организации местного самоуправления в Российской Федерации»  </w:t>
      </w:r>
      <w:r w:rsidRPr="00E90EFA">
        <w:rPr>
          <w:rFonts w:ascii="Arial" w:hAnsi="Arial" w:cs="Arial"/>
          <w:sz w:val="24"/>
        </w:rPr>
        <w:t xml:space="preserve"> (опубликован на официальном </w:t>
      </w:r>
      <w:proofErr w:type="spellStart"/>
      <w:r w:rsidRPr="00E90EFA">
        <w:rPr>
          <w:rFonts w:ascii="Arial" w:hAnsi="Arial" w:cs="Arial"/>
          <w:sz w:val="24"/>
        </w:rPr>
        <w:t>интернет-портале</w:t>
      </w:r>
      <w:proofErr w:type="spellEnd"/>
      <w:r w:rsidRPr="00E90EFA">
        <w:rPr>
          <w:rFonts w:ascii="Arial" w:hAnsi="Arial" w:cs="Arial"/>
          <w:sz w:val="24"/>
        </w:rPr>
        <w:t xml:space="preserve"> правовой информации </w:t>
      </w:r>
      <w:proofErr w:type="spellStart"/>
      <w:r w:rsidRPr="00E90EFA">
        <w:rPr>
          <w:rFonts w:ascii="Arial" w:hAnsi="Arial" w:cs="Arial"/>
          <w:sz w:val="24"/>
          <w:lang w:val="en-US"/>
        </w:rPr>
        <w:t>pravo</w:t>
      </w:r>
      <w:proofErr w:type="spellEnd"/>
      <w:r w:rsidRPr="00E90EFA">
        <w:rPr>
          <w:rFonts w:ascii="Arial" w:hAnsi="Arial" w:cs="Arial"/>
          <w:sz w:val="24"/>
        </w:rPr>
        <w:t>.</w:t>
      </w:r>
      <w:proofErr w:type="spellStart"/>
      <w:r w:rsidRPr="00E90EFA">
        <w:rPr>
          <w:rFonts w:ascii="Arial" w:hAnsi="Arial" w:cs="Arial"/>
          <w:sz w:val="24"/>
          <w:lang w:val="en-US"/>
        </w:rPr>
        <w:t>gov</w:t>
      </w:r>
      <w:proofErr w:type="spellEnd"/>
      <w:r w:rsidRPr="00E90EFA">
        <w:rPr>
          <w:rFonts w:ascii="Arial" w:hAnsi="Arial" w:cs="Arial"/>
          <w:sz w:val="24"/>
        </w:rPr>
        <w:t>.</w:t>
      </w:r>
      <w:proofErr w:type="spellStart"/>
      <w:r w:rsidRPr="00E90EFA">
        <w:rPr>
          <w:rFonts w:ascii="Arial" w:hAnsi="Arial" w:cs="Arial"/>
          <w:sz w:val="24"/>
          <w:lang w:val="en-US"/>
        </w:rPr>
        <w:t>ru</w:t>
      </w:r>
      <w:proofErr w:type="spellEnd"/>
      <w:r w:rsidRPr="00E90EFA">
        <w:rPr>
          <w:rFonts w:ascii="Arial" w:hAnsi="Arial" w:cs="Arial"/>
          <w:sz w:val="24"/>
        </w:rPr>
        <w:t xml:space="preserve"> 29.12.2017 года №0001201712290036)</w:t>
      </w:r>
      <w:r w:rsidRPr="00E90EFA">
        <w:rPr>
          <w:rFonts w:ascii="Arial" w:hAnsi="Arial" w:cs="Arial"/>
          <w:sz w:val="24"/>
          <w:szCs w:val="24"/>
        </w:rPr>
        <w:t>;</w:t>
      </w:r>
      <w:proofErr w:type="gramEnd"/>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Гражданским кодексом Российской Федерации</w:t>
      </w:r>
      <w:r w:rsidR="00E417C5" w:rsidRPr="00E90EFA">
        <w:rPr>
          <w:rFonts w:ascii="Arial" w:hAnsi="Arial" w:cs="Arial"/>
          <w:sz w:val="24"/>
          <w:szCs w:val="24"/>
        </w:rPr>
        <w:t xml:space="preserve"> (</w:t>
      </w:r>
      <w:proofErr w:type="gramStart"/>
      <w:r w:rsidR="00E417C5" w:rsidRPr="00E90EFA">
        <w:rPr>
          <w:rFonts w:ascii="Arial" w:hAnsi="Arial" w:cs="Arial"/>
          <w:sz w:val="24"/>
          <w:szCs w:val="24"/>
        </w:rPr>
        <w:t>опубликован</w:t>
      </w:r>
      <w:proofErr w:type="gramEnd"/>
      <w:r w:rsidR="00E417C5" w:rsidRPr="00E90EFA">
        <w:rPr>
          <w:rFonts w:ascii="Arial" w:hAnsi="Arial" w:cs="Arial"/>
          <w:sz w:val="24"/>
          <w:szCs w:val="24"/>
        </w:rPr>
        <w:t xml:space="preserve"> на официальном </w:t>
      </w:r>
      <w:proofErr w:type="spellStart"/>
      <w:r w:rsidR="00E417C5" w:rsidRPr="00E90EFA">
        <w:rPr>
          <w:rFonts w:ascii="Arial" w:hAnsi="Arial" w:cs="Arial"/>
          <w:sz w:val="24"/>
          <w:szCs w:val="24"/>
        </w:rPr>
        <w:t>интернет-портале</w:t>
      </w:r>
      <w:proofErr w:type="spellEnd"/>
      <w:r w:rsidR="00E417C5" w:rsidRPr="00E90EFA">
        <w:rPr>
          <w:rFonts w:ascii="Arial" w:hAnsi="Arial" w:cs="Arial"/>
          <w:sz w:val="24"/>
          <w:szCs w:val="24"/>
        </w:rPr>
        <w:t xml:space="preserve"> правовой информации </w:t>
      </w:r>
      <w:proofErr w:type="spellStart"/>
      <w:r w:rsidR="00E417C5" w:rsidRPr="00E90EFA">
        <w:rPr>
          <w:rFonts w:ascii="Arial" w:hAnsi="Arial" w:cs="Arial"/>
          <w:sz w:val="24"/>
          <w:szCs w:val="24"/>
        </w:rPr>
        <w:t>www.pravo.gov.ru</w:t>
      </w:r>
      <w:proofErr w:type="spellEnd"/>
      <w:r w:rsidR="00E417C5" w:rsidRPr="00E90EFA">
        <w:rPr>
          <w:rFonts w:ascii="Arial" w:hAnsi="Arial" w:cs="Arial"/>
          <w:sz w:val="24"/>
          <w:szCs w:val="24"/>
        </w:rPr>
        <w:t>, 29.12.2017, N 0001201712290070)</w:t>
      </w:r>
      <w:r w:rsidRPr="00E90EFA">
        <w:rPr>
          <w:rFonts w:ascii="Arial" w:hAnsi="Arial" w:cs="Arial"/>
          <w:sz w:val="24"/>
          <w:szCs w:val="24"/>
        </w:rPr>
        <w:t>;</w:t>
      </w:r>
    </w:p>
    <w:p w:rsidR="00DD6E95" w:rsidRPr="00E90EFA" w:rsidRDefault="00DD6E95"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 Федеральный закон от 02.05.2006г. №59-ФЗ «О порядке рассмотрения обращений граждан Российской Федерации» </w:t>
      </w:r>
      <w:r w:rsidRPr="00E90EFA">
        <w:rPr>
          <w:rFonts w:ascii="Arial" w:hAnsi="Arial" w:cs="Arial"/>
          <w:sz w:val="24"/>
        </w:rPr>
        <w:t xml:space="preserve">(опубликован на официальном </w:t>
      </w:r>
      <w:proofErr w:type="spellStart"/>
      <w:r w:rsidRPr="00E90EFA">
        <w:rPr>
          <w:rFonts w:ascii="Arial" w:hAnsi="Arial" w:cs="Arial"/>
          <w:sz w:val="24"/>
        </w:rPr>
        <w:t>интернет-портале</w:t>
      </w:r>
      <w:proofErr w:type="spellEnd"/>
      <w:r w:rsidRPr="00E90EFA">
        <w:rPr>
          <w:rFonts w:ascii="Arial" w:hAnsi="Arial" w:cs="Arial"/>
          <w:sz w:val="24"/>
        </w:rPr>
        <w:t xml:space="preserve"> правовой информации </w:t>
      </w:r>
      <w:proofErr w:type="spellStart"/>
      <w:r w:rsidRPr="00E90EFA">
        <w:rPr>
          <w:rFonts w:ascii="Arial" w:hAnsi="Arial" w:cs="Arial"/>
          <w:sz w:val="24"/>
          <w:lang w:val="en-US"/>
        </w:rPr>
        <w:t>pravo</w:t>
      </w:r>
      <w:proofErr w:type="spellEnd"/>
      <w:r w:rsidRPr="00E90EFA">
        <w:rPr>
          <w:rFonts w:ascii="Arial" w:hAnsi="Arial" w:cs="Arial"/>
          <w:sz w:val="24"/>
        </w:rPr>
        <w:t>.</w:t>
      </w:r>
      <w:proofErr w:type="spellStart"/>
      <w:r w:rsidRPr="00E90EFA">
        <w:rPr>
          <w:rFonts w:ascii="Arial" w:hAnsi="Arial" w:cs="Arial"/>
          <w:sz w:val="24"/>
          <w:lang w:val="en-US"/>
        </w:rPr>
        <w:t>gov</w:t>
      </w:r>
      <w:proofErr w:type="spellEnd"/>
      <w:r w:rsidRPr="00E90EFA">
        <w:rPr>
          <w:rFonts w:ascii="Arial" w:hAnsi="Arial" w:cs="Arial"/>
          <w:sz w:val="24"/>
        </w:rPr>
        <w:t>.</w:t>
      </w:r>
      <w:proofErr w:type="spellStart"/>
      <w:r w:rsidRPr="00E90EFA">
        <w:rPr>
          <w:rFonts w:ascii="Arial" w:hAnsi="Arial" w:cs="Arial"/>
          <w:sz w:val="24"/>
          <w:lang w:val="en-US"/>
        </w:rPr>
        <w:t>ru</w:t>
      </w:r>
      <w:proofErr w:type="spellEnd"/>
      <w:r w:rsidRPr="00E90EFA">
        <w:rPr>
          <w:rFonts w:ascii="Arial" w:hAnsi="Arial" w:cs="Arial"/>
          <w:sz w:val="24"/>
        </w:rPr>
        <w:t xml:space="preserve"> 27.11.2017 года №0001201711270077)</w:t>
      </w:r>
      <w:r w:rsidRPr="00E90EFA">
        <w:rPr>
          <w:rFonts w:ascii="Arial" w:hAnsi="Arial" w:cs="Arial"/>
          <w:sz w:val="24"/>
          <w:szCs w:val="24"/>
        </w:rPr>
        <w:t>;</w:t>
      </w:r>
      <w:proofErr w:type="gramEnd"/>
    </w:p>
    <w:p w:rsidR="00DD6E95" w:rsidRPr="00E90EFA" w:rsidRDefault="00DD6E95"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 </w:t>
      </w:r>
      <w:r w:rsidRPr="00E90EFA">
        <w:rPr>
          <w:rFonts w:ascii="Arial" w:hAnsi="Arial" w:cs="Arial"/>
          <w:sz w:val="24"/>
        </w:rPr>
        <w:t xml:space="preserve">Федеральный закон от 27.07.2010г. №210-ФЗ «Об организации предоставления государственных и муниципальных услуг» (опубликован на официальном </w:t>
      </w:r>
      <w:proofErr w:type="spellStart"/>
      <w:r w:rsidRPr="00E90EFA">
        <w:rPr>
          <w:rFonts w:ascii="Arial" w:hAnsi="Arial" w:cs="Arial"/>
          <w:sz w:val="24"/>
        </w:rPr>
        <w:t>интернет-портале</w:t>
      </w:r>
      <w:proofErr w:type="spellEnd"/>
      <w:r w:rsidRPr="00E90EFA">
        <w:rPr>
          <w:rFonts w:ascii="Arial" w:hAnsi="Arial" w:cs="Arial"/>
          <w:sz w:val="24"/>
        </w:rPr>
        <w:t xml:space="preserve"> правовой информации </w:t>
      </w:r>
      <w:proofErr w:type="spellStart"/>
      <w:r w:rsidRPr="00E90EFA">
        <w:rPr>
          <w:rFonts w:ascii="Arial" w:hAnsi="Arial" w:cs="Arial"/>
          <w:sz w:val="24"/>
          <w:lang w:val="en-US"/>
        </w:rPr>
        <w:t>pravo</w:t>
      </w:r>
      <w:proofErr w:type="spellEnd"/>
      <w:r w:rsidRPr="00E90EFA">
        <w:rPr>
          <w:rFonts w:ascii="Arial" w:hAnsi="Arial" w:cs="Arial"/>
          <w:sz w:val="24"/>
        </w:rPr>
        <w:t>.</w:t>
      </w:r>
      <w:proofErr w:type="spellStart"/>
      <w:r w:rsidRPr="00E90EFA">
        <w:rPr>
          <w:rFonts w:ascii="Arial" w:hAnsi="Arial" w:cs="Arial"/>
          <w:sz w:val="24"/>
          <w:lang w:val="en-US"/>
        </w:rPr>
        <w:t>gov</w:t>
      </w:r>
      <w:proofErr w:type="spellEnd"/>
      <w:r w:rsidRPr="00E90EFA">
        <w:rPr>
          <w:rFonts w:ascii="Arial" w:hAnsi="Arial" w:cs="Arial"/>
          <w:sz w:val="24"/>
        </w:rPr>
        <w:t>.</w:t>
      </w:r>
      <w:proofErr w:type="spellStart"/>
      <w:r w:rsidRPr="00E90EFA">
        <w:rPr>
          <w:rFonts w:ascii="Arial" w:hAnsi="Arial" w:cs="Arial"/>
          <w:sz w:val="24"/>
          <w:lang w:val="en-US"/>
        </w:rPr>
        <w:t>ru</w:t>
      </w:r>
      <w:proofErr w:type="spellEnd"/>
      <w:r w:rsidRPr="00E90EFA">
        <w:rPr>
          <w:rFonts w:ascii="Arial" w:hAnsi="Arial" w:cs="Arial"/>
          <w:sz w:val="24"/>
        </w:rPr>
        <w:t xml:space="preserve"> 05.12.2017 года №0001201712050080);</w:t>
      </w:r>
      <w:proofErr w:type="gramEnd"/>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Федеральным законом от 21 июля 1997 года N 122-ФЗ "О государственной регистрации прав на недвижимое имущество и сделок с ним"</w:t>
      </w:r>
      <w:r w:rsidR="00E417C5" w:rsidRPr="00E90EFA">
        <w:rPr>
          <w:rFonts w:ascii="Arial" w:hAnsi="Arial" w:cs="Arial"/>
          <w:sz w:val="24"/>
          <w:szCs w:val="24"/>
        </w:rPr>
        <w:t xml:space="preserve"> (</w:t>
      </w:r>
      <w:proofErr w:type="gramStart"/>
      <w:r w:rsidR="00E417C5" w:rsidRPr="00E90EFA">
        <w:rPr>
          <w:rFonts w:ascii="Arial" w:hAnsi="Arial" w:cs="Arial"/>
          <w:sz w:val="24"/>
          <w:szCs w:val="24"/>
        </w:rPr>
        <w:t>Опубликован</w:t>
      </w:r>
      <w:proofErr w:type="gramEnd"/>
      <w:r w:rsidR="00E417C5" w:rsidRPr="00E90EFA">
        <w:rPr>
          <w:rFonts w:ascii="Arial" w:hAnsi="Arial" w:cs="Arial"/>
          <w:sz w:val="24"/>
          <w:szCs w:val="24"/>
        </w:rPr>
        <w:t xml:space="preserve"> на </w:t>
      </w:r>
      <w:proofErr w:type="spellStart"/>
      <w:r w:rsidR="00E417C5" w:rsidRPr="00E90EFA">
        <w:rPr>
          <w:rFonts w:ascii="Arial" w:hAnsi="Arial" w:cs="Arial"/>
          <w:sz w:val="24"/>
          <w:szCs w:val="24"/>
        </w:rPr>
        <w:t>официальныом</w:t>
      </w:r>
      <w:proofErr w:type="spellEnd"/>
      <w:r w:rsidR="00E417C5" w:rsidRPr="00E90EFA">
        <w:rPr>
          <w:rFonts w:ascii="Arial" w:hAnsi="Arial" w:cs="Arial"/>
          <w:sz w:val="24"/>
          <w:szCs w:val="24"/>
        </w:rPr>
        <w:t xml:space="preserve"> </w:t>
      </w:r>
      <w:proofErr w:type="spellStart"/>
      <w:r w:rsidR="00E417C5" w:rsidRPr="00E90EFA">
        <w:rPr>
          <w:rFonts w:ascii="Arial" w:hAnsi="Arial" w:cs="Arial"/>
          <w:sz w:val="24"/>
          <w:szCs w:val="24"/>
        </w:rPr>
        <w:t>интернет-портале</w:t>
      </w:r>
      <w:proofErr w:type="spellEnd"/>
      <w:r w:rsidR="00E417C5" w:rsidRPr="00E90EFA">
        <w:rPr>
          <w:rFonts w:ascii="Arial" w:hAnsi="Arial" w:cs="Arial"/>
          <w:sz w:val="24"/>
          <w:szCs w:val="24"/>
        </w:rPr>
        <w:t xml:space="preserve"> правовой информации </w:t>
      </w:r>
      <w:proofErr w:type="spellStart"/>
      <w:r w:rsidR="00E417C5" w:rsidRPr="00E90EFA">
        <w:rPr>
          <w:rFonts w:ascii="Arial" w:hAnsi="Arial" w:cs="Arial"/>
          <w:sz w:val="24"/>
          <w:szCs w:val="24"/>
        </w:rPr>
        <w:t>www.pravo.gov.ru</w:t>
      </w:r>
      <w:proofErr w:type="spellEnd"/>
      <w:r w:rsidR="00E417C5" w:rsidRPr="00E90EFA">
        <w:rPr>
          <w:rFonts w:ascii="Arial" w:hAnsi="Arial" w:cs="Arial"/>
          <w:sz w:val="24"/>
          <w:szCs w:val="24"/>
        </w:rPr>
        <w:t>, 04.07.2016, N 0001201607040165)</w:t>
      </w:r>
      <w:r w:rsidRPr="00E90EFA">
        <w:rPr>
          <w:rFonts w:ascii="Arial" w:hAnsi="Arial" w:cs="Arial"/>
          <w:sz w:val="24"/>
          <w:szCs w:val="24"/>
        </w:rPr>
        <w:t>;</w:t>
      </w:r>
    </w:p>
    <w:p w:rsidR="00E3203C" w:rsidRPr="00E90EFA" w:rsidRDefault="00E3203C" w:rsidP="008655B8">
      <w:pPr>
        <w:ind w:firstLine="708"/>
        <w:jc w:val="both"/>
        <w:rPr>
          <w:rFonts w:ascii="Arial" w:hAnsi="Arial" w:cs="Arial"/>
        </w:rPr>
      </w:pPr>
      <w:proofErr w:type="gramStart"/>
      <w:r w:rsidRPr="00E90EFA">
        <w:rPr>
          <w:rFonts w:ascii="Arial" w:hAnsi="Arial" w:cs="Arial"/>
          <w:lang w:eastAsia="en-US"/>
        </w:rPr>
        <w:t xml:space="preserve">-  </w:t>
      </w:r>
      <w:r w:rsidRPr="00E90EFA">
        <w:rPr>
          <w:rFonts w:ascii="Arial" w:hAnsi="Arial" w:cs="Arial"/>
        </w:rPr>
        <w:t>Федеральный закон от 24.11.1995 года №181-ФЗ «О социальной защите инвалидов в Российской Федерации, 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E417C5" w:rsidRPr="00E90EFA">
        <w:rPr>
          <w:rFonts w:ascii="Arial" w:hAnsi="Arial" w:cs="Arial"/>
        </w:rPr>
        <w:t xml:space="preserve"> </w:t>
      </w:r>
      <w:r w:rsidR="00914A16" w:rsidRPr="00E90EFA">
        <w:rPr>
          <w:rFonts w:ascii="Arial" w:hAnsi="Arial" w:cs="Arial"/>
        </w:rPr>
        <w:t>(</w:t>
      </w:r>
      <w:r w:rsidR="00E417C5" w:rsidRPr="00E90EFA">
        <w:rPr>
          <w:rFonts w:ascii="Arial" w:hAnsi="Arial" w:cs="Arial"/>
        </w:rPr>
        <w:t xml:space="preserve">опубликован на официальном </w:t>
      </w:r>
      <w:proofErr w:type="spellStart"/>
      <w:r w:rsidR="00E417C5" w:rsidRPr="00E90EFA">
        <w:rPr>
          <w:rFonts w:ascii="Arial" w:hAnsi="Arial" w:cs="Arial"/>
        </w:rPr>
        <w:t>интернет-портале</w:t>
      </w:r>
      <w:proofErr w:type="spellEnd"/>
      <w:r w:rsidR="00E417C5" w:rsidRPr="00E90EFA">
        <w:rPr>
          <w:rFonts w:ascii="Arial" w:hAnsi="Arial" w:cs="Arial"/>
        </w:rPr>
        <w:t xml:space="preserve"> правовой информации </w:t>
      </w:r>
      <w:proofErr w:type="spellStart"/>
      <w:r w:rsidR="00E417C5" w:rsidRPr="00E90EFA">
        <w:rPr>
          <w:rFonts w:ascii="Arial" w:hAnsi="Arial" w:cs="Arial"/>
          <w:lang w:val="en-US"/>
        </w:rPr>
        <w:t>pravo</w:t>
      </w:r>
      <w:proofErr w:type="spellEnd"/>
      <w:r w:rsidR="00E417C5" w:rsidRPr="00E90EFA">
        <w:rPr>
          <w:rFonts w:ascii="Arial" w:hAnsi="Arial" w:cs="Arial"/>
        </w:rPr>
        <w:t>.</w:t>
      </w:r>
      <w:proofErr w:type="spellStart"/>
      <w:r w:rsidR="00E417C5" w:rsidRPr="00E90EFA">
        <w:rPr>
          <w:rFonts w:ascii="Arial" w:hAnsi="Arial" w:cs="Arial"/>
          <w:lang w:val="en-US"/>
        </w:rPr>
        <w:t>gov</w:t>
      </w:r>
      <w:proofErr w:type="spellEnd"/>
      <w:r w:rsidR="00E417C5" w:rsidRPr="00E90EFA">
        <w:rPr>
          <w:rFonts w:ascii="Arial" w:hAnsi="Arial" w:cs="Arial"/>
        </w:rPr>
        <w:t>.</w:t>
      </w:r>
      <w:proofErr w:type="spellStart"/>
      <w:r w:rsidR="00E417C5" w:rsidRPr="00E90EFA">
        <w:rPr>
          <w:rFonts w:ascii="Arial" w:hAnsi="Arial" w:cs="Arial"/>
          <w:lang w:val="en-US"/>
        </w:rPr>
        <w:t>ru</w:t>
      </w:r>
      <w:proofErr w:type="spellEnd"/>
      <w:r w:rsidR="00E417C5" w:rsidRPr="00E90EFA">
        <w:rPr>
          <w:rFonts w:ascii="Arial" w:hAnsi="Arial" w:cs="Arial"/>
        </w:rPr>
        <w:t xml:space="preserve"> 29.12.2017 года №0001201712290088)</w:t>
      </w:r>
      <w:r w:rsidRPr="00E90EFA">
        <w:rPr>
          <w:rFonts w:ascii="Arial" w:hAnsi="Arial" w:cs="Arial"/>
        </w:rPr>
        <w:t>;</w:t>
      </w:r>
      <w:proofErr w:type="gramEnd"/>
    </w:p>
    <w:p w:rsidR="005775B7" w:rsidRPr="00E90EFA" w:rsidRDefault="005775B7" w:rsidP="008655B8">
      <w:pPr>
        <w:ind w:firstLine="708"/>
        <w:jc w:val="both"/>
        <w:rPr>
          <w:rFonts w:ascii="Arial" w:hAnsi="Arial" w:cs="Arial"/>
        </w:rPr>
      </w:pPr>
      <w:r w:rsidRPr="00E90EFA">
        <w:rPr>
          <w:rFonts w:ascii="Arial" w:hAnsi="Arial" w:cs="Arial"/>
        </w:rPr>
        <w:t>- Федеральным законом от 27.07.2006 № 152-ФЗ «О персональных данных» (</w:t>
      </w:r>
      <w:proofErr w:type="gramStart"/>
      <w:r w:rsidRPr="00E90EFA">
        <w:rPr>
          <w:rFonts w:ascii="Arial" w:hAnsi="Arial" w:cs="Arial"/>
        </w:rPr>
        <w:t>опубликован</w:t>
      </w:r>
      <w:proofErr w:type="gramEnd"/>
      <w:r w:rsidRPr="00E90EFA">
        <w:rPr>
          <w:rFonts w:ascii="Arial" w:hAnsi="Arial" w:cs="Arial"/>
        </w:rPr>
        <w:t xml:space="preserve"> на официальном </w:t>
      </w:r>
      <w:proofErr w:type="spellStart"/>
      <w:r w:rsidRPr="00E90EFA">
        <w:rPr>
          <w:rFonts w:ascii="Arial" w:hAnsi="Arial" w:cs="Arial"/>
        </w:rPr>
        <w:t>интернет-портале</w:t>
      </w:r>
      <w:proofErr w:type="spellEnd"/>
      <w:r w:rsidRPr="00E90EFA">
        <w:rPr>
          <w:rFonts w:ascii="Arial" w:hAnsi="Arial" w:cs="Arial"/>
        </w:rPr>
        <w:t xml:space="preserve"> правовой информации </w:t>
      </w:r>
      <w:proofErr w:type="spellStart"/>
      <w:r w:rsidRPr="00E90EFA">
        <w:rPr>
          <w:rFonts w:ascii="Arial" w:hAnsi="Arial" w:cs="Arial"/>
          <w:lang w:val="en-US"/>
        </w:rPr>
        <w:t>pravo</w:t>
      </w:r>
      <w:proofErr w:type="spellEnd"/>
      <w:r w:rsidRPr="00E90EFA">
        <w:rPr>
          <w:rFonts w:ascii="Arial" w:hAnsi="Arial" w:cs="Arial"/>
        </w:rPr>
        <w:t>.</w:t>
      </w:r>
      <w:proofErr w:type="spellStart"/>
      <w:r w:rsidRPr="00E90EFA">
        <w:rPr>
          <w:rFonts w:ascii="Arial" w:hAnsi="Arial" w:cs="Arial"/>
          <w:lang w:val="en-US"/>
        </w:rPr>
        <w:t>gov</w:t>
      </w:r>
      <w:proofErr w:type="spellEnd"/>
      <w:r w:rsidRPr="00E90EFA">
        <w:rPr>
          <w:rFonts w:ascii="Arial" w:hAnsi="Arial" w:cs="Arial"/>
        </w:rPr>
        <w:t>.</w:t>
      </w:r>
      <w:proofErr w:type="spellStart"/>
      <w:r w:rsidRPr="00E90EFA">
        <w:rPr>
          <w:rFonts w:ascii="Arial" w:hAnsi="Arial" w:cs="Arial"/>
          <w:lang w:val="en-US"/>
        </w:rPr>
        <w:t>ru</w:t>
      </w:r>
      <w:proofErr w:type="spellEnd"/>
      <w:r w:rsidRPr="00E90EFA">
        <w:rPr>
          <w:rFonts w:ascii="Arial" w:hAnsi="Arial" w:cs="Arial"/>
        </w:rPr>
        <w:t xml:space="preserve"> 30.07.2017 года №0001201707300050);</w:t>
      </w:r>
    </w:p>
    <w:p w:rsidR="005775B7" w:rsidRPr="00E90EFA" w:rsidRDefault="005775B7" w:rsidP="008655B8">
      <w:pPr>
        <w:ind w:firstLine="708"/>
        <w:jc w:val="both"/>
        <w:rPr>
          <w:rFonts w:ascii="Arial" w:hAnsi="Arial" w:cs="Arial"/>
        </w:rPr>
      </w:pPr>
      <w:r w:rsidRPr="00E90EFA">
        <w:rPr>
          <w:rFonts w:ascii="Arial" w:hAnsi="Arial" w:cs="Arial"/>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00D15A5F" w:rsidRPr="00E90EFA">
        <w:rPr>
          <w:rFonts w:ascii="Arial" w:hAnsi="Arial" w:cs="Arial"/>
        </w:rPr>
        <w:t xml:space="preserve"> (</w:t>
      </w:r>
      <w:proofErr w:type="gramStart"/>
      <w:r w:rsidR="00D15A5F" w:rsidRPr="00E90EFA">
        <w:rPr>
          <w:rFonts w:ascii="Arial" w:hAnsi="Arial" w:cs="Arial"/>
        </w:rPr>
        <w:t>опубликован</w:t>
      </w:r>
      <w:proofErr w:type="gramEnd"/>
      <w:r w:rsidR="00D15A5F" w:rsidRPr="00E90EFA">
        <w:rPr>
          <w:rFonts w:ascii="Arial" w:hAnsi="Arial" w:cs="Arial"/>
        </w:rPr>
        <w:t xml:space="preserve"> на официальном </w:t>
      </w:r>
      <w:proofErr w:type="spellStart"/>
      <w:r w:rsidR="00D15A5F" w:rsidRPr="00E90EFA">
        <w:rPr>
          <w:rFonts w:ascii="Arial" w:hAnsi="Arial" w:cs="Arial"/>
        </w:rPr>
        <w:t>интернет-портале</w:t>
      </w:r>
      <w:proofErr w:type="spellEnd"/>
      <w:r w:rsidR="00D15A5F" w:rsidRPr="00E90EFA">
        <w:rPr>
          <w:rFonts w:ascii="Arial" w:hAnsi="Arial" w:cs="Arial"/>
        </w:rPr>
        <w:t xml:space="preserve"> правовой информации </w:t>
      </w:r>
      <w:proofErr w:type="spellStart"/>
      <w:r w:rsidR="00D15A5F" w:rsidRPr="00E90EFA">
        <w:rPr>
          <w:rFonts w:ascii="Arial" w:hAnsi="Arial" w:cs="Arial"/>
        </w:rPr>
        <w:t>www.pravo.gov.ru</w:t>
      </w:r>
      <w:proofErr w:type="spellEnd"/>
      <w:r w:rsidR="00D15A5F" w:rsidRPr="00E90EFA">
        <w:rPr>
          <w:rFonts w:ascii="Arial" w:hAnsi="Arial" w:cs="Arial"/>
        </w:rPr>
        <w:t>, 01.03.2016, N 0001201603010016)</w:t>
      </w:r>
      <w:r w:rsidRPr="00E90EFA">
        <w:rPr>
          <w:rFonts w:ascii="Arial" w:hAnsi="Arial" w:cs="Arial"/>
        </w:rPr>
        <w:t>;</w:t>
      </w:r>
    </w:p>
    <w:p w:rsidR="00DD6E95" w:rsidRPr="00E90EFA" w:rsidRDefault="00E3203C" w:rsidP="00DD6E95">
      <w:pPr>
        <w:autoSpaceDE w:val="0"/>
        <w:autoSpaceDN w:val="0"/>
        <w:adjustRightInd w:val="0"/>
        <w:ind w:firstLine="709"/>
        <w:jc w:val="both"/>
        <w:rPr>
          <w:rFonts w:ascii="Arial" w:hAnsi="Arial" w:cs="Arial"/>
          <w:lang w:eastAsia="en-US"/>
        </w:rPr>
      </w:pPr>
      <w:r w:rsidRPr="00E90EFA">
        <w:rPr>
          <w:rFonts w:ascii="Arial" w:hAnsi="Arial" w:cs="Arial"/>
        </w:rPr>
        <w:t>- Устав Таргизского муниципального образования</w:t>
      </w:r>
      <w:r w:rsidR="00DD6E95" w:rsidRPr="00E90EFA">
        <w:rPr>
          <w:rFonts w:ascii="Arial" w:hAnsi="Arial" w:cs="Arial"/>
        </w:rPr>
        <w:t xml:space="preserve"> («Информационный вестник» №113 от 30.01.2018 года</w:t>
      </w:r>
      <w:r w:rsidR="00914A16" w:rsidRPr="00E90EFA">
        <w:rPr>
          <w:rFonts w:ascii="Arial" w:hAnsi="Arial" w:cs="Arial"/>
        </w:rPr>
        <w:t>).</w:t>
      </w:r>
    </w:p>
    <w:p w:rsidR="00E3203C" w:rsidRPr="00E90EFA" w:rsidRDefault="00E3203C" w:rsidP="008655B8">
      <w:pPr>
        <w:pStyle w:val="ConsPlusNormal"/>
        <w:ind w:firstLine="540"/>
        <w:jc w:val="both"/>
        <w:rPr>
          <w:rFonts w:ascii="Arial" w:hAnsi="Arial" w:cs="Arial"/>
          <w:sz w:val="24"/>
          <w:szCs w:val="24"/>
        </w:rPr>
      </w:pPr>
    </w:p>
    <w:p w:rsidR="00E3203C" w:rsidRPr="00E90EFA" w:rsidRDefault="00E3203C" w:rsidP="008655B8">
      <w:pPr>
        <w:autoSpaceDE w:val="0"/>
        <w:autoSpaceDN w:val="0"/>
        <w:adjustRightInd w:val="0"/>
        <w:jc w:val="center"/>
        <w:rPr>
          <w:rFonts w:ascii="Arial" w:hAnsi="Arial" w:cs="Arial"/>
          <w:lang w:eastAsia="en-US"/>
        </w:rPr>
      </w:pPr>
      <w:r w:rsidRPr="00E90EFA">
        <w:rPr>
          <w:rFonts w:ascii="Arial" w:hAnsi="Arial" w:cs="Arial"/>
          <w:lang w:eastAsia="en-US"/>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w:t>
      </w:r>
      <w:r w:rsidRPr="00E90EFA">
        <w:rPr>
          <w:rFonts w:ascii="Arial" w:hAnsi="Arial" w:cs="Arial"/>
          <w:lang w:eastAsia="en-US"/>
        </w:rPr>
        <w:lastRenderedPageBreak/>
        <w:t>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3203C" w:rsidRPr="00E90EFA" w:rsidRDefault="00E3203C" w:rsidP="008655B8">
      <w:pPr>
        <w:pStyle w:val="ConsPlusNormal"/>
        <w:ind w:firstLine="540"/>
        <w:jc w:val="both"/>
        <w:rPr>
          <w:rFonts w:ascii="Arial" w:hAnsi="Arial" w:cs="Arial"/>
          <w:sz w:val="24"/>
          <w:szCs w:val="24"/>
        </w:rPr>
      </w:pPr>
    </w:p>
    <w:p w:rsidR="00E3203C" w:rsidRPr="00E90EFA" w:rsidRDefault="00E3203C" w:rsidP="00391C65">
      <w:pPr>
        <w:pStyle w:val="ConsPlusNormal"/>
        <w:ind w:firstLine="540"/>
        <w:jc w:val="both"/>
        <w:rPr>
          <w:rFonts w:ascii="Arial" w:hAnsi="Arial" w:cs="Arial"/>
          <w:sz w:val="24"/>
          <w:szCs w:val="24"/>
        </w:rPr>
      </w:pPr>
      <w:r w:rsidRPr="00E90EFA">
        <w:rPr>
          <w:rFonts w:ascii="Arial" w:hAnsi="Arial" w:cs="Arial"/>
          <w:sz w:val="24"/>
          <w:szCs w:val="24"/>
        </w:rPr>
        <w:t xml:space="preserve">29. </w:t>
      </w:r>
      <w:r w:rsidR="00391C65" w:rsidRPr="00E90EFA">
        <w:rPr>
          <w:rFonts w:ascii="Arial" w:hAnsi="Arial" w:cs="Arial"/>
          <w:sz w:val="24"/>
          <w:szCs w:val="24"/>
        </w:rPr>
        <w:t>Заявитель, претендующий на предоставление в безвозмездное пользование земельного участка, представляет в администрацию Таргизского муниципального образования лично, через представителя либо через Единый портал заявление по форме (Приложение № 1 к Административному регламенту).</w:t>
      </w:r>
    </w:p>
    <w:p w:rsidR="00211EC6" w:rsidRPr="00E90EFA" w:rsidRDefault="00211EC6" w:rsidP="00391C65">
      <w:pPr>
        <w:pStyle w:val="ConsPlusNormal"/>
        <w:ind w:firstLine="540"/>
        <w:jc w:val="both"/>
        <w:rPr>
          <w:rFonts w:ascii="Arial" w:hAnsi="Arial" w:cs="Arial"/>
          <w:sz w:val="24"/>
          <w:szCs w:val="24"/>
        </w:rPr>
      </w:pPr>
      <w:r w:rsidRPr="00E90EFA">
        <w:rPr>
          <w:rFonts w:ascii="Arial" w:hAnsi="Arial" w:cs="Arial"/>
          <w:sz w:val="24"/>
          <w:szCs w:val="24"/>
        </w:rPr>
        <w:t>К указанному заявлению заявителем прилагается перечень документов:</w:t>
      </w:r>
    </w:p>
    <w:p w:rsidR="00391C65" w:rsidRPr="00E90EFA" w:rsidRDefault="00391C65" w:rsidP="00A12DF2">
      <w:pPr>
        <w:pStyle w:val="ConsPlusNormal"/>
        <w:ind w:firstLine="540"/>
        <w:jc w:val="both"/>
        <w:rPr>
          <w:rFonts w:ascii="Arial" w:hAnsi="Arial" w:cs="Arial"/>
          <w:sz w:val="24"/>
          <w:szCs w:val="24"/>
        </w:rPr>
      </w:pPr>
      <w:r w:rsidRPr="00E90EFA">
        <w:rPr>
          <w:rFonts w:ascii="Arial" w:hAnsi="Arial" w:cs="Arial"/>
          <w:sz w:val="24"/>
          <w:szCs w:val="24"/>
        </w:rPr>
        <w:t>1. документы, подтверждающие право заявителя на приобретение земельного участка без проведения торгов:</w:t>
      </w:r>
    </w:p>
    <w:p w:rsidR="00211EC6" w:rsidRPr="00E90EFA" w:rsidRDefault="00211EC6" w:rsidP="00211EC6">
      <w:pPr>
        <w:pStyle w:val="ad"/>
        <w:shd w:val="clear" w:color="auto" w:fill="FFFFFF"/>
        <w:spacing w:before="0" w:beforeAutospacing="0" w:after="0" w:afterAutospacing="0"/>
        <w:jc w:val="both"/>
        <w:rPr>
          <w:rFonts w:ascii="Arial" w:hAnsi="Arial" w:cs="Arial"/>
        </w:rPr>
      </w:pPr>
      <w:r w:rsidRPr="00E90EFA">
        <w:rPr>
          <w:rFonts w:ascii="Arial" w:hAnsi="Arial" w:cs="Arial"/>
        </w:rPr>
        <w:t xml:space="preserve"> </w:t>
      </w:r>
      <w:r w:rsidRPr="00E90EFA">
        <w:rPr>
          <w:rFonts w:ascii="Arial" w:hAnsi="Arial" w:cs="Arial"/>
        </w:rPr>
        <w:tab/>
        <w:t>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211EC6" w:rsidRPr="00E90EFA" w:rsidRDefault="00211EC6" w:rsidP="00211EC6">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 документы, подтверждающие право заявителя на предоставление земельного участка в соответствии с целями;</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работником организации, которой земельный участок предоставлен на праве постоянного (бессрочного) пользования:</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приказ о приеме на работу, выписка из трудовой книжки или трудовой договор (контракт);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религиозной организацией:</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религиозной организацией, которой на праве безвозмездного пользования предоставлены здания, сооружения:</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договор безвозмездного пользования зданием, сооружением, если право на такое здание, сооружение не зарегистрировано в ЕГРП;</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11EC6" w:rsidRPr="00E90EFA" w:rsidRDefault="00211EC6" w:rsidP="00211EC6">
      <w:pPr>
        <w:pStyle w:val="ConsPlusNormal"/>
        <w:ind w:firstLine="540"/>
        <w:jc w:val="both"/>
        <w:rPr>
          <w:rFonts w:ascii="Arial" w:hAnsi="Arial" w:cs="Arial"/>
          <w:sz w:val="24"/>
          <w:szCs w:val="24"/>
        </w:rPr>
      </w:pPr>
      <w:proofErr w:type="gramStart"/>
      <w:r w:rsidRPr="00E90EFA">
        <w:rPr>
          <w:rFonts w:ascii="Arial" w:hAnsi="Arial" w:cs="Arial"/>
          <w:sz w:val="24"/>
          <w:szCs w:val="24"/>
        </w:rPr>
        <w:t>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Иркутской области:</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соглашение о создании крестьянского (фермерского) хозяйства в случае, если фермерское хозяйство создано несколькими гражданами;</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lastRenderedPageBreak/>
        <w:t>гражданином, работающим по основному месту работы в муниципальных образованиях и по специальности, которые установлены законом Иркутской области:</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приказ о приеме на работу, выписка из трудовой книжки или трудовой договор (контракт);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гражданину, которому предоставлено служебное жилое помещение в виде жилого дома:</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договор найма служебного жилого помещения;</w:t>
      </w:r>
    </w:p>
    <w:p w:rsidR="00211EC6" w:rsidRPr="00E90EFA" w:rsidRDefault="00F9272D" w:rsidP="00211EC6">
      <w:pPr>
        <w:pStyle w:val="ConsPlusNormal"/>
        <w:ind w:firstLine="540"/>
        <w:jc w:val="both"/>
        <w:rPr>
          <w:rFonts w:ascii="Arial" w:hAnsi="Arial" w:cs="Arial"/>
          <w:sz w:val="24"/>
          <w:szCs w:val="24"/>
        </w:rPr>
      </w:pPr>
      <w:r w:rsidRPr="00E90EFA">
        <w:rPr>
          <w:rFonts w:ascii="Arial" w:hAnsi="Arial" w:cs="Arial"/>
          <w:sz w:val="24"/>
          <w:szCs w:val="24"/>
        </w:rPr>
        <w:t>г</w:t>
      </w:r>
      <w:r w:rsidR="00211EC6" w:rsidRPr="00E90EFA">
        <w:rPr>
          <w:rFonts w:ascii="Arial" w:hAnsi="Arial" w:cs="Arial"/>
          <w:sz w:val="24"/>
          <w:szCs w:val="24"/>
        </w:rPr>
        <w:t>ражданином, испрашивающим земельный участок для сельскохозяйственной деятельности (в том числе пчеловодства) для собственных нужд:</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нет;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xml:space="preserve">гражданином или юридическим лицом, испрашивающим земельный участок для сельскохозяйственного, </w:t>
      </w:r>
      <w:proofErr w:type="spellStart"/>
      <w:r w:rsidRPr="00E90EFA">
        <w:rPr>
          <w:rFonts w:ascii="Arial" w:hAnsi="Arial" w:cs="Arial"/>
          <w:sz w:val="24"/>
          <w:szCs w:val="24"/>
        </w:rPr>
        <w:t>охотхозяйственного</w:t>
      </w:r>
      <w:proofErr w:type="spellEnd"/>
      <w:r w:rsidRPr="00E90EFA">
        <w:rPr>
          <w:rFonts w:ascii="Arial" w:hAnsi="Arial" w:cs="Arial"/>
          <w:sz w:val="24"/>
          <w:szCs w:val="24"/>
        </w:rPr>
        <w:t>, лесохозяйственного и иного использования, не предусматривающего строительства зданий, сооружений:</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нет;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некоммерческой организацией, созданной гражданами для ведения огородничества или садоводства:</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нет;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некоммерческой организацией, созданной гражданами в целях жилищного строительства:</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211EC6" w:rsidRPr="00E90EFA" w:rsidRDefault="00211EC6" w:rsidP="00211EC6">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лицом, с которым в соответствии с Федеральным законом от 2.12.2012 </w:t>
      </w:r>
      <w:r w:rsidR="00F9272D" w:rsidRPr="00E90EFA">
        <w:rPr>
          <w:rFonts w:ascii="Arial" w:hAnsi="Arial" w:cs="Arial"/>
          <w:sz w:val="24"/>
          <w:szCs w:val="24"/>
        </w:rPr>
        <w:t xml:space="preserve">      №</w:t>
      </w:r>
      <w:r w:rsidRPr="00E90EFA">
        <w:rPr>
          <w:rFonts w:ascii="Arial" w:hAnsi="Arial" w:cs="Arial"/>
          <w:sz w:val="24"/>
          <w:szCs w:val="24"/>
        </w:rPr>
        <w:t>275-ФЗ «О государственном оборонном заказе» или Феде</w:t>
      </w:r>
      <w:r w:rsidR="00F9272D" w:rsidRPr="00E90EFA">
        <w:rPr>
          <w:rFonts w:ascii="Arial" w:hAnsi="Arial" w:cs="Arial"/>
          <w:sz w:val="24"/>
          <w:szCs w:val="24"/>
        </w:rPr>
        <w:t>ральным законом от 5.04.2013  №</w:t>
      </w:r>
      <w:r w:rsidRPr="00E90EFA">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государственный контракт;</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некоммерческой организацией, предусмотренной законом Иркутской области  и созданной Иркутской областью в целях жилищного строительства для обеспечения жилыми помещениями отдельных категорий граждан:</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решение Иркутской области о создании некоммерческой организации;</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лицом, право безвозмездного пользования, которого на земельный участок прекращено в связи с изъятием для государственных или муниципальных нужд:</w:t>
      </w:r>
    </w:p>
    <w:p w:rsidR="00211EC6" w:rsidRPr="00E90EFA" w:rsidRDefault="00211EC6" w:rsidP="00211EC6">
      <w:pPr>
        <w:pStyle w:val="ConsPlusNormal"/>
        <w:ind w:firstLine="540"/>
        <w:jc w:val="both"/>
        <w:rPr>
          <w:rFonts w:ascii="Arial" w:hAnsi="Arial" w:cs="Arial"/>
          <w:sz w:val="24"/>
          <w:szCs w:val="24"/>
        </w:rPr>
      </w:pPr>
      <w:r w:rsidRPr="00E90EFA">
        <w:rPr>
          <w:rFonts w:ascii="Arial" w:hAnsi="Arial" w:cs="Arial"/>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11EC6" w:rsidRPr="00E90EFA" w:rsidRDefault="00B72E3B" w:rsidP="00A12DF2">
      <w:pPr>
        <w:pStyle w:val="ConsPlusNormal"/>
        <w:ind w:firstLine="540"/>
        <w:jc w:val="both"/>
        <w:rPr>
          <w:rFonts w:ascii="Arial" w:hAnsi="Arial" w:cs="Arial"/>
          <w:sz w:val="24"/>
          <w:szCs w:val="24"/>
        </w:rPr>
      </w:pPr>
      <w:r w:rsidRPr="00E90EFA">
        <w:rPr>
          <w:rFonts w:ascii="Arial" w:hAnsi="Arial" w:cs="Arial"/>
          <w:sz w:val="24"/>
          <w:szCs w:val="24"/>
        </w:rPr>
        <w:t>документ, подтверждающий полномочия представителя заявителя;</w:t>
      </w:r>
    </w:p>
    <w:p w:rsidR="00B72E3B" w:rsidRPr="00E90EFA" w:rsidRDefault="00B72E3B" w:rsidP="00A12DF2">
      <w:pPr>
        <w:pStyle w:val="ConsPlusNormal"/>
        <w:ind w:firstLine="540"/>
        <w:jc w:val="both"/>
        <w:rPr>
          <w:rFonts w:ascii="Arial" w:hAnsi="Arial" w:cs="Arial"/>
          <w:sz w:val="24"/>
          <w:szCs w:val="24"/>
        </w:rPr>
      </w:pPr>
      <w:r w:rsidRPr="00E90EFA">
        <w:rPr>
          <w:rFonts w:ascii="Arial" w:hAnsi="Arial" w:cs="Arial"/>
          <w:sz w:val="24"/>
          <w:szCs w:val="24"/>
        </w:rPr>
        <w:t xml:space="preserve">заверенный перевод </w:t>
      </w:r>
      <w:proofErr w:type="gramStart"/>
      <w:r w:rsidRPr="00E90EFA">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EFA">
        <w:rPr>
          <w:rFonts w:ascii="Arial" w:hAnsi="Arial" w:cs="Arial"/>
          <w:sz w:val="24"/>
          <w:szCs w:val="24"/>
        </w:rPr>
        <w:t>, если заявителем является иностранное юридическое лицо;</w:t>
      </w:r>
    </w:p>
    <w:p w:rsidR="00B72E3B" w:rsidRPr="00E90EFA" w:rsidRDefault="00B72E3B" w:rsidP="00A12DF2">
      <w:pPr>
        <w:pStyle w:val="ConsPlusNormal"/>
        <w:ind w:firstLine="540"/>
        <w:jc w:val="both"/>
        <w:rPr>
          <w:rFonts w:ascii="Arial" w:hAnsi="Arial" w:cs="Arial"/>
          <w:sz w:val="24"/>
          <w:szCs w:val="24"/>
        </w:rPr>
      </w:pPr>
      <w:r w:rsidRPr="00E90EFA">
        <w:rPr>
          <w:rFonts w:ascii="Arial" w:hAnsi="Arial" w:cs="Arial"/>
          <w:sz w:val="24"/>
          <w:szCs w:val="24"/>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для ведения огородничества или садоводства.</w:t>
      </w:r>
    </w:p>
    <w:p w:rsidR="00815756" w:rsidRPr="00E90EFA" w:rsidRDefault="00815756" w:rsidP="00A12DF2">
      <w:pPr>
        <w:pStyle w:val="ConsPlusNormal"/>
        <w:ind w:firstLine="540"/>
        <w:jc w:val="both"/>
        <w:rPr>
          <w:rFonts w:ascii="Arial" w:hAnsi="Arial" w:cs="Arial"/>
          <w:sz w:val="24"/>
          <w:szCs w:val="24"/>
        </w:rPr>
      </w:pPr>
      <w:r w:rsidRPr="00E90EFA">
        <w:rPr>
          <w:rFonts w:ascii="Arial" w:hAnsi="Arial" w:cs="Arial"/>
          <w:sz w:val="24"/>
          <w:szCs w:val="24"/>
        </w:rPr>
        <w:t xml:space="preserve">Заявление и документы, предусмотренные пунктом 29 настоящего административного регламента, подаются на бумажном носителе или в форме </w:t>
      </w:r>
      <w:r w:rsidRPr="00E90EFA">
        <w:rPr>
          <w:rFonts w:ascii="Arial" w:hAnsi="Arial" w:cs="Arial"/>
          <w:sz w:val="24"/>
          <w:szCs w:val="24"/>
        </w:rPr>
        <w:lastRenderedPageBreak/>
        <w:t>электронных документов. Заявление и документы в случае направления в электронной форме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30. Документы, предоставляемые в рамках межведомственного взаимодействия:</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1. кадастровый паспорт испрашиваемого земельного участка либо кадастровая выписка об испрашиваемом земельном участке;</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3. выписка из Единого государственного реестра юридических лиц о юридическом лице, являющемся заявителем;</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4. кадастровый паспорт здания, сооружения, расположенного на испрашиваемом земельном участке</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B72E3B" w:rsidRPr="00E90EFA" w:rsidRDefault="00B72E3B" w:rsidP="00B72E3B">
      <w:pPr>
        <w:pStyle w:val="ConsPlusNormal"/>
        <w:ind w:firstLine="540"/>
        <w:jc w:val="both"/>
        <w:rPr>
          <w:rFonts w:ascii="Arial" w:hAnsi="Arial" w:cs="Arial"/>
          <w:sz w:val="24"/>
          <w:szCs w:val="24"/>
        </w:rPr>
      </w:pPr>
      <w:r w:rsidRPr="00E90EFA">
        <w:rPr>
          <w:rFonts w:ascii="Arial" w:hAnsi="Arial" w:cs="Arial"/>
          <w:sz w:val="24"/>
          <w:szCs w:val="24"/>
        </w:rPr>
        <w:t>6. Выписка из ЕГРИП об индивидуальном предпринимателе, являющемся заявителем.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Заявитель вправе по собственной инициативе </w:t>
      </w:r>
      <w:proofErr w:type="gramStart"/>
      <w:r w:rsidRPr="00E90EFA">
        <w:rPr>
          <w:rFonts w:ascii="Arial" w:hAnsi="Arial" w:cs="Arial"/>
          <w:sz w:val="24"/>
          <w:szCs w:val="24"/>
        </w:rPr>
        <w:t>предоставить документы</w:t>
      </w:r>
      <w:proofErr w:type="gramEnd"/>
      <w:r w:rsidRPr="00E90EFA">
        <w:rPr>
          <w:rFonts w:ascii="Arial" w:hAnsi="Arial" w:cs="Arial"/>
          <w:sz w:val="24"/>
          <w:szCs w:val="24"/>
        </w:rPr>
        <w:t>, предоставленные в рамках межведомственного взаимодействия.</w:t>
      </w:r>
    </w:p>
    <w:p w:rsidR="00815756" w:rsidRPr="00E90EFA" w:rsidRDefault="00815756" w:rsidP="00815756">
      <w:pPr>
        <w:pStyle w:val="ConsPlusNormal"/>
        <w:ind w:firstLine="540"/>
        <w:jc w:val="both"/>
        <w:rPr>
          <w:rFonts w:ascii="Arial" w:hAnsi="Arial" w:cs="Arial"/>
          <w:sz w:val="24"/>
          <w:szCs w:val="24"/>
        </w:rPr>
      </w:pPr>
      <w:r w:rsidRPr="00E90EFA">
        <w:rPr>
          <w:rFonts w:ascii="Arial" w:hAnsi="Arial" w:cs="Arial"/>
          <w:sz w:val="24"/>
          <w:szCs w:val="24"/>
        </w:rPr>
        <w:t>Заявление и документы, предусмотренные пунктом 30 настоящего административного регламента, подаются на бумажном носителе или в форме электронных документов. Заявление и документы в случае направления в электронной форме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3203C" w:rsidRPr="00E90EFA" w:rsidRDefault="00E3203C" w:rsidP="00B72E3B">
      <w:pPr>
        <w:pStyle w:val="ConsPlusNormal"/>
        <w:ind w:firstLine="540"/>
        <w:jc w:val="both"/>
        <w:rPr>
          <w:rFonts w:ascii="Arial" w:hAnsi="Arial" w:cs="Arial"/>
          <w:sz w:val="24"/>
          <w:szCs w:val="24"/>
        </w:rPr>
      </w:pPr>
      <w:r w:rsidRPr="00E90EFA">
        <w:rPr>
          <w:rFonts w:ascii="Arial" w:hAnsi="Arial" w:cs="Arial"/>
          <w:sz w:val="24"/>
          <w:szCs w:val="24"/>
        </w:rPr>
        <w:t xml:space="preserve">31. </w:t>
      </w:r>
      <w:r w:rsidR="00B72E3B" w:rsidRPr="00E90EFA">
        <w:rPr>
          <w:rFonts w:ascii="Arial" w:hAnsi="Arial" w:cs="Arial"/>
          <w:sz w:val="24"/>
          <w:szCs w:val="24"/>
        </w:rPr>
        <w:t>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DC51C7">
      <w:pPr>
        <w:jc w:val="center"/>
        <w:rPr>
          <w:rFonts w:ascii="Arial" w:hAnsi="Arial" w:cs="Arial"/>
        </w:rPr>
      </w:pPr>
      <w:r w:rsidRPr="00E90EFA">
        <w:rPr>
          <w:rFonts w:ascii="Arial" w:hAnsi="Arial" w:cs="Arial"/>
        </w:rPr>
        <w:t xml:space="preserve">Глава 10. ПЕРЕЧЕНЬ ОСНОВАНИЙ ДЛЯ ОТКАЗА В ПРИЕМЕ </w:t>
      </w:r>
      <w:r w:rsidR="001E0383" w:rsidRPr="00E90EFA">
        <w:rPr>
          <w:rFonts w:ascii="Arial" w:hAnsi="Arial" w:cs="Arial"/>
        </w:rPr>
        <w:t xml:space="preserve"> (ВОЗВРАТЕ</w:t>
      </w:r>
      <w:r w:rsidR="00310255" w:rsidRPr="00E90EFA">
        <w:rPr>
          <w:rFonts w:ascii="Arial" w:hAnsi="Arial" w:cs="Arial"/>
        </w:rPr>
        <w:t xml:space="preserve">) </w:t>
      </w:r>
      <w:r w:rsidRPr="00E90EFA">
        <w:rPr>
          <w:rFonts w:ascii="Arial" w:hAnsi="Arial" w:cs="Arial"/>
        </w:rPr>
        <w:t>ДОКУМЕНТОВ, НЕОБХОДИМЫХ ДЛЯ 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p>
    <w:p w:rsidR="00B72E3B" w:rsidRPr="00E90EFA" w:rsidRDefault="009437BB" w:rsidP="009437BB">
      <w:pPr>
        <w:pStyle w:val="ConsPlusNormal"/>
        <w:ind w:firstLine="540"/>
        <w:jc w:val="both"/>
        <w:rPr>
          <w:rFonts w:ascii="Arial" w:hAnsi="Arial" w:cs="Arial"/>
          <w:sz w:val="24"/>
          <w:szCs w:val="24"/>
        </w:rPr>
      </w:pPr>
      <w:bookmarkStart w:id="3" w:name="P299"/>
      <w:bookmarkEnd w:id="3"/>
      <w:r w:rsidRPr="00E90EFA">
        <w:rPr>
          <w:rFonts w:ascii="Arial" w:hAnsi="Arial" w:cs="Arial"/>
          <w:sz w:val="24"/>
          <w:szCs w:val="24"/>
        </w:rPr>
        <w:t>32.</w:t>
      </w:r>
      <w:r w:rsidR="00B72E3B" w:rsidRPr="00E90EFA">
        <w:rPr>
          <w:rFonts w:ascii="Arial" w:hAnsi="Arial" w:cs="Arial"/>
          <w:sz w:val="24"/>
          <w:szCs w:val="24"/>
        </w:rPr>
        <w:t>В течение десяти дней со дня поступления заявления о предоставлении земельного участка</w:t>
      </w:r>
      <w:r w:rsidRPr="00E90EFA">
        <w:rPr>
          <w:rFonts w:ascii="Arial" w:hAnsi="Arial" w:cs="Arial"/>
          <w:sz w:val="24"/>
          <w:szCs w:val="24"/>
        </w:rPr>
        <w:t xml:space="preserve"> администрация Таргизского</w:t>
      </w:r>
      <w:r w:rsidR="00B72E3B" w:rsidRPr="00E90EFA">
        <w:rPr>
          <w:rFonts w:ascii="Arial" w:hAnsi="Arial" w:cs="Arial"/>
          <w:sz w:val="24"/>
          <w:szCs w:val="24"/>
        </w:rPr>
        <w:t xml:space="preserve"> муниципального образования  возвращает заявление заявителю, если:</w:t>
      </w:r>
    </w:p>
    <w:p w:rsidR="00B72E3B" w:rsidRPr="00E90EFA" w:rsidRDefault="009437BB" w:rsidP="009437BB">
      <w:pPr>
        <w:pStyle w:val="ad"/>
        <w:shd w:val="clear" w:color="auto" w:fill="FFFFFF"/>
        <w:spacing w:before="0" w:beforeAutospacing="0" w:after="0" w:afterAutospacing="0"/>
        <w:ind w:firstLine="540"/>
        <w:rPr>
          <w:rFonts w:ascii="Arial" w:hAnsi="Arial" w:cs="Arial"/>
        </w:rPr>
      </w:pPr>
      <w:r w:rsidRPr="00E90EFA">
        <w:rPr>
          <w:rFonts w:ascii="Arial" w:hAnsi="Arial" w:cs="Arial"/>
        </w:rPr>
        <w:t>1</w:t>
      </w:r>
      <w:r w:rsidR="00B72E3B" w:rsidRPr="00E90EFA">
        <w:rPr>
          <w:rFonts w:ascii="Arial" w:hAnsi="Arial" w:cs="Arial"/>
        </w:rPr>
        <w:t>) заявление не соответствует требован</w:t>
      </w:r>
      <w:r w:rsidR="001E0383" w:rsidRPr="00E90EFA">
        <w:rPr>
          <w:rFonts w:ascii="Arial" w:hAnsi="Arial" w:cs="Arial"/>
        </w:rPr>
        <w:t>иям Приложения № 1 к настоящему</w:t>
      </w:r>
      <w:proofErr w:type="gramStart"/>
      <w:r w:rsidR="001E0383" w:rsidRPr="00E90EFA">
        <w:rPr>
          <w:rFonts w:ascii="Arial" w:hAnsi="Arial" w:cs="Arial"/>
        </w:rPr>
        <w:t xml:space="preserve"> </w:t>
      </w:r>
      <w:r w:rsidR="00B72E3B" w:rsidRPr="00E90EFA">
        <w:rPr>
          <w:rFonts w:ascii="Arial" w:hAnsi="Arial" w:cs="Arial"/>
        </w:rPr>
        <w:t>А</w:t>
      </w:r>
      <w:proofErr w:type="gramEnd"/>
      <w:r w:rsidR="009B16CD" w:rsidRPr="00E90EFA">
        <w:rPr>
          <w:rFonts w:ascii="Arial" w:hAnsi="Arial" w:cs="Arial"/>
        </w:rPr>
        <w:fldChar w:fldCharType="begin"/>
      </w:r>
      <w:r w:rsidR="00B72E3B" w:rsidRPr="00E90EFA">
        <w:rPr>
          <w:rFonts w:ascii="Arial" w:hAnsi="Arial" w:cs="Arial"/>
        </w:rPr>
        <w:instrText xml:space="preserve"> HYPERLINK "consultantplus://offline/ref=9FABBD5AD3546CFB3690077C59A6F35FD6E50ADD22995CDF90ED12C71B7EE8091D307C24F71F47F466D3B5hBB9H" </w:instrText>
      </w:r>
      <w:r w:rsidR="009B16CD" w:rsidRPr="00E90EFA">
        <w:rPr>
          <w:rFonts w:ascii="Arial" w:hAnsi="Arial" w:cs="Arial"/>
        </w:rPr>
        <w:fldChar w:fldCharType="separate"/>
      </w:r>
      <w:r w:rsidR="00B72E3B" w:rsidRPr="00E90EFA">
        <w:rPr>
          <w:rStyle w:val="ae"/>
          <w:rFonts w:ascii="Arial" w:hAnsi="Arial" w:cs="Arial"/>
          <w:color w:val="auto"/>
        </w:rPr>
        <w:t>дминистративному</w:t>
      </w:r>
      <w:r w:rsidR="009B16CD" w:rsidRPr="00E90EFA">
        <w:rPr>
          <w:rFonts w:ascii="Arial" w:hAnsi="Arial" w:cs="Arial"/>
        </w:rPr>
        <w:fldChar w:fldCharType="end"/>
      </w:r>
      <w:r w:rsidR="00B72E3B" w:rsidRPr="00E90EFA">
        <w:rPr>
          <w:rFonts w:ascii="Arial" w:hAnsi="Arial" w:cs="Arial"/>
        </w:rPr>
        <w:t> регламенту;</w:t>
      </w:r>
    </w:p>
    <w:p w:rsidR="00B72E3B" w:rsidRPr="00E90EFA" w:rsidRDefault="009437BB" w:rsidP="009437BB">
      <w:pPr>
        <w:pStyle w:val="ad"/>
        <w:shd w:val="clear" w:color="auto" w:fill="FFFFFF"/>
        <w:spacing w:before="0" w:beforeAutospacing="0" w:after="0" w:afterAutospacing="0"/>
        <w:ind w:firstLine="540"/>
        <w:rPr>
          <w:rFonts w:ascii="Arial" w:hAnsi="Arial" w:cs="Arial"/>
        </w:rPr>
      </w:pPr>
      <w:r w:rsidRPr="00E90EFA">
        <w:rPr>
          <w:rFonts w:ascii="Arial" w:hAnsi="Arial" w:cs="Arial"/>
        </w:rPr>
        <w:t>2</w:t>
      </w:r>
      <w:r w:rsidR="00B72E3B" w:rsidRPr="00E90EFA">
        <w:rPr>
          <w:rFonts w:ascii="Arial" w:hAnsi="Arial" w:cs="Arial"/>
        </w:rPr>
        <w:t>) подано в иной уполномоченный орган;</w:t>
      </w:r>
    </w:p>
    <w:p w:rsidR="00B72E3B" w:rsidRPr="00E90EFA" w:rsidRDefault="009437BB" w:rsidP="001E0383">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3</w:t>
      </w:r>
      <w:r w:rsidR="00B72E3B" w:rsidRPr="00E90EFA">
        <w:rPr>
          <w:rFonts w:ascii="Arial" w:hAnsi="Arial" w:cs="Arial"/>
        </w:rPr>
        <w:t>) к заявлению не п</w:t>
      </w:r>
      <w:r w:rsidR="001E0383" w:rsidRPr="00E90EFA">
        <w:rPr>
          <w:rFonts w:ascii="Arial" w:hAnsi="Arial" w:cs="Arial"/>
        </w:rPr>
        <w:t xml:space="preserve">риложены документы, предусмотренные п. 29 настоящего </w:t>
      </w:r>
      <w:r w:rsidR="00B72E3B" w:rsidRPr="00E90EFA">
        <w:rPr>
          <w:rFonts w:ascii="Arial" w:hAnsi="Arial" w:cs="Arial"/>
        </w:rPr>
        <w:t>А</w:t>
      </w:r>
      <w:r w:rsidR="001E0383" w:rsidRPr="00E90EFA">
        <w:rPr>
          <w:rFonts w:ascii="Arial" w:hAnsi="Arial" w:cs="Arial"/>
        </w:rPr>
        <w:t>дминистративного регламента</w:t>
      </w:r>
      <w:r w:rsidR="00B72E3B" w:rsidRPr="00E90EFA">
        <w:rPr>
          <w:rFonts w:ascii="Arial" w:hAnsi="Arial" w:cs="Arial"/>
        </w:rPr>
        <w:t>;</w:t>
      </w:r>
    </w:p>
    <w:p w:rsidR="00B72E3B" w:rsidRPr="00E90EFA" w:rsidRDefault="00B72E3B" w:rsidP="009437BB">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При этом заявителю должны быть указаны причины возврата заявления предоставлении земельного участка.</w:t>
      </w:r>
    </w:p>
    <w:p w:rsidR="00E3203C" w:rsidRPr="00E90EFA" w:rsidRDefault="00E3203C" w:rsidP="009437BB">
      <w:pPr>
        <w:pStyle w:val="ConsPlusNormal"/>
        <w:ind w:firstLine="540"/>
        <w:jc w:val="both"/>
        <w:rPr>
          <w:rFonts w:ascii="Arial" w:hAnsi="Arial" w:cs="Arial"/>
          <w:sz w:val="24"/>
          <w:szCs w:val="24"/>
        </w:rPr>
      </w:pPr>
      <w:r w:rsidRPr="00E90EFA">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Заявителю не может быть отказано в приеме дополнительных документов </w:t>
      </w:r>
      <w:r w:rsidRPr="00E90EFA">
        <w:rPr>
          <w:rFonts w:ascii="Arial" w:hAnsi="Arial" w:cs="Arial"/>
          <w:sz w:val="24"/>
          <w:szCs w:val="24"/>
        </w:rPr>
        <w:lastRenderedPageBreak/>
        <w:t>при наличии намерения их сдать.</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DC51C7">
      <w:pPr>
        <w:pStyle w:val="TimesNewRoman"/>
        <w:rPr>
          <w:sz w:val="24"/>
          <w:szCs w:val="24"/>
        </w:rPr>
      </w:pPr>
      <w:r w:rsidRPr="00E90EFA">
        <w:rPr>
          <w:sz w:val="24"/>
          <w:szCs w:val="24"/>
        </w:rPr>
        <w:t>Глава 11. ПЕРЕЧЕНЬ ОСНОВАНИЙ ДЛЯ ПРИОСТАНОВЛЕНИЯ</w:t>
      </w:r>
    </w:p>
    <w:p w:rsidR="00E3203C" w:rsidRPr="00E90EFA" w:rsidRDefault="00E3203C" w:rsidP="00DC51C7">
      <w:pPr>
        <w:pStyle w:val="TimesNewRoman"/>
        <w:rPr>
          <w:sz w:val="24"/>
          <w:szCs w:val="24"/>
        </w:rPr>
      </w:pPr>
      <w:r w:rsidRPr="00E90EFA">
        <w:rPr>
          <w:sz w:val="24"/>
          <w:szCs w:val="24"/>
        </w:rPr>
        <w:t>ИЛИ ОТКАЗА В ПРЕДОСТАВЛЕНИИ МУНИЦИПАЛЬНОЙ УСЛУГИ</w:t>
      </w:r>
    </w:p>
    <w:p w:rsidR="009437BB" w:rsidRPr="00E90EFA" w:rsidRDefault="009437BB"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33. В предоставлении муниципальной услуги может быть отказано в следующих случаях:</w:t>
      </w:r>
    </w:p>
    <w:p w:rsidR="009437BB" w:rsidRPr="00E90EFA" w:rsidRDefault="009437BB" w:rsidP="009437BB">
      <w:pPr>
        <w:shd w:val="clear" w:color="auto" w:fill="FFFFFF"/>
        <w:spacing w:line="290" w:lineRule="atLeast"/>
        <w:ind w:firstLine="547"/>
        <w:jc w:val="both"/>
        <w:rPr>
          <w:rFonts w:ascii="Arial" w:hAnsi="Arial" w:cs="Arial"/>
        </w:rPr>
      </w:pPr>
      <w:r w:rsidRPr="00E90EFA">
        <w:rPr>
          <w:rStyle w:val="blk"/>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37BB" w:rsidRPr="00E90EFA" w:rsidRDefault="009437BB" w:rsidP="009437BB">
      <w:pPr>
        <w:shd w:val="clear" w:color="auto" w:fill="FFFFFF"/>
        <w:spacing w:line="290" w:lineRule="atLeast"/>
        <w:ind w:firstLine="547"/>
        <w:jc w:val="both"/>
        <w:rPr>
          <w:rFonts w:ascii="Arial" w:hAnsi="Arial" w:cs="Arial"/>
        </w:rPr>
      </w:pPr>
      <w:bookmarkStart w:id="4" w:name="dst813"/>
      <w:bookmarkEnd w:id="4"/>
      <w:proofErr w:type="gramStart"/>
      <w:r w:rsidRPr="00E90EFA">
        <w:rPr>
          <w:rStyle w:val="blk"/>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dst585" w:history="1">
        <w:r w:rsidRPr="00E90EFA">
          <w:rPr>
            <w:rStyle w:val="ae"/>
            <w:rFonts w:ascii="Arial" w:hAnsi="Arial" w:cs="Arial"/>
            <w:color w:val="auto"/>
          </w:rPr>
          <w:t>подпунктом 10 пункта 2 статьи 39.10</w:t>
        </w:r>
      </w:hyperlink>
      <w:r w:rsidRPr="00E90EFA">
        <w:rPr>
          <w:rStyle w:val="blk"/>
          <w:rFonts w:ascii="Arial" w:hAnsi="Arial" w:cs="Arial"/>
        </w:rPr>
        <w:t> настоящего Кодекса;</w:t>
      </w:r>
      <w:proofErr w:type="gramEnd"/>
    </w:p>
    <w:p w:rsidR="009437BB" w:rsidRPr="00E90EFA" w:rsidRDefault="009437BB" w:rsidP="009437BB">
      <w:pPr>
        <w:shd w:val="clear" w:color="auto" w:fill="FFFFFF"/>
        <w:spacing w:line="290" w:lineRule="atLeast"/>
        <w:ind w:firstLine="547"/>
        <w:jc w:val="both"/>
        <w:rPr>
          <w:rFonts w:ascii="Arial" w:hAnsi="Arial" w:cs="Arial"/>
        </w:rPr>
      </w:pPr>
      <w:bookmarkStart w:id="5" w:name="dst814"/>
      <w:bookmarkEnd w:id="5"/>
      <w:proofErr w:type="gramStart"/>
      <w:r w:rsidRPr="00E90EFA">
        <w:rPr>
          <w:rStyle w:val="blk"/>
          <w:rFonts w:ascii="Arial" w:hAnsi="Arial"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437BB" w:rsidRPr="00E90EFA" w:rsidRDefault="009437BB" w:rsidP="009437BB">
      <w:pPr>
        <w:shd w:val="clear" w:color="auto" w:fill="FFFFFF"/>
        <w:spacing w:line="290" w:lineRule="atLeast"/>
        <w:ind w:firstLine="547"/>
        <w:jc w:val="both"/>
        <w:rPr>
          <w:rFonts w:ascii="Arial" w:hAnsi="Arial" w:cs="Arial"/>
        </w:rPr>
      </w:pPr>
      <w:bookmarkStart w:id="6" w:name="dst815"/>
      <w:bookmarkEnd w:id="6"/>
      <w:proofErr w:type="gramStart"/>
      <w:r w:rsidRPr="00E90EFA">
        <w:rPr>
          <w:rStyle w:val="blk"/>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anchor="dst1098" w:history="1">
        <w:r w:rsidRPr="00E90EFA">
          <w:rPr>
            <w:rStyle w:val="ae"/>
            <w:rFonts w:ascii="Arial" w:hAnsi="Arial" w:cs="Arial"/>
            <w:color w:val="auto"/>
          </w:rPr>
          <w:t>пунктом 3 статьи 39.36</w:t>
        </w:r>
      </w:hyperlink>
      <w:r w:rsidRPr="00E90EFA">
        <w:rPr>
          <w:rStyle w:val="blk"/>
          <w:rFonts w:ascii="Arial" w:hAnsi="Arial" w:cs="Arial"/>
        </w:rPr>
        <w:t> настоящего Кодекса, и это не препятствует использованию</w:t>
      </w:r>
      <w:proofErr w:type="gramEnd"/>
      <w:r w:rsidRPr="00E90EFA">
        <w:rPr>
          <w:rStyle w:val="blk"/>
          <w:rFonts w:ascii="Arial" w:hAnsi="Arial" w:cs="Arial"/>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437BB" w:rsidRPr="00E90EFA" w:rsidRDefault="009437BB" w:rsidP="009437BB">
      <w:pPr>
        <w:shd w:val="clear" w:color="auto" w:fill="FFFFFF"/>
        <w:spacing w:line="290" w:lineRule="atLeast"/>
        <w:ind w:firstLine="547"/>
        <w:jc w:val="both"/>
        <w:rPr>
          <w:rFonts w:ascii="Arial" w:hAnsi="Arial" w:cs="Arial"/>
        </w:rPr>
      </w:pPr>
      <w:bookmarkStart w:id="7" w:name="dst816"/>
      <w:bookmarkEnd w:id="7"/>
      <w:proofErr w:type="gramStart"/>
      <w:r w:rsidRPr="00E90EFA">
        <w:rPr>
          <w:rStyle w:val="blk"/>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90EFA">
        <w:rPr>
          <w:rStyle w:val="blk"/>
          <w:rFonts w:ascii="Arial" w:hAnsi="Arial" w:cs="Arial"/>
        </w:rPr>
        <w:t xml:space="preserve"> незавершенного строительства;</w:t>
      </w:r>
    </w:p>
    <w:p w:rsidR="009437BB" w:rsidRPr="00E90EFA" w:rsidRDefault="009437BB" w:rsidP="009437BB">
      <w:pPr>
        <w:shd w:val="clear" w:color="auto" w:fill="FFFFFF"/>
        <w:spacing w:line="290" w:lineRule="atLeast"/>
        <w:ind w:firstLine="547"/>
        <w:jc w:val="both"/>
        <w:rPr>
          <w:rFonts w:ascii="Arial" w:hAnsi="Arial" w:cs="Arial"/>
        </w:rPr>
      </w:pPr>
      <w:bookmarkStart w:id="8" w:name="dst817"/>
      <w:bookmarkEnd w:id="8"/>
      <w:r w:rsidRPr="00E90EFA">
        <w:rPr>
          <w:rStyle w:val="blk"/>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37BB" w:rsidRPr="00E90EFA" w:rsidRDefault="009437BB" w:rsidP="009437BB">
      <w:pPr>
        <w:shd w:val="clear" w:color="auto" w:fill="FFFFFF"/>
        <w:spacing w:line="290" w:lineRule="atLeast"/>
        <w:ind w:firstLine="547"/>
        <w:jc w:val="both"/>
        <w:rPr>
          <w:rFonts w:ascii="Arial" w:hAnsi="Arial" w:cs="Arial"/>
        </w:rPr>
      </w:pPr>
      <w:bookmarkStart w:id="9" w:name="dst818"/>
      <w:bookmarkEnd w:id="9"/>
      <w:proofErr w:type="gramStart"/>
      <w:r w:rsidRPr="00E90EFA">
        <w:rPr>
          <w:rStyle w:val="blk"/>
          <w:rFonts w:ascii="Arial" w:hAnsi="Arial"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E90EFA">
        <w:rPr>
          <w:rStyle w:val="blk"/>
          <w:rFonts w:ascii="Arial" w:hAnsi="Arial" w:cs="Arial"/>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90EFA">
        <w:rPr>
          <w:rStyle w:val="blk"/>
          <w:rFonts w:ascii="Arial" w:hAnsi="Arial" w:cs="Arial"/>
        </w:rPr>
        <w:t xml:space="preserve"> для целей резервирования;</w:t>
      </w:r>
    </w:p>
    <w:p w:rsidR="009437BB" w:rsidRPr="00E90EFA" w:rsidRDefault="009437BB" w:rsidP="009437BB">
      <w:pPr>
        <w:shd w:val="clear" w:color="auto" w:fill="FFFFFF"/>
        <w:spacing w:line="290" w:lineRule="atLeast"/>
        <w:ind w:firstLine="547"/>
        <w:jc w:val="both"/>
        <w:rPr>
          <w:rFonts w:ascii="Arial" w:hAnsi="Arial" w:cs="Arial"/>
        </w:rPr>
      </w:pPr>
      <w:bookmarkStart w:id="10" w:name="dst819"/>
      <w:bookmarkEnd w:id="10"/>
      <w:proofErr w:type="gramStart"/>
      <w:r w:rsidRPr="00E90EFA">
        <w:rPr>
          <w:rStyle w:val="blk"/>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437BB" w:rsidRPr="00E90EFA" w:rsidRDefault="009437BB" w:rsidP="009437BB">
      <w:pPr>
        <w:shd w:val="clear" w:color="auto" w:fill="FFFFFF"/>
        <w:spacing w:line="290" w:lineRule="atLeast"/>
        <w:ind w:firstLine="547"/>
        <w:jc w:val="both"/>
        <w:rPr>
          <w:rFonts w:ascii="Arial" w:hAnsi="Arial" w:cs="Arial"/>
        </w:rPr>
      </w:pPr>
      <w:bookmarkStart w:id="11" w:name="dst820"/>
      <w:bookmarkEnd w:id="11"/>
      <w:proofErr w:type="gramStart"/>
      <w:r w:rsidRPr="00E90EFA">
        <w:rPr>
          <w:rStyle w:val="blk"/>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90EFA">
        <w:rPr>
          <w:rStyle w:val="blk"/>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37BB" w:rsidRPr="00E90EFA" w:rsidRDefault="009437BB" w:rsidP="009437BB">
      <w:pPr>
        <w:shd w:val="clear" w:color="auto" w:fill="FFFFFF"/>
        <w:spacing w:line="290" w:lineRule="atLeast"/>
        <w:ind w:firstLine="547"/>
        <w:jc w:val="both"/>
        <w:rPr>
          <w:rFonts w:ascii="Arial" w:hAnsi="Arial" w:cs="Arial"/>
        </w:rPr>
      </w:pPr>
      <w:bookmarkStart w:id="12" w:name="dst821"/>
      <w:bookmarkEnd w:id="12"/>
      <w:proofErr w:type="gramStart"/>
      <w:r w:rsidRPr="00E90EFA">
        <w:rPr>
          <w:rStyle w:val="blk"/>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90EFA">
        <w:rPr>
          <w:rStyle w:val="blk"/>
          <w:rFonts w:ascii="Arial" w:hAnsi="Arial" w:cs="Arial"/>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437BB" w:rsidRPr="00E90EFA" w:rsidRDefault="009437BB" w:rsidP="009437BB">
      <w:pPr>
        <w:shd w:val="clear" w:color="auto" w:fill="FFFFFF"/>
        <w:spacing w:line="290" w:lineRule="atLeast"/>
        <w:ind w:firstLine="547"/>
        <w:jc w:val="both"/>
        <w:rPr>
          <w:rFonts w:ascii="Arial" w:hAnsi="Arial" w:cs="Arial"/>
        </w:rPr>
      </w:pPr>
      <w:bookmarkStart w:id="13" w:name="dst822"/>
      <w:bookmarkEnd w:id="13"/>
      <w:r w:rsidRPr="00E90EFA">
        <w:rPr>
          <w:rStyle w:val="blk"/>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E90EFA">
        <w:rPr>
          <w:rStyle w:val="blk"/>
          <w:rFonts w:ascii="Arial" w:hAnsi="Arial" w:cs="Arial"/>
        </w:rPr>
        <w:t>извещение</w:t>
      </w:r>
      <w:proofErr w:type="gramEnd"/>
      <w:r w:rsidRPr="00E90EFA">
        <w:rPr>
          <w:rStyle w:val="blk"/>
          <w:rFonts w:ascii="Arial" w:hAnsi="Arial" w:cs="Arial"/>
        </w:rPr>
        <w:t xml:space="preserve"> о проведении которого размещено в соответствии с </w:t>
      </w:r>
      <w:hyperlink r:id="rId12" w:anchor="dst652" w:history="1">
        <w:r w:rsidRPr="00E90EFA">
          <w:rPr>
            <w:rStyle w:val="ae"/>
            <w:rFonts w:ascii="Arial" w:hAnsi="Arial" w:cs="Arial"/>
            <w:color w:val="auto"/>
          </w:rPr>
          <w:t>пунктом 19 статьи 39.11</w:t>
        </w:r>
      </w:hyperlink>
      <w:r w:rsidRPr="00E90EFA">
        <w:rPr>
          <w:rStyle w:val="blk"/>
          <w:rFonts w:ascii="Arial" w:hAnsi="Arial" w:cs="Arial"/>
        </w:rPr>
        <w:t> настоящего Кодекса;</w:t>
      </w:r>
    </w:p>
    <w:p w:rsidR="009437BB" w:rsidRPr="00E90EFA" w:rsidRDefault="009437BB" w:rsidP="009437BB">
      <w:pPr>
        <w:shd w:val="clear" w:color="auto" w:fill="FFFFFF"/>
        <w:spacing w:line="290" w:lineRule="atLeast"/>
        <w:ind w:firstLine="547"/>
        <w:jc w:val="both"/>
        <w:rPr>
          <w:rFonts w:ascii="Arial" w:hAnsi="Arial" w:cs="Arial"/>
        </w:rPr>
      </w:pPr>
      <w:bookmarkStart w:id="14" w:name="dst823"/>
      <w:bookmarkEnd w:id="14"/>
      <w:proofErr w:type="gramStart"/>
      <w:r w:rsidRPr="00E90EFA">
        <w:rPr>
          <w:rStyle w:val="blk"/>
          <w:rFonts w:ascii="Arial" w:hAnsi="Arial" w:cs="Arial"/>
        </w:rPr>
        <w:t>12) в отношении земельного участка, указанного в заявлении о его предоставлении, поступило предусмотренное </w:t>
      </w:r>
      <w:hyperlink r:id="rId13" w:anchor="dst613" w:history="1">
        <w:r w:rsidRPr="00E90EFA">
          <w:rPr>
            <w:rStyle w:val="ae"/>
            <w:rFonts w:ascii="Arial" w:hAnsi="Arial" w:cs="Arial"/>
            <w:color w:val="auto"/>
          </w:rPr>
          <w:t>подпунктом 6 пункта 4 статьи 39.11</w:t>
        </w:r>
      </w:hyperlink>
      <w:r w:rsidRPr="00E90EFA">
        <w:rPr>
          <w:rStyle w:val="blk"/>
          <w:rFonts w:ascii="Arial" w:hAnsi="Arial" w:cs="Arial"/>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E90EFA">
          <w:rPr>
            <w:rStyle w:val="ae"/>
            <w:rFonts w:ascii="Arial" w:hAnsi="Arial" w:cs="Arial"/>
            <w:color w:val="auto"/>
          </w:rPr>
          <w:t>подпунктом 4 пункта 4 статьи 39.11</w:t>
        </w:r>
      </w:hyperlink>
      <w:r w:rsidRPr="00E90EFA">
        <w:rPr>
          <w:rStyle w:val="blk"/>
          <w:rFonts w:ascii="Arial" w:hAnsi="Arial" w:cs="Arial"/>
        </w:rPr>
        <w:t> настоящего Кодекса и уполномоченным органом не принято решение</w:t>
      </w:r>
      <w:proofErr w:type="gramEnd"/>
      <w:r w:rsidRPr="00E90EFA">
        <w:rPr>
          <w:rStyle w:val="blk"/>
          <w:rFonts w:ascii="Arial" w:hAnsi="Arial" w:cs="Arial"/>
        </w:rPr>
        <w:t xml:space="preserve"> об отказе в проведении этого аукциона по основаниям, предусмотренным </w:t>
      </w:r>
      <w:hyperlink r:id="rId15" w:anchor="dst620" w:history="1">
        <w:r w:rsidRPr="00E90EFA">
          <w:rPr>
            <w:rStyle w:val="ae"/>
            <w:rFonts w:ascii="Arial" w:hAnsi="Arial" w:cs="Arial"/>
            <w:color w:val="auto"/>
          </w:rPr>
          <w:t>пунктом 8 статьи 39.11</w:t>
        </w:r>
      </w:hyperlink>
      <w:r w:rsidRPr="00E90EFA">
        <w:rPr>
          <w:rStyle w:val="blk"/>
          <w:rFonts w:ascii="Arial" w:hAnsi="Arial" w:cs="Arial"/>
        </w:rPr>
        <w:t> настоящего Кодекса;</w:t>
      </w:r>
    </w:p>
    <w:p w:rsidR="009437BB" w:rsidRPr="00E90EFA" w:rsidRDefault="009437BB" w:rsidP="009437BB">
      <w:pPr>
        <w:shd w:val="clear" w:color="auto" w:fill="FFFFFF"/>
        <w:spacing w:line="290" w:lineRule="atLeast"/>
        <w:ind w:firstLine="547"/>
        <w:jc w:val="both"/>
        <w:rPr>
          <w:rFonts w:ascii="Arial" w:hAnsi="Arial" w:cs="Arial"/>
        </w:rPr>
      </w:pPr>
      <w:bookmarkStart w:id="15" w:name="dst824"/>
      <w:bookmarkEnd w:id="15"/>
      <w:r w:rsidRPr="00E90EFA">
        <w:rPr>
          <w:rStyle w:val="blk"/>
          <w:rFonts w:ascii="Arial" w:hAnsi="Arial" w:cs="Arial"/>
        </w:rPr>
        <w:t>13) в отношении земельного участка, указанного в заявлен</w:t>
      </w:r>
      <w:proofErr w:type="gramStart"/>
      <w:r w:rsidRPr="00E90EFA">
        <w:rPr>
          <w:rStyle w:val="blk"/>
          <w:rFonts w:ascii="Arial" w:hAnsi="Arial" w:cs="Arial"/>
        </w:rPr>
        <w:t>ии о е</w:t>
      </w:r>
      <w:proofErr w:type="gramEnd"/>
      <w:r w:rsidRPr="00E90EFA">
        <w:rPr>
          <w:rStyle w:val="blk"/>
          <w:rFonts w:ascii="Arial" w:hAnsi="Arial" w:cs="Arial"/>
        </w:rPr>
        <w:t>го предоставлении, опубликовано и размещено в соответствии с </w:t>
      </w:r>
      <w:hyperlink r:id="rId16" w:anchor="dst860" w:history="1">
        <w:r w:rsidRPr="00E90EFA">
          <w:rPr>
            <w:rStyle w:val="ae"/>
            <w:rFonts w:ascii="Arial" w:hAnsi="Arial" w:cs="Arial"/>
            <w:color w:val="auto"/>
          </w:rPr>
          <w:t>подпунктом 1 пункта 1 статьи 39.18</w:t>
        </w:r>
      </w:hyperlink>
      <w:r w:rsidRPr="00E90EFA">
        <w:rPr>
          <w:rStyle w:val="blk"/>
          <w:rFonts w:ascii="Arial" w:hAnsi="Arial" w:cs="Arial"/>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437BB" w:rsidRPr="00E90EFA" w:rsidRDefault="009437BB" w:rsidP="009437BB">
      <w:pPr>
        <w:shd w:val="clear" w:color="auto" w:fill="FFFFFF"/>
        <w:spacing w:line="290" w:lineRule="atLeast"/>
        <w:ind w:firstLine="547"/>
        <w:jc w:val="both"/>
        <w:rPr>
          <w:rFonts w:ascii="Arial" w:hAnsi="Arial" w:cs="Arial"/>
        </w:rPr>
      </w:pPr>
      <w:bookmarkStart w:id="16" w:name="dst825"/>
      <w:bookmarkEnd w:id="16"/>
      <w:r w:rsidRPr="00E90EFA">
        <w:rPr>
          <w:rStyle w:val="blk"/>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E90EFA">
        <w:rPr>
          <w:rStyle w:val="blk"/>
          <w:rFonts w:ascii="Arial" w:hAnsi="Arial" w:cs="Arial"/>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37BB" w:rsidRPr="00E90EFA" w:rsidRDefault="009437BB" w:rsidP="009437BB">
      <w:pPr>
        <w:shd w:val="clear" w:color="auto" w:fill="FFFFFF"/>
        <w:spacing w:line="290" w:lineRule="atLeast"/>
        <w:ind w:firstLine="547"/>
        <w:jc w:val="both"/>
        <w:rPr>
          <w:rFonts w:ascii="Arial" w:hAnsi="Arial" w:cs="Arial"/>
        </w:rPr>
      </w:pPr>
      <w:bookmarkStart w:id="17" w:name="dst826"/>
      <w:bookmarkEnd w:id="17"/>
      <w:proofErr w:type="gramStart"/>
      <w:r w:rsidRPr="00E90EFA">
        <w:rPr>
          <w:rStyle w:val="blk"/>
          <w:rFonts w:ascii="Arial" w:hAnsi="Arial" w:cs="Arial"/>
        </w:rPr>
        <w:t>15) испрашиваемый земельный участок не включен в утвержденный в установленном Правительством Российской Федерации </w:t>
      </w:r>
      <w:hyperlink r:id="rId17" w:anchor="dst100010" w:history="1">
        <w:r w:rsidRPr="00E90EFA">
          <w:rPr>
            <w:rStyle w:val="ae"/>
            <w:rFonts w:ascii="Arial" w:hAnsi="Arial" w:cs="Arial"/>
            <w:color w:val="auto"/>
          </w:rPr>
          <w:t>порядке</w:t>
        </w:r>
      </w:hyperlink>
      <w:r w:rsidR="001E0383" w:rsidRPr="00E90EFA">
        <w:rPr>
          <w:rStyle w:val="blk"/>
          <w:rFonts w:ascii="Arial" w:hAnsi="Arial" w:cs="Arial"/>
        </w:rPr>
        <w:t xml:space="preserve"> </w:t>
      </w:r>
      <w:r w:rsidRPr="00E90EFA">
        <w:rPr>
          <w:rStyle w:val="blk"/>
          <w:rFonts w:ascii="Arial" w:hAnsi="Arial" w:cs="Arial"/>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E90EFA">
          <w:rPr>
            <w:rStyle w:val="ae"/>
            <w:rFonts w:ascii="Arial" w:hAnsi="Arial" w:cs="Arial"/>
            <w:color w:val="auto"/>
          </w:rPr>
          <w:t>подпунктом 10 пункта 2 статьи 39.10</w:t>
        </w:r>
      </w:hyperlink>
      <w:r w:rsidRPr="00E90EFA">
        <w:rPr>
          <w:rStyle w:val="blk"/>
          <w:rFonts w:ascii="Arial" w:hAnsi="Arial" w:cs="Arial"/>
        </w:rPr>
        <w:t> настоящего Кодекса;</w:t>
      </w:r>
      <w:proofErr w:type="gramEnd"/>
    </w:p>
    <w:p w:rsidR="009437BB" w:rsidRPr="00E90EFA" w:rsidRDefault="009437BB" w:rsidP="009437BB">
      <w:pPr>
        <w:shd w:val="clear" w:color="auto" w:fill="FFFFFF"/>
        <w:spacing w:line="290" w:lineRule="atLeast"/>
        <w:ind w:firstLine="547"/>
        <w:jc w:val="both"/>
        <w:rPr>
          <w:rFonts w:ascii="Arial" w:hAnsi="Arial" w:cs="Arial"/>
        </w:rPr>
      </w:pPr>
      <w:bookmarkStart w:id="18" w:name="dst827"/>
      <w:bookmarkEnd w:id="18"/>
      <w:r w:rsidRPr="00E90EFA">
        <w:rPr>
          <w:rStyle w:val="blk"/>
          <w:rFonts w:ascii="Arial" w:hAnsi="Arial"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437BB" w:rsidRPr="00E90EFA" w:rsidRDefault="009437BB" w:rsidP="009437BB">
      <w:pPr>
        <w:shd w:val="clear" w:color="auto" w:fill="FFFFFF"/>
        <w:spacing w:line="290" w:lineRule="atLeast"/>
        <w:ind w:firstLine="547"/>
        <w:jc w:val="both"/>
        <w:rPr>
          <w:rFonts w:ascii="Arial" w:hAnsi="Arial" w:cs="Arial"/>
        </w:rPr>
      </w:pPr>
      <w:bookmarkStart w:id="19" w:name="dst828"/>
      <w:bookmarkEnd w:id="19"/>
      <w:proofErr w:type="gramStart"/>
      <w:r w:rsidRPr="00E90EFA">
        <w:rPr>
          <w:rStyle w:val="blk"/>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437BB" w:rsidRPr="00E90EFA" w:rsidRDefault="009437BB" w:rsidP="009437BB">
      <w:pPr>
        <w:shd w:val="clear" w:color="auto" w:fill="FFFFFF"/>
        <w:spacing w:line="290" w:lineRule="atLeast"/>
        <w:ind w:firstLine="547"/>
        <w:jc w:val="both"/>
        <w:rPr>
          <w:rFonts w:ascii="Arial" w:hAnsi="Arial" w:cs="Arial"/>
        </w:rPr>
      </w:pPr>
      <w:bookmarkStart w:id="20" w:name="dst829"/>
      <w:bookmarkEnd w:id="20"/>
      <w:r w:rsidRPr="00E90EFA">
        <w:rPr>
          <w:rStyle w:val="blk"/>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37BB" w:rsidRPr="00E90EFA" w:rsidRDefault="009437BB" w:rsidP="009437BB">
      <w:pPr>
        <w:shd w:val="clear" w:color="auto" w:fill="FFFFFF"/>
        <w:spacing w:line="290" w:lineRule="atLeast"/>
        <w:ind w:firstLine="547"/>
        <w:jc w:val="both"/>
        <w:rPr>
          <w:rFonts w:ascii="Arial" w:hAnsi="Arial" w:cs="Arial"/>
        </w:rPr>
      </w:pPr>
      <w:bookmarkStart w:id="21" w:name="dst830"/>
      <w:bookmarkEnd w:id="21"/>
      <w:r w:rsidRPr="00E90EFA">
        <w:rPr>
          <w:rStyle w:val="blk"/>
          <w:rFonts w:ascii="Arial" w:hAnsi="Arial" w:cs="Arial"/>
        </w:rPr>
        <w:t>19) предоставление земельного участка на заявленном виде прав не допускается;</w:t>
      </w:r>
    </w:p>
    <w:p w:rsidR="009437BB" w:rsidRPr="00E90EFA" w:rsidRDefault="009437BB" w:rsidP="009437BB">
      <w:pPr>
        <w:shd w:val="clear" w:color="auto" w:fill="FFFFFF"/>
        <w:spacing w:line="290" w:lineRule="atLeast"/>
        <w:ind w:firstLine="547"/>
        <w:jc w:val="both"/>
        <w:rPr>
          <w:rFonts w:ascii="Arial" w:hAnsi="Arial" w:cs="Arial"/>
        </w:rPr>
      </w:pPr>
      <w:bookmarkStart w:id="22" w:name="dst831"/>
      <w:bookmarkEnd w:id="22"/>
      <w:r w:rsidRPr="00E90EFA">
        <w:rPr>
          <w:rStyle w:val="blk"/>
          <w:rFonts w:ascii="Arial" w:hAnsi="Arial" w:cs="Arial"/>
        </w:rPr>
        <w:t>20) в отношении земельного участка, указанного в заявлен</w:t>
      </w:r>
      <w:proofErr w:type="gramStart"/>
      <w:r w:rsidRPr="00E90EFA">
        <w:rPr>
          <w:rStyle w:val="blk"/>
          <w:rFonts w:ascii="Arial" w:hAnsi="Arial" w:cs="Arial"/>
        </w:rPr>
        <w:t>ии о е</w:t>
      </w:r>
      <w:proofErr w:type="gramEnd"/>
      <w:r w:rsidRPr="00E90EFA">
        <w:rPr>
          <w:rStyle w:val="blk"/>
          <w:rFonts w:ascii="Arial" w:hAnsi="Arial" w:cs="Arial"/>
        </w:rPr>
        <w:t>го предоставлении, не установлен вид разрешенного использования;</w:t>
      </w:r>
    </w:p>
    <w:p w:rsidR="009437BB" w:rsidRPr="00E90EFA" w:rsidRDefault="009437BB" w:rsidP="009437BB">
      <w:pPr>
        <w:shd w:val="clear" w:color="auto" w:fill="FFFFFF"/>
        <w:spacing w:line="290" w:lineRule="atLeast"/>
        <w:ind w:firstLine="547"/>
        <w:jc w:val="both"/>
        <w:rPr>
          <w:rFonts w:ascii="Arial" w:hAnsi="Arial" w:cs="Arial"/>
        </w:rPr>
      </w:pPr>
      <w:bookmarkStart w:id="23" w:name="dst832"/>
      <w:bookmarkEnd w:id="23"/>
      <w:r w:rsidRPr="00E90EFA">
        <w:rPr>
          <w:rStyle w:val="blk"/>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9437BB" w:rsidRPr="00E90EFA" w:rsidRDefault="009437BB" w:rsidP="009437BB">
      <w:pPr>
        <w:shd w:val="clear" w:color="auto" w:fill="FFFFFF"/>
        <w:spacing w:line="290" w:lineRule="atLeast"/>
        <w:ind w:firstLine="547"/>
        <w:jc w:val="both"/>
        <w:rPr>
          <w:rFonts w:ascii="Arial" w:hAnsi="Arial" w:cs="Arial"/>
        </w:rPr>
      </w:pPr>
      <w:bookmarkStart w:id="24" w:name="dst833"/>
      <w:bookmarkEnd w:id="24"/>
      <w:r w:rsidRPr="00E90EFA">
        <w:rPr>
          <w:rStyle w:val="blk"/>
          <w:rFonts w:ascii="Arial" w:hAnsi="Arial" w:cs="Arial"/>
        </w:rPr>
        <w:t>22) в отношении земельного участка, указанного в заявлен</w:t>
      </w:r>
      <w:proofErr w:type="gramStart"/>
      <w:r w:rsidRPr="00E90EFA">
        <w:rPr>
          <w:rStyle w:val="blk"/>
          <w:rFonts w:ascii="Arial" w:hAnsi="Arial" w:cs="Arial"/>
        </w:rPr>
        <w:t>ии о е</w:t>
      </w:r>
      <w:proofErr w:type="gramEnd"/>
      <w:r w:rsidRPr="00E90EFA">
        <w:rPr>
          <w:rStyle w:val="blk"/>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37BB" w:rsidRPr="00E90EFA" w:rsidRDefault="009437BB" w:rsidP="009437BB">
      <w:pPr>
        <w:shd w:val="clear" w:color="auto" w:fill="FFFFFF"/>
        <w:spacing w:line="290" w:lineRule="atLeast"/>
        <w:ind w:firstLine="547"/>
        <w:jc w:val="both"/>
        <w:rPr>
          <w:rFonts w:ascii="Arial" w:hAnsi="Arial" w:cs="Arial"/>
        </w:rPr>
      </w:pPr>
      <w:bookmarkStart w:id="25" w:name="dst834"/>
      <w:bookmarkEnd w:id="25"/>
      <w:proofErr w:type="gramStart"/>
      <w:r w:rsidRPr="00E90EFA">
        <w:rPr>
          <w:rStyle w:val="blk"/>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90EFA">
        <w:rPr>
          <w:rStyle w:val="blk"/>
          <w:rFonts w:ascii="Arial" w:hAnsi="Arial" w:cs="Arial"/>
        </w:rPr>
        <w:t xml:space="preserve"> сносу или реконструкции;</w:t>
      </w:r>
    </w:p>
    <w:p w:rsidR="009437BB" w:rsidRPr="00E90EFA" w:rsidRDefault="009437BB" w:rsidP="009437BB">
      <w:pPr>
        <w:shd w:val="clear" w:color="auto" w:fill="FFFFFF"/>
        <w:spacing w:line="290" w:lineRule="atLeast"/>
        <w:ind w:firstLine="547"/>
        <w:jc w:val="both"/>
        <w:rPr>
          <w:rFonts w:ascii="Arial" w:hAnsi="Arial" w:cs="Arial"/>
        </w:rPr>
      </w:pPr>
      <w:bookmarkStart w:id="26" w:name="dst1615"/>
      <w:bookmarkEnd w:id="26"/>
      <w:r w:rsidRPr="00E90EFA">
        <w:rPr>
          <w:rStyle w:val="blk"/>
          <w:rFonts w:ascii="Arial" w:hAnsi="Arial" w:cs="Arial"/>
        </w:rPr>
        <w:t>24) границы земельного участка, указанного в заявлен</w:t>
      </w:r>
      <w:proofErr w:type="gramStart"/>
      <w:r w:rsidRPr="00E90EFA">
        <w:rPr>
          <w:rStyle w:val="blk"/>
          <w:rFonts w:ascii="Arial" w:hAnsi="Arial" w:cs="Arial"/>
        </w:rPr>
        <w:t>ии о е</w:t>
      </w:r>
      <w:proofErr w:type="gramEnd"/>
      <w:r w:rsidRPr="00E90EFA">
        <w:rPr>
          <w:rStyle w:val="blk"/>
          <w:rFonts w:ascii="Arial" w:hAnsi="Arial" w:cs="Arial"/>
        </w:rPr>
        <w:t>го предоставлении, подлежат уточнению в соответствии с Федеральным </w:t>
      </w:r>
      <w:hyperlink r:id="rId19" w:history="1">
        <w:r w:rsidRPr="00E90EFA">
          <w:rPr>
            <w:rStyle w:val="ae"/>
            <w:rFonts w:ascii="Arial" w:hAnsi="Arial" w:cs="Arial"/>
            <w:color w:val="auto"/>
          </w:rPr>
          <w:t>законом</w:t>
        </w:r>
      </w:hyperlink>
      <w:r w:rsidRPr="00E90EFA">
        <w:rPr>
          <w:rStyle w:val="blk"/>
          <w:rFonts w:ascii="Arial" w:hAnsi="Arial" w:cs="Arial"/>
        </w:rPr>
        <w:t>"О государственной регистрации недвижимости";</w:t>
      </w:r>
    </w:p>
    <w:p w:rsidR="009437BB" w:rsidRPr="00E90EFA" w:rsidRDefault="009437BB" w:rsidP="009437BB">
      <w:pPr>
        <w:shd w:val="clear" w:color="auto" w:fill="FFFFFF"/>
        <w:spacing w:line="290" w:lineRule="atLeast"/>
        <w:ind w:firstLine="547"/>
        <w:jc w:val="both"/>
        <w:rPr>
          <w:rFonts w:ascii="Arial" w:hAnsi="Arial" w:cs="Arial"/>
        </w:rPr>
      </w:pPr>
      <w:bookmarkStart w:id="27" w:name="dst1512"/>
      <w:bookmarkEnd w:id="27"/>
      <w:r w:rsidRPr="00E90EFA">
        <w:rPr>
          <w:rStyle w:val="blk"/>
          <w:rFonts w:ascii="Arial" w:hAnsi="Arial" w:cs="Arial"/>
        </w:rPr>
        <w:t>25) площадь земельного участка, указанного в заявлен</w:t>
      </w:r>
      <w:proofErr w:type="gramStart"/>
      <w:r w:rsidRPr="00E90EFA">
        <w:rPr>
          <w:rStyle w:val="blk"/>
          <w:rFonts w:ascii="Arial" w:hAnsi="Arial" w:cs="Arial"/>
        </w:rPr>
        <w:t>ии о е</w:t>
      </w:r>
      <w:proofErr w:type="gramEnd"/>
      <w:r w:rsidRPr="00E90EFA">
        <w:rPr>
          <w:rStyle w:val="blk"/>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E90EFA">
        <w:rPr>
          <w:rStyle w:val="blk"/>
          <w:rFonts w:ascii="Arial" w:hAnsi="Arial" w:cs="Arial"/>
        </w:rPr>
        <w:lastRenderedPageBreak/>
        <w:t>документации лесных участков, в соответствии с которыми такой земельный участок образован, более чем на десять процентов.</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DC51C7">
      <w:pPr>
        <w:pStyle w:val="TimesNewRoman"/>
        <w:rPr>
          <w:sz w:val="24"/>
          <w:szCs w:val="24"/>
        </w:rPr>
      </w:pPr>
      <w:r w:rsidRPr="00E90EFA">
        <w:rPr>
          <w:sz w:val="24"/>
          <w:szCs w:val="24"/>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34. Услуги, необходимые и обязательные для предоставления муниципальной услуги отсутствуют.</w:t>
      </w:r>
    </w:p>
    <w:p w:rsidR="00E3203C" w:rsidRPr="00E90EFA" w:rsidRDefault="00E3203C" w:rsidP="00DC51C7">
      <w:pPr>
        <w:pStyle w:val="TimesNewRoman"/>
        <w:rPr>
          <w:sz w:val="24"/>
          <w:szCs w:val="24"/>
        </w:rPr>
      </w:pPr>
    </w:p>
    <w:p w:rsidR="00E3203C" w:rsidRPr="00E90EFA" w:rsidRDefault="00E3203C" w:rsidP="00DC51C7">
      <w:pPr>
        <w:pStyle w:val="TimesNewRoman"/>
        <w:rPr>
          <w:sz w:val="24"/>
          <w:szCs w:val="24"/>
        </w:rPr>
      </w:pPr>
      <w:r w:rsidRPr="00E90EFA">
        <w:rPr>
          <w:sz w:val="24"/>
          <w:szCs w:val="24"/>
        </w:rPr>
        <w:t>Глава 13. ПОРЯДОК, РАЗМЕР И ОСНОВАНИЯ ВЗИМАНИЯ ГОСУДАРСТВЕННОЙ ПОШЛИНЫ ИЛИ ИНОЙ ПЛАТЫ, ВЗИМАЕМОЙ ЗА ПРЕДОСТАВЛЕНИЕ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35. Муниципальная услуга предоставляется бесплатно.</w:t>
      </w:r>
    </w:p>
    <w:p w:rsidR="00E3203C" w:rsidRPr="00E90EFA" w:rsidRDefault="00E3203C" w:rsidP="00A12DF2">
      <w:pPr>
        <w:pStyle w:val="ConsPlusNormal"/>
        <w:ind w:firstLine="540"/>
        <w:jc w:val="both"/>
      </w:pPr>
      <w:r w:rsidRPr="00E90EFA">
        <w:rPr>
          <w:rFonts w:ascii="Arial" w:hAnsi="Arial" w:cs="Arial"/>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3203C" w:rsidRPr="00E90EFA" w:rsidRDefault="00E3203C" w:rsidP="00DC51C7">
      <w:pPr>
        <w:jc w:val="center"/>
        <w:rPr>
          <w:rFonts w:ascii="Arial" w:hAnsi="Arial" w:cs="Arial"/>
        </w:rPr>
      </w:pPr>
    </w:p>
    <w:p w:rsidR="00E3203C" w:rsidRPr="00E90EFA" w:rsidRDefault="00E3203C" w:rsidP="00DC51C7">
      <w:pPr>
        <w:jc w:val="center"/>
        <w:rPr>
          <w:rFonts w:ascii="Arial" w:hAnsi="Arial" w:cs="Arial"/>
        </w:rPr>
      </w:pPr>
      <w:r w:rsidRPr="00E90EFA">
        <w:rPr>
          <w:rFonts w:ascii="Arial" w:hAnsi="Arial" w:cs="Arial"/>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203C" w:rsidRPr="00E90EFA" w:rsidRDefault="00E3203C" w:rsidP="00A12DF2">
      <w:pPr>
        <w:pStyle w:val="ConsPlusNormal"/>
        <w:ind w:firstLine="540"/>
        <w:jc w:val="both"/>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36. Муниципальная услуга предоставляется бесплатно.</w:t>
      </w:r>
    </w:p>
    <w:p w:rsidR="00E3203C" w:rsidRPr="00E90EFA" w:rsidRDefault="00E3203C" w:rsidP="00A12DF2">
      <w:pPr>
        <w:pStyle w:val="ConsPlusNormal"/>
        <w:ind w:firstLine="540"/>
        <w:jc w:val="both"/>
      </w:pPr>
    </w:p>
    <w:p w:rsidR="00E3203C" w:rsidRPr="00E90EFA" w:rsidRDefault="00E3203C" w:rsidP="00DC51C7">
      <w:pPr>
        <w:jc w:val="center"/>
        <w:rPr>
          <w:rFonts w:ascii="Arial" w:hAnsi="Arial" w:cs="Arial"/>
        </w:rPr>
      </w:pPr>
      <w:r w:rsidRPr="00E90EFA">
        <w:rPr>
          <w:rFonts w:ascii="Arial" w:hAnsi="Arial" w:cs="Arial"/>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E3203C" w:rsidRPr="00E90EFA" w:rsidRDefault="00E3203C" w:rsidP="00DC51C7">
      <w:pPr>
        <w:rPr>
          <w:rFonts w:ascii="Arial" w:hAnsi="Arial" w:cs="Arial"/>
        </w:rPr>
      </w:pPr>
    </w:p>
    <w:p w:rsidR="00E3203C" w:rsidRPr="00E90EFA" w:rsidRDefault="00E3203C" w:rsidP="00A12DF2">
      <w:pPr>
        <w:pStyle w:val="ConsPlusNormal"/>
        <w:ind w:firstLine="540"/>
        <w:jc w:val="both"/>
        <w:rPr>
          <w:rFonts w:ascii="Arial" w:hAnsi="Arial" w:cs="Arial"/>
          <w:sz w:val="24"/>
          <w:szCs w:val="24"/>
        </w:rPr>
      </w:pPr>
      <w:bookmarkStart w:id="28" w:name="Par289"/>
      <w:bookmarkEnd w:id="28"/>
      <w:r w:rsidRPr="00E90EFA">
        <w:rPr>
          <w:rFonts w:ascii="Arial" w:hAnsi="Arial" w:cs="Arial"/>
          <w:sz w:val="24"/>
          <w:szCs w:val="24"/>
        </w:rPr>
        <w:t>37. Максимальное время ожидания в очереди при подаче документов для предоставления муниципальной услуги не должно превышать 15 минут.</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Максимальное время ожидания в очереди для получения результата предоставления муниципальной услуги не должно превышать 15 минут.</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DC51C7">
      <w:pPr>
        <w:jc w:val="center"/>
        <w:rPr>
          <w:rFonts w:ascii="Arial" w:hAnsi="Arial" w:cs="Arial"/>
        </w:rPr>
      </w:pPr>
      <w:r w:rsidRPr="00E90EFA">
        <w:rPr>
          <w:rFonts w:ascii="Arial" w:hAnsi="Arial" w:cs="Arial"/>
        </w:rPr>
        <w:t>Глава 16. СРОК И ПОРЯДОК РЕГИСТРАЦИИ ЗАЯВЛЕНИЯ</w:t>
      </w:r>
    </w:p>
    <w:p w:rsidR="00E3203C" w:rsidRPr="00E90EFA" w:rsidRDefault="00E3203C" w:rsidP="00DC51C7">
      <w:pPr>
        <w:jc w:val="center"/>
        <w:rPr>
          <w:rFonts w:ascii="Arial" w:hAnsi="Arial" w:cs="Arial"/>
        </w:rPr>
      </w:pPr>
      <w:r w:rsidRPr="00E90EFA">
        <w:rPr>
          <w:rFonts w:ascii="Arial" w:hAnsi="Arial" w:cs="Arial"/>
        </w:rPr>
        <w:t>ЗАЯВИТЕЛЯ О ПРЕДОСТАВЛЕНИИ</w:t>
      </w:r>
      <w:r w:rsidR="001E0383" w:rsidRPr="00E90EFA">
        <w:rPr>
          <w:rFonts w:ascii="Arial" w:hAnsi="Arial" w:cs="Arial"/>
        </w:rPr>
        <w:t xml:space="preserve"> </w:t>
      </w:r>
      <w:r w:rsidRPr="00E90EFA">
        <w:rPr>
          <w:rFonts w:ascii="Arial" w:hAnsi="Arial" w:cs="Arial"/>
        </w:rPr>
        <w:t>МУНИЦИПАЛЬНОЙ УСЛУГИ, В ТОМ ЧИСЛЕ В ЭЛЕКТРОННОЙ ФОРМЕ</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38. Срок регистрации запроса заявителя о предоставлении муниципальной услуги - 1 день.</w:t>
      </w:r>
    </w:p>
    <w:p w:rsidR="00815756" w:rsidRPr="00E90EFA" w:rsidRDefault="00815756" w:rsidP="00A12DF2">
      <w:pPr>
        <w:pStyle w:val="ConsPlusNormal"/>
        <w:ind w:firstLine="540"/>
        <w:jc w:val="both"/>
        <w:rPr>
          <w:rFonts w:ascii="Arial" w:hAnsi="Arial" w:cs="Arial"/>
          <w:sz w:val="24"/>
          <w:szCs w:val="24"/>
        </w:rPr>
      </w:pPr>
      <w:r w:rsidRPr="00E90EFA">
        <w:rPr>
          <w:rFonts w:ascii="Arial" w:hAnsi="Arial" w:cs="Arial"/>
          <w:sz w:val="24"/>
          <w:szCs w:val="24"/>
        </w:rPr>
        <w:t>Срок регистрации заявления  заявителя о предоставлении муниципальной услуги не должен превышать 15 минут.</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DC51C7">
      <w:pPr>
        <w:pStyle w:val="TimesNewRoman"/>
        <w:rPr>
          <w:sz w:val="24"/>
          <w:szCs w:val="24"/>
        </w:rPr>
      </w:pPr>
      <w:r w:rsidRPr="00E90EFA">
        <w:rPr>
          <w:sz w:val="24"/>
          <w:szCs w:val="24"/>
        </w:rPr>
        <w:t>Глава 17. ТРЕБОВАНИЯ К ПОМЕЩЕНИЯМ,</w:t>
      </w:r>
    </w:p>
    <w:p w:rsidR="00E3203C" w:rsidRPr="00E90EFA" w:rsidRDefault="00E3203C" w:rsidP="00DC51C7">
      <w:pPr>
        <w:pStyle w:val="TimesNewRoman"/>
        <w:rPr>
          <w:sz w:val="24"/>
          <w:szCs w:val="24"/>
        </w:rPr>
      </w:pPr>
      <w:r w:rsidRPr="00E90EFA">
        <w:rPr>
          <w:sz w:val="24"/>
          <w:szCs w:val="24"/>
        </w:rPr>
        <w:t xml:space="preserve">В </w:t>
      </w:r>
      <w:proofErr w:type="gramStart"/>
      <w:r w:rsidRPr="00E90EFA">
        <w:rPr>
          <w:sz w:val="24"/>
          <w:szCs w:val="24"/>
        </w:rPr>
        <w:t>КОТОРЫХ</w:t>
      </w:r>
      <w:proofErr w:type="gramEnd"/>
      <w:r w:rsidRPr="00E90EFA">
        <w:rPr>
          <w:sz w:val="24"/>
          <w:szCs w:val="24"/>
        </w:rPr>
        <w:t xml:space="preserve"> ПРЕДОСТАВЛЯЕТСЯ МУНИЦИПАЛЬНАЯ УСЛУГА</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lastRenderedPageBreak/>
        <w:t>39.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Должностные лица, ответственные за исполнение муниципальной услуги, обязаны иметь </w:t>
      </w:r>
      <w:proofErr w:type="spellStart"/>
      <w:r w:rsidRPr="00E90EFA">
        <w:rPr>
          <w:rFonts w:ascii="Arial" w:hAnsi="Arial" w:cs="Arial"/>
          <w:sz w:val="24"/>
          <w:szCs w:val="24"/>
        </w:rPr>
        <w:t>бейджи</w:t>
      </w:r>
      <w:proofErr w:type="spellEnd"/>
      <w:r w:rsidRPr="00E90EFA">
        <w:rPr>
          <w:rFonts w:ascii="Arial" w:hAnsi="Arial" w:cs="Arial"/>
          <w:sz w:val="24"/>
          <w:szCs w:val="24"/>
        </w:rPr>
        <w:t xml:space="preserve"> (таблички на рабочих местах) с указанием фамилии, имени, отчества и занимаемой должности.</w:t>
      </w:r>
    </w:p>
    <w:p w:rsidR="00E3203C" w:rsidRPr="00E90EFA" w:rsidRDefault="00E3203C" w:rsidP="00AA0235">
      <w:pPr>
        <w:ind w:firstLine="708"/>
        <w:jc w:val="both"/>
        <w:rPr>
          <w:rFonts w:ascii="Arial" w:hAnsi="Arial" w:cs="Arial"/>
        </w:rPr>
      </w:pPr>
      <w:r w:rsidRPr="00E90EFA">
        <w:rPr>
          <w:rFonts w:ascii="Arial" w:hAnsi="Arial" w:cs="Arial"/>
        </w:rPr>
        <w:t>Здание должно соответствовать условиям для беспрепятственного доступа инвалидов (включая инвалидов, использующих кресла-коляски и собак-проводников). На территории, прилегающей к зданию, должны быть оборудованы парковочные места (в том числе для транспортных средств инвалидов)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w:t>
      </w:r>
    </w:p>
    <w:p w:rsidR="00E3203C" w:rsidRPr="00E90EFA" w:rsidRDefault="00E3203C" w:rsidP="00AA0235">
      <w:pPr>
        <w:ind w:firstLine="708"/>
        <w:jc w:val="both"/>
        <w:rPr>
          <w:rFonts w:ascii="Arial" w:hAnsi="Arial" w:cs="Arial"/>
        </w:rPr>
      </w:pPr>
      <w:r w:rsidRPr="00E90EFA">
        <w:rPr>
          <w:rFonts w:ascii="Arial" w:hAnsi="Arial" w:cs="Arial"/>
        </w:rPr>
        <w:t>40. Условия для беспрепятственного доступа к объектам инвалидов и предоставляемым в них услуги:</w:t>
      </w:r>
    </w:p>
    <w:p w:rsidR="00E3203C" w:rsidRPr="00E90EFA" w:rsidRDefault="00E3203C" w:rsidP="00AA0235">
      <w:pPr>
        <w:ind w:firstLine="708"/>
        <w:jc w:val="both"/>
        <w:rPr>
          <w:rFonts w:ascii="Arial" w:hAnsi="Arial" w:cs="Arial"/>
        </w:rPr>
      </w:pPr>
      <w:r w:rsidRPr="00E90EFA">
        <w:rPr>
          <w:rFonts w:ascii="Arial" w:hAnsi="Arial" w:cs="Arial"/>
        </w:rPr>
        <w:t>возможность самостоятельно или с помощью сотрудников, предоставляющих услуги, передвижение по территории, на которой расположены объекты, входа в такие объекты и выхода из них;</w:t>
      </w:r>
    </w:p>
    <w:p w:rsidR="00E3203C" w:rsidRPr="00E90EFA" w:rsidRDefault="00E3203C" w:rsidP="00AA0235">
      <w:pPr>
        <w:ind w:firstLine="708"/>
        <w:jc w:val="both"/>
        <w:rPr>
          <w:rFonts w:ascii="Arial" w:hAnsi="Arial" w:cs="Arial"/>
        </w:rPr>
      </w:pPr>
      <w:r w:rsidRPr="00E90EFA">
        <w:rPr>
          <w:rFonts w:ascii="Arial" w:hAnsi="Arial" w:cs="Arial"/>
        </w:rPr>
        <w:t>возможность посадки в транспортное средство и высадки из него перед входом в объекты, в том числе с использованием кресла-коляски с помощью сотрудников, предоставляющих услуги;</w:t>
      </w:r>
    </w:p>
    <w:p w:rsidR="00E3203C" w:rsidRPr="00E90EFA" w:rsidRDefault="00E3203C" w:rsidP="00AA0235">
      <w:pPr>
        <w:ind w:firstLine="708"/>
        <w:jc w:val="both"/>
        <w:rPr>
          <w:rFonts w:ascii="Arial" w:hAnsi="Arial" w:cs="Arial"/>
        </w:rPr>
      </w:pPr>
      <w:r w:rsidRPr="00E90EFA">
        <w:rPr>
          <w:rFonts w:ascii="Arial" w:hAnsi="Arial" w:cs="Arial"/>
        </w:rPr>
        <w:t>надлежащее размещение оборудования и информации, а также надписей, знаков и иной текстовой информации знаками, выполненными рельефно-точечным шрифтом Брайля;</w:t>
      </w:r>
    </w:p>
    <w:p w:rsidR="00E3203C" w:rsidRPr="00E90EFA" w:rsidRDefault="00E3203C" w:rsidP="00AA0235">
      <w:pPr>
        <w:ind w:firstLine="708"/>
        <w:jc w:val="both"/>
        <w:rPr>
          <w:rFonts w:ascii="Arial" w:hAnsi="Arial" w:cs="Arial"/>
        </w:rPr>
      </w:pPr>
      <w:r w:rsidRPr="00E90EFA">
        <w:rPr>
          <w:rFonts w:ascii="Arial" w:hAnsi="Arial" w:cs="Arial"/>
        </w:rPr>
        <w:t>предоставление инвалидам возможности получения муниципальной услуги в электронном виде с учётом ограничений их жизнедеятельности;</w:t>
      </w:r>
    </w:p>
    <w:p w:rsidR="00E3203C" w:rsidRPr="00E90EFA" w:rsidRDefault="00E3203C" w:rsidP="00AA0235">
      <w:pPr>
        <w:widowControl w:val="0"/>
        <w:autoSpaceDE w:val="0"/>
        <w:autoSpaceDN w:val="0"/>
        <w:adjustRightInd w:val="0"/>
        <w:ind w:firstLine="709"/>
        <w:jc w:val="both"/>
        <w:rPr>
          <w:rFonts w:ascii="Arial" w:hAnsi="Arial" w:cs="Arial"/>
        </w:rPr>
      </w:pPr>
      <w:r w:rsidRPr="00E90EFA">
        <w:rPr>
          <w:rFonts w:ascii="Arial" w:hAnsi="Arial" w:cs="Arial"/>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E90EFA">
        <w:rPr>
          <w:rFonts w:ascii="Arial" w:hAnsi="Arial" w:cs="Arial"/>
        </w:rPr>
        <w:t>это</w:t>
      </w:r>
      <w:proofErr w:type="gramEnd"/>
      <w:r w:rsidRPr="00E90EFA">
        <w:rPr>
          <w:rFonts w:ascii="Arial" w:hAnsi="Arial" w:cs="Arial"/>
        </w:rPr>
        <w:t xml:space="preserve"> возможно, обеспечить предоставление необходимых услуг по месту жительства инвалида или в дистанционном </w:t>
      </w:r>
      <w:proofErr w:type="gramStart"/>
      <w:r w:rsidRPr="00E90EFA">
        <w:rPr>
          <w:rFonts w:ascii="Arial" w:hAnsi="Arial" w:cs="Arial"/>
        </w:rPr>
        <w:t>режиме</w:t>
      </w:r>
      <w:proofErr w:type="gramEnd"/>
      <w:r w:rsidRPr="00E90EFA">
        <w:rPr>
          <w:rFonts w:ascii="Arial" w:hAnsi="Arial" w:cs="Arial"/>
        </w:rPr>
        <w:t>.</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41. Требования к местам ожидания граждан, обратившихся за </w:t>
      </w:r>
      <w:r w:rsidRPr="00E90EFA">
        <w:rPr>
          <w:rFonts w:ascii="Arial" w:hAnsi="Arial" w:cs="Arial"/>
          <w:sz w:val="24"/>
          <w:szCs w:val="24"/>
        </w:rPr>
        <w:lastRenderedPageBreak/>
        <w:t>муниципальной услугой.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Места ожидания </w:t>
      </w:r>
      <w:proofErr w:type="gramStart"/>
      <w:r w:rsidRPr="00E90EFA">
        <w:rPr>
          <w:rFonts w:ascii="Arial" w:hAnsi="Arial" w:cs="Arial"/>
          <w:sz w:val="24"/>
          <w:szCs w:val="24"/>
        </w:rPr>
        <w:t>граждан, обратившихся за муниципальной услугой обеспечиваются</w:t>
      </w:r>
      <w:proofErr w:type="gramEnd"/>
      <w:r w:rsidRPr="00E90EFA">
        <w:rPr>
          <w:rFonts w:ascii="Arial" w:hAnsi="Arial" w:cs="Arial"/>
          <w:sz w:val="24"/>
          <w:szCs w:val="24"/>
        </w:rPr>
        <w:t xml:space="preserve"> стульями, местом для заполнения бланков, информационными стендами.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42. Требования к размещению и оформлению визуальной, текстовой информации о порядке 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На информационных стендах в </w:t>
      </w:r>
      <w:proofErr w:type="gramStart"/>
      <w:r w:rsidRPr="00E90EFA">
        <w:rPr>
          <w:rFonts w:ascii="Arial" w:hAnsi="Arial" w:cs="Arial"/>
          <w:sz w:val="24"/>
          <w:szCs w:val="24"/>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E90EFA">
        <w:rPr>
          <w:rFonts w:ascii="Arial" w:hAnsi="Arial" w:cs="Arial"/>
          <w:sz w:val="24"/>
          <w:szCs w:val="24"/>
        </w:rPr>
        <w:t xml:space="preserve"> следующая информация: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образцы оформления документов, необходимых для 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A0235">
      <w:pPr>
        <w:pStyle w:val="TimesNewRoman"/>
        <w:rPr>
          <w:sz w:val="24"/>
          <w:szCs w:val="24"/>
        </w:rPr>
      </w:pPr>
      <w:r w:rsidRPr="00E90EFA">
        <w:rPr>
          <w:sz w:val="24"/>
          <w:szCs w:val="24"/>
        </w:rPr>
        <w:t>Глава 18.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43. Показатели доступности и качества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количество взаимодействий заявителя с должностными лицами при предоставлении муниципальной услуги - 2 раза, продолжительность - 15 минут.</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Информация об отказе в предоставлении муниципальной услуги направляется заявителю письмом или по телефону, указанному в заявлении (при наличии соответствующих данных в заявлении).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и/или электронной почте.</w:t>
      </w:r>
    </w:p>
    <w:p w:rsidR="00A17588" w:rsidRPr="00E90EFA" w:rsidRDefault="00A17588" w:rsidP="00A12DF2">
      <w:pPr>
        <w:pStyle w:val="ConsPlusNormal"/>
        <w:ind w:firstLine="540"/>
        <w:jc w:val="both"/>
        <w:rPr>
          <w:rFonts w:ascii="Arial" w:hAnsi="Arial" w:cs="Arial"/>
          <w:sz w:val="24"/>
          <w:szCs w:val="24"/>
        </w:rPr>
      </w:pPr>
      <w:r w:rsidRPr="00E90EFA">
        <w:rPr>
          <w:rFonts w:ascii="Arial" w:hAnsi="Arial" w:cs="Arial"/>
          <w:sz w:val="24"/>
          <w:szCs w:val="24"/>
        </w:rPr>
        <w:t>Возможность получения муниципальной услуги  в ФГБУ «МФЦ».</w:t>
      </w:r>
    </w:p>
    <w:p w:rsidR="00A17588" w:rsidRPr="00E90EFA" w:rsidRDefault="00A17588" w:rsidP="00A12DF2">
      <w:pPr>
        <w:pStyle w:val="ConsPlusNormal"/>
        <w:ind w:firstLine="540"/>
        <w:jc w:val="both"/>
        <w:rPr>
          <w:rFonts w:ascii="Arial" w:hAnsi="Arial" w:cs="Arial"/>
          <w:sz w:val="24"/>
          <w:szCs w:val="24"/>
        </w:rPr>
      </w:pPr>
      <w:r w:rsidRPr="00E90EFA">
        <w:rPr>
          <w:rFonts w:ascii="Arial" w:hAnsi="Arial" w:cs="Arial"/>
          <w:sz w:val="24"/>
          <w:szCs w:val="24"/>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официальных интернет-сайтах администрации Таргизского муниципального образования и ФГБУ «МФЦ».</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Администрация, либо ФГБУ «МФЦ».</w:t>
      </w:r>
    </w:p>
    <w:p w:rsidR="00A17588" w:rsidRPr="00E90EFA" w:rsidRDefault="00A17588" w:rsidP="00A12DF2">
      <w:pPr>
        <w:pStyle w:val="ConsPlusNormal"/>
        <w:ind w:firstLine="540"/>
        <w:jc w:val="both"/>
        <w:rPr>
          <w:rFonts w:ascii="Arial" w:hAnsi="Arial" w:cs="Arial"/>
          <w:sz w:val="24"/>
          <w:szCs w:val="24"/>
        </w:rPr>
      </w:pPr>
      <w:r w:rsidRPr="00E90EFA">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3203C" w:rsidRPr="00E90EFA" w:rsidRDefault="00E3203C"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w:t>
      </w:r>
      <w:r w:rsidRPr="00E90EFA">
        <w:rPr>
          <w:rFonts w:ascii="Arial" w:hAnsi="Arial" w:cs="Arial"/>
          <w:sz w:val="24"/>
          <w:szCs w:val="24"/>
        </w:rPr>
        <w:lastRenderedPageBreak/>
        <w:t>номер, полученные при подаче документов.</w:t>
      </w:r>
      <w:proofErr w:type="gramEnd"/>
      <w:r w:rsidRPr="00E90EFA">
        <w:rPr>
          <w:rFonts w:ascii="Arial" w:hAnsi="Arial" w:cs="Arial"/>
          <w:sz w:val="24"/>
          <w:szCs w:val="24"/>
        </w:rPr>
        <w:t xml:space="preserve"> Заявителю предоставляются сведения о том, на каком этапе рассмотрения (в </w:t>
      </w:r>
      <w:proofErr w:type="gramStart"/>
      <w:r w:rsidRPr="00E90EFA">
        <w:rPr>
          <w:rFonts w:ascii="Arial" w:hAnsi="Arial" w:cs="Arial"/>
          <w:sz w:val="24"/>
          <w:szCs w:val="24"/>
        </w:rPr>
        <w:t>процессе</w:t>
      </w:r>
      <w:proofErr w:type="gramEnd"/>
      <w:r w:rsidRPr="00E90EFA">
        <w:rPr>
          <w:rFonts w:ascii="Arial" w:hAnsi="Arial" w:cs="Arial"/>
          <w:sz w:val="24"/>
          <w:szCs w:val="24"/>
        </w:rPr>
        <w:t xml:space="preserve"> выполнения </w:t>
      </w:r>
      <w:proofErr w:type="gramStart"/>
      <w:r w:rsidRPr="00E90EFA">
        <w:rPr>
          <w:rFonts w:ascii="Arial" w:hAnsi="Arial" w:cs="Arial"/>
          <w:sz w:val="24"/>
          <w:szCs w:val="24"/>
        </w:rPr>
        <w:t>какой</w:t>
      </w:r>
      <w:proofErr w:type="gramEnd"/>
      <w:r w:rsidRPr="00E90EFA">
        <w:rPr>
          <w:rFonts w:ascii="Arial" w:hAnsi="Arial" w:cs="Arial"/>
          <w:sz w:val="24"/>
          <w:szCs w:val="24"/>
        </w:rPr>
        <w:t xml:space="preserve"> административной процедуры) находится представленный им пакет документов.</w:t>
      </w:r>
    </w:p>
    <w:p w:rsidR="00E3203C" w:rsidRPr="00E90EFA" w:rsidRDefault="00E3203C" w:rsidP="00AA0235">
      <w:pPr>
        <w:widowControl w:val="0"/>
        <w:autoSpaceDE w:val="0"/>
        <w:autoSpaceDN w:val="0"/>
        <w:adjustRightInd w:val="0"/>
        <w:ind w:firstLine="709"/>
        <w:jc w:val="both"/>
        <w:rPr>
          <w:rFonts w:ascii="Arial" w:hAnsi="Arial" w:cs="Arial"/>
        </w:rPr>
      </w:pPr>
      <w:r w:rsidRPr="00E90EFA">
        <w:rPr>
          <w:rFonts w:ascii="Arial" w:hAnsi="Arial" w:cs="Arial"/>
        </w:rPr>
        <w:t>43.1. Основными показателями доступности и качества муниципальной услуги для инвалидов являются:</w:t>
      </w:r>
    </w:p>
    <w:p w:rsidR="00E3203C" w:rsidRPr="00E90EFA" w:rsidRDefault="00E3203C" w:rsidP="00AA0235">
      <w:pPr>
        <w:ind w:firstLine="708"/>
        <w:jc w:val="both"/>
        <w:rPr>
          <w:rFonts w:ascii="Arial" w:hAnsi="Arial" w:cs="Arial"/>
        </w:rPr>
      </w:pPr>
      <w:r w:rsidRPr="00E90EFA">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объектах;</w:t>
      </w:r>
    </w:p>
    <w:p w:rsidR="00E3203C" w:rsidRPr="00E90EFA" w:rsidRDefault="00E3203C" w:rsidP="00AA0235">
      <w:pPr>
        <w:ind w:firstLine="708"/>
        <w:jc w:val="both"/>
        <w:rPr>
          <w:rFonts w:ascii="Arial" w:hAnsi="Arial" w:cs="Arial"/>
        </w:rPr>
      </w:pPr>
      <w:r w:rsidRPr="00E90EFA">
        <w:rPr>
          <w:rFonts w:ascii="Arial" w:hAnsi="Arial" w:cs="Arial"/>
        </w:rPr>
        <w:t xml:space="preserve">- допуск на объекты </w:t>
      </w:r>
      <w:proofErr w:type="spellStart"/>
      <w:r w:rsidRPr="00E90EFA">
        <w:rPr>
          <w:rFonts w:ascii="Arial" w:hAnsi="Arial" w:cs="Arial"/>
        </w:rPr>
        <w:t>сурдопереводчика</w:t>
      </w:r>
      <w:proofErr w:type="spellEnd"/>
      <w:r w:rsidRPr="00E90EFA">
        <w:rPr>
          <w:rFonts w:ascii="Arial" w:hAnsi="Arial" w:cs="Arial"/>
        </w:rPr>
        <w:t xml:space="preserve"> и </w:t>
      </w:r>
      <w:proofErr w:type="spellStart"/>
      <w:r w:rsidRPr="00E90EFA">
        <w:rPr>
          <w:rFonts w:ascii="Arial" w:hAnsi="Arial" w:cs="Arial"/>
        </w:rPr>
        <w:t>тифлосурдопереводчика</w:t>
      </w:r>
      <w:proofErr w:type="spellEnd"/>
      <w:r w:rsidRPr="00E90EFA">
        <w:rPr>
          <w:rFonts w:ascii="Arial" w:hAnsi="Arial" w:cs="Arial"/>
        </w:rPr>
        <w:t>;</w:t>
      </w:r>
    </w:p>
    <w:p w:rsidR="00E3203C" w:rsidRPr="00E90EFA" w:rsidRDefault="00E3203C" w:rsidP="00AA0235">
      <w:pPr>
        <w:ind w:firstLine="708"/>
        <w:jc w:val="both"/>
        <w:rPr>
          <w:rFonts w:ascii="Arial" w:hAnsi="Arial" w:cs="Arial"/>
        </w:rPr>
      </w:pPr>
      <w:r w:rsidRPr="00E90EFA">
        <w:rPr>
          <w:rFonts w:ascii="Arial" w:hAnsi="Arial" w:cs="Arial"/>
        </w:rPr>
        <w:t>- допуск на объекты собаки-проводника при наличии документа подтверждающего её специальное обучение, выданного в соответствии с приказом Министерства труда и социальной защиты Российской Федерации от 22.06.2015г. №386н;</w:t>
      </w:r>
    </w:p>
    <w:p w:rsidR="00E3203C" w:rsidRPr="00E90EFA" w:rsidRDefault="00E3203C" w:rsidP="00AA0235">
      <w:pPr>
        <w:ind w:firstLine="708"/>
        <w:jc w:val="both"/>
        <w:rPr>
          <w:rFonts w:ascii="Arial" w:hAnsi="Arial" w:cs="Arial"/>
        </w:rPr>
      </w:pPr>
      <w:r w:rsidRPr="00E90EFA">
        <w:rPr>
          <w:rFonts w:ascii="Arial" w:hAnsi="Arial" w:cs="Arial"/>
        </w:rPr>
        <w:t>- оказание специалистами, предоставляющими муниципальные услуги, иной необходимой помощи в преодолении барьеров, мешающих получению услуг и использованию объектов наравне с другими лицами.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A0235">
      <w:pPr>
        <w:pStyle w:val="TimesNewRoman"/>
        <w:rPr>
          <w:sz w:val="24"/>
          <w:szCs w:val="24"/>
        </w:rPr>
      </w:pPr>
      <w:r w:rsidRPr="00E90EFA">
        <w:rPr>
          <w:sz w:val="24"/>
          <w:szCs w:val="24"/>
        </w:rPr>
        <w:t>Глава 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При предоставлении муниципальной услуги в ФГБУ «МФЦ» прием и выдача документов осуществляется сотрудниками ФГБУ «МФЦ». Для исполнения документ передается в орган местного самоуправления и (или) организацию, участвующую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Информацию о предоставляемой муниципальной услуге (о сроках предоставления муниципальной услуги; о перечнях документов, необходимых для получения муниципальной услуги; о размерах государственных пошлин и иных платежей, связанных с получением муниципальной услуги, порядке их уплаты; о порядке обжалования действий (бездействий), а также решений должностных лиц органов и организаций, участвующих в предоставлении муниципальной услуги) заявитель может получить в секторе информирования, который включает в себя: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а) информационные стенды, содержащие актуальную и исчерпывающую информацию, необходимую для получения заявителями муниципальных услуг;</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консультационные окна для осуществления информирования о порядке предоставления муниципальной услуги.</w:t>
      </w:r>
    </w:p>
    <w:p w:rsidR="00A17588" w:rsidRPr="00E90EFA" w:rsidRDefault="00A17588" w:rsidP="00A12DF2">
      <w:pPr>
        <w:pStyle w:val="ConsPlusNormal"/>
        <w:ind w:firstLine="540"/>
        <w:jc w:val="both"/>
        <w:rPr>
          <w:rFonts w:ascii="Arial" w:hAnsi="Arial" w:cs="Arial"/>
          <w:sz w:val="24"/>
          <w:szCs w:val="24"/>
        </w:rPr>
      </w:pPr>
      <w:r w:rsidRPr="00E90EFA">
        <w:rPr>
          <w:rFonts w:ascii="Arial" w:hAnsi="Arial" w:cs="Arial"/>
          <w:sz w:val="24"/>
          <w:szCs w:val="24"/>
        </w:rPr>
        <w:t>Предоставление муниципальной услуги может осуществляться в электронной форме через "Личный кабинет" через ГИС Единый портал государственных и муниципальных услуг (функций) по адресу https://www.gosuslugi.ru/ или РГИС Портал государственных и муниципальных услуг (функций) с использованием усиленной электронной подписи (УЭП) и универсальной электронной карты (УЭК) заявителя.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proofErr w:type="spellStart"/>
      <w:r w:rsidRPr="00E90EFA">
        <w:rPr>
          <w:rFonts w:ascii="Arial" w:hAnsi="Arial" w:cs="Arial"/>
          <w:sz w:val="24"/>
          <w:szCs w:val="24"/>
        </w:rPr>
        <w:t>www.gosuslugi.ru</w:t>
      </w:r>
      <w:proofErr w:type="spellEnd"/>
      <w:r w:rsidRPr="00E90EFA">
        <w:rPr>
          <w:rFonts w:ascii="Arial" w:hAnsi="Arial" w:cs="Arial"/>
          <w:sz w:val="24"/>
          <w:szCs w:val="24"/>
        </w:rPr>
        <w:t>, заявители могут получить полную информацию по вопросам предоставления муниципальной услуги, сведения о ходе предоставления указанной муниципальной услуги.</w:t>
      </w:r>
    </w:p>
    <w:p w:rsidR="00E3203C" w:rsidRPr="00E90EFA" w:rsidRDefault="00E3203C" w:rsidP="00A12DF2">
      <w:pPr>
        <w:pStyle w:val="ConsPlusNormal"/>
        <w:ind w:firstLine="540"/>
        <w:jc w:val="both"/>
        <w:rPr>
          <w:rFonts w:ascii="Arial" w:hAnsi="Arial" w:cs="Arial"/>
          <w:sz w:val="24"/>
          <w:szCs w:val="24"/>
        </w:rPr>
      </w:pPr>
    </w:p>
    <w:p w:rsidR="00E3203C" w:rsidRPr="00E90EFA" w:rsidRDefault="00E3203C" w:rsidP="00A12DF2">
      <w:pPr>
        <w:pStyle w:val="ConsPlusNormal"/>
        <w:jc w:val="both"/>
      </w:pPr>
    </w:p>
    <w:p w:rsidR="00E3203C" w:rsidRPr="00E90EFA" w:rsidRDefault="00E3203C" w:rsidP="00AA0235">
      <w:pPr>
        <w:pStyle w:val="ConsPlusNormal"/>
        <w:jc w:val="center"/>
        <w:rPr>
          <w:rFonts w:ascii="Arial" w:hAnsi="Arial" w:cs="Arial"/>
          <w:sz w:val="24"/>
          <w:szCs w:val="24"/>
        </w:rPr>
      </w:pPr>
      <w:r w:rsidRPr="00E90EFA">
        <w:rPr>
          <w:rFonts w:ascii="Arial" w:hAnsi="Arial" w:cs="Arial"/>
          <w:sz w:val="24"/>
          <w:szCs w:val="24"/>
        </w:rPr>
        <w:t>Раздел III СОСТАВ, ПОСЛЕДОВАТЕЛЬНОСТЬ И СРОКИ ВЫПОЛНЕНИЯ</w:t>
      </w:r>
    </w:p>
    <w:p w:rsidR="00E3203C" w:rsidRPr="00E90EFA" w:rsidRDefault="00E3203C" w:rsidP="00A12DF2">
      <w:pPr>
        <w:pStyle w:val="ConsPlusNormal"/>
        <w:jc w:val="center"/>
        <w:rPr>
          <w:rFonts w:ascii="Arial" w:hAnsi="Arial" w:cs="Arial"/>
          <w:sz w:val="24"/>
          <w:szCs w:val="24"/>
        </w:rPr>
      </w:pPr>
      <w:r w:rsidRPr="00E90EFA">
        <w:rPr>
          <w:rFonts w:ascii="Arial" w:hAnsi="Arial" w:cs="Arial"/>
          <w:sz w:val="24"/>
          <w:szCs w:val="24"/>
        </w:rPr>
        <w:t>АДМИНИСТРАТИВНЫХ ПРОЦЕДУР, ТРЕБОВАНИЙ К ПОРЯДКУ ИХ</w:t>
      </w:r>
    </w:p>
    <w:p w:rsidR="00E3203C" w:rsidRPr="00E90EFA" w:rsidRDefault="00E3203C" w:rsidP="00A12DF2">
      <w:pPr>
        <w:pStyle w:val="ConsPlusNormal"/>
        <w:jc w:val="center"/>
        <w:rPr>
          <w:rFonts w:ascii="Arial" w:hAnsi="Arial" w:cs="Arial"/>
          <w:sz w:val="24"/>
          <w:szCs w:val="24"/>
        </w:rPr>
      </w:pPr>
      <w:r w:rsidRPr="00E90EFA">
        <w:rPr>
          <w:rFonts w:ascii="Arial" w:hAnsi="Arial" w:cs="Arial"/>
          <w:sz w:val="24"/>
          <w:szCs w:val="24"/>
        </w:rPr>
        <w:t>ВЫПОЛНЕНИЯ, В ТОМ ЧИСЛЕ ОСОБЕННОСТИ ВЫПОЛНЕНИЯ</w:t>
      </w:r>
    </w:p>
    <w:p w:rsidR="00E3203C" w:rsidRPr="00E90EFA" w:rsidRDefault="00E3203C" w:rsidP="00A12DF2">
      <w:pPr>
        <w:pStyle w:val="ConsPlusNormal"/>
        <w:jc w:val="center"/>
        <w:rPr>
          <w:rFonts w:ascii="Arial" w:hAnsi="Arial" w:cs="Arial"/>
          <w:sz w:val="24"/>
          <w:szCs w:val="24"/>
        </w:rPr>
      </w:pPr>
      <w:r w:rsidRPr="00E90EFA">
        <w:rPr>
          <w:rFonts w:ascii="Arial" w:hAnsi="Arial" w:cs="Arial"/>
          <w:sz w:val="24"/>
          <w:szCs w:val="24"/>
        </w:rPr>
        <w:t>АДМИНИСТРАТИВНЫХ ПРОЦЕДУР В ЭЛЕКТРОННОЙ ФОРМЕ, А ТАКЖЕ</w:t>
      </w:r>
    </w:p>
    <w:p w:rsidR="00E3203C" w:rsidRPr="00E90EFA" w:rsidRDefault="00E3203C" w:rsidP="00A12DF2">
      <w:pPr>
        <w:pStyle w:val="ConsPlusNormal"/>
        <w:jc w:val="center"/>
        <w:rPr>
          <w:rFonts w:ascii="Arial" w:hAnsi="Arial" w:cs="Arial"/>
          <w:sz w:val="24"/>
          <w:szCs w:val="24"/>
        </w:rPr>
      </w:pPr>
      <w:r w:rsidRPr="00E90EFA">
        <w:rPr>
          <w:rFonts w:ascii="Arial" w:hAnsi="Arial" w:cs="Arial"/>
          <w:sz w:val="24"/>
          <w:szCs w:val="24"/>
        </w:rPr>
        <w:t xml:space="preserve">ОСОБЕННОСТИ ВЫПОЛНЕНИЯ АДМИНИСТРАТИВНЫХ ПРОЦЕДУР </w:t>
      </w:r>
      <w:proofErr w:type="gramStart"/>
      <w:r w:rsidRPr="00E90EFA">
        <w:rPr>
          <w:rFonts w:ascii="Arial" w:hAnsi="Arial" w:cs="Arial"/>
          <w:sz w:val="24"/>
          <w:szCs w:val="24"/>
        </w:rPr>
        <w:t>В</w:t>
      </w:r>
      <w:proofErr w:type="gramEnd"/>
    </w:p>
    <w:p w:rsidR="00E3203C" w:rsidRPr="00E90EFA" w:rsidRDefault="00E3203C" w:rsidP="00A12DF2">
      <w:pPr>
        <w:pStyle w:val="ConsPlusNormal"/>
        <w:jc w:val="center"/>
        <w:rPr>
          <w:rFonts w:ascii="Arial" w:hAnsi="Arial" w:cs="Arial"/>
          <w:sz w:val="24"/>
          <w:szCs w:val="24"/>
        </w:rPr>
      </w:pPr>
      <w:r w:rsidRPr="00E90EFA">
        <w:rPr>
          <w:rFonts w:ascii="Arial" w:hAnsi="Arial" w:cs="Arial"/>
          <w:sz w:val="24"/>
          <w:szCs w:val="24"/>
        </w:rPr>
        <w:t xml:space="preserve">МНОГОФУНКЦИОНАЛЬНЫХ </w:t>
      </w:r>
      <w:proofErr w:type="gramStart"/>
      <w:r w:rsidRPr="00E90EFA">
        <w:rPr>
          <w:rFonts w:ascii="Arial" w:hAnsi="Arial" w:cs="Arial"/>
          <w:sz w:val="24"/>
          <w:szCs w:val="24"/>
        </w:rPr>
        <w:t>ЦЕНТРАХ</w:t>
      </w:r>
      <w:proofErr w:type="gramEnd"/>
    </w:p>
    <w:p w:rsidR="00E3203C" w:rsidRPr="00E90EFA" w:rsidRDefault="00E3203C" w:rsidP="00A12DF2">
      <w:pPr>
        <w:pStyle w:val="ConsPlusNormal"/>
        <w:jc w:val="center"/>
        <w:rPr>
          <w:rFonts w:ascii="Arial" w:hAnsi="Arial" w:cs="Arial"/>
          <w:sz w:val="24"/>
          <w:szCs w:val="24"/>
        </w:rPr>
      </w:pPr>
    </w:p>
    <w:p w:rsidR="00E3203C" w:rsidRPr="00E90EFA" w:rsidRDefault="00E3203C" w:rsidP="003051CA">
      <w:pPr>
        <w:widowControl w:val="0"/>
        <w:autoSpaceDE w:val="0"/>
        <w:autoSpaceDN w:val="0"/>
        <w:adjustRightInd w:val="0"/>
        <w:ind w:firstLine="709"/>
        <w:jc w:val="center"/>
        <w:rPr>
          <w:rFonts w:ascii="Arial" w:hAnsi="Arial" w:cs="Arial"/>
        </w:rPr>
      </w:pPr>
      <w:bookmarkStart w:id="29" w:name="Par343"/>
      <w:bookmarkEnd w:id="29"/>
      <w:r w:rsidRPr="00E90EFA">
        <w:rPr>
          <w:rFonts w:ascii="Arial" w:hAnsi="Arial" w:cs="Arial"/>
        </w:rPr>
        <w:t>Глава 20. СОСТАВ И ПОСЛЕДОВАТЕЛЬНОСТЬ</w:t>
      </w:r>
      <w:r w:rsidR="00337466" w:rsidRPr="00E90EFA">
        <w:rPr>
          <w:rFonts w:ascii="Arial" w:hAnsi="Arial" w:cs="Arial"/>
        </w:rPr>
        <w:t xml:space="preserve"> </w:t>
      </w:r>
      <w:r w:rsidRPr="00E90EFA">
        <w:rPr>
          <w:rFonts w:ascii="Arial" w:hAnsi="Arial" w:cs="Arial"/>
        </w:rPr>
        <w:t>АДМИНИСТРАТИВНЫХ ПРОЦЕДУР</w:t>
      </w:r>
    </w:p>
    <w:p w:rsidR="00E3203C" w:rsidRPr="00E90EFA" w:rsidRDefault="00E3203C" w:rsidP="00A12DF2">
      <w:pPr>
        <w:pStyle w:val="ConsPlusNormal"/>
        <w:jc w:val="both"/>
      </w:pP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45. Последовательность и сроки выполнения административных действий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Предоставление муниципальной услуги включает в себя следующие административные процедуры:</w:t>
      </w:r>
    </w:p>
    <w:p w:rsidR="00E3203C" w:rsidRPr="00E90EFA" w:rsidRDefault="00E3203C" w:rsidP="00AB43A7">
      <w:pPr>
        <w:pStyle w:val="ConsPlusNormal"/>
        <w:numPr>
          <w:ilvl w:val="0"/>
          <w:numId w:val="11"/>
        </w:numPr>
        <w:jc w:val="both"/>
        <w:rPr>
          <w:rFonts w:ascii="Arial" w:hAnsi="Arial" w:cs="Arial"/>
          <w:sz w:val="24"/>
          <w:szCs w:val="24"/>
        </w:rPr>
      </w:pPr>
      <w:r w:rsidRPr="00E90EFA">
        <w:rPr>
          <w:rFonts w:ascii="Arial" w:hAnsi="Arial" w:cs="Arial"/>
          <w:sz w:val="24"/>
          <w:szCs w:val="24"/>
        </w:rPr>
        <w:t>прием и регистрация документов;</w:t>
      </w:r>
    </w:p>
    <w:p w:rsidR="00AB43A7" w:rsidRPr="00E90EFA" w:rsidRDefault="00AB43A7" w:rsidP="00AB43A7">
      <w:pPr>
        <w:pStyle w:val="ConsPlusNormal"/>
        <w:numPr>
          <w:ilvl w:val="0"/>
          <w:numId w:val="11"/>
        </w:numPr>
        <w:ind w:left="0" w:firstLine="540"/>
        <w:jc w:val="both"/>
        <w:rPr>
          <w:rFonts w:ascii="Arial" w:hAnsi="Arial" w:cs="Arial"/>
          <w:sz w:val="24"/>
          <w:szCs w:val="24"/>
        </w:rPr>
      </w:pPr>
      <w:r w:rsidRPr="00E90E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E3203C" w:rsidRPr="00E90EFA" w:rsidRDefault="00AB43A7" w:rsidP="00A12DF2">
      <w:pPr>
        <w:pStyle w:val="ConsPlusNormal"/>
        <w:ind w:firstLine="540"/>
        <w:jc w:val="both"/>
        <w:rPr>
          <w:rFonts w:ascii="Arial" w:hAnsi="Arial" w:cs="Arial"/>
          <w:sz w:val="24"/>
          <w:szCs w:val="24"/>
        </w:rPr>
      </w:pPr>
      <w:r w:rsidRPr="00E90EFA">
        <w:rPr>
          <w:rFonts w:ascii="Arial" w:hAnsi="Arial" w:cs="Arial"/>
          <w:sz w:val="24"/>
          <w:szCs w:val="24"/>
        </w:rPr>
        <w:t>3</w:t>
      </w:r>
      <w:r w:rsidR="00E3203C" w:rsidRPr="00E90EFA">
        <w:rPr>
          <w:rFonts w:ascii="Arial" w:hAnsi="Arial" w:cs="Arial"/>
          <w:sz w:val="24"/>
          <w:szCs w:val="24"/>
        </w:rPr>
        <w:t>) рассмотрение заявления и принятие решения о заключе</w:t>
      </w:r>
      <w:r w:rsidR="00337466" w:rsidRPr="00E90EFA">
        <w:rPr>
          <w:rFonts w:ascii="Arial" w:hAnsi="Arial" w:cs="Arial"/>
          <w:sz w:val="24"/>
          <w:szCs w:val="24"/>
        </w:rPr>
        <w:t>нии</w:t>
      </w:r>
      <w:r w:rsidR="00E3203C" w:rsidRPr="00E90EFA">
        <w:rPr>
          <w:rFonts w:ascii="Arial" w:hAnsi="Arial" w:cs="Arial"/>
          <w:sz w:val="24"/>
          <w:szCs w:val="24"/>
        </w:rPr>
        <w:t xml:space="preserve"> договора безвозмездного пользования земельным участком, либо об отказе;</w:t>
      </w:r>
    </w:p>
    <w:p w:rsidR="00E3203C" w:rsidRPr="00E90EFA" w:rsidRDefault="00AB43A7" w:rsidP="00A12DF2">
      <w:pPr>
        <w:pStyle w:val="ConsPlusNormal"/>
        <w:ind w:firstLine="540"/>
        <w:jc w:val="both"/>
        <w:rPr>
          <w:rFonts w:ascii="Arial" w:hAnsi="Arial" w:cs="Arial"/>
          <w:sz w:val="24"/>
          <w:szCs w:val="24"/>
        </w:rPr>
      </w:pPr>
      <w:r w:rsidRPr="00E90EFA">
        <w:rPr>
          <w:rFonts w:ascii="Arial" w:hAnsi="Arial" w:cs="Arial"/>
          <w:sz w:val="24"/>
          <w:szCs w:val="24"/>
        </w:rPr>
        <w:t>4</w:t>
      </w:r>
      <w:r w:rsidR="00E3203C" w:rsidRPr="00E90EFA">
        <w:rPr>
          <w:rFonts w:ascii="Arial" w:hAnsi="Arial" w:cs="Arial"/>
          <w:sz w:val="24"/>
          <w:szCs w:val="24"/>
        </w:rPr>
        <w:t>) выдача решения о заключе</w:t>
      </w:r>
      <w:r w:rsidR="00337466" w:rsidRPr="00E90EFA">
        <w:rPr>
          <w:rFonts w:ascii="Arial" w:hAnsi="Arial" w:cs="Arial"/>
          <w:sz w:val="24"/>
          <w:szCs w:val="24"/>
        </w:rPr>
        <w:t xml:space="preserve">нии </w:t>
      </w:r>
      <w:r w:rsidR="00E3203C" w:rsidRPr="00E90EFA">
        <w:rPr>
          <w:rFonts w:ascii="Arial" w:hAnsi="Arial" w:cs="Arial"/>
          <w:sz w:val="24"/>
          <w:szCs w:val="24"/>
        </w:rPr>
        <w:t xml:space="preserve"> договора безвозмездного пользования земельным участком.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Блок-схема предоставления муниципальной ус</w:t>
      </w:r>
      <w:r w:rsidR="008102EC" w:rsidRPr="00E90EFA">
        <w:rPr>
          <w:rFonts w:ascii="Arial" w:hAnsi="Arial" w:cs="Arial"/>
          <w:sz w:val="24"/>
          <w:szCs w:val="24"/>
        </w:rPr>
        <w:t>луги приводится в  Приложении №2</w:t>
      </w:r>
      <w:r w:rsidRPr="00E90EFA">
        <w:rPr>
          <w:rFonts w:ascii="Arial" w:hAnsi="Arial" w:cs="Arial"/>
          <w:sz w:val="24"/>
          <w:szCs w:val="24"/>
        </w:rPr>
        <w:t xml:space="preserve"> к административному регламенту.</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46. Описание административных процедур.</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46.1. Административная процедура "Прием и регистрация документов".</w:t>
      </w:r>
    </w:p>
    <w:p w:rsidR="00E3203C" w:rsidRPr="00E90EFA" w:rsidRDefault="00E3203C"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а) Основанием для начала предоставления муниц</w:t>
      </w:r>
      <w:r w:rsidR="00925BE2" w:rsidRPr="00E90EFA">
        <w:rPr>
          <w:rFonts w:ascii="Arial" w:hAnsi="Arial" w:cs="Arial"/>
          <w:sz w:val="24"/>
          <w:szCs w:val="24"/>
        </w:rPr>
        <w:t xml:space="preserve">ипальной услуги является </w:t>
      </w:r>
      <w:r w:rsidR="00925BE2" w:rsidRPr="00E90EFA">
        <w:rPr>
          <w:rFonts w:ascii="Arial" w:hAnsi="Arial" w:cs="Arial"/>
          <w:sz w:val="24"/>
          <w:szCs w:val="24"/>
          <w:shd w:val="clear" w:color="auto" w:fill="FFFFFF"/>
        </w:rPr>
        <w:t xml:space="preserve"> личное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00925BE2" w:rsidRPr="00E90EFA">
        <w:rPr>
          <w:rFonts w:ascii="Arial" w:hAnsi="Arial" w:cs="Arial"/>
          <w:shd w:val="clear" w:color="auto" w:fill="FFFFFF"/>
        </w:rPr>
        <w:t> </w:t>
      </w:r>
      <w:r w:rsidRPr="00E90EFA">
        <w:rPr>
          <w:rFonts w:ascii="Arial" w:hAnsi="Arial" w:cs="Arial"/>
          <w:sz w:val="24"/>
          <w:szCs w:val="24"/>
        </w:rPr>
        <w:t>обращение заявителя (его представителя, доверенного лица) в ФГБУ «МФЦ», или непосредственно в уполномоченный орган с пакетом документов, указанным в п. 29. настоящего административного регламента, необходимым для предоставления муниципальной услуги;</w:t>
      </w:r>
      <w:proofErr w:type="gramEnd"/>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б) Специалист, уполномоченный на прием заявлений:</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устанавливает предмет обращения;</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устанавливает личность заявителя, проверяет документ, удостоверяющий личность;</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проверяет полномочия заявителя, в том числе полномочия представителя правообладателя действовать от его имени;</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проверяет наличие всех необходимых документов, исходя из соответствующего перечня документов, указанного в  п.29 административного регламента;</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проверяет соответствие представленных документов установленным требованиям, удостоверяясь, что:</w:t>
      </w:r>
    </w:p>
    <w:p w:rsidR="00337466" w:rsidRPr="00E90EFA" w:rsidRDefault="00337466" w:rsidP="00574F0A">
      <w:pPr>
        <w:pStyle w:val="ad"/>
        <w:shd w:val="clear" w:color="auto" w:fill="FFFFFF"/>
        <w:spacing w:before="0" w:beforeAutospacing="0" w:after="0" w:afterAutospacing="0"/>
        <w:ind w:firstLine="540"/>
        <w:jc w:val="both"/>
        <w:rPr>
          <w:rFonts w:ascii="Arial" w:hAnsi="Arial" w:cs="Arial"/>
        </w:rPr>
      </w:pPr>
      <w:r w:rsidRPr="00E90EFA">
        <w:rPr>
          <w:rFonts w:ascii="Arial" w:hAnsi="Arial" w:cs="Arial"/>
        </w:rPr>
        <w:t>1) заявление  соответствует требован</w:t>
      </w:r>
      <w:r w:rsidR="00574F0A" w:rsidRPr="00E90EFA">
        <w:rPr>
          <w:rFonts w:ascii="Arial" w:hAnsi="Arial" w:cs="Arial"/>
        </w:rPr>
        <w:t>иям Приложения №1 к настоящему</w:t>
      </w:r>
      <w:proofErr w:type="gramStart"/>
      <w:r w:rsidR="00574F0A" w:rsidRPr="00E90EFA">
        <w:rPr>
          <w:rFonts w:ascii="Arial" w:hAnsi="Arial" w:cs="Arial"/>
        </w:rPr>
        <w:t xml:space="preserve"> </w:t>
      </w:r>
      <w:r w:rsidRPr="00E90EFA">
        <w:rPr>
          <w:rFonts w:ascii="Arial" w:hAnsi="Arial" w:cs="Arial"/>
        </w:rPr>
        <w:t>А</w:t>
      </w:r>
      <w:proofErr w:type="gramEnd"/>
      <w:r w:rsidR="009B16CD" w:rsidRPr="00E90EFA">
        <w:rPr>
          <w:rFonts w:ascii="Arial" w:hAnsi="Arial" w:cs="Arial"/>
        </w:rPr>
        <w:fldChar w:fldCharType="begin"/>
      </w:r>
      <w:r w:rsidRPr="00E90EFA">
        <w:rPr>
          <w:rFonts w:ascii="Arial" w:hAnsi="Arial" w:cs="Arial"/>
        </w:rPr>
        <w:instrText xml:space="preserve"> HYPERLINK "consultantplus://offline/ref=9FABBD5AD3546CFB3690077C59A6F35FD6E50ADD22995CDF90ED12C71B7EE8091D307C24F71F47F466D3B5hBB9H" </w:instrText>
      </w:r>
      <w:r w:rsidR="009B16CD" w:rsidRPr="00E90EFA">
        <w:rPr>
          <w:rFonts w:ascii="Arial" w:hAnsi="Arial" w:cs="Arial"/>
        </w:rPr>
        <w:fldChar w:fldCharType="separate"/>
      </w:r>
      <w:r w:rsidRPr="00E90EFA">
        <w:rPr>
          <w:rStyle w:val="ae"/>
          <w:rFonts w:ascii="Arial" w:hAnsi="Arial" w:cs="Arial"/>
          <w:color w:val="auto"/>
          <w:u w:val="none"/>
        </w:rPr>
        <w:t>дминистративному</w:t>
      </w:r>
      <w:r w:rsidR="009B16CD" w:rsidRPr="00E90EFA">
        <w:rPr>
          <w:rFonts w:ascii="Arial" w:hAnsi="Arial" w:cs="Arial"/>
        </w:rPr>
        <w:fldChar w:fldCharType="end"/>
      </w:r>
      <w:r w:rsidRPr="00E90EFA">
        <w:rPr>
          <w:rFonts w:ascii="Arial" w:hAnsi="Arial" w:cs="Arial"/>
        </w:rPr>
        <w:t> регламенту;</w:t>
      </w:r>
    </w:p>
    <w:p w:rsidR="00337466" w:rsidRPr="00E90EFA" w:rsidRDefault="00337466" w:rsidP="00337466">
      <w:pPr>
        <w:pStyle w:val="ad"/>
        <w:shd w:val="clear" w:color="auto" w:fill="FFFFFF"/>
        <w:spacing w:before="0" w:beforeAutospacing="0" w:after="0" w:afterAutospacing="0"/>
        <w:ind w:firstLine="540"/>
        <w:rPr>
          <w:rFonts w:ascii="Arial" w:hAnsi="Arial" w:cs="Arial"/>
        </w:rPr>
      </w:pPr>
      <w:r w:rsidRPr="00E90EFA">
        <w:rPr>
          <w:rFonts w:ascii="Arial" w:hAnsi="Arial" w:cs="Arial"/>
        </w:rPr>
        <w:t>2) подано надлежащий уполномоченный орган;</w:t>
      </w:r>
    </w:p>
    <w:p w:rsidR="00337466" w:rsidRPr="00E90EFA" w:rsidRDefault="00337466" w:rsidP="00337466">
      <w:pPr>
        <w:pStyle w:val="ConsPlusNormal"/>
        <w:ind w:firstLine="540"/>
        <w:jc w:val="both"/>
        <w:rPr>
          <w:rFonts w:ascii="Arial" w:hAnsi="Arial" w:cs="Arial"/>
          <w:sz w:val="24"/>
          <w:szCs w:val="24"/>
        </w:rPr>
      </w:pPr>
      <w:r w:rsidRPr="00E90EFA">
        <w:rPr>
          <w:rFonts w:ascii="Arial" w:hAnsi="Arial" w:cs="Arial"/>
          <w:sz w:val="24"/>
          <w:szCs w:val="24"/>
        </w:rPr>
        <w:t>3) к заявлению не приложены документы</w:t>
      </w:r>
      <w:r w:rsidR="00574F0A" w:rsidRPr="00E90EFA">
        <w:rPr>
          <w:rFonts w:ascii="Arial" w:hAnsi="Arial" w:cs="Arial"/>
          <w:sz w:val="24"/>
          <w:szCs w:val="24"/>
        </w:rPr>
        <w:t>, предусмотренные Приложением №</w:t>
      </w:r>
      <w:r w:rsidRPr="00E90EFA">
        <w:rPr>
          <w:rFonts w:ascii="Arial" w:hAnsi="Arial" w:cs="Arial"/>
          <w:sz w:val="24"/>
          <w:szCs w:val="24"/>
        </w:rPr>
        <w:t>1 к настоящему</w:t>
      </w:r>
      <w:proofErr w:type="gramStart"/>
      <w:r w:rsidRPr="00E90EFA">
        <w:rPr>
          <w:rFonts w:ascii="Arial" w:hAnsi="Arial" w:cs="Arial"/>
          <w:sz w:val="24"/>
          <w:szCs w:val="24"/>
        </w:rPr>
        <w:t xml:space="preserve"> А</w:t>
      </w:r>
      <w:proofErr w:type="gramEnd"/>
      <w:r w:rsidR="009B16CD" w:rsidRPr="00E90EFA">
        <w:rPr>
          <w:rFonts w:ascii="Arial" w:hAnsi="Arial" w:cs="Arial"/>
          <w:sz w:val="24"/>
          <w:szCs w:val="24"/>
        </w:rPr>
        <w:fldChar w:fldCharType="begin"/>
      </w:r>
      <w:r w:rsidRPr="00E90EFA">
        <w:rPr>
          <w:rFonts w:ascii="Arial" w:hAnsi="Arial" w:cs="Arial"/>
          <w:sz w:val="24"/>
          <w:szCs w:val="24"/>
        </w:rPr>
        <w:instrText xml:space="preserve"> HYPERLINK "consultantplus://offline/ref=9FABBD5AD3546CFB3690077C59A6F35FD6E50ADD22995CDF90ED12C71B7EE8091D307C24F71F47F466D3B5hBB9H" </w:instrText>
      </w:r>
      <w:r w:rsidR="009B16CD" w:rsidRPr="00E90EFA">
        <w:rPr>
          <w:rFonts w:ascii="Arial" w:hAnsi="Arial" w:cs="Arial"/>
          <w:sz w:val="24"/>
          <w:szCs w:val="24"/>
        </w:rPr>
        <w:fldChar w:fldCharType="separate"/>
      </w:r>
      <w:r w:rsidRPr="00E90EFA">
        <w:rPr>
          <w:rStyle w:val="ae"/>
          <w:rFonts w:ascii="Arial" w:hAnsi="Arial" w:cs="Arial"/>
          <w:color w:val="auto"/>
          <w:sz w:val="24"/>
          <w:szCs w:val="24"/>
          <w:u w:val="none"/>
        </w:rPr>
        <w:t>дминистративному</w:t>
      </w:r>
      <w:r w:rsidR="009B16CD" w:rsidRPr="00E90EFA">
        <w:rPr>
          <w:rFonts w:ascii="Arial" w:hAnsi="Arial" w:cs="Arial"/>
          <w:sz w:val="24"/>
          <w:szCs w:val="24"/>
        </w:rPr>
        <w:fldChar w:fldCharType="end"/>
      </w:r>
      <w:r w:rsidRPr="00E90EFA">
        <w:rPr>
          <w:rFonts w:ascii="Arial" w:hAnsi="Arial" w:cs="Arial"/>
          <w:sz w:val="24"/>
          <w:szCs w:val="24"/>
        </w:rPr>
        <w:t xml:space="preserve"> регламенту</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при установлении фактов отсутствия необходимых документов, указанных в </w:t>
      </w:r>
      <w:r w:rsidR="00574F0A" w:rsidRPr="00E90EFA">
        <w:rPr>
          <w:rFonts w:ascii="Arial" w:hAnsi="Arial" w:cs="Arial"/>
          <w:sz w:val="24"/>
          <w:szCs w:val="24"/>
        </w:rPr>
        <w:t>п. 29</w:t>
      </w:r>
      <w:r w:rsidRPr="00E90EFA">
        <w:rPr>
          <w:rFonts w:ascii="Arial" w:hAnsi="Arial" w:cs="Arial"/>
          <w:sz w:val="24"/>
          <w:szCs w:val="24"/>
        </w:rPr>
        <w:t xml:space="preserve"> административного регламента, и несоответствия представленных </w:t>
      </w:r>
      <w:r w:rsidRPr="00E90EFA">
        <w:rPr>
          <w:rFonts w:ascii="Arial" w:hAnsi="Arial" w:cs="Arial"/>
          <w:sz w:val="24"/>
          <w:szCs w:val="24"/>
        </w:rPr>
        <w:lastRenderedPageBreak/>
        <w:t xml:space="preserve">документов требованиям, указанным в административном регламенте, подготавливает и вручает заявителю </w:t>
      </w:r>
      <w:hyperlink w:anchor="P1042" w:history="1">
        <w:r w:rsidRPr="00E90EFA">
          <w:rPr>
            <w:rFonts w:ascii="Arial" w:hAnsi="Arial" w:cs="Arial"/>
            <w:sz w:val="24"/>
            <w:szCs w:val="24"/>
          </w:rPr>
          <w:t>уведомление</w:t>
        </w:r>
      </w:hyperlink>
      <w:r w:rsidRPr="00E90EFA">
        <w:rPr>
          <w:rFonts w:ascii="Arial" w:hAnsi="Arial" w:cs="Arial"/>
          <w:sz w:val="24"/>
          <w:szCs w:val="24"/>
        </w:rPr>
        <w:t xml:space="preserve"> об отказе в приеме </w:t>
      </w:r>
      <w:r w:rsidR="00574F0A" w:rsidRPr="00E90EFA">
        <w:rPr>
          <w:rFonts w:ascii="Arial" w:hAnsi="Arial" w:cs="Arial"/>
          <w:sz w:val="24"/>
          <w:szCs w:val="24"/>
        </w:rPr>
        <w:t>документов</w:t>
      </w:r>
      <w:r w:rsidRPr="00E90EFA">
        <w:rPr>
          <w:rFonts w:ascii="Arial" w:hAnsi="Arial" w:cs="Arial"/>
          <w:sz w:val="24"/>
          <w:szCs w:val="24"/>
        </w:rPr>
        <w:t>;</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при отсутствии у заявителя заполненного заявления или неправильном его заполнении помогает заявителю заполнить заявление;</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фиксирует получение документов от заинтересованных лиц путем регистрации в электронной базе данных;</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передает заявителю для подписи второй экземпляр заявления с указанием времени и даты приема документов;</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Общий максимальный срок приема документов не может превышать 15 минут при приеме документов на один земельный участок.</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При приеме документов на оформление двух и более земельных участков максимальный срок приема документов увеличивается на 15 минут для каждого земельного участка. Срок приема и регистрации заявления - 1 </w:t>
      </w:r>
      <w:r w:rsidR="007772F6" w:rsidRPr="00E90EFA">
        <w:rPr>
          <w:rFonts w:ascii="Arial" w:hAnsi="Arial" w:cs="Arial"/>
          <w:sz w:val="24"/>
          <w:szCs w:val="24"/>
        </w:rPr>
        <w:t xml:space="preserve">календарный </w:t>
      </w:r>
      <w:r w:rsidRPr="00E90EFA">
        <w:rPr>
          <w:rFonts w:ascii="Arial" w:hAnsi="Arial" w:cs="Arial"/>
          <w:sz w:val="24"/>
          <w:szCs w:val="24"/>
        </w:rPr>
        <w:t>день.</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Должностные лица, ответственные за выполнение административной процедуры - сотрудник ФГБУ «МФЦ».</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г) Критерии принятия решения:</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обращение за получением муниципальной услуги соответствующего лица;</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предоставление в полном объеме документов, указанных в пункте 29 административного регламента;</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 xml:space="preserve">достоверность поданных документов, указанных в </w:t>
      </w:r>
      <w:r w:rsidR="00574F0A" w:rsidRPr="00E90EFA">
        <w:rPr>
          <w:rFonts w:ascii="Arial" w:hAnsi="Arial" w:cs="Arial"/>
          <w:sz w:val="24"/>
          <w:szCs w:val="24"/>
        </w:rPr>
        <w:t xml:space="preserve">пункте 29 </w:t>
      </w:r>
      <w:r w:rsidR="00E3203C" w:rsidRPr="00E90EFA">
        <w:rPr>
          <w:rFonts w:ascii="Arial" w:hAnsi="Arial" w:cs="Arial"/>
          <w:sz w:val="24"/>
          <w:szCs w:val="24"/>
        </w:rPr>
        <w:t>административного регламента.</w:t>
      </w:r>
    </w:p>
    <w:p w:rsidR="00E3203C" w:rsidRPr="00E90EFA" w:rsidRDefault="00E3203C" w:rsidP="00A12DF2">
      <w:pPr>
        <w:pStyle w:val="ConsPlusNormal"/>
        <w:ind w:firstLine="540"/>
        <w:jc w:val="both"/>
        <w:rPr>
          <w:rFonts w:ascii="Arial" w:hAnsi="Arial" w:cs="Arial"/>
          <w:sz w:val="24"/>
          <w:szCs w:val="24"/>
        </w:rPr>
      </w:pPr>
      <w:proofErr w:type="spellStart"/>
      <w:r w:rsidRPr="00E90EFA">
        <w:rPr>
          <w:rFonts w:ascii="Arial" w:hAnsi="Arial" w:cs="Arial"/>
          <w:sz w:val="24"/>
          <w:szCs w:val="24"/>
        </w:rPr>
        <w:t>д</w:t>
      </w:r>
      <w:proofErr w:type="spellEnd"/>
      <w:r w:rsidRPr="00E90EFA">
        <w:rPr>
          <w:rFonts w:ascii="Arial" w:hAnsi="Arial" w:cs="Arial"/>
          <w:sz w:val="24"/>
          <w:szCs w:val="24"/>
        </w:rPr>
        <w:t>) Результат административной процедуры:</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регистрация заявления в электронной базе данных;</w:t>
      </w:r>
    </w:p>
    <w:p w:rsidR="00E3203C" w:rsidRPr="00E90EFA" w:rsidRDefault="00E4018A"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отказ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е) Способ фиксации результата выполнения административной процедуры:</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внесение в электронную базу данных.</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При отказе в приеме документов - подписание уведомления об отказе в приеме документов</w:t>
      </w:r>
      <w:r w:rsidR="008102EC" w:rsidRPr="00E90EFA">
        <w:rPr>
          <w:rFonts w:ascii="Arial" w:hAnsi="Arial" w:cs="Arial"/>
          <w:sz w:val="24"/>
          <w:szCs w:val="24"/>
        </w:rPr>
        <w:t xml:space="preserve"> (приложение №3)</w:t>
      </w:r>
      <w:r w:rsidRPr="00E90EFA">
        <w:rPr>
          <w:rFonts w:ascii="Arial" w:hAnsi="Arial" w:cs="Arial"/>
          <w:sz w:val="24"/>
          <w:szCs w:val="24"/>
        </w:rPr>
        <w:t>.</w:t>
      </w:r>
    </w:p>
    <w:p w:rsidR="00AB43A7" w:rsidRPr="00E90EFA" w:rsidRDefault="00AB43A7" w:rsidP="00AB43A7">
      <w:pPr>
        <w:tabs>
          <w:tab w:val="left" w:pos="142"/>
        </w:tabs>
        <w:jc w:val="both"/>
        <w:rPr>
          <w:rFonts w:ascii="Arial" w:hAnsi="Arial" w:cs="Arial"/>
        </w:rPr>
      </w:pPr>
      <w:r w:rsidRPr="00E90EFA">
        <w:rPr>
          <w:rFonts w:ascii="Arial" w:hAnsi="Arial" w:cs="Arial"/>
        </w:rPr>
        <w:tab/>
      </w:r>
      <w:r w:rsidRPr="00E90EFA">
        <w:rPr>
          <w:rFonts w:ascii="Arial" w:hAnsi="Arial" w:cs="Arial"/>
        </w:rPr>
        <w:tab/>
        <w:t>47. Осуществление межведомственного взаимодействия по получению документов, необходимых для предоставления муниципальной услуги.</w:t>
      </w:r>
    </w:p>
    <w:p w:rsidR="00AB43A7" w:rsidRPr="00E90EFA" w:rsidRDefault="00AB43A7" w:rsidP="00AB43A7">
      <w:pPr>
        <w:tabs>
          <w:tab w:val="left" w:pos="142"/>
        </w:tabs>
        <w:jc w:val="both"/>
        <w:rPr>
          <w:rFonts w:ascii="Arial" w:hAnsi="Arial" w:cs="Arial"/>
        </w:rPr>
      </w:pPr>
      <w:r w:rsidRPr="00E90EFA">
        <w:rPr>
          <w:rFonts w:ascii="Arial" w:hAnsi="Arial" w:cs="Arial"/>
        </w:rPr>
        <w:tab/>
      </w:r>
      <w:r w:rsidRPr="00E90EFA">
        <w:rPr>
          <w:rFonts w:ascii="Arial" w:hAnsi="Arial" w:cs="Arial"/>
        </w:rPr>
        <w:tab/>
        <w:t>а) Основанием для начала административной процедуры осуществления межведомственного взаимодействия является приятие решения специалиста, ответственного за проведение экспертизы, о наличии препятствий в предоставлении муниципальной услуги.</w:t>
      </w:r>
    </w:p>
    <w:p w:rsidR="00AB43A7" w:rsidRPr="00E90EFA" w:rsidRDefault="00AB43A7" w:rsidP="00AB43A7">
      <w:pPr>
        <w:tabs>
          <w:tab w:val="left" w:pos="142"/>
        </w:tabs>
        <w:jc w:val="both"/>
        <w:rPr>
          <w:rFonts w:ascii="Arial" w:hAnsi="Arial" w:cs="Arial"/>
        </w:rPr>
      </w:pPr>
      <w:r w:rsidRPr="00E90EFA">
        <w:rPr>
          <w:rFonts w:ascii="Arial" w:hAnsi="Arial" w:cs="Arial"/>
        </w:rPr>
        <w:t xml:space="preserve">          б) Межведомственное взаимодействие включает в себя направление специалистом  администрации и получение документов, необходимых для получения заявителем муниципальной услуги;</w:t>
      </w:r>
    </w:p>
    <w:p w:rsidR="00AB43A7" w:rsidRPr="00E90EFA" w:rsidRDefault="00AB43A7" w:rsidP="00AB43A7">
      <w:pPr>
        <w:jc w:val="both"/>
        <w:rPr>
          <w:rFonts w:ascii="Arial" w:hAnsi="Arial" w:cs="Arial"/>
        </w:rPr>
      </w:pPr>
      <w:r w:rsidRPr="00E90EFA">
        <w:rPr>
          <w:rFonts w:ascii="Arial" w:hAnsi="Arial" w:cs="Arial"/>
        </w:rPr>
        <w:tab/>
        <w:t>в) Межведомственное взаимодействие осуществляется в соответствии с действующим законодательством в электронной форме, посредством системы межведомственного электронного взаимодействия, почтовым отправлением.</w:t>
      </w:r>
    </w:p>
    <w:p w:rsidR="00AB43A7" w:rsidRPr="00E90EFA" w:rsidRDefault="00AB43A7" w:rsidP="00AB43A7">
      <w:pPr>
        <w:jc w:val="both"/>
        <w:rPr>
          <w:rFonts w:ascii="Arial" w:hAnsi="Arial" w:cs="Arial"/>
        </w:rPr>
      </w:pPr>
      <w:r w:rsidRPr="00E90EFA">
        <w:rPr>
          <w:rFonts w:ascii="Arial" w:hAnsi="Arial" w:cs="Arial"/>
        </w:rPr>
        <w:t xml:space="preserve">           г)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E3203C" w:rsidRPr="00E90EFA" w:rsidRDefault="00574F0A" w:rsidP="00A12DF2">
      <w:pPr>
        <w:pStyle w:val="ConsPlusNormal"/>
        <w:ind w:firstLine="540"/>
        <w:jc w:val="both"/>
        <w:rPr>
          <w:rFonts w:ascii="Arial" w:hAnsi="Arial" w:cs="Arial"/>
          <w:sz w:val="24"/>
          <w:szCs w:val="24"/>
        </w:rPr>
      </w:pPr>
      <w:r w:rsidRPr="00E90EFA">
        <w:rPr>
          <w:rFonts w:ascii="Arial" w:hAnsi="Arial" w:cs="Arial"/>
          <w:sz w:val="24"/>
          <w:szCs w:val="24"/>
        </w:rPr>
        <w:t>48</w:t>
      </w:r>
      <w:r w:rsidR="00E3203C" w:rsidRPr="00E90EFA">
        <w:rPr>
          <w:rFonts w:ascii="Arial" w:hAnsi="Arial" w:cs="Arial"/>
          <w:sz w:val="24"/>
          <w:szCs w:val="24"/>
        </w:rPr>
        <w:t>. Административная процедура "Рассмотрение заявления и принятие решения о заключе</w:t>
      </w:r>
      <w:r w:rsidR="00337466" w:rsidRPr="00E90EFA">
        <w:rPr>
          <w:rFonts w:ascii="Arial" w:hAnsi="Arial" w:cs="Arial"/>
          <w:sz w:val="24"/>
          <w:szCs w:val="24"/>
        </w:rPr>
        <w:t>нии</w:t>
      </w:r>
      <w:r w:rsidR="00E3203C" w:rsidRPr="00E90EFA">
        <w:rPr>
          <w:rFonts w:ascii="Arial" w:hAnsi="Arial" w:cs="Arial"/>
          <w:sz w:val="24"/>
          <w:szCs w:val="24"/>
        </w:rPr>
        <w:t xml:space="preserve"> договора безвозмездного пользования земельным участком, либо об отказе".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а) Основанием для начала процедуры рассмотрения заявления является получение главой  администрации Таргизского муниципального образования принятых документов;</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б) Глава рассматривает заявление и передает заявление – специалисту ответственному за предоставление услуги (далее - Специалист администрации).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lastRenderedPageBreak/>
        <w:t>Сотрудник, уполномоченный на производство по заявлению</w:t>
      </w:r>
      <w:r w:rsidR="00D15A5F" w:rsidRPr="00E90EFA">
        <w:rPr>
          <w:rFonts w:ascii="Arial" w:hAnsi="Arial" w:cs="Arial"/>
          <w:sz w:val="24"/>
          <w:szCs w:val="24"/>
        </w:rPr>
        <w:t>, в течени</w:t>
      </w:r>
      <w:proofErr w:type="gramStart"/>
      <w:r w:rsidR="00D15A5F" w:rsidRPr="00E90EFA">
        <w:rPr>
          <w:rFonts w:ascii="Arial" w:hAnsi="Arial" w:cs="Arial"/>
          <w:sz w:val="24"/>
          <w:szCs w:val="24"/>
        </w:rPr>
        <w:t>и</w:t>
      </w:r>
      <w:proofErr w:type="gramEnd"/>
      <w:r w:rsidR="00D15A5F" w:rsidRPr="00E90EFA">
        <w:rPr>
          <w:rFonts w:ascii="Arial" w:hAnsi="Arial" w:cs="Arial"/>
          <w:sz w:val="24"/>
          <w:szCs w:val="24"/>
        </w:rPr>
        <w:t xml:space="preserve"> 5 календарных дней</w:t>
      </w:r>
      <w:r w:rsidRPr="00E90EFA">
        <w:rPr>
          <w:rFonts w:ascii="Arial" w:hAnsi="Arial" w:cs="Arial"/>
          <w:sz w:val="24"/>
          <w:szCs w:val="24"/>
        </w:rPr>
        <w:t xml:space="preserve">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об отказе в предоставлении муниципальной услуги;</w:t>
      </w:r>
    </w:p>
    <w:p w:rsidR="00D15A5F" w:rsidRPr="00E90EFA" w:rsidRDefault="00D15A5F" w:rsidP="00A12DF2">
      <w:pPr>
        <w:pStyle w:val="ConsPlusNormal"/>
        <w:ind w:firstLine="540"/>
        <w:jc w:val="both"/>
        <w:rPr>
          <w:rFonts w:ascii="Arial" w:hAnsi="Arial" w:cs="Arial"/>
          <w:sz w:val="24"/>
          <w:szCs w:val="24"/>
        </w:rPr>
      </w:pPr>
      <w:r w:rsidRPr="00E90EFA">
        <w:rPr>
          <w:rFonts w:ascii="Arial" w:hAnsi="Arial" w:cs="Arial"/>
          <w:sz w:val="24"/>
          <w:szCs w:val="24"/>
        </w:rPr>
        <w:t>- если предоставлен неполный пакет документов указанный в п.29 настоящего административного регламента;</w:t>
      </w:r>
    </w:p>
    <w:p w:rsidR="00D15A5F" w:rsidRPr="00E90EFA" w:rsidRDefault="00D15A5F" w:rsidP="00A12DF2">
      <w:pPr>
        <w:pStyle w:val="ConsPlusNormal"/>
        <w:ind w:firstLine="540"/>
        <w:jc w:val="both"/>
        <w:rPr>
          <w:rFonts w:ascii="Arial" w:hAnsi="Arial" w:cs="Arial"/>
          <w:sz w:val="24"/>
          <w:szCs w:val="24"/>
        </w:rPr>
      </w:pPr>
      <w:r w:rsidRPr="00E90EFA">
        <w:rPr>
          <w:rFonts w:ascii="Arial" w:hAnsi="Arial" w:cs="Arial"/>
          <w:sz w:val="24"/>
          <w:szCs w:val="24"/>
        </w:rPr>
        <w:t>- если заявление не соответствует установленной форме.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о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случае отказа в выдаче решения о заключе</w:t>
      </w:r>
      <w:r w:rsidR="00937B8D" w:rsidRPr="00E90EFA">
        <w:rPr>
          <w:rFonts w:ascii="Arial" w:hAnsi="Arial" w:cs="Arial"/>
          <w:sz w:val="24"/>
          <w:szCs w:val="24"/>
        </w:rPr>
        <w:t>нии</w:t>
      </w:r>
      <w:r w:rsidRPr="00E90EFA">
        <w:rPr>
          <w:rFonts w:ascii="Arial" w:hAnsi="Arial" w:cs="Arial"/>
          <w:sz w:val="24"/>
          <w:szCs w:val="24"/>
        </w:rPr>
        <w:t xml:space="preserve"> договора безвозмездного пользования земельным участком, сотрудник уполномоченного органа подготавливает письмо с указанием причин отказа и направляет его Главе администрации Таргизского муниципального образования для подписания. Подписанное Главой письмо регистрируется в уполномоченном органе и направляется для вручения.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случае положительного решения, сотрудник, уполномоченный на производство по з</w:t>
      </w:r>
      <w:r w:rsidR="00937B8D" w:rsidRPr="00E90EFA">
        <w:rPr>
          <w:rFonts w:ascii="Arial" w:hAnsi="Arial" w:cs="Arial"/>
          <w:sz w:val="24"/>
          <w:szCs w:val="24"/>
        </w:rPr>
        <w:t>аявлению, готовит проект</w:t>
      </w:r>
      <w:r w:rsidRPr="00E90EFA">
        <w:rPr>
          <w:rFonts w:ascii="Arial" w:hAnsi="Arial" w:cs="Arial"/>
          <w:sz w:val="24"/>
          <w:szCs w:val="24"/>
        </w:rPr>
        <w:t xml:space="preserve"> договора безвозмездного пользования земельным участком и передает его на согласование начальнику Администрация.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Готовый проект договора направляется на рассмотрение и подпись Главе.</w:t>
      </w:r>
    </w:p>
    <w:p w:rsidR="00E3203C" w:rsidRPr="00E90EFA" w:rsidRDefault="00937B8D" w:rsidP="00A12DF2">
      <w:pPr>
        <w:pStyle w:val="ConsPlusNormal"/>
        <w:ind w:firstLine="540"/>
        <w:jc w:val="both"/>
        <w:rPr>
          <w:rFonts w:ascii="Arial" w:hAnsi="Arial" w:cs="Arial"/>
          <w:sz w:val="24"/>
          <w:szCs w:val="24"/>
        </w:rPr>
      </w:pPr>
      <w:r w:rsidRPr="00E90EFA">
        <w:rPr>
          <w:rFonts w:ascii="Arial" w:hAnsi="Arial" w:cs="Arial"/>
          <w:sz w:val="24"/>
          <w:szCs w:val="24"/>
        </w:rPr>
        <w:t xml:space="preserve">Подписанный Главой договор безвозмездного </w:t>
      </w:r>
      <w:r w:rsidR="00E3203C" w:rsidRPr="00E90EFA">
        <w:rPr>
          <w:rFonts w:ascii="Arial" w:hAnsi="Arial" w:cs="Arial"/>
          <w:sz w:val="24"/>
          <w:szCs w:val="24"/>
        </w:rPr>
        <w:t xml:space="preserve"> пользования земельным участком, возвращается  специалисту Администрация.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Срок рассмотрения заявления и принятия решения 27 </w:t>
      </w:r>
      <w:r w:rsidR="007772F6" w:rsidRPr="00E90EFA">
        <w:rPr>
          <w:rFonts w:ascii="Arial" w:hAnsi="Arial" w:cs="Arial"/>
          <w:sz w:val="24"/>
          <w:szCs w:val="24"/>
        </w:rPr>
        <w:t xml:space="preserve">календарных </w:t>
      </w:r>
      <w:r w:rsidRPr="00E90EFA">
        <w:rPr>
          <w:rFonts w:ascii="Arial" w:hAnsi="Arial" w:cs="Arial"/>
          <w:sz w:val="24"/>
          <w:szCs w:val="24"/>
        </w:rPr>
        <w:t>дней.</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Должностные лица, ответственные за выполнение административного действия: Специалист администрации, Глава.</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г) Критерии принятия решения: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соответствие представленных документов установленным требованиям;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либо предоставления муниципальной услуги.</w:t>
      </w:r>
    </w:p>
    <w:p w:rsidR="00E3203C" w:rsidRPr="00E90EFA" w:rsidRDefault="00E3203C" w:rsidP="00A12DF2">
      <w:pPr>
        <w:pStyle w:val="ConsPlusNormal"/>
        <w:ind w:firstLine="540"/>
        <w:jc w:val="both"/>
        <w:rPr>
          <w:rFonts w:ascii="Arial" w:hAnsi="Arial" w:cs="Arial"/>
          <w:sz w:val="24"/>
          <w:szCs w:val="24"/>
        </w:rPr>
      </w:pPr>
      <w:proofErr w:type="spellStart"/>
      <w:r w:rsidRPr="00E90EFA">
        <w:rPr>
          <w:rFonts w:ascii="Arial" w:hAnsi="Arial" w:cs="Arial"/>
          <w:sz w:val="24"/>
          <w:szCs w:val="24"/>
        </w:rPr>
        <w:t>д</w:t>
      </w:r>
      <w:proofErr w:type="spellEnd"/>
      <w:r w:rsidRPr="00E90EFA">
        <w:rPr>
          <w:rFonts w:ascii="Arial" w:hAnsi="Arial" w:cs="Arial"/>
          <w:sz w:val="24"/>
          <w:szCs w:val="24"/>
        </w:rPr>
        <w:t>) Результат административной процедуры:</w:t>
      </w:r>
    </w:p>
    <w:p w:rsidR="00E3203C" w:rsidRPr="00E90EFA" w:rsidRDefault="00937B8D"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 xml:space="preserve"> договор безвозмездного пользования земельным участком;</w:t>
      </w:r>
    </w:p>
    <w:p w:rsidR="00E3203C" w:rsidRPr="00E90EFA" w:rsidRDefault="00937B8D"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письмо об отказе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е) Способ фиксации результата выполнения административной процедуры:</w:t>
      </w:r>
    </w:p>
    <w:p w:rsidR="00E3203C" w:rsidRPr="00E90EFA" w:rsidRDefault="00937B8D" w:rsidP="00A12DF2">
      <w:pPr>
        <w:pStyle w:val="ConsPlusNormal"/>
        <w:ind w:firstLine="540"/>
        <w:jc w:val="both"/>
        <w:rPr>
          <w:rFonts w:ascii="Arial" w:hAnsi="Arial" w:cs="Arial"/>
          <w:sz w:val="24"/>
          <w:szCs w:val="24"/>
        </w:rPr>
      </w:pPr>
      <w:r w:rsidRPr="00E90EFA">
        <w:rPr>
          <w:rFonts w:ascii="Arial" w:hAnsi="Arial" w:cs="Arial"/>
          <w:sz w:val="24"/>
          <w:szCs w:val="24"/>
        </w:rPr>
        <w:t xml:space="preserve">- </w:t>
      </w:r>
      <w:r w:rsidR="00E3203C" w:rsidRPr="00E90EFA">
        <w:rPr>
          <w:rFonts w:ascii="Arial" w:hAnsi="Arial" w:cs="Arial"/>
          <w:sz w:val="24"/>
          <w:szCs w:val="24"/>
        </w:rPr>
        <w:t>внесение в журнал регистрации.</w:t>
      </w:r>
    </w:p>
    <w:p w:rsidR="00E3203C" w:rsidRPr="00E90EFA" w:rsidRDefault="00574F0A" w:rsidP="00A12DF2">
      <w:pPr>
        <w:pStyle w:val="ConsPlusNormal"/>
        <w:ind w:firstLine="540"/>
        <w:jc w:val="both"/>
        <w:rPr>
          <w:rFonts w:ascii="Arial" w:hAnsi="Arial" w:cs="Arial"/>
          <w:sz w:val="24"/>
          <w:szCs w:val="24"/>
        </w:rPr>
      </w:pPr>
      <w:r w:rsidRPr="00E90EFA">
        <w:rPr>
          <w:rFonts w:ascii="Arial" w:hAnsi="Arial" w:cs="Arial"/>
          <w:sz w:val="24"/>
          <w:szCs w:val="24"/>
        </w:rPr>
        <w:t>49</w:t>
      </w:r>
      <w:r w:rsidR="00E3203C" w:rsidRPr="00E90EFA">
        <w:rPr>
          <w:rFonts w:ascii="Arial" w:hAnsi="Arial" w:cs="Arial"/>
          <w:sz w:val="24"/>
          <w:szCs w:val="24"/>
        </w:rPr>
        <w:t>. Административная процедура "Вы</w:t>
      </w:r>
      <w:r w:rsidR="00937B8D" w:rsidRPr="00E90EFA">
        <w:rPr>
          <w:rFonts w:ascii="Arial" w:hAnsi="Arial" w:cs="Arial"/>
          <w:sz w:val="24"/>
          <w:szCs w:val="24"/>
        </w:rPr>
        <w:t xml:space="preserve">дача решения о заключении </w:t>
      </w:r>
      <w:r w:rsidR="00E3203C" w:rsidRPr="00E90EFA">
        <w:rPr>
          <w:rFonts w:ascii="Arial" w:hAnsi="Arial" w:cs="Arial"/>
          <w:sz w:val="24"/>
          <w:szCs w:val="24"/>
        </w:rPr>
        <w:t xml:space="preserve"> договора безвозмездного пользования земельным участком".</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а) Юридическим фактом, служащим основанием для начала административной процедуры, является наличие согласованного и подписанного</w:t>
      </w:r>
      <w:r w:rsidR="00937B8D" w:rsidRPr="00E90EFA">
        <w:rPr>
          <w:rFonts w:ascii="Arial" w:hAnsi="Arial" w:cs="Arial"/>
          <w:sz w:val="24"/>
          <w:szCs w:val="24"/>
        </w:rPr>
        <w:t xml:space="preserve"> в установленном порядке</w:t>
      </w:r>
      <w:r w:rsidRPr="00E90EFA">
        <w:rPr>
          <w:rFonts w:ascii="Arial" w:hAnsi="Arial" w:cs="Arial"/>
          <w:sz w:val="24"/>
          <w:szCs w:val="24"/>
        </w:rPr>
        <w:t xml:space="preserve"> договора безвозмездного пользования земельным участком, уведомления об отказе в предоставлении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б) Специалист Администрация пере</w:t>
      </w:r>
      <w:r w:rsidR="00937B8D" w:rsidRPr="00E90EFA">
        <w:rPr>
          <w:rFonts w:ascii="Arial" w:hAnsi="Arial" w:cs="Arial"/>
          <w:sz w:val="24"/>
          <w:szCs w:val="24"/>
        </w:rPr>
        <w:t>дает</w:t>
      </w:r>
      <w:r w:rsidRPr="00E90EFA">
        <w:rPr>
          <w:rFonts w:ascii="Arial" w:hAnsi="Arial" w:cs="Arial"/>
          <w:sz w:val="24"/>
          <w:szCs w:val="24"/>
        </w:rPr>
        <w:t xml:space="preserve"> договор безвозмездного пользования земельным участком, уведомление для вручения заявителю.</w:t>
      </w:r>
    </w:p>
    <w:p w:rsidR="00E3203C" w:rsidRPr="00E90EFA" w:rsidRDefault="00E3203C"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п</w:t>
      </w:r>
      <w:proofErr w:type="gramEnd"/>
      <w:r w:rsidRPr="00E90EFA">
        <w:rPr>
          <w:rFonts w:ascii="Arial" w:hAnsi="Arial" w:cs="Arial"/>
          <w:sz w:val="24"/>
          <w:szCs w:val="24"/>
        </w:rPr>
        <w:t>ередает заявителю для подписания и регистрации в установ</w:t>
      </w:r>
      <w:r w:rsidR="00937B8D" w:rsidRPr="00E90EFA">
        <w:rPr>
          <w:rFonts w:ascii="Arial" w:hAnsi="Arial" w:cs="Arial"/>
          <w:sz w:val="24"/>
          <w:szCs w:val="24"/>
        </w:rPr>
        <w:t xml:space="preserve">ленном порядке все экземпляры </w:t>
      </w:r>
      <w:r w:rsidRPr="00E90EFA">
        <w:rPr>
          <w:rFonts w:ascii="Arial" w:hAnsi="Arial" w:cs="Arial"/>
          <w:sz w:val="24"/>
          <w:szCs w:val="24"/>
        </w:rPr>
        <w:t xml:space="preserve"> договора безвозмездного пользования земельным участком.</w:t>
      </w:r>
    </w:p>
    <w:p w:rsidR="00050424" w:rsidRPr="00E90EFA" w:rsidRDefault="00050424" w:rsidP="00A12DF2">
      <w:pPr>
        <w:pStyle w:val="ConsPlusNormal"/>
        <w:ind w:firstLine="540"/>
        <w:jc w:val="both"/>
        <w:rPr>
          <w:rFonts w:ascii="Arial" w:hAnsi="Arial" w:cs="Arial"/>
          <w:sz w:val="24"/>
          <w:szCs w:val="24"/>
        </w:rPr>
      </w:pPr>
      <w:r w:rsidRPr="00E90EFA">
        <w:rPr>
          <w:rFonts w:ascii="Arial" w:hAnsi="Arial" w:cs="Arial"/>
          <w:sz w:val="24"/>
          <w:szCs w:val="24"/>
        </w:rPr>
        <w:t>В случае если заявитель не является за результатом предоставления муниципальной услуги лично, специалист администрации в течени</w:t>
      </w:r>
      <w:proofErr w:type="gramStart"/>
      <w:r w:rsidRPr="00E90EFA">
        <w:rPr>
          <w:rFonts w:ascii="Arial" w:hAnsi="Arial" w:cs="Arial"/>
          <w:sz w:val="24"/>
          <w:szCs w:val="24"/>
        </w:rPr>
        <w:t>и</w:t>
      </w:r>
      <w:proofErr w:type="gramEnd"/>
      <w:r w:rsidRPr="00E90EFA">
        <w:rPr>
          <w:rFonts w:ascii="Arial" w:hAnsi="Arial" w:cs="Arial"/>
          <w:sz w:val="24"/>
          <w:szCs w:val="24"/>
        </w:rPr>
        <w:t xml:space="preserve"> 3 календарных дней с момента подписания направляет заявителю письменное уведомление на указанный в заявление почтовый или интернет адрес о необходимости явит</w:t>
      </w:r>
      <w:r w:rsidR="008102EC" w:rsidRPr="00E90EFA">
        <w:rPr>
          <w:rFonts w:ascii="Arial" w:hAnsi="Arial" w:cs="Arial"/>
          <w:sz w:val="24"/>
          <w:szCs w:val="24"/>
        </w:rPr>
        <w:t>ь</w:t>
      </w:r>
      <w:r w:rsidRPr="00E90EFA">
        <w:rPr>
          <w:rFonts w:ascii="Arial" w:hAnsi="Arial" w:cs="Arial"/>
          <w:sz w:val="24"/>
          <w:szCs w:val="24"/>
        </w:rPr>
        <w:t>ся за получением результата муниципальной услуги.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случае заключения договора аренды земельного участка на срок до 1 года, сотрудник, заявитель после подписания договора, возвращает оди</w:t>
      </w:r>
      <w:r w:rsidR="00937B8D" w:rsidRPr="00E90EFA">
        <w:rPr>
          <w:rFonts w:ascii="Arial" w:hAnsi="Arial" w:cs="Arial"/>
          <w:sz w:val="24"/>
          <w:szCs w:val="24"/>
        </w:rPr>
        <w:t xml:space="preserve">н экземпляр </w:t>
      </w:r>
      <w:r w:rsidRPr="00E90EFA">
        <w:rPr>
          <w:rFonts w:ascii="Arial" w:hAnsi="Arial" w:cs="Arial"/>
          <w:sz w:val="24"/>
          <w:szCs w:val="24"/>
        </w:rPr>
        <w:t xml:space="preserve"> </w:t>
      </w:r>
      <w:r w:rsidRPr="00E90EFA">
        <w:rPr>
          <w:rFonts w:ascii="Arial" w:hAnsi="Arial" w:cs="Arial"/>
          <w:sz w:val="24"/>
          <w:szCs w:val="24"/>
        </w:rPr>
        <w:lastRenderedPageBreak/>
        <w:t>договора безвозмездного пользования земельным участком специалисту Администрация для помещения в дело.</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 xml:space="preserve">Срок выдачи правового акта 2 </w:t>
      </w:r>
      <w:proofErr w:type="gramStart"/>
      <w:r w:rsidR="007772F6" w:rsidRPr="00E90EFA">
        <w:rPr>
          <w:rFonts w:ascii="Arial" w:hAnsi="Arial" w:cs="Arial"/>
          <w:sz w:val="24"/>
          <w:szCs w:val="24"/>
        </w:rPr>
        <w:t>календарных</w:t>
      </w:r>
      <w:proofErr w:type="gramEnd"/>
      <w:r w:rsidR="007772F6" w:rsidRPr="00E90EFA">
        <w:rPr>
          <w:rFonts w:ascii="Arial" w:hAnsi="Arial" w:cs="Arial"/>
          <w:sz w:val="24"/>
          <w:szCs w:val="24"/>
        </w:rPr>
        <w:t xml:space="preserve"> </w:t>
      </w:r>
      <w:r w:rsidRPr="00E90EFA">
        <w:rPr>
          <w:rFonts w:ascii="Arial" w:hAnsi="Arial" w:cs="Arial"/>
          <w:sz w:val="24"/>
          <w:szCs w:val="24"/>
        </w:rPr>
        <w:t>дня</w:t>
      </w:r>
      <w:r w:rsidR="00937B8D" w:rsidRPr="00E90EFA">
        <w:rPr>
          <w:rFonts w:ascii="Arial" w:hAnsi="Arial" w:cs="Arial"/>
          <w:sz w:val="24"/>
          <w:szCs w:val="24"/>
        </w:rPr>
        <w:t xml:space="preserve"> с момента подписания и регистрации договора</w:t>
      </w:r>
      <w:r w:rsidRPr="00E90EFA">
        <w:rPr>
          <w:rFonts w:ascii="Arial" w:hAnsi="Arial" w:cs="Arial"/>
          <w:sz w:val="24"/>
          <w:szCs w:val="24"/>
        </w:rPr>
        <w:t>.</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в) Должностные лица, ответственные за выполнение административной процедуры специалист АДМИНИСТРАЦИИ.</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г) Критерии принятия решения:</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наличие согласованного и подписанног</w:t>
      </w:r>
      <w:r w:rsidR="00937B8D" w:rsidRPr="00E90EFA">
        <w:rPr>
          <w:rFonts w:ascii="Arial" w:hAnsi="Arial" w:cs="Arial"/>
          <w:sz w:val="24"/>
          <w:szCs w:val="24"/>
        </w:rPr>
        <w:t>о в установленном порядке</w:t>
      </w:r>
      <w:r w:rsidRPr="00E90EFA">
        <w:rPr>
          <w:rFonts w:ascii="Arial" w:hAnsi="Arial" w:cs="Arial"/>
          <w:sz w:val="24"/>
          <w:szCs w:val="24"/>
        </w:rPr>
        <w:t xml:space="preserve"> договора безвозмездного пользования земельным участком.</w:t>
      </w:r>
    </w:p>
    <w:p w:rsidR="00E3203C" w:rsidRPr="00E90EFA" w:rsidRDefault="00E3203C" w:rsidP="00A12DF2">
      <w:pPr>
        <w:pStyle w:val="ConsPlusNormal"/>
        <w:ind w:firstLine="540"/>
        <w:jc w:val="both"/>
        <w:rPr>
          <w:rFonts w:ascii="Arial" w:hAnsi="Arial" w:cs="Arial"/>
          <w:sz w:val="24"/>
          <w:szCs w:val="24"/>
        </w:rPr>
      </w:pPr>
      <w:proofErr w:type="spellStart"/>
      <w:r w:rsidRPr="00E90EFA">
        <w:rPr>
          <w:rFonts w:ascii="Arial" w:hAnsi="Arial" w:cs="Arial"/>
          <w:sz w:val="24"/>
          <w:szCs w:val="24"/>
        </w:rPr>
        <w:t>д</w:t>
      </w:r>
      <w:proofErr w:type="spellEnd"/>
      <w:r w:rsidRPr="00E90EFA">
        <w:rPr>
          <w:rFonts w:ascii="Arial" w:hAnsi="Arial" w:cs="Arial"/>
          <w:sz w:val="24"/>
          <w:szCs w:val="24"/>
        </w:rPr>
        <w:t>) Результат административной процедуры:</w:t>
      </w:r>
    </w:p>
    <w:p w:rsidR="00E3203C" w:rsidRPr="00E90EFA" w:rsidRDefault="00937B8D" w:rsidP="00A12DF2">
      <w:pPr>
        <w:pStyle w:val="ConsPlusNormal"/>
        <w:ind w:firstLine="540"/>
        <w:jc w:val="both"/>
        <w:rPr>
          <w:rFonts w:ascii="Arial" w:hAnsi="Arial" w:cs="Arial"/>
          <w:sz w:val="24"/>
          <w:szCs w:val="24"/>
        </w:rPr>
      </w:pPr>
      <w:r w:rsidRPr="00E90EFA">
        <w:rPr>
          <w:rFonts w:ascii="Arial" w:hAnsi="Arial" w:cs="Arial"/>
          <w:sz w:val="24"/>
          <w:szCs w:val="24"/>
        </w:rPr>
        <w:t>выдача</w:t>
      </w:r>
      <w:r w:rsidR="00E3203C" w:rsidRPr="00E90EFA">
        <w:rPr>
          <w:rFonts w:ascii="Arial" w:hAnsi="Arial" w:cs="Arial"/>
          <w:sz w:val="24"/>
          <w:szCs w:val="24"/>
        </w:rPr>
        <w:t xml:space="preserve"> договора безвозмездного пользования земельным участком, либо уведомления об отказе.</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е) Способ фиксации результата выполнения административной процедуры:</w:t>
      </w:r>
    </w:p>
    <w:p w:rsidR="00E3203C" w:rsidRPr="00E90EFA" w:rsidRDefault="00E3203C" w:rsidP="00A12DF2">
      <w:pPr>
        <w:pStyle w:val="ConsPlusNormal"/>
        <w:ind w:firstLine="540"/>
        <w:jc w:val="both"/>
        <w:rPr>
          <w:rFonts w:ascii="Arial" w:hAnsi="Arial" w:cs="Arial"/>
          <w:sz w:val="24"/>
          <w:szCs w:val="24"/>
        </w:rPr>
      </w:pPr>
      <w:r w:rsidRPr="00E90EFA">
        <w:rPr>
          <w:rFonts w:ascii="Arial" w:hAnsi="Arial" w:cs="Arial"/>
          <w:sz w:val="24"/>
          <w:szCs w:val="24"/>
        </w:rPr>
        <w:t>росп</w:t>
      </w:r>
      <w:r w:rsidR="00937B8D" w:rsidRPr="00E90EFA">
        <w:rPr>
          <w:rFonts w:ascii="Arial" w:hAnsi="Arial" w:cs="Arial"/>
          <w:sz w:val="24"/>
          <w:szCs w:val="24"/>
        </w:rPr>
        <w:t>ись заявителя о получении</w:t>
      </w:r>
      <w:r w:rsidRPr="00E90EFA">
        <w:rPr>
          <w:rFonts w:ascii="Arial" w:hAnsi="Arial" w:cs="Arial"/>
          <w:sz w:val="24"/>
          <w:szCs w:val="24"/>
        </w:rPr>
        <w:t xml:space="preserve"> договора безвозмездного пользования земельным участком;</w:t>
      </w:r>
    </w:p>
    <w:p w:rsidR="00E3203C" w:rsidRPr="00E90EFA" w:rsidRDefault="00E3203C" w:rsidP="00A12DF2">
      <w:pPr>
        <w:pStyle w:val="ConsPlusNormal"/>
        <w:jc w:val="both"/>
      </w:pPr>
    </w:p>
    <w:p w:rsidR="00E3203C" w:rsidRPr="00E90EFA" w:rsidRDefault="00E3203C" w:rsidP="006361C1">
      <w:pPr>
        <w:pStyle w:val="ConsPlusNormal"/>
        <w:jc w:val="center"/>
        <w:rPr>
          <w:rFonts w:ascii="Arial" w:hAnsi="Arial" w:cs="Arial"/>
          <w:sz w:val="24"/>
          <w:szCs w:val="24"/>
        </w:rPr>
      </w:pPr>
      <w:r w:rsidRPr="00E90EFA">
        <w:rPr>
          <w:rFonts w:ascii="Arial" w:hAnsi="Arial" w:cs="Arial"/>
          <w:sz w:val="24"/>
          <w:szCs w:val="24"/>
        </w:rPr>
        <w:t xml:space="preserve">IV. Раздел  ФОРМЫ </w:t>
      </w:r>
      <w:proofErr w:type="gramStart"/>
      <w:r w:rsidRPr="00E90EFA">
        <w:rPr>
          <w:rFonts w:ascii="Arial" w:hAnsi="Arial" w:cs="Arial"/>
          <w:sz w:val="24"/>
          <w:szCs w:val="24"/>
        </w:rPr>
        <w:t>КОНТРОЛЯ ЗА</w:t>
      </w:r>
      <w:proofErr w:type="gramEnd"/>
      <w:r w:rsidRPr="00E90EFA">
        <w:rPr>
          <w:rFonts w:ascii="Arial" w:hAnsi="Arial" w:cs="Arial"/>
          <w:sz w:val="24"/>
          <w:szCs w:val="24"/>
        </w:rPr>
        <w:t xml:space="preserve"> ПРЕДОСТАВЛЕНИЕМ МУНИЦИПАЛЬНОЙ УСЛУГИ</w:t>
      </w:r>
    </w:p>
    <w:p w:rsidR="00E3203C" w:rsidRPr="00E90EFA" w:rsidRDefault="00E3203C" w:rsidP="006361C1">
      <w:pPr>
        <w:pStyle w:val="ConsPlusNormal"/>
        <w:jc w:val="center"/>
        <w:rPr>
          <w:rFonts w:ascii="Arial" w:hAnsi="Arial" w:cs="Arial"/>
          <w:sz w:val="24"/>
          <w:szCs w:val="24"/>
        </w:rPr>
      </w:pPr>
    </w:p>
    <w:p w:rsidR="00E3203C" w:rsidRPr="00E90EFA" w:rsidRDefault="00E3203C" w:rsidP="006361C1">
      <w:pPr>
        <w:pStyle w:val="TimesNewRoman"/>
        <w:rPr>
          <w:sz w:val="24"/>
          <w:szCs w:val="24"/>
        </w:rPr>
      </w:pPr>
      <w:r w:rsidRPr="00E90EFA">
        <w:rPr>
          <w:sz w:val="24"/>
          <w:szCs w:val="24"/>
        </w:rPr>
        <w:t xml:space="preserve">Глава 21. ПОРЯДОК ОСУЩЕСТВЛЕНИЯ ТЕКУЩЕГО </w:t>
      </w:r>
      <w:proofErr w:type="gramStart"/>
      <w:r w:rsidRPr="00E90EFA">
        <w:rPr>
          <w:sz w:val="24"/>
          <w:szCs w:val="24"/>
        </w:rPr>
        <w:t>КОНТРОЛЯ ЗА</w:t>
      </w:r>
      <w:proofErr w:type="gramEnd"/>
      <w:r w:rsidRPr="00E90EFA">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203C" w:rsidRPr="00E90EFA" w:rsidRDefault="00E3203C" w:rsidP="00AF244A">
      <w:pPr>
        <w:pStyle w:val="ConsPlusNormal"/>
        <w:jc w:val="both"/>
        <w:rPr>
          <w:rFonts w:ascii="Arial" w:hAnsi="Arial" w:cs="Arial"/>
          <w:sz w:val="24"/>
          <w:szCs w:val="24"/>
        </w:rPr>
      </w:pPr>
    </w:p>
    <w:p w:rsidR="00E3203C" w:rsidRPr="00E90EFA" w:rsidRDefault="00574F0A" w:rsidP="00AF244A">
      <w:pPr>
        <w:widowControl w:val="0"/>
        <w:autoSpaceDE w:val="0"/>
        <w:autoSpaceDN w:val="0"/>
        <w:adjustRightInd w:val="0"/>
        <w:ind w:firstLine="709"/>
        <w:jc w:val="both"/>
        <w:rPr>
          <w:rFonts w:ascii="Arial" w:hAnsi="Arial" w:cs="Arial"/>
          <w:lang w:eastAsia="ko-KR"/>
        </w:rPr>
      </w:pPr>
      <w:r w:rsidRPr="00E90EFA">
        <w:rPr>
          <w:rFonts w:ascii="Arial" w:hAnsi="Arial" w:cs="Arial"/>
          <w:lang w:eastAsia="ko-KR"/>
        </w:rPr>
        <w:t>50</w:t>
      </w:r>
      <w:r w:rsidR="00E3203C" w:rsidRPr="00E90EFA">
        <w:rPr>
          <w:rFonts w:ascii="Arial" w:hAnsi="Arial" w:cs="Arial"/>
          <w:lang w:eastAsia="ko-KR"/>
        </w:rPr>
        <w:t xml:space="preserve">. Текущий </w:t>
      </w:r>
      <w:proofErr w:type="gramStart"/>
      <w:r w:rsidR="00E3203C" w:rsidRPr="00E90EFA">
        <w:rPr>
          <w:rFonts w:ascii="Arial" w:hAnsi="Arial" w:cs="Arial"/>
          <w:lang w:eastAsia="ko-KR"/>
        </w:rPr>
        <w:t>контроль за</w:t>
      </w:r>
      <w:proofErr w:type="gramEnd"/>
      <w:r w:rsidR="00E3203C" w:rsidRPr="00E90EFA">
        <w:rPr>
          <w:rFonts w:ascii="Arial" w:hAnsi="Arial" w:cs="Arial"/>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E3203C" w:rsidRPr="00E90EFA" w:rsidRDefault="00574F0A" w:rsidP="00AF244A">
      <w:pPr>
        <w:autoSpaceDE w:val="0"/>
        <w:autoSpaceDN w:val="0"/>
        <w:adjustRightInd w:val="0"/>
        <w:ind w:firstLine="709"/>
        <w:jc w:val="both"/>
        <w:rPr>
          <w:rFonts w:ascii="Arial" w:hAnsi="Arial" w:cs="Arial"/>
        </w:rPr>
      </w:pPr>
      <w:r w:rsidRPr="00E90EFA">
        <w:rPr>
          <w:rFonts w:ascii="Arial" w:hAnsi="Arial" w:cs="Arial"/>
          <w:lang w:eastAsia="ko-KR"/>
        </w:rPr>
        <w:t>51</w:t>
      </w:r>
      <w:r w:rsidR="00E3203C" w:rsidRPr="00E90EFA">
        <w:rPr>
          <w:rFonts w:ascii="Arial" w:hAnsi="Arial" w:cs="Arial"/>
          <w:lang w:eastAsia="ko-KR"/>
        </w:rPr>
        <w:t>. </w:t>
      </w:r>
      <w:r w:rsidR="00E3203C" w:rsidRPr="00E90EFA">
        <w:rPr>
          <w:rFonts w:ascii="Arial" w:hAnsi="Arial" w:cs="Arial"/>
        </w:rPr>
        <w:t>Основными задачами текущего контроля являются:</w:t>
      </w:r>
    </w:p>
    <w:p w:rsidR="00E3203C" w:rsidRPr="00E90EFA" w:rsidRDefault="00E3203C" w:rsidP="00AF244A">
      <w:pPr>
        <w:autoSpaceDE w:val="0"/>
        <w:autoSpaceDN w:val="0"/>
        <w:adjustRightInd w:val="0"/>
        <w:ind w:firstLine="709"/>
        <w:jc w:val="both"/>
        <w:rPr>
          <w:rFonts w:ascii="Arial" w:hAnsi="Arial" w:cs="Arial"/>
        </w:rPr>
      </w:pPr>
      <w:r w:rsidRPr="00E90EFA">
        <w:rPr>
          <w:rFonts w:ascii="Arial" w:hAnsi="Arial" w:cs="Arial"/>
        </w:rPr>
        <w:t>а) обеспечение своевременного и качественного предоставления муниципальной услуги;</w:t>
      </w:r>
    </w:p>
    <w:p w:rsidR="00E3203C" w:rsidRPr="00E90EFA" w:rsidRDefault="00E3203C" w:rsidP="00AF244A">
      <w:pPr>
        <w:autoSpaceDE w:val="0"/>
        <w:autoSpaceDN w:val="0"/>
        <w:adjustRightInd w:val="0"/>
        <w:ind w:firstLine="709"/>
        <w:jc w:val="both"/>
        <w:rPr>
          <w:rFonts w:ascii="Arial" w:hAnsi="Arial" w:cs="Arial"/>
        </w:rPr>
      </w:pPr>
      <w:r w:rsidRPr="00E90EFA">
        <w:rPr>
          <w:rFonts w:ascii="Arial" w:hAnsi="Arial" w:cs="Arial"/>
        </w:rPr>
        <w:t>б) выявление нарушений в сроках и качестве предоставления муниципальной услуги;</w:t>
      </w:r>
    </w:p>
    <w:p w:rsidR="00E3203C" w:rsidRPr="00E90EFA" w:rsidRDefault="00E3203C" w:rsidP="00AF244A">
      <w:pPr>
        <w:autoSpaceDE w:val="0"/>
        <w:autoSpaceDN w:val="0"/>
        <w:adjustRightInd w:val="0"/>
        <w:ind w:firstLine="709"/>
        <w:jc w:val="both"/>
        <w:rPr>
          <w:rFonts w:ascii="Arial" w:hAnsi="Arial" w:cs="Arial"/>
        </w:rPr>
      </w:pPr>
      <w:r w:rsidRPr="00E90EFA">
        <w:rPr>
          <w:rFonts w:ascii="Arial" w:hAnsi="Arial" w:cs="Arial"/>
        </w:rPr>
        <w:t>в) выявление и устранение причин и условий, способствующих ненадлежащему предоставлению муниципальной услуги;</w:t>
      </w:r>
    </w:p>
    <w:p w:rsidR="00E3203C" w:rsidRPr="00E90EFA" w:rsidRDefault="00E3203C" w:rsidP="00AF244A">
      <w:pPr>
        <w:autoSpaceDE w:val="0"/>
        <w:autoSpaceDN w:val="0"/>
        <w:adjustRightInd w:val="0"/>
        <w:ind w:firstLine="709"/>
        <w:jc w:val="both"/>
        <w:rPr>
          <w:rFonts w:ascii="Arial" w:hAnsi="Arial" w:cs="Arial"/>
        </w:rPr>
      </w:pPr>
      <w:r w:rsidRPr="00E90EFA">
        <w:rPr>
          <w:rFonts w:ascii="Arial" w:hAnsi="Arial" w:cs="Arial"/>
        </w:rPr>
        <w:t>г) принятие мер по надлежащему предоставлению муниципальной услуги.</w:t>
      </w:r>
    </w:p>
    <w:p w:rsidR="00E3203C" w:rsidRPr="00E90EFA" w:rsidRDefault="00574F0A" w:rsidP="00AF244A">
      <w:pPr>
        <w:pStyle w:val="ConsPlusNormal"/>
        <w:ind w:firstLine="708"/>
        <w:jc w:val="both"/>
        <w:rPr>
          <w:rFonts w:ascii="Arial" w:hAnsi="Arial" w:cs="Arial"/>
          <w:sz w:val="24"/>
          <w:szCs w:val="24"/>
          <w:lang w:eastAsia="ko-KR"/>
        </w:rPr>
      </w:pPr>
      <w:r w:rsidRPr="00E90EFA">
        <w:rPr>
          <w:rFonts w:ascii="Arial" w:hAnsi="Arial" w:cs="Arial"/>
          <w:sz w:val="24"/>
          <w:szCs w:val="24"/>
          <w:lang w:eastAsia="ko-KR"/>
        </w:rPr>
        <w:t>52</w:t>
      </w:r>
      <w:r w:rsidR="00E3203C" w:rsidRPr="00E90EFA">
        <w:rPr>
          <w:rFonts w:ascii="Arial" w:hAnsi="Arial" w:cs="Arial"/>
          <w:sz w:val="24"/>
          <w:szCs w:val="24"/>
          <w:lang w:eastAsia="ko-KR"/>
        </w:rPr>
        <w:t>.Текущий контроль осуществляется на постоянной основе.</w:t>
      </w:r>
    </w:p>
    <w:p w:rsidR="00E3203C" w:rsidRPr="00E90EFA" w:rsidRDefault="00E3203C" w:rsidP="00AF244A">
      <w:pPr>
        <w:pStyle w:val="ConsPlusNormal"/>
        <w:jc w:val="both"/>
        <w:rPr>
          <w:rFonts w:ascii="Arial" w:hAnsi="Arial" w:cs="Arial"/>
          <w:sz w:val="24"/>
          <w:szCs w:val="24"/>
        </w:rPr>
      </w:pPr>
    </w:p>
    <w:p w:rsidR="00E3203C" w:rsidRPr="00E90EFA" w:rsidRDefault="00E3203C" w:rsidP="00793954">
      <w:pPr>
        <w:pStyle w:val="TimesNewRoman"/>
        <w:rPr>
          <w:sz w:val="24"/>
          <w:szCs w:val="24"/>
        </w:rPr>
      </w:pPr>
      <w:r w:rsidRPr="00E90EFA">
        <w:rPr>
          <w:sz w:val="24"/>
          <w:szCs w:val="24"/>
        </w:rPr>
        <w:t xml:space="preserve">Глава 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0EFA">
        <w:rPr>
          <w:sz w:val="24"/>
          <w:szCs w:val="24"/>
        </w:rPr>
        <w:t>КОНТРОЛЯ ЗА</w:t>
      </w:r>
      <w:proofErr w:type="gramEnd"/>
      <w:r w:rsidRPr="00E90EFA">
        <w:rPr>
          <w:sz w:val="24"/>
          <w:szCs w:val="24"/>
        </w:rPr>
        <w:t xml:space="preserve"> ПОЛНОТОЙ И КАЧЕСТВОМ ПРЕДОСТАВЛЕНИЯ МУНИЦИПАЛЬНОЙ УСЛУГИ</w:t>
      </w:r>
    </w:p>
    <w:p w:rsidR="004562E5" w:rsidRPr="00E90EFA" w:rsidRDefault="004562E5" w:rsidP="004562E5">
      <w:pPr>
        <w:pStyle w:val="ad"/>
        <w:shd w:val="clear" w:color="auto" w:fill="FFFFFF"/>
        <w:spacing w:before="0" w:beforeAutospacing="0" w:after="0" w:afterAutospacing="0"/>
        <w:ind w:firstLine="708"/>
        <w:jc w:val="both"/>
        <w:rPr>
          <w:rFonts w:ascii="Arial" w:hAnsi="Arial" w:cs="Arial"/>
        </w:rPr>
      </w:pPr>
    </w:p>
    <w:p w:rsidR="004562E5" w:rsidRPr="00E90EFA" w:rsidRDefault="00574F0A"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53</w:t>
      </w:r>
      <w:r w:rsidR="004562E5" w:rsidRPr="00E90EFA">
        <w:rPr>
          <w:rFonts w:ascii="Arial" w:hAnsi="Arial" w:cs="Arial"/>
        </w:rPr>
        <w:t xml:space="preserve">. Текущий </w:t>
      </w:r>
      <w:proofErr w:type="gramStart"/>
      <w:r w:rsidR="004562E5" w:rsidRPr="00E90EFA">
        <w:rPr>
          <w:rFonts w:ascii="Arial" w:hAnsi="Arial" w:cs="Arial"/>
        </w:rPr>
        <w:t>контроль за</w:t>
      </w:r>
      <w:proofErr w:type="gramEnd"/>
      <w:r w:rsidR="004562E5" w:rsidRPr="00E90EFA">
        <w:rPr>
          <w:rFonts w:ascii="Arial" w:hAnsi="Arial" w:cs="Arial"/>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w:t>
      </w:r>
      <w:r w:rsidR="00A17588" w:rsidRPr="00E90EFA">
        <w:rPr>
          <w:rFonts w:ascii="Arial" w:hAnsi="Arial" w:cs="Arial"/>
        </w:rPr>
        <w:t xml:space="preserve">твляется Главой Таргизского </w:t>
      </w:r>
      <w:r w:rsidR="004562E5" w:rsidRPr="00E90EFA">
        <w:rPr>
          <w:rFonts w:ascii="Arial" w:hAnsi="Arial" w:cs="Arial"/>
        </w:rPr>
        <w:t xml:space="preserve">муниципального образования </w:t>
      </w:r>
      <w:r w:rsidR="004562E5" w:rsidRPr="00E90EFA">
        <w:rPr>
          <w:rFonts w:ascii="Arial" w:hAnsi="Arial" w:cs="Arial"/>
        </w:rPr>
        <w:lastRenderedPageBreak/>
        <w:t>непосредственно при предоставлении услуги, а также путем организации проведения проверок в ходе предоставления муниципальной услуги. По результата</w:t>
      </w:r>
      <w:r w:rsidR="00A17588" w:rsidRPr="00E90EFA">
        <w:rPr>
          <w:rFonts w:ascii="Arial" w:hAnsi="Arial" w:cs="Arial"/>
        </w:rPr>
        <w:t>м проверок Глава Таргизского</w:t>
      </w:r>
      <w:r w:rsidR="004562E5" w:rsidRPr="00E90EFA">
        <w:rPr>
          <w:rFonts w:ascii="Arial" w:hAnsi="Arial" w:cs="Arial"/>
        </w:rPr>
        <w:t xml:space="preserve"> муниципального образования дает указания по устранению выявленных нарушений и контролирует их исполнение.</w:t>
      </w:r>
    </w:p>
    <w:p w:rsidR="004562E5" w:rsidRPr="00E90EFA" w:rsidRDefault="004562E5" w:rsidP="004562E5">
      <w:pPr>
        <w:pStyle w:val="ad"/>
        <w:shd w:val="clear" w:color="auto" w:fill="FFFFFF"/>
        <w:spacing w:before="0" w:beforeAutospacing="0" w:after="0" w:afterAutospacing="0"/>
        <w:jc w:val="both"/>
        <w:rPr>
          <w:rFonts w:ascii="Arial" w:hAnsi="Arial" w:cs="Arial"/>
        </w:rPr>
      </w:pPr>
      <w:r w:rsidRPr="00E90EFA">
        <w:rPr>
          <w:rFonts w:ascii="Arial" w:hAnsi="Arial" w:cs="Arial"/>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562E5" w:rsidRPr="00E90EFA" w:rsidRDefault="00574F0A"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54</w:t>
      </w:r>
      <w:r w:rsidR="004562E5" w:rsidRPr="00E90EFA">
        <w:rPr>
          <w:rFonts w:ascii="Arial" w:hAnsi="Arial" w:cs="Arial"/>
        </w:rPr>
        <w:t xml:space="preserve">. Оценка качества предоставления муниципальной услуги, последующий </w:t>
      </w:r>
      <w:proofErr w:type="gramStart"/>
      <w:r w:rsidR="004562E5" w:rsidRPr="00E90EFA">
        <w:rPr>
          <w:rFonts w:ascii="Arial" w:hAnsi="Arial" w:cs="Arial"/>
        </w:rPr>
        <w:t>контроль за</w:t>
      </w:r>
      <w:proofErr w:type="gramEnd"/>
      <w:r w:rsidR="004562E5" w:rsidRPr="00E90EFA">
        <w:rPr>
          <w:rFonts w:ascii="Arial" w:hAnsi="Arial" w:cs="Arial"/>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4562E5" w:rsidRPr="00E90EFA" w:rsidRDefault="00574F0A"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55</w:t>
      </w:r>
      <w:r w:rsidR="004562E5" w:rsidRPr="00E90EFA">
        <w:rPr>
          <w:rFonts w:ascii="Arial" w:hAnsi="Arial" w:cs="Arial"/>
        </w:rPr>
        <w:t>. Плановые проверки качества предоставления муниципальной услуги, исполнения Административного регламент</w:t>
      </w:r>
      <w:r w:rsidR="00A17588" w:rsidRPr="00E90EFA">
        <w:rPr>
          <w:rFonts w:ascii="Arial" w:hAnsi="Arial" w:cs="Arial"/>
        </w:rPr>
        <w:t>а осуществляются</w:t>
      </w:r>
      <w:r w:rsidR="004562E5" w:rsidRPr="00E90EFA">
        <w:rPr>
          <w:rFonts w:ascii="Arial" w:hAnsi="Arial" w:cs="Arial"/>
        </w:rPr>
        <w:t xml:space="preserve">  в соответствии с графиком проверок, но не реже чем раз в два года.</w:t>
      </w:r>
    </w:p>
    <w:p w:rsidR="004562E5" w:rsidRPr="00E90EFA" w:rsidRDefault="004562E5"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5</w:t>
      </w:r>
      <w:r w:rsidR="00574F0A" w:rsidRPr="00E90EFA">
        <w:rPr>
          <w:rFonts w:ascii="Arial" w:hAnsi="Arial" w:cs="Arial"/>
        </w:rPr>
        <w:t>6</w:t>
      </w:r>
      <w:r w:rsidRPr="00E90EFA">
        <w:rPr>
          <w:rFonts w:ascii="Arial" w:hAnsi="Arial" w:cs="Arial"/>
        </w:rPr>
        <w:t>. Внеплановые проверки могут осуществляться по п</w:t>
      </w:r>
      <w:r w:rsidR="00AB43A7" w:rsidRPr="00E90EFA">
        <w:rPr>
          <w:rFonts w:ascii="Arial" w:hAnsi="Arial" w:cs="Arial"/>
        </w:rPr>
        <w:t>оручению Главы Таргизского</w:t>
      </w:r>
      <w:r w:rsidRPr="00E90EFA">
        <w:rPr>
          <w:rFonts w:ascii="Arial" w:hAnsi="Arial" w:cs="Arial"/>
        </w:rPr>
        <w:t xml:space="preserve"> муниципального образования   или при наличии жалоб на исполнение Административного регламента.</w:t>
      </w:r>
    </w:p>
    <w:p w:rsidR="004562E5" w:rsidRPr="00E90EFA" w:rsidRDefault="00574F0A"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57</w:t>
      </w:r>
      <w:r w:rsidR="004562E5" w:rsidRPr="00E90EFA">
        <w:rPr>
          <w:rFonts w:ascii="Arial" w:hAnsi="Arial" w:cs="Arial"/>
        </w:rPr>
        <w:t>.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562E5" w:rsidRPr="00E90EFA" w:rsidRDefault="004562E5" w:rsidP="004562E5">
      <w:pPr>
        <w:pStyle w:val="ad"/>
        <w:shd w:val="clear" w:color="auto" w:fill="FFFFFF"/>
        <w:spacing w:before="0" w:beforeAutospacing="0" w:after="0" w:afterAutospacing="0"/>
        <w:ind w:firstLine="708"/>
        <w:jc w:val="both"/>
        <w:rPr>
          <w:rFonts w:ascii="Arial" w:hAnsi="Arial" w:cs="Arial"/>
        </w:rPr>
      </w:pPr>
      <w:r w:rsidRPr="00E90EFA">
        <w:rPr>
          <w:rFonts w:ascii="Arial" w:hAnsi="Arial" w:cs="Arial"/>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562E5" w:rsidRPr="00E90EFA" w:rsidRDefault="00574F0A" w:rsidP="004562E5">
      <w:pPr>
        <w:autoSpaceDE w:val="0"/>
        <w:autoSpaceDN w:val="0"/>
        <w:adjustRightInd w:val="0"/>
        <w:ind w:firstLine="708"/>
        <w:jc w:val="both"/>
        <w:rPr>
          <w:rFonts w:ascii="MS Shell Dlg" w:hAnsi="MS Shell Dlg" w:cs="MS Shell Dlg"/>
          <w:sz w:val="17"/>
          <w:szCs w:val="17"/>
        </w:rPr>
      </w:pPr>
      <w:r w:rsidRPr="00E90EFA">
        <w:rPr>
          <w:rFonts w:ascii="Arial" w:hAnsi="Arial" w:cs="Arial"/>
        </w:rPr>
        <w:t>58</w:t>
      </w:r>
      <w:r w:rsidR="004562E5" w:rsidRPr="00E90EFA">
        <w:rPr>
          <w:rFonts w:ascii="Arial" w:hAnsi="Arial" w:cs="Arial"/>
        </w:rPr>
        <w:t>.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w:t>
      </w:r>
      <w:r w:rsidR="004562E5" w:rsidRPr="00E90EFA">
        <w:rPr>
          <w:rFonts w:ascii="Arial" w:hAnsi="Arial" w:cs="Arial"/>
          <w:sz w:val="28"/>
          <w:szCs w:val="28"/>
        </w:rPr>
        <w:t xml:space="preserve"> </w:t>
      </w:r>
      <w:proofErr w:type="spellStart"/>
      <w:r w:rsidR="004562E5" w:rsidRPr="00E90EFA">
        <w:rPr>
          <w:rFonts w:ascii="Arial" w:hAnsi="Arial" w:cs="Arial"/>
          <w:sz w:val="28"/>
          <w:szCs w:val="28"/>
        </w:rPr>
        <w:t>v</w:t>
      </w:r>
      <w:proofErr w:type="spellEnd"/>
      <w:r w:rsidR="004562E5" w:rsidRPr="00E90EFA">
        <w:rPr>
          <w:rFonts w:ascii="Arial" w:hAnsi="Arial" w:cs="Arial"/>
        </w:rPr>
        <w:t xml:space="preserve"> Административного регламента.</w:t>
      </w:r>
    </w:p>
    <w:p w:rsidR="004562E5" w:rsidRPr="00E90EFA" w:rsidRDefault="004562E5" w:rsidP="00793954">
      <w:pPr>
        <w:pStyle w:val="TimesNewRoman"/>
        <w:rPr>
          <w:sz w:val="24"/>
          <w:szCs w:val="24"/>
        </w:rPr>
      </w:pPr>
    </w:p>
    <w:p w:rsidR="00E3203C" w:rsidRPr="00E90EFA" w:rsidRDefault="00E3203C" w:rsidP="00AF244A">
      <w:pPr>
        <w:pStyle w:val="TimesNewRoman"/>
        <w:jc w:val="both"/>
        <w:rPr>
          <w:sz w:val="24"/>
          <w:szCs w:val="24"/>
        </w:rPr>
      </w:pPr>
    </w:p>
    <w:p w:rsidR="00E3203C" w:rsidRPr="00E90EFA" w:rsidRDefault="00E3203C" w:rsidP="00AF244A">
      <w:pPr>
        <w:pStyle w:val="TimesNewRoman"/>
        <w:rPr>
          <w:sz w:val="24"/>
          <w:szCs w:val="24"/>
        </w:rPr>
      </w:pPr>
      <w:r w:rsidRPr="00E90EFA">
        <w:rPr>
          <w:sz w:val="24"/>
          <w:szCs w:val="24"/>
        </w:rPr>
        <w:t>Глава 23.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3203C" w:rsidRPr="00E90EFA" w:rsidRDefault="00E3203C" w:rsidP="00AF244A">
      <w:pPr>
        <w:pStyle w:val="TimesNewRoman"/>
        <w:rPr>
          <w:sz w:val="24"/>
          <w:szCs w:val="24"/>
        </w:rPr>
      </w:pPr>
    </w:p>
    <w:p w:rsidR="00E3203C" w:rsidRPr="00E90EFA" w:rsidRDefault="00574F0A" w:rsidP="00AF244A">
      <w:pPr>
        <w:pStyle w:val="ConsPlusNormal"/>
        <w:ind w:firstLine="709"/>
        <w:jc w:val="both"/>
        <w:rPr>
          <w:rFonts w:ascii="Arial" w:hAnsi="Arial" w:cs="Arial"/>
          <w:sz w:val="24"/>
          <w:szCs w:val="24"/>
          <w:lang w:eastAsia="ko-KR"/>
        </w:rPr>
      </w:pPr>
      <w:r w:rsidRPr="00E90EFA">
        <w:rPr>
          <w:rFonts w:ascii="Arial" w:hAnsi="Arial" w:cs="Arial"/>
          <w:sz w:val="24"/>
          <w:szCs w:val="24"/>
          <w:lang w:eastAsia="ko-KR"/>
        </w:rPr>
        <w:t>59</w:t>
      </w:r>
      <w:r w:rsidR="00E3203C" w:rsidRPr="00E90EFA">
        <w:rPr>
          <w:rFonts w:ascii="Arial" w:hAnsi="Arial" w:cs="Arial"/>
          <w:sz w:val="24"/>
          <w:szCs w:val="24"/>
          <w:lang w:eastAsia="ko-KR"/>
        </w:rPr>
        <w:t>. Обязанность соблюдения положений настоящего административного регламента закреп</w:t>
      </w:r>
      <w:r w:rsidR="004562E5" w:rsidRPr="00E90EFA">
        <w:rPr>
          <w:rFonts w:ascii="Arial" w:hAnsi="Arial" w:cs="Arial"/>
          <w:sz w:val="24"/>
          <w:szCs w:val="24"/>
          <w:lang w:eastAsia="ko-KR"/>
        </w:rPr>
        <w:t>ляется в должностных инструкциях</w:t>
      </w:r>
      <w:r w:rsidR="00E3203C" w:rsidRPr="00E90EFA">
        <w:rPr>
          <w:rFonts w:ascii="Arial" w:hAnsi="Arial" w:cs="Arial"/>
          <w:sz w:val="24"/>
          <w:szCs w:val="24"/>
          <w:lang w:eastAsia="ko-KR"/>
        </w:rPr>
        <w:t xml:space="preserve"> должностных лиц уполномоченного органа.</w:t>
      </w:r>
    </w:p>
    <w:p w:rsidR="00E3203C" w:rsidRPr="00E90EFA" w:rsidRDefault="00574F0A" w:rsidP="00AF244A">
      <w:pPr>
        <w:pStyle w:val="ConsPlusNormal"/>
        <w:ind w:firstLine="709"/>
        <w:jc w:val="both"/>
        <w:rPr>
          <w:rFonts w:ascii="Arial" w:hAnsi="Arial" w:cs="Arial"/>
          <w:sz w:val="24"/>
          <w:szCs w:val="24"/>
          <w:lang w:eastAsia="ko-KR"/>
        </w:rPr>
      </w:pPr>
      <w:r w:rsidRPr="00E90EFA">
        <w:rPr>
          <w:rFonts w:ascii="Arial" w:hAnsi="Arial" w:cs="Arial"/>
          <w:sz w:val="24"/>
          <w:szCs w:val="24"/>
          <w:lang w:eastAsia="ko-KR"/>
        </w:rPr>
        <w:t>60</w:t>
      </w:r>
      <w:r w:rsidR="00E3203C" w:rsidRPr="00E90EFA">
        <w:rPr>
          <w:rFonts w:ascii="Arial" w:hAnsi="Arial" w:cs="Arial"/>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3203C" w:rsidRPr="00E90EFA" w:rsidRDefault="00E3203C" w:rsidP="00AF244A">
      <w:pPr>
        <w:pStyle w:val="ConsPlusNormal"/>
        <w:ind w:firstLine="709"/>
        <w:jc w:val="both"/>
        <w:rPr>
          <w:rFonts w:ascii="Arial" w:hAnsi="Arial" w:cs="Arial"/>
          <w:sz w:val="24"/>
          <w:szCs w:val="24"/>
          <w:lang w:eastAsia="ko-KR"/>
        </w:rPr>
      </w:pPr>
    </w:p>
    <w:p w:rsidR="00E3203C" w:rsidRPr="00E90EFA" w:rsidRDefault="00E3203C" w:rsidP="00AF244A">
      <w:pPr>
        <w:pStyle w:val="TimesNewRoman"/>
        <w:rPr>
          <w:rFonts w:cs="Arial"/>
          <w:sz w:val="24"/>
          <w:szCs w:val="24"/>
        </w:rPr>
      </w:pPr>
      <w:r w:rsidRPr="00E90EFA">
        <w:rPr>
          <w:rFonts w:cs="Arial"/>
          <w:sz w:val="24"/>
          <w:szCs w:val="24"/>
        </w:rPr>
        <w:t xml:space="preserve">Глава 24. ПОЛОЖЕНИЯ, ХАРАКТЕРИЗУЮЩИЕ ТРЕБОВАНИЯ К ПОРЯДКУ И ФОРМАМ </w:t>
      </w:r>
      <w:proofErr w:type="gramStart"/>
      <w:r w:rsidRPr="00E90EFA">
        <w:rPr>
          <w:rFonts w:cs="Arial"/>
          <w:sz w:val="24"/>
          <w:szCs w:val="24"/>
        </w:rPr>
        <w:t>КОНТРОЛЯ ЗА</w:t>
      </w:r>
      <w:proofErr w:type="gramEnd"/>
      <w:r w:rsidRPr="00E90EFA">
        <w:rPr>
          <w:rFonts w:cs="Arial"/>
          <w:sz w:val="24"/>
          <w:szCs w:val="24"/>
        </w:rPr>
        <w:t xml:space="preserve"> ПРЕДОСТАВЛЕНИЕМ МУНИЦИПАЛЬНОЙ УСЛУГИ, В ТОМ ЧИСЛЕ СО СТОРОНЫ ЗАЯВИТЕЛЕЙ, ИХ ОБЪЕДИНЕНИЙ И ОРГАНИЗАЦИЕЙ</w:t>
      </w:r>
    </w:p>
    <w:p w:rsidR="00E3203C" w:rsidRPr="00E90EFA" w:rsidRDefault="00E3203C" w:rsidP="00AF244A">
      <w:pPr>
        <w:pStyle w:val="TimesNewRoman"/>
      </w:pPr>
    </w:p>
    <w:p w:rsidR="00E3203C" w:rsidRPr="00E90EFA" w:rsidRDefault="00574F0A" w:rsidP="00AF244A">
      <w:pPr>
        <w:widowControl w:val="0"/>
        <w:autoSpaceDE w:val="0"/>
        <w:autoSpaceDN w:val="0"/>
        <w:adjustRightInd w:val="0"/>
        <w:ind w:firstLine="709"/>
        <w:jc w:val="both"/>
        <w:rPr>
          <w:rFonts w:ascii="Arial" w:hAnsi="Arial" w:cs="Arial"/>
        </w:rPr>
      </w:pPr>
      <w:r w:rsidRPr="00E90EFA">
        <w:rPr>
          <w:rFonts w:ascii="Arial" w:hAnsi="Arial" w:cs="Arial"/>
          <w:lang w:eastAsia="ko-KR"/>
        </w:rPr>
        <w:lastRenderedPageBreak/>
        <w:t>61</w:t>
      </w:r>
      <w:r w:rsidR="00E3203C" w:rsidRPr="00E90EFA">
        <w:rPr>
          <w:rFonts w:ascii="Arial" w:hAnsi="Arial" w:cs="Arial"/>
          <w:lang w:eastAsia="ko-KR"/>
        </w:rPr>
        <w:t>. </w:t>
      </w:r>
      <w:proofErr w:type="gramStart"/>
      <w:r w:rsidR="00E3203C" w:rsidRPr="00E90EFA">
        <w:rPr>
          <w:rFonts w:ascii="Arial" w:hAnsi="Arial" w:cs="Arial"/>
        </w:rPr>
        <w:t>Контроль за</w:t>
      </w:r>
      <w:proofErr w:type="gramEnd"/>
      <w:r w:rsidR="00E3203C" w:rsidRPr="00E90EFA">
        <w:rPr>
          <w:rFonts w:ascii="Arial" w:hAnsi="Arial" w:cs="Arial"/>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3203C" w:rsidRPr="00E90EFA" w:rsidRDefault="00E3203C" w:rsidP="00AF244A">
      <w:pPr>
        <w:widowControl w:val="0"/>
        <w:autoSpaceDE w:val="0"/>
        <w:autoSpaceDN w:val="0"/>
        <w:adjustRightInd w:val="0"/>
        <w:ind w:firstLine="709"/>
        <w:jc w:val="both"/>
        <w:rPr>
          <w:rFonts w:ascii="Arial" w:hAnsi="Arial" w:cs="Arial"/>
        </w:rPr>
      </w:pPr>
      <w:r w:rsidRPr="00E90EFA">
        <w:rPr>
          <w:rFonts w:ascii="Arial" w:hAnsi="Arial" w:cs="Arial"/>
        </w:rPr>
        <w:t xml:space="preserve">нарушения прав и законных интересов заявителей решением, действием (бездействием) </w:t>
      </w:r>
      <w:r w:rsidRPr="00E90EFA">
        <w:rPr>
          <w:rFonts w:ascii="Arial" w:hAnsi="Arial" w:cs="Arial"/>
          <w:lang w:eastAsia="ko-KR"/>
        </w:rPr>
        <w:t>уполномоченного органа</w:t>
      </w:r>
      <w:r w:rsidRPr="00E90EFA">
        <w:rPr>
          <w:rFonts w:ascii="Arial" w:hAnsi="Arial" w:cs="Arial"/>
        </w:rPr>
        <w:t>, его должностных лиц;</w:t>
      </w:r>
    </w:p>
    <w:p w:rsidR="00E3203C" w:rsidRPr="00E90EFA" w:rsidRDefault="00E3203C" w:rsidP="00AF244A">
      <w:pPr>
        <w:widowControl w:val="0"/>
        <w:autoSpaceDE w:val="0"/>
        <w:autoSpaceDN w:val="0"/>
        <w:adjustRightInd w:val="0"/>
        <w:ind w:firstLine="709"/>
        <w:jc w:val="both"/>
        <w:rPr>
          <w:rFonts w:ascii="Arial" w:hAnsi="Arial" w:cs="Arial"/>
        </w:rPr>
      </w:pPr>
      <w:r w:rsidRPr="00E90EFA">
        <w:rPr>
          <w:rFonts w:ascii="Arial" w:hAnsi="Arial" w:cs="Arial"/>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3203C" w:rsidRPr="00E90EFA" w:rsidRDefault="00E3203C" w:rsidP="00AF244A">
      <w:pPr>
        <w:widowControl w:val="0"/>
        <w:autoSpaceDE w:val="0"/>
        <w:autoSpaceDN w:val="0"/>
        <w:adjustRightInd w:val="0"/>
        <w:ind w:firstLine="709"/>
        <w:jc w:val="both"/>
        <w:rPr>
          <w:rFonts w:ascii="Arial" w:hAnsi="Arial" w:cs="Arial"/>
        </w:rPr>
      </w:pPr>
      <w:r w:rsidRPr="00E90EFA">
        <w:rPr>
          <w:rFonts w:ascii="Arial" w:hAnsi="Arial" w:cs="Arial"/>
        </w:rPr>
        <w:t xml:space="preserve">некорректного поведения должностных лиц </w:t>
      </w:r>
      <w:r w:rsidRPr="00E90EFA">
        <w:rPr>
          <w:rFonts w:ascii="Arial" w:hAnsi="Arial" w:cs="Arial"/>
          <w:lang w:eastAsia="ko-KR"/>
        </w:rPr>
        <w:t>уполномоченного органа</w:t>
      </w:r>
      <w:r w:rsidRPr="00E90EFA">
        <w:rPr>
          <w:rFonts w:ascii="Arial" w:hAnsi="Arial" w:cs="Arial"/>
        </w:rPr>
        <w:t>, нарушения правил служебной этики при предоставлении муниципальной услуги.</w:t>
      </w:r>
    </w:p>
    <w:p w:rsidR="00E3203C" w:rsidRPr="00E90EFA" w:rsidRDefault="00574F0A" w:rsidP="00AF244A">
      <w:pPr>
        <w:widowControl w:val="0"/>
        <w:autoSpaceDE w:val="0"/>
        <w:autoSpaceDN w:val="0"/>
        <w:adjustRightInd w:val="0"/>
        <w:ind w:firstLine="709"/>
        <w:jc w:val="both"/>
        <w:rPr>
          <w:rFonts w:ascii="Arial" w:hAnsi="Arial" w:cs="Arial"/>
        </w:rPr>
      </w:pPr>
      <w:r w:rsidRPr="00E90EFA">
        <w:rPr>
          <w:rFonts w:ascii="Arial" w:hAnsi="Arial" w:cs="Arial"/>
        </w:rPr>
        <w:t>62</w:t>
      </w:r>
      <w:r w:rsidR="00E3203C" w:rsidRPr="00E90EFA">
        <w:rPr>
          <w:rFonts w:ascii="Arial" w:hAnsi="Arial" w:cs="Arial"/>
        </w:rPr>
        <w:t>.Ин</w:t>
      </w:r>
      <w:r w:rsidRPr="00E90EFA">
        <w:rPr>
          <w:rFonts w:ascii="Arial" w:hAnsi="Arial" w:cs="Arial"/>
        </w:rPr>
        <w:t>формацию, указанную в пункте 61</w:t>
      </w:r>
      <w:r w:rsidR="00E3203C" w:rsidRPr="00E90EFA">
        <w:rPr>
          <w:rFonts w:ascii="Arial" w:hAnsi="Arial" w:cs="Arial"/>
        </w:rPr>
        <w:t xml:space="preserve"> настоящего административного регламента, заявители могут сообщить по телефонам </w:t>
      </w:r>
      <w:r w:rsidR="00E3203C" w:rsidRPr="00E90EFA">
        <w:rPr>
          <w:rFonts w:ascii="Arial" w:hAnsi="Arial" w:cs="Arial"/>
          <w:lang w:eastAsia="ko-KR"/>
        </w:rPr>
        <w:t>уполномоченного органа</w:t>
      </w:r>
      <w:r w:rsidR="00E3203C" w:rsidRPr="00E90EFA">
        <w:rPr>
          <w:rFonts w:ascii="Arial" w:hAnsi="Arial" w:cs="Arial"/>
        </w:rPr>
        <w:t>,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3203C" w:rsidRPr="00E90EFA" w:rsidRDefault="00574F0A" w:rsidP="00AF244A">
      <w:pPr>
        <w:pStyle w:val="ConsPlusNormal"/>
        <w:ind w:firstLine="709"/>
        <w:jc w:val="both"/>
        <w:rPr>
          <w:rFonts w:ascii="Arial" w:hAnsi="Arial" w:cs="Arial"/>
          <w:sz w:val="24"/>
          <w:szCs w:val="24"/>
          <w:lang w:eastAsia="ko-KR"/>
        </w:rPr>
      </w:pPr>
      <w:r w:rsidRPr="00E90EFA">
        <w:rPr>
          <w:rFonts w:ascii="Arial" w:hAnsi="Arial" w:cs="Arial"/>
          <w:sz w:val="24"/>
          <w:szCs w:val="24"/>
          <w:lang w:eastAsia="ko-KR"/>
        </w:rPr>
        <w:t>63</w:t>
      </w:r>
      <w:r w:rsidR="00E3203C" w:rsidRPr="00E90EFA">
        <w:rPr>
          <w:rFonts w:ascii="Arial" w:hAnsi="Arial" w:cs="Arial"/>
          <w:sz w:val="24"/>
          <w:szCs w:val="24"/>
          <w:lang w:eastAsia="ko-KR"/>
        </w:rPr>
        <w:t xml:space="preserve">. </w:t>
      </w:r>
      <w:proofErr w:type="gramStart"/>
      <w:r w:rsidR="00E3203C" w:rsidRPr="00E90EFA">
        <w:rPr>
          <w:rFonts w:ascii="Arial" w:hAnsi="Arial" w:cs="Arial"/>
          <w:sz w:val="24"/>
          <w:szCs w:val="24"/>
          <w:lang w:eastAsia="ko-KR"/>
        </w:rPr>
        <w:t>Контроль за</w:t>
      </w:r>
      <w:proofErr w:type="gramEnd"/>
      <w:r w:rsidR="00E3203C" w:rsidRPr="00E90EFA">
        <w:rPr>
          <w:rFonts w:ascii="Arial" w:hAnsi="Arial" w:cs="Arial"/>
          <w:sz w:val="24"/>
          <w:szCs w:val="24"/>
          <w:lang w:eastAsia="ko-KR"/>
        </w:rPr>
        <w:t xml:space="preserve"> предоставлением муниципальной услуги осуществляется в соответствии с действующим законодательством.</w:t>
      </w:r>
    </w:p>
    <w:p w:rsidR="00E3203C" w:rsidRPr="00E90EFA" w:rsidRDefault="00574F0A" w:rsidP="00AF244A">
      <w:pPr>
        <w:pStyle w:val="ConsPlusNormal"/>
        <w:ind w:firstLine="709"/>
        <w:jc w:val="both"/>
        <w:rPr>
          <w:rFonts w:ascii="Arial" w:hAnsi="Arial" w:cs="Arial"/>
          <w:sz w:val="24"/>
          <w:szCs w:val="24"/>
          <w:lang w:eastAsia="ko-KR"/>
        </w:rPr>
      </w:pPr>
      <w:r w:rsidRPr="00E90EFA">
        <w:rPr>
          <w:rFonts w:ascii="Arial" w:hAnsi="Arial" w:cs="Arial"/>
          <w:sz w:val="24"/>
          <w:szCs w:val="24"/>
          <w:lang w:eastAsia="ko-KR"/>
        </w:rPr>
        <w:t>64</w:t>
      </w:r>
      <w:r w:rsidR="00E3203C" w:rsidRPr="00E90EFA">
        <w:rPr>
          <w:rFonts w:ascii="Arial" w:hAnsi="Arial" w:cs="Arial"/>
          <w:sz w:val="24"/>
          <w:szCs w:val="24"/>
          <w:lang w:eastAsia="ko-KR"/>
        </w:rPr>
        <w:t xml:space="preserve">. </w:t>
      </w:r>
      <w:r w:rsidR="00E3203C" w:rsidRPr="00E90EFA">
        <w:rPr>
          <w:rFonts w:ascii="Arial" w:hAnsi="Arial" w:cs="Arial"/>
          <w:sz w:val="24"/>
          <w:szCs w:val="24"/>
        </w:rPr>
        <w:t>Срок рассмотрения обращений со стороны граждан, их объединений и организаций составляет 30 рабочих дней с момента их регистрации.</w:t>
      </w:r>
    </w:p>
    <w:p w:rsidR="00E3203C" w:rsidRPr="00E90EFA" w:rsidRDefault="00E3203C" w:rsidP="00AF244A">
      <w:pPr>
        <w:pStyle w:val="ConsPlusNormal"/>
        <w:ind w:firstLine="709"/>
        <w:jc w:val="both"/>
        <w:rPr>
          <w:rFonts w:ascii="Arial" w:hAnsi="Arial" w:cs="Arial"/>
          <w:sz w:val="24"/>
          <w:szCs w:val="24"/>
          <w:lang w:eastAsia="ko-KR"/>
        </w:rPr>
      </w:pPr>
      <w:r w:rsidRPr="00E90EFA">
        <w:rPr>
          <w:rFonts w:ascii="Arial" w:hAnsi="Arial" w:cs="Arial"/>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3203C" w:rsidRPr="00E90EFA" w:rsidRDefault="00E3203C" w:rsidP="00AF244A">
      <w:pPr>
        <w:pStyle w:val="TimesNewRoman"/>
      </w:pPr>
    </w:p>
    <w:p w:rsidR="00E3203C" w:rsidRPr="00E90EFA" w:rsidRDefault="00E3203C" w:rsidP="00AF244A">
      <w:pPr>
        <w:pStyle w:val="ConsPlusNormal"/>
        <w:jc w:val="center"/>
        <w:rPr>
          <w:rFonts w:ascii="Arial" w:hAnsi="Arial" w:cs="Arial"/>
          <w:sz w:val="24"/>
          <w:szCs w:val="24"/>
        </w:rPr>
      </w:pPr>
      <w:r w:rsidRPr="00E90EFA">
        <w:rPr>
          <w:rFonts w:ascii="Arial" w:hAnsi="Arial" w:cs="Arial"/>
          <w:sz w:val="24"/>
          <w:szCs w:val="24"/>
        </w:rPr>
        <w:t>V Раздел ДОСУДЕБНЫЙ (ВНЕСУДЕБНЫЙ) ПОРЯДОК ОБЖАЛОВАНИЯ РЕШЕНИЙ И ДЕЙСТВИЙ (БЕЗДЕЙСТВИЯ) ОРГАНА, А ТАКЖЕ ДОЛЖНОСТНЫХ ЛИЦ И МУНИЦИПАЛЬНЫХ СЛУЖАЩИХ</w:t>
      </w:r>
    </w:p>
    <w:p w:rsidR="00E3203C" w:rsidRPr="00E90EFA" w:rsidRDefault="00E3203C" w:rsidP="00A12DF2">
      <w:pPr>
        <w:pStyle w:val="ConsPlusNormal"/>
        <w:jc w:val="both"/>
        <w:rPr>
          <w:rFonts w:ascii="Arial" w:hAnsi="Arial" w:cs="Arial"/>
          <w:sz w:val="24"/>
          <w:szCs w:val="24"/>
        </w:rPr>
      </w:pPr>
    </w:p>
    <w:p w:rsidR="00E3203C" w:rsidRPr="00E90EFA" w:rsidRDefault="00E3203C" w:rsidP="00A12DF2">
      <w:pPr>
        <w:pStyle w:val="ConsPlusNormal"/>
        <w:jc w:val="both"/>
      </w:pPr>
    </w:p>
    <w:p w:rsidR="00E3203C" w:rsidRPr="00E90EFA" w:rsidRDefault="00E3203C" w:rsidP="00AF244A">
      <w:pPr>
        <w:pStyle w:val="TimesNewRoman"/>
        <w:rPr>
          <w:sz w:val="24"/>
          <w:szCs w:val="24"/>
        </w:rPr>
      </w:pPr>
      <w:r w:rsidRPr="00E90EFA">
        <w:rPr>
          <w:sz w:val="24"/>
          <w:szCs w:val="24"/>
        </w:rPr>
        <w:t>Глава 30. ОБЖАЛОВАНИЕ РЕШЕНИЙ И ДЕЙСТВИЙ (БЕЗДЕЙСТВИЯ) УПОЛНОМОЧЕННОГО ОРГАНА, А ТАКЖЕ ДОЛЖНОСТНЫХ ЛИЦ</w:t>
      </w:r>
      <w:r w:rsidR="00627E00" w:rsidRPr="00E90EFA">
        <w:rPr>
          <w:sz w:val="24"/>
          <w:szCs w:val="24"/>
        </w:rPr>
        <w:t xml:space="preserve"> </w:t>
      </w:r>
      <w:r w:rsidRPr="00E90EFA">
        <w:rPr>
          <w:sz w:val="24"/>
          <w:szCs w:val="24"/>
        </w:rPr>
        <w:t>УПОЛНОМОЧЕННОГО ОРГАНА</w:t>
      </w:r>
    </w:p>
    <w:p w:rsidR="00E3203C" w:rsidRPr="00E90EFA" w:rsidRDefault="00E3203C" w:rsidP="00AF244A">
      <w:pPr>
        <w:pStyle w:val="TimesNewRoman"/>
        <w:rPr>
          <w:sz w:val="24"/>
          <w:szCs w:val="24"/>
        </w:rPr>
      </w:pPr>
    </w:p>
    <w:p w:rsidR="00AB43A7" w:rsidRPr="00E90EFA" w:rsidRDefault="00AB43A7" w:rsidP="00AB43A7">
      <w:pPr>
        <w:spacing w:line="276" w:lineRule="auto"/>
        <w:ind w:firstLine="708"/>
        <w:jc w:val="both"/>
        <w:rPr>
          <w:rStyle w:val="TimesNewRoman12"/>
          <w:rFonts w:cs="Arial"/>
          <w:sz w:val="24"/>
        </w:rPr>
      </w:pPr>
      <w:bookmarkStart w:id="30" w:name="sub_981"/>
      <w:r w:rsidRPr="00E90EFA">
        <w:rPr>
          <w:rStyle w:val="TimesNewRoman12"/>
          <w:rFonts w:cs="Arial"/>
          <w:sz w:val="24"/>
        </w:rPr>
        <w:t>6</w:t>
      </w:r>
      <w:r w:rsidR="00627E00" w:rsidRPr="00E90EFA">
        <w:rPr>
          <w:rStyle w:val="TimesNewRoman12"/>
          <w:rFonts w:cs="Arial"/>
          <w:sz w:val="24"/>
        </w:rPr>
        <w:t>5</w:t>
      </w:r>
      <w:r w:rsidRPr="00E90EFA">
        <w:rPr>
          <w:rStyle w:val="TimesNewRoman12"/>
          <w:rFonts w:cs="Arial"/>
          <w:sz w:val="24"/>
        </w:rPr>
        <w:t>. Заявители имеют право на досудебное (внесудебное) обжалование решений и действий (бездействия) администрации, должностных лиц, муниципальных служащих администрации при предоставлении ими муниципальной услуги.</w:t>
      </w:r>
    </w:p>
    <w:p w:rsidR="00AB43A7" w:rsidRPr="00E90EFA" w:rsidRDefault="00627E00" w:rsidP="00AB43A7">
      <w:pPr>
        <w:pStyle w:val="ac"/>
        <w:ind w:firstLine="708"/>
        <w:jc w:val="both"/>
        <w:rPr>
          <w:sz w:val="24"/>
          <w:szCs w:val="24"/>
        </w:rPr>
      </w:pPr>
      <w:r w:rsidRPr="00E90EFA">
        <w:rPr>
          <w:rStyle w:val="TimesNewRoman12"/>
          <w:rFonts w:cs="Arial"/>
          <w:sz w:val="24"/>
          <w:szCs w:val="24"/>
        </w:rPr>
        <w:t>66</w:t>
      </w:r>
      <w:r w:rsidR="00AB43A7" w:rsidRPr="00E90EFA">
        <w:rPr>
          <w:rStyle w:val="TimesNewRoman12"/>
          <w:rFonts w:cs="Arial"/>
          <w:sz w:val="24"/>
          <w:szCs w:val="24"/>
        </w:rPr>
        <w:t xml:space="preserve">. </w:t>
      </w:r>
      <w:r w:rsidR="00AB43A7" w:rsidRPr="00E90EFA">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Таргизского муниципального образования, предоставляющего муниципальную услугу, портала государственных и муниципальных услуг, а также может быть принята при личном приеме заявителя.</w:t>
      </w:r>
    </w:p>
    <w:p w:rsidR="00AB43A7" w:rsidRPr="00E90EFA" w:rsidRDefault="00627E00" w:rsidP="00AB43A7">
      <w:pPr>
        <w:spacing w:line="276" w:lineRule="auto"/>
        <w:ind w:firstLine="708"/>
        <w:jc w:val="both"/>
        <w:rPr>
          <w:rStyle w:val="TimesNewRoman12"/>
          <w:rFonts w:cs="Arial"/>
          <w:sz w:val="24"/>
        </w:rPr>
      </w:pPr>
      <w:bookmarkStart w:id="31" w:name="sub_982"/>
      <w:bookmarkEnd w:id="30"/>
      <w:r w:rsidRPr="00E90EFA">
        <w:rPr>
          <w:rStyle w:val="TimesNewRoman12"/>
          <w:rFonts w:cs="Arial"/>
          <w:sz w:val="24"/>
        </w:rPr>
        <w:t>67</w:t>
      </w:r>
      <w:r w:rsidR="00AB43A7" w:rsidRPr="00E90EFA">
        <w:rPr>
          <w:rStyle w:val="TimesNewRoman12"/>
          <w:rFonts w:cs="Arial"/>
          <w:sz w:val="24"/>
        </w:rPr>
        <w:t>. Заявитель может обратиться с жалобой, в том числе в следующих случаях:</w:t>
      </w:r>
    </w:p>
    <w:p w:rsidR="00AB43A7" w:rsidRPr="00E90EFA" w:rsidRDefault="00AB43A7" w:rsidP="00AB43A7">
      <w:pPr>
        <w:spacing w:line="276" w:lineRule="auto"/>
        <w:ind w:firstLine="708"/>
        <w:jc w:val="both"/>
        <w:rPr>
          <w:rStyle w:val="TimesNewRoman12"/>
          <w:rFonts w:cs="Arial"/>
          <w:sz w:val="24"/>
        </w:rPr>
      </w:pPr>
      <w:bookmarkStart w:id="32" w:name="sub_9821"/>
      <w:bookmarkEnd w:id="31"/>
      <w:r w:rsidRPr="00E90EFA">
        <w:rPr>
          <w:rStyle w:val="TimesNewRoman12"/>
          <w:rFonts w:cs="Arial"/>
          <w:sz w:val="24"/>
        </w:rPr>
        <w:t>1) нарушение срока регистрации запроса заявителя о предоставлении муниципальной услуги;</w:t>
      </w:r>
    </w:p>
    <w:p w:rsidR="00AB43A7" w:rsidRPr="00E90EFA" w:rsidRDefault="00AB43A7" w:rsidP="00AB43A7">
      <w:pPr>
        <w:spacing w:line="276" w:lineRule="auto"/>
        <w:ind w:firstLine="708"/>
        <w:jc w:val="both"/>
        <w:rPr>
          <w:rStyle w:val="TimesNewRoman12"/>
          <w:rFonts w:cs="Arial"/>
          <w:sz w:val="24"/>
        </w:rPr>
      </w:pPr>
      <w:bookmarkStart w:id="33" w:name="sub_9822"/>
      <w:bookmarkEnd w:id="32"/>
      <w:r w:rsidRPr="00E90EFA">
        <w:rPr>
          <w:rStyle w:val="TimesNewRoman12"/>
          <w:rFonts w:cs="Arial"/>
          <w:sz w:val="24"/>
        </w:rPr>
        <w:t>2) нарушение срока предоставления муниципальной услуги;</w:t>
      </w:r>
    </w:p>
    <w:p w:rsidR="00AB43A7" w:rsidRPr="00E90EFA" w:rsidRDefault="00AB43A7" w:rsidP="00AB43A7">
      <w:pPr>
        <w:spacing w:line="276" w:lineRule="auto"/>
        <w:ind w:firstLine="708"/>
        <w:jc w:val="both"/>
        <w:rPr>
          <w:rStyle w:val="TimesNewRoman12"/>
          <w:rFonts w:cs="Arial"/>
          <w:sz w:val="24"/>
        </w:rPr>
      </w:pPr>
      <w:bookmarkStart w:id="34" w:name="sub_9823"/>
      <w:bookmarkEnd w:id="33"/>
      <w:r w:rsidRPr="00E90EFA">
        <w:rPr>
          <w:rStyle w:val="TimesNewRoman12"/>
          <w:rFonts w:cs="Arial"/>
          <w:sz w:val="24"/>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B43A7" w:rsidRPr="00E90EFA" w:rsidRDefault="00AB43A7" w:rsidP="00AB43A7">
      <w:pPr>
        <w:spacing w:line="276" w:lineRule="auto"/>
        <w:ind w:firstLine="708"/>
        <w:jc w:val="both"/>
        <w:rPr>
          <w:rStyle w:val="TimesNewRoman12"/>
          <w:rFonts w:cs="Arial"/>
          <w:sz w:val="24"/>
        </w:rPr>
      </w:pPr>
      <w:bookmarkStart w:id="35" w:name="sub_9824"/>
      <w:bookmarkEnd w:id="34"/>
      <w:r w:rsidRPr="00E90EFA">
        <w:rPr>
          <w:rStyle w:val="TimesNewRoman12"/>
          <w:rFonts w:cs="Arial"/>
          <w:sz w:val="24"/>
        </w:rPr>
        <w:lastRenderedPageBreak/>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B43A7" w:rsidRPr="00E90EFA" w:rsidRDefault="00AB43A7" w:rsidP="00AB43A7">
      <w:pPr>
        <w:spacing w:line="276" w:lineRule="auto"/>
        <w:ind w:firstLine="708"/>
        <w:jc w:val="both"/>
        <w:rPr>
          <w:rStyle w:val="TimesNewRoman12"/>
          <w:rFonts w:cs="Arial"/>
          <w:sz w:val="24"/>
        </w:rPr>
      </w:pPr>
      <w:bookmarkStart w:id="36" w:name="sub_9825"/>
      <w:bookmarkEnd w:id="35"/>
      <w:proofErr w:type="gramStart"/>
      <w:r w:rsidRPr="00E90EFA">
        <w:rPr>
          <w:rStyle w:val="TimesNewRoman12"/>
          <w:rFonts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AB43A7" w:rsidRPr="00E90EFA" w:rsidRDefault="00AB43A7" w:rsidP="00AB43A7">
      <w:pPr>
        <w:spacing w:line="276" w:lineRule="auto"/>
        <w:ind w:firstLine="708"/>
        <w:jc w:val="both"/>
        <w:rPr>
          <w:rStyle w:val="TimesNewRoman12"/>
          <w:rFonts w:cs="Arial"/>
          <w:sz w:val="24"/>
        </w:rPr>
      </w:pPr>
      <w:bookmarkStart w:id="37" w:name="sub_9826"/>
      <w:bookmarkEnd w:id="36"/>
      <w:r w:rsidRPr="00E90EFA">
        <w:rPr>
          <w:rStyle w:val="TimesNewRoman12"/>
          <w:rFonts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AB43A7" w:rsidRPr="00E90EFA" w:rsidRDefault="00AB43A7" w:rsidP="00AB43A7">
      <w:pPr>
        <w:spacing w:line="276" w:lineRule="auto"/>
        <w:ind w:firstLine="708"/>
        <w:jc w:val="both"/>
        <w:rPr>
          <w:rStyle w:val="TimesNewRoman12"/>
          <w:rFonts w:cs="Arial"/>
          <w:sz w:val="24"/>
        </w:rPr>
      </w:pPr>
      <w:bookmarkStart w:id="38" w:name="sub_9827"/>
      <w:bookmarkEnd w:id="37"/>
      <w:proofErr w:type="gramStart"/>
      <w:r w:rsidRPr="00E90EFA">
        <w:rPr>
          <w:rStyle w:val="TimesNewRoman12"/>
          <w:rFonts w:cs="Arial"/>
          <w:sz w:val="24"/>
        </w:rPr>
        <w:t>7) отказ администрации, должностного лица, муниципального служащего,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43A7" w:rsidRPr="00E90EFA" w:rsidRDefault="00627E00" w:rsidP="00AB43A7">
      <w:pPr>
        <w:spacing w:line="276" w:lineRule="auto"/>
        <w:ind w:firstLine="708"/>
        <w:jc w:val="both"/>
        <w:rPr>
          <w:rStyle w:val="TimesNewRoman12"/>
          <w:rFonts w:cs="Arial"/>
          <w:sz w:val="24"/>
        </w:rPr>
      </w:pPr>
      <w:bookmarkStart w:id="39" w:name="sub_983"/>
      <w:bookmarkEnd w:id="38"/>
      <w:r w:rsidRPr="00E90EFA">
        <w:rPr>
          <w:rStyle w:val="TimesNewRoman12"/>
          <w:rFonts w:cs="Arial"/>
          <w:sz w:val="24"/>
        </w:rPr>
        <w:t>68</w:t>
      </w:r>
      <w:r w:rsidR="00AB43A7" w:rsidRPr="00E90EFA">
        <w:rPr>
          <w:rStyle w:val="TimesNewRoman12"/>
          <w:rFonts w:cs="Arial"/>
          <w:sz w:val="24"/>
        </w:rPr>
        <w:t xml:space="preserve">. Жалоба подается заявителем в письменной форме на бумажном носителе либо в электронной форме </w:t>
      </w:r>
      <w:bookmarkEnd w:id="39"/>
      <w:r w:rsidR="00AB43A7" w:rsidRPr="00E90EFA">
        <w:rPr>
          <w:rStyle w:val="TimesNewRoman12"/>
          <w:rFonts w:cs="Arial"/>
          <w:sz w:val="24"/>
        </w:rPr>
        <w:t>в администрацию Таргизского муниципального образования.</w:t>
      </w:r>
    </w:p>
    <w:p w:rsidR="00AB43A7" w:rsidRPr="00E90EFA" w:rsidRDefault="00627E00" w:rsidP="00AB43A7">
      <w:pPr>
        <w:spacing w:line="276" w:lineRule="auto"/>
        <w:ind w:firstLine="567"/>
        <w:jc w:val="both"/>
        <w:rPr>
          <w:rStyle w:val="TimesNewRoman12"/>
          <w:rFonts w:cs="Arial"/>
          <w:sz w:val="24"/>
        </w:rPr>
      </w:pPr>
      <w:r w:rsidRPr="00E90EFA">
        <w:rPr>
          <w:rStyle w:val="TimesNewRoman12"/>
          <w:rFonts w:cs="Arial"/>
          <w:sz w:val="24"/>
        </w:rPr>
        <w:t xml:space="preserve">  69</w:t>
      </w:r>
      <w:r w:rsidR="00AB43A7" w:rsidRPr="00E90EFA">
        <w:rPr>
          <w:rStyle w:val="TimesNewRoman12"/>
          <w:rFonts w:cs="Arial"/>
          <w:sz w:val="24"/>
        </w:rPr>
        <w:t>. Жалоба может быть направлена по почте, с использованием информационно-телекоммуникационной сети "Интернет", официального сайта администрации Таргизского муниципального образования (</w:t>
      </w:r>
      <w:hyperlink r:id="rId20" w:history="1">
        <w:r w:rsidR="00AB43A7" w:rsidRPr="00E90EFA">
          <w:rPr>
            <w:rStyle w:val="ae"/>
            <w:rFonts w:ascii="Arial" w:hAnsi="Arial" w:cs="Arial"/>
            <w:color w:val="auto"/>
            <w:lang w:val="en-US"/>
          </w:rPr>
          <w:t>www</w:t>
        </w:r>
        <w:r w:rsidR="00AB43A7" w:rsidRPr="00E90EFA">
          <w:rPr>
            <w:rStyle w:val="ae"/>
            <w:rFonts w:ascii="Arial" w:hAnsi="Arial" w:cs="Arial"/>
            <w:color w:val="auto"/>
          </w:rPr>
          <w:t>.</w:t>
        </w:r>
      </w:hyperlink>
      <w:r w:rsidR="00AB43A7" w:rsidRPr="00E90EFA">
        <w:rPr>
          <w:rStyle w:val="TimesNewRoman12"/>
          <w:rFonts w:cs="Arial"/>
          <w:sz w:val="24"/>
          <w:u w:val="single"/>
        </w:rPr>
        <w:t xml:space="preserve"> </w:t>
      </w:r>
      <w:proofErr w:type="spellStart"/>
      <w:r w:rsidR="00AB43A7" w:rsidRPr="00E90EFA">
        <w:rPr>
          <w:rStyle w:val="TimesNewRoman12"/>
          <w:rFonts w:cs="Arial"/>
          <w:sz w:val="24"/>
        </w:rPr>
        <w:t>таргиз</w:t>
      </w:r>
      <w:proofErr w:type="gramStart"/>
      <w:r w:rsidR="00AB43A7" w:rsidRPr="00E90EFA">
        <w:rPr>
          <w:rStyle w:val="TimesNewRoman12"/>
          <w:rFonts w:cs="Arial"/>
          <w:sz w:val="24"/>
        </w:rPr>
        <w:t>.р</w:t>
      </w:r>
      <w:proofErr w:type="gramEnd"/>
      <w:r w:rsidR="00AB43A7" w:rsidRPr="00E90EFA">
        <w:rPr>
          <w:rStyle w:val="TimesNewRoman12"/>
          <w:rFonts w:cs="Arial"/>
          <w:sz w:val="24"/>
        </w:rPr>
        <w:t>ф</w:t>
      </w:r>
      <w:proofErr w:type="spellEnd"/>
      <w:r w:rsidR="00AB43A7" w:rsidRPr="00E90EFA">
        <w:rPr>
          <w:rStyle w:val="TimesNewRoman12"/>
          <w:rFonts w:cs="Arial"/>
          <w:sz w:val="24"/>
        </w:rPr>
        <w:t>), Единого портала государственных и муниципальных услуг (</w:t>
      </w:r>
      <w:hyperlink r:id="rId21" w:history="1">
        <w:r w:rsidR="00AB43A7" w:rsidRPr="00E90EFA">
          <w:rPr>
            <w:rStyle w:val="af"/>
            <w:rFonts w:ascii="Arial" w:hAnsi="Arial" w:cs="Arial"/>
            <w:color w:val="auto"/>
          </w:rPr>
          <w:t>http://www.gosuslugi.ru/</w:t>
        </w:r>
      </w:hyperlink>
      <w:r w:rsidR="00AB43A7" w:rsidRPr="00E90EFA">
        <w:rPr>
          <w:rStyle w:val="TimesNewRoman12"/>
          <w:rFonts w:cs="Arial"/>
          <w:sz w:val="24"/>
        </w:rPr>
        <w:t>), а также может быть принята при личном приеме заявителя.</w:t>
      </w:r>
    </w:p>
    <w:p w:rsidR="00AB43A7" w:rsidRPr="00E90EFA" w:rsidRDefault="00AB43A7" w:rsidP="00AB43A7">
      <w:pPr>
        <w:spacing w:line="276" w:lineRule="auto"/>
        <w:ind w:firstLine="567"/>
        <w:jc w:val="both"/>
        <w:outlineLvl w:val="0"/>
        <w:rPr>
          <w:rStyle w:val="TimesNewRoman12"/>
          <w:rFonts w:cs="Arial"/>
          <w:sz w:val="24"/>
        </w:rPr>
      </w:pPr>
      <w:r w:rsidRPr="00E90EFA">
        <w:rPr>
          <w:rStyle w:val="TimesNewRoman12"/>
          <w:rFonts w:cs="Arial"/>
          <w:sz w:val="24"/>
        </w:rPr>
        <w:t>Адрес электронной почты Администрации (</w:t>
      </w:r>
      <w:proofErr w:type="spellStart"/>
      <w:r w:rsidRPr="00E90EFA">
        <w:rPr>
          <w:rStyle w:val="TimesNewRoman12"/>
          <w:rFonts w:cs="Arial"/>
          <w:sz w:val="24"/>
        </w:rPr>
        <w:t>E-mail</w:t>
      </w:r>
      <w:proofErr w:type="spellEnd"/>
      <w:r w:rsidRPr="00E90EFA">
        <w:rPr>
          <w:rStyle w:val="TimesNewRoman12"/>
          <w:rFonts w:cs="Arial"/>
          <w:sz w:val="24"/>
        </w:rPr>
        <w:t xml:space="preserve">: </w:t>
      </w:r>
      <w:proofErr w:type="spellStart"/>
      <w:r w:rsidRPr="00E90EFA">
        <w:rPr>
          <w:rFonts w:ascii="Arial" w:hAnsi="Arial" w:cs="Arial"/>
          <w:u w:val="single"/>
          <w:lang w:val="en-US"/>
        </w:rPr>
        <w:t>targizmo</w:t>
      </w:r>
      <w:proofErr w:type="spellEnd"/>
      <w:r w:rsidRPr="00E90EFA">
        <w:rPr>
          <w:rFonts w:ascii="Arial" w:hAnsi="Arial" w:cs="Arial"/>
          <w:u w:val="single"/>
        </w:rPr>
        <w:t>@</w:t>
      </w:r>
      <w:r w:rsidRPr="00E90EFA">
        <w:rPr>
          <w:rFonts w:ascii="Arial" w:hAnsi="Arial" w:cs="Arial"/>
          <w:u w:val="single"/>
          <w:lang w:val="en-US"/>
        </w:rPr>
        <w:t>rambler</w:t>
      </w:r>
      <w:r w:rsidRPr="00E90EFA">
        <w:rPr>
          <w:rFonts w:ascii="Arial" w:hAnsi="Arial" w:cs="Arial"/>
          <w:u w:val="single"/>
        </w:rPr>
        <w:t>.</w:t>
      </w:r>
      <w:proofErr w:type="spellStart"/>
      <w:r w:rsidRPr="00E90EFA">
        <w:rPr>
          <w:rFonts w:ascii="Arial" w:hAnsi="Arial" w:cs="Arial"/>
          <w:u w:val="single"/>
          <w:lang w:val="en-US"/>
        </w:rPr>
        <w:t>ru</w:t>
      </w:r>
      <w:proofErr w:type="spellEnd"/>
      <w:r w:rsidRPr="00E90EFA">
        <w:rPr>
          <w:rStyle w:val="TimesNewRoman12"/>
          <w:rFonts w:cs="Arial"/>
          <w:sz w:val="24"/>
        </w:rPr>
        <w:t>).</w:t>
      </w:r>
    </w:p>
    <w:p w:rsidR="00AB43A7" w:rsidRPr="00E90EFA" w:rsidRDefault="00627E00" w:rsidP="00AB43A7">
      <w:pPr>
        <w:spacing w:line="276" w:lineRule="auto"/>
        <w:jc w:val="both"/>
        <w:rPr>
          <w:rFonts w:ascii="Arial" w:hAnsi="Arial" w:cs="Arial"/>
        </w:rPr>
      </w:pPr>
      <w:r w:rsidRPr="00E90EFA">
        <w:rPr>
          <w:rFonts w:ascii="Arial" w:hAnsi="Arial" w:cs="Arial"/>
        </w:rPr>
        <w:t xml:space="preserve">         70</w:t>
      </w:r>
      <w:r w:rsidR="00AB43A7" w:rsidRPr="00E90EFA">
        <w:rPr>
          <w:rFonts w:ascii="Arial" w:hAnsi="Arial" w:cs="Arial"/>
        </w:rPr>
        <w:t>. Прием жалоб в письменной форме осуществляется:</w:t>
      </w:r>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 администрацией Таргизского муниципального образования, специалистом по работе с обращениями и жалобами  граждан;</w:t>
      </w:r>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Прием жалоб осуществляется в рабочие дни понедельник - пятница с 9-00 часов до 18-00 часов  местного времени,  обед с  13-00 часов до  14-00 часов.</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71</w:t>
      </w:r>
      <w:r w:rsidR="00AB43A7" w:rsidRPr="00E90EFA">
        <w:rPr>
          <w:rStyle w:val="TimesNewRoman12"/>
          <w:rFonts w:cs="Arial"/>
          <w:sz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72</w:t>
      </w:r>
      <w:r w:rsidR="00AB43A7" w:rsidRPr="00E90EFA">
        <w:rPr>
          <w:rStyle w:val="TimesNewRoman12"/>
          <w:rFonts w:cs="Arial"/>
          <w:sz w:val="24"/>
        </w:rPr>
        <w:t>. В случае</w:t>
      </w:r>
      <w:proofErr w:type="gramStart"/>
      <w:r w:rsidR="00AB43A7" w:rsidRPr="00E90EFA">
        <w:rPr>
          <w:rStyle w:val="TimesNewRoman12"/>
          <w:rFonts w:cs="Arial"/>
          <w:sz w:val="24"/>
        </w:rPr>
        <w:t>,</w:t>
      </w:r>
      <w:proofErr w:type="gramEnd"/>
      <w:r w:rsidR="00AB43A7" w:rsidRPr="00E90EFA">
        <w:rPr>
          <w:rStyle w:val="TimesNewRoman12"/>
          <w:rFonts w:cs="Arial"/>
          <w:sz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73</w:t>
      </w:r>
      <w:r w:rsidR="00AB43A7" w:rsidRPr="00E90EFA">
        <w:rPr>
          <w:rStyle w:val="TimesNewRoman12"/>
          <w:rFonts w:cs="Arial"/>
          <w:sz w:val="24"/>
        </w:rPr>
        <w:t>. Жалоба должна содержать:</w:t>
      </w:r>
    </w:p>
    <w:p w:rsidR="00AB43A7" w:rsidRPr="00E90EFA" w:rsidRDefault="00AB43A7" w:rsidP="00AB43A7">
      <w:pPr>
        <w:spacing w:line="276" w:lineRule="auto"/>
        <w:ind w:firstLine="708"/>
        <w:jc w:val="both"/>
        <w:rPr>
          <w:rStyle w:val="TimesNewRoman12"/>
          <w:rFonts w:cs="Arial"/>
          <w:sz w:val="24"/>
        </w:rPr>
      </w:pPr>
      <w:bookmarkStart w:id="40" w:name="sub_9891"/>
      <w:r w:rsidRPr="00E90EFA">
        <w:rPr>
          <w:rStyle w:val="TimesNewRoman12"/>
          <w:rFonts w:cs="Arial"/>
          <w:sz w:val="24"/>
        </w:rPr>
        <w:t>1) наименование администрации, наименование должности лица или муниципального служащего администрации, ответственных за предоставление муниципальной услуги, решения и действия (бездействие) которых обжалуются;</w:t>
      </w:r>
    </w:p>
    <w:p w:rsidR="00AB43A7" w:rsidRPr="00E90EFA" w:rsidRDefault="00AB43A7" w:rsidP="00AB43A7">
      <w:pPr>
        <w:spacing w:line="276" w:lineRule="auto"/>
        <w:ind w:firstLine="708"/>
        <w:jc w:val="both"/>
        <w:rPr>
          <w:rStyle w:val="TimesNewRoman12"/>
          <w:rFonts w:cs="Arial"/>
          <w:sz w:val="24"/>
        </w:rPr>
      </w:pPr>
      <w:bookmarkStart w:id="41" w:name="sub_9892"/>
      <w:bookmarkEnd w:id="40"/>
      <w:proofErr w:type="gramStart"/>
      <w:r w:rsidRPr="00E90EFA">
        <w:rPr>
          <w:rStyle w:val="TimesNewRoman12"/>
          <w:rFonts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90EFA">
        <w:rPr>
          <w:rStyle w:val="TimesNewRoman12"/>
          <w:rFonts w:cs="Arial"/>
          <w:sz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AB43A7" w:rsidRPr="00E90EFA" w:rsidRDefault="00AB43A7" w:rsidP="00AB43A7">
      <w:pPr>
        <w:spacing w:line="276" w:lineRule="auto"/>
        <w:ind w:firstLine="708"/>
        <w:jc w:val="both"/>
        <w:rPr>
          <w:rStyle w:val="TimesNewRoman12"/>
          <w:rFonts w:cs="Arial"/>
          <w:sz w:val="24"/>
        </w:rPr>
      </w:pPr>
      <w:bookmarkStart w:id="42" w:name="sub_9893"/>
      <w:bookmarkEnd w:id="41"/>
      <w:r w:rsidRPr="00E90EFA">
        <w:rPr>
          <w:rStyle w:val="TimesNewRoman12"/>
          <w:rFonts w:cs="Arial"/>
          <w:sz w:val="24"/>
        </w:rPr>
        <w:t>3) сведения об обжалуемых решениях и действиях (бездействии) администрации, должностного лица либо муниципального служащего администрации, ответственных за предоставление муниципальной услуги;</w:t>
      </w:r>
    </w:p>
    <w:p w:rsidR="00AB43A7" w:rsidRPr="00E90EFA" w:rsidRDefault="00AB43A7" w:rsidP="00AB43A7">
      <w:pPr>
        <w:spacing w:line="276" w:lineRule="auto"/>
        <w:ind w:firstLine="708"/>
        <w:jc w:val="both"/>
        <w:rPr>
          <w:rStyle w:val="TimesNewRoman12"/>
          <w:rFonts w:cs="Arial"/>
          <w:sz w:val="24"/>
        </w:rPr>
      </w:pPr>
      <w:bookmarkStart w:id="43" w:name="sub_9894"/>
      <w:bookmarkEnd w:id="42"/>
      <w:r w:rsidRPr="00E90EFA">
        <w:rPr>
          <w:rStyle w:val="TimesNewRoman12"/>
          <w:rFonts w:cs="Arial"/>
          <w:sz w:val="24"/>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bookmarkEnd w:id="43"/>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74.</w:t>
      </w:r>
      <w:r w:rsidR="00AB43A7" w:rsidRPr="00E90EFA">
        <w:rPr>
          <w:rStyle w:val="TimesNewRoman12"/>
          <w:rFonts w:cs="Arial"/>
          <w:sz w:val="24"/>
        </w:rPr>
        <w:t>Регистрация жалобы осуществляется не позднее следующего рабочего дня со дня ее поступления.</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75</w:t>
      </w:r>
      <w:r w:rsidR="00AB43A7" w:rsidRPr="00E90EFA">
        <w:rPr>
          <w:rStyle w:val="TimesNewRoman12"/>
          <w:rFonts w:cs="Arial"/>
          <w:sz w:val="24"/>
        </w:rPr>
        <w:t>. В целях создания условий для заявителей при подаче и рассмотрении жалоб:</w:t>
      </w:r>
    </w:p>
    <w:p w:rsidR="00AB43A7" w:rsidRPr="00E90EFA" w:rsidRDefault="00AB43A7" w:rsidP="00AB43A7">
      <w:pPr>
        <w:spacing w:line="276" w:lineRule="auto"/>
        <w:ind w:firstLine="708"/>
        <w:jc w:val="both"/>
        <w:rPr>
          <w:rStyle w:val="TimesNewRoman12"/>
          <w:rFonts w:cs="Arial"/>
          <w:sz w:val="24"/>
        </w:rPr>
      </w:pPr>
      <w:bookmarkStart w:id="44" w:name="sub_9911"/>
      <w:r w:rsidRPr="00E90EFA">
        <w:rPr>
          <w:rStyle w:val="TimesNewRoman12"/>
          <w:rFonts w:cs="Arial"/>
          <w:sz w:val="24"/>
        </w:rPr>
        <w:t>а) администрация обеспечивают оснащение мест приема жалоб;</w:t>
      </w:r>
    </w:p>
    <w:p w:rsidR="00AB43A7" w:rsidRPr="00E90EFA" w:rsidRDefault="00AB43A7" w:rsidP="00AB43A7">
      <w:pPr>
        <w:spacing w:line="276" w:lineRule="auto"/>
        <w:ind w:firstLine="708"/>
        <w:jc w:val="both"/>
        <w:rPr>
          <w:rStyle w:val="TimesNewRoman12"/>
          <w:rFonts w:cs="Arial"/>
          <w:sz w:val="24"/>
        </w:rPr>
      </w:pPr>
      <w:bookmarkStart w:id="45" w:name="sub_9912"/>
      <w:bookmarkEnd w:id="44"/>
      <w:r w:rsidRPr="00E90EFA">
        <w:rPr>
          <w:rStyle w:val="TimesNewRoman12"/>
          <w:rFonts w:cs="Arial"/>
          <w:sz w:val="24"/>
        </w:rPr>
        <w:t>б) администрация обеспечивает:</w:t>
      </w:r>
    </w:p>
    <w:bookmarkEnd w:id="45"/>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 информирование заявителей о порядке обжалования решений и действий (бездействия) администрации Таргизского муниципального образования, их должностных лиц либо муниципальных служащих посредством размещения информации на стендах;</w:t>
      </w:r>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B43A7" w:rsidRPr="00E90EFA" w:rsidRDefault="00AB43A7" w:rsidP="00AB43A7">
      <w:pPr>
        <w:spacing w:line="276" w:lineRule="auto"/>
        <w:ind w:firstLine="708"/>
        <w:jc w:val="both"/>
        <w:rPr>
          <w:rStyle w:val="TimesNewRoman12"/>
          <w:rFonts w:cs="Arial"/>
          <w:sz w:val="24"/>
        </w:rPr>
      </w:pPr>
      <w:bookmarkStart w:id="46" w:name="sub_9913"/>
      <w:r w:rsidRPr="00E90EFA">
        <w:rPr>
          <w:rStyle w:val="TimesNewRoman12"/>
          <w:rFonts w:cs="Arial"/>
          <w:sz w:val="24"/>
        </w:rPr>
        <w:t xml:space="preserve">в) специалист по работе с обращениями и жалобами граждан  администрации Таргизского муниципального образования  - обеспечивает информирование заявителей о порядке обжалования решений и действий (бездействия), должностных лиц, либо муниципальных служащих администрации посредством размещения информации на </w:t>
      </w:r>
      <w:r w:rsidRPr="00E90EFA">
        <w:rPr>
          <w:rStyle w:val="af"/>
          <w:rFonts w:ascii="Arial" w:hAnsi="Arial" w:cs="Arial"/>
          <w:color w:val="auto"/>
        </w:rPr>
        <w:t>официальном сайте</w:t>
      </w:r>
      <w:r w:rsidRPr="00E90EFA">
        <w:rPr>
          <w:rStyle w:val="TimesNewRoman12"/>
          <w:rFonts w:cs="Arial"/>
          <w:sz w:val="24"/>
        </w:rPr>
        <w:t xml:space="preserve"> Администрации, на Едином портале государственных и муниципальных услуг. </w:t>
      </w:r>
      <w:bookmarkEnd w:id="46"/>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76</w:t>
      </w:r>
      <w:r w:rsidR="00AB43A7" w:rsidRPr="00E90EFA">
        <w:rPr>
          <w:rStyle w:val="TimesNewRoman12"/>
          <w:rFonts w:cs="Arial"/>
          <w:sz w:val="24"/>
        </w:rPr>
        <w:t>. Жалоба передается на рассмотрение в день ее регистрации.</w:t>
      </w:r>
    </w:p>
    <w:p w:rsidR="00AB43A7" w:rsidRPr="00E90EFA" w:rsidRDefault="00627E00" w:rsidP="00AB43A7">
      <w:pPr>
        <w:spacing w:line="276" w:lineRule="auto"/>
        <w:ind w:firstLine="708"/>
        <w:jc w:val="both"/>
        <w:rPr>
          <w:rStyle w:val="TimesNewRoman12"/>
          <w:rFonts w:cs="Arial"/>
          <w:sz w:val="24"/>
        </w:rPr>
      </w:pPr>
      <w:bookmarkStart w:id="47" w:name="sub_999218"/>
      <w:r w:rsidRPr="00E90EFA">
        <w:rPr>
          <w:rStyle w:val="TimesNewRoman12"/>
          <w:rFonts w:cs="Arial"/>
          <w:sz w:val="24"/>
        </w:rPr>
        <w:t>77</w:t>
      </w:r>
      <w:r w:rsidR="00AB43A7" w:rsidRPr="00E90EFA">
        <w:rPr>
          <w:rStyle w:val="TimesNewRoman12"/>
          <w:rFonts w:cs="Arial"/>
          <w:sz w:val="24"/>
        </w:rPr>
        <w:t xml:space="preserve">. </w:t>
      </w:r>
      <w:proofErr w:type="gramStart"/>
      <w:r w:rsidR="00AB43A7" w:rsidRPr="00E90EFA">
        <w:rPr>
          <w:rStyle w:val="TimesNewRoman12"/>
          <w:rFonts w:cs="Arial"/>
          <w:sz w:val="24"/>
        </w:rPr>
        <w:t xml:space="preserve">Жалоба, поступившая в Администрацию, подлежит рассмотрению в течение </w:t>
      </w:r>
      <w:r w:rsidR="00AB43A7" w:rsidRPr="00E90EFA">
        <w:rPr>
          <w:rFonts w:ascii="Arial" w:hAnsi="Arial" w:cs="Arial"/>
          <w:u w:val="single"/>
        </w:rPr>
        <w:t>пятнадцати рабочих дней со дня ее регистрации</w:t>
      </w:r>
      <w:r w:rsidR="00AB43A7" w:rsidRPr="00E90EFA">
        <w:rPr>
          <w:rStyle w:val="TimesNewRoman12"/>
          <w:rFonts w:cs="Arial"/>
          <w:sz w:val="24"/>
        </w:rPr>
        <w:t>, а в случае обжалования отказа Администрации,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bookmarkEnd w:id="47"/>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78</w:t>
      </w:r>
      <w:r w:rsidR="00AB43A7" w:rsidRPr="00E90EFA">
        <w:rPr>
          <w:rStyle w:val="TimesNewRoman12"/>
          <w:rFonts w:cs="Arial"/>
          <w:sz w:val="24"/>
        </w:rPr>
        <w:t>. По результатам рассмотрения жалобы принимается одно из следующих решений:</w:t>
      </w:r>
    </w:p>
    <w:p w:rsidR="00AB43A7" w:rsidRPr="00E90EFA" w:rsidRDefault="00AB43A7" w:rsidP="00AB43A7">
      <w:pPr>
        <w:spacing w:line="276" w:lineRule="auto"/>
        <w:ind w:firstLine="708"/>
        <w:jc w:val="both"/>
        <w:rPr>
          <w:rStyle w:val="TimesNewRoman12"/>
          <w:rFonts w:cs="Arial"/>
          <w:sz w:val="24"/>
        </w:rPr>
      </w:pPr>
      <w:proofErr w:type="gramStart"/>
      <w:r w:rsidRPr="00E90EFA">
        <w:rPr>
          <w:rStyle w:val="TimesNewRoman12"/>
          <w:rFonts w:cs="Arial"/>
          <w:sz w:val="24"/>
        </w:rPr>
        <w:t xml:space="preserve">1) удовлетворяется жалоба,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90EFA">
        <w:rPr>
          <w:rStyle w:val="TimesNewRoman12"/>
          <w:rFonts w:cs="Arial"/>
          <w:sz w:val="24"/>
        </w:rPr>
        <w:lastRenderedPageBreak/>
        <w:t>правовыми актами Иркутской области, муниципальными правовыми актами, а также в иных формах;</w:t>
      </w:r>
      <w:proofErr w:type="gramEnd"/>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2) отказывается в удовлетворении жалобы.</w:t>
      </w:r>
    </w:p>
    <w:p w:rsidR="00AB43A7" w:rsidRPr="00E90EFA" w:rsidRDefault="00AB43A7" w:rsidP="00AB43A7">
      <w:pPr>
        <w:spacing w:line="276" w:lineRule="auto"/>
        <w:jc w:val="both"/>
        <w:rPr>
          <w:rStyle w:val="TimesNewRoman12"/>
          <w:rFonts w:cs="Arial"/>
          <w:sz w:val="24"/>
        </w:rPr>
      </w:pPr>
      <w:r w:rsidRPr="00E90EFA">
        <w:rPr>
          <w:rStyle w:val="TimesNewRoman12"/>
          <w:rFonts w:cs="Arial"/>
          <w:sz w:val="24"/>
        </w:rPr>
        <w:t>Решение по результатам рассмотрения жалобы принимается в форме распоряжения Администрации.</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79</w:t>
      </w:r>
      <w:r w:rsidR="00AB43A7" w:rsidRPr="00E90EFA">
        <w:rPr>
          <w:rStyle w:val="TimesNewRoman12"/>
          <w:rFonts w:cs="Arial"/>
          <w:sz w:val="24"/>
        </w:rPr>
        <w:t xml:space="preserve">. Не позднее дня, следующего за днем принятия решения, указанного в </w:t>
      </w:r>
      <w:r w:rsidRPr="00E90EFA">
        <w:rPr>
          <w:rStyle w:val="af"/>
          <w:rFonts w:ascii="Arial" w:hAnsi="Arial" w:cs="Arial"/>
          <w:color w:val="auto"/>
        </w:rPr>
        <w:t>пункте 78</w:t>
      </w:r>
      <w:r w:rsidR="00AB43A7" w:rsidRPr="00E90EFA">
        <w:rPr>
          <w:rStyle w:val="af"/>
          <w:rFonts w:ascii="Arial" w:hAnsi="Arial" w:cs="Arial"/>
          <w:color w:val="auto"/>
        </w:rPr>
        <w:t xml:space="preserve"> </w:t>
      </w:r>
      <w:r w:rsidR="00AB43A7" w:rsidRPr="00E90EFA">
        <w:rPr>
          <w:rStyle w:val="TimesNewRoman12"/>
          <w:rFonts w:cs="Arial"/>
          <w:sz w:val="24"/>
        </w:rPr>
        <w:t>настоящего регламента, заявителю в письменной форме направляется мотивированный ответ о результатах рассмотрения жалобы.</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80</w:t>
      </w:r>
      <w:r w:rsidR="00AB43A7" w:rsidRPr="00E90EFA">
        <w:rPr>
          <w:rStyle w:val="TimesNewRoman12"/>
          <w:rFonts w:cs="Arial"/>
          <w:sz w:val="24"/>
        </w:rPr>
        <w:t>. Ответ по результатам рассмотрения жалобы подписывается главой Таргизского муниципального образования, либо лицом, исполняющим его обязанности.</w:t>
      </w:r>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 xml:space="preserve">По желанию заявителя ответ по результатам рассмотрения жалобы может быть представлен в форме электронного документа, подписанного </w:t>
      </w:r>
      <w:r w:rsidRPr="00E90EFA">
        <w:rPr>
          <w:rStyle w:val="af"/>
          <w:rFonts w:ascii="Arial" w:hAnsi="Arial" w:cs="Arial"/>
          <w:color w:val="auto"/>
        </w:rPr>
        <w:t>электронной подписью</w:t>
      </w:r>
      <w:r w:rsidRPr="00E90EFA">
        <w:rPr>
          <w:rStyle w:val="TimesNewRoman12"/>
          <w:rFonts w:cs="Arial"/>
          <w:sz w:val="24"/>
        </w:rPr>
        <w:t xml:space="preserve"> уполномоченного на рассмотрение жалобы должностного лица Администрации, вид которой установлен законодательством Российской Федерации.</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81</w:t>
      </w:r>
      <w:r w:rsidR="00AB43A7" w:rsidRPr="00E90EFA">
        <w:rPr>
          <w:rStyle w:val="TimesNewRoman12"/>
          <w:rFonts w:cs="Arial"/>
          <w:sz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w:t>
      </w:r>
      <w:r w:rsidRPr="00E90EFA">
        <w:rPr>
          <w:rStyle w:val="TimesNewRoman12"/>
          <w:rFonts w:cs="Arial"/>
          <w:sz w:val="24"/>
        </w:rPr>
        <w:t>решения, указанного в пункте 78</w:t>
      </w:r>
      <w:r w:rsidR="00AB43A7" w:rsidRPr="00E90EFA">
        <w:rPr>
          <w:rStyle w:val="TimesNewRoman12"/>
          <w:rFonts w:cs="Arial"/>
          <w:sz w:val="24"/>
        </w:rPr>
        <w:t xml:space="preserve"> настоящего Регламента, если иное не установлено законодательством Российской Федерации.</w:t>
      </w:r>
    </w:p>
    <w:p w:rsidR="00AB43A7" w:rsidRPr="00E90EFA" w:rsidRDefault="00627E00"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82</w:t>
      </w:r>
      <w:r w:rsidR="00AB43A7" w:rsidRPr="00E90EFA">
        <w:rPr>
          <w:rFonts w:ascii="Arial" w:hAnsi="Arial" w:cs="Arial"/>
        </w:rPr>
        <w:t>. Ответ на жалобу не дается в случае:</w:t>
      </w:r>
    </w:p>
    <w:p w:rsidR="00AB43A7" w:rsidRPr="00E90EFA" w:rsidRDefault="00AB43A7"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 если в жалобе не указана фамилия заявителя, направившего жалобу, и почтовый адрес, по которому должен быть направлен ответ;</w:t>
      </w:r>
    </w:p>
    <w:p w:rsidR="00AB43A7" w:rsidRPr="00E90EFA" w:rsidRDefault="00AB43A7"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 если в жалобе обжалуется судебное решение (в течение 7 календарных дней со дня регистрации жалоба возвращается гражданину, направившему обращение с разъяснением порядка обжалования данного судебного акта);</w:t>
      </w:r>
    </w:p>
    <w:p w:rsidR="00AB43A7" w:rsidRPr="00E90EFA" w:rsidRDefault="00AB43A7"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 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43A7" w:rsidRPr="00E90EFA" w:rsidRDefault="00AB43A7"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 xml:space="preserve"> - если текст жалобы не поддается прочтению (об этом сообщается гражданину, направившему обращение, в течение 7 календарных дней со дня регистрации обращения, если его фамилия и почтовый адрес поддаются прочтению);</w:t>
      </w:r>
    </w:p>
    <w:p w:rsidR="00AB43A7" w:rsidRPr="00E90EFA" w:rsidRDefault="00AB43A7" w:rsidP="00AB43A7">
      <w:pPr>
        <w:pStyle w:val="ad"/>
        <w:spacing w:before="0" w:beforeAutospacing="0" w:after="0" w:afterAutospacing="0" w:line="276" w:lineRule="auto"/>
        <w:ind w:firstLine="709"/>
        <w:jc w:val="both"/>
        <w:rPr>
          <w:rFonts w:ascii="Arial" w:hAnsi="Arial" w:cs="Arial"/>
        </w:rPr>
      </w:pPr>
      <w:proofErr w:type="gramStart"/>
      <w:r w:rsidRPr="00E90EFA">
        <w:rPr>
          <w:rFonts w:ascii="Arial" w:hAnsi="Arial" w:cs="Arial"/>
        </w:rPr>
        <w:t>-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E90EFA">
        <w:rPr>
          <w:rFonts w:ascii="Arial" w:hAnsi="Arial" w:cs="Arial"/>
        </w:rPr>
        <w:t xml:space="preserve"> ранее направляемые обращения направлялись в один и тот же орган местного самоуправления или одному и тому же должностному лицу. </w:t>
      </w:r>
      <w:proofErr w:type="gramStart"/>
      <w:r w:rsidRPr="00E90EFA">
        <w:rPr>
          <w:rFonts w:ascii="Arial" w:hAnsi="Arial" w:cs="Arial"/>
        </w:rPr>
        <w:t>О данном решении уведомляется заявитель, направивший обращение);</w:t>
      </w:r>
      <w:proofErr w:type="gramEnd"/>
    </w:p>
    <w:p w:rsidR="00AB43A7" w:rsidRPr="00E90EFA" w:rsidRDefault="00AB43A7"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43A7" w:rsidRPr="00E90EFA" w:rsidRDefault="00627E00"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83</w:t>
      </w:r>
      <w:r w:rsidR="00AB43A7" w:rsidRPr="00E90EFA">
        <w:rPr>
          <w:rFonts w:ascii="Arial" w:hAnsi="Arial" w:cs="Arial"/>
        </w:rPr>
        <w:t>. Оснований для приостановления рассмотрения жалобы законодательством Российской Федерации не предусмотрено.</w:t>
      </w:r>
    </w:p>
    <w:p w:rsidR="00AB43A7" w:rsidRPr="00E90EFA" w:rsidRDefault="00627E00"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84</w:t>
      </w:r>
      <w:r w:rsidR="00AB43A7" w:rsidRPr="00E90EFA">
        <w:rPr>
          <w:rFonts w:ascii="Arial" w:hAnsi="Arial" w:cs="Arial"/>
        </w:rPr>
        <w:t>. Заявитель вправе обжаловать решения по жалобе вышестоящим должностным лицам администрации Таргизского муниципального образования.</w:t>
      </w:r>
    </w:p>
    <w:p w:rsidR="00AB43A7" w:rsidRPr="00E90EFA" w:rsidRDefault="00627E00" w:rsidP="00AB43A7">
      <w:pPr>
        <w:pStyle w:val="ad"/>
        <w:spacing w:before="0" w:beforeAutospacing="0" w:after="0" w:afterAutospacing="0" w:line="276" w:lineRule="auto"/>
        <w:ind w:firstLine="709"/>
        <w:jc w:val="both"/>
        <w:rPr>
          <w:rFonts w:ascii="Arial" w:hAnsi="Arial" w:cs="Arial"/>
        </w:rPr>
      </w:pPr>
      <w:r w:rsidRPr="00E90EFA">
        <w:rPr>
          <w:rFonts w:ascii="Arial" w:hAnsi="Arial" w:cs="Arial"/>
        </w:rPr>
        <w:t>85</w:t>
      </w:r>
      <w:r w:rsidR="00AB43A7" w:rsidRPr="00E90EFA">
        <w:rPr>
          <w:rFonts w:ascii="Arial" w:hAnsi="Arial" w:cs="Arial"/>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86</w:t>
      </w:r>
      <w:r w:rsidR="00AB43A7" w:rsidRPr="00E90EFA">
        <w:rPr>
          <w:rStyle w:val="TimesNewRoman12"/>
          <w:rFonts w:cs="Arial"/>
          <w:sz w:val="24"/>
        </w:rPr>
        <w:t xml:space="preserve">. В случае установления признаков состава административного правонарушения или преступления в ходе или по результатам рассмотрения жалобы, должностное лицо Администрации, наделенное полномочиями по рассмотрению жалоб и заявлений граждан, незамедлительно направляет имеющиеся материалы в </w:t>
      </w:r>
      <w:r w:rsidR="00AB43A7" w:rsidRPr="00E90EFA">
        <w:rPr>
          <w:rFonts w:ascii="Arial" w:hAnsi="Arial" w:cs="Arial"/>
          <w:u w:val="single"/>
        </w:rPr>
        <w:t xml:space="preserve">прокуратуру </w:t>
      </w:r>
      <w:r w:rsidR="00AB43A7" w:rsidRPr="00E90EFA">
        <w:rPr>
          <w:rStyle w:val="TimesNewRoman12"/>
          <w:rFonts w:cs="Arial"/>
          <w:sz w:val="24"/>
        </w:rPr>
        <w:t>за подписью:</w:t>
      </w:r>
    </w:p>
    <w:p w:rsidR="00AB43A7" w:rsidRPr="00E90EFA" w:rsidRDefault="00AB43A7" w:rsidP="00AB43A7">
      <w:pPr>
        <w:spacing w:line="276" w:lineRule="auto"/>
        <w:ind w:firstLine="708"/>
        <w:jc w:val="both"/>
        <w:rPr>
          <w:rStyle w:val="TimesNewRoman12"/>
          <w:rFonts w:cs="Arial"/>
          <w:sz w:val="24"/>
        </w:rPr>
      </w:pPr>
      <w:r w:rsidRPr="00E90EFA">
        <w:rPr>
          <w:rStyle w:val="TimesNewRoman12"/>
          <w:rFonts w:cs="Arial"/>
          <w:sz w:val="24"/>
        </w:rPr>
        <w:t>- главы администрации Таргизского муниципального образования, в случае обжалования действий, бездействий муниципальных служащих администрации.</w:t>
      </w:r>
    </w:p>
    <w:p w:rsidR="00AB43A7" w:rsidRPr="00E90EFA" w:rsidRDefault="00627E00" w:rsidP="00AB43A7">
      <w:pPr>
        <w:spacing w:line="276" w:lineRule="auto"/>
        <w:ind w:firstLine="708"/>
        <w:jc w:val="both"/>
        <w:rPr>
          <w:rStyle w:val="TimesNewRoman12"/>
          <w:rFonts w:cs="Arial"/>
          <w:sz w:val="24"/>
        </w:rPr>
      </w:pPr>
      <w:r w:rsidRPr="00E90EFA">
        <w:rPr>
          <w:rStyle w:val="TimesNewRoman12"/>
          <w:rFonts w:cs="Arial"/>
          <w:sz w:val="24"/>
        </w:rPr>
        <w:t>87</w:t>
      </w:r>
      <w:r w:rsidR="00AB43A7" w:rsidRPr="00E90EFA">
        <w:rPr>
          <w:rStyle w:val="TimesNewRoman12"/>
          <w:rFonts w:cs="Arial"/>
          <w:sz w:val="24"/>
        </w:rPr>
        <w:t>.</w:t>
      </w:r>
      <w:r w:rsidR="00AB43A7" w:rsidRPr="00E90EFA">
        <w:rPr>
          <w:rFonts w:ascii="Arial" w:hAnsi="Arial" w:cs="Arial"/>
        </w:rPr>
        <w:t xml:space="preserve"> </w:t>
      </w:r>
      <w:r w:rsidR="00AB43A7" w:rsidRPr="00E90EFA">
        <w:rPr>
          <w:rStyle w:val="TimesNewRoman12"/>
          <w:rFonts w:cs="Arial"/>
          <w:sz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B43A7" w:rsidRPr="00E90EFA" w:rsidRDefault="00627E00" w:rsidP="00AB43A7">
      <w:pPr>
        <w:shd w:val="clear" w:color="auto" w:fill="FFFFFF"/>
        <w:spacing w:line="276" w:lineRule="auto"/>
        <w:jc w:val="both"/>
        <w:rPr>
          <w:rFonts w:ascii="Arial" w:hAnsi="Arial" w:cs="Arial"/>
        </w:rPr>
      </w:pPr>
      <w:r w:rsidRPr="00E90EFA">
        <w:rPr>
          <w:rStyle w:val="TimesNewRoman12"/>
          <w:rFonts w:cs="Arial"/>
          <w:sz w:val="24"/>
        </w:rPr>
        <w:t xml:space="preserve">          88</w:t>
      </w:r>
      <w:r w:rsidR="00AB43A7" w:rsidRPr="00E90EFA">
        <w:rPr>
          <w:rStyle w:val="TimesNewRoman12"/>
          <w:rFonts w:cs="Arial"/>
          <w:sz w:val="24"/>
        </w:rPr>
        <w:t xml:space="preserve">. </w:t>
      </w:r>
      <w:r w:rsidR="00AB43A7" w:rsidRPr="00E90EFA">
        <w:rPr>
          <w:rFonts w:ascii="Arial" w:hAnsi="Arial" w:cs="Arial"/>
        </w:rPr>
        <w:t>При подаче жалобы заявитель вправе получить следующую информацию: </w:t>
      </w:r>
    </w:p>
    <w:p w:rsidR="00AB43A7" w:rsidRPr="00E90EFA" w:rsidRDefault="00AB43A7" w:rsidP="00AB43A7">
      <w:pPr>
        <w:spacing w:line="276" w:lineRule="auto"/>
        <w:ind w:firstLine="708"/>
        <w:jc w:val="both"/>
        <w:rPr>
          <w:rFonts w:ascii="Arial" w:hAnsi="Arial" w:cs="Arial"/>
        </w:rPr>
      </w:pPr>
      <w:r w:rsidRPr="00E90EFA">
        <w:rPr>
          <w:rFonts w:ascii="Arial" w:hAnsi="Arial" w:cs="Arial"/>
          <w:shd w:val="clear" w:color="auto" w:fill="FFFFFF"/>
        </w:rPr>
        <w:t>- местонахождение Администрации; </w:t>
      </w:r>
      <w:r w:rsidRPr="00E90EFA">
        <w:rPr>
          <w:rFonts w:ascii="Arial" w:hAnsi="Arial" w:cs="Arial"/>
        </w:rPr>
        <w:br/>
      </w:r>
      <w:r w:rsidRPr="00E90EFA">
        <w:rPr>
          <w:rFonts w:ascii="Arial" w:hAnsi="Arial" w:cs="Arial"/>
          <w:shd w:val="clear" w:color="auto" w:fill="FFFFFF"/>
        </w:rPr>
        <w:t xml:space="preserve">          - перечень номеров телефонов для получения сведений о прохождении процедур по рассмотрению жалобы; </w:t>
      </w:r>
      <w:r w:rsidRPr="00E90EFA">
        <w:rPr>
          <w:rFonts w:ascii="Arial" w:hAnsi="Arial" w:cs="Arial"/>
        </w:rPr>
        <w:br/>
      </w:r>
      <w:r w:rsidRPr="00E90EFA">
        <w:rPr>
          <w:rFonts w:ascii="Arial" w:hAnsi="Arial" w:cs="Arial"/>
          <w:shd w:val="clear" w:color="auto" w:fill="FFFFFF"/>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r w:rsidR="00627E00" w:rsidRPr="00E90EFA">
        <w:rPr>
          <w:rFonts w:ascii="Arial" w:hAnsi="Arial" w:cs="Arial"/>
        </w:rPr>
        <w:br/>
        <w:t xml:space="preserve">         89</w:t>
      </w:r>
      <w:r w:rsidRPr="00E90EFA">
        <w:rPr>
          <w:rFonts w:ascii="Arial" w:hAnsi="Arial" w:cs="Arial"/>
        </w:rPr>
        <w:t>.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E3203C" w:rsidRPr="00E90EFA" w:rsidRDefault="00E3203C" w:rsidP="00A12DF2">
      <w:pPr>
        <w:pStyle w:val="ConsPlusNormal"/>
        <w:jc w:val="both"/>
      </w:pPr>
    </w:p>
    <w:p w:rsidR="00E3203C" w:rsidRPr="00E90EFA" w:rsidRDefault="00E3203C" w:rsidP="00A12DF2">
      <w:pPr>
        <w:pStyle w:val="ConsPlusNormal"/>
        <w:jc w:val="both"/>
      </w:pP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Приложение N1</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к административному регламенту</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предоставления муниципальной услуги</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 xml:space="preserve">"Заключение  </w:t>
      </w:r>
      <w:r w:rsidR="009A2434" w:rsidRPr="00E90EFA">
        <w:rPr>
          <w:rFonts w:ascii="Courier New" w:hAnsi="Courier New" w:cs="Courier New"/>
          <w:sz w:val="22"/>
          <w:szCs w:val="22"/>
        </w:rPr>
        <w:t xml:space="preserve">договора безвозмездного </w:t>
      </w:r>
      <w:r w:rsidRPr="00E90EFA">
        <w:rPr>
          <w:rFonts w:ascii="Courier New" w:hAnsi="Courier New" w:cs="Courier New"/>
          <w:sz w:val="22"/>
          <w:szCs w:val="22"/>
        </w:rPr>
        <w:t>пользования</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в отношении земельного участка из земель,</w:t>
      </w:r>
    </w:p>
    <w:p w:rsidR="00E3203C" w:rsidRPr="00E90EFA" w:rsidRDefault="00E3203C" w:rsidP="00A12DF2">
      <w:pPr>
        <w:pStyle w:val="ConsPlusNormal"/>
        <w:jc w:val="right"/>
        <w:rPr>
          <w:rFonts w:ascii="Courier New" w:hAnsi="Courier New" w:cs="Courier New"/>
          <w:sz w:val="22"/>
          <w:szCs w:val="22"/>
        </w:rPr>
      </w:pPr>
      <w:proofErr w:type="gramStart"/>
      <w:r w:rsidRPr="00E90EFA">
        <w:rPr>
          <w:rFonts w:ascii="Courier New" w:hAnsi="Courier New" w:cs="Courier New"/>
          <w:sz w:val="22"/>
          <w:szCs w:val="22"/>
        </w:rPr>
        <w:t>находящихся</w:t>
      </w:r>
      <w:proofErr w:type="gramEnd"/>
      <w:r w:rsidRPr="00E90EFA">
        <w:rPr>
          <w:rFonts w:ascii="Courier New" w:hAnsi="Courier New" w:cs="Courier New"/>
          <w:sz w:val="22"/>
          <w:szCs w:val="22"/>
        </w:rPr>
        <w:t xml:space="preserve"> в государственной или муниципальной собственности"</w:t>
      </w:r>
    </w:p>
    <w:p w:rsidR="00E3203C" w:rsidRPr="00E90EFA" w:rsidRDefault="00E3203C" w:rsidP="00A12DF2">
      <w:pPr>
        <w:pStyle w:val="ConsPlusNormal"/>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E90EFA">
        <w:rPr>
          <w:rFonts w:ascii="Arial" w:hAnsi="Arial" w:cs="Arial"/>
        </w:rPr>
        <w:t xml:space="preserve">Главе Таргизского муниципального образования </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E90EFA">
        <w:rPr>
          <w:rFonts w:ascii="Arial" w:hAnsi="Arial" w:cs="Arial"/>
        </w:rPr>
        <w:t>От_________________________________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90EFA">
        <w:rPr>
          <w:sz w:val="16"/>
          <w:szCs w:val="16"/>
        </w:rPr>
        <w:lastRenderedPageBreak/>
        <w:t xml:space="preserve">                                                                                    </w:t>
      </w:r>
      <w:proofErr w:type="gramStart"/>
      <w:r w:rsidRPr="00E90EFA">
        <w:rPr>
          <w:sz w:val="16"/>
          <w:szCs w:val="16"/>
        </w:rPr>
        <w:t>(ФИО физического лица,</w:t>
      </w:r>
      <w:proofErr w:type="gramEnd"/>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90EFA">
        <w:rPr>
          <w:b/>
        </w:rPr>
        <w:t>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90EFA">
        <w:rPr>
          <w:b/>
        </w:rPr>
        <w:t xml:space="preserve">                                                                                                  ________________                 </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90EFA">
        <w:rPr>
          <w:sz w:val="16"/>
          <w:szCs w:val="16"/>
        </w:rPr>
        <w:t xml:space="preserve">                                                                                     адрес регистрации и адрес для почтовых отправлений)</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90EFA">
        <w:rPr>
          <w:b/>
        </w:rPr>
        <w:t>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E90EFA">
        <w:rPr>
          <w:sz w:val="16"/>
          <w:szCs w:val="16"/>
        </w:rPr>
        <w:t xml:space="preserve"> (серия, номер, наименование органа выдавшего документ, дата выдачи)</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E90EFA">
        <w:rPr>
          <w:sz w:val="16"/>
          <w:szCs w:val="16"/>
        </w:rPr>
        <w:t xml:space="preserve">                                                                             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w:t>
      </w:r>
      <w:r w:rsidRPr="00E90EFA">
        <w:rPr>
          <w:rFonts w:ascii="Arial" w:hAnsi="Arial" w:cs="Arial"/>
        </w:rPr>
        <w:t>Представитель:</w:t>
      </w:r>
      <w:r w:rsidRPr="00E90EFA">
        <w:t xml:space="preserve"> 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90EFA">
        <w:rPr>
          <w:sz w:val="16"/>
          <w:szCs w:val="16"/>
        </w:rPr>
        <w:t xml:space="preserve">                                                                                    </w:t>
      </w:r>
      <w:proofErr w:type="gramStart"/>
      <w:r w:rsidRPr="00E90EFA">
        <w:rPr>
          <w:sz w:val="16"/>
          <w:szCs w:val="16"/>
        </w:rPr>
        <w:t xml:space="preserve">(ФИО </w:t>
      </w:r>
      <w:proofErr w:type="gramEnd"/>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90EFA">
        <w:rPr>
          <w:b/>
        </w:rPr>
        <w:t>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90EFA">
        <w:rPr>
          <w:sz w:val="16"/>
          <w:szCs w:val="16"/>
        </w:rPr>
        <w:t xml:space="preserve">                                                                                                           адрес регистрации и адрес для почтовых отправлений)</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90EFA">
        <w:rPr>
          <w:b/>
        </w:rPr>
        <w:t>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E90EFA">
        <w:rPr>
          <w:sz w:val="16"/>
          <w:szCs w:val="16"/>
        </w:rPr>
        <w:t xml:space="preserve"> (серия, номер, наименование органа выдавшего документ, дата выдачи)</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w:t>
      </w:r>
      <w:r w:rsidRPr="00E90EFA">
        <w:rPr>
          <w:rFonts w:ascii="Arial" w:hAnsi="Arial" w:cs="Arial"/>
        </w:rPr>
        <w:t>телефон заявителя</w:t>
      </w:r>
      <w:r w:rsidRPr="00E90EFA">
        <w:rPr>
          <w:b/>
        </w:rPr>
        <w:t>:_____________________________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roofErr w:type="gramStart"/>
      <w:r w:rsidRPr="00E90EFA">
        <w:rPr>
          <w:rFonts w:ascii="Arial" w:hAnsi="Arial" w:cs="Arial"/>
          <w:b/>
        </w:rPr>
        <w:t>З</w:t>
      </w:r>
      <w:proofErr w:type="gramEnd"/>
      <w:r w:rsidRPr="00E90EFA">
        <w:rPr>
          <w:rFonts w:ascii="Arial" w:hAnsi="Arial" w:cs="Arial"/>
          <w:b/>
        </w:rPr>
        <w:t xml:space="preserve"> А Я В Л Е Н И Е</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90EFA">
        <w:rPr>
          <w:rFonts w:ascii="Arial" w:hAnsi="Arial" w:cs="Arial"/>
        </w:rPr>
        <w:t xml:space="preserve">Прошу  предоставить земельный  участок  с кадастровым номером </w:t>
      </w:r>
      <w:r w:rsidRPr="00E90EFA">
        <w:t>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rPr>
          <w:rFonts w:ascii="Arial" w:hAnsi="Arial" w:cs="Arial"/>
        </w:rPr>
        <w:t xml:space="preserve">Цель использования земельного участка </w:t>
      </w:r>
      <w:r w:rsidRPr="00E90EFA">
        <w:t>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Вид права, на котором заявитель желает приобрести земельный участок 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r w:rsidRPr="00E90EFA">
        <w:rPr>
          <w:rStyle w:val="blk"/>
          <w:rFonts w:ascii="Arial" w:hAnsi="Arial" w:cs="Arial"/>
        </w:rPr>
        <w:t>Основание предоставления земельного участка без проведения торгов из числа предусмотренных </w:t>
      </w:r>
      <w:hyperlink r:id="rId22" w:anchor="dst435" w:history="1">
        <w:r w:rsidRPr="00E90EFA">
          <w:rPr>
            <w:rStyle w:val="ae"/>
            <w:rFonts w:ascii="Arial" w:hAnsi="Arial" w:cs="Arial"/>
            <w:color w:val="auto"/>
          </w:rPr>
          <w:t>пунктом 2 статьи 39.3</w:t>
        </w:r>
      </w:hyperlink>
      <w:r w:rsidRPr="00E90EFA">
        <w:rPr>
          <w:rStyle w:val="blk"/>
          <w:rFonts w:ascii="Arial" w:hAnsi="Arial" w:cs="Arial"/>
        </w:rPr>
        <w:t>, </w:t>
      </w:r>
      <w:hyperlink r:id="rId23" w:anchor="dst455" w:history="1">
        <w:r w:rsidRPr="00E90EFA">
          <w:rPr>
            <w:rStyle w:val="ae"/>
            <w:rFonts w:ascii="Arial" w:hAnsi="Arial" w:cs="Arial"/>
            <w:color w:val="auto"/>
          </w:rPr>
          <w:t>статьей 39.5</w:t>
        </w:r>
      </w:hyperlink>
      <w:r w:rsidRPr="00E90EFA">
        <w:rPr>
          <w:rStyle w:val="blk"/>
          <w:rFonts w:ascii="Arial" w:hAnsi="Arial" w:cs="Arial"/>
        </w:rPr>
        <w:t>, </w:t>
      </w:r>
      <w:hyperlink r:id="rId24" w:anchor="dst467" w:history="1">
        <w:r w:rsidRPr="00E90EFA">
          <w:rPr>
            <w:rStyle w:val="ae"/>
            <w:rFonts w:ascii="Arial" w:hAnsi="Arial" w:cs="Arial"/>
            <w:color w:val="auto"/>
          </w:rPr>
          <w:t>пунктом 2 статьи 39.6</w:t>
        </w:r>
      </w:hyperlink>
      <w:r w:rsidRPr="00E90EFA">
        <w:rPr>
          <w:rStyle w:val="blk"/>
          <w:rFonts w:ascii="Arial" w:hAnsi="Arial" w:cs="Arial"/>
        </w:rPr>
        <w:t> или </w:t>
      </w:r>
      <w:hyperlink r:id="rId25" w:anchor="dst575" w:history="1">
        <w:r w:rsidRPr="00E90EFA">
          <w:rPr>
            <w:rStyle w:val="ae"/>
            <w:rFonts w:ascii="Arial" w:hAnsi="Arial" w:cs="Arial"/>
            <w:color w:val="auto"/>
          </w:rPr>
          <w:t>пунктом 2 статьи 39.10</w:t>
        </w:r>
      </w:hyperlink>
      <w:r w:rsidRPr="00E90EFA">
        <w:rPr>
          <w:rStyle w:val="blk"/>
          <w:rFonts w:ascii="Arial" w:hAnsi="Arial" w:cs="Arial"/>
        </w:rPr>
        <w:t> земельного Кодекса оснований___________________________________________________________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r w:rsidRPr="00E90EFA">
        <w:rPr>
          <w:rStyle w:val="blk"/>
          <w:rFonts w:ascii="Arial" w:hAnsi="Arial"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r w:rsidRPr="00E90EFA">
        <w:rPr>
          <w:rStyle w:val="blk"/>
          <w:rFonts w:ascii="Arial" w:hAnsi="Arial"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r w:rsidRPr="00E90EFA">
        <w:rPr>
          <w:rStyle w:val="blk"/>
          <w:rFonts w:ascii="Arial" w:hAnsi="Arial"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lk"/>
          <w:rFonts w:ascii="Arial" w:hAnsi="Arial" w:cs="Arial"/>
        </w:rP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Style w:val="blk"/>
          <w:rFonts w:ascii="Arial" w:hAnsi="Arial" w:cs="Arial"/>
        </w:rPr>
        <w:t>Почтовый адрес и (или) адрес электронной почты для связи с заявителем______________________________________________________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Заявитель:________________________                                                                                                     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 xml:space="preserve">                                   Ф.И.О.</w:t>
      </w:r>
      <w:r w:rsidRPr="00E90EFA">
        <w:rPr>
          <w:rFonts w:ascii="Arial" w:hAnsi="Arial" w:cs="Arial"/>
        </w:rPr>
        <w:tab/>
      </w:r>
      <w:r w:rsidRPr="00E90EFA">
        <w:rPr>
          <w:rFonts w:ascii="Arial" w:hAnsi="Arial" w:cs="Arial"/>
        </w:rPr>
        <w:tab/>
      </w:r>
      <w:r w:rsidRPr="00E90EFA">
        <w:rPr>
          <w:rFonts w:ascii="Arial" w:hAnsi="Arial" w:cs="Arial"/>
        </w:rPr>
        <w:tab/>
        <w:t>подпись</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E90EFA">
        <w:rPr>
          <w:rFonts w:ascii="Arial" w:hAnsi="Arial" w:cs="Arial"/>
        </w:rPr>
        <w:t>«______»__________________20_______г                                                                                                                                Время _______ часов ______ мин.</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Приложение:</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1.___________________________________________________________________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2.___________________________________________________________________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3.___________________________________________________________________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4.___________________________________________________________________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5.___________________________________________________________________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Доверяю ведение дел по передаче земельного участка:__________________________________________________________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90EFA">
        <w:tab/>
      </w:r>
      <w:r w:rsidRPr="00E90EFA">
        <w:tab/>
      </w:r>
      <w:proofErr w:type="gramStart"/>
      <w:r w:rsidRPr="00E90EFA">
        <w:rPr>
          <w:sz w:val="16"/>
          <w:szCs w:val="16"/>
        </w:rPr>
        <w:t>(Ф.И.О. доверенного лица, вид, серия, номер документа, удостоверяющего личность, дата и номер доверенности,</w:t>
      </w:r>
      <w:proofErr w:type="gramEnd"/>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t>_____________________________________________________________________________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90EFA">
        <w:rPr>
          <w:sz w:val="16"/>
          <w:szCs w:val="16"/>
        </w:rPr>
        <w:t>почтовый  индекс, адрес места жительства и телефон)</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t>_____________________________________________________________________________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t>_____________________________________________________________________________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rPr>
          <w:rFonts w:ascii="Arial" w:hAnsi="Arial" w:cs="Arial"/>
        </w:rPr>
        <w:t>Заявитель:</w:t>
      </w:r>
      <w:r w:rsidRPr="00E90EFA">
        <w:t>________________________                                                         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90EFA">
        <w:rPr>
          <w:sz w:val="16"/>
          <w:szCs w:val="16"/>
        </w:rPr>
        <w:t xml:space="preserve">                                     Ф.И.О.</w:t>
      </w:r>
      <w:r w:rsidRPr="00E90EFA">
        <w:rPr>
          <w:sz w:val="16"/>
          <w:szCs w:val="16"/>
        </w:rPr>
        <w:tab/>
      </w:r>
      <w:r w:rsidRPr="00E90EFA">
        <w:rPr>
          <w:sz w:val="16"/>
          <w:szCs w:val="16"/>
        </w:rPr>
        <w:tab/>
      </w:r>
      <w:r w:rsidRPr="00E90EFA">
        <w:rPr>
          <w:sz w:val="16"/>
          <w:szCs w:val="16"/>
        </w:rPr>
        <w:tab/>
        <w:t xml:space="preserve">                                                          подпись</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«______»__________________20_______г.</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0EFA">
        <w:t>_____________________________________________________________________________,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0EFA">
        <w:t>(Ф.И.О)</w:t>
      </w:r>
    </w:p>
    <w:p w:rsidR="00F9272D" w:rsidRPr="00E90EFA" w:rsidRDefault="00F9272D" w:rsidP="00F9272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E90EFA">
        <w:t xml:space="preserve">даю согласие  администрации Таргизского муниципального образования  </w:t>
      </w:r>
      <w:r w:rsidRPr="00E90EFA">
        <w:rPr>
          <w:rStyle w:val="FontStyle12"/>
        </w:rPr>
        <w:t xml:space="preserve">на обработку моих персональных данных посредством их получения в </w:t>
      </w:r>
      <w:r w:rsidRPr="00E90EFA">
        <w:t>государственных и иных органов, органов местного самоуправления муниципальных образований Иркутской области и иных организаций.</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rPr>
          <w:rFonts w:ascii="Arial" w:hAnsi="Arial" w:cs="Arial"/>
        </w:rPr>
        <w:t>Заявитель:</w:t>
      </w:r>
      <w:r w:rsidRPr="00E90EFA">
        <w:t>________________________                                                         _________________</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90EFA">
        <w:rPr>
          <w:sz w:val="16"/>
          <w:szCs w:val="16"/>
        </w:rPr>
        <w:t xml:space="preserve">                                     Ф.И.О.</w:t>
      </w:r>
      <w:r w:rsidRPr="00E90EFA">
        <w:rPr>
          <w:sz w:val="16"/>
          <w:szCs w:val="16"/>
        </w:rPr>
        <w:tab/>
      </w:r>
      <w:r w:rsidRPr="00E90EFA">
        <w:rPr>
          <w:sz w:val="16"/>
          <w:szCs w:val="16"/>
        </w:rPr>
        <w:tab/>
      </w:r>
      <w:r w:rsidRPr="00E90EFA">
        <w:rPr>
          <w:sz w:val="16"/>
          <w:szCs w:val="16"/>
        </w:rPr>
        <w:tab/>
        <w:t xml:space="preserve">                                                          подпись</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tab/>
      </w:r>
    </w:p>
    <w:p w:rsidR="00F9272D" w:rsidRPr="00E90EFA" w:rsidRDefault="00395787"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90EFA">
        <w:t xml:space="preserve"> </w:t>
      </w:r>
      <w:r w:rsidR="00F9272D" w:rsidRPr="00E90EFA">
        <w:t>«______»__________________20_______г.</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90EFA">
        <w:rPr>
          <w:rFonts w:ascii="Arial" w:hAnsi="Arial" w:cs="Arial"/>
        </w:rPr>
        <w:t>Расписка о принятии документов на руки получена</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0EFA">
        <w:t>______________/________________/___________/</w:t>
      </w:r>
    </w:p>
    <w:p w:rsidR="00F9272D" w:rsidRPr="00E90EFA" w:rsidRDefault="00F9272D" w:rsidP="00F9272D">
      <w:pPr>
        <w:tabs>
          <w:tab w:val="left" w:pos="916"/>
          <w:tab w:val="left" w:pos="1832"/>
          <w:tab w:val="left" w:pos="2748"/>
          <w:tab w:val="left" w:pos="325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90EFA">
        <w:rPr>
          <w:sz w:val="16"/>
          <w:szCs w:val="16"/>
        </w:rPr>
        <w:t xml:space="preserve">Подпись </w:t>
      </w:r>
      <w:r w:rsidRPr="00E90EFA">
        <w:rPr>
          <w:sz w:val="16"/>
          <w:szCs w:val="16"/>
        </w:rPr>
        <w:tab/>
        <w:t>Фамилия И.О.</w:t>
      </w:r>
      <w:r w:rsidRPr="00E90EFA">
        <w:rPr>
          <w:sz w:val="16"/>
          <w:szCs w:val="16"/>
        </w:rPr>
        <w:tab/>
        <w:t xml:space="preserve">        дата</w:t>
      </w:r>
    </w:p>
    <w:p w:rsidR="00F9272D" w:rsidRPr="00E90EFA" w:rsidRDefault="00F9272D" w:rsidP="00F9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E3203C" w:rsidRPr="00E90EFA" w:rsidRDefault="00E3203C" w:rsidP="00A12DF2">
      <w:pPr>
        <w:pStyle w:val="ConsPlusNormal"/>
        <w:jc w:val="right"/>
      </w:pPr>
    </w:p>
    <w:p w:rsidR="00E3203C" w:rsidRPr="00E90EFA" w:rsidRDefault="008102EC" w:rsidP="00A12DF2">
      <w:pPr>
        <w:pStyle w:val="ConsPlusNormal"/>
        <w:jc w:val="right"/>
        <w:rPr>
          <w:rFonts w:ascii="Courier New" w:hAnsi="Courier New" w:cs="Courier New"/>
          <w:sz w:val="22"/>
          <w:szCs w:val="22"/>
        </w:rPr>
      </w:pPr>
      <w:r w:rsidRPr="00E90EFA">
        <w:rPr>
          <w:rFonts w:ascii="Courier New" w:hAnsi="Courier New" w:cs="Courier New"/>
          <w:sz w:val="22"/>
          <w:szCs w:val="22"/>
        </w:rPr>
        <w:t>Приложение N2</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к административному регламенту</w:t>
      </w:r>
    </w:p>
    <w:p w:rsidR="00E3203C" w:rsidRPr="00E90EFA" w:rsidRDefault="00E3203C" w:rsidP="008102EC">
      <w:pPr>
        <w:pStyle w:val="ConsPlusNormal"/>
        <w:jc w:val="right"/>
        <w:rPr>
          <w:rFonts w:ascii="Courier New" w:hAnsi="Courier New" w:cs="Courier New"/>
          <w:sz w:val="22"/>
          <w:szCs w:val="22"/>
        </w:rPr>
      </w:pPr>
      <w:r w:rsidRPr="00E90EFA">
        <w:rPr>
          <w:rFonts w:ascii="Courier New" w:hAnsi="Courier New" w:cs="Courier New"/>
          <w:sz w:val="22"/>
          <w:szCs w:val="22"/>
        </w:rPr>
        <w:t>предоставления муниципальной услуги</w:t>
      </w:r>
      <w:r w:rsidR="008102EC" w:rsidRPr="00E90EFA">
        <w:rPr>
          <w:rFonts w:ascii="Courier New" w:hAnsi="Courier New" w:cs="Courier New"/>
          <w:sz w:val="22"/>
          <w:szCs w:val="22"/>
        </w:rPr>
        <w:t xml:space="preserve"> </w:t>
      </w:r>
      <w:r w:rsidRPr="00E90EFA">
        <w:rPr>
          <w:rFonts w:ascii="Courier New" w:hAnsi="Courier New" w:cs="Courier New"/>
          <w:sz w:val="22"/>
          <w:szCs w:val="22"/>
        </w:rPr>
        <w:t xml:space="preserve">"Заключение </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договора безвозмездного пользования</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земельным участком"</w:t>
      </w:r>
    </w:p>
    <w:p w:rsidR="00E3203C" w:rsidRPr="00E90EFA" w:rsidRDefault="00E3203C" w:rsidP="00A12DF2">
      <w:pPr>
        <w:pStyle w:val="ConsPlusNormal"/>
        <w:jc w:val="both"/>
        <w:rPr>
          <w:rFonts w:ascii="Arial" w:hAnsi="Arial" w:cs="Arial"/>
        </w:rPr>
      </w:pPr>
    </w:p>
    <w:p w:rsidR="00E3203C" w:rsidRPr="00E90EFA" w:rsidRDefault="00E3203C" w:rsidP="00A12DF2">
      <w:pPr>
        <w:pStyle w:val="ConsPlusTitle"/>
        <w:jc w:val="center"/>
        <w:rPr>
          <w:rFonts w:ascii="Arial" w:hAnsi="Arial" w:cs="Arial"/>
        </w:rPr>
      </w:pPr>
      <w:bookmarkStart w:id="48" w:name="P969"/>
      <w:bookmarkEnd w:id="48"/>
      <w:r w:rsidRPr="00E90EFA">
        <w:rPr>
          <w:rFonts w:ascii="Arial" w:hAnsi="Arial" w:cs="Arial"/>
        </w:rPr>
        <w:t>БЛОК-СХЕМА</w:t>
      </w:r>
    </w:p>
    <w:p w:rsidR="00E3203C" w:rsidRPr="00E90EFA" w:rsidRDefault="00E3203C" w:rsidP="00A12DF2">
      <w:pPr>
        <w:pStyle w:val="ConsPlusTitle"/>
        <w:jc w:val="center"/>
        <w:rPr>
          <w:rFonts w:ascii="Arial" w:hAnsi="Arial" w:cs="Arial"/>
        </w:rPr>
      </w:pPr>
      <w:r w:rsidRPr="00E90EFA">
        <w:rPr>
          <w:rFonts w:ascii="Arial" w:hAnsi="Arial" w:cs="Arial"/>
        </w:rPr>
        <w:t>ПРЕДОСТАВЛЕНИЯ МУНИЦИПАЛЬНОЙ УСЛУГИ "ЗАКЛЮЧЕНИЕ</w:t>
      </w:r>
    </w:p>
    <w:p w:rsidR="00E3203C" w:rsidRPr="00E90EFA" w:rsidRDefault="008102EC" w:rsidP="008102EC">
      <w:pPr>
        <w:pStyle w:val="ConsPlusTitle"/>
        <w:jc w:val="center"/>
        <w:rPr>
          <w:rFonts w:ascii="Arial" w:hAnsi="Arial" w:cs="Arial"/>
        </w:rPr>
      </w:pPr>
      <w:r w:rsidRPr="00E90EFA">
        <w:rPr>
          <w:rFonts w:ascii="Arial" w:hAnsi="Arial" w:cs="Arial"/>
        </w:rPr>
        <w:t xml:space="preserve"> </w:t>
      </w:r>
      <w:r w:rsidR="00E3203C" w:rsidRPr="00E90EFA">
        <w:rPr>
          <w:rFonts w:ascii="Arial" w:hAnsi="Arial" w:cs="Arial"/>
        </w:rPr>
        <w:t xml:space="preserve">ДОГОВОРА БЕЗВОЗМЕЗДНОГО ПОЛЬЗОВАНИЯ </w:t>
      </w:r>
      <w:proofErr w:type="gramStart"/>
      <w:r w:rsidR="00E3203C" w:rsidRPr="00E90EFA">
        <w:rPr>
          <w:rFonts w:ascii="Arial" w:hAnsi="Arial" w:cs="Arial"/>
        </w:rPr>
        <w:t>ЗЕМЕЛЬНЫМ</w:t>
      </w:r>
      <w:proofErr w:type="gramEnd"/>
    </w:p>
    <w:p w:rsidR="00E3203C" w:rsidRPr="00E90EFA" w:rsidRDefault="00E3203C" w:rsidP="00A12DF2">
      <w:pPr>
        <w:pStyle w:val="ConsPlusTitle"/>
        <w:jc w:val="center"/>
        <w:rPr>
          <w:rFonts w:ascii="Arial" w:hAnsi="Arial" w:cs="Arial"/>
        </w:rPr>
      </w:pPr>
      <w:r w:rsidRPr="00E90EFA">
        <w:rPr>
          <w:rFonts w:ascii="Arial" w:hAnsi="Arial" w:cs="Arial"/>
        </w:rPr>
        <w:t>УЧАСТКОМ</w:t>
      </w:r>
    </w:p>
    <w:p w:rsidR="00E3203C" w:rsidRPr="00E90EFA" w:rsidRDefault="00E3203C" w:rsidP="00A12DF2">
      <w:pPr>
        <w:pStyle w:val="ConsPlusNormal"/>
        <w:jc w:val="both"/>
        <w:rPr>
          <w:rFonts w:ascii="Arial" w:hAnsi="Arial" w:cs="Arial"/>
        </w:rPr>
      </w:pPr>
    </w:p>
    <w:p w:rsidR="00E3203C" w:rsidRPr="00E90EFA" w:rsidRDefault="00E3203C" w:rsidP="00A12DF2">
      <w:pPr>
        <w:pStyle w:val="ConsPlusNonformat"/>
        <w:jc w:val="both"/>
      </w:pPr>
      <w:r w:rsidRPr="00E90EFA">
        <w:t xml:space="preserve">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Прием и регистрация документов      │</w:t>
      </w:r>
    </w:p>
    <w:p w:rsidR="00E3203C" w:rsidRPr="00E90EFA" w:rsidRDefault="00E3203C" w:rsidP="00A12DF2">
      <w:pPr>
        <w:pStyle w:val="ConsPlusNonformat"/>
        <w:jc w:val="both"/>
      </w:pPr>
      <w:r w:rsidRPr="00E90EFA">
        <w:t xml:space="preserve">                └───────────────────┬──────────────────────┘</w:t>
      </w:r>
    </w:p>
    <w:p w:rsidR="00E3203C" w:rsidRPr="00E90EFA" w:rsidRDefault="00E3203C" w:rsidP="00A12DF2">
      <w:pPr>
        <w:pStyle w:val="ConsPlusNonformat"/>
        <w:jc w:val="both"/>
      </w:pPr>
      <w:r w:rsidRPr="00E90EFA">
        <w:t xml:space="preserve">                                    \/</w:t>
      </w:r>
    </w:p>
    <w:p w:rsidR="008102EC" w:rsidRPr="00E90EFA" w:rsidRDefault="008102EC" w:rsidP="008102EC">
      <w:pPr>
        <w:pStyle w:val="ConsPlusNonformat"/>
        <w:jc w:val="both"/>
      </w:pPr>
      <w:r w:rsidRPr="00E90EFA">
        <w:t xml:space="preserve">                ┌──────────────────────────────────────────┐</w:t>
      </w:r>
    </w:p>
    <w:p w:rsidR="008102EC" w:rsidRPr="00E90EFA" w:rsidRDefault="008102EC" w:rsidP="008102EC">
      <w:pPr>
        <w:pStyle w:val="ConsPlusNonformat"/>
        <w:jc w:val="center"/>
        <w:rPr>
          <w:rFonts w:ascii="Arial" w:hAnsi="Arial" w:cs="Arial"/>
          <w:sz w:val="24"/>
          <w:szCs w:val="24"/>
        </w:rPr>
      </w:pPr>
      <w:r w:rsidRPr="00E90EFA">
        <w:rPr>
          <w:rFonts w:ascii="Arial" w:hAnsi="Arial" w:cs="Arial"/>
          <w:sz w:val="24"/>
          <w:szCs w:val="24"/>
        </w:rPr>
        <w:t>│      Формирование и направление межведомственных запросов      │</w:t>
      </w:r>
    </w:p>
    <w:p w:rsidR="008102EC" w:rsidRPr="00E90EFA" w:rsidRDefault="008102EC" w:rsidP="008102EC">
      <w:pPr>
        <w:pStyle w:val="ConsPlusNonformat"/>
        <w:jc w:val="both"/>
      </w:pPr>
      <w:r w:rsidRPr="00E90EFA">
        <w:lastRenderedPageBreak/>
        <w:t xml:space="preserve">                └───────────────────┬──────────────────────┘</w:t>
      </w:r>
    </w:p>
    <w:p w:rsidR="008102EC" w:rsidRPr="00E90EFA" w:rsidRDefault="008102EC" w:rsidP="00A12DF2">
      <w:pPr>
        <w:pStyle w:val="ConsPlusNonformat"/>
        <w:jc w:val="both"/>
      </w:pP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Рассмотрение документов и принятие решения</w:t>
      </w:r>
    </w:p>
    <w:p w:rsidR="00E3203C" w:rsidRPr="00E90EFA" w:rsidRDefault="00E3203C" w:rsidP="00D23830">
      <w:pPr>
        <w:pStyle w:val="ConsPlusNonformat"/>
        <w:jc w:val="center"/>
        <w:rPr>
          <w:rFonts w:ascii="Arial" w:hAnsi="Arial" w:cs="Arial"/>
          <w:sz w:val="24"/>
          <w:szCs w:val="24"/>
        </w:rPr>
      </w:pPr>
      <w:proofErr w:type="spellStart"/>
      <w:r w:rsidRPr="00E90EFA">
        <w:rPr>
          <w:rFonts w:ascii="Arial" w:hAnsi="Arial" w:cs="Arial"/>
          <w:sz w:val="24"/>
          <w:szCs w:val="24"/>
        </w:rPr>
        <w:t>│о</w:t>
      </w:r>
      <w:proofErr w:type="spellEnd"/>
      <w:r w:rsidRPr="00E90EFA">
        <w:rPr>
          <w:rFonts w:ascii="Arial" w:hAnsi="Arial" w:cs="Arial"/>
          <w:sz w:val="24"/>
          <w:szCs w:val="24"/>
        </w:rPr>
        <w:t xml:space="preserve"> возможности предоставления муниципальной</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услуги                  │</w:t>
      </w:r>
    </w:p>
    <w:p w:rsidR="00E3203C" w:rsidRPr="00E90EFA" w:rsidRDefault="00E3203C" w:rsidP="00A12DF2">
      <w:pPr>
        <w:pStyle w:val="ConsPlusNonformat"/>
        <w:jc w:val="both"/>
      </w:pPr>
      <w:r w:rsidRPr="00E90EFA">
        <w:t xml:space="preserve">                └─────┬────────────────────────────┬───────┘</w:t>
      </w:r>
    </w:p>
    <w:p w:rsidR="00E3203C" w:rsidRPr="00E90EFA" w:rsidRDefault="00E3203C" w:rsidP="00A12DF2">
      <w:pPr>
        <w:pStyle w:val="ConsPlusNonformat"/>
        <w:jc w:val="both"/>
      </w:pPr>
      <w:r w:rsidRPr="00E90EFA">
        <w:t xml:space="preserve">                      \/                           \/</w:t>
      </w:r>
    </w:p>
    <w:p w:rsidR="00E3203C" w:rsidRPr="00E90EFA" w:rsidRDefault="00E3203C" w:rsidP="00A12DF2">
      <w:pPr>
        <w:pStyle w:val="ConsPlusNonformat"/>
        <w:jc w:val="both"/>
      </w:pPr>
      <w:r w:rsidRPr="00E90EFA">
        <w:t>┌──────────────────────────────────┐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xml:space="preserve">│      Положительное решение       │      </w:t>
      </w:r>
      <w:proofErr w:type="spellStart"/>
      <w:r w:rsidRPr="00E90EFA">
        <w:rPr>
          <w:rFonts w:ascii="Arial" w:hAnsi="Arial" w:cs="Arial"/>
          <w:sz w:val="24"/>
          <w:szCs w:val="24"/>
        </w:rPr>
        <w:t>│</w:t>
      </w:r>
      <w:proofErr w:type="spellEnd"/>
      <w:r w:rsidRPr="00E90EFA">
        <w:rPr>
          <w:rFonts w:ascii="Arial" w:hAnsi="Arial" w:cs="Arial"/>
          <w:sz w:val="24"/>
          <w:szCs w:val="24"/>
        </w:rPr>
        <w:t xml:space="preserve">     Отрицательное решение     │</w:t>
      </w:r>
    </w:p>
    <w:p w:rsidR="00E3203C" w:rsidRPr="00E90EFA" w:rsidRDefault="00E3203C" w:rsidP="00A12DF2">
      <w:pPr>
        <w:pStyle w:val="ConsPlusNonformat"/>
        <w:jc w:val="both"/>
      </w:pPr>
      <w:r w:rsidRPr="00E90EFA">
        <w:t>└─────────────────────┬────────────┘      └────────┬──────────────────────┘</w:t>
      </w:r>
    </w:p>
    <w:p w:rsidR="00E3203C" w:rsidRPr="00E90EFA" w:rsidRDefault="00E3203C" w:rsidP="00A12DF2">
      <w:pPr>
        <w:pStyle w:val="ConsPlusNonformat"/>
        <w:jc w:val="both"/>
      </w:pPr>
      <w:r w:rsidRPr="00E90EFA">
        <w:t xml:space="preserve">                      \/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Подготовка договора     │              Подготовка и направление ответа</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xml:space="preserve">│                        </w:t>
      </w:r>
      <w:proofErr w:type="spellStart"/>
      <w:r w:rsidRPr="00E90EFA">
        <w:rPr>
          <w:rFonts w:ascii="Arial" w:hAnsi="Arial" w:cs="Arial"/>
          <w:sz w:val="24"/>
          <w:szCs w:val="24"/>
        </w:rPr>
        <w:t>│</w:t>
      </w:r>
      <w:proofErr w:type="spellEnd"/>
      <w:r w:rsidRPr="00E90EFA">
        <w:rPr>
          <w:rFonts w:ascii="Arial" w:hAnsi="Arial" w:cs="Arial"/>
          <w:sz w:val="24"/>
          <w:szCs w:val="24"/>
        </w:rPr>
        <w:t xml:space="preserve">      </w:t>
      </w:r>
      <w:proofErr w:type="spellStart"/>
      <w:r w:rsidRPr="00E90EFA">
        <w:rPr>
          <w:rFonts w:ascii="Arial" w:hAnsi="Arial" w:cs="Arial"/>
          <w:sz w:val="24"/>
          <w:szCs w:val="24"/>
        </w:rPr>
        <w:t>│</w:t>
      </w:r>
      <w:proofErr w:type="spellEnd"/>
      <w:r w:rsidRPr="00E90EFA">
        <w:rPr>
          <w:rFonts w:ascii="Arial" w:hAnsi="Arial" w:cs="Arial"/>
          <w:sz w:val="24"/>
          <w:szCs w:val="24"/>
        </w:rPr>
        <w:t xml:space="preserve">                                           АДМИНИСТРАЦИИ            │</w:t>
      </w:r>
    </w:p>
    <w:p w:rsidR="00E3203C" w:rsidRPr="00E90EFA" w:rsidRDefault="00E3203C" w:rsidP="00A12DF2">
      <w:pPr>
        <w:pStyle w:val="ConsPlusNonformat"/>
        <w:jc w:val="both"/>
      </w:pPr>
      <w:r w:rsidRPr="00E90EFA">
        <w:t>└─────────────────────┬────────────┘      └────────┬──────────────────────┘</w:t>
      </w:r>
    </w:p>
    <w:p w:rsidR="00E3203C" w:rsidRPr="00E90EFA" w:rsidRDefault="00E3203C" w:rsidP="00A12DF2">
      <w:pPr>
        <w:pStyle w:val="ConsPlusNonformat"/>
        <w:jc w:val="both"/>
      </w:pPr>
      <w:r w:rsidRPr="00E90EFA">
        <w:t xml:space="preserve">                      \/                           \/</w:t>
      </w:r>
    </w:p>
    <w:p w:rsidR="00E3203C" w:rsidRPr="00E90EFA" w:rsidRDefault="00E3203C" w:rsidP="00A12DF2">
      <w:pPr>
        <w:pStyle w:val="ConsPlusNonformat"/>
        <w:jc w:val="both"/>
      </w:pPr>
      <w:r w:rsidRPr="00E90EFA">
        <w:t>┌──────────────────────────────────┐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xml:space="preserve">│     Подписание  договора    │            </w:t>
      </w:r>
      <w:proofErr w:type="spellStart"/>
      <w:r w:rsidRPr="00E90EFA">
        <w:rPr>
          <w:rFonts w:ascii="Arial" w:hAnsi="Arial" w:cs="Arial"/>
          <w:sz w:val="24"/>
          <w:szCs w:val="24"/>
        </w:rPr>
        <w:t>│</w:t>
      </w:r>
      <w:proofErr w:type="spellEnd"/>
      <w:r w:rsidRPr="00E90EFA">
        <w:rPr>
          <w:rFonts w:ascii="Arial" w:hAnsi="Arial" w:cs="Arial"/>
          <w:sz w:val="24"/>
          <w:szCs w:val="24"/>
        </w:rPr>
        <w:t xml:space="preserve"> Направление ответа заявителю  │</w:t>
      </w:r>
    </w:p>
    <w:p w:rsidR="00E3203C" w:rsidRPr="00E90EFA" w:rsidRDefault="00E3203C" w:rsidP="00D23830">
      <w:pPr>
        <w:pStyle w:val="ConsPlusNonformat"/>
        <w:jc w:val="center"/>
        <w:rPr>
          <w:rFonts w:ascii="Arial" w:hAnsi="Arial" w:cs="Arial"/>
          <w:sz w:val="24"/>
          <w:szCs w:val="24"/>
        </w:rPr>
      </w:pPr>
      <w:r w:rsidRPr="00E90EFA">
        <w:rPr>
          <w:rFonts w:ascii="Arial" w:hAnsi="Arial" w:cs="Arial"/>
          <w:sz w:val="24"/>
          <w:szCs w:val="24"/>
        </w:rPr>
        <w:t xml:space="preserve">│       </w:t>
      </w:r>
      <w:proofErr w:type="spellStart"/>
      <w:r w:rsidRPr="00E90EFA">
        <w:rPr>
          <w:rFonts w:ascii="Arial" w:hAnsi="Arial" w:cs="Arial"/>
          <w:sz w:val="24"/>
          <w:szCs w:val="24"/>
        </w:rPr>
        <w:t>│</w:t>
      </w:r>
      <w:proofErr w:type="spellEnd"/>
      <w:r w:rsidRPr="00E90EFA">
        <w:rPr>
          <w:rFonts w:ascii="Arial" w:hAnsi="Arial" w:cs="Arial"/>
          <w:sz w:val="24"/>
          <w:szCs w:val="24"/>
        </w:rPr>
        <w:t xml:space="preserve">                                                            сотрудником   АДМИНИСТРАЦИИ       │</w:t>
      </w:r>
    </w:p>
    <w:p w:rsidR="00E3203C" w:rsidRPr="00E90EFA" w:rsidRDefault="00E3203C" w:rsidP="00A12DF2">
      <w:pPr>
        <w:pStyle w:val="ConsPlusNonformat"/>
        <w:jc w:val="both"/>
      </w:pPr>
      <w:r w:rsidRPr="00E90EFA">
        <w:t>└─────────────────────┬────────────┘      └───────────────────────────────┘</w:t>
      </w:r>
    </w:p>
    <w:p w:rsidR="00E3203C" w:rsidRPr="00E90EFA" w:rsidRDefault="00E3203C" w:rsidP="00A12DF2">
      <w:pPr>
        <w:pStyle w:val="ConsPlusNonformat"/>
        <w:jc w:val="both"/>
      </w:pPr>
      <w:r w:rsidRPr="00E90EFA">
        <w:t xml:space="preserve">                      \/</w:t>
      </w:r>
    </w:p>
    <w:p w:rsidR="00E3203C" w:rsidRPr="00E90EFA" w:rsidRDefault="00E3203C" w:rsidP="00A12DF2">
      <w:pPr>
        <w:pStyle w:val="ConsPlusNonformat"/>
        <w:jc w:val="both"/>
      </w:pPr>
      <w:r w:rsidRPr="00E90EFA">
        <w:t>┌──────────────────────────────────┐</w:t>
      </w:r>
    </w:p>
    <w:p w:rsidR="00E3203C" w:rsidRPr="00E90EFA" w:rsidRDefault="00E3203C" w:rsidP="00D23830">
      <w:pPr>
        <w:pStyle w:val="ConsPlusNonformat"/>
        <w:rPr>
          <w:rFonts w:ascii="Arial" w:hAnsi="Arial" w:cs="Arial"/>
          <w:sz w:val="24"/>
          <w:szCs w:val="24"/>
        </w:rPr>
      </w:pPr>
      <w:r w:rsidRPr="00E90EFA">
        <w:rPr>
          <w:rFonts w:ascii="Arial" w:hAnsi="Arial" w:cs="Arial"/>
          <w:sz w:val="24"/>
          <w:szCs w:val="24"/>
        </w:rPr>
        <w:t>│              Выдача     договора</w:t>
      </w:r>
    </w:p>
    <w:p w:rsidR="00E3203C" w:rsidRPr="00E90EFA" w:rsidRDefault="00E3203C" w:rsidP="00D23830">
      <w:pPr>
        <w:pStyle w:val="ConsPlusNonformat"/>
        <w:rPr>
          <w:rFonts w:ascii="Arial" w:hAnsi="Arial" w:cs="Arial"/>
          <w:sz w:val="24"/>
          <w:szCs w:val="24"/>
        </w:rPr>
      </w:pPr>
      <w:r w:rsidRPr="00E90EFA">
        <w:rPr>
          <w:rFonts w:ascii="Arial" w:hAnsi="Arial" w:cs="Arial"/>
          <w:sz w:val="24"/>
          <w:szCs w:val="24"/>
        </w:rPr>
        <w:t xml:space="preserve">                      заявителю        │</w:t>
      </w:r>
    </w:p>
    <w:p w:rsidR="00E3203C" w:rsidRPr="00E90EFA" w:rsidRDefault="00E3203C" w:rsidP="00A12DF2">
      <w:pPr>
        <w:pStyle w:val="ConsPlusNonformat"/>
        <w:jc w:val="both"/>
      </w:pPr>
      <w:r w:rsidRPr="00E90EFA">
        <w:t>└─────────────────────┬────────────┘</w:t>
      </w:r>
    </w:p>
    <w:p w:rsidR="00E3203C" w:rsidRPr="00E90EFA" w:rsidRDefault="00E3203C" w:rsidP="00A12DF2">
      <w:pPr>
        <w:pStyle w:val="ConsPlusNonformat"/>
        <w:jc w:val="both"/>
      </w:pPr>
      <w:r w:rsidRPr="00E90EFA">
        <w:t xml:space="preserve">                      \/</w:t>
      </w: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w:t>
      </w: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 xml:space="preserve">│    Обеспечение  </w:t>
      </w:r>
      <w:proofErr w:type="gramStart"/>
      <w:r w:rsidRPr="00E90EFA">
        <w:rPr>
          <w:rFonts w:ascii="Arial" w:hAnsi="Arial" w:cs="Arial"/>
          <w:sz w:val="24"/>
          <w:szCs w:val="24"/>
        </w:rPr>
        <w:t>государственной</w:t>
      </w:r>
      <w:proofErr w:type="gramEnd"/>
      <w:r w:rsidRPr="00E90EFA">
        <w:rPr>
          <w:rFonts w:ascii="Arial" w:hAnsi="Arial" w:cs="Arial"/>
          <w:sz w:val="24"/>
          <w:szCs w:val="24"/>
        </w:rPr>
        <w:t xml:space="preserve">  │</w:t>
      </w: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 xml:space="preserve">регистрации  права  на  </w:t>
      </w:r>
      <w:proofErr w:type="gramStart"/>
      <w:r w:rsidRPr="00E90EFA">
        <w:rPr>
          <w:rFonts w:ascii="Arial" w:hAnsi="Arial" w:cs="Arial"/>
          <w:sz w:val="24"/>
          <w:szCs w:val="24"/>
        </w:rPr>
        <w:t>земельный</w:t>
      </w:r>
      <w:proofErr w:type="gramEnd"/>
      <w:r w:rsidRPr="00E90EFA">
        <w:rPr>
          <w:rFonts w:ascii="Arial" w:hAnsi="Arial" w:cs="Arial"/>
          <w:sz w:val="24"/>
          <w:szCs w:val="24"/>
        </w:rPr>
        <w:t xml:space="preserve"> │</w:t>
      </w: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              участок             │</w:t>
      </w:r>
    </w:p>
    <w:p w:rsidR="00E3203C" w:rsidRPr="00E90EFA" w:rsidRDefault="00E3203C" w:rsidP="00A12DF2">
      <w:pPr>
        <w:pStyle w:val="ConsPlusNonformat"/>
        <w:jc w:val="both"/>
      </w:pPr>
      <w:r w:rsidRPr="00E90EFA">
        <w:t>└──────────────────────────────────┘</w:t>
      </w:r>
    </w:p>
    <w:p w:rsidR="00E3203C" w:rsidRPr="00E90EFA" w:rsidRDefault="00E3203C" w:rsidP="00A12DF2">
      <w:pPr>
        <w:pStyle w:val="ConsPlusNormal"/>
        <w:jc w:val="right"/>
      </w:pPr>
    </w:p>
    <w:p w:rsidR="00E3203C" w:rsidRPr="00E90EFA" w:rsidRDefault="00E3203C" w:rsidP="00A12DF2">
      <w:pPr>
        <w:pStyle w:val="ConsPlusNormal"/>
        <w:jc w:val="right"/>
      </w:pPr>
    </w:p>
    <w:p w:rsidR="00E3203C" w:rsidRPr="00E90EFA" w:rsidRDefault="008102EC" w:rsidP="00A12DF2">
      <w:pPr>
        <w:pStyle w:val="ConsPlusNormal"/>
        <w:jc w:val="right"/>
        <w:rPr>
          <w:rFonts w:ascii="Courier New" w:hAnsi="Courier New" w:cs="Courier New"/>
          <w:sz w:val="22"/>
          <w:szCs w:val="22"/>
        </w:rPr>
      </w:pPr>
      <w:r w:rsidRPr="00E90EFA">
        <w:rPr>
          <w:rFonts w:ascii="Courier New" w:hAnsi="Courier New" w:cs="Courier New"/>
          <w:sz w:val="22"/>
          <w:szCs w:val="22"/>
        </w:rPr>
        <w:t>Приложение N3</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к административному регламенту</w:t>
      </w:r>
    </w:p>
    <w:p w:rsidR="00E3203C" w:rsidRPr="00E90EFA" w:rsidRDefault="00E3203C" w:rsidP="008102EC">
      <w:pPr>
        <w:pStyle w:val="ConsPlusNormal"/>
        <w:jc w:val="right"/>
        <w:rPr>
          <w:rFonts w:ascii="Courier New" w:hAnsi="Courier New" w:cs="Courier New"/>
          <w:sz w:val="22"/>
          <w:szCs w:val="22"/>
        </w:rPr>
      </w:pPr>
      <w:r w:rsidRPr="00E90EFA">
        <w:rPr>
          <w:rFonts w:ascii="Courier New" w:hAnsi="Courier New" w:cs="Courier New"/>
          <w:sz w:val="22"/>
          <w:szCs w:val="22"/>
        </w:rPr>
        <w:t>по предоставлению муниципальной услуги</w:t>
      </w:r>
      <w:r w:rsidR="008102EC" w:rsidRPr="00E90EFA">
        <w:rPr>
          <w:rFonts w:ascii="Courier New" w:hAnsi="Courier New" w:cs="Courier New"/>
          <w:sz w:val="22"/>
          <w:szCs w:val="22"/>
        </w:rPr>
        <w:t xml:space="preserve"> </w:t>
      </w:r>
      <w:r w:rsidRPr="00E90EFA">
        <w:rPr>
          <w:rFonts w:ascii="Courier New" w:hAnsi="Courier New" w:cs="Courier New"/>
          <w:sz w:val="22"/>
          <w:szCs w:val="22"/>
        </w:rPr>
        <w:t>"Заключ</w:t>
      </w:r>
      <w:r w:rsidR="008102EC" w:rsidRPr="00E90EFA">
        <w:rPr>
          <w:rFonts w:ascii="Courier New" w:hAnsi="Courier New" w:cs="Courier New"/>
          <w:sz w:val="22"/>
          <w:szCs w:val="22"/>
        </w:rPr>
        <w:t>ение</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договора безвозмездного пользования</w:t>
      </w:r>
    </w:p>
    <w:p w:rsidR="00E3203C" w:rsidRPr="00E90EFA" w:rsidRDefault="00E3203C" w:rsidP="00A12DF2">
      <w:pPr>
        <w:pStyle w:val="ConsPlusNormal"/>
        <w:jc w:val="right"/>
        <w:rPr>
          <w:rFonts w:ascii="Courier New" w:hAnsi="Courier New" w:cs="Courier New"/>
          <w:sz w:val="22"/>
          <w:szCs w:val="22"/>
        </w:rPr>
      </w:pPr>
      <w:r w:rsidRPr="00E90EFA">
        <w:rPr>
          <w:rFonts w:ascii="Courier New" w:hAnsi="Courier New" w:cs="Courier New"/>
          <w:sz w:val="22"/>
          <w:szCs w:val="22"/>
        </w:rPr>
        <w:t>земельным участком"</w:t>
      </w:r>
    </w:p>
    <w:p w:rsidR="00E3203C" w:rsidRPr="00E90EFA" w:rsidRDefault="00E3203C" w:rsidP="00A12DF2">
      <w:pPr>
        <w:pStyle w:val="ConsPlusNormal"/>
        <w:jc w:val="both"/>
      </w:pP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right"/>
      </w:pPr>
      <w:r w:rsidRPr="00E90EFA">
        <w:t>________________________________</w:t>
      </w:r>
    </w:p>
    <w:p w:rsidR="00E3203C" w:rsidRPr="00E90EFA" w:rsidRDefault="00E3203C" w:rsidP="00A12DF2">
      <w:pPr>
        <w:pStyle w:val="ConsPlusNormal"/>
        <w:jc w:val="both"/>
        <w:rPr>
          <w:rFonts w:ascii="Arial" w:hAnsi="Arial" w:cs="Arial"/>
          <w:sz w:val="32"/>
          <w:szCs w:val="32"/>
        </w:rPr>
      </w:pPr>
    </w:p>
    <w:p w:rsidR="00E3203C" w:rsidRPr="00E90EFA" w:rsidRDefault="00E3203C" w:rsidP="00A12DF2">
      <w:pPr>
        <w:pStyle w:val="ConsPlusTitle"/>
        <w:jc w:val="center"/>
        <w:rPr>
          <w:rFonts w:ascii="Arial" w:hAnsi="Arial" w:cs="Arial"/>
          <w:sz w:val="32"/>
          <w:szCs w:val="32"/>
        </w:rPr>
      </w:pPr>
      <w:bookmarkStart w:id="49" w:name="P1042"/>
      <w:bookmarkEnd w:id="49"/>
      <w:r w:rsidRPr="00E90EFA">
        <w:rPr>
          <w:rFonts w:ascii="Arial" w:hAnsi="Arial" w:cs="Arial"/>
          <w:sz w:val="32"/>
          <w:szCs w:val="32"/>
        </w:rPr>
        <w:t>УВЕДОМЛЕНИЕ</w:t>
      </w:r>
    </w:p>
    <w:p w:rsidR="00E3203C" w:rsidRPr="00E90EFA" w:rsidRDefault="00E3203C" w:rsidP="00A12DF2">
      <w:pPr>
        <w:pStyle w:val="ConsPlusTitle"/>
        <w:jc w:val="center"/>
        <w:rPr>
          <w:rFonts w:ascii="Arial" w:hAnsi="Arial" w:cs="Arial"/>
          <w:sz w:val="32"/>
          <w:szCs w:val="32"/>
        </w:rPr>
      </w:pPr>
      <w:r w:rsidRPr="00E90EFA">
        <w:rPr>
          <w:rFonts w:ascii="Arial" w:hAnsi="Arial" w:cs="Arial"/>
          <w:sz w:val="32"/>
          <w:szCs w:val="32"/>
        </w:rPr>
        <w:t>ОБ ОТКАЗЕ В ПРИЕМЕ ДОКУМЕНТОВ</w:t>
      </w:r>
    </w:p>
    <w:p w:rsidR="00E3203C" w:rsidRPr="00E90EFA" w:rsidRDefault="00E3203C" w:rsidP="00A12DF2">
      <w:pPr>
        <w:pStyle w:val="ConsPlusNormal"/>
        <w:jc w:val="both"/>
      </w:pPr>
    </w:p>
    <w:p w:rsidR="00E3203C" w:rsidRPr="00E90EFA" w:rsidRDefault="00E3203C" w:rsidP="00A12DF2">
      <w:pPr>
        <w:pStyle w:val="ConsPlusNormal"/>
        <w:ind w:firstLine="540"/>
        <w:jc w:val="both"/>
        <w:rPr>
          <w:rFonts w:ascii="Arial" w:hAnsi="Arial" w:cs="Arial"/>
          <w:sz w:val="24"/>
          <w:szCs w:val="24"/>
        </w:rPr>
      </w:pPr>
      <w:proofErr w:type="gramStart"/>
      <w:r w:rsidRPr="00E90EFA">
        <w:rPr>
          <w:rFonts w:ascii="Arial" w:hAnsi="Arial" w:cs="Arial"/>
          <w:sz w:val="24"/>
          <w:szCs w:val="24"/>
        </w:rPr>
        <w:t xml:space="preserve">На основании заявления от "__"_______ 20__ г., в соответствии с </w:t>
      </w:r>
      <w:hyperlink w:anchor="P299" w:history="1"/>
      <w:r w:rsidRPr="00E90EFA">
        <w:rPr>
          <w:rFonts w:ascii="Arial" w:hAnsi="Arial" w:cs="Arial"/>
          <w:sz w:val="24"/>
          <w:szCs w:val="24"/>
        </w:rPr>
        <w:t xml:space="preserve">  Административным регламентом предоставления муниципальной услуги "Заключение договора безвозмездного пользования в отношении земельного участка из земель, находящихся в государственной или муниципальной </w:t>
      </w:r>
      <w:r w:rsidRPr="00E90EFA">
        <w:rPr>
          <w:rFonts w:ascii="Arial" w:hAnsi="Arial" w:cs="Arial"/>
          <w:sz w:val="24"/>
          <w:szCs w:val="24"/>
        </w:rPr>
        <w:lastRenderedPageBreak/>
        <w:t>собственности", утвержденного постановлением местной администрац</w:t>
      </w:r>
      <w:r w:rsidR="00395787" w:rsidRPr="00E90EFA">
        <w:rPr>
          <w:rFonts w:ascii="Arial" w:hAnsi="Arial" w:cs="Arial"/>
          <w:sz w:val="24"/>
          <w:szCs w:val="24"/>
        </w:rPr>
        <w:t>ии Таргизского муниципального о</w:t>
      </w:r>
      <w:r w:rsidRPr="00E90EFA">
        <w:rPr>
          <w:rFonts w:ascii="Arial" w:hAnsi="Arial" w:cs="Arial"/>
          <w:sz w:val="24"/>
          <w:szCs w:val="24"/>
        </w:rPr>
        <w:t>бразования от "__"______ 20____ г. N ____, уведомляем Вас об отказе в приеме документов в связи с __________________________</w:t>
      </w:r>
      <w:r w:rsidR="00395787" w:rsidRPr="00E90EFA">
        <w:rPr>
          <w:rFonts w:ascii="Arial" w:hAnsi="Arial" w:cs="Arial"/>
          <w:sz w:val="24"/>
          <w:szCs w:val="24"/>
        </w:rPr>
        <w:t>_______________________________________________________________________________________________________________</w:t>
      </w:r>
      <w:r w:rsidRPr="00E90EFA">
        <w:rPr>
          <w:rFonts w:ascii="Arial" w:hAnsi="Arial" w:cs="Arial"/>
          <w:sz w:val="24"/>
          <w:szCs w:val="24"/>
        </w:rPr>
        <w:t>.</w:t>
      </w:r>
      <w:proofErr w:type="gramEnd"/>
    </w:p>
    <w:p w:rsidR="00E3203C" w:rsidRPr="00E90EFA" w:rsidRDefault="00E3203C" w:rsidP="00A12DF2">
      <w:pPr>
        <w:pStyle w:val="ConsPlusNormal"/>
        <w:jc w:val="both"/>
        <w:rPr>
          <w:rFonts w:ascii="Arial" w:hAnsi="Arial" w:cs="Arial"/>
          <w:sz w:val="24"/>
          <w:szCs w:val="24"/>
        </w:rPr>
      </w:pP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_____________________________ __________________ __________________________</w:t>
      </w:r>
    </w:p>
    <w:p w:rsidR="00E3203C" w:rsidRPr="00E90EFA" w:rsidRDefault="00E3203C" w:rsidP="00A12DF2">
      <w:pPr>
        <w:pStyle w:val="ConsPlusNonformat"/>
        <w:jc w:val="both"/>
        <w:rPr>
          <w:rFonts w:ascii="Arial" w:hAnsi="Arial" w:cs="Arial"/>
          <w:sz w:val="24"/>
          <w:szCs w:val="24"/>
        </w:rPr>
      </w:pPr>
      <w:r w:rsidRPr="00E90EFA">
        <w:rPr>
          <w:rFonts w:ascii="Arial" w:hAnsi="Arial" w:cs="Arial"/>
          <w:sz w:val="24"/>
          <w:szCs w:val="24"/>
        </w:rPr>
        <w:t xml:space="preserve">       (должность)                (подпись)              (Ф.И.О.)</w:t>
      </w:r>
    </w:p>
    <w:p w:rsidR="00E3203C" w:rsidRPr="00E90EFA" w:rsidRDefault="00E3203C" w:rsidP="00A12DF2">
      <w:pPr>
        <w:pStyle w:val="ConsPlusNormal"/>
        <w:jc w:val="both"/>
        <w:rPr>
          <w:rFonts w:ascii="Arial" w:hAnsi="Arial" w:cs="Arial"/>
          <w:sz w:val="24"/>
          <w:szCs w:val="24"/>
        </w:rPr>
      </w:pPr>
    </w:p>
    <w:p w:rsidR="00E3203C" w:rsidRPr="00E90EFA" w:rsidRDefault="00E3203C" w:rsidP="00A12DF2">
      <w:pPr>
        <w:pStyle w:val="ConsPlusNormal"/>
        <w:jc w:val="both"/>
      </w:pPr>
    </w:p>
    <w:p w:rsidR="00E3203C" w:rsidRPr="00E90EFA" w:rsidRDefault="00E3203C" w:rsidP="00A12DF2">
      <w:pPr>
        <w:pStyle w:val="ConsPlusNormal"/>
        <w:jc w:val="both"/>
      </w:pPr>
    </w:p>
    <w:p w:rsidR="00E3203C" w:rsidRPr="00E90EFA" w:rsidRDefault="00E3203C" w:rsidP="00A12DF2">
      <w:pPr>
        <w:pStyle w:val="ConsPlusNormal"/>
        <w:pBdr>
          <w:top w:val="single" w:sz="6" w:space="0" w:color="auto"/>
        </w:pBdr>
        <w:spacing w:before="100" w:after="100"/>
        <w:jc w:val="both"/>
        <w:rPr>
          <w:sz w:val="2"/>
          <w:szCs w:val="2"/>
        </w:rPr>
      </w:pPr>
    </w:p>
    <w:p w:rsidR="00E3203C" w:rsidRPr="00E90EFA" w:rsidRDefault="00E3203C" w:rsidP="00A12DF2"/>
    <w:p w:rsidR="00E3203C" w:rsidRPr="00E90EFA" w:rsidRDefault="00E3203C" w:rsidP="00E324FF">
      <w:pPr>
        <w:ind w:right="459"/>
        <w:jc w:val="right"/>
        <w:rPr>
          <w:sz w:val="28"/>
          <w:szCs w:val="28"/>
        </w:rPr>
      </w:pPr>
    </w:p>
    <w:p w:rsidR="00E3203C" w:rsidRPr="00E90EFA" w:rsidRDefault="00E3203C" w:rsidP="00E324FF">
      <w:pPr>
        <w:ind w:right="459"/>
        <w:jc w:val="right"/>
        <w:rPr>
          <w:sz w:val="28"/>
          <w:szCs w:val="28"/>
        </w:rPr>
      </w:pPr>
    </w:p>
    <w:p w:rsidR="00E90EFA" w:rsidRPr="00E90EFA" w:rsidRDefault="00E90EFA">
      <w:pPr>
        <w:ind w:right="459"/>
        <w:jc w:val="right"/>
        <w:rPr>
          <w:sz w:val="28"/>
          <w:szCs w:val="28"/>
        </w:rPr>
      </w:pPr>
    </w:p>
    <w:sectPr w:rsidR="00E90EFA" w:rsidRPr="00E90EFA" w:rsidSect="00E90EFA">
      <w:pgSz w:w="11905" w:h="16837"/>
      <w:pgMar w:top="1134" w:right="850" w:bottom="1134" w:left="170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D4" w:rsidRDefault="007E04D4">
      <w:r>
        <w:separator/>
      </w:r>
    </w:p>
  </w:endnote>
  <w:endnote w:type="continuationSeparator" w:id="0">
    <w:p w:rsidR="007E04D4" w:rsidRDefault="007E0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Arial"/>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D4" w:rsidRDefault="007E04D4">
      <w:r>
        <w:separator/>
      </w:r>
    </w:p>
  </w:footnote>
  <w:footnote w:type="continuationSeparator" w:id="0">
    <w:p w:rsidR="007E04D4" w:rsidRDefault="007E0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0617EC"/>
    <w:lvl w:ilvl="0">
      <w:numFmt w:val="bullet"/>
      <w:lvlText w:val="*"/>
      <w:lvlJc w:val="left"/>
    </w:lvl>
  </w:abstractNum>
  <w:abstractNum w:abstractNumId="1">
    <w:nsid w:val="0000000B"/>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72503A"/>
    <w:multiLevelType w:val="hybridMultilevel"/>
    <w:tmpl w:val="6624F8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350874"/>
    <w:multiLevelType w:val="hybridMultilevel"/>
    <w:tmpl w:val="CB7AB314"/>
    <w:lvl w:ilvl="0" w:tplc="7A14D7C2">
      <w:start w:val="1"/>
      <w:numFmt w:val="decimal"/>
      <w:lvlText w:val="%1."/>
      <w:lvlJc w:val="left"/>
      <w:pPr>
        <w:tabs>
          <w:tab w:val="num" w:pos="1108"/>
        </w:tabs>
        <w:ind w:left="1108"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541EE5"/>
    <w:multiLevelType w:val="hybridMultilevel"/>
    <w:tmpl w:val="1F3452CE"/>
    <w:lvl w:ilvl="0" w:tplc="29D41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D12F3"/>
    <w:multiLevelType w:val="singleLevel"/>
    <w:tmpl w:val="9A2878E4"/>
    <w:lvl w:ilvl="0">
      <w:start w:val="1"/>
      <w:numFmt w:val="decimal"/>
      <w:lvlText w:val="%1."/>
      <w:legacy w:legacy="1" w:legacySpace="0" w:legacyIndent="350"/>
      <w:lvlJc w:val="left"/>
      <w:rPr>
        <w:rFonts w:ascii="Times New Roman" w:hAnsi="Times New Roman" w:cs="Times New Roman" w:hint="default"/>
      </w:rPr>
    </w:lvl>
  </w:abstractNum>
  <w:abstractNum w:abstractNumId="6">
    <w:nsid w:val="3C69593E"/>
    <w:multiLevelType w:val="singleLevel"/>
    <w:tmpl w:val="54EAEA42"/>
    <w:lvl w:ilvl="0">
      <w:start w:val="2"/>
      <w:numFmt w:val="decimal"/>
      <w:lvlText w:val="%1)"/>
      <w:legacy w:legacy="1" w:legacySpace="0" w:legacyIndent="274"/>
      <w:lvlJc w:val="left"/>
      <w:rPr>
        <w:rFonts w:ascii="Times New Roman" w:hAnsi="Times New Roman" w:cs="Times New Roman" w:hint="default"/>
      </w:rPr>
    </w:lvl>
  </w:abstractNum>
  <w:abstractNum w:abstractNumId="7">
    <w:nsid w:val="3D275108"/>
    <w:multiLevelType w:val="hybridMultilevel"/>
    <w:tmpl w:val="3682824E"/>
    <w:lvl w:ilvl="0" w:tplc="E33E6CB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nsid w:val="4F123140"/>
    <w:multiLevelType w:val="singleLevel"/>
    <w:tmpl w:val="62A0E812"/>
    <w:lvl w:ilvl="0">
      <w:start w:val="1"/>
      <w:numFmt w:val="decimal"/>
      <w:lvlText w:val="%1."/>
      <w:legacy w:legacy="1" w:legacySpace="0" w:legacyIndent="374"/>
      <w:lvlJc w:val="left"/>
      <w:rPr>
        <w:rFonts w:ascii="Times New Roman" w:hAnsi="Times New Roman" w:cs="Times New Roman" w:hint="default"/>
      </w:rPr>
    </w:lvl>
  </w:abstractNum>
  <w:abstractNum w:abstractNumId="9">
    <w:nsid w:val="62065356"/>
    <w:multiLevelType w:val="hybridMultilevel"/>
    <w:tmpl w:val="BC6883C2"/>
    <w:lvl w:ilvl="0" w:tplc="7DD4BF7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9"/>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7"/>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5"/>
  </w:num>
  <w:num w:numId="6">
    <w:abstractNumId w:val="6"/>
    <w:lvlOverride w:ilvl="0">
      <w:startOverride w:val="2"/>
    </w:lvlOverride>
  </w:num>
  <w:num w:numId="7">
    <w:abstractNumId w:val="8"/>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AAC"/>
    <w:rsid w:val="00000F24"/>
    <w:rsid w:val="00001399"/>
    <w:rsid w:val="000037A6"/>
    <w:rsid w:val="000068C5"/>
    <w:rsid w:val="00006D77"/>
    <w:rsid w:val="0000774B"/>
    <w:rsid w:val="00010DA1"/>
    <w:rsid w:val="0001272C"/>
    <w:rsid w:val="00013BE4"/>
    <w:rsid w:val="000144E5"/>
    <w:rsid w:val="00016F01"/>
    <w:rsid w:val="00017BB0"/>
    <w:rsid w:val="00021C0B"/>
    <w:rsid w:val="000278AE"/>
    <w:rsid w:val="00030C42"/>
    <w:rsid w:val="00033416"/>
    <w:rsid w:val="00042C1D"/>
    <w:rsid w:val="00043152"/>
    <w:rsid w:val="0004406F"/>
    <w:rsid w:val="00050424"/>
    <w:rsid w:val="00052C2F"/>
    <w:rsid w:val="000550C4"/>
    <w:rsid w:val="000607A1"/>
    <w:rsid w:val="00061BCF"/>
    <w:rsid w:val="0006237A"/>
    <w:rsid w:val="00062771"/>
    <w:rsid w:val="00067FFC"/>
    <w:rsid w:val="0007228C"/>
    <w:rsid w:val="00073F8F"/>
    <w:rsid w:val="00075EF8"/>
    <w:rsid w:val="00080A25"/>
    <w:rsid w:val="00081605"/>
    <w:rsid w:val="00081ADE"/>
    <w:rsid w:val="00084821"/>
    <w:rsid w:val="00086987"/>
    <w:rsid w:val="00091199"/>
    <w:rsid w:val="00092943"/>
    <w:rsid w:val="00094886"/>
    <w:rsid w:val="000A113E"/>
    <w:rsid w:val="000A2C26"/>
    <w:rsid w:val="000A4647"/>
    <w:rsid w:val="000B2071"/>
    <w:rsid w:val="000B38CE"/>
    <w:rsid w:val="000C52DE"/>
    <w:rsid w:val="000C763E"/>
    <w:rsid w:val="000D0550"/>
    <w:rsid w:val="000D0A9A"/>
    <w:rsid w:val="000D4BCC"/>
    <w:rsid w:val="000E21A5"/>
    <w:rsid w:val="000E651F"/>
    <w:rsid w:val="000F1430"/>
    <w:rsid w:val="000F46F7"/>
    <w:rsid w:val="000F4F04"/>
    <w:rsid w:val="000F6AD0"/>
    <w:rsid w:val="0010298E"/>
    <w:rsid w:val="00103825"/>
    <w:rsid w:val="001047BC"/>
    <w:rsid w:val="00112444"/>
    <w:rsid w:val="0011280F"/>
    <w:rsid w:val="00112911"/>
    <w:rsid w:val="00120738"/>
    <w:rsid w:val="001256E4"/>
    <w:rsid w:val="00132129"/>
    <w:rsid w:val="001334C5"/>
    <w:rsid w:val="00134B01"/>
    <w:rsid w:val="0013685D"/>
    <w:rsid w:val="00136C30"/>
    <w:rsid w:val="00140074"/>
    <w:rsid w:val="001425A8"/>
    <w:rsid w:val="00144C5E"/>
    <w:rsid w:val="00146ABF"/>
    <w:rsid w:val="00147976"/>
    <w:rsid w:val="001501BA"/>
    <w:rsid w:val="00151CCC"/>
    <w:rsid w:val="001566F6"/>
    <w:rsid w:val="001573A8"/>
    <w:rsid w:val="00157B05"/>
    <w:rsid w:val="00160222"/>
    <w:rsid w:val="00160887"/>
    <w:rsid w:val="001638F9"/>
    <w:rsid w:val="001643A7"/>
    <w:rsid w:val="00170430"/>
    <w:rsid w:val="00180405"/>
    <w:rsid w:val="00182BC5"/>
    <w:rsid w:val="001876BD"/>
    <w:rsid w:val="001909A5"/>
    <w:rsid w:val="001911A4"/>
    <w:rsid w:val="00191B89"/>
    <w:rsid w:val="0019653F"/>
    <w:rsid w:val="00197127"/>
    <w:rsid w:val="001A2FDD"/>
    <w:rsid w:val="001A661F"/>
    <w:rsid w:val="001B4408"/>
    <w:rsid w:val="001B64BA"/>
    <w:rsid w:val="001C2435"/>
    <w:rsid w:val="001C30A0"/>
    <w:rsid w:val="001C46CE"/>
    <w:rsid w:val="001C4BE6"/>
    <w:rsid w:val="001C6E22"/>
    <w:rsid w:val="001C7B55"/>
    <w:rsid w:val="001D3DC9"/>
    <w:rsid w:val="001D3EF2"/>
    <w:rsid w:val="001E0383"/>
    <w:rsid w:val="001E0946"/>
    <w:rsid w:val="001E40EE"/>
    <w:rsid w:val="001F0CEE"/>
    <w:rsid w:val="001F206B"/>
    <w:rsid w:val="00211EC6"/>
    <w:rsid w:val="00216F86"/>
    <w:rsid w:val="002171D7"/>
    <w:rsid w:val="0022193C"/>
    <w:rsid w:val="002226FD"/>
    <w:rsid w:val="00231BFE"/>
    <w:rsid w:val="0024004A"/>
    <w:rsid w:val="002403B0"/>
    <w:rsid w:val="00240EED"/>
    <w:rsid w:val="00250B38"/>
    <w:rsid w:val="0025135A"/>
    <w:rsid w:val="00255623"/>
    <w:rsid w:val="00256850"/>
    <w:rsid w:val="00265B37"/>
    <w:rsid w:val="00272CBD"/>
    <w:rsid w:val="00275AFF"/>
    <w:rsid w:val="00281EF7"/>
    <w:rsid w:val="0028268A"/>
    <w:rsid w:val="00284735"/>
    <w:rsid w:val="00286202"/>
    <w:rsid w:val="0028731A"/>
    <w:rsid w:val="00287CDB"/>
    <w:rsid w:val="00293946"/>
    <w:rsid w:val="0029646A"/>
    <w:rsid w:val="00296DC3"/>
    <w:rsid w:val="002A4A36"/>
    <w:rsid w:val="002A6537"/>
    <w:rsid w:val="002B41FF"/>
    <w:rsid w:val="002B7C10"/>
    <w:rsid w:val="002C2F0D"/>
    <w:rsid w:val="002C43C9"/>
    <w:rsid w:val="002D3D34"/>
    <w:rsid w:val="002E12D6"/>
    <w:rsid w:val="002E4C3F"/>
    <w:rsid w:val="002E5A04"/>
    <w:rsid w:val="002F7667"/>
    <w:rsid w:val="00300A90"/>
    <w:rsid w:val="003028D6"/>
    <w:rsid w:val="00302D13"/>
    <w:rsid w:val="003051CA"/>
    <w:rsid w:val="00310255"/>
    <w:rsid w:val="0031150F"/>
    <w:rsid w:val="00312E10"/>
    <w:rsid w:val="00314788"/>
    <w:rsid w:val="00314FAC"/>
    <w:rsid w:val="003164BF"/>
    <w:rsid w:val="00323704"/>
    <w:rsid w:val="003250C5"/>
    <w:rsid w:val="0032588D"/>
    <w:rsid w:val="00327D6A"/>
    <w:rsid w:val="00327FE5"/>
    <w:rsid w:val="0033568B"/>
    <w:rsid w:val="00337466"/>
    <w:rsid w:val="0034035A"/>
    <w:rsid w:val="003410ED"/>
    <w:rsid w:val="00342BC2"/>
    <w:rsid w:val="003447AD"/>
    <w:rsid w:val="003508AC"/>
    <w:rsid w:val="00355A11"/>
    <w:rsid w:val="0037627A"/>
    <w:rsid w:val="00376698"/>
    <w:rsid w:val="0038518F"/>
    <w:rsid w:val="0039078E"/>
    <w:rsid w:val="00391C65"/>
    <w:rsid w:val="00395787"/>
    <w:rsid w:val="003A209A"/>
    <w:rsid w:val="003A4CD8"/>
    <w:rsid w:val="003A5781"/>
    <w:rsid w:val="003A5791"/>
    <w:rsid w:val="003A7059"/>
    <w:rsid w:val="003A7B24"/>
    <w:rsid w:val="003B5091"/>
    <w:rsid w:val="003B5CB8"/>
    <w:rsid w:val="003B738E"/>
    <w:rsid w:val="003C05E4"/>
    <w:rsid w:val="003C0F5B"/>
    <w:rsid w:val="003C26EC"/>
    <w:rsid w:val="003D1340"/>
    <w:rsid w:val="003D38B6"/>
    <w:rsid w:val="003E0AE0"/>
    <w:rsid w:val="003E27AA"/>
    <w:rsid w:val="003E2DED"/>
    <w:rsid w:val="003E3B05"/>
    <w:rsid w:val="003E493E"/>
    <w:rsid w:val="003E555C"/>
    <w:rsid w:val="003F042C"/>
    <w:rsid w:val="003F0D28"/>
    <w:rsid w:val="003F16C4"/>
    <w:rsid w:val="003F220F"/>
    <w:rsid w:val="003F60FD"/>
    <w:rsid w:val="003F62A8"/>
    <w:rsid w:val="00402675"/>
    <w:rsid w:val="004027AB"/>
    <w:rsid w:val="00411BF1"/>
    <w:rsid w:val="00416BE7"/>
    <w:rsid w:val="004178BF"/>
    <w:rsid w:val="004236F2"/>
    <w:rsid w:val="00425210"/>
    <w:rsid w:val="00430CFF"/>
    <w:rsid w:val="00430EA1"/>
    <w:rsid w:val="0043381E"/>
    <w:rsid w:val="00433F01"/>
    <w:rsid w:val="00436376"/>
    <w:rsid w:val="00444467"/>
    <w:rsid w:val="00446F2C"/>
    <w:rsid w:val="004474F0"/>
    <w:rsid w:val="00452076"/>
    <w:rsid w:val="004562E5"/>
    <w:rsid w:val="00460B1D"/>
    <w:rsid w:val="00461205"/>
    <w:rsid w:val="0046165F"/>
    <w:rsid w:val="00464A86"/>
    <w:rsid w:val="00471011"/>
    <w:rsid w:val="0047146E"/>
    <w:rsid w:val="00476044"/>
    <w:rsid w:val="00482659"/>
    <w:rsid w:val="00483823"/>
    <w:rsid w:val="00494765"/>
    <w:rsid w:val="004A2975"/>
    <w:rsid w:val="004A3045"/>
    <w:rsid w:val="004A5246"/>
    <w:rsid w:val="004A62F1"/>
    <w:rsid w:val="004A6716"/>
    <w:rsid w:val="004A7BD4"/>
    <w:rsid w:val="004B38CA"/>
    <w:rsid w:val="004B407A"/>
    <w:rsid w:val="004B4213"/>
    <w:rsid w:val="004C1C65"/>
    <w:rsid w:val="004D0DDE"/>
    <w:rsid w:val="004D693E"/>
    <w:rsid w:val="004D6A9C"/>
    <w:rsid w:val="004E68CC"/>
    <w:rsid w:val="004F0C87"/>
    <w:rsid w:val="004F233A"/>
    <w:rsid w:val="004F7CE0"/>
    <w:rsid w:val="005027B3"/>
    <w:rsid w:val="005067CC"/>
    <w:rsid w:val="00506C85"/>
    <w:rsid w:val="005142AB"/>
    <w:rsid w:val="005158C1"/>
    <w:rsid w:val="00515A77"/>
    <w:rsid w:val="00516366"/>
    <w:rsid w:val="00520F00"/>
    <w:rsid w:val="00521FB6"/>
    <w:rsid w:val="0052465C"/>
    <w:rsid w:val="00527ABC"/>
    <w:rsid w:val="005300C2"/>
    <w:rsid w:val="0053082B"/>
    <w:rsid w:val="00530963"/>
    <w:rsid w:val="00530F46"/>
    <w:rsid w:val="005350DA"/>
    <w:rsid w:val="00545E48"/>
    <w:rsid w:val="0054737D"/>
    <w:rsid w:val="00550FC9"/>
    <w:rsid w:val="00553A3E"/>
    <w:rsid w:val="005709A2"/>
    <w:rsid w:val="005741A1"/>
    <w:rsid w:val="00574F0A"/>
    <w:rsid w:val="005775B7"/>
    <w:rsid w:val="00580ACB"/>
    <w:rsid w:val="0058633A"/>
    <w:rsid w:val="0059400F"/>
    <w:rsid w:val="00596CF6"/>
    <w:rsid w:val="005A4524"/>
    <w:rsid w:val="005A6416"/>
    <w:rsid w:val="005A647C"/>
    <w:rsid w:val="005A6C28"/>
    <w:rsid w:val="005B2ADC"/>
    <w:rsid w:val="005B357E"/>
    <w:rsid w:val="005B3827"/>
    <w:rsid w:val="005B4675"/>
    <w:rsid w:val="005B47A3"/>
    <w:rsid w:val="005B5CE1"/>
    <w:rsid w:val="005C1EB0"/>
    <w:rsid w:val="005C2214"/>
    <w:rsid w:val="005C2BFC"/>
    <w:rsid w:val="005C4D5C"/>
    <w:rsid w:val="005C594B"/>
    <w:rsid w:val="005D483F"/>
    <w:rsid w:val="005E0766"/>
    <w:rsid w:val="005F0127"/>
    <w:rsid w:val="005F73A4"/>
    <w:rsid w:val="005F7B1A"/>
    <w:rsid w:val="00600640"/>
    <w:rsid w:val="00600E61"/>
    <w:rsid w:val="00602679"/>
    <w:rsid w:val="0060379B"/>
    <w:rsid w:val="006077C7"/>
    <w:rsid w:val="006101CE"/>
    <w:rsid w:val="0061084D"/>
    <w:rsid w:val="006108C9"/>
    <w:rsid w:val="006143F6"/>
    <w:rsid w:val="006228C9"/>
    <w:rsid w:val="00622F57"/>
    <w:rsid w:val="00623E08"/>
    <w:rsid w:val="00627136"/>
    <w:rsid w:val="00627E00"/>
    <w:rsid w:val="006361C1"/>
    <w:rsid w:val="0064155F"/>
    <w:rsid w:val="00646011"/>
    <w:rsid w:val="00654DED"/>
    <w:rsid w:val="006565D8"/>
    <w:rsid w:val="00657E33"/>
    <w:rsid w:val="0066625F"/>
    <w:rsid w:val="00671C0E"/>
    <w:rsid w:val="00675D9E"/>
    <w:rsid w:val="00677F0C"/>
    <w:rsid w:val="00681F85"/>
    <w:rsid w:val="00682306"/>
    <w:rsid w:val="0068683E"/>
    <w:rsid w:val="00690646"/>
    <w:rsid w:val="00694228"/>
    <w:rsid w:val="00695721"/>
    <w:rsid w:val="006A1EE8"/>
    <w:rsid w:val="006A4372"/>
    <w:rsid w:val="006B0DBB"/>
    <w:rsid w:val="006B5F11"/>
    <w:rsid w:val="006C5909"/>
    <w:rsid w:val="006D3A0C"/>
    <w:rsid w:val="006D3D02"/>
    <w:rsid w:val="006D5B74"/>
    <w:rsid w:val="006D6245"/>
    <w:rsid w:val="006E36FC"/>
    <w:rsid w:val="006E3FA5"/>
    <w:rsid w:val="006E7AAC"/>
    <w:rsid w:val="006F2B3A"/>
    <w:rsid w:val="006F6570"/>
    <w:rsid w:val="006F6BBC"/>
    <w:rsid w:val="006F7850"/>
    <w:rsid w:val="00704BF9"/>
    <w:rsid w:val="007058BD"/>
    <w:rsid w:val="007061F8"/>
    <w:rsid w:val="00707574"/>
    <w:rsid w:val="0070781A"/>
    <w:rsid w:val="00712490"/>
    <w:rsid w:val="00716858"/>
    <w:rsid w:val="0071724F"/>
    <w:rsid w:val="0072325E"/>
    <w:rsid w:val="0072588A"/>
    <w:rsid w:val="0072740E"/>
    <w:rsid w:val="0073283E"/>
    <w:rsid w:val="00750F1F"/>
    <w:rsid w:val="00751683"/>
    <w:rsid w:val="0075202F"/>
    <w:rsid w:val="00752229"/>
    <w:rsid w:val="00752C11"/>
    <w:rsid w:val="00755897"/>
    <w:rsid w:val="00756E6E"/>
    <w:rsid w:val="00756F53"/>
    <w:rsid w:val="00771BFD"/>
    <w:rsid w:val="0077255D"/>
    <w:rsid w:val="00772DFC"/>
    <w:rsid w:val="00775A92"/>
    <w:rsid w:val="00775D6F"/>
    <w:rsid w:val="00776286"/>
    <w:rsid w:val="007772F6"/>
    <w:rsid w:val="0078233B"/>
    <w:rsid w:val="007855E5"/>
    <w:rsid w:val="00790696"/>
    <w:rsid w:val="00791CD0"/>
    <w:rsid w:val="00791F45"/>
    <w:rsid w:val="00793160"/>
    <w:rsid w:val="00793954"/>
    <w:rsid w:val="007A1002"/>
    <w:rsid w:val="007A7A6B"/>
    <w:rsid w:val="007B3803"/>
    <w:rsid w:val="007C0F7D"/>
    <w:rsid w:val="007C653E"/>
    <w:rsid w:val="007E04A0"/>
    <w:rsid w:val="007E04D4"/>
    <w:rsid w:val="007E3A92"/>
    <w:rsid w:val="007F0235"/>
    <w:rsid w:val="007F09B1"/>
    <w:rsid w:val="007F396D"/>
    <w:rsid w:val="007F499D"/>
    <w:rsid w:val="007F7A61"/>
    <w:rsid w:val="007F7D02"/>
    <w:rsid w:val="00800D31"/>
    <w:rsid w:val="008023ED"/>
    <w:rsid w:val="00807589"/>
    <w:rsid w:val="00807BEE"/>
    <w:rsid w:val="00807EF4"/>
    <w:rsid w:val="008102EC"/>
    <w:rsid w:val="00810364"/>
    <w:rsid w:val="008127F1"/>
    <w:rsid w:val="00815756"/>
    <w:rsid w:val="00816563"/>
    <w:rsid w:val="0082035B"/>
    <w:rsid w:val="00822A38"/>
    <w:rsid w:val="00822C47"/>
    <w:rsid w:val="00822FD5"/>
    <w:rsid w:val="008247C5"/>
    <w:rsid w:val="0082707A"/>
    <w:rsid w:val="00831B6E"/>
    <w:rsid w:val="00833BFA"/>
    <w:rsid w:val="008356FD"/>
    <w:rsid w:val="00841816"/>
    <w:rsid w:val="008462F2"/>
    <w:rsid w:val="00846A02"/>
    <w:rsid w:val="00851CBF"/>
    <w:rsid w:val="00855A4C"/>
    <w:rsid w:val="008641A0"/>
    <w:rsid w:val="008655B8"/>
    <w:rsid w:val="00866440"/>
    <w:rsid w:val="008666A6"/>
    <w:rsid w:val="0086748B"/>
    <w:rsid w:val="0087035D"/>
    <w:rsid w:val="00874E8D"/>
    <w:rsid w:val="00884D92"/>
    <w:rsid w:val="00885E14"/>
    <w:rsid w:val="0088639A"/>
    <w:rsid w:val="008927E5"/>
    <w:rsid w:val="00895C92"/>
    <w:rsid w:val="00895E55"/>
    <w:rsid w:val="008B10CD"/>
    <w:rsid w:val="008B435A"/>
    <w:rsid w:val="008B5D74"/>
    <w:rsid w:val="008C6BC0"/>
    <w:rsid w:val="008D0F5F"/>
    <w:rsid w:val="008E0697"/>
    <w:rsid w:val="008E0924"/>
    <w:rsid w:val="008E10D2"/>
    <w:rsid w:val="008E30F5"/>
    <w:rsid w:val="008E3E29"/>
    <w:rsid w:val="008E453D"/>
    <w:rsid w:val="008E4F7E"/>
    <w:rsid w:val="008E5E4D"/>
    <w:rsid w:val="008F316A"/>
    <w:rsid w:val="008F7048"/>
    <w:rsid w:val="008F7077"/>
    <w:rsid w:val="008F7AFA"/>
    <w:rsid w:val="009014E0"/>
    <w:rsid w:val="00901B7C"/>
    <w:rsid w:val="00903351"/>
    <w:rsid w:val="009055BF"/>
    <w:rsid w:val="00910AF2"/>
    <w:rsid w:val="00914A16"/>
    <w:rsid w:val="00917562"/>
    <w:rsid w:val="00924416"/>
    <w:rsid w:val="00924EC7"/>
    <w:rsid w:val="00925A5A"/>
    <w:rsid w:val="00925BE2"/>
    <w:rsid w:val="00932988"/>
    <w:rsid w:val="0093567A"/>
    <w:rsid w:val="00937ABB"/>
    <w:rsid w:val="00937B8D"/>
    <w:rsid w:val="00937CB9"/>
    <w:rsid w:val="00940243"/>
    <w:rsid w:val="009437BB"/>
    <w:rsid w:val="00944C46"/>
    <w:rsid w:val="00946643"/>
    <w:rsid w:val="00950380"/>
    <w:rsid w:val="009549B9"/>
    <w:rsid w:val="00956443"/>
    <w:rsid w:val="0095726F"/>
    <w:rsid w:val="0096009D"/>
    <w:rsid w:val="00960C32"/>
    <w:rsid w:val="00964E51"/>
    <w:rsid w:val="00977AD5"/>
    <w:rsid w:val="00980637"/>
    <w:rsid w:val="00980BDF"/>
    <w:rsid w:val="009851EB"/>
    <w:rsid w:val="009909B9"/>
    <w:rsid w:val="00993245"/>
    <w:rsid w:val="00994318"/>
    <w:rsid w:val="00996360"/>
    <w:rsid w:val="009976E4"/>
    <w:rsid w:val="009A09E0"/>
    <w:rsid w:val="009A12A0"/>
    <w:rsid w:val="009A2434"/>
    <w:rsid w:val="009B16CD"/>
    <w:rsid w:val="009B19C6"/>
    <w:rsid w:val="009C0362"/>
    <w:rsid w:val="009C2D9D"/>
    <w:rsid w:val="009D0455"/>
    <w:rsid w:val="009D0811"/>
    <w:rsid w:val="009D27D3"/>
    <w:rsid w:val="009D5F1A"/>
    <w:rsid w:val="009D7ABA"/>
    <w:rsid w:val="009E68BD"/>
    <w:rsid w:val="009F783F"/>
    <w:rsid w:val="00A0503C"/>
    <w:rsid w:val="00A054CF"/>
    <w:rsid w:val="00A12B4A"/>
    <w:rsid w:val="00A12DF2"/>
    <w:rsid w:val="00A13137"/>
    <w:rsid w:val="00A132DB"/>
    <w:rsid w:val="00A17588"/>
    <w:rsid w:val="00A240B4"/>
    <w:rsid w:val="00A246DD"/>
    <w:rsid w:val="00A301C0"/>
    <w:rsid w:val="00A31026"/>
    <w:rsid w:val="00A37FD0"/>
    <w:rsid w:val="00A40A47"/>
    <w:rsid w:val="00A45BAC"/>
    <w:rsid w:val="00A47FC6"/>
    <w:rsid w:val="00A51036"/>
    <w:rsid w:val="00A52205"/>
    <w:rsid w:val="00A53550"/>
    <w:rsid w:val="00A5746B"/>
    <w:rsid w:val="00A5761D"/>
    <w:rsid w:val="00A57C31"/>
    <w:rsid w:val="00A60ABC"/>
    <w:rsid w:val="00A61B69"/>
    <w:rsid w:val="00A62BB5"/>
    <w:rsid w:val="00A66B06"/>
    <w:rsid w:val="00A66D59"/>
    <w:rsid w:val="00A66EB3"/>
    <w:rsid w:val="00A6724D"/>
    <w:rsid w:val="00A7291C"/>
    <w:rsid w:val="00A7506E"/>
    <w:rsid w:val="00A77E6A"/>
    <w:rsid w:val="00A80307"/>
    <w:rsid w:val="00A815A0"/>
    <w:rsid w:val="00A84988"/>
    <w:rsid w:val="00A942C0"/>
    <w:rsid w:val="00AA0235"/>
    <w:rsid w:val="00AA576A"/>
    <w:rsid w:val="00AA6F72"/>
    <w:rsid w:val="00AB39B2"/>
    <w:rsid w:val="00AB43A7"/>
    <w:rsid w:val="00AC0B80"/>
    <w:rsid w:val="00AC1363"/>
    <w:rsid w:val="00AC207D"/>
    <w:rsid w:val="00AC2FB1"/>
    <w:rsid w:val="00AC3411"/>
    <w:rsid w:val="00AC4C4C"/>
    <w:rsid w:val="00AD05BE"/>
    <w:rsid w:val="00AD4211"/>
    <w:rsid w:val="00AD5156"/>
    <w:rsid w:val="00AE18EB"/>
    <w:rsid w:val="00AE7412"/>
    <w:rsid w:val="00AF244A"/>
    <w:rsid w:val="00B015FB"/>
    <w:rsid w:val="00B0192D"/>
    <w:rsid w:val="00B05B59"/>
    <w:rsid w:val="00B06629"/>
    <w:rsid w:val="00B109A1"/>
    <w:rsid w:val="00B10EB9"/>
    <w:rsid w:val="00B1184F"/>
    <w:rsid w:val="00B15803"/>
    <w:rsid w:val="00B158F8"/>
    <w:rsid w:val="00B20C47"/>
    <w:rsid w:val="00B24656"/>
    <w:rsid w:val="00B303F7"/>
    <w:rsid w:val="00B36173"/>
    <w:rsid w:val="00B36643"/>
    <w:rsid w:val="00B42D44"/>
    <w:rsid w:val="00B440AE"/>
    <w:rsid w:val="00B46A1E"/>
    <w:rsid w:val="00B51804"/>
    <w:rsid w:val="00B57C66"/>
    <w:rsid w:val="00B60DA8"/>
    <w:rsid w:val="00B62FB5"/>
    <w:rsid w:val="00B64FF8"/>
    <w:rsid w:val="00B652A9"/>
    <w:rsid w:val="00B72E3B"/>
    <w:rsid w:val="00B74C4C"/>
    <w:rsid w:val="00B804A6"/>
    <w:rsid w:val="00B82102"/>
    <w:rsid w:val="00B82973"/>
    <w:rsid w:val="00B836D8"/>
    <w:rsid w:val="00B84735"/>
    <w:rsid w:val="00B84884"/>
    <w:rsid w:val="00B949BC"/>
    <w:rsid w:val="00B96647"/>
    <w:rsid w:val="00B96FB1"/>
    <w:rsid w:val="00BA1B7F"/>
    <w:rsid w:val="00BA269F"/>
    <w:rsid w:val="00BA2CC6"/>
    <w:rsid w:val="00BB40D3"/>
    <w:rsid w:val="00BC2AA3"/>
    <w:rsid w:val="00BC3A03"/>
    <w:rsid w:val="00BC47CD"/>
    <w:rsid w:val="00BD1CD8"/>
    <w:rsid w:val="00BD3463"/>
    <w:rsid w:val="00BD4A05"/>
    <w:rsid w:val="00BD6A6F"/>
    <w:rsid w:val="00BD6B3A"/>
    <w:rsid w:val="00BE431A"/>
    <w:rsid w:val="00BE497B"/>
    <w:rsid w:val="00BE4DB2"/>
    <w:rsid w:val="00BE4EC5"/>
    <w:rsid w:val="00BE5398"/>
    <w:rsid w:val="00BE5580"/>
    <w:rsid w:val="00BE70AB"/>
    <w:rsid w:val="00BE7475"/>
    <w:rsid w:val="00BF4145"/>
    <w:rsid w:val="00BF4916"/>
    <w:rsid w:val="00C04700"/>
    <w:rsid w:val="00C11092"/>
    <w:rsid w:val="00C14977"/>
    <w:rsid w:val="00C24657"/>
    <w:rsid w:val="00C2653B"/>
    <w:rsid w:val="00C3183F"/>
    <w:rsid w:val="00C320FA"/>
    <w:rsid w:val="00C35CC7"/>
    <w:rsid w:val="00C36D20"/>
    <w:rsid w:val="00C41ABA"/>
    <w:rsid w:val="00C421F9"/>
    <w:rsid w:val="00C47182"/>
    <w:rsid w:val="00C5082C"/>
    <w:rsid w:val="00C52B68"/>
    <w:rsid w:val="00C55FAD"/>
    <w:rsid w:val="00C62DAD"/>
    <w:rsid w:val="00C63F22"/>
    <w:rsid w:val="00C70F73"/>
    <w:rsid w:val="00C74E7C"/>
    <w:rsid w:val="00C77939"/>
    <w:rsid w:val="00C815BA"/>
    <w:rsid w:val="00C83818"/>
    <w:rsid w:val="00C90198"/>
    <w:rsid w:val="00C918F1"/>
    <w:rsid w:val="00C939AC"/>
    <w:rsid w:val="00C95B18"/>
    <w:rsid w:val="00CA074E"/>
    <w:rsid w:val="00CA16E9"/>
    <w:rsid w:val="00CA18ED"/>
    <w:rsid w:val="00CA63CD"/>
    <w:rsid w:val="00CA6C8C"/>
    <w:rsid w:val="00CB33EE"/>
    <w:rsid w:val="00CB4AAC"/>
    <w:rsid w:val="00CC6381"/>
    <w:rsid w:val="00CC7879"/>
    <w:rsid w:val="00CD2016"/>
    <w:rsid w:val="00CD3D41"/>
    <w:rsid w:val="00CD45C1"/>
    <w:rsid w:val="00CE21D5"/>
    <w:rsid w:val="00CE37C9"/>
    <w:rsid w:val="00CE40AA"/>
    <w:rsid w:val="00CE5107"/>
    <w:rsid w:val="00CF2373"/>
    <w:rsid w:val="00CF352B"/>
    <w:rsid w:val="00CF3E20"/>
    <w:rsid w:val="00CF7E44"/>
    <w:rsid w:val="00D00ADD"/>
    <w:rsid w:val="00D02507"/>
    <w:rsid w:val="00D03264"/>
    <w:rsid w:val="00D05028"/>
    <w:rsid w:val="00D0677B"/>
    <w:rsid w:val="00D1100D"/>
    <w:rsid w:val="00D1436D"/>
    <w:rsid w:val="00D15289"/>
    <w:rsid w:val="00D1533B"/>
    <w:rsid w:val="00D15A5F"/>
    <w:rsid w:val="00D20CEA"/>
    <w:rsid w:val="00D22210"/>
    <w:rsid w:val="00D2245D"/>
    <w:rsid w:val="00D23830"/>
    <w:rsid w:val="00D25BDD"/>
    <w:rsid w:val="00D30E24"/>
    <w:rsid w:val="00D327A9"/>
    <w:rsid w:val="00D3393E"/>
    <w:rsid w:val="00D33BDC"/>
    <w:rsid w:val="00D359D8"/>
    <w:rsid w:val="00D3724A"/>
    <w:rsid w:val="00D42B36"/>
    <w:rsid w:val="00D535D3"/>
    <w:rsid w:val="00D55851"/>
    <w:rsid w:val="00D63DD8"/>
    <w:rsid w:val="00D676BA"/>
    <w:rsid w:val="00D718EA"/>
    <w:rsid w:val="00D71CD3"/>
    <w:rsid w:val="00D736A2"/>
    <w:rsid w:val="00D75867"/>
    <w:rsid w:val="00D77076"/>
    <w:rsid w:val="00D82F2B"/>
    <w:rsid w:val="00D86FB4"/>
    <w:rsid w:val="00D8746A"/>
    <w:rsid w:val="00D87AFD"/>
    <w:rsid w:val="00D91D6D"/>
    <w:rsid w:val="00D92AD1"/>
    <w:rsid w:val="00DA1BC9"/>
    <w:rsid w:val="00DA221D"/>
    <w:rsid w:val="00DA72B0"/>
    <w:rsid w:val="00DB4AC7"/>
    <w:rsid w:val="00DB4E8C"/>
    <w:rsid w:val="00DB779A"/>
    <w:rsid w:val="00DC23E0"/>
    <w:rsid w:val="00DC51C7"/>
    <w:rsid w:val="00DC65DD"/>
    <w:rsid w:val="00DD2A17"/>
    <w:rsid w:val="00DD37AF"/>
    <w:rsid w:val="00DD3ED8"/>
    <w:rsid w:val="00DD6E95"/>
    <w:rsid w:val="00DE1255"/>
    <w:rsid w:val="00DF057A"/>
    <w:rsid w:val="00DF48F2"/>
    <w:rsid w:val="00E0268C"/>
    <w:rsid w:val="00E03658"/>
    <w:rsid w:val="00E10424"/>
    <w:rsid w:val="00E14E51"/>
    <w:rsid w:val="00E22703"/>
    <w:rsid w:val="00E24AD9"/>
    <w:rsid w:val="00E27506"/>
    <w:rsid w:val="00E27E6F"/>
    <w:rsid w:val="00E3203C"/>
    <w:rsid w:val="00E324FF"/>
    <w:rsid w:val="00E33E36"/>
    <w:rsid w:val="00E354FD"/>
    <w:rsid w:val="00E3625C"/>
    <w:rsid w:val="00E4018A"/>
    <w:rsid w:val="00E417C5"/>
    <w:rsid w:val="00E45E09"/>
    <w:rsid w:val="00E4692F"/>
    <w:rsid w:val="00E46C09"/>
    <w:rsid w:val="00E5328E"/>
    <w:rsid w:val="00E532A3"/>
    <w:rsid w:val="00E54239"/>
    <w:rsid w:val="00E57DB1"/>
    <w:rsid w:val="00E62CF9"/>
    <w:rsid w:val="00E645F2"/>
    <w:rsid w:val="00E72DF4"/>
    <w:rsid w:val="00E90EFA"/>
    <w:rsid w:val="00E95DB6"/>
    <w:rsid w:val="00EA0207"/>
    <w:rsid w:val="00EA08AE"/>
    <w:rsid w:val="00EA625A"/>
    <w:rsid w:val="00EB27E7"/>
    <w:rsid w:val="00EB3550"/>
    <w:rsid w:val="00EB4353"/>
    <w:rsid w:val="00EB62FB"/>
    <w:rsid w:val="00EC533B"/>
    <w:rsid w:val="00ED38B7"/>
    <w:rsid w:val="00ED77A5"/>
    <w:rsid w:val="00EE0E61"/>
    <w:rsid w:val="00EE267C"/>
    <w:rsid w:val="00EE4DBD"/>
    <w:rsid w:val="00EE626F"/>
    <w:rsid w:val="00EF69DF"/>
    <w:rsid w:val="00EF771A"/>
    <w:rsid w:val="00F02B28"/>
    <w:rsid w:val="00F06D02"/>
    <w:rsid w:val="00F145BC"/>
    <w:rsid w:val="00F150E0"/>
    <w:rsid w:val="00F20FC0"/>
    <w:rsid w:val="00F24469"/>
    <w:rsid w:val="00F24FBA"/>
    <w:rsid w:val="00F2505C"/>
    <w:rsid w:val="00F30606"/>
    <w:rsid w:val="00F32B79"/>
    <w:rsid w:val="00F336BF"/>
    <w:rsid w:val="00F40C07"/>
    <w:rsid w:val="00F42F10"/>
    <w:rsid w:val="00F43F82"/>
    <w:rsid w:val="00F46CD8"/>
    <w:rsid w:val="00F4727C"/>
    <w:rsid w:val="00F50514"/>
    <w:rsid w:val="00F5230A"/>
    <w:rsid w:val="00F53157"/>
    <w:rsid w:val="00F53C93"/>
    <w:rsid w:val="00F61668"/>
    <w:rsid w:val="00F620BC"/>
    <w:rsid w:val="00F62487"/>
    <w:rsid w:val="00F62F6D"/>
    <w:rsid w:val="00F63F52"/>
    <w:rsid w:val="00F65C7A"/>
    <w:rsid w:val="00F73F31"/>
    <w:rsid w:val="00F76997"/>
    <w:rsid w:val="00F8194F"/>
    <w:rsid w:val="00F8491E"/>
    <w:rsid w:val="00F84984"/>
    <w:rsid w:val="00F8512C"/>
    <w:rsid w:val="00F85C3E"/>
    <w:rsid w:val="00F920C7"/>
    <w:rsid w:val="00F9272D"/>
    <w:rsid w:val="00F94D57"/>
    <w:rsid w:val="00F972F1"/>
    <w:rsid w:val="00F9792D"/>
    <w:rsid w:val="00F97C6B"/>
    <w:rsid w:val="00FA0D04"/>
    <w:rsid w:val="00FA1BB4"/>
    <w:rsid w:val="00FA21B1"/>
    <w:rsid w:val="00FA3937"/>
    <w:rsid w:val="00FA7DF7"/>
    <w:rsid w:val="00FB30A4"/>
    <w:rsid w:val="00FB3572"/>
    <w:rsid w:val="00FB7092"/>
    <w:rsid w:val="00FD288B"/>
    <w:rsid w:val="00FD2F5C"/>
    <w:rsid w:val="00FD434B"/>
    <w:rsid w:val="00FE03F0"/>
    <w:rsid w:val="00FE5A8C"/>
    <w:rsid w:val="00FE62A1"/>
    <w:rsid w:val="00FE64C3"/>
    <w:rsid w:val="00FF090B"/>
    <w:rsid w:val="00FF0D1A"/>
    <w:rsid w:val="00FF2E3B"/>
    <w:rsid w:val="00FF70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07"/>
    <w:rPr>
      <w:sz w:val="24"/>
      <w:szCs w:val="24"/>
    </w:rPr>
  </w:style>
  <w:style w:type="paragraph" w:styleId="6">
    <w:name w:val="heading 6"/>
    <w:basedOn w:val="a"/>
    <w:next w:val="a"/>
    <w:link w:val="60"/>
    <w:uiPriority w:val="99"/>
    <w:qFormat/>
    <w:rsid w:val="00DB779A"/>
    <w:pPr>
      <w:keepNext/>
      <w:spacing w:line="360" w:lineRule="auto"/>
      <w:ind w:firstLine="709"/>
      <w:jc w:val="both"/>
      <w:outlineLvl w:val="5"/>
    </w:pPr>
    <w:rPr>
      <w:b/>
      <w:bCs/>
      <w:sz w:val="28"/>
    </w:rPr>
  </w:style>
  <w:style w:type="paragraph" w:styleId="9">
    <w:name w:val="heading 9"/>
    <w:basedOn w:val="a"/>
    <w:next w:val="a"/>
    <w:link w:val="90"/>
    <w:uiPriority w:val="99"/>
    <w:qFormat/>
    <w:rsid w:val="00DB779A"/>
    <w:pPr>
      <w:keepNext/>
      <w:spacing w:line="360" w:lineRule="auto"/>
      <w:ind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DB779A"/>
    <w:rPr>
      <w:rFonts w:cs="Times New Roman"/>
      <w:b/>
      <w:bCs/>
      <w:sz w:val="24"/>
      <w:szCs w:val="24"/>
      <w:lang w:val="ru-RU" w:eastAsia="ru-RU" w:bidi="ar-SA"/>
    </w:rPr>
  </w:style>
  <w:style w:type="character" w:customStyle="1" w:styleId="90">
    <w:name w:val="Заголовок 9 Знак"/>
    <w:basedOn w:val="a0"/>
    <w:link w:val="9"/>
    <w:uiPriority w:val="99"/>
    <w:locked/>
    <w:rsid w:val="00DB779A"/>
    <w:rPr>
      <w:rFonts w:cs="Times New Roman"/>
      <w:sz w:val="24"/>
      <w:szCs w:val="24"/>
      <w:lang w:val="ru-RU" w:eastAsia="ru-RU" w:bidi="ar-SA"/>
    </w:rPr>
  </w:style>
  <w:style w:type="paragraph" w:styleId="a3">
    <w:name w:val="Title"/>
    <w:basedOn w:val="a"/>
    <w:link w:val="a4"/>
    <w:uiPriority w:val="99"/>
    <w:qFormat/>
    <w:rsid w:val="00CB4AAC"/>
    <w:pPr>
      <w:jc w:val="center"/>
    </w:pPr>
    <w:rPr>
      <w:b/>
      <w:bCs/>
      <w:sz w:val="18"/>
    </w:rPr>
  </w:style>
  <w:style w:type="character" w:customStyle="1" w:styleId="a4">
    <w:name w:val="Название Знак"/>
    <w:basedOn w:val="a0"/>
    <w:link w:val="a3"/>
    <w:uiPriority w:val="99"/>
    <w:locked/>
    <w:rsid w:val="00772DFC"/>
    <w:rPr>
      <w:rFonts w:cs="Times New Roman"/>
      <w:b/>
      <w:bCs/>
      <w:sz w:val="24"/>
      <w:szCs w:val="24"/>
    </w:rPr>
  </w:style>
  <w:style w:type="paragraph" w:customStyle="1" w:styleId="a5">
    <w:name w:val="Знак"/>
    <w:basedOn w:val="a"/>
    <w:uiPriority w:val="99"/>
    <w:rsid w:val="00CB4AAC"/>
    <w:pPr>
      <w:spacing w:after="160" w:line="240" w:lineRule="exact"/>
    </w:pPr>
    <w:rPr>
      <w:rFonts w:ascii="Verdana" w:hAnsi="Verdana"/>
      <w:sz w:val="20"/>
      <w:szCs w:val="20"/>
      <w:lang w:val="en-US" w:eastAsia="en-US"/>
    </w:rPr>
  </w:style>
  <w:style w:type="paragraph" w:customStyle="1" w:styleId="1">
    <w:name w:val="Знак1"/>
    <w:basedOn w:val="a"/>
    <w:uiPriority w:val="99"/>
    <w:rsid w:val="0095726F"/>
    <w:pPr>
      <w:spacing w:after="160" w:line="240" w:lineRule="exact"/>
    </w:pPr>
    <w:rPr>
      <w:rFonts w:ascii="Verdana" w:hAnsi="Verdana"/>
      <w:sz w:val="20"/>
      <w:szCs w:val="20"/>
      <w:lang w:val="en-US" w:eastAsia="en-US"/>
    </w:rPr>
  </w:style>
  <w:style w:type="table" w:styleId="a6">
    <w:name w:val="Table Grid"/>
    <w:basedOn w:val="a1"/>
    <w:uiPriority w:val="99"/>
    <w:rsid w:val="00E57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B652A9"/>
    <w:pPr>
      <w:widowControl w:val="0"/>
      <w:autoSpaceDE w:val="0"/>
      <w:autoSpaceDN w:val="0"/>
      <w:adjustRightInd w:val="0"/>
      <w:ind w:firstLine="720"/>
    </w:pPr>
  </w:style>
  <w:style w:type="paragraph" w:styleId="2">
    <w:name w:val="Body Text Indent 2"/>
    <w:basedOn w:val="a"/>
    <w:link w:val="20"/>
    <w:uiPriority w:val="99"/>
    <w:rsid w:val="00DB779A"/>
    <w:pPr>
      <w:ind w:firstLine="720"/>
      <w:jc w:val="both"/>
    </w:pPr>
    <w:rPr>
      <w:sz w:val="28"/>
    </w:rPr>
  </w:style>
  <w:style w:type="character" w:customStyle="1" w:styleId="20">
    <w:name w:val="Основной текст с отступом 2 Знак"/>
    <w:basedOn w:val="a0"/>
    <w:link w:val="2"/>
    <w:uiPriority w:val="99"/>
    <w:locked/>
    <w:rsid w:val="00DB779A"/>
    <w:rPr>
      <w:rFonts w:cs="Times New Roman"/>
      <w:sz w:val="24"/>
      <w:szCs w:val="24"/>
      <w:lang w:val="ru-RU" w:eastAsia="ru-RU" w:bidi="ar-SA"/>
    </w:rPr>
  </w:style>
  <w:style w:type="paragraph" w:customStyle="1" w:styleId="ConsNormal">
    <w:name w:val="ConsNormal"/>
    <w:uiPriority w:val="99"/>
    <w:rsid w:val="00C52B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A7059"/>
    <w:pPr>
      <w:widowControl w:val="0"/>
      <w:autoSpaceDE w:val="0"/>
      <w:autoSpaceDN w:val="0"/>
      <w:adjustRightInd w:val="0"/>
    </w:pPr>
    <w:rPr>
      <w:rFonts w:ascii="Courier New" w:hAnsi="Courier New" w:cs="Courier New"/>
    </w:rPr>
  </w:style>
  <w:style w:type="paragraph" w:customStyle="1" w:styleId="21">
    <w:name w:val="Знак2"/>
    <w:basedOn w:val="a"/>
    <w:uiPriority w:val="99"/>
    <w:rsid w:val="00C35CC7"/>
    <w:pPr>
      <w:spacing w:after="160" w:line="240" w:lineRule="exact"/>
    </w:pPr>
    <w:rPr>
      <w:rFonts w:ascii="Verdana" w:hAnsi="Verdana"/>
      <w:sz w:val="20"/>
      <w:szCs w:val="20"/>
      <w:lang w:val="en-US" w:eastAsia="en-US"/>
    </w:rPr>
  </w:style>
  <w:style w:type="paragraph" w:styleId="a7">
    <w:name w:val="Balloon Text"/>
    <w:basedOn w:val="a"/>
    <w:link w:val="a8"/>
    <w:uiPriority w:val="99"/>
    <w:semiHidden/>
    <w:rsid w:val="0046165F"/>
    <w:rPr>
      <w:rFonts w:ascii="Tahoma" w:hAnsi="Tahoma" w:cs="Tahoma"/>
      <w:sz w:val="16"/>
      <w:szCs w:val="16"/>
    </w:rPr>
  </w:style>
  <w:style w:type="character" w:customStyle="1" w:styleId="a8">
    <w:name w:val="Текст выноски Знак"/>
    <w:basedOn w:val="a0"/>
    <w:link w:val="a7"/>
    <w:uiPriority w:val="99"/>
    <w:semiHidden/>
    <w:locked/>
    <w:rsid w:val="006C5909"/>
    <w:rPr>
      <w:rFonts w:cs="Times New Roman"/>
      <w:sz w:val="2"/>
    </w:rPr>
  </w:style>
  <w:style w:type="paragraph" w:customStyle="1" w:styleId="Style4">
    <w:name w:val="Style4"/>
    <w:basedOn w:val="a"/>
    <w:uiPriority w:val="99"/>
    <w:rsid w:val="005C1EB0"/>
    <w:pPr>
      <w:widowControl w:val="0"/>
      <w:autoSpaceDE w:val="0"/>
      <w:autoSpaceDN w:val="0"/>
      <w:adjustRightInd w:val="0"/>
    </w:pPr>
  </w:style>
  <w:style w:type="paragraph" w:customStyle="1" w:styleId="Style5">
    <w:name w:val="Style5"/>
    <w:basedOn w:val="a"/>
    <w:uiPriority w:val="99"/>
    <w:rsid w:val="005C1EB0"/>
    <w:pPr>
      <w:widowControl w:val="0"/>
      <w:autoSpaceDE w:val="0"/>
      <w:autoSpaceDN w:val="0"/>
      <w:adjustRightInd w:val="0"/>
      <w:spacing w:line="576" w:lineRule="exact"/>
      <w:ind w:firstLine="168"/>
    </w:pPr>
  </w:style>
  <w:style w:type="paragraph" w:customStyle="1" w:styleId="Style6">
    <w:name w:val="Style6"/>
    <w:basedOn w:val="a"/>
    <w:uiPriority w:val="99"/>
    <w:rsid w:val="005C1EB0"/>
    <w:pPr>
      <w:widowControl w:val="0"/>
      <w:autoSpaceDE w:val="0"/>
      <w:autoSpaceDN w:val="0"/>
      <w:adjustRightInd w:val="0"/>
    </w:pPr>
  </w:style>
  <w:style w:type="paragraph" w:customStyle="1" w:styleId="Style7">
    <w:name w:val="Style7"/>
    <w:basedOn w:val="a"/>
    <w:uiPriority w:val="99"/>
    <w:rsid w:val="005C1EB0"/>
    <w:pPr>
      <w:widowControl w:val="0"/>
      <w:autoSpaceDE w:val="0"/>
      <w:autoSpaceDN w:val="0"/>
      <w:adjustRightInd w:val="0"/>
      <w:spacing w:line="315" w:lineRule="exact"/>
      <w:ind w:firstLine="734"/>
    </w:pPr>
  </w:style>
  <w:style w:type="paragraph" w:customStyle="1" w:styleId="Style8">
    <w:name w:val="Style8"/>
    <w:basedOn w:val="a"/>
    <w:uiPriority w:val="99"/>
    <w:rsid w:val="005C1EB0"/>
    <w:pPr>
      <w:widowControl w:val="0"/>
      <w:autoSpaceDE w:val="0"/>
      <w:autoSpaceDN w:val="0"/>
      <w:adjustRightInd w:val="0"/>
      <w:spacing w:line="226" w:lineRule="exact"/>
      <w:jc w:val="center"/>
    </w:pPr>
  </w:style>
  <w:style w:type="paragraph" w:customStyle="1" w:styleId="Style9">
    <w:name w:val="Style9"/>
    <w:basedOn w:val="a"/>
    <w:uiPriority w:val="99"/>
    <w:rsid w:val="005C1EB0"/>
    <w:pPr>
      <w:widowControl w:val="0"/>
      <w:autoSpaceDE w:val="0"/>
      <w:autoSpaceDN w:val="0"/>
      <w:adjustRightInd w:val="0"/>
      <w:spacing w:line="331" w:lineRule="exact"/>
    </w:pPr>
  </w:style>
  <w:style w:type="paragraph" w:customStyle="1" w:styleId="Style10">
    <w:name w:val="Style10"/>
    <w:basedOn w:val="a"/>
    <w:uiPriority w:val="99"/>
    <w:rsid w:val="005C1EB0"/>
    <w:pPr>
      <w:widowControl w:val="0"/>
      <w:autoSpaceDE w:val="0"/>
      <w:autoSpaceDN w:val="0"/>
      <w:adjustRightInd w:val="0"/>
      <w:spacing w:line="331" w:lineRule="exact"/>
      <w:ind w:firstLine="120"/>
    </w:pPr>
  </w:style>
  <w:style w:type="paragraph" w:customStyle="1" w:styleId="Style11">
    <w:name w:val="Style11"/>
    <w:basedOn w:val="a"/>
    <w:uiPriority w:val="99"/>
    <w:rsid w:val="005C1EB0"/>
    <w:pPr>
      <w:widowControl w:val="0"/>
      <w:autoSpaceDE w:val="0"/>
      <w:autoSpaceDN w:val="0"/>
      <w:adjustRightInd w:val="0"/>
      <w:spacing w:line="317" w:lineRule="exact"/>
    </w:pPr>
  </w:style>
  <w:style w:type="paragraph" w:customStyle="1" w:styleId="Style12">
    <w:name w:val="Style12"/>
    <w:basedOn w:val="a"/>
    <w:uiPriority w:val="99"/>
    <w:rsid w:val="005C1EB0"/>
    <w:pPr>
      <w:widowControl w:val="0"/>
      <w:autoSpaceDE w:val="0"/>
      <w:autoSpaceDN w:val="0"/>
      <w:adjustRightInd w:val="0"/>
    </w:pPr>
  </w:style>
  <w:style w:type="character" w:customStyle="1" w:styleId="FontStyle14">
    <w:name w:val="Font Style14"/>
    <w:basedOn w:val="a0"/>
    <w:uiPriority w:val="99"/>
    <w:rsid w:val="005C1EB0"/>
    <w:rPr>
      <w:rFonts w:ascii="Times New Roman" w:hAnsi="Times New Roman" w:cs="Times New Roman"/>
      <w:spacing w:val="10"/>
      <w:sz w:val="20"/>
      <w:szCs w:val="20"/>
    </w:rPr>
  </w:style>
  <w:style w:type="character" w:customStyle="1" w:styleId="FontStyle16">
    <w:name w:val="Font Style16"/>
    <w:basedOn w:val="a0"/>
    <w:uiPriority w:val="99"/>
    <w:rsid w:val="005C1EB0"/>
    <w:rPr>
      <w:rFonts w:ascii="Times New Roman" w:hAnsi="Times New Roman" w:cs="Times New Roman"/>
      <w:sz w:val="24"/>
      <w:szCs w:val="24"/>
    </w:rPr>
  </w:style>
  <w:style w:type="character" w:customStyle="1" w:styleId="FontStyle17">
    <w:name w:val="Font Style17"/>
    <w:basedOn w:val="a0"/>
    <w:uiPriority w:val="99"/>
    <w:rsid w:val="005C1EB0"/>
    <w:rPr>
      <w:rFonts w:ascii="Times New Roman" w:hAnsi="Times New Roman" w:cs="Times New Roman"/>
      <w:sz w:val="28"/>
      <w:szCs w:val="28"/>
    </w:rPr>
  </w:style>
  <w:style w:type="character" w:customStyle="1" w:styleId="FontStyle18">
    <w:name w:val="Font Style18"/>
    <w:basedOn w:val="a0"/>
    <w:uiPriority w:val="99"/>
    <w:rsid w:val="005C1EB0"/>
    <w:rPr>
      <w:rFonts w:ascii="Times New Roman" w:hAnsi="Times New Roman" w:cs="Times New Roman"/>
      <w:sz w:val="16"/>
      <w:szCs w:val="16"/>
    </w:rPr>
  </w:style>
  <w:style w:type="character" w:customStyle="1" w:styleId="FontStyle15">
    <w:name w:val="Font Style15"/>
    <w:basedOn w:val="a0"/>
    <w:uiPriority w:val="99"/>
    <w:rsid w:val="00545E48"/>
    <w:rPr>
      <w:rFonts w:ascii="Times New Roman" w:hAnsi="Times New Roman" w:cs="Times New Roman"/>
      <w:sz w:val="26"/>
      <w:szCs w:val="26"/>
    </w:rPr>
  </w:style>
  <w:style w:type="paragraph" w:customStyle="1" w:styleId="Style2">
    <w:name w:val="Style2"/>
    <w:basedOn w:val="a"/>
    <w:uiPriority w:val="99"/>
    <w:rsid w:val="007C653E"/>
    <w:pPr>
      <w:widowControl w:val="0"/>
      <w:autoSpaceDE w:val="0"/>
      <w:autoSpaceDN w:val="0"/>
      <w:adjustRightInd w:val="0"/>
      <w:spacing w:line="317" w:lineRule="exact"/>
      <w:jc w:val="center"/>
    </w:pPr>
  </w:style>
  <w:style w:type="paragraph" w:customStyle="1" w:styleId="Style3">
    <w:name w:val="Style3"/>
    <w:basedOn w:val="a"/>
    <w:uiPriority w:val="99"/>
    <w:rsid w:val="007C653E"/>
    <w:pPr>
      <w:widowControl w:val="0"/>
      <w:autoSpaceDE w:val="0"/>
      <w:autoSpaceDN w:val="0"/>
      <w:adjustRightInd w:val="0"/>
    </w:pPr>
  </w:style>
  <w:style w:type="character" w:customStyle="1" w:styleId="FontStyle12">
    <w:name w:val="Font Style12"/>
    <w:basedOn w:val="a0"/>
    <w:uiPriority w:val="99"/>
    <w:rsid w:val="007C653E"/>
    <w:rPr>
      <w:rFonts w:ascii="Times New Roman" w:hAnsi="Times New Roman" w:cs="Times New Roman"/>
      <w:b/>
      <w:bCs/>
      <w:sz w:val="26"/>
      <w:szCs w:val="26"/>
    </w:rPr>
  </w:style>
  <w:style w:type="character" w:customStyle="1" w:styleId="FontStyle13">
    <w:name w:val="Font Style13"/>
    <w:basedOn w:val="a0"/>
    <w:uiPriority w:val="99"/>
    <w:rsid w:val="00F85C3E"/>
    <w:rPr>
      <w:rFonts w:ascii="Arial" w:hAnsi="Arial" w:cs="Times New Roman"/>
      <w:b/>
      <w:sz w:val="26"/>
      <w:szCs w:val="26"/>
    </w:rPr>
  </w:style>
  <w:style w:type="paragraph" w:customStyle="1" w:styleId="Style14">
    <w:name w:val="Style14"/>
    <w:basedOn w:val="a"/>
    <w:uiPriority w:val="99"/>
    <w:rsid w:val="005C4D5C"/>
    <w:pPr>
      <w:widowControl w:val="0"/>
      <w:autoSpaceDE w:val="0"/>
      <w:autoSpaceDN w:val="0"/>
      <w:adjustRightInd w:val="0"/>
    </w:pPr>
  </w:style>
  <w:style w:type="character" w:customStyle="1" w:styleId="FontStyle19">
    <w:name w:val="Font Style19"/>
    <w:basedOn w:val="a0"/>
    <w:uiPriority w:val="99"/>
    <w:rsid w:val="005C4D5C"/>
    <w:rPr>
      <w:rFonts w:ascii="Times New Roman" w:hAnsi="Times New Roman" w:cs="Times New Roman"/>
      <w:sz w:val="28"/>
      <w:szCs w:val="28"/>
    </w:rPr>
  </w:style>
  <w:style w:type="paragraph" w:customStyle="1" w:styleId="Style1">
    <w:name w:val="Style1"/>
    <w:basedOn w:val="a"/>
    <w:uiPriority w:val="99"/>
    <w:rsid w:val="008B5D74"/>
    <w:pPr>
      <w:widowControl w:val="0"/>
      <w:autoSpaceDE w:val="0"/>
      <w:autoSpaceDN w:val="0"/>
      <w:adjustRightInd w:val="0"/>
    </w:pPr>
    <w:rPr>
      <w:rFonts w:ascii="Arial" w:hAnsi="Arial"/>
    </w:rPr>
  </w:style>
  <w:style w:type="character" w:customStyle="1" w:styleId="FontStyle11">
    <w:name w:val="Font Style11"/>
    <w:basedOn w:val="a0"/>
    <w:uiPriority w:val="99"/>
    <w:rsid w:val="008B5D74"/>
    <w:rPr>
      <w:rFonts w:ascii="Arial" w:hAnsi="Arial" w:cs="Arial"/>
      <w:b/>
      <w:bCs/>
      <w:sz w:val="22"/>
      <w:szCs w:val="22"/>
    </w:rPr>
  </w:style>
  <w:style w:type="paragraph" w:customStyle="1" w:styleId="ConsNonformat">
    <w:name w:val="ConsNonformat"/>
    <w:uiPriority w:val="99"/>
    <w:rsid w:val="00494765"/>
    <w:pPr>
      <w:widowControl w:val="0"/>
      <w:autoSpaceDE w:val="0"/>
      <w:autoSpaceDN w:val="0"/>
      <w:adjustRightInd w:val="0"/>
    </w:pPr>
    <w:rPr>
      <w:rFonts w:ascii="Courier New" w:hAnsi="Courier New" w:cs="Courier New"/>
    </w:rPr>
  </w:style>
  <w:style w:type="paragraph" w:customStyle="1" w:styleId="Style13">
    <w:name w:val="Style13"/>
    <w:basedOn w:val="a"/>
    <w:uiPriority w:val="99"/>
    <w:rsid w:val="003F60FD"/>
    <w:pPr>
      <w:widowControl w:val="0"/>
      <w:autoSpaceDE w:val="0"/>
      <w:autoSpaceDN w:val="0"/>
      <w:adjustRightInd w:val="0"/>
      <w:spacing w:line="283" w:lineRule="exact"/>
    </w:pPr>
  </w:style>
  <w:style w:type="character" w:customStyle="1" w:styleId="FontStyle20">
    <w:name w:val="Font Style20"/>
    <w:basedOn w:val="a0"/>
    <w:uiPriority w:val="99"/>
    <w:rsid w:val="003F60FD"/>
    <w:rPr>
      <w:rFonts w:ascii="Times New Roman" w:hAnsi="Times New Roman" w:cs="Times New Roman"/>
      <w:sz w:val="26"/>
      <w:szCs w:val="26"/>
    </w:rPr>
  </w:style>
  <w:style w:type="character" w:customStyle="1" w:styleId="FontStyle21">
    <w:name w:val="Font Style21"/>
    <w:basedOn w:val="a0"/>
    <w:uiPriority w:val="99"/>
    <w:rsid w:val="003F60FD"/>
    <w:rPr>
      <w:rFonts w:ascii="Times New Roman" w:hAnsi="Times New Roman" w:cs="Times New Roman"/>
      <w:b/>
      <w:bCs/>
      <w:sz w:val="14"/>
      <w:szCs w:val="14"/>
    </w:rPr>
  </w:style>
  <w:style w:type="character" w:customStyle="1" w:styleId="FontStyle22">
    <w:name w:val="Font Style22"/>
    <w:basedOn w:val="a0"/>
    <w:uiPriority w:val="99"/>
    <w:rsid w:val="003F60FD"/>
    <w:rPr>
      <w:rFonts w:ascii="Franklin Gothic Book" w:hAnsi="Franklin Gothic Book" w:cs="Franklin Gothic Book"/>
      <w:b/>
      <w:bCs/>
      <w:sz w:val="30"/>
      <w:szCs w:val="30"/>
    </w:rPr>
  </w:style>
  <w:style w:type="paragraph" w:styleId="a9">
    <w:name w:val="Body Text"/>
    <w:basedOn w:val="a"/>
    <w:link w:val="aa"/>
    <w:uiPriority w:val="99"/>
    <w:rsid w:val="002F7667"/>
    <w:pPr>
      <w:spacing w:after="120"/>
    </w:pPr>
  </w:style>
  <w:style w:type="character" w:customStyle="1" w:styleId="aa">
    <w:name w:val="Основной текст Знак"/>
    <w:basedOn w:val="a0"/>
    <w:link w:val="a9"/>
    <w:uiPriority w:val="99"/>
    <w:locked/>
    <w:rsid w:val="002F7667"/>
    <w:rPr>
      <w:rFonts w:cs="Times New Roman"/>
      <w:sz w:val="24"/>
      <w:szCs w:val="24"/>
    </w:rPr>
  </w:style>
  <w:style w:type="paragraph" w:customStyle="1" w:styleId="ConsPlusCell">
    <w:name w:val="ConsPlusCell"/>
    <w:uiPriority w:val="99"/>
    <w:rsid w:val="00B05B59"/>
    <w:pPr>
      <w:autoSpaceDE w:val="0"/>
      <w:autoSpaceDN w:val="0"/>
      <w:adjustRightInd w:val="0"/>
    </w:pPr>
    <w:rPr>
      <w:rFonts w:ascii="Arial" w:hAnsi="Arial" w:cs="Arial"/>
      <w:lang w:eastAsia="en-US"/>
    </w:rPr>
  </w:style>
  <w:style w:type="paragraph" w:styleId="22">
    <w:name w:val="Body Text 2"/>
    <w:basedOn w:val="a"/>
    <w:link w:val="23"/>
    <w:uiPriority w:val="99"/>
    <w:rsid w:val="002C43C9"/>
    <w:pPr>
      <w:spacing w:after="120" w:line="480" w:lineRule="auto"/>
    </w:pPr>
  </w:style>
  <w:style w:type="character" w:customStyle="1" w:styleId="23">
    <w:name w:val="Основной текст 2 Знак"/>
    <w:basedOn w:val="a0"/>
    <w:link w:val="22"/>
    <w:uiPriority w:val="99"/>
    <w:semiHidden/>
    <w:locked/>
    <w:rsid w:val="006C5909"/>
    <w:rPr>
      <w:rFonts w:cs="Times New Roman"/>
      <w:sz w:val="24"/>
      <w:szCs w:val="24"/>
    </w:rPr>
  </w:style>
  <w:style w:type="paragraph" w:customStyle="1" w:styleId="ConsPlusTitle">
    <w:name w:val="ConsPlusTitle"/>
    <w:uiPriority w:val="99"/>
    <w:rsid w:val="0078233B"/>
    <w:pPr>
      <w:widowControl w:val="0"/>
      <w:autoSpaceDE w:val="0"/>
      <w:autoSpaceDN w:val="0"/>
      <w:adjustRightInd w:val="0"/>
    </w:pPr>
    <w:rPr>
      <w:b/>
      <w:bCs/>
      <w:sz w:val="24"/>
      <w:szCs w:val="24"/>
    </w:rPr>
  </w:style>
  <w:style w:type="paragraph" w:customStyle="1" w:styleId="3">
    <w:name w:val="Знак3"/>
    <w:basedOn w:val="a"/>
    <w:uiPriority w:val="99"/>
    <w:rsid w:val="0078233B"/>
    <w:pPr>
      <w:spacing w:after="160" w:line="240" w:lineRule="exact"/>
    </w:pPr>
    <w:rPr>
      <w:rFonts w:ascii="Verdana" w:hAnsi="Verdana"/>
      <w:sz w:val="20"/>
      <w:szCs w:val="20"/>
      <w:lang w:val="en-US" w:eastAsia="en-US"/>
    </w:rPr>
  </w:style>
  <w:style w:type="paragraph" w:customStyle="1" w:styleId="ab">
    <w:name w:val="Базовый"/>
    <w:uiPriority w:val="99"/>
    <w:rsid w:val="00E24AD9"/>
    <w:pPr>
      <w:tabs>
        <w:tab w:val="left" w:pos="708"/>
      </w:tabs>
      <w:suppressAutoHyphens/>
      <w:spacing w:after="200" w:line="276" w:lineRule="auto"/>
    </w:pPr>
    <w:rPr>
      <w:rFonts w:cs="Mangal"/>
      <w:color w:val="00000A"/>
      <w:sz w:val="24"/>
      <w:szCs w:val="24"/>
      <w:lang w:eastAsia="zh-CN" w:bidi="hi-IN"/>
    </w:rPr>
  </w:style>
  <w:style w:type="character" w:customStyle="1" w:styleId="24">
    <w:name w:val="Знак Знак2"/>
    <w:basedOn w:val="a0"/>
    <w:uiPriority w:val="99"/>
    <w:locked/>
    <w:rsid w:val="00E24AD9"/>
    <w:rPr>
      <w:rFonts w:cs="Times New Roman"/>
      <w:sz w:val="24"/>
      <w:szCs w:val="24"/>
      <w:lang w:val="ru-RU" w:eastAsia="ru-RU" w:bidi="ar-SA"/>
    </w:rPr>
  </w:style>
  <w:style w:type="paragraph" w:styleId="ac">
    <w:name w:val="No Spacing"/>
    <w:uiPriority w:val="1"/>
    <w:qFormat/>
    <w:rsid w:val="00430CFF"/>
    <w:pPr>
      <w:widowControl w:val="0"/>
      <w:autoSpaceDE w:val="0"/>
      <w:autoSpaceDN w:val="0"/>
      <w:adjustRightInd w:val="0"/>
    </w:pPr>
    <w:rPr>
      <w:rFonts w:ascii="Arial" w:hAnsi="Arial" w:cs="Arial"/>
      <w:sz w:val="26"/>
      <w:szCs w:val="26"/>
    </w:rPr>
  </w:style>
  <w:style w:type="paragraph" w:styleId="ad">
    <w:name w:val="Normal (Web)"/>
    <w:basedOn w:val="a"/>
    <w:rsid w:val="00430CFF"/>
    <w:pPr>
      <w:spacing w:before="100" w:beforeAutospacing="1" w:after="100" w:afterAutospacing="1"/>
    </w:pPr>
  </w:style>
  <w:style w:type="paragraph" w:customStyle="1" w:styleId="ConsPlusDocList">
    <w:name w:val="ConsPlusDocList"/>
    <w:uiPriority w:val="99"/>
    <w:rsid w:val="00A12DF2"/>
    <w:pPr>
      <w:widowControl w:val="0"/>
      <w:autoSpaceDE w:val="0"/>
      <w:autoSpaceDN w:val="0"/>
    </w:pPr>
    <w:rPr>
      <w:rFonts w:ascii="Courier New" w:hAnsi="Courier New" w:cs="Courier New"/>
    </w:rPr>
  </w:style>
  <w:style w:type="paragraph" w:customStyle="1" w:styleId="ConsPlusTitlePage">
    <w:name w:val="ConsPlusTitlePage"/>
    <w:uiPriority w:val="99"/>
    <w:rsid w:val="00A12DF2"/>
    <w:pPr>
      <w:widowControl w:val="0"/>
      <w:autoSpaceDE w:val="0"/>
      <w:autoSpaceDN w:val="0"/>
    </w:pPr>
    <w:rPr>
      <w:rFonts w:ascii="Tahoma" w:hAnsi="Tahoma" w:cs="Tahoma"/>
    </w:rPr>
  </w:style>
  <w:style w:type="paragraph" w:customStyle="1" w:styleId="ConsPlusJurTerm">
    <w:name w:val="ConsPlusJurTerm"/>
    <w:uiPriority w:val="99"/>
    <w:rsid w:val="00A12DF2"/>
    <w:pPr>
      <w:widowControl w:val="0"/>
      <w:autoSpaceDE w:val="0"/>
      <w:autoSpaceDN w:val="0"/>
    </w:pPr>
    <w:rPr>
      <w:rFonts w:ascii="Tahoma" w:hAnsi="Tahoma" w:cs="Tahoma"/>
      <w:sz w:val="26"/>
    </w:rPr>
  </w:style>
  <w:style w:type="character" w:styleId="ae">
    <w:name w:val="Hyperlink"/>
    <w:basedOn w:val="a0"/>
    <w:uiPriority w:val="99"/>
    <w:rsid w:val="00A12DF2"/>
    <w:rPr>
      <w:rFonts w:cs="Times New Roman"/>
      <w:color w:val="0000FF"/>
      <w:u w:val="single"/>
    </w:rPr>
  </w:style>
  <w:style w:type="paragraph" w:customStyle="1" w:styleId="Arial160">
    <w:name w:val="Стиль Arial 16 пт полужирный По центру Первая строка:  0 см"/>
    <w:basedOn w:val="a"/>
    <w:uiPriority w:val="99"/>
    <w:rsid w:val="00F85C3E"/>
    <w:pPr>
      <w:jc w:val="center"/>
    </w:pPr>
    <w:rPr>
      <w:rFonts w:ascii="Arial" w:hAnsi="Arial"/>
      <w:b/>
      <w:bCs/>
      <w:sz w:val="30"/>
      <w:szCs w:val="20"/>
    </w:rPr>
  </w:style>
  <w:style w:type="paragraph" w:customStyle="1" w:styleId="TimesNewRoman">
    <w:name w:val="Стиль Times New Roman По центру"/>
    <w:basedOn w:val="a"/>
    <w:uiPriority w:val="99"/>
    <w:rsid w:val="00C95B18"/>
    <w:pPr>
      <w:ind w:firstLine="720"/>
      <w:jc w:val="center"/>
    </w:pPr>
    <w:rPr>
      <w:rFonts w:ascii="Arial" w:hAnsi="Arial"/>
      <w:sz w:val="30"/>
      <w:szCs w:val="20"/>
    </w:rPr>
  </w:style>
  <w:style w:type="character" w:customStyle="1" w:styleId="af">
    <w:name w:val="Гипертекстовая ссылка"/>
    <w:basedOn w:val="a0"/>
    <w:rsid w:val="00AF244A"/>
    <w:rPr>
      <w:rFonts w:cs="Times New Roman"/>
      <w:color w:val="106BBE"/>
    </w:rPr>
  </w:style>
  <w:style w:type="character" w:customStyle="1" w:styleId="TimesNewRoman12">
    <w:name w:val="Стиль Times New Roman 12 пт"/>
    <w:basedOn w:val="a0"/>
    <w:rsid w:val="00AF244A"/>
    <w:rPr>
      <w:rFonts w:ascii="Arial" w:hAnsi="Arial" w:cs="Times New Roman"/>
      <w:sz w:val="30"/>
    </w:rPr>
  </w:style>
  <w:style w:type="character" w:customStyle="1" w:styleId="blk">
    <w:name w:val="blk"/>
    <w:basedOn w:val="a0"/>
    <w:rsid w:val="009437BB"/>
  </w:style>
  <w:style w:type="character" w:customStyle="1" w:styleId="ConsPlusNormal0">
    <w:name w:val="ConsPlusNormal Знак"/>
    <w:link w:val="ConsPlusNormal"/>
    <w:uiPriority w:val="99"/>
    <w:locked/>
    <w:rsid w:val="00E417C5"/>
    <w:rPr>
      <w:lang w:val="ru-RU" w:eastAsia="ru-RU" w:bidi="ar-SA"/>
    </w:rPr>
  </w:style>
</w:styles>
</file>

<file path=word/webSettings.xml><?xml version="1.0" encoding="utf-8"?>
<w:webSettings xmlns:r="http://schemas.openxmlformats.org/officeDocument/2006/relationships" xmlns:w="http://schemas.openxmlformats.org/wordprocessingml/2006/main">
  <w:divs>
    <w:div w:id="266230112">
      <w:bodyDiv w:val="1"/>
      <w:marLeft w:val="0"/>
      <w:marRight w:val="0"/>
      <w:marTop w:val="0"/>
      <w:marBottom w:val="0"/>
      <w:divBdr>
        <w:top w:val="none" w:sz="0" w:space="0" w:color="auto"/>
        <w:left w:val="none" w:sz="0" w:space="0" w:color="auto"/>
        <w:bottom w:val="none" w:sz="0" w:space="0" w:color="auto"/>
        <w:right w:val="none" w:sz="0" w:space="0" w:color="auto"/>
      </w:divBdr>
    </w:div>
    <w:div w:id="457995113">
      <w:marLeft w:val="0"/>
      <w:marRight w:val="0"/>
      <w:marTop w:val="0"/>
      <w:marBottom w:val="0"/>
      <w:divBdr>
        <w:top w:val="none" w:sz="0" w:space="0" w:color="auto"/>
        <w:left w:val="none" w:sz="0" w:space="0" w:color="auto"/>
        <w:bottom w:val="none" w:sz="0" w:space="0" w:color="auto"/>
        <w:right w:val="none" w:sz="0" w:space="0" w:color="auto"/>
      </w:divBdr>
    </w:div>
    <w:div w:id="457995114">
      <w:marLeft w:val="0"/>
      <w:marRight w:val="0"/>
      <w:marTop w:val="0"/>
      <w:marBottom w:val="0"/>
      <w:divBdr>
        <w:top w:val="none" w:sz="0" w:space="0" w:color="auto"/>
        <w:left w:val="none" w:sz="0" w:space="0" w:color="auto"/>
        <w:bottom w:val="none" w:sz="0" w:space="0" w:color="auto"/>
        <w:right w:val="none" w:sz="0" w:space="0" w:color="auto"/>
      </w:divBdr>
    </w:div>
    <w:div w:id="457995115">
      <w:marLeft w:val="0"/>
      <w:marRight w:val="0"/>
      <w:marTop w:val="0"/>
      <w:marBottom w:val="0"/>
      <w:divBdr>
        <w:top w:val="none" w:sz="0" w:space="0" w:color="auto"/>
        <w:left w:val="none" w:sz="0" w:space="0" w:color="auto"/>
        <w:bottom w:val="none" w:sz="0" w:space="0" w:color="auto"/>
        <w:right w:val="none" w:sz="0" w:space="0" w:color="auto"/>
      </w:divBdr>
    </w:div>
    <w:div w:id="457995116">
      <w:marLeft w:val="0"/>
      <w:marRight w:val="0"/>
      <w:marTop w:val="0"/>
      <w:marBottom w:val="0"/>
      <w:divBdr>
        <w:top w:val="none" w:sz="0" w:space="0" w:color="auto"/>
        <w:left w:val="none" w:sz="0" w:space="0" w:color="auto"/>
        <w:bottom w:val="none" w:sz="0" w:space="0" w:color="auto"/>
        <w:right w:val="none" w:sz="0" w:space="0" w:color="auto"/>
      </w:divBdr>
    </w:div>
    <w:div w:id="457995117">
      <w:marLeft w:val="0"/>
      <w:marRight w:val="0"/>
      <w:marTop w:val="0"/>
      <w:marBottom w:val="0"/>
      <w:divBdr>
        <w:top w:val="none" w:sz="0" w:space="0" w:color="auto"/>
        <w:left w:val="none" w:sz="0" w:space="0" w:color="auto"/>
        <w:bottom w:val="none" w:sz="0" w:space="0" w:color="auto"/>
        <w:right w:val="none" w:sz="0" w:space="0" w:color="auto"/>
      </w:divBdr>
    </w:div>
    <w:div w:id="457995118">
      <w:marLeft w:val="0"/>
      <w:marRight w:val="0"/>
      <w:marTop w:val="0"/>
      <w:marBottom w:val="0"/>
      <w:divBdr>
        <w:top w:val="none" w:sz="0" w:space="0" w:color="auto"/>
        <w:left w:val="none" w:sz="0" w:space="0" w:color="auto"/>
        <w:bottom w:val="none" w:sz="0" w:space="0" w:color="auto"/>
        <w:right w:val="none" w:sz="0" w:space="0" w:color="auto"/>
      </w:divBdr>
    </w:div>
    <w:div w:id="457995119">
      <w:marLeft w:val="0"/>
      <w:marRight w:val="0"/>
      <w:marTop w:val="0"/>
      <w:marBottom w:val="0"/>
      <w:divBdr>
        <w:top w:val="none" w:sz="0" w:space="0" w:color="auto"/>
        <w:left w:val="none" w:sz="0" w:space="0" w:color="auto"/>
        <w:bottom w:val="none" w:sz="0" w:space="0" w:color="auto"/>
        <w:right w:val="none" w:sz="0" w:space="0" w:color="auto"/>
      </w:divBdr>
    </w:div>
    <w:div w:id="457995120">
      <w:marLeft w:val="0"/>
      <w:marRight w:val="0"/>
      <w:marTop w:val="0"/>
      <w:marBottom w:val="0"/>
      <w:divBdr>
        <w:top w:val="none" w:sz="0" w:space="0" w:color="auto"/>
        <w:left w:val="none" w:sz="0" w:space="0" w:color="auto"/>
        <w:bottom w:val="none" w:sz="0" w:space="0" w:color="auto"/>
        <w:right w:val="none" w:sz="0" w:space="0" w:color="auto"/>
      </w:divBdr>
    </w:div>
    <w:div w:id="457995121">
      <w:marLeft w:val="0"/>
      <w:marRight w:val="0"/>
      <w:marTop w:val="0"/>
      <w:marBottom w:val="0"/>
      <w:divBdr>
        <w:top w:val="none" w:sz="0" w:space="0" w:color="auto"/>
        <w:left w:val="none" w:sz="0" w:space="0" w:color="auto"/>
        <w:bottom w:val="none" w:sz="0" w:space="0" w:color="auto"/>
        <w:right w:val="none" w:sz="0" w:space="0" w:color="auto"/>
      </w:divBdr>
    </w:div>
    <w:div w:id="457995122">
      <w:marLeft w:val="0"/>
      <w:marRight w:val="0"/>
      <w:marTop w:val="0"/>
      <w:marBottom w:val="0"/>
      <w:divBdr>
        <w:top w:val="none" w:sz="0" w:space="0" w:color="auto"/>
        <w:left w:val="none" w:sz="0" w:space="0" w:color="auto"/>
        <w:bottom w:val="none" w:sz="0" w:space="0" w:color="auto"/>
        <w:right w:val="none" w:sz="0" w:space="0" w:color="auto"/>
      </w:divBdr>
    </w:div>
    <w:div w:id="457995123">
      <w:marLeft w:val="0"/>
      <w:marRight w:val="0"/>
      <w:marTop w:val="0"/>
      <w:marBottom w:val="0"/>
      <w:divBdr>
        <w:top w:val="none" w:sz="0" w:space="0" w:color="auto"/>
        <w:left w:val="none" w:sz="0" w:space="0" w:color="auto"/>
        <w:bottom w:val="none" w:sz="0" w:space="0" w:color="auto"/>
        <w:right w:val="none" w:sz="0" w:space="0" w:color="auto"/>
      </w:divBdr>
    </w:div>
    <w:div w:id="457995124">
      <w:marLeft w:val="0"/>
      <w:marRight w:val="0"/>
      <w:marTop w:val="0"/>
      <w:marBottom w:val="0"/>
      <w:divBdr>
        <w:top w:val="none" w:sz="0" w:space="0" w:color="auto"/>
        <w:left w:val="none" w:sz="0" w:space="0" w:color="auto"/>
        <w:bottom w:val="none" w:sz="0" w:space="0" w:color="auto"/>
        <w:right w:val="none" w:sz="0" w:space="0" w:color="auto"/>
      </w:divBdr>
    </w:div>
    <w:div w:id="457995125">
      <w:marLeft w:val="0"/>
      <w:marRight w:val="0"/>
      <w:marTop w:val="0"/>
      <w:marBottom w:val="0"/>
      <w:divBdr>
        <w:top w:val="none" w:sz="0" w:space="0" w:color="auto"/>
        <w:left w:val="none" w:sz="0" w:space="0" w:color="auto"/>
        <w:bottom w:val="none" w:sz="0" w:space="0" w:color="auto"/>
        <w:right w:val="none" w:sz="0" w:space="0" w:color="auto"/>
      </w:divBdr>
    </w:div>
    <w:div w:id="457995126">
      <w:marLeft w:val="0"/>
      <w:marRight w:val="0"/>
      <w:marTop w:val="0"/>
      <w:marBottom w:val="0"/>
      <w:divBdr>
        <w:top w:val="none" w:sz="0" w:space="0" w:color="auto"/>
        <w:left w:val="none" w:sz="0" w:space="0" w:color="auto"/>
        <w:bottom w:val="none" w:sz="0" w:space="0" w:color="auto"/>
        <w:right w:val="none" w:sz="0" w:space="0" w:color="auto"/>
      </w:divBdr>
    </w:div>
    <w:div w:id="457995127">
      <w:marLeft w:val="0"/>
      <w:marRight w:val="0"/>
      <w:marTop w:val="0"/>
      <w:marBottom w:val="0"/>
      <w:divBdr>
        <w:top w:val="none" w:sz="0" w:space="0" w:color="auto"/>
        <w:left w:val="none" w:sz="0" w:space="0" w:color="auto"/>
        <w:bottom w:val="none" w:sz="0" w:space="0" w:color="auto"/>
        <w:right w:val="none" w:sz="0" w:space="0" w:color="auto"/>
      </w:divBdr>
    </w:div>
    <w:div w:id="457995128">
      <w:marLeft w:val="0"/>
      <w:marRight w:val="0"/>
      <w:marTop w:val="0"/>
      <w:marBottom w:val="0"/>
      <w:divBdr>
        <w:top w:val="none" w:sz="0" w:space="0" w:color="auto"/>
        <w:left w:val="none" w:sz="0" w:space="0" w:color="auto"/>
        <w:bottom w:val="none" w:sz="0" w:space="0" w:color="auto"/>
        <w:right w:val="none" w:sz="0" w:space="0" w:color="auto"/>
      </w:divBdr>
    </w:div>
    <w:div w:id="457995129">
      <w:marLeft w:val="0"/>
      <w:marRight w:val="0"/>
      <w:marTop w:val="0"/>
      <w:marBottom w:val="0"/>
      <w:divBdr>
        <w:top w:val="none" w:sz="0" w:space="0" w:color="auto"/>
        <w:left w:val="none" w:sz="0" w:space="0" w:color="auto"/>
        <w:bottom w:val="none" w:sz="0" w:space="0" w:color="auto"/>
        <w:right w:val="none" w:sz="0" w:space="0" w:color="auto"/>
      </w:divBdr>
    </w:div>
    <w:div w:id="457995130">
      <w:marLeft w:val="0"/>
      <w:marRight w:val="0"/>
      <w:marTop w:val="0"/>
      <w:marBottom w:val="0"/>
      <w:divBdr>
        <w:top w:val="none" w:sz="0" w:space="0" w:color="auto"/>
        <w:left w:val="none" w:sz="0" w:space="0" w:color="auto"/>
        <w:bottom w:val="none" w:sz="0" w:space="0" w:color="auto"/>
        <w:right w:val="none" w:sz="0" w:space="0" w:color="auto"/>
      </w:divBdr>
    </w:div>
    <w:div w:id="457995131">
      <w:marLeft w:val="0"/>
      <w:marRight w:val="0"/>
      <w:marTop w:val="0"/>
      <w:marBottom w:val="0"/>
      <w:divBdr>
        <w:top w:val="none" w:sz="0" w:space="0" w:color="auto"/>
        <w:left w:val="none" w:sz="0" w:space="0" w:color="auto"/>
        <w:bottom w:val="none" w:sz="0" w:space="0" w:color="auto"/>
        <w:right w:val="none" w:sz="0" w:space="0" w:color="auto"/>
      </w:divBdr>
    </w:div>
    <w:div w:id="457995132">
      <w:marLeft w:val="0"/>
      <w:marRight w:val="0"/>
      <w:marTop w:val="0"/>
      <w:marBottom w:val="0"/>
      <w:divBdr>
        <w:top w:val="none" w:sz="0" w:space="0" w:color="auto"/>
        <w:left w:val="none" w:sz="0" w:space="0" w:color="auto"/>
        <w:bottom w:val="none" w:sz="0" w:space="0" w:color="auto"/>
        <w:right w:val="none" w:sz="0" w:space="0" w:color="auto"/>
      </w:divBdr>
    </w:div>
    <w:div w:id="457995133">
      <w:marLeft w:val="0"/>
      <w:marRight w:val="0"/>
      <w:marTop w:val="0"/>
      <w:marBottom w:val="0"/>
      <w:divBdr>
        <w:top w:val="none" w:sz="0" w:space="0" w:color="auto"/>
        <w:left w:val="none" w:sz="0" w:space="0" w:color="auto"/>
        <w:bottom w:val="none" w:sz="0" w:space="0" w:color="auto"/>
        <w:right w:val="none" w:sz="0" w:space="0" w:color="auto"/>
      </w:divBdr>
    </w:div>
    <w:div w:id="457995134">
      <w:marLeft w:val="0"/>
      <w:marRight w:val="0"/>
      <w:marTop w:val="0"/>
      <w:marBottom w:val="0"/>
      <w:divBdr>
        <w:top w:val="none" w:sz="0" w:space="0" w:color="auto"/>
        <w:left w:val="none" w:sz="0" w:space="0" w:color="auto"/>
        <w:bottom w:val="none" w:sz="0" w:space="0" w:color="auto"/>
        <w:right w:val="none" w:sz="0" w:space="0" w:color="auto"/>
      </w:divBdr>
    </w:div>
    <w:div w:id="457995135">
      <w:marLeft w:val="0"/>
      <w:marRight w:val="0"/>
      <w:marTop w:val="0"/>
      <w:marBottom w:val="0"/>
      <w:divBdr>
        <w:top w:val="none" w:sz="0" w:space="0" w:color="auto"/>
        <w:left w:val="none" w:sz="0" w:space="0" w:color="auto"/>
        <w:bottom w:val="none" w:sz="0" w:space="0" w:color="auto"/>
        <w:right w:val="none" w:sz="0" w:space="0" w:color="auto"/>
      </w:divBdr>
    </w:div>
    <w:div w:id="457995136">
      <w:marLeft w:val="0"/>
      <w:marRight w:val="0"/>
      <w:marTop w:val="0"/>
      <w:marBottom w:val="0"/>
      <w:divBdr>
        <w:top w:val="none" w:sz="0" w:space="0" w:color="auto"/>
        <w:left w:val="none" w:sz="0" w:space="0" w:color="auto"/>
        <w:bottom w:val="none" w:sz="0" w:space="0" w:color="auto"/>
        <w:right w:val="none" w:sz="0" w:space="0" w:color="auto"/>
      </w:divBdr>
    </w:div>
    <w:div w:id="457995137">
      <w:marLeft w:val="0"/>
      <w:marRight w:val="0"/>
      <w:marTop w:val="0"/>
      <w:marBottom w:val="0"/>
      <w:divBdr>
        <w:top w:val="none" w:sz="0" w:space="0" w:color="auto"/>
        <w:left w:val="none" w:sz="0" w:space="0" w:color="auto"/>
        <w:bottom w:val="none" w:sz="0" w:space="0" w:color="auto"/>
        <w:right w:val="none" w:sz="0" w:space="0" w:color="auto"/>
      </w:divBdr>
    </w:div>
    <w:div w:id="457995138">
      <w:marLeft w:val="0"/>
      <w:marRight w:val="0"/>
      <w:marTop w:val="0"/>
      <w:marBottom w:val="0"/>
      <w:divBdr>
        <w:top w:val="none" w:sz="0" w:space="0" w:color="auto"/>
        <w:left w:val="none" w:sz="0" w:space="0" w:color="auto"/>
        <w:bottom w:val="none" w:sz="0" w:space="0" w:color="auto"/>
        <w:right w:val="none" w:sz="0" w:space="0" w:color="auto"/>
      </w:divBdr>
    </w:div>
    <w:div w:id="1247350284">
      <w:bodyDiv w:val="1"/>
      <w:marLeft w:val="0"/>
      <w:marRight w:val="0"/>
      <w:marTop w:val="0"/>
      <w:marBottom w:val="0"/>
      <w:divBdr>
        <w:top w:val="none" w:sz="0" w:space="0" w:color="auto"/>
        <w:left w:val="none" w:sz="0" w:space="0" w:color="auto"/>
        <w:bottom w:val="none" w:sz="0" w:space="0" w:color="auto"/>
        <w:right w:val="none" w:sz="0" w:space="0" w:color="auto"/>
      </w:divBdr>
    </w:div>
    <w:div w:id="1570579960">
      <w:bodyDiv w:val="1"/>
      <w:marLeft w:val="0"/>
      <w:marRight w:val="0"/>
      <w:marTop w:val="0"/>
      <w:marBottom w:val="0"/>
      <w:divBdr>
        <w:top w:val="none" w:sz="0" w:space="0" w:color="auto"/>
        <w:left w:val="none" w:sz="0" w:space="0" w:color="auto"/>
        <w:bottom w:val="none" w:sz="0" w:space="0" w:color="auto"/>
        <w:right w:val="none" w:sz="0" w:space="0" w:color="auto"/>
      </w:divBdr>
    </w:div>
    <w:div w:id="1812364738">
      <w:bodyDiv w:val="1"/>
      <w:marLeft w:val="0"/>
      <w:marRight w:val="0"/>
      <w:marTop w:val="0"/>
      <w:marBottom w:val="0"/>
      <w:divBdr>
        <w:top w:val="none" w:sz="0" w:space="0" w:color="auto"/>
        <w:left w:val="none" w:sz="0" w:space="0" w:color="auto"/>
        <w:bottom w:val="none" w:sz="0" w:space="0" w:color="auto"/>
        <w:right w:val="none" w:sz="0" w:space="0" w:color="auto"/>
      </w:divBdr>
    </w:div>
    <w:div w:id="2034065023">
      <w:bodyDiv w:val="1"/>
      <w:marLeft w:val="0"/>
      <w:marRight w:val="0"/>
      <w:marTop w:val="0"/>
      <w:marBottom w:val="0"/>
      <w:divBdr>
        <w:top w:val="none" w:sz="0" w:space="0" w:color="auto"/>
        <w:left w:val="none" w:sz="0" w:space="0" w:color="auto"/>
        <w:bottom w:val="none" w:sz="0" w:space="0" w:color="auto"/>
        <w:right w:val="none" w:sz="0" w:space="0" w:color="auto"/>
      </w:divBdr>
      <w:divsChild>
        <w:div w:id="107554654">
          <w:marLeft w:val="0"/>
          <w:marRight w:val="0"/>
          <w:marTop w:val="120"/>
          <w:marBottom w:val="0"/>
          <w:divBdr>
            <w:top w:val="none" w:sz="0" w:space="0" w:color="auto"/>
            <w:left w:val="none" w:sz="0" w:space="0" w:color="auto"/>
            <w:bottom w:val="none" w:sz="0" w:space="0" w:color="auto"/>
            <w:right w:val="none" w:sz="0" w:space="0" w:color="auto"/>
          </w:divBdr>
        </w:div>
        <w:div w:id="115878778">
          <w:marLeft w:val="0"/>
          <w:marRight w:val="0"/>
          <w:marTop w:val="120"/>
          <w:marBottom w:val="0"/>
          <w:divBdr>
            <w:top w:val="none" w:sz="0" w:space="0" w:color="auto"/>
            <w:left w:val="none" w:sz="0" w:space="0" w:color="auto"/>
            <w:bottom w:val="none" w:sz="0" w:space="0" w:color="auto"/>
            <w:right w:val="none" w:sz="0" w:space="0" w:color="auto"/>
          </w:divBdr>
        </w:div>
        <w:div w:id="156775443">
          <w:marLeft w:val="0"/>
          <w:marRight w:val="0"/>
          <w:marTop w:val="120"/>
          <w:marBottom w:val="0"/>
          <w:divBdr>
            <w:top w:val="none" w:sz="0" w:space="0" w:color="auto"/>
            <w:left w:val="none" w:sz="0" w:space="0" w:color="auto"/>
            <w:bottom w:val="none" w:sz="0" w:space="0" w:color="auto"/>
            <w:right w:val="none" w:sz="0" w:space="0" w:color="auto"/>
          </w:divBdr>
        </w:div>
        <w:div w:id="487670550">
          <w:marLeft w:val="0"/>
          <w:marRight w:val="0"/>
          <w:marTop w:val="120"/>
          <w:marBottom w:val="0"/>
          <w:divBdr>
            <w:top w:val="none" w:sz="0" w:space="0" w:color="auto"/>
            <w:left w:val="none" w:sz="0" w:space="0" w:color="auto"/>
            <w:bottom w:val="none" w:sz="0" w:space="0" w:color="auto"/>
            <w:right w:val="none" w:sz="0" w:space="0" w:color="auto"/>
          </w:divBdr>
        </w:div>
        <w:div w:id="493767275">
          <w:marLeft w:val="0"/>
          <w:marRight w:val="0"/>
          <w:marTop w:val="120"/>
          <w:marBottom w:val="0"/>
          <w:divBdr>
            <w:top w:val="none" w:sz="0" w:space="0" w:color="auto"/>
            <w:left w:val="none" w:sz="0" w:space="0" w:color="auto"/>
            <w:bottom w:val="none" w:sz="0" w:space="0" w:color="auto"/>
            <w:right w:val="none" w:sz="0" w:space="0" w:color="auto"/>
          </w:divBdr>
        </w:div>
        <w:div w:id="595990418">
          <w:marLeft w:val="0"/>
          <w:marRight w:val="0"/>
          <w:marTop w:val="120"/>
          <w:marBottom w:val="0"/>
          <w:divBdr>
            <w:top w:val="none" w:sz="0" w:space="0" w:color="auto"/>
            <w:left w:val="none" w:sz="0" w:space="0" w:color="auto"/>
            <w:bottom w:val="none" w:sz="0" w:space="0" w:color="auto"/>
            <w:right w:val="none" w:sz="0" w:space="0" w:color="auto"/>
          </w:divBdr>
        </w:div>
        <w:div w:id="706485893">
          <w:marLeft w:val="0"/>
          <w:marRight w:val="0"/>
          <w:marTop w:val="120"/>
          <w:marBottom w:val="0"/>
          <w:divBdr>
            <w:top w:val="none" w:sz="0" w:space="0" w:color="auto"/>
            <w:left w:val="none" w:sz="0" w:space="0" w:color="auto"/>
            <w:bottom w:val="none" w:sz="0" w:space="0" w:color="auto"/>
            <w:right w:val="none" w:sz="0" w:space="0" w:color="auto"/>
          </w:divBdr>
        </w:div>
        <w:div w:id="758211705">
          <w:marLeft w:val="0"/>
          <w:marRight w:val="0"/>
          <w:marTop w:val="120"/>
          <w:marBottom w:val="96"/>
          <w:divBdr>
            <w:top w:val="none" w:sz="0" w:space="0" w:color="auto"/>
            <w:left w:val="single" w:sz="24" w:space="0" w:color="CED3F1"/>
            <w:bottom w:val="none" w:sz="0" w:space="0" w:color="auto"/>
            <w:right w:val="none" w:sz="0" w:space="0" w:color="auto"/>
          </w:divBdr>
        </w:div>
        <w:div w:id="906263607">
          <w:marLeft w:val="0"/>
          <w:marRight w:val="0"/>
          <w:marTop w:val="120"/>
          <w:marBottom w:val="0"/>
          <w:divBdr>
            <w:top w:val="none" w:sz="0" w:space="0" w:color="auto"/>
            <w:left w:val="none" w:sz="0" w:space="0" w:color="auto"/>
            <w:bottom w:val="none" w:sz="0" w:space="0" w:color="auto"/>
            <w:right w:val="none" w:sz="0" w:space="0" w:color="auto"/>
          </w:divBdr>
        </w:div>
        <w:div w:id="950209025">
          <w:marLeft w:val="0"/>
          <w:marRight w:val="0"/>
          <w:marTop w:val="120"/>
          <w:marBottom w:val="96"/>
          <w:divBdr>
            <w:top w:val="none" w:sz="0" w:space="0" w:color="auto"/>
            <w:left w:val="single" w:sz="24" w:space="0" w:color="CED3F1"/>
            <w:bottom w:val="none" w:sz="0" w:space="0" w:color="auto"/>
            <w:right w:val="none" w:sz="0" w:space="0" w:color="auto"/>
          </w:divBdr>
        </w:div>
        <w:div w:id="1022244168">
          <w:marLeft w:val="0"/>
          <w:marRight w:val="0"/>
          <w:marTop w:val="120"/>
          <w:marBottom w:val="0"/>
          <w:divBdr>
            <w:top w:val="none" w:sz="0" w:space="0" w:color="auto"/>
            <w:left w:val="none" w:sz="0" w:space="0" w:color="auto"/>
            <w:bottom w:val="none" w:sz="0" w:space="0" w:color="auto"/>
            <w:right w:val="none" w:sz="0" w:space="0" w:color="auto"/>
          </w:divBdr>
        </w:div>
        <w:div w:id="1158691086">
          <w:marLeft w:val="0"/>
          <w:marRight w:val="0"/>
          <w:marTop w:val="120"/>
          <w:marBottom w:val="0"/>
          <w:divBdr>
            <w:top w:val="none" w:sz="0" w:space="0" w:color="auto"/>
            <w:left w:val="none" w:sz="0" w:space="0" w:color="auto"/>
            <w:bottom w:val="none" w:sz="0" w:space="0" w:color="auto"/>
            <w:right w:val="none" w:sz="0" w:space="0" w:color="auto"/>
          </w:divBdr>
        </w:div>
        <w:div w:id="1161656793">
          <w:marLeft w:val="0"/>
          <w:marRight w:val="0"/>
          <w:marTop w:val="120"/>
          <w:marBottom w:val="0"/>
          <w:divBdr>
            <w:top w:val="none" w:sz="0" w:space="0" w:color="auto"/>
            <w:left w:val="none" w:sz="0" w:space="0" w:color="auto"/>
            <w:bottom w:val="none" w:sz="0" w:space="0" w:color="auto"/>
            <w:right w:val="none" w:sz="0" w:space="0" w:color="auto"/>
          </w:divBdr>
        </w:div>
        <w:div w:id="1277328118">
          <w:marLeft w:val="0"/>
          <w:marRight w:val="0"/>
          <w:marTop w:val="120"/>
          <w:marBottom w:val="96"/>
          <w:divBdr>
            <w:top w:val="none" w:sz="0" w:space="0" w:color="auto"/>
            <w:left w:val="single" w:sz="24" w:space="0" w:color="CED3F1"/>
            <w:bottom w:val="none" w:sz="0" w:space="0" w:color="auto"/>
            <w:right w:val="none" w:sz="0" w:space="0" w:color="auto"/>
          </w:divBdr>
        </w:div>
        <w:div w:id="1341858128">
          <w:marLeft w:val="0"/>
          <w:marRight w:val="0"/>
          <w:marTop w:val="120"/>
          <w:marBottom w:val="0"/>
          <w:divBdr>
            <w:top w:val="none" w:sz="0" w:space="0" w:color="auto"/>
            <w:left w:val="none" w:sz="0" w:space="0" w:color="auto"/>
            <w:bottom w:val="none" w:sz="0" w:space="0" w:color="auto"/>
            <w:right w:val="none" w:sz="0" w:space="0" w:color="auto"/>
          </w:divBdr>
        </w:div>
        <w:div w:id="1381512342">
          <w:marLeft w:val="0"/>
          <w:marRight w:val="0"/>
          <w:marTop w:val="120"/>
          <w:marBottom w:val="0"/>
          <w:divBdr>
            <w:top w:val="none" w:sz="0" w:space="0" w:color="auto"/>
            <w:left w:val="none" w:sz="0" w:space="0" w:color="auto"/>
            <w:bottom w:val="none" w:sz="0" w:space="0" w:color="auto"/>
            <w:right w:val="none" w:sz="0" w:space="0" w:color="auto"/>
          </w:divBdr>
        </w:div>
        <w:div w:id="1419329697">
          <w:marLeft w:val="0"/>
          <w:marRight w:val="0"/>
          <w:marTop w:val="120"/>
          <w:marBottom w:val="0"/>
          <w:divBdr>
            <w:top w:val="none" w:sz="0" w:space="0" w:color="auto"/>
            <w:left w:val="none" w:sz="0" w:space="0" w:color="auto"/>
            <w:bottom w:val="none" w:sz="0" w:space="0" w:color="auto"/>
            <w:right w:val="none" w:sz="0" w:space="0" w:color="auto"/>
          </w:divBdr>
        </w:div>
        <w:div w:id="1439716295">
          <w:marLeft w:val="0"/>
          <w:marRight w:val="0"/>
          <w:marTop w:val="120"/>
          <w:marBottom w:val="0"/>
          <w:divBdr>
            <w:top w:val="none" w:sz="0" w:space="0" w:color="auto"/>
            <w:left w:val="none" w:sz="0" w:space="0" w:color="auto"/>
            <w:bottom w:val="none" w:sz="0" w:space="0" w:color="auto"/>
            <w:right w:val="none" w:sz="0" w:space="0" w:color="auto"/>
          </w:divBdr>
        </w:div>
        <w:div w:id="1551066784">
          <w:marLeft w:val="0"/>
          <w:marRight w:val="0"/>
          <w:marTop w:val="120"/>
          <w:marBottom w:val="0"/>
          <w:divBdr>
            <w:top w:val="none" w:sz="0" w:space="0" w:color="auto"/>
            <w:left w:val="none" w:sz="0" w:space="0" w:color="auto"/>
            <w:bottom w:val="none" w:sz="0" w:space="0" w:color="auto"/>
            <w:right w:val="none" w:sz="0" w:space="0" w:color="auto"/>
          </w:divBdr>
        </w:div>
        <w:div w:id="1551769090">
          <w:marLeft w:val="0"/>
          <w:marRight w:val="0"/>
          <w:marTop w:val="120"/>
          <w:marBottom w:val="0"/>
          <w:divBdr>
            <w:top w:val="none" w:sz="0" w:space="0" w:color="auto"/>
            <w:left w:val="none" w:sz="0" w:space="0" w:color="auto"/>
            <w:bottom w:val="none" w:sz="0" w:space="0" w:color="auto"/>
            <w:right w:val="none" w:sz="0" w:space="0" w:color="auto"/>
          </w:divBdr>
        </w:div>
        <w:div w:id="1751612072">
          <w:marLeft w:val="0"/>
          <w:marRight w:val="0"/>
          <w:marTop w:val="120"/>
          <w:marBottom w:val="96"/>
          <w:divBdr>
            <w:top w:val="none" w:sz="0" w:space="0" w:color="auto"/>
            <w:left w:val="single" w:sz="24" w:space="0" w:color="CED3F1"/>
            <w:bottom w:val="none" w:sz="0" w:space="0" w:color="auto"/>
            <w:right w:val="none" w:sz="0" w:space="0" w:color="auto"/>
          </w:divBdr>
        </w:div>
        <w:div w:id="1781490522">
          <w:marLeft w:val="0"/>
          <w:marRight w:val="0"/>
          <w:marTop w:val="120"/>
          <w:marBottom w:val="0"/>
          <w:divBdr>
            <w:top w:val="none" w:sz="0" w:space="0" w:color="auto"/>
            <w:left w:val="none" w:sz="0" w:space="0" w:color="auto"/>
            <w:bottom w:val="none" w:sz="0" w:space="0" w:color="auto"/>
            <w:right w:val="none" w:sz="0" w:space="0" w:color="auto"/>
          </w:divBdr>
        </w:div>
        <w:div w:id="1817530687">
          <w:marLeft w:val="0"/>
          <w:marRight w:val="0"/>
          <w:marTop w:val="120"/>
          <w:marBottom w:val="0"/>
          <w:divBdr>
            <w:top w:val="none" w:sz="0" w:space="0" w:color="auto"/>
            <w:left w:val="none" w:sz="0" w:space="0" w:color="auto"/>
            <w:bottom w:val="none" w:sz="0" w:space="0" w:color="auto"/>
            <w:right w:val="none" w:sz="0" w:space="0" w:color="auto"/>
          </w:divBdr>
        </w:div>
        <w:div w:id="1943294908">
          <w:marLeft w:val="0"/>
          <w:marRight w:val="0"/>
          <w:marTop w:val="120"/>
          <w:marBottom w:val="0"/>
          <w:divBdr>
            <w:top w:val="none" w:sz="0" w:space="0" w:color="auto"/>
            <w:left w:val="none" w:sz="0" w:space="0" w:color="auto"/>
            <w:bottom w:val="none" w:sz="0" w:space="0" w:color="auto"/>
            <w:right w:val="none" w:sz="0" w:space="0" w:color="auto"/>
          </w:divBdr>
        </w:div>
        <w:div w:id="1965428268">
          <w:marLeft w:val="0"/>
          <w:marRight w:val="0"/>
          <w:marTop w:val="120"/>
          <w:marBottom w:val="0"/>
          <w:divBdr>
            <w:top w:val="none" w:sz="0" w:space="0" w:color="auto"/>
            <w:left w:val="none" w:sz="0" w:space="0" w:color="auto"/>
            <w:bottom w:val="none" w:sz="0" w:space="0" w:color="auto"/>
            <w:right w:val="none" w:sz="0" w:space="0" w:color="auto"/>
          </w:divBdr>
        </w:div>
        <w:div w:id="1978533661">
          <w:marLeft w:val="0"/>
          <w:marRight w:val="0"/>
          <w:marTop w:val="120"/>
          <w:marBottom w:val="0"/>
          <w:divBdr>
            <w:top w:val="none" w:sz="0" w:space="0" w:color="auto"/>
            <w:left w:val="none" w:sz="0" w:space="0" w:color="auto"/>
            <w:bottom w:val="none" w:sz="0" w:space="0" w:color="auto"/>
            <w:right w:val="none" w:sz="0" w:space="0" w:color="auto"/>
          </w:divBdr>
        </w:div>
        <w:div w:id="2031104202">
          <w:marLeft w:val="0"/>
          <w:marRight w:val="0"/>
          <w:marTop w:val="120"/>
          <w:marBottom w:val="0"/>
          <w:divBdr>
            <w:top w:val="none" w:sz="0" w:space="0" w:color="auto"/>
            <w:left w:val="none" w:sz="0" w:space="0" w:color="auto"/>
            <w:bottom w:val="none" w:sz="0" w:space="0" w:color="auto"/>
            <w:right w:val="none" w:sz="0" w:space="0" w:color="auto"/>
          </w:divBdr>
        </w:div>
        <w:div w:id="2057704409">
          <w:marLeft w:val="0"/>
          <w:marRight w:val="0"/>
          <w:marTop w:val="120"/>
          <w:marBottom w:val="0"/>
          <w:divBdr>
            <w:top w:val="none" w:sz="0" w:space="0" w:color="auto"/>
            <w:left w:val="none" w:sz="0" w:space="0" w:color="auto"/>
            <w:bottom w:val="none" w:sz="0" w:space="0" w:color="auto"/>
            <w:right w:val="none" w:sz="0" w:space="0" w:color="auto"/>
          </w:divBdr>
        </w:div>
        <w:div w:id="213890688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F868C24383235D174F88FEEFDB4524D526E62B2B90902DA54B3549ECC0C873FC6FD20259176FF1Q031H" TargetMode="External"/><Relationship Id="rId13" Type="http://schemas.openxmlformats.org/officeDocument/2006/relationships/hyperlink" Target="http://www.consultant.ru/document/cons_doc_LAW_33773/8a479c028d080f9c4013f9a12ca4bc04a1bc7527/" TargetMode="External"/><Relationship Id="rId18" Type="http://schemas.openxmlformats.org/officeDocument/2006/relationships/hyperlink" Target="http://www.consultant.ru/document/cons_doc_LAW_33773/f6fb5e26212db7c34ed9e1fc1e33a10f57b194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1400000.1162" TargetMode="External"/><Relationship Id="rId7" Type="http://schemas.openxmlformats.org/officeDocument/2006/relationships/endnotes" Target="endnotes.xml"/><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http://www.consultant.ru/document/cons_doc_LAW_190624/" TargetMode="External"/><Relationship Id="rId25" Type="http://schemas.openxmlformats.org/officeDocument/2006/relationships/hyperlink" Target="http://www.consultant.ru/document/cons_doc_LAW_33773/f6fb5e26212db7c34ed9e1fc1e33a10f57b19470/" TargetMode="External"/><Relationship Id="rId2" Type="http://schemas.openxmlformats.org/officeDocument/2006/relationships/numbering" Target="numbering.xml"/><Relationship Id="rId16" Type="http://schemas.openxmlformats.org/officeDocument/2006/relationships/hyperlink" Target="http://www.consultant.ru/document/cons_doc_LAW_33773/8cd3ea875db975f48519e74e77245e032b9a8ff9/"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f9103770097315862145ae0c5dc8284ba61291cf/" TargetMode="External"/><Relationship Id="rId24" Type="http://schemas.openxmlformats.org/officeDocument/2006/relationships/hyperlink" Target="http://www.consultant.ru/document/cons_doc_LAW_33773/79da6e3bbbc8eb967db0714e8378269bfea9f83c/" TargetMode="External"/><Relationship Id="rId5" Type="http://schemas.openxmlformats.org/officeDocument/2006/relationships/webSettings" Target="webSettings.xml"/><Relationship Id="rId15" Type="http://schemas.openxmlformats.org/officeDocument/2006/relationships/hyperlink" Target="http://www.consultant.ru/document/cons_doc_LAW_33773/8a479c028d080f9c4013f9a12ca4bc04a1bc7527/" TargetMode="External"/><Relationship Id="rId23" Type="http://schemas.openxmlformats.org/officeDocument/2006/relationships/hyperlink" Target="http://www.consultant.ru/document/cons_doc_LAW_33773/44cbcea485bb6d538b98347f46ecd240bb370e69/" TargetMode="External"/><Relationship Id="rId10" Type="http://schemas.openxmlformats.org/officeDocument/2006/relationships/hyperlink" Target="http://www.consultant.ru/document/cons_doc_LAW_33773/f6fb5e26212db7c34ed9e1fc1e33a10f57b19470/" TargetMode="External"/><Relationship Id="rId19" Type="http://schemas.openxmlformats.org/officeDocument/2006/relationships/hyperlink" Target="http://www.consultant.ru/document/cons_doc_LAW_182661/" TargetMode="External"/><Relationship Id="rId4" Type="http://schemas.openxmlformats.org/officeDocument/2006/relationships/settings" Target="settings.xml"/><Relationship Id="rId9" Type="http://schemas.openxmlformats.org/officeDocument/2006/relationships/hyperlink" Target="http://www.consultant.ru/document/cons_doc_LAW_59703/" TargetMode="External"/><Relationship Id="rId14" Type="http://schemas.openxmlformats.org/officeDocument/2006/relationships/hyperlink" Target="http://www.consultant.ru/document/cons_doc_LAW_33773/8a479c028d080f9c4013f9a12ca4bc04a1bc7527/" TargetMode="External"/><Relationship Id="rId22" Type="http://schemas.openxmlformats.org/officeDocument/2006/relationships/hyperlink" Target="http://www.consultant.ru/document/cons_doc_LAW_33773/90f9a162fec7f54cd09e7e68210417071668be6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A0E9-BB7E-495F-829D-A1EE0545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13706</Words>
  <Characters>78129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Къэбэрдей – Балъкъэр  Республикэм  щыщ Бахъсэн муниципалнэ районым и щIыпIэ  администрацэ</vt:lpstr>
    </vt:vector>
  </TitlesOfParts>
  <Company>Psihyrei</Company>
  <LinksUpToDate>false</LinksUpToDate>
  <CharactersWithSpaces>91652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Къэбэрдей – Балъкъэр  Республикэм  щыщ Бахъсэн муниципалнэ районым и щIыпIэ  администрацэ</dc:title>
  <dc:subject/>
  <dc:creator>uzer</dc:creator>
  <cp:keywords/>
  <dc:description/>
  <cp:lastModifiedBy>luke</cp:lastModifiedBy>
  <cp:revision>7</cp:revision>
  <cp:lastPrinted>2018-02-20T04:26:00Z</cp:lastPrinted>
  <dcterms:created xsi:type="dcterms:W3CDTF">2015-12-08T20:03:00Z</dcterms:created>
  <dcterms:modified xsi:type="dcterms:W3CDTF">2018-04-16T05:58:00Z</dcterms:modified>
</cp:coreProperties>
</file>