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93E" w:rsidRDefault="005A693E" w:rsidP="005A69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об исполнении бюджета </w:t>
      </w:r>
    </w:p>
    <w:p w:rsidR="005A693E" w:rsidRDefault="005A693E" w:rsidP="005A69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Таргизского му</w:t>
      </w:r>
      <w:r w:rsidR="00E9467A">
        <w:rPr>
          <w:rFonts w:ascii="Times New Roman" w:eastAsia="Calibri" w:hAnsi="Times New Roman" w:cs="Times New Roman"/>
          <w:b/>
          <w:sz w:val="24"/>
          <w:szCs w:val="24"/>
        </w:rPr>
        <w:t>ниципального образования за 2016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5A693E" w:rsidRDefault="005A693E" w:rsidP="005A6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93E" w:rsidRPr="007E0B6D" w:rsidRDefault="005A693E" w:rsidP="005A6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B6D">
        <w:rPr>
          <w:rFonts w:ascii="Times New Roman" w:hAnsi="Times New Roman" w:cs="Times New Roman"/>
          <w:sz w:val="24"/>
          <w:szCs w:val="24"/>
        </w:rPr>
        <w:t xml:space="preserve">Отчет об исполнении бюджета подлежит утверждению муниципальным правовым актом представительного органа </w:t>
      </w:r>
      <w:hyperlink r:id="rId5" w:tooltip="Муниципальные образования" w:history="1">
        <w:r w:rsidRPr="007E0B6D">
          <w:rPr>
            <w:rStyle w:val="a3"/>
            <w:rFonts w:ascii="Times New Roman" w:hAnsi="Times New Roman" w:cs="Times New Roman"/>
            <w:sz w:val="24"/>
            <w:szCs w:val="24"/>
          </w:rPr>
          <w:t>муниципального образования</w:t>
        </w:r>
      </w:hyperlink>
      <w:r w:rsidRPr="007E0B6D">
        <w:rPr>
          <w:rFonts w:ascii="Times New Roman" w:hAnsi="Times New Roman" w:cs="Times New Roman"/>
          <w:sz w:val="24"/>
          <w:szCs w:val="24"/>
        </w:rPr>
        <w:t xml:space="preserve"> (ст.264.2 БК РФ).</w:t>
      </w:r>
    </w:p>
    <w:p w:rsidR="005A693E" w:rsidRPr="007E0B6D" w:rsidRDefault="005A693E" w:rsidP="005A6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B6D">
        <w:rPr>
          <w:rFonts w:ascii="Times New Roman" w:hAnsi="Times New Roman" w:cs="Times New Roman"/>
          <w:sz w:val="24"/>
          <w:szCs w:val="24"/>
        </w:rPr>
        <w:t xml:space="preserve">Годовой отчет об исполнении бюджета Таргизского муниципального образования до его рассмотрения на Думе подлежит внешней проверке. Для этого </w:t>
      </w:r>
      <w:hyperlink r:id="rId6" w:tooltip="Ежегодные отчеты" w:history="1">
        <w:r w:rsidRPr="007E0B6D">
          <w:rPr>
            <w:rStyle w:val="a3"/>
            <w:rFonts w:ascii="Times New Roman" w:hAnsi="Times New Roman" w:cs="Times New Roman"/>
            <w:sz w:val="24"/>
            <w:szCs w:val="24"/>
          </w:rPr>
          <w:t>годовой отчет</w:t>
        </w:r>
      </w:hyperlink>
      <w:r w:rsidRPr="007E0B6D">
        <w:rPr>
          <w:rFonts w:ascii="Times New Roman" w:hAnsi="Times New Roman" w:cs="Times New Roman"/>
          <w:sz w:val="24"/>
          <w:szCs w:val="24"/>
        </w:rPr>
        <w:t xml:space="preserve"> об исполнении бюджета Таргизского муниципального образования за 201</w:t>
      </w:r>
      <w:r w:rsidR="00E9467A" w:rsidRPr="007E0B6D">
        <w:rPr>
          <w:rFonts w:ascii="Times New Roman" w:hAnsi="Times New Roman" w:cs="Times New Roman"/>
          <w:sz w:val="24"/>
          <w:szCs w:val="24"/>
        </w:rPr>
        <w:t>6</w:t>
      </w:r>
      <w:r w:rsidRPr="007E0B6D">
        <w:rPr>
          <w:rFonts w:ascii="Times New Roman" w:hAnsi="Times New Roman" w:cs="Times New Roman"/>
          <w:sz w:val="24"/>
          <w:szCs w:val="24"/>
        </w:rPr>
        <w:t xml:space="preserve"> год был направлен в Контрольно-Счетную палату </w:t>
      </w:r>
      <w:r w:rsidR="00E9467A" w:rsidRPr="007E0B6D">
        <w:rPr>
          <w:rFonts w:ascii="Times New Roman" w:hAnsi="Times New Roman" w:cs="Times New Roman"/>
          <w:sz w:val="24"/>
          <w:szCs w:val="24"/>
        </w:rPr>
        <w:t>Чунского</w:t>
      </w:r>
      <w:r w:rsidRPr="007E0B6D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образования, в результате представлен</w:t>
      </w:r>
      <w:r w:rsidR="00FB5FBA" w:rsidRPr="007E0B6D">
        <w:rPr>
          <w:rFonts w:ascii="Times New Roman" w:hAnsi="Times New Roman" w:cs="Times New Roman"/>
          <w:sz w:val="24"/>
          <w:szCs w:val="24"/>
        </w:rPr>
        <w:t>о заключение по результатам</w:t>
      </w:r>
      <w:r w:rsidRPr="007E0B6D">
        <w:rPr>
          <w:rFonts w:ascii="Times New Roman" w:hAnsi="Times New Roman" w:cs="Times New Roman"/>
          <w:sz w:val="24"/>
          <w:szCs w:val="24"/>
        </w:rPr>
        <w:t xml:space="preserve"> внешней проверки годового отчета об исполнении бюджета Таргизского му</w:t>
      </w:r>
      <w:r w:rsidR="00E9467A" w:rsidRPr="007E0B6D">
        <w:rPr>
          <w:rFonts w:ascii="Times New Roman" w:hAnsi="Times New Roman" w:cs="Times New Roman"/>
          <w:sz w:val="24"/>
          <w:szCs w:val="24"/>
        </w:rPr>
        <w:t>ниципального образования за 2016 год от 06.03</w:t>
      </w:r>
      <w:r w:rsidRPr="007E0B6D">
        <w:rPr>
          <w:rFonts w:ascii="Times New Roman" w:hAnsi="Times New Roman" w:cs="Times New Roman"/>
          <w:sz w:val="24"/>
          <w:szCs w:val="24"/>
        </w:rPr>
        <w:t>.201</w:t>
      </w:r>
      <w:r w:rsidR="00E9467A" w:rsidRPr="007E0B6D">
        <w:rPr>
          <w:rFonts w:ascii="Times New Roman" w:hAnsi="Times New Roman" w:cs="Times New Roman"/>
          <w:sz w:val="24"/>
          <w:szCs w:val="24"/>
        </w:rPr>
        <w:t>7</w:t>
      </w:r>
      <w:r w:rsidRPr="007E0B6D">
        <w:rPr>
          <w:rFonts w:ascii="Times New Roman" w:hAnsi="Times New Roman" w:cs="Times New Roman"/>
          <w:sz w:val="24"/>
          <w:szCs w:val="24"/>
        </w:rPr>
        <w:t xml:space="preserve"> года № 01-</w:t>
      </w:r>
      <w:r w:rsidR="00E9467A" w:rsidRPr="007E0B6D">
        <w:rPr>
          <w:rFonts w:ascii="Times New Roman" w:hAnsi="Times New Roman" w:cs="Times New Roman"/>
          <w:sz w:val="24"/>
          <w:szCs w:val="24"/>
        </w:rPr>
        <w:t>207</w:t>
      </w:r>
      <w:r w:rsidR="00FB5FBA" w:rsidRPr="007E0B6D">
        <w:rPr>
          <w:rFonts w:ascii="Times New Roman" w:hAnsi="Times New Roman" w:cs="Times New Roman"/>
          <w:sz w:val="24"/>
          <w:szCs w:val="24"/>
        </w:rPr>
        <w:t>/0</w:t>
      </w:r>
      <w:r w:rsidR="00E9467A" w:rsidRPr="007E0B6D">
        <w:rPr>
          <w:rFonts w:ascii="Times New Roman" w:hAnsi="Times New Roman" w:cs="Times New Roman"/>
          <w:sz w:val="24"/>
          <w:szCs w:val="24"/>
        </w:rPr>
        <w:t>2</w:t>
      </w:r>
      <w:r w:rsidR="00FB5FBA" w:rsidRPr="007E0B6D">
        <w:rPr>
          <w:rFonts w:ascii="Times New Roman" w:hAnsi="Times New Roman" w:cs="Times New Roman"/>
          <w:sz w:val="24"/>
          <w:szCs w:val="24"/>
        </w:rPr>
        <w:t>з</w:t>
      </w:r>
      <w:r w:rsidRPr="007E0B6D">
        <w:rPr>
          <w:rFonts w:ascii="Times New Roman" w:hAnsi="Times New Roman" w:cs="Times New Roman"/>
          <w:sz w:val="24"/>
          <w:szCs w:val="24"/>
        </w:rPr>
        <w:t>.</w:t>
      </w:r>
    </w:p>
    <w:p w:rsidR="005A693E" w:rsidRDefault="005A693E" w:rsidP="005A6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B6D">
        <w:rPr>
          <w:rFonts w:ascii="Times New Roman" w:hAnsi="Times New Roman" w:cs="Times New Roman"/>
          <w:sz w:val="24"/>
          <w:szCs w:val="24"/>
        </w:rPr>
        <w:t>Первоначальный бюджет</w:t>
      </w:r>
      <w:r w:rsidR="00FB5FBA" w:rsidRPr="007E0B6D">
        <w:rPr>
          <w:rFonts w:ascii="Times New Roman" w:hAnsi="Times New Roman" w:cs="Times New Roman"/>
          <w:sz w:val="24"/>
          <w:szCs w:val="24"/>
        </w:rPr>
        <w:t xml:space="preserve"> Таргизского </w:t>
      </w:r>
      <w:r w:rsidRPr="007E0B6D">
        <w:rPr>
          <w:rFonts w:ascii="Times New Roman" w:hAnsi="Times New Roman" w:cs="Times New Roman"/>
          <w:sz w:val="24"/>
          <w:szCs w:val="24"/>
        </w:rPr>
        <w:t>муниципального образования н</w:t>
      </w:r>
      <w:r w:rsidR="007E0B6D" w:rsidRPr="007E0B6D">
        <w:rPr>
          <w:rFonts w:ascii="Times New Roman" w:hAnsi="Times New Roman" w:cs="Times New Roman"/>
          <w:sz w:val="24"/>
          <w:szCs w:val="24"/>
        </w:rPr>
        <w:t>а 2016</w:t>
      </w:r>
      <w:r w:rsidRPr="007E0B6D">
        <w:rPr>
          <w:rFonts w:ascii="Times New Roman" w:hAnsi="Times New Roman" w:cs="Times New Roman"/>
          <w:sz w:val="24"/>
          <w:szCs w:val="24"/>
        </w:rPr>
        <w:t xml:space="preserve"> год утвержден решением Думы </w:t>
      </w:r>
      <w:r w:rsidR="00FB5FBA" w:rsidRPr="007E0B6D">
        <w:rPr>
          <w:rFonts w:ascii="Times New Roman" w:hAnsi="Times New Roman" w:cs="Times New Roman"/>
          <w:sz w:val="24"/>
          <w:szCs w:val="24"/>
        </w:rPr>
        <w:t>Таргизского</w:t>
      </w:r>
      <w:r w:rsidRPr="007E0B6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«О бюджете </w:t>
      </w:r>
      <w:r w:rsidR="00FB5FBA" w:rsidRPr="007E0B6D">
        <w:rPr>
          <w:rFonts w:ascii="Times New Roman" w:hAnsi="Times New Roman" w:cs="Times New Roman"/>
          <w:sz w:val="24"/>
          <w:szCs w:val="24"/>
        </w:rPr>
        <w:t>Таргизского</w:t>
      </w:r>
      <w:r w:rsidRPr="007E0B6D">
        <w:rPr>
          <w:rFonts w:ascii="Times New Roman" w:hAnsi="Times New Roman" w:cs="Times New Roman"/>
          <w:sz w:val="24"/>
          <w:szCs w:val="24"/>
        </w:rPr>
        <w:t xml:space="preserve"> му</w:t>
      </w:r>
      <w:r w:rsidR="00E9467A" w:rsidRPr="007E0B6D">
        <w:rPr>
          <w:rFonts w:ascii="Times New Roman" w:hAnsi="Times New Roman" w:cs="Times New Roman"/>
          <w:sz w:val="24"/>
          <w:szCs w:val="24"/>
        </w:rPr>
        <w:t>ниципального образования на 2016</w:t>
      </w:r>
      <w:r w:rsidR="00FB5FBA" w:rsidRPr="007E0B6D">
        <w:rPr>
          <w:rFonts w:ascii="Times New Roman" w:hAnsi="Times New Roman" w:cs="Times New Roman"/>
          <w:sz w:val="24"/>
          <w:szCs w:val="24"/>
        </w:rPr>
        <w:t xml:space="preserve"> </w:t>
      </w:r>
      <w:r w:rsidR="00E9467A" w:rsidRPr="007E0B6D">
        <w:rPr>
          <w:rFonts w:ascii="Times New Roman" w:hAnsi="Times New Roman" w:cs="Times New Roman"/>
          <w:sz w:val="24"/>
          <w:szCs w:val="24"/>
        </w:rPr>
        <w:t xml:space="preserve"> год»</w:t>
      </w:r>
      <w:r w:rsidR="00E946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доходам в сумме </w:t>
      </w:r>
      <w:r w:rsidR="007E0B6D">
        <w:rPr>
          <w:rFonts w:ascii="Times New Roman" w:hAnsi="Times New Roman" w:cs="Times New Roman"/>
          <w:sz w:val="24"/>
          <w:szCs w:val="24"/>
        </w:rPr>
        <w:t>8075,4</w:t>
      </w:r>
      <w:r>
        <w:rPr>
          <w:rFonts w:ascii="Times New Roman" w:hAnsi="Times New Roman" w:cs="Times New Roman"/>
          <w:sz w:val="24"/>
          <w:szCs w:val="24"/>
        </w:rPr>
        <w:t xml:space="preserve"> тыс. руб., по расходам в сумме </w:t>
      </w:r>
      <w:r w:rsidR="007E0B6D">
        <w:rPr>
          <w:rFonts w:ascii="Times New Roman" w:hAnsi="Times New Roman" w:cs="Times New Roman"/>
          <w:sz w:val="24"/>
          <w:szCs w:val="24"/>
        </w:rPr>
        <w:t>8075,4</w:t>
      </w:r>
      <w:r>
        <w:rPr>
          <w:rFonts w:ascii="Times New Roman" w:hAnsi="Times New Roman" w:cs="Times New Roman"/>
          <w:sz w:val="24"/>
          <w:szCs w:val="24"/>
        </w:rPr>
        <w:t xml:space="preserve"> тыс. руб., дефицит бюджета – </w:t>
      </w:r>
      <w:r w:rsidR="00FB5FBA">
        <w:rPr>
          <w:rFonts w:ascii="Times New Roman" w:hAnsi="Times New Roman" w:cs="Times New Roman"/>
          <w:sz w:val="24"/>
          <w:szCs w:val="24"/>
        </w:rPr>
        <w:t>0,0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5A693E" w:rsidRDefault="007E0B6D" w:rsidP="005A6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отчетного периода 9</w:t>
      </w:r>
      <w:r w:rsidR="005A693E">
        <w:rPr>
          <w:rFonts w:ascii="Times New Roman" w:hAnsi="Times New Roman" w:cs="Times New Roman"/>
          <w:sz w:val="24"/>
          <w:szCs w:val="24"/>
        </w:rPr>
        <w:t xml:space="preserve"> раз проводилось внесение изменений и дополнени</w:t>
      </w:r>
      <w:r w:rsidR="002A1A20">
        <w:rPr>
          <w:rFonts w:ascii="Times New Roman" w:hAnsi="Times New Roman" w:cs="Times New Roman"/>
          <w:sz w:val="24"/>
          <w:szCs w:val="24"/>
        </w:rPr>
        <w:t xml:space="preserve">й в решение о бюджете </w:t>
      </w:r>
      <w:r>
        <w:rPr>
          <w:rFonts w:ascii="Times New Roman" w:hAnsi="Times New Roman" w:cs="Times New Roman"/>
          <w:sz w:val="24"/>
          <w:szCs w:val="24"/>
        </w:rPr>
        <w:t>на 2016</w:t>
      </w:r>
      <w:r w:rsidR="005A693E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A693E" w:rsidRDefault="005A693E" w:rsidP="005A6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Уточненные объемы основных характеристик бюджета </w:t>
      </w:r>
      <w:r w:rsidR="002A1A20">
        <w:rPr>
          <w:rFonts w:ascii="Times New Roman" w:hAnsi="Times New Roman" w:cs="Times New Roman"/>
          <w:sz w:val="24"/>
          <w:szCs w:val="24"/>
        </w:rPr>
        <w:t>Таргизского</w:t>
      </w:r>
      <w:r>
        <w:rPr>
          <w:rFonts w:ascii="Times New Roman" w:hAnsi="Times New Roman" w:cs="Times New Roman"/>
          <w:sz w:val="24"/>
          <w:szCs w:val="24"/>
        </w:rPr>
        <w:t xml:space="preserve"> му</w:t>
      </w:r>
      <w:r w:rsidR="002A1A20">
        <w:rPr>
          <w:rFonts w:ascii="Times New Roman" w:hAnsi="Times New Roman" w:cs="Times New Roman"/>
          <w:sz w:val="24"/>
          <w:szCs w:val="24"/>
        </w:rPr>
        <w:t>ниципального образ</w:t>
      </w:r>
      <w:r w:rsidR="007E0B6D">
        <w:rPr>
          <w:rFonts w:ascii="Times New Roman" w:hAnsi="Times New Roman" w:cs="Times New Roman"/>
          <w:sz w:val="24"/>
          <w:szCs w:val="24"/>
        </w:rPr>
        <w:t>ования на 2016</w:t>
      </w:r>
      <w:r>
        <w:rPr>
          <w:rFonts w:ascii="Times New Roman" w:hAnsi="Times New Roman" w:cs="Times New Roman"/>
          <w:sz w:val="24"/>
          <w:szCs w:val="24"/>
        </w:rPr>
        <w:t xml:space="preserve"> год составили:</w:t>
      </w:r>
    </w:p>
    <w:p w:rsidR="005A693E" w:rsidRDefault="005A693E" w:rsidP="005A6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общий объем доходов </w:t>
      </w:r>
      <w:r w:rsidR="007E0B6D">
        <w:rPr>
          <w:rFonts w:ascii="Times New Roman" w:hAnsi="Times New Roman" w:cs="Times New Roman"/>
          <w:sz w:val="24"/>
          <w:szCs w:val="24"/>
        </w:rPr>
        <w:t>11413,8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5A693E" w:rsidRDefault="005A693E" w:rsidP="005A6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общий объем расходов </w:t>
      </w:r>
      <w:r w:rsidR="007E0B6D">
        <w:rPr>
          <w:rFonts w:ascii="Times New Roman" w:hAnsi="Times New Roman" w:cs="Times New Roman"/>
          <w:sz w:val="24"/>
          <w:szCs w:val="24"/>
        </w:rPr>
        <w:t>12679,9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5A693E" w:rsidRDefault="005A693E" w:rsidP="005A6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1A20">
        <w:rPr>
          <w:rFonts w:ascii="Times New Roman" w:hAnsi="Times New Roman" w:cs="Times New Roman"/>
          <w:sz w:val="24"/>
          <w:szCs w:val="24"/>
        </w:rPr>
        <w:t>дефицит</w:t>
      </w:r>
      <w:r>
        <w:rPr>
          <w:rFonts w:ascii="Times New Roman" w:hAnsi="Times New Roman" w:cs="Times New Roman"/>
          <w:sz w:val="24"/>
          <w:szCs w:val="24"/>
        </w:rPr>
        <w:t xml:space="preserve"> бюджета поселения в сумме </w:t>
      </w:r>
      <w:r w:rsidR="007E0B6D">
        <w:rPr>
          <w:rFonts w:ascii="Times New Roman" w:hAnsi="Times New Roman" w:cs="Times New Roman"/>
          <w:sz w:val="24"/>
          <w:szCs w:val="24"/>
        </w:rPr>
        <w:t>1266,1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5A693E" w:rsidRDefault="005A693E" w:rsidP="005A6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организации исполнения бюджета </w:t>
      </w:r>
      <w:r w:rsidR="002A1A20">
        <w:rPr>
          <w:rFonts w:ascii="Times New Roman" w:hAnsi="Times New Roman" w:cs="Times New Roman"/>
          <w:sz w:val="24"/>
          <w:szCs w:val="24"/>
        </w:rPr>
        <w:t>Таргизского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исполнение бюджета составило:</w:t>
      </w:r>
    </w:p>
    <w:p w:rsidR="005A693E" w:rsidRDefault="005A693E" w:rsidP="005A6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доходам – </w:t>
      </w:r>
      <w:r w:rsidR="007E0B6D">
        <w:rPr>
          <w:rFonts w:ascii="Times New Roman" w:hAnsi="Times New Roman" w:cs="Times New Roman"/>
          <w:sz w:val="24"/>
          <w:szCs w:val="24"/>
        </w:rPr>
        <w:t>11361,1</w:t>
      </w:r>
      <w:r>
        <w:rPr>
          <w:rFonts w:ascii="Times New Roman" w:hAnsi="Times New Roman" w:cs="Times New Roman"/>
          <w:sz w:val="24"/>
          <w:szCs w:val="24"/>
        </w:rPr>
        <w:t xml:space="preserve"> тыс. руб., по расходам – </w:t>
      </w:r>
      <w:r w:rsidR="007E0B6D">
        <w:rPr>
          <w:rFonts w:ascii="Times New Roman" w:hAnsi="Times New Roman" w:cs="Times New Roman"/>
          <w:sz w:val="24"/>
          <w:szCs w:val="24"/>
        </w:rPr>
        <w:t>11859,4</w:t>
      </w:r>
      <w:r>
        <w:rPr>
          <w:rFonts w:ascii="Times New Roman" w:hAnsi="Times New Roman" w:cs="Times New Roman"/>
          <w:sz w:val="24"/>
          <w:szCs w:val="24"/>
        </w:rPr>
        <w:t xml:space="preserve"> тыс. руб., </w:t>
      </w:r>
      <w:r w:rsidR="001A7516">
        <w:rPr>
          <w:rFonts w:ascii="Times New Roman" w:hAnsi="Times New Roman" w:cs="Times New Roman"/>
          <w:sz w:val="24"/>
          <w:szCs w:val="24"/>
        </w:rPr>
        <w:t>дефицит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1A7516">
        <w:rPr>
          <w:rFonts w:ascii="Times New Roman" w:hAnsi="Times New Roman" w:cs="Times New Roman"/>
          <w:sz w:val="24"/>
          <w:szCs w:val="24"/>
        </w:rPr>
        <w:t>498,3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5A693E" w:rsidRPr="003610B8" w:rsidRDefault="005A693E" w:rsidP="005A6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0B8">
        <w:rPr>
          <w:rFonts w:ascii="Times New Roman" w:hAnsi="Times New Roman" w:cs="Times New Roman"/>
          <w:b/>
          <w:sz w:val="24"/>
          <w:szCs w:val="24"/>
        </w:rPr>
        <w:t>ИСПОЛНЕНИЕ ДОХОДНОЙ ЧАСТИ БЮДЖЕТА</w:t>
      </w:r>
    </w:p>
    <w:p w:rsidR="005A693E" w:rsidRPr="0073681B" w:rsidRDefault="005A693E" w:rsidP="005A69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693E" w:rsidRDefault="005A693E" w:rsidP="005A69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Согласно решению о бюджете </w:t>
      </w:r>
      <w:r w:rsidR="00DD08CB">
        <w:rPr>
          <w:rFonts w:ascii="Times New Roman" w:hAnsi="Times New Roman" w:cs="Times New Roman"/>
          <w:sz w:val="24"/>
          <w:szCs w:val="24"/>
        </w:rPr>
        <w:t>Таргизского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на 201</w:t>
      </w:r>
      <w:r w:rsidR="001A7516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 доходы утверждены в сумме </w:t>
      </w:r>
      <w:r w:rsidR="001A7516">
        <w:rPr>
          <w:rFonts w:ascii="Times New Roman" w:eastAsia="Calibri" w:hAnsi="Times New Roman" w:cs="Times New Roman"/>
          <w:sz w:val="24"/>
          <w:szCs w:val="24"/>
        </w:rPr>
        <w:t>11413,7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 руб. фактическое исполнение</w:t>
      </w:r>
      <w:r w:rsidRPr="00A83EFD">
        <w:rPr>
          <w:rFonts w:ascii="Times New Roman" w:eastAsia="Calibri" w:hAnsi="Times New Roman" w:cs="Times New Roman"/>
          <w:sz w:val="24"/>
          <w:szCs w:val="24"/>
        </w:rPr>
        <w:t xml:space="preserve"> составил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A83E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7516">
        <w:rPr>
          <w:rFonts w:ascii="Times New Roman" w:eastAsia="Calibri" w:hAnsi="Times New Roman" w:cs="Times New Roman"/>
          <w:sz w:val="24"/>
          <w:szCs w:val="24"/>
        </w:rPr>
        <w:t>11361,1</w:t>
      </w:r>
      <w:r w:rsidRPr="00A83EFD">
        <w:rPr>
          <w:rFonts w:ascii="Times New Roman" w:eastAsia="Calibri" w:hAnsi="Times New Roman" w:cs="Times New Roman"/>
          <w:sz w:val="24"/>
          <w:szCs w:val="24"/>
        </w:rPr>
        <w:t xml:space="preserve"> тыс. руб</w:t>
      </w:r>
      <w:r w:rsidRPr="00BC4D7C">
        <w:rPr>
          <w:rFonts w:ascii="Times New Roman" w:eastAsia="Calibri" w:hAnsi="Times New Roman" w:cs="Times New Roman"/>
          <w:sz w:val="24"/>
          <w:szCs w:val="24"/>
        </w:rPr>
        <w:t>.</w:t>
      </w:r>
      <w:r w:rsidR="001A7516">
        <w:rPr>
          <w:rFonts w:ascii="Times New Roman" w:eastAsia="Calibri" w:hAnsi="Times New Roman" w:cs="Times New Roman"/>
          <w:sz w:val="24"/>
          <w:szCs w:val="24"/>
        </w:rPr>
        <w:t xml:space="preserve"> или 99</w:t>
      </w:r>
      <w:r w:rsidR="00DD08CB">
        <w:rPr>
          <w:rFonts w:ascii="Times New Roman" w:eastAsia="Calibri" w:hAnsi="Times New Roman" w:cs="Times New Roman"/>
          <w:sz w:val="24"/>
          <w:szCs w:val="24"/>
        </w:rPr>
        <w:t>,5</w:t>
      </w:r>
      <w:r>
        <w:rPr>
          <w:rFonts w:ascii="Times New Roman" w:eastAsia="Calibri" w:hAnsi="Times New Roman" w:cs="Times New Roman"/>
          <w:sz w:val="24"/>
          <w:szCs w:val="24"/>
        </w:rPr>
        <w:t xml:space="preserve">%. </w:t>
      </w:r>
      <w:r w:rsidRPr="00BC4D7C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Pr="004D03BD">
        <w:rPr>
          <w:rFonts w:ascii="Times New Roman" w:eastAsia="Calibri" w:hAnsi="Times New Roman" w:cs="Times New Roman"/>
          <w:sz w:val="24"/>
          <w:szCs w:val="24"/>
        </w:rPr>
        <w:t xml:space="preserve"> аналогичному периоду прошлого года произошло </w:t>
      </w:r>
      <w:r>
        <w:rPr>
          <w:rFonts w:ascii="Times New Roman" w:eastAsia="Calibri" w:hAnsi="Times New Roman" w:cs="Times New Roman"/>
          <w:sz w:val="24"/>
          <w:szCs w:val="24"/>
        </w:rPr>
        <w:t>снижение</w:t>
      </w:r>
      <w:r w:rsidRPr="004D03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4D7C">
        <w:rPr>
          <w:rFonts w:ascii="Times New Roman" w:eastAsia="Calibri" w:hAnsi="Times New Roman" w:cs="Times New Roman"/>
          <w:sz w:val="24"/>
          <w:szCs w:val="24"/>
        </w:rPr>
        <w:t xml:space="preserve">доходов на </w:t>
      </w:r>
      <w:r w:rsidR="00F21863">
        <w:rPr>
          <w:rFonts w:ascii="Times New Roman" w:eastAsia="Calibri" w:hAnsi="Times New Roman" w:cs="Times New Roman"/>
          <w:sz w:val="24"/>
          <w:szCs w:val="24"/>
        </w:rPr>
        <w:t>312,9</w:t>
      </w:r>
      <w:r w:rsidRPr="00BC4D7C">
        <w:rPr>
          <w:rFonts w:ascii="Times New Roman" w:eastAsia="Calibri" w:hAnsi="Times New Roman" w:cs="Times New Roman"/>
          <w:sz w:val="24"/>
          <w:szCs w:val="24"/>
        </w:rPr>
        <w:t xml:space="preserve"> тыс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руб., в основном, </w:t>
      </w:r>
      <w:r w:rsidRPr="00BC4D7C">
        <w:rPr>
          <w:rFonts w:ascii="Times New Roman" w:eastAsia="Calibri" w:hAnsi="Times New Roman" w:cs="Times New Roman"/>
          <w:sz w:val="24"/>
          <w:szCs w:val="24"/>
        </w:rPr>
        <w:t xml:space="preserve">за счет </w:t>
      </w:r>
      <w:r w:rsidR="003521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1863">
        <w:rPr>
          <w:rFonts w:ascii="Times New Roman" w:eastAsia="Calibri" w:hAnsi="Times New Roman" w:cs="Times New Roman"/>
          <w:sz w:val="24"/>
          <w:szCs w:val="24"/>
        </w:rPr>
        <w:t>уменьшения</w:t>
      </w:r>
      <w:r w:rsidRPr="004D03BD">
        <w:rPr>
          <w:rFonts w:ascii="Times New Roman" w:eastAsia="Calibri" w:hAnsi="Times New Roman" w:cs="Times New Roman"/>
          <w:sz w:val="24"/>
          <w:szCs w:val="24"/>
        </w:rPr>
        <w:t xml:space="preserve"> межбюджетных трансфертов, выдел</w:t>
      </w:r>
      <w:r>
        <w:rPr>
          <w:rFonts w:ascii="Times New Roman" w:eastAsia="Calibri" w:hAnsi="Times New Roman" w:cs="Times New Roman"/>
          <w:sz w:val="24"/>
          <w:szCs w:val="24"/>
        </w:rPr>
        <w:t>енных</w:t>
      </w:r>
      <w:r w:rsidRPr="004D03BD">
        <w:rPr>
          <w:rFonts w:ascii="Times New Roman" w:eastAsia="Calibri" w:hAnsi="Times New Roman" w:cs="Times New Roman"/>
          <w:sz w:val="24"/>
          <w:szCs w:val="24"/>
        </w:rPr>
        <w:t xml:space="preserve"> из </w:t>
      </w:r>
      <w:r w:rsidR="00F21863">
        <w:rPr>
          <w:rFonts w:ascii="Times New Roman" w:eastAsia="Calibri" w:hAnsi="Times New Roman" w:cs="Times New Roman"/>
          <w:sz w:val="24"/>
          <w:szCs w:val="24"/>
        </w:rPr>
        <w:t>областного</w:t>
      </w:r>
      <w:r w:rsidRPr="004D03BD">
        <w:rPr>
          <w:rFonts w:ascii="Times New Roman" w:eastAsia="Calibri" w:hAnsi="Times New Roman" w:cs="Times New Roman"/>
          <w:sz w:val="24"/>
          <w:szCs w:val="24"/>
        </w:rPr>
        <w:t xml:space="preserve"> бюджета </w:t>
      </w:r>
      <w:r w:rsidR="0092404B">
        <w:rPr>
          <w:rFonts w:ascii="Times New Roman" w:eastAsia="Calibri" w:hAnsi="Times New Roman" w:cs="Times New Roman"/>
          <w:sz w:val="24"/>
          <w:szCs w:val="24"/>
        </w:rPr>
        <w:t xml:space="preserve"> на дотацию на выравнивание</w:t>
      </w:r>
      <w:r w:rsidR="00352131">
        <w:rPr>
          <w:rFonts w:ascii="Times New Roman" w:eastAsia="Calibri" w:hAnsi="Times New Roman" w:cs="Times New Roman"/>
          <w:sz w:val="24"/>
          <w:szCs w:val="24"/>
        </w:rPr>
        <w:t xml:space="preserve"> бюджетной обеспеченности сельских поселений.</w:t>
      </w:r>
      <w:proofErr w:type="gramEnd"/>
      <w:r w:rsidR="00924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Структура доходов бюджета </w:t>
      </w:r>
      <w:r w:rsidR="0092404B">
        <w:rPr>
          <w:rFonts w:ascii="Times New Roman" w:hAnsi="Times New Roman" w:cs="Times New Roman"/>
          <w:sz w:val="24"/>
          <w:szCs w:val="24"/>
        </w:rPr>
        <w:t>Таргизского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</w:t>
      </w:r>
      <w:r w:rsidR="00F21863">
        <w:rPr>
          <w:rFonts w:ascii="Times New Roman" w:eastAsia="Calibri" w:hAnsi="Times New Roman" w:cs="Times New Roman"/>
          <w:sz w:val="24"/>
          <w:szCs w:val="24"/>
        </w:rPr>
        <w:t>ниципального образования за 2016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 представлена следующим образом:</w:t>
      </w:r>
    </w:p>
    <w:p w:rsidR="005A693E" w:rsidRDefault="005A693E" w:rsidP="005A69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налоговые доходы составили </w:t>
      </w:r>
      <w:r w:rsidR="00F21863">
        <w:rPr>
          <w:rFonts w:ascii="Times New Roman" w:eastAsia="Calibri" w:hAnsi="Times New Roman" w:cs="Times New Roman"/>
          <w:sz w:val="24"/>
          <w:szCs w:val="24"/>
        </w:rPr>
        <w:t>3846,5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 руб., их доля в общем объеме бюджета </w:t>
      </w:r>
      <w:r w:rsidR="0092404B">
        <w:rPr>
          <w:rFonts w:ascii="Times New Roman" w:hAnsi="Times New Roman" w:cs="Times New Roman"/>
          <w:sz w:val="24"/>
          <w:szCs w:val="24"/>
        </w:rPr>
        <w:t>Таргизского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составила </w:t>
      </w:r>
      <w:r w:rsidR="00F21863">
        <w:rPr>
          <w:rFonts w:ascii="Times New Roman" w:eastAsia="Calibri" w:hAnsi="Times New Roman" w:cs="Times New Roman"/>
          <w:sz w:val="24"/>
          <w:szCs w:val="24"/>
        </w:rPr>
        <w:t xml:space="preserve">33,9 </w:t>
      </w:r>
      <w:r>
        <w:rPr>
          <w:rFonts w:ascii="Times New Roman" w:eastAsia="Calibri" w:hAnsi="Times New Roman" w:cs="Times New Roman"/>
          <w:sz w:val="24"/>
          <w:szCs w:val="24"/>
        </w:rPr>
        <w:t>% (</w:t>
      </w:r>
      <w:r w:rsidR="00F21863">
        <w:rPr>
          <w:rFonts w:ascii="Times New Roman" w:eastAsia="Calibri" w:hAnsi="Times New Roman" w:cs="Times New Roman"/>
          <w:sz w:val="24"/>
          <w:szCs w:val="24"/>
        </w:rPr>
        <w:t>в 2015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году </w:t>
      </w:r>
      <w:r w:rsidR="00F21863">
        <w:rPr>
          <w:rFonts w:ascii="Times New Roman" w:eastAsia="Calibri" w:hAnsi="Times New Roman" w:cs="Times New Roman"/>
          <w:sz w:val="24"/>
          <w:szCs w:val="24"/>
        </w:rPr>
        <w:t>27,5</w:t>
      </w:r>
      <w:r w:rsidR="003521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%);</w:t>
      </w:r>
    </w:p>
    <w:p w:rsidR="005A693E" w:rsidRDefault="005A693E" w:rsidP="005A69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неналоговые доходы  составили </w:t>
      </w:r>
      <w:r w:rsidR="00F21863">
        <w:rPr>
          <w:rFonts w:ascii="Times New Roman" w:eastAsia="Calibri" w:hAnsi="Times New Roman" w:cs="Times New Roman"/>
          <w:sz w:val="24"/>
          <w:szCs w:val="24"/>
        </w:rPr>
        <w:t>30,3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 руб., их доля в общем объеме бюджета </w:t>
      </w:r>
      <w:r w:rsidR="0092404B">
        <w:rPr>
          <w:rFonts w:ascii="Times New Roman" w:eastAsia="Calibri" w:hAnsi="Times New Roman" w:cs="Times New Roman"/>
          <w:sz w:val="24"/>
          <w:szCs w:val="24"/>
        </w:rPr>
        <w:t>Таргизского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</w:t>
      </w:r>
      <w:r w:rsidR="00F21863">
        <w:rPr>
          <w:rFonts w:ascii="Times New Roman" w:eastAsia="Calibri" w:hAnsi="Times New Roman" w:cs="Times New Roman"/>
          <w:sz w:val="24"/>
          <w:szCs w:val="24"/>
        </w:rPr>
        <w:t>0,2</w:t>
      </w:r>
      <w:r>
        <w:rPr>
          <w:rFonts w:ascii="Times New Roman" w:eastAsia="Calibri" w:hAnsi="Times New Roman" w:cs="Times New Roman"/>
          <w:sz w:val="24"/>
          <w:szCs w:val="24"/>
        </w:rPr>
        <w:t xml:space="preserve"> % (</w:t>
      </w:r>
      <w:r w:rsidR="00B60368">
        <w:rPr>
          <w:rFonts w:ascii="Times New Roman" w:eastAsia="Calibri" w:hAnsi="Times New Roman" w:cs="Times New Roman"/>
          <w:sz w:val="24"/>
          <w:szCs w:val="24"/>
        </w:rPr>
        <w:t>в 201</w:t>
      </w:r>
      <w:r w:rsidR="00F21863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году </w:t>
      </w:r>
      <w:r w:rsidR="00B60368">
        <w:rPr>
          <w:rFonts w:ascii="Times New Roman" w:eastAsia="Calibri" w:hAnsi="Times New Roman" w:cs="Times New Roman"/>
          <w:sz w:val="24"/>
          <w:szCs w:val="24"/>
        </w:rPr>
        <w:t>0,3</w:t>
      </w:r>
      <w:r>
        <w:rPr>
          <w:rFonts w:ascii="Times New Roman" w:eastAsia="Calibri" w:hAnsi="Times New Roman" w:cs="Times New Roman"/>
          <w:sz w:val="24"/>
          <w:szCs w:val="24"/>
        </w:rPr>
        <w:t>%);</w:t>
      </w:r>
    </w:p>
    <w:p w:rsidR="005A693E" w:rsidRDefault="005A693E" w:rsidP="005A69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безвозмездные поступления составили </w:t>
      </w:r>
      <w:r w:rsidR="00F21863">
        <w:rPr>
          <w:rFonts w:ascii="Times New Roman" w:eastAsia="Calibri" w:hAnsi="Times New Roman" w:cs="Times New Roman"/>
          <w:sz w:val="24"/>
          <w:szCs w:val="24"/>
        </w:rPr>
        <w:t>7484,3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 руб., их доля в общем объеме бюджета </w:t>
      </w:r>
      <w:r w:rsidR="0092404B">
        <w:rPr>
          <w:rFonts w:ascii="Times New Roman" w:eastAsia="Calibri" w:hAnsi="Times New Roman" w:cs="Times New Roman"/>
          <w:sz w:val="24"/>
          <w:szCs w:val="24"/>
        </w:rPr>
        <w:t>Таргизского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составила </w:t>
      </w:r>
      <w:r w:rsidR="00F21863">
        <w:rPr>
          <w:rFonts w:ascii="Times New Roman" w:eastAsia="Calibri" w:hAnsi="Times New Roman" w:cs="Times New Roman"/>
          <w:sz w:val="24"/>
          <w:szCs w:val="24"/>
        </w:rPr>
        <w:t xml:space="preserve">65,9 </w:t>
      </w:r>
      <w:r>
        <w:rPr>
          <w:rFonts w:ascii="Times New Roman" w:eastAsia="Calibri" w:hAnsi="Times New Roman" w:cs="Times New Roman"/>
          <w:sz w:val="24"/>
          <w:szCs w:val="24"/>
        </w:rPr>
        <w:t>% (</w:t>
      </w:r>
      <w:r w:rsidR="00B60368">
        <w:rPr>
          <w:rFonts w:ascii="Times New Roman" w:eastAsia="Calibri" w:hAnsi="Times New Roman" w:cs="Times New Roman"/>
          <w:sz w:val="24"/>
          <w:szCs w:val="24"/>
        </w:rPr>
        <w:t>в 2014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году </w:t>
      </w:r>
      <w:r w:rsidR="00F21863">
        <w:rPr>
          <w:rFonts w:ascii="Times New Roman" w:eastAsia="Calibri" w:hAnsi="Times New Roman" w:cs="Times New Roman"/>
          <w:sz w:val="24"/>
          <w:szCs w:val="24"/>
        </w:rPr>
        <w:t>72,1</w:t>
      </w:r>
      <w:r>
        <w:rPr>
          <w:rFonts w:ascii="Times New Roman" w:eastAsia="Calibri" w:hAnsi="Times New Roman" w:cs="Times New Roman"/>
          <w:sz w:val="24"/>
          <w:szCs w:val="24"/>
        </w:rPr>
        <w:t>%);</w:t>
      </w:r>
    </w:p>
    <w:p w:rsidR="005A693E" w:rsidRDefault="005A693E" w:rsidP="005A69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BC7">
        <w:rPr>
          <w:rFonts w:ascii="Times New Roman" w:eastAsia="Calibri" w:hAnsi="Times New Roman" w:cs="Times New Roman"/>
          <w:sz w:val="24"/>
          <w:szCs w:val="24"/>
        </w:rPr>
        <w:t xml:space="preserve">Плановые показатели </w:t>
      </w:r>
      <w:r w:rsidR="00F21863">
        <w:rPr>
          <w:rFonts w:ascii="Times New Roman" w:eastAsia="Calibri" w:hAnsi="Times New Roman" w:cs="Times New Roman"/>
          <w:sz w:val="24"/>
          <w:szCs w:val="24"/>
        </w:rPr>
        <w:t>по доходам за 2016</w:t>
      </w:r>
      <w:r w:rsidRPr="00E00BC7">
        <w:rPr>
          <w:rFonts w:ascii="Times New Roman" w:eastAsia="Calibri" w:hAnsi="Times New Roman" w:cs="Times New Roman"/>
          <w:sz w:val="24"/>
          <w:szCs w:val="24"/>
        </w:rPr>
        <w:t xml:space="preserve"> год в разрезе видов доходов исполнены следующим образом:</w:t>
      </w:r>
    </w:p>
    <w:p w:rsidR="00B60368" w:rsidRPr="00E00BC7" w:rsidRDefault="00B60368" w:rsidP="005A69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693E" w:rsidRPr="00B60368" w:rsidRDefault="005A693E" w:rsidP="00B60368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BC7">
        <w:rPr>
          <w:rFonts w:ascii="Times New Roman" w:eastAsia="Calibri" w:hAnsi="Times New Roman" w:cs="Times New Roman"/>
          <w:sz w:val="24"/>
          <w:szCs w:val="24"/>
        </w:rPr>
        <w:t xml:space="preserve">По налогу на доходы физических лиц исполнение составило </w:t>
      </w:r>
      <w:r w:rsidR="00F21863">
        <w:rPr>
          <w:rFonts w:ascii="Times New Roman" w:eastAsia="Calibri" w:hAnsi="Times New Roman" w:cs="Times New Roman"/>
          <w:sz w:val="24"/>
          <w:szCs w:val="24"/>
        </w:rPr>
        <w:t>2887,1</w:t>
      </w:r>
      <w:r w:rsidR="00C1195F">
        <w:rPr>
          <w:rFonts w:ascii="Times New Roman" w:eastAsia="Calibri" w:hAnsi="Times New Roman" w:cs="Times New Roman"/>
          <w:sz w:val="24"/>
          <w:szCs w:val="24"/>
        </w:rPr>
        <w:t xml:space="preserve"> тыс. руб. или 98</w:t>
      </w:r>
      <w:r w:rsidR="00F21863">
        <w:rPr>
          <w:rFonts w:ascii="Times New Roman" w:eastAsia="Calibri" w:hAnsi="Times New Roman" w:cs="Times New Roman"/>
          <w:sz w:val="24"/>
          <w:szCs w:val="24"/>
        </w:rPr>
        <w:t>,7</w:t>
      </w:r>
      <w:r w:rsidRPr="00E00BC7">
        <w:rPr>
          <w:rFonts w:ascii="Times New Roman" w:eastAsia="Calibri" w:hAnsi="Times New Roman" w:cs="Times New Roman"/>
          <w:sz w:val="24"/>
          <w:szCs w:val="24"/>
        </w:rPr>
        <w:t xml:space="preserve">% при утвержденных бюджетных назначениях </w:t>
      </w:r>
      <w:r w:rsidR="00F21863">
        <w:rPr>
          <w:rFonts w:ascii="Times New Roman" w:eastAsia="Calibri" w:hAnsi="Times New Roman" w:cs="Times New Roman"/>
          <w:sz w:val="24"/>
          <w:szCs w:val="24"/>
        </w:rPr>
        <w:t>2925,0</w:t>
      </w:r>
      <w:r w:rsidRPr="00E00BC7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доля в налоговых доходах составила </w:t>
      </w:r>
      <w:r w:rsidR="00F60DD2">
        <w:rPr>
          <w:rFonts w:ascii="Times New Roman" w:eastAsia="Calibri" w:hAnsi="Times New Roman" w:cs="Times New Roman"/>
          <w:sz w:val="24"/>
          <w:szCs w:val="24"/>
        </w:rPr>
        <w:t>75,0</w:t>
      </w:r>
      <w:r w:rsidRPr="00B60368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5A693E" w:rsidRPr="00AE22F5" w:rsidRDefault="005A693E" w:rsidP="005A693E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BC7">
        <w:rPr>
          <w:rFonts w:ascii="Times New Roman" w:eastAsia="Calibri" w:hAnsi="Times New Roman" w:cs="Times New Roman"/>
          <w:sz w:val="24"/>
          <w:szCs w:val="24"/>
        </w:rPr>
        <w:t xml:space="preserve">По налогу на товары (работы, услуги), реализуемые на территории РФ исполнение составило </w:t>
      </w:r>
      <w:r w:rsidR="00F21863">
        <w:rPr>
          <w:rFonts w:ascii="Times New Roman" w:eastAsia="Calibri" w:hAnsi="Times New Roman" w:cs="Times New Roman"/>
          <w:sz w:val="24"/>
          <w:szCs w:val="24"/>
        </w:rPr>
        <w:t>860,0</w:t>
      </w:r>
      <w:r w:rsidR="00B60368">
        <w:rPr>
          <w:rFonts w:ascii="Times New Roman" w:eastAsia="Calibri" w:hAnsi="Times New Roman" w:cs="Times New Roman"/>
          <w:sz w:val="24"/>
          <w:szCs w:val="24"/>
        </w:rPr>
        <w:t xml:space="preserve"> тыс. руб. или </w:t>
      </w:r>
      <w:r w:rsidR="00F21863">
        <w:rPr>
          <w:rFonts w:ascii="Times New Roman" w:eastAsia="Calibri" w:hAnsi="Times New Roman" w:cs="Times New Roman"/>
          <w:sz w:val="24"/>
          <w:szCs w:val="24"/>
        </w:rPr>
        <w:t>104,4</w:t>
      </w:r>
      <w:r w:rsidRPr="00E00BC7">
        <w:rPr>
          <w:rFonts w:ascii="Times New Roman" w:eastAsia="Calibri" w:hAnsi="Times New Roman" w:cs="Times New Roman"/>
          <w:sz w:val="24"/>
          <w:szCs w:val="24"/>
        </w:rPr>
        <w:t>% при утвержденных бюджетн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ых назначениях </w:t>
      </w:r>
      <w:r w:rsidR="00F21863">
        <w:rPr>
          <w:rFonts w:ascii="Times New Roman" w:eastAsia="Calibri" w:hAnsi="Times New Roman" w:cs="Times New Roman"/>
          <w:sz w:val="24"/>
          <w:szCs w:val="24"/>
        </w:rPr>
        <w:t>824,1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  <w:r w:rsidRPr="00AE22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доля</w:t>
      </w:r>
      <w:r w:rsidR="00B60368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F21863">
        <w:rPr>
          <w:rFonts w:ascii="Times New Roman" w:eastAsia="Calibri" w:hAnsi="Times New Roman" w:cs="Times New Roman"/>
          <w:sz w:val="24"/>
          <w:szCs w:val="24"/>
        </w:rPr>
        <w:t xml:space="preserve"> налоговых доходах составила 22,4</w:t>
      </w:r>
      <w:r>
        <w:rPr>
          <w:rFonts w:ascii="Times New Roman" w:eastAsia="Calibri" w:hAnsi="Times New Roman" w:cs="Times New Roman"/>
          <w:sz w:val="24"/>
          <w:szCs w:val="24"/>
        </w:rPr>
        <w:t>%.</w:t>
      </w:r>
    </w:p>
    <w:p w:rsidR="005A693E" w:rsidRPr="00AE22F5" w:rsidRDefault="005A693E" w:rsidP="005A693E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2F5">
        <w:rPr>
          <w:rFonts w:ascii="Times New Roman" w:eastAsia="Calibri" w:hAnsi="Times New Roman" w:cs="Times New Roman"/>
          <w:sz w:val="24"/>
          <w:szCs w:val="24"/>
        </w:rPr>
        <w:t xml:space="preserve">По единому сельскохозяйственному налогу утверждено и исполнено </w:t>
      </w:r>
      <w:r w:rsidR="00F21863">
        <w:rPr>
          <w:rFonts w:ascii="Times New Roman" w:eastAsia="Calibri" w:hAnsi="Times New Roman" w:cs="Times New Roman"/>
          <w:sz w:val="24"/>
          <w:szCs w:val="24"/>
        </w:rPr>
        <w:t>3,6</w:t>
      </w:r>
      <w:r w:rsidRPr="00AE22F5">
        <w:rPr>
          <w:rFonts w:ascii="Times New Roman" w:eastAsia="Calibri" w:hAnsi="Times New Roman" w:cs="Times New Roman"/>
          <w:sz w:val="24"/>
          <w:szCs w:val="24"/>
        </w:rPr>
        <w:t xml:space="preserve"> тыс. руб. или 100%, доля в</w:t>
      </w:r>
      <w:r w:rsidR="00B60368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="00F60DD2">
        <w:rPr>
          <w:rFonts w:ascii="Times New Roman" w:eastAsia="Calibri" w:hAnsi="Times New Roman" w:cs="Times New Roman"/>
          <w:sz w:val="24"/>
          <w:szCs w:val="24"/>
        </w:rPr>
        <w:t xml:space="preserve">алоговых доходах составила 0,1 </w:t>
      </w:r>
      <w:r w:rsidRPr="00AE22F5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5A693E" w:rsidRPr="00AE22F5" w:rsidRDefault="005A693E" w:rsidP="005A693E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BC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Налоги на имущество запланированы в сумме </w:t>
      </w:r>
      <w:r w:rsidR="00F60DD2">
        <w:rPr>
          <w:rFonts w:ascii="Times New Roman" w:eastAsia="Calibri" w:hAnsi="Times New Roman" w:cs="Times New Roman"/>
          <w:sz w:val="24"/>
          <w:szCs w:val="24"/>
        </w:rPr>
        <w:t>109</w:t>
      </w:r>
      <w:r w:rsidR="00F21863">
        <w:rPr>
          <w:rFonts w:ascii="Times New Roman" w:eastAsia="Calibri" w:hAnsi="Times New Roman" w:cs="Times New Roman"/>
          <w:sz w:val="24"/>
          <w:szCs w:val="24"/>
        </w:rPr>
        <w:t>,0</w:t>
      </w:r>
      <w:r w:rsidRPr="00E00BC7">
        <w:rPr>
          <w:rFonts w:ascii="Times New Roman" w:eastAsia="Calibri" w:hAnsi="Times New Roman" w:cs="Times New Roman"/>
          <w:sz w:val="24"/>
          <w:szCs w:val="24"/>
        </w:rPr>
        <w:t xml:space="preserve"> тыс. руб., исполнение составило </w:t>
      </w:r>
      <w:r w:rsidR="00F60DD2">
        <w:rPr>
          <w:rFonts w:ascii="Times New Roman" w:eastAsia="Calibri" w:hAnsi="Times New Roman" w:cs="Times New Roman"/>
          <w:sz w:val="24"/>
          <w:szCs w:val="24"/>
        </w:rPr>
        <w:t>95,8</w:t>
      </w:r>
      <w:r w:rsidR="00F21863">
        <w:rPr>
          <w:rFonts w:ascii="Times New Roman" w:eastAsia="Calibri" w:hAnsi="Times New Roman" w:cs="Times New Roman"/>
          <w:sz w:val="24"/>
          <w:szCs w:val="24"/>
        </w:rPr>
        <w:t xml:space="preserve"> тыс. р</w:t>
      </w:r>
      <w:r w:rsidR="00F60DD2">
        <w:rPr>
          <w:rFonts w:ascii="Times New Roman" w:eastAsia="Calibri" w:hAnsi="Times New Roman" w:cs="Times New Roman"/>
          <w:sz w:val="24"/>
          <w:szCs w:val="24"/>
        </w:rPr>
        <w:t>уб. или 87,9</w:t>
      </w:r>
      <w:r w:rsidRPr="00E00BC7"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доля </w:t>
      </w:r>
      <w:r w:rsidR="00B6036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60DD2">
        <w:rPr>
          <w:rFonts w:ascii="Times New Roman" w:eastAsia="Calibri" w:hAnsi="Times New Roman" w:cs="Times New Roman"/>
          <w:sz w:val="24"/>
          <w:szCs w:val="24"/>
        </w:rPr>
        <w:t xml:space="preserve">налоговых доходах составила 2,5 </w:t>
      </w:r>
      <w:r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 w:rsidRPr="00AE22F5">
        <w:rPr>
          <w:rFonts w:ascii="Times New Roman" w:eastAsia="Calibri" w:hAnsi="Times New Roman" w:cs="Times New Roman"/>
          <w:sz w:val="24"/>
          <w:szCs w:val="24"/>
        </w:rPr>
        <w:t>в том числе:</w:t>
      </w:r>
    </w:p>
    <w:p w:rsidR="005A693E" w:rsidRPr="00E00BC7" w:rsidRDefault="005A693E" w:rsidP="005A69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BC7">
        <w:rPr>
          <w:rFonts w:ascii="Times New Roman" w:eastAsia="Calibri" w:hAnsi="Times New Roman" w:cs="Times New Roman"/>
          <w:sz w:val="24"/>
          <w:szCs w:val="24"/>
        </w:rPr>
        <w:t xml:space="preserve">- по земельному налогу исполнение составило </w:t>
      </w:r>
      <w:r w:rsidR="00F60DD2">
        <w:rPr>
          <w:rFonts w:ascii="Times New Roman" w:eastAsia="Calibri" w:hAnsi="Times New Roman" w:cs="Times New Roman"/>
          <w:sz w:val="24"/>
          <w:szCs w:val="24"/>
        </w:rPr>
        <w:t>62,1</w:t>
      </w:r>
      <w:r w:rsidRPr="00E00BC7">
        <w:rPr>
          <w:rFonts w:ascii="Times New Roman" w:eastAsia="Calibri" w:hAnsi="Times New Roman" w:cs="Times New Roman"/>
          <w:sz w:val="24"/>
          <w:szCs w:val="24"/>
        </w:rPr>
        <w:t xml:space="preserve"> тыс. руб. или </w:t>
      </w:r>
      <w:r w:rsidR="00444B27">
        <w:rPr>
          <w:rFonts w:ascii="Times New Roman" w:eastAsia="Calibri" w:hAnsi="Times New Roman" w:cs="Times New Roman"/>
          <w:sz w:val="24"/>
          <w:szCs w:val="24"/>
        </w:rPr>
        <w:t>98,5</w:t>
      </w:r>
      <w:r w:rsidRPr="00E00BC7">
        <w:rPr>
          <w:rFonts w:ascii="Times New Roman" w:eastAsia="Calibri" w:hAnsi="Times New Roman" w:cs="Times New Roman"/>
          <w:sz w:val="24"/>
          <w:szCs w:val="24"/>
        </w:rPr>
        <w:t xml:space="preserve">% при утвержденных бюджетных назначениях в сумме </w:t>
      </w:r>
      <w:r w:rsidR="00F60DD2">
        <w:rPr>
          <w:rFonts w:ascii="Times New Roman" w:eastAsia="Calibri" w:hAnsi="Times New Roman" w:cs="Times New Roman"/>
          <w:sz w:val="24"/>
          <w:szCs w:val="24"/>
        </w:rPr>
        <w:t>75</w:t>
      </w:r>
      <w:r w:rsidR="00444B27">
        <w:rPr>
          <w:rFonts w:ascii="Times New Roman" w:eastAsia="Calibri" w:hAnsi="Times New Roman" w:cs="Times New Roman"/>
          <w:sz w:val="24"/>
          <w:szCs w:val="24"/>
        </w:rPr>
        <w:t>,0</w:t>
      </w:r>
      <w:r w:rsidRPr="00E00BC7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:rsidR="005A693E" w:rsidRPr="00E00BC7" w:rsidRDefault="005A693E" w:rsidP="005A69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BC7">
        <w:rPr>
          <w:rFonts w:ascii="Times New Roman" w:eastAsia="Calibri" w:hAnsi="Times New Roman" w:cs="Times New Roman"/>
          <w:sz w:val="24"/>
          <w:szCs w:val="24"/>
        </w:rPr>
        <w:t xml:space="preserve">- по налогу на имущество физических лиц исполнение составило </w:t>
      </w:r>
      <w:r w:rsidR="00F60DD2">
        <w:rPr>
          <w:rFonts w:ascii="Times New Roman" w:eastAsia="Calibri" w:hAnsi="Times New Roman" w:cs="Times New Roman"/>
          <w:sz w:val="24"/>
          <w:szCs w:val="24"/>
        </w:rPr>
        <w:t>33,7</w:t>
      </w:r>
      <w:r w:rsidRPr="00E00BC7">
        <w:rPr>
          <w:rFonts w:ascii="Times New Roman" w:eastAsia="Calibri" w:hAnsi="Times New Roman" w:cs="Times New Roman"/>
          <w:sz w:val="24"/>
          <w:szCs w:val="24"/>
        </w:rPr>
        <w:t xml:space="preserve"> тыс. руб. или </w:t>
      </w:r>
      <w:r w:rsidR="00F60DD2">
        <w:rPr>
          <w:rFonts w:ascii="Times New Roman" w:eastAsia="Calibri" w:hAnsi="Times New Roman" w:cs="Times New Roman"/>
          <w:sz w:val="24"/>
          <w:szCs w:val="24"/>
        </w:rPr>
        <w:t>99,1</w:t>
      </w:r>
      <w:r w:rsidRPr="00E00BC7">
        <w:rPr>
          <w:rFonts w:ascii="Times New Roman" w:eastAsia="Calibri" w:hAnsi="Times New Roman" w:cs="Times New Roman"/>
          <w:sz w:val="24"/>
          <w:szCs w:val="24"/>
        </w:rPr>
        <w:t xml:space="preserve">% при утвержденных бюджетных назначениях в сумме </w:t>
      </w:r>
      <w:r w:rsidR="00F60DD2">
        <w:rPr>
          <w:rFonts w:ascii="Times New Roman" w:eastAsia="Calibri" w:hAnsi="Times New Roman" w:cs="Times New Roman"/>
          <w:sz w:val="24"/>
          <w:szCs w:val="24"/>
        </w:rPr>
        <w:t>34,0</w:t>
      </w:r>
      <w:r w:rsidRPr="00E00BC7">
        <w:rPr>
          <w:rFonts w:ascii="Times New Roman" w:eastAsia="Calibri" w:hAnsi="Times New Roman" w:cs="Times New Roman"/>
          <w:sz w:val="24"/>
          <w:szCs w:val="24"/>
        </w:rPr>
        <w:t>тыс. руб.</w:t>
      </w:r>
    </w:p>
    <w:p w:rsidR="005A693E" w:rsidRPr="00E00BC7" w:rsidRDefault="005A693E" w:rsidP="005A693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00BC7">
        <w:rPr>
          <w:rFonts w:ascii="Times New Roman" w:hAnsi="Times New Roman" w:cs="Times New Roman"/>
          <w:sz w:val="24"/>
          <w:szCs w:val="24"/>
        </w:rPr>
        <w:t xml:space="preserve">Наряду с налоговыми доходами источником пополнения бюджета являются </w:t>
      </w:r>
      <w:r w:rsidRPr="003610B8">
        <w:rPr>
          <w:rFonts w:ascii="Times New Roman" w:hAnsi="Times New Roman" w:cs="Times New Roman"/>
          <w:sz w:val="24"/>
          <w:szCs w:val="24"/>
        </w:rPr>
        <w:t>неналоговые доходы.</w:t>
      </w:r>
      <w:r w:rsidRPr="00E00B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A693E" w:rsidRPr="00E00BC7" w:rsidRDefault="005A693E" w:rsidP="005A69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BC7">
        <w:rPr>
          <w:rFonts w:ascii="Times New Roman" w:hAnsi="Times New Roman" w:cs="Times New Roman"/>
          <w:sz w:val="24"/>
          <w:szCs w:val="24"/>
        </w:rPr>
        <w:t xml:space="preserve">Неналоговые доходы составили в структуре налоговых, неналоговых </w:t>
      </w:r>
      <w:r w:rsidR="00F60DD2">
        <w:rPr>
          <w:rFonts w:ascii="Times New Roman" w:hAnsi="Times New Roman" w:cs="Times New Roman"/>
          <w:sz w:val="24"/>
          <w:szCs w:val="24"/>
        </w:rPr>
        <w:t>доходов бюджета 0,8</w:t>
      </w:r>
      <w:r w:rsidRPr="00E00BC7">
        <w:rPr>
          <w:rFonts w:ascii="Times New Roman" w:hAnsi="Times New Roman" w:cs="Times New Roman"/>
          <w:sz w:val="24"/>
          <w:szCs w:val="24"/>
        </w:rPr>
        <w:t xml:space="preserve">% или </w:t>
      </w:r>
      <w:r w:rsidR="00F60DD2">
        <w:rPr>
          <w:rFonts w:ascii="Times New Roman" w:hAnsi="Times New Roman" w:cs="Times New Roman"/>
          <w:sz w:val="24"/>
          <w:szCs w:val="24"/>
        </w:rPr>
        <w:t>30,3</w:t>
      </w:r>
      <w:r w:rsidRPr="00E00BC7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5A693E" w:rsidRPr="00E00BC7" w:rsidRDefault="005A693E" w:rsidP="005A693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BC7">
        <w:rPr>
          <w:rFonts w:ascii="Times New Roman" w:eastAsia="Calibri" w:hAnsi="Times New Roman" w:cs="Times New Roman"/>
          <w:sz w:val="24"/>
          <w:szCs w:val="24"/>
        </w:rPr>
        <w:t xml:space="preserve">Утвержденные бюджетные назначения по неналоговым доходам составили </w:t>
      </w:r>
      <w:r w:rsidR="00F60DD2">
        <w:rPr>
          <w:rFonts w:ascii="Times New Roman" w:eastAsia="Calibri" w:hAnsi="Times New Roman" w:cs="Times New Roman"/>
          <w:sz w:val="24"/>
          <w:szCs w:val="24"/>
        </w:rPr>
        <w:t>30,4</w:t>
      </w:r>
      <w:r w:rsidRPr="00E00BC7">
        <w:rPr>
          <w:rFonts w:ascii="Times New Roman" w:eastAsia="Calibri" w:hAnsi="Times New Roman" w:cs="Times New Roman"/>
          <w:sz w:val="24"/>
          <w:szCs w:val="24"/>
        </w:rPr>
        <w:t xml:space="preserve"> тыс. руб., поступило фактически – </w:t>
      </w:r>
      <w:r w:rsidR="00F60DD2">
        <w:rPr>
          <w:rFonts w:ascii="Times New Roman" w:eastAsia="Calibri" w:hAnsi="Times New Roman" w:cs="Times New Roman"/>
          <w:sz w:val="24"/>
          <w:szCs w:val="24"/>
        </w:rPr>
        <w:t>30,3</w:t>
      </w:r>
      <w:r w:rsidRPr="00E00BC7">
        <w:rPr>
          <w:rFonts w:ascii="Times New Roman" w:eastAsia="Calibri" w:hAnsi="Times New Roman" w:cs="Times New Roman"/>
          <w:sz w:val="24"/>
          <w:szCs w:val="24"/>
        </w:rPr>
        <w:t xml:space="preserve"> тыс. руб., что составило </w:t>
      </w:r>
      <w:r w:rsidR="00F60DD2">
        <w:rPr>
          <w:rFonts w:ascii="Times New Roman" w:eastAsia="Calibri" w:hAnsi="Times New Roman" w:cs="Times New Roman"/>
          <w:sz w:val="24"/>
          <w:szCs w:val="24"/>
        </w:rPr>
        <w:t>99,7</w:t>
      </w:r>
      <w:r w:rsidRPr="00E00BC7">
        <w:rPr>
          <w:rFonts w:ascii="Times New Roman" w:eastAsia="Calibri" w:hAnsi="Times New Roman" w:cs="Times New Roman"/>
          <w:sz w:val="24"/>
          <w:szCs w:val="24"/>
        </w:rPr>
        <w:t xml:space="preserve">%., в том числе: </w:t>
      </w:r>
    </w:p>
    <w:p w:rsidR="005A693E" w:rsidRPr="00770481" w:rsidRDefault="00F60DD2" w:rsidP="00770481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5A693E" w:rsidRPr="00AE22F5">
        <w:rPr>
          <w:rFonts w:ascii="Times New Roman" w:eastAsia="Calibri" w:hAnsi="Times New Roman" w:cs="Times New Roman"/>
          <w:sz w:val="24"/>
          <w:szCs w:val="24"/>
        </w:rPr>
        <w:t xml:space="preserve">оходы от оказания платных услуг (работ) и компенсации затрат бюджетов поселений </w:t>
      </w:r>
      <w:r w:rsidR="005A693E" w:rsidRPr="00AE2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запланированы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30,4</w:t>
      </w:r>
      <w:r w:rsidR="005A693E" w:rsidRPr="00770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исполнение составило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30,3</w:t>
      </w:r>
      <w:r w:rsidR="005A693E" w:rsidRPr="00770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99,7</w:t>
      </w:r>
      <w:r w:rsidR="005A693E" w:rsidRPr="00770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</w:t>
      </w:r>
      <w:r w:rsidR="005A693E" w:rsidRPr="00770481">
        <w:rPr>
          <w:rFonts w:ascii="Times New Roman" w:eastAsia="Calibri" w:hAnsi="Times New Roman" w:cs="Times New Roman"/>
          <w:sz w:val="24"/>
          <w:szCs w:val="24"/>
        </w:rPr>
        <w:t xml:space="preserve">доля в неналоговых доходах составила </w:t>
      </w:r>
      <w:r>
        <w:rPr>
          <w:rFonts w:ascii="Times New Roman" w:eastAsia="Calibri" w:hAnsi="Times New Roman" w:cs="Times New Roman"/>
          <w:sz w:val="24"/>
          <w:szCs w:val="24"/>
        </w:rPr>
        <w:t>100</w:t>
      </w:r>
      <w:r w:rsidR="005A693E" w:rsidRPr="00770481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5A693E" w:rsidRPr="005917CF" w:rsidRDefault="005A693E" w:rsidP="005A6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н</w:t>
      </w:r>
      <w:r w:rsidRPr="00BC4D7C">
        <w:rPr>
          <w:rFonts w:ascii="Times New Roman" w:hAnsi="Times New Roman" w:cs="Times New Roman"/>
          <w:sz w:val="24"/>
          <w:szCs w:val="24"/>
        </w:rPr>
        <w:t xml:space="preserve">алоговые и неналоговые доходы бюджета </w:t>
      </w:r>
      <w:r w:rsidR="0092404B">
        <w:rPr>
          <w:rFonts w:ascii="Times New Roman" w:hAnsi="Times New Roman" w:cs="Times New Roman"/>
          <w:sz w:val="24"/>
          <w:szCs w:val="24"/>
        </w:rPr>
        <w:t>Таргизского</w:t>
      </w:r>
      <w:r w:rsidRPr="00BC4D7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201</w:t>
      </w:r>
      <w:r w:rsidR="00F60DD2">
        <w:rPr>
          <w:rFonts w:ascii="Times New Roman" w:hAnsi="Times New Roman" w:cs="Times New Roman"/>
          <w:sz w:val="24"/>
          <w:szCs w:val="24"/>
        </w:rPr>
        <w:t>6</w:t>
      </w:r>
      <w:r w:rsidRPr="00BC4D7C">
        <w:rPr>
          <w:rFonts w:ascii="Times New Roman" w:hAnsi="Times New Roman" w:cs="Times New Roman"/>
          <w:sz w:val="24"/>
          <w:szCs w:val="24"/>
        </w:rPr>
        <w:t xml:space="preserve"> году исполнены в </w:t>
      </w:r>
      <w:r w:rsidRPr="00563016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F60DD2">
        <w:rPr>
          <w:rFonts w:ascii="Times New Roman" w:eastAsia="Times New Roman" w:hAnsi="Times New Roman" w:cs="Times New Roman"/>
          <w:sz w:val="24"/>
          <w:szCs w:val="24"/>
        </w:rPr>
        <w:t>3876,8</w:t>
      </w:r>
      <w:r w:rsidRPr="00BC4D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70481">
        <w:rPr>
          <w:rFonts w:ascii="Times New Roman" w:hAnsi="Times New Roman" w:cs="Times New Roman"/>
          <w:sz w:val="24"/>
          <w:szCs w:val="24"/>
        </w:rPr>
        <w:t>тыс.</w:t>
      </w:r>
      <w:r w:rsidRPr="00BC4D7C">
        <w:rPr>
          <w:rFonts w:ascii="Times New Roman" w:hAnsi="Times New Roman" w:cs="Times New Roman"/>
          <w:sz w:val="24"/>
          <w:szCs w:val="24"/>
        </w:rPr>
        <w:t xml:space="preserve"> </w:t>
      </w:r>
      <w:r w:rsidR="00770481">
        <w:rPr>
          <w:rFonts w:ascii="Times New Roman" w:hAnsi="Times New Roman" w:cs="Times New Roman"/>
          <w:sz w:val="24"/>
          <w:szCs w:val="24"/>
        </w:rPr>
        <w:t>руб.</w:t>
      </w:r>
      <w:r w:rsidRPr="00BC4D7C">
        <w:rPr>
          <w:rFonts w:ascii="Times New Roman" w:hAnsi="Times New Roman" w:cs="Times New Roman"/>
          <w:sz w:val="24"/>
          <w:szCs w:val="24"/>
        </w:rPr>
        <w:t xml:space="preserve">, по сравнению с аналогичным периодом прошлого года поступление налоговых и неналоговых доходов  возросло на </w:t>
      </w:r>
      <w:r w:rsidR="00770481">
        <w:rPr>
          <w:rFonts w:ascii="Times New Roman" w:hAnsi="Times New Roman" w:cs="Times New Roman"/>
          <w:sz w:val="24"/>
          <w:szCs w:val="24"/>
        </w:rPr>
        <w:t>19,</w:t>
      </w:r>
      <w:r w:rsidR="00B712D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% или </w:t>
      </w:r>
      <w:r w:rsidR="00B712D9">
        <w:rPr>
          <w:rFonts w:ascii="Times New Roman" w:hAnsi="Times New Roman" w:cs="Times New Roman"/>
          <w:sz w:val="24"/>
          <w:szCs w:val="24"/>
        </w:rPr>
        <w:t>635,8</w:t>
      </w:r>
      <w:r w:rsidRPr="00BC4D7C">
        <w:rPr>
          <w:rFonts w:ascii="Times New Roman" w:hAnsi="Times New Roman" w:cs="Times New Roman"/>
          <w:sz w:val="24"/>
          <w:szCs w:val="24"/>
        </w:rPr>
        <w:t xml:space="preserve"> тыс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C4D7C">
        <w:rPr>
          <w:rFonts w:ascii="Times New Roman" w:hAnsi="Times New Roman" w:cs="Times New Roman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C4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93E" w:rsidRPr="00770481" w:rsidRDefault="005A693E" w:rsidP="0077048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2F5">
        <w:rPr>
          <w:rFonts w:ascii="Times New Roman" w:hAnsi="Times New Roman" w:cs="Times New Roman"/>
          <w:sz w:val="24"/>
          <w:szCs w:val="24"/>
        </w:rPr>
        <w:t xml:space="preserve">Помимо налоговых, неналоговых  доходов получено </w:t>
      </w:r>
      <w:r w:rsidR="005B5D2D">
        <w:rPr>
          <w:rFonts w:ascii="Times New Roman" w:hAnsi="Times New Roman" w:cs="Times New Roman"/>
          <w:sz w:val="24"/>
          <w:szCs w:val="24"/>
        </w:rPr>
        <w:t>7484,3</w:t>
      </w:r>
      <w:r w:rsidRPr="00AE22F5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 w:rsidRPr="00AE22F5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5B5D2D">
        <w:rPr>
          <w:rFonts w:ascii="Times New Roman" w:hAnsi="Times New Roman" w:cs="Times New Roman"/>
          <w:sz w:val="24"/>
          <w:szCs w:val="24"/>
        </w:rPr>
        <w:t xml:space="preserve"> </w:t>
      </w:r>
      <w:r w:rsidRPr="00770481">
        <w:rPr>
          <w:rFonts w:ascii="Times New Roman" w:hAnsi="Times New Roman" w:cs="Times New Roman"/>
          <w:sz w:val="24"/>
          <w:szCs w:val="24"/>
        </w:rPr>
        <w:t>безвозмездных поступлений, их объем по сравнению с 201</w:t>
      </w:r>
      <w:r w:rsidR="005B5D2D">
        <w:rPr>
          <w:rFonts w:ascii="Times New Roman" w:hAnsi="Times New Roman" w:cs="Times New Roman"/>
          <w:sz w:val="24"/>
          <w:szCs w:val="24"/>
        </w:rPr>
        <w:t>5</w:t>
      </w:r>
      <w:r w:rsidRPr="00770481">
        <w:rPr>
          <w:rFonts w:ascii="Times New Roman" w:hAnsi="Times New Roman" w:cs="Times New Roman"/>
          <w:sz w:val="24"/>
          <w:szCs w:val="24"/>
        </w:rPr>
        <w:t xml:space="preserve"> годом уменьшился на </w:t>
      </w:r>
      <w:r w:rsidR="005B5D2D">
        <w:rPr>
          <w:rFonts w:ascii="Times New Roman" w:hAnsi="Times New Roman" w:cs="Times New Roman"/>
          <w:sz w:val="24"/>
          <w:szCs w:val="24"/>
        </w:rPr>
        <w:t xml:space="preserve">11,1 </w:t>
      </w:r>
      <w:r w:rsidRPr="00770481">
        <w:rPr>
          <w:rFonts w:ascii="Times New Roman" w:hAnsi="Times New Roman" w:cs="Times New Roman"/>
          <w:sz w:val="24"/>
          <w:szCs w:val="24"/>
        </w:rPr>
        <w:t xml:space="preserve">% или </w:t>
      </w:r>
      <w:r w:rsidR="005B5D2D">
        <w:rPr>
          <w:rFonts w:ascii="Times New Roman" w:hAnsi="Times New Roman" w:cs="Times New Roman"/>
          <w:sz w:val="24"/>
          <w:szCs w:val="24"/>
        </w:rPr>
        <w:t>936,6</w:t>
      </w:r>
      <w:r w:rsidRPr="00770481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5A693E" w:rsidRPr="00E22F9A" w:rsidRDefault="005A693E" w:rsidP="005A69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F9A">
        <w:rPr>
          <w:rFonts w:ascii="Times New Roman" w:eastAsia="Calibri" w:hAnsi="Times New Roman" w:cs="Times New Roman"/>
          <w:sz w:val="24"/>
          <w:szCs w:val="24"/>
        </w:rPr>
        <w:t xml:space="preserve">Утвержденные бюджетные назначения по безвозмездным поступлениям составили </w:t>
      </w:r>
      <w:r w:rsidR="005B5D2D">
        <w:rPr>
          <w:rFonts w:ascii="Times New Roman" w:eastAsia="Calibri" w:hAnsi="Times New Roman" w:cs="Times New Roman"/>
          <w:sz w:val="24"/>
          <w:szCs w:val="24"/>
        </w:rPr>
        <w:t>7521,6</w:t>
      </w:r>
      <w:r w:rsidRPr="00E22F9A">
        <w:rPr>
          <w:rFonts w:ascii="Times New Roman" w:eastAsia="Calibri" w:hAnsi="Times New Roman" w:cs="Times New Roman"/>
          <w:sz w:val="24"/>
          <w:szCs w:val="24"/>
        </w:rPr>
        <w:t xml:space="preserve"> тыс. руб., поступило фактически – </w:t>
      </w:r>
      <w:r w:rsidR="005B5D2D">
        <w:rPr>
          <w:rFonts w:ascii="Times New Roman" w:eastAsia="Calibri" w:hAnsi="Times New Roman" w:cs="Times New Roman"/>
          <w:sz w:val="24"/>
          <w:szCs w:val="24"/>
        </w:rPr>
        <w:t>7484,3</w:t>
      </w:r>
      <w:r w:rsidRPr="00E22F9A">
        <w:rPr>
          <w:rFonts w:ascii="Times New Roman" w:eastAsia="Calibri" w:hAnsi="Times New Roman" w:cs="Times New Roman"/>
          <w:sz w:val="24"/>
          <w:szCs w:val="24"/>
        </w:rPr>
        <w:t xml:space="preserve"> тыс. руб., что составило </w:t>
      </w:r>
      <w:r w:rsidR="005B5D2D">
        <w:rPr>
          <w:rFonts w:ascii="Times New Roman" w:eastAsia="Calibri" w:hAnsi="Times New Roman" w:cs="Times New Roman"/>
          <w:sz w:val="24"/>
          <w:szCs w:val="24"/>
        </w:rPr>
        <w:t>99,5</w:t>
      </w:r>
      <w:r w:rsidRPr="00E22F9A">
        <w:rPr>
          <w:rFonts w:ascii="Times New Roman" w:eastAsia="Calibri" w:hAnsi="Times New Roman" w:cs="Times New Roman"/>
          <w:sz w:val="24"/>
          <w:szCs w:val="24"/>
        </w:rPr>
        <w:t xml:space="preserve">%. </w:t>
      </w:r>
    </w:p>
    <w:p w:rsidR="005A693E" w:rsidRPr="008E70FD" w:rsidRDefault="005A693E" w:rsidP="005A69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F9A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Причиной отклонения от планового процента ис</w:t>
      </w:r>
      <w:r w:rsidR="00847877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полнения яв</w:t>
      </w:r>
      <w:r w:rsidR="005B5D2D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 то, что в 2016</w:t>
      </w:r>
      <w:r w:rsidRPr="00E22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не были перечислены в бюджет поселения </w:t>
      </w:r>
      <w:r w:rsidR="005B5D2D">
        <w:rPr>
          <w:rFonts w:ascii="Times New Roman" w:hAnsi="Times New Roman" w:cs="Times New Roman"/>
          <w:sz w:val="24"/>
          <w:szCs w:val="24"/>
        </w:rPr>
        <w:t xml:space="preserve">прочие безвозмездные поступления </w:t>
      </w:r>
      <w:r w:rsidRPr="00E22F9A">
        <w:rPr>
          <w:rFonts w:ascii="Times New Roman" w:hAnsi="Times New Roman" w:cs="Times New Roman"/>
          <w:sz w:val="24"/>
          <w:szCs w:val="24"/>
        </w:rPr>
        <w:t xml:space="preserve">  в сумме </w:t>
      </w:r>
      <w:r w:rsidR="005B5D2D">
        <w:rPr>
          <w:rFonts w:ascii="Times New Roman" w:eastAsia="Times New Roman" w:hAnsi="Times New Roman" w:cs="Times New Roman"/>
          <w:color w:val="000000"/>
          <w:sz w:val="24"/>
          <w:szCs w:val="24"/>
        </w:rPr>
        <w:t>37,3</w:t>
      </w:r>
      <w:r w:rsidRPr="00E22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руб.</w:t>
      </w:r>
      <w:r w:rsidR="005B5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B5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5B5D2D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пожертвований, согласно заключенного соглашения  о социально-экономическом сотрудничестве и договоре пожертвований между администрацией и АО «</w:t>
      </w:r>
      <w:proofErr w:type="spellStart"/>
      <w:r w:rsidR="005B5D2D">
        <w:rPr>
          <w:rFonts w:ascii="Times New Roman" w:eastAsia="Times New Roman" w:hAnsi="Times New Roman" w:cs="Times New Roman"/>
          <w:color w:val="000000"/>
          <w:sz w:val="24"/>
          <w:szCs w:val="24"/>
        </w:rPr>
        <w:t>Братскдорстрой</w:t>
      </w:r>
      <w:proofErr w:type="spellEnd"/>
      <w:r w:rsidR="005B5D2D">
        <w:rPr>
          <w:rFonts w:ascii="Times New Roman" w:eastAsia="Times New Roman" w:hAnsi="Times New Roman" w:cs="Times New Roman"/>
          <w:color w:val="000000"/>
          <w:sz w:val="24"/>
          <w:szCs w:val="24"/>
        </w:rPr>
        <w:t>», по оплате за потребленную электроэнергию)</w:t>
      </w:r>
    </w:p>
    <w:p w:rsidR="005A693E" w:rsidRPr="00FA399A" w:rsidRDefault="005A693E" w:rsidP="005A69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A399A">
        <w:rPr>
          <w:rFonts w:ascii="Times New Roman" w:eastAsia="Times New Roman" w:hAnsi="Times New Roman" w:cs="Times New Roman"/>
          <w:color w:val="000000"/>
          <w:sz w:val="24"/>
          <w:szCs w:val="24"/>
        </w:rPr>
        <w:t>езвозмездные поступления от других бюджетов бюджетной системы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получены в виде дотаций, субсидий, субвенций и исполнены со следующими показателями</w:t>
      </w:r>
      <w:r w:rsidRPr="00FA399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A693E" w:rsidRDefault="005A693E" w:rsidP="005A6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A04">
        <w:rPr>
          <w:rFonts w:ascii="Times New Roman" w:hAnsi="Times New Roman" w:cs="Times New Roman"/>
          <w:sz w:val="24"/>
          <w:szCs w:val="24"/>
        </w:rPr>
        <w:t xml:space="preserve">- дотации на выравнивание бюджетной обеспеченности – </w:t>
      </w:r>
      <w:r w:rsidR="005B5D2D">
        <w:rPr>
          <w:rFonts w:ascii="Times New Roman" w:hAnsi="Times New Roman" w:cs="Times New Roman"/>
          <w:sz w:val="24"/>
          <w:szCs w:val="24"/>
        </w:rPr>
        <w:t>2258,2</w:t>
      </w:r>
      <w:r w:rsidRPr="00705A04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A04">
        <w:rPr>
          <w:rFonts w:ascii="Times New Roman" w:hAnsi="Times New Roman" w:cs="Times New Roman"/>
          <w:sz w:val="24"/>
          <w:szCs w:val="24"/>
        </w:rPr>
        <w:t>руб.</w:t>
      </w:r>
    </w:p>
    <w:p w:rsidR="005A693E" w:rsidRDefault="005A693E" w:rsidP="002C30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A0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A04">
        <w:rPr>
          <w:rFonts w:ascii="Times New Roman" w:hAnsi="Times New Roman" w:cs="Times New Roman"/>
          <w:sz w:val="24"/>
          <w:szCs w:val="24"/>
        </w:rPr>
        <w:t xml:space="preserve">прочие субсидии бюджетам поселений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5A04">
        <w:rPr>
          <w:rFonts w:ascii="Times New Roman" w:hAnsi="Times New Roman" w:cs="Times New Roman"/>
          <w:sz w:val="24"/>
          <w:szCs w:val="24"/>
        </w:rPr>
        <w:t xml:space="preserve"> </w:t>
      </w:r>
      <w:r w:rsidR="005B5D2D">
        <w:rPr>
          <w:rFonts w:ascii="Times New Roman" w:hAnsi="Times New Roman" w:cs="Times New Roman"/>
          <w:sz w:val="24"/>
          <w:szCs w:val="24"/>
        </w:rPr>
        <w:t>4561,0</w:t>
      </w:r>
      <w:r w:rsidRPr="00705A04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A04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:rsidR="002C3045" w:rsidRDefault="002C3045" w:rsidP="002C30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3045" w:rsidRDefault="00052B85" w:rsidP="002C304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847877" w:rsidRPr="00847877">
        <w:rPr>
          <w:rFonts w:ascii="Times New Roman" w:eastAsia="Calibri" w:hAnsi="Times New Roman" w:cs="Times New Roman"/>
          <w:bCs/>
          <w:sz w:val="24"/>
          <w:szCs w:val="24"/>
        </w:rPr>
        <w:t xml:space="preserve">выплата денежного содержания с начислениями на него главам, муниципальным служащим органов местного самоуправления поселений Иркутской области, выплата заработной платы с начислениями на нее работникам учреждений культуры (за исключением технического и вспомогательного персонала), находящихся в ведении органов местного самоуправления поселений Иркутской области  в сумме </w:t>
      </w:r>
      <w:r w:rsidR="005B5D2D">
        <w:rPr>
          <w:rFonts w:ascii="Times New Roman" w:eastAsia="Calibri" w:hAnsi="Times New Roman" w:cs="Times New Roman"/>
          <w:bCs/>
          <w:sz w:val="24"/>
          <w:szCs w:val="24"/>
        </w:rPr>
        <w:t>3859,7</w:t>
      </w:r>
      <w:r w:rsidR="00847877">
        <w:rPr>
          <w:rFonts w:ascii="Times New Roman" w:hAnsi="Times New Roman" w:cs="Times New Roman"/>
          <w:bCs/>
          <w:sz w:val="24"/>
          <w:szCs w:val="24"/>
        </w:rPr>
        <w:t xml:space="preserve"> тыс.</w:t>
      </w:r>
      <w:r w:rsidR="00847877" w:rsidRPr="00847877">
        <w:rPr>
          <w:rFonts w:ascii="Times New Roman" w:eastAsia="Calibri" w:hAnsi="Times New Roman" w:cs="Times New Roman"/>
          <w:bCs/>
          <w:sz w:val="24"/>
          <w:szCs w:val="24"/>
        </w:rPr>
        <w:t xml:space="preserve"> руб.</w:t>
      </w:r>
    </w:p>
    <w:p w:rsidR="00847877" w:rsidRDefault="00847877" w:rsidP="002C304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877">
        <w:rPr>
          <w:rFonts w:ascii="Times New Roman" w:eastAsia="Calibri" w:hAnsi="Times New Roman" w:cs="Times New Roman"/>
          <w:color w:val="000000"/>
        </w:rPr>
        <w:t xml:space="preserve"> </w:t>
      </w:r>
      <w:r w:rsidR="00052B85">
        <w:rPr>
          <w:rFonts w:ascii="Times New Roman" w:hAnsi="Times New Roman" w:cs="Times New Roman"/>
          <w:color w:val="000000"/>
        </w:rPr>
        <w:tab/>
      </w:r>
      <w:r w:rsidRPr="00847877">
        <w:rPr>
          <w:rFonts w:ascii="Times New Roman" w:eastAsia="Calibri" w:hAnsi="Times New Roman" w:cs="Times New Roman"/>
          <w:color w:val="000000"/>
          <w:sz w:val="24"/>
          <w:szCs w:val="24"/>
        </w:rPr>
        <w:t>субсидия на реализацию мероприятий перечня проектов народных инициатив</w:t>
      </w:r>
      <w:r w:rsidRPr="00847877">
        <w:rPr>
          <w:rFonts w:ascii="Times New Roman" w:eastAsia="Calibri" w:hAnsi="Times New Roman" w:cs="Times New Roman"/>
          <w:bCs/>
          <w:sz w:val="24"/>
          <w:szCs w:val="24"/>
        </w:rPr>
        <w:t xml:space="preserve"> в сумме </w:t>
      </w:r>
      <w:r w:rsidR="005B5D2D">
        <w:rPr>
          <w:rFonts w:ascii="Times New Roman" w:eastAsia="Calibri" w:hAnsi="Times New Roman" w:cs="Times New Roman"/>
          <w:bCs/>
          <w:sz w:val="24"/>
          <w:szCs w:val="24"/>
        </w:rPr>
        <w:t>351,3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тыс. руб.</w:t>
      </w:r>
      <w:r w:rsidRPr="00847877">
        <w:rPr>
          <w:rFonts w:ascii="Times New Roman" w:eastAsia="Calibri" w:hAnsi="Times New Roman" w:cs="Times New Roman"/>
          <w:bCs/>
          <w:sz w:val="24"/>
          <w:szCs w:val="24"/>
        </w:rPr>
        <w:t xml:space="preserve">;  </w:t>
      </w:r>
    </w:p>
    <w:p w:rsidR="00052B85" w:rsidRDefault="00052B85" w:rsidP="00052B8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E09">
        <w:rPr>
          <w:rFonts w:ascii="Times New Roman" w:hAnsi="Times New Roman" w:cs="Times New Roman"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t xml:space="preserve"> на реализацию</w:t>
      </w:r>
      <w:r w:rsidRPr="00350E09">
        <w:rPr>
          <w:rFonts w:ascii="Times New Roman" w:hAnsi="Times New Roman" w:cs="Times New Roman"/>
          <w:sz w:val="24"/>
          <w:szCs w:val="24"/>
        </w:rPr>
        <w:t xml:space="preserve"> мероприятий, направленных на повышение эффективности бюджетных расходов муниципальны</w:t>
      </w:r>
      <w:r>
        <w:rPr>
          <w:rFonts w:ascii="Times New Roman" w:hAnsi="Times New Roman" w:cs="Times New Roman"/>
          <w:sz w:val="24"/>
          <w:szCs w:val="24"/>
        </w:rPr>
        <w:t>х образований Иркутской области</w:t>
      </w:r>
      <w:r w:rsidRPr="00350E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Pr="005E1FD8"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Pr="005E1FD8">
        <w:rPr>
          <w:rFonts w:ascii="Times New Roman" w:hAnsi="Times New Roman" w:cs="Times New Roman"/>
          <w:sz w:val="24"/>
          <w:szCs w:val="24"/>
        </w:rPr>
        <w:t xml:space="preserve"> Правительства Иркутской области от 17.05.2016 года №  284-пп</w:t>
      </w:r>
      <w:r>
        <w:rPr>
          <w:rFonts w:ascii="Times New Roman" w:hAnsi="Times New Roman" w:cs="Times New Roman"/>
          <w:sz w:val="24"/>
          <w:szCs w:val="24"/>
        </w:rPr>
        <w:t xml:space="preserve"> в сумме 350,0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847877" w:rsidRDefault="002C3045" w:rsidP="002C304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847877" w:rsidRPr="00847877">
        <w:rPr>
          <w:rFonts w:ascii="Times New Roman" w:eastAsia="Calibri" w:hAnsi="Times New Roman" w:cs="Times New Roman"/>
          <w:sz w:val="24"/>
        </w:rPr>
        <w:t xml:space="preserve">субвенция  бюджетам сельских поселений на осуществление первичного воинского учета на территории, где отсутствуют военные комиссариаты в сумме </w:t>
      </w:r>
      <w:r w:rsidR="00052B85">
        <w:rPr>
          <w:rFonts w:ascii="Times New Roman" w:eastAsia="Calibri" w:hAnsi="Times New Roman" w:cs="Times New Roman"/>
          <w:sz w:val="24"/>
        </w:rPr>
        <w:t>215,0</w:t>
      </w:r>
      <w:r>
        <w:rPr>
          <w:rFonts w:ascii="Times New Roman" w:hAnsi="Times New Roman" w:cs="Times New Roman"/>
          <w:sz w:val="24"/>
        </w:rPr>
        <w:t xml:space="preserve"> тыс.</w:t>
      </w:r>
      <w:r w:rsidR="00847877" w:rsidRPr="00847877">
        <w:rPr>
          <w:rFonts w:ascii="Times New Roman" w:eastAsia="Calibri" w:hAnsi="Times New Roman" w:cs="Times New Roman"/>
          <w:sz w:val="24"/>
        </w:rPr>
        <w:t xml:space="preserve"> руб.,</w:t>
      </w:r>
    </w:p>
    <w:p w:rsidR="00847877" w:rsidRPr="00705A04" w:rsidRDefault="00052B85" w:rsidP="005A6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Субвенция бюджетам сельских поселений на выполнение передаваемых полномочий в сумме 0,7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5A693E" w:rsidRPr="007E1B3F" w:rsidRDefault="005A693E" w:rsidP="005A6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B3F">
        <w:rPr>
          <w:rFonts w:ascii="Times New Roman" w:hAnsi="Times New Roman" w:cs="Times New Roman"/>
          <w:sz w:val="24"/>
          <w:szCs w:val="24"/>
        </w:rPr>
        <w:t xml:space="preserve">Все безвозмездные поступления освоены по целевому назначению, остаток целевых средств на начало финансового года составил </w:t>
      </w:r>
      <w:r w:rsidR="002C3045">
        <w:rPr>
          <w:rFonts w:ascii="Times New Roman" w:hAnsi="Times New Roman" w:cs="Times New Roman"/>
          <w:sz w:val="24"/>
          <w:szCs w:val="24"/>
        </w:rPr>
        <w:t>0,00 руб.</w:t>
      </w:r>
    </w:p>
    <w:p w:rsidR="005A693E" w:rsidRPr="007E1B3F" w:rsidRDefault="005A693E" w:rsidP="005A6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B3F">
        <w:rPr>
          <w:rFonts w:ascii="Times New Roman" w:hAnsi="Times New Roman" w:cs="Times New Roman"/>
          <w:sz w:val="24"/>
          <w:szCs w:val="24"/>
        </w:rPr>
        <w:t>Далее об исполнении расходной части бюджета.</w:t>
      </w:r>
    </w:p>
    <w:p w:rsidR="005A693E" w:rsidRPr="003610B8" w:rsidRDefault="005A693E" w:rsidP="005A6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93E" w:rsidRPr="003610B8" w:rsidRDefault="005A693E" w:rsidP="005A6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0B8">
        <w:rPr>
          <w:rFonts w:ascii="Times New Roman" w:hAnsi="Times New Roman" w:cs="Times New Roman"/>
          <w:b/>
          <w:sz w:val="24"/>
          <w:szCs w:val="24"/>
        </w:rPr>
        <w:t>ИСПОЛНЕНИЕ РАСХОДНОЙ ЧАСТИ БЮДЖЕТА</w:t>
      </w:r>
    </w:p>
    <w:p w:rsidR="005A693E" w:rsidRDefault="005A693E" w:rsidP="005A6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93E" w:rsidRPr="0077046C" w:rsidRDefault="005A693E" w:rsidP="005A6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решению о бюджете на  201</w:t>
      </w:r>
      <w:r w:rsidR="00052B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590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  первоначально расходы утверждены в сумме  </w:t>
      </w:r>
      <w:r w:rsidR="00052B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8075,4</w:t>
      </w:r>
      <w:r w:rsidRPr="007704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тыс. руб.</w:t>
      </w:r>
      <w:r w:rsidRPr="00590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течение 201</w:t>
      </w:r>
      <w:r w:rsidR="00052B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590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расходная часть бюджета уточнялась, с учетом внесенных изменений бюджетные назначения составили </w:t>
      </w:r>
      <w:r w:rsidR="007B3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12679,9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704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тыс. руб.,</w:t>
      </w:r>
      <w:r w:rsidRPr="00590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фактическое </w:t>
      </w:r>
      <w:r w:rsidRPr="007704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исполнение составило  </w:t>
      </w:r>
      <w:r w:rsidR="007B3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11859,4</w:t>
      </w:r>
      <w:r w:rsidRPr="007704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тыс. руб. или </w:t>
      </w:r>
      <w:r w:rsidR="007B3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93,5</w:t>
      </w:r>
      <w:r w:rsidRPr="007704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%. </w:t>
      </w:r>
      <w:r w:rsidRPr="0077046C">
        <w:rPr>
          <w:rFonts w:ascii="Times New Roman" w:hAnsi="Times New Roman" w:cs="Times New Roman"/>
          <w:sz w:val="24"/>
          <w:szCs w:val="24"/>
        </w:rPr>
        <w:t>По сравнению с 201</w:t>
      </w:r>
      <w:r w:rsidR="007B3BFB">
        <w:rPr>
          <w:rFonts w:ascii="Times New Roman" w:hAnsi="Times New Roman" w:cs="Times New Roman"/>
          <w:sz w:val="24"/>
          <w:szCs w:val="24"/>
        </w:rPr>
        <w:t>5</w:t>
      </w:r>
      <w:r w:rsidRPr="0077046C">
        <w:rPr>
          <w:rFonts w:ascii="Times New Roman" w:hAnsi="Times New Roman" w:cs="Times New Roman"/>
          <w:sz w:val="24"/>
          <w:szCs w:val="24"/>
        </w:rPr>
        <w:t xml:space="preserve"> годом объем </w:t>
      </w:r>
      <w:r w:rsidRPr="00D36FB5">
        <w:rPr>
          <w:rFonts w:ascii="Times New Roman" w:hAnsi="Times New Roman" w:cs="Times New Roman"/>
          <w:sz w:val="24"/>
          <w:szCs w:val="24"/>
        </w:rPr>
        <w:t xml:space="preserve">произведенных расходов </w:t>
      </w:r>
      <w:r w:rsidR="007B3BFB">
        <w:rPr>
          <w:rFonts w:ascii="Times New Roman" w:hAnsi="Times New Roman" w:cs="Times New Roman"/>
          <w:sz w:val="24"/>
          <w:szCs w:val="24"/>
        </w:rPr>
        <w:t xml:space="preserve">увеличился </w:t>
      </w:r>
      <w:r w:rsidRPr="00D36FB5">
        <w:rPr>
          <w:rFonts w:ascii="Times New Roman" w:hAnsi="Times New Roman" w:cs="Times New Roman"/>
          <w:sz w:val="24"/>
          <w:szCs w:val="24"/>
        </w:rPr>
        <w:t xml:space="preserve"> на </w:t>
      </w:r>
      <w:r w:rsidR="007B3BFB">
        <w:rPr>
          <w:rFonts w:ascii="Times New Roman" w:hAnsi="Times New Roman" w:cs="Times New Roman"/>
          <w:sz w:val="24"/>
          <w:szCs w:val="24"/>
        </w:rPr>
        <w:t>1299,5</w:t>
      </w:r>
      <w:r w:rsidR="002C3045">
        <w:rPr>
          <w:rFonts w:ascii="Times New Roman" w:hAnsi="Times New Roman" w:cs="Times New Roman"/>
          <w:sz w:val="24"/>
          <w:szCs w:val="24"/>
        </w:rPr>
        <w:t xml:space="preserve"> тыс.</w:t>
      </w:r>
      <w:r w:rsidRPr="00D36FB5">
        <w:rPr>
          <w:rFonts w:ascii="Times New Roman" w:hAnsi="Times New Roman" w:cs="Times New Roman"/>
          <w:sz w:val="24"/>
          <w:szCs w:val="24"/>
        </w:rPr>
        <w:t xml:space="preserve"> руб</w:t>
      </w:r>
      <w:r w:rsidR="002C3045">
        <w:rPr>
          <w:rFonts w:ascii="Times New Roman" w:hAnsi="Times New Roman" w:cs="Times New Roman"/>
          <w:sz w:val="24"/>
          <w:szCs w:val="24"/>
        </w:rPr>
        <w:t>.</w:t>
      </w:r>
      <w:r w:rsidRPr="00D36FB5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7B3BFB">
        <w:rPr>
          <w:rFonts w:ascii="Times New Roman" w:hAnsi="Times New Roman" w:cs="Times New Roman"/>
          <w:sz w:val="24"/>
          <w:szCs w:val="24"/>
        </w:rPr>
        <w:t>112,3</w:t>
      </w:r>
      <w:r w:rsidRPr="00D36FB5">
        <w:rPr>
          <w:rFonts w:ascii="Times New Roman" w:hAnsi="Times New Roman" w:cs="Times New Roman"/>
          <w:sz w:val="24"/>
          <w:szCs w:val="24"/>
        </w:rPr>
        <w:t xml:space="preserve"> %. </w:t>
      </w:r>
      <w:proofErr w:type="gramEnd"/>
    </w:p>
    <w:p w:rsidR="005A693E" w:rsidRPr="00CC1C8E" w:rsidRDefault="00037F17" w:rsidP="005A693E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5A693E" w:rsidRPr="00CC1C8E">
        <w:rPr>
          <w:rFonts w:ascii="Times New Roman" w:hAnsi="Times New Roman" w:cs="Times New Roman"/>
          <w:sz w:val="24"/>
          <w:szCs w:val="24"/>
          <w:shd w:val="clear" w:color="auto" w:fill="FFFFFF"/>
        </w:rPr>
        <w:t>о разделам это выглядит следующим образом:</w:t>
      </w:r>
    </w:p>
    <w:p w:rsidR="005A693E" w:rsidRPr="00D36FB5" w:rsidRDefault="005A693E" w:rsidP="00037F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4584">
        <w:rPr>
          <w:rFonts w:ascii="Times New Roman" w:hAnsi="Times New Roman" w:cs="Times New Roman"/>
          <w:b/>
          <w:sz w:val="24"/>
          <w:szCs w:val="24"/>
        </w:rPr>
        <w:t>Раздел 0100 «ОБЩЕГОСУДАРСТВЕННЫЕ ВОПРОСЫ</w:t>
      </w:r>
      <w:r w:rsidRPr="00D36FB5">
        <w:rPr>
          <w:rFonts w:ascii="Times New Roman" w:hAnsi="Times New Roman" w:cs="Times New Roman"/>
          <w:sz w:val="24"/>
          <w:szCs w:val="24"/>
        </w:rPr>
        <w:t>»</w:t>
      </w:r>
    </w:p>
    <w:p w:rsidR="005A693E" w:rsidRDefault="005A693E" w:rsidP="005A693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C8E">
        <w:rPr>
          <w:rFonts w:ascii="Times New Roman" w:eastAsia="Times New Roman" w:hAnsi="Times New Roman" w:cs="Times New Roman"/>
          <w:sz w:val="24"/>
          <w:szCs w:val="24"/>
        </w:rPr>
        <w:t>Утвержденные бюджетные назначения</w:t>
      </w:r>
      <w:r w:rsidR="007B3BFB">
        <w:rPr>
          <w:rFonts w:ascii="Times New Roman" w:eastAsia="Times New Roman" w:hAnsi="Times New Roman" w:cs="Times New Roman"/>
          <w:sz w:val="24"/>
          <w:szCs w:val="24"/>
        </w:rPr>
        <w:t xml:space="preserve"> составили 5937,9 тыс</w:t>
      </w:r>
      <w:proofErr w:type="gramStart"/>
      <w:r w:rsidR="007B3BFB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7B3BFB">
        <w:rPr>
          <w:rFonts w:ascii="Times New Roman" w:eastAsia="Times New Roman" w:hAnsi="Times New Roman" w:cs="Times New Roman"/>
          <w:sz w:val="24"/>
          <w:szCs w:val="24"/>
        </w:rPr>
        <w:t>уб.,</w:t>
      </w:r>
      <w:r w:rsidRPr="00CC1C8E">
        <w:rPr>
          <w:rFonts w:ascii="Times New Roman" w:eastAsia="Times New Roman" w:hAnsi="Times New Roman" w:cs="Times New Roman"/>
          <w:sz w:val="24"/>
          <w:szCs w:val="24"/>
        </w:rPr>
        <w:t xml:space="preserve"> фактическое исполнение составили – </w:t>
      </w:r>
      <w:r w:rsidR="007B3BFB">
        <w:rPr>
          <w:rFonts w:ascii="Times New Roman" w:eastAsia="Times New Roman" w:hAnsi="Times New Roman" w:cs="Times New Roman"/>
          <w:sz w:val="24"/>
          <w:szCs w:val="24"/>
        </w:rPr>
        <w:t>5926,8</w:t>
      </w:r>
      <w:r w:rsidRPr="00CC1C8E">
        <w:rPr>
          <w:rFonts w:ascii="Times New Roman" w:eastAsia="Times New Roman" w:hAnsi="Times New Roman" w:cs="Times New Roman"/>
          <w:sz w:val="24"/>
          <w:szCs w:val="24"/>
        </w:rPr>
        <w:t xml:space="preserve"> тыс. руб., в том числе:</w:t>
      </w:r>
    </w:p>
    <w:p w:rsidR="005A693E" w:rsidRPr="00CC1C8E" w:rsidRDefault="00037F17" w:rsidP="00AF757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5A693E" w:rsidRPr="00CC1C8E">
        <w:rPr>
          <w:rFonts w:ascii="Times New Roman" w:eastAsia="Times New Roman" w:hAnsi="Times New Roman" w:cs="Times New Roman"/>
          <w:sz w:val="24"/>
          <w:szCs w:val="24"/>
        </w:rPr>
        <w:t xml:space="preserve">о подразделу 02 «Функционирование высшего должностного лица органа местного самоуправления» утверждены и исполнены бюджетные назначения в сумме </w:t>
      </w:r>
      <w:r w:rsidR="007B3BFB">
        <w:rPr>
          <w:rFonts w:ascii="Times New Roman" w:eastAsia="Times New Roman" w:hAnsi="Times New Roman" w:cs="Times New Roman"/>
          <w:sz w:val="24"/>
          <w:szCs w:val="24"/>
        </w:rPr>
        <w:t>1014,1</w:t>
      </w:r>
      <w:r w:rsidR="005A693E" w:rsidRPr="00CC1C8E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5A693E" w:rsidRPr="00CC1C8E" w:rsidRDefault="00037F17" w:rsidP="005A693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5A693E" w:rsidRPr="00CC1C8E">
        <w:rPr>
          <w:rFonts w:ascii="Times New Roman" w:eastAsia="Times New Roman" w:hAnsi="Times New Roman" w:cs="Times New Roman"/>
          <w:sz w:val="24"/>
          <w:szCs w:val="24"/>
        </w:rPr>
        <w:t xml:space="preserve">о подразделу 04 «Функционирование Правительства РФ, высших исполнительных органов государственной власти субъектов РФ, местных администраций» утверждены </w:t>
      </w:r>
      <w:r w:rsidR="007B3BFB">
        <w:rPr>
          <w:rFonts w:ascii="Times New Roman" w:eastAsia="Times New Roman" w:hAnsi="Times New Roman" w:cs="Times New Roman"/>
          <w:sz w:val="24"/>
          <w:szCs w:val="24"/>
        </w:rPr>
        <w:t xml:space="preserve"> в сумме 4889,6 тыс</w:t>
      </w:r>
      <w:proofErr w:type="gramStart"/>
      <w:r w:rsidR="007B3BFB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7B3BFB">
        <w:rPr>
          <w:rFonts w:ascii="Times New Roman" w:eastAsia="Times New Roman" w:hAnsi="Times New Roman" w:cs="Times New Roman"/>
          <w:sz w:val="24"/>
          <w:szCs w:val="24"/>
        </w:rPr>
        <w:t>уб.,</w:t>
      </w:r>
      <w:r w:rsidR="005A693E" w:rsidRPr="00CC1C8E">
        <w:rPr>
          <w:rFonts w:ascii="Times New Roman" w:eastAsia="Times New Roman" w:hAnsi="Times New Roman" w:cs="Times New Roman"/>
          <w:sz w:val="24"/>
          <w:szCs w:val="24"/>
        </w:rPr>
        <w:t xml:space="preserve"> исполнены бюджетные назначения в сумме </w:t>
      </w:r>
      <w:r w:rsidR="007B3BFB">
        <w:rPr>
          <w:rFonts w:ascii="Times New Roman" w:eastAsia="Times New Roman" w:hAnsi="Times New Roman" w:cs="Times New Roman"/>
          <w:sz w:val="24"/>
          <w:szCs w:val="24"/>
        </w:rPr>
        <w:t>4878,5</w:t>
      </w:r>
      <w:r w:rsidR="005A693E" w:rsidRPr="00CC1C8E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  <w:r w:rsidR="007B3BFB">
        <w:rPr>
          <w:rFonts w:ascii="Times New Roman" w:eastAsia="Times New Roman" w:hAnsi="Times New Roman" w:cs="Times New Roman"/>
          <w:sz w:val="24"/>
          <w:szCs w:val="24"/>
        </w:rPr>
        <w:t xml:space="preserve"> что составляет 99,9%</w:t>
      </w:r>
      <w:r w:rsidR="00831371">
        <w:rPr>
          <w:rFonts w:ascii="Times New Roman" w:eastAsia="Times New Roman" w:hAnsi="Times New Roman" w:cs="Times New Roman"/>
          <w:sz w:val="24"/>
          <w:szCs w:val="24"/>
        </w:rPr>
        <w:t xml:space="preserve"> из них по муниципальной программе «Развитие муниципальной службы в Таргизском муниципальном </w:t>
      </w:r>
      <w:r w:rsidR="007B3BFB">
        <w:rPr>
          <w:rFonts w:ascii="Times New Roman" w:eastAsia="Times New Roman" w:hAnsi="Times New Roman" w:cs="Times New Roman"/>
          <w:sz w:val="24"/>
          <w:szCs w:val="24"/>
        </w:rPr>
        <w:t>образовании на 2015-2017 годы» в сумме  5</w:t>
      </w:r>
      <w:r w:rsidR="00831371">
        <w:rPr>
          <w:rFonts w:ascii="Times New Roman" w:eastAsia="Times New Roman" w:hAnsi="Times New Roman" w:cs="Times New Roman"/>
          <w:sz w:val="24"/>
          <w:szCs w:val="24"/>
        </w:rPr>
        <w:t>,5 тыс.руб.</w:t>
      </w:r>
      <w:r w:rsidR="007B3BFB">
        <w:rPr>
          <w:rFonts w:ascii="Times New Roman" w:eastAsia="Times New Roman" w:hAnsi="Times New Roman" w:cs="Times New Roman"/>
          <w:sz w:val="24"/>
          <w:szCs w:val="24"/>
        </w:rPr>
        <w:t xml:space="preserve"> на повышение классификации</w:t>
      </w:r>
      <w:r w:rsidR="00481DCC">
        <w:rPr>
          <w:rFonts w:ascii="Times New Roman" w:eastAsia="Times New Roman" w:hAnsi="Times New Roman" w:cs="Times New Roman"/>
          <w:sz w:val="24"/>
          <w:szCs w:val="24"/>
        </w:rPr>
        <w:t xml:space="preserve"> по применению профессиональных стандартов в </w:t>
      </w:r>
      <w:proofErr w:type="gramStart"/>
      <w:r w:rsidR="00481DCC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proofErr w:type="gramEnd"/>
      <w:r w:rsidR="00481D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693E" w:rsidRDefault="00037F17" w:rsidP="005A693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5A693E" w:rsidRPr="00CC1C8E">
        <w:rPr>
          <w:rFonts w:ascii="Times New Roman" w:eastAsia="Times New Roman" w:hAnsi="Times New Roman" w:cs="Times New Roman"/>
          <w:sz w:val="24"/>
          <w:szCs w:val="24"/>
        </w:rPr>
        <w:t xml:space="preserve">о подразделу 06 «Обеспечение деятельности финансовых, налоговых и таможенных органов и органов финансового (финансово-бюджетного) надзора утверждены и исполнены бюджетные назначения в сумме </w:t>
      </w:r>
      <w:r w:rsidR="00AF757F">
        <w:rPr>
          <w:rFonts w:ascii="Times New Roman" w:eastAsia="Times New Roman" w:hAnsi="Times New Roman" w:cs="Times New Roman"/>
          <w:sz w:val="24"/>
          <w:szCs w:val="24"/>
        </w:rPr>
        <w:t>33,5</w:t>
      </w:r>
      <w:r w:rsidR="005A693E" w:rsidRPr="00CC1C8E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5A693E" w:rsidRDefault="00AF757F" w:rsidP="00AF757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37F1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A693E" w:rsidRPr="00CC1C8E">
        <w:rPr>
          <w:rFonts w:ascii="Times New Roman" w:eastAsia="Times New Roman" w:hAnsi="Times New Roman" w:cs="Times New Roman"/>
          <w:sz w:val="24"/>
          <w:szCs w:val="24"/>
        </w:rPr>
        <w:t>о подразделу 13 «Другие общегосударственные вопросы»  утверждены бюджетные назначения в сумме 0,7 тыс. руб</w:t>
      </w:r>
      <w:proofErr w:type="gramStart"/>
      <w:r w:rsidR="005A693E" w:rsidRPr="00CC1C8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сполнение </w:t>
      </w:r>
      <w:r w:rsidR="00DB11BE">
        <w:rPr>
          <w:rFonts w:ascii="Times New Roman" w:eastAsia="Times New Roman" w:hAnsi="Times New Roman" w:cs="Times New Roman"/>
          <w:sz w:val="24"/>
          <w:szCs w:val="24"/>
        </w:rPr>
        <w:t>0,7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тыс.руб.</w:t>
      </w:r>
    </w:p>
    <w:p w:rsidR="008B7C83" w:rsidRDefault="008B7C83" w:rsidP="00DB11B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B7C83" w:rsidRPr="00DB11BE" w:rsidRDefault="008B7C83" w:rsidP="008B7C8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1BE">
        <w:rPr>
          <w:rFonts w:ascii="Times New Roman" w:hAnsi="Times New Roman" w:cs="Times New Roman"/>
          <w:b/>
          <w:sz w:val="24"/>
          <w:szCs w:val="24"/>
        </w:rPr>
        <w:t>Раздел 0200 «НАЦИОНАЛЬНАЯ ОБОРОНА»</w:t>
      </w:r>
    </w:p>
    <w:p w:rsidR="008B7C83" w:rsidRDefault="008B7C83" w:rsidP="008B7C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C1C8E">
        <w:rPr>
          <w:rFonts w:ascii="Times New Roman" w:eastAsia="Times New Roman" w:hAnsi="Times New Roman" w:cs="Times New Roman"/>
          <w:sz w:val="24"/>
          <w:szCs w:val="24"/>
        </w:rPr>
        <w:t>твержденные бюджетные назначения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11BE">
        <w:rPr>
          <w:rFonts w:ascii="Times New Roman" w:eastAsia="Times New Roman" w:hAnsi="Times New Roman" w:cs="Times New Roman"/>
          <w:sz w:val="24"/>
          <w:szCs w:val="24"/>
        </w:rPr>
        <w:t>215,0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уб.</w:t>
      </w:r>
      <w:r w:rsidRPr="00CC1C8E">
        <w:rPr>
          <w:rFonts w:ascii="Times New Roman" w:eastAsia="Times New Roman" w:hAnsi="Times New Roman" w:cs="Times New Roman"/>
          <w:sz w:val="24"/>
          <w:szCs w:val="24"/>
        </w:rPr>
        <w:t xml:space="preserve"> и фактическое исполнение составили </w:t>
      </w:r>
      <w:r w:rsidR="00DB11BE">
        <w:rPr>
          <w:rFonts w:ascii="Times New Roman" w:eastAsia="Times New Roman" w:hAnsi="Times New Roman" w:cs="Times New Roman"/>
          <w:sz w:val="24"/>
          <w:szCs w:val="24"/>
        </w:rPr>
        <w:t>215,0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числе:</w:t>
      </w:r>
    </w:p>
    <w:p w:rsidR="008B7C83" w:rsidRDefault="008B7C83" w:rsidP="008B7C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8B7C8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37F17">
        <w:rPr>
          <w:rFonts w:ascii="Times New Roman" w:hAnsi="Times New Roman" w:cs="Times New Roman"/>
          <w:sz w:val="24"/>
          <w:szCs w:val="24"/>
        </w:rPr>
        <w:t>п</w:t>
      </w:r>
      <w:r w:rsidRPr="008B7C83">
        <w:rPr>
          <w:rFonts w:ascii="Times New Roman" w:hAnsi="Times New Roman" w:cs="Times New Roman"/>
          <w:sz w:val="24"/>
          <w:szCs w:val="24"/>
        </w:rPr>
        <w:t>о подразделу 0203 «Мобилизационная и вневойсковая подготовка</w:t>
      </w:r>
      <w:proofErr w:type="gramStart"/>
      <w:r w:rsidRPr="008B7C83">
        <w:rPr>
          <w:rFonts w:ascii="Times New Roman" w:hAnsi="Times New Roman" w:cs="Times New Roman"/>
          <w:sz w:val="24"/>
          <w:szCs w:val="24"/>
        </w:rPr>
        <w:t>»</w:t>
      </w:r>
      <w:r w:rsidRPr="00CC1C8E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CC1C8E">
        <w:rPr>
          <w:rFonts w:ascii="Times New Roman" w:eastAsia="Times New Roman" w:hAnsi="Times New Roman" w:cs="Times New Roman"/>
          <w:sz w:val="24"/>
          <w:szCs w:val="24"/>
        </w:rPr>
        <w:t xml:space="preserve">тверждены и исполнены бюджетные назначения в сумме </w:t>
      </w:r>
      <w:r w:rsidR="00DB11BE">
        <w:rPr>
          <w:rFonts w:ascii="Times New Roman" w:eastAsia="Times New Roman" w:hAnsi="Times New Roman" w:cs="Times New Roman"/>
          <w:sz w:val="24"/>
          <w:szCs w:val="24"/>
        </w:rPr>
        <w:t>215,0</w:t>
      </w:r>
      <w:r w:rsidRPr="00CC1C8E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7F17" w:rsidRDefault="00DB11BE" w:rsidP="00037F1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="005A693E" w:rsidRPr="00AF757F">
        <w:rPr>
          <w:rFonts w:ascii="Times New Roman" w:eastAsia="Times New Roman" w:hAnsi="Times New Roman" w:cs="Times New Roman"/>
          <w:b/>
          <w:sz w:val="24"/>
          <w:szCs w:val="24"/>
        </w:rPr>
        <w:t xml:space="preserve"> 0300 «НАЦИОНАЛЬНАЯ БЕЗОПАСНОСТЬ И ПРАВООХРАНИТЕЛЬНАЯ ДЕЯТЕЛЬНОСТЬ»</w:t>
      </w:r>
      <w:r w:rsidR="005A6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693E" w:rsidRPr="00D36FB5" w:rsidRDefault="005A693E" w:rsidP="00037F1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C1C8E">
        <w:rPr>
          <w:rFonts w:ascii="Times New Roman" w:eastAsia="Times New Roman" w:hAnsi="Times New Roman" w:cs="Times New Roman"/>
          <w:sz w:val="24"/>
          <w:szCs w:val="24"/>
        </w:rPr>
        <w:t>твержденные бюджетные назначения</w:t>
      </w:r>
      <w:r w:rsidR="00AF7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11BE">
        <w:rPr>
          <w:rFonts w:ascii="Times New Roman" w:eastAsia="Times New Roman" w:hAnsi="Times New Roman" w:cs="Times New Roman"/>
          <w:sz w:val="24"/>
          <w:szCs w:val="24"/>
        </w:rPr>
        <w:t>891,6</w:t>
      </w:r>
      <w:r w:rsidR="00AF757F">
        <w:rPr>
          <w:rFonts w:ascii="Times New Roman" w:eastAsia="Times New Roman" w:hAnsi="Times New Roman" w:cs="Times New Roman"/>
          <w:sz w:val="24"/>
          <w:szCs w:val="24"/>
        </w:rPr>
        <w:t xml:space="preserve"> тыс</w:t>
      </w:r>
      <w:proofErr w:type="gramStart"/>
      <w:r w:rsidR="00AF757F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AF757F">
        <w:rPr>
          <w:rFonts w:ascii="Times New Roman" w:eastAsia="Times New Roman" w:hAnsi="Times New Roman" w:cs="Times New Roman"/>
          <w:sz w:val="24"/>
          <w:szCs w:val="24"/>
        </w:rPr>
        <w:t>уб.</w:t>
      </w:r>
      <w:r w:rsidRPr="00CC1C8E">
        <w:rPr>
          <w:rFonts w:ascii="Times New Roman" w:eastAsia="Times New Roman" w:hAnsi="Times New Roman" w:cs="Times New Roman"/>
          <w:sz w:val="24"/>
          <w:szCs w:val="24"/>
        </w:rPr>
        <w:t xml:space="preserve"> и фактическое исполнение составили </w:t>
      </w:r>
      <w:r w:rsidR="00DB11BE">
        <w:rPr>
          <w:rFonts w:ascii="Times New Roman" w:eastAsia="Times New Roman" w:hAnsi="Times New Roman" w:cs="Times New Roman"/>
          <w:sz w:val="24"/>
          <w:szCs w:val="24"/>
        </w:rPr>
        <w:t>874,6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числе:</w:t>
      </w:r>
    </w:p>
    <w:p w:rsidR="005A693E" w:rsidRPr="003A4584" w:rsidRDefault="00037F17" w:rsidP="00DB1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5A693E" w:rsidRPr="00CC1C8E">
        <w:rPr>
          <w:rFonts w:ascii="Times New Roman" w:eastAsia="Times New Roman" w:hAnsi="Times New Roman" w:cs="Times New Roman"/>
          <w:sz w:val="24"/>
          <w:szCs w:val="24"/>
        </w:rPr>
        <w:t>о подразделу 10 «Обеспечение пожарной безопасности» утверждены</w:t>
      </w:r>
      <w:r w:rsidR="00DB11BE">
        <w:rPr>
          <w:rFonts w:ascii="Times New Roman" w:eastAsia="Times New Roman" w:hAnsi="Times New Roman" w:cs="Times New Roman"/>
          <w:sz w:val="24"/>
          <w:szCs w:val="24"/>
        </w:rPr>
        <w:t xml:space="preserve"> 891,6 тыс</w:t>
      </w:r>
      <w:proofErr w:type="gramStart"/>
      <w:r w:rsidR="00DB11B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DB11BE">
        <w:rPr>
          <w:rFonts w:ascii="Times New Roman" w:eastAsia="Times New Roman" w:hAnsi="Times New Roman" w:cs="Times New Roman"/>
          <w:sz w:val="24"/>
          <w:szCs w:val="24"/>
        </w:rPr>
        <w:t>уб</w:t>
      </w:r>
      <w:r w:rsidR="00F113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A693E" w:rsidRPr="00CC1C8E">
        <w:rPr>
          <w:rFonts w:ascii="Times New Roman" w:eastAsia="Times New Roman" w:hAnsi="Times New Roman" w:cs="Times New Roman"/>
          <w:sz w:val="24"/>
          <w:szCs w:val="24"/>
        </w:rPr>
        <w:t xml:space="preserve"> исполнены бюджетные назначения в сумме </w:t>
      </w:r>
      <w:r w:rsidR="00DB11BE">
        <w:rPr>
          <w:rFonts w:ascii="Times New Roman" w:eastAsia="Times New Roman" w:hAnsi="Times New Roman" w:cs="Times New Roman"/>
          <w:sz w:val="24"/>
          <w:szCs w:val="24"/>
        </w:rPr>
        <w:t xml:space="preserve">874,6 </w:t>
      </w:r>
      <w:r w:rsidR="005A693E" w:rsidRPr="00CC1C8E">
        <w:rPr>
          <w:rFonts w:ascii="Times New Roman" w:eastAsia="Times New Roman" w:hAnsi="Times New Roman" w:cs="Times New Roman"/>
          <w:sz w:val="24"/>
          <w:szCs w:val="24"/>
        </w:rPr>
        <w:t>тыс. руб.</w:t>
      </w:r>
      <w:r w:rsidR="005A693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F757F">
        <w:rPr>
          <w:rFonts w:ascii="Times New Roman" w:eastAsia="Times New Roman" w:hAnsi="Times New Roman" w:cs="Times New Roman"/>
          <w:sz w:val="24"/>
          <w:szCs w:val="24"/>
        </w:rPr>
        <w:t xml:space="preserve"> на содержание пожарного депо)</w:t>
      </w:r>
      <w:r w:rsidR="00831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693E" w:rsidRPr="003A4584" w:rsidRDefault="005A693E" w:rsidP="005A693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F17" w:rsidRDefault="00F113EA" w:rsidP="00037F1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="005A693E" w:rsidRPr="00AF757F">
        <w:rPr>
          <w:rFonts w:ascii="Times New Roman" w:eastAsia="Times New Roman" w:hAnsi="Times New Roman" w:cs="Times New Roman"/>
          <w:b/>
          <w:sz w:val="24"/>
          <w:szCs w:val="24"/>
        </w:rPr>
        <w:t xml:space="preserve"> 0400</w:t>
      </w:r>
      <w:r w:rsidR="00AF7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A693E" w:rsidRPr="00AF757F">
        <w:rPr>
          <w:rFonts w:ascii="Times New Roman" w:eastAsia="Times New Roman" w:hAnsi="Times New Roman" w:cs="Times New Roman"/>
          <w:b/>
          <w:sz w:val="24"/>
          <w:szCs w:val="24"/>
        </w:rPr>
        <w:t>«НАЦИОНАЛЬНАЯ ЭКОНОМИКА»</w:t>
      </w:r>
    </w:p>
    <w:p w:rsidR="005A693E" w:rsidRPr="00D36FB5" w:rsidRDefault="005A693E" w:rsidP="00037F1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7F1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37F17" w:rsidRPr="00CC1C8E">
        <w:rPr>
          <w:rFonts w:ascii="Times New Roman" w:eastAsia="Times New Roman" w:hAnsi="Times New Roman" w:cs="Times New Roman"/>
          <w:sz w:val="24"/>
          <w:szCs w:val="24"/>
        </w:rPr>
        <w:t>твержденные бюджетные назначения</w:t>
      </w:r>
      <w:r w:rsidR="00037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11BE">
        <w:rPr>
          <w:rFonts w:ascii="Times New Roman" w:eastAsia="Times New Roman" w:hAnsi="Times New Roman" w:cs="Times New Roman"/>
          <w:sz w:val="24"/>
          <w:szCs w:val="24"/>
        </w:rPr>
        <w:t>2337,5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руб. </w:t>
      </w:r>
      <w:r w:rsidR="00037F17">
        <w:rPr>
          <w:rFonts w:ascii="Times New Roman" w:eastAsia="Times New Roman" w:hAnsi="Times New Roman" w:cs="Times New Roman"/>
          <w:sz w:val="24"/>
          <w:szCs w:val="24"/>
        </w:rPr>
        <w:t>исполнены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11BE">
        <w:rPr>
          <w:rFonts w:ascii="Times New Roman" w:eastAsia="Times New Roman" w:hAnsi="Times New Roman" w:cs="Times New Roman"/>
          <w:sz w:val="24"/>
          <w:szCs w:val="24"/>
        </w:rPr>
        <w:t>1604,8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руб.:</w:t>
      </w:r>
    </w:p>
    <w:p w:rsidR="005A693E" w:rsidRDefault="00037F17" w:rsidP="005A6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5A693E" w:rsidRPr="00CC1C8E">
        <w:rPr>
          <w:rFonts w:ascii="Times New Roman" w:eastAsia="Times New Roman" w:hAnsi="Times New Roman" w:cs="Times New Roman"/>
          <w:sz w:val="24"/>
          <w:szCs w:val="24"/>
        </w:rPr>
        <w:t xml:space="preserve">о подразделу 09 «Дорожное хозяйство (дорожные фонды)» исполнены бюджетные назначения в сумме </w:t>
      </w:r>
      <w:r w:rsidR="00DB11BE">
        <w:rPr>
          <w:rFonts w:ascii="Times New Roman" w:eastAsia="Times New Roman" w:hAnsi="Times New Roman" w:cs="Times New Roman"/>
          <w:sz w:val="24"/>
          <w:szCs w:val="24"/>
        </w:rPr>
        <w:t>1604,8</w:t>
      </w:r>
      <w:r w:rsidR="005A693E" w:rsidRPr="00CC1C8E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5A693E">
        <w:rPr>
          <w:rFonts w:ascii="Times New Roman" w:eastAsia="Times New Roman" w:hAnsi="Times New Roman" w:cs="Times New Roman"/>
          <w:sz w:val="24"/>
          <w:szCs w:val="24"/>
        </w:rPr>
        <w:t xml:space="preserve"> при плане </w:t>
      </w:r>
      <w:r w:rsidR="00DB11BE">
        <w:rPr>
          <w:rFonts w:ascii="Times New Roman" w:eastAsia="Times New Roman" w:hAnsi="Times New Roman" w:cs="Times New Roman"/>
          <w:sz w:val="24"/>
          <w:szCs w:val="24"/>
        </w:rPr>
        <w:t>2337,5</w:t>
      </w:r>
      <w:r w:rsidR="005A693E">
        <w:rPr>
          <w:rFonts w:ascii="Times New Roman" w:eastAsia="Times New Roman" w:hAnsi="Times New Roman" w:cs="Times New Roman"/>
          <w:sz w:val="24"/>
          <w:szCs w:val="24"/>
        </w:rPr>
        <w:t xml:space="preserve"> тыс</w:t>
      </w:r>
      <w:proofErr w:type="gramStart"/>
      <w:r w:rsidR="005A693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5A693E">
        <w:rPr>
          <w:rFonts w:ascii="Times New Roman" w:eastAsia="Times New Roman" w:hAnsi="Times New Roman" w:cs="Times New Roman"/>
          <w:sz w:val="24"/>
          <w:szCs w:val="24"/>
        </w:rPr>
        <w:t xml:space="preserve">уб. </w:t>
      </w:r>
    </w:p>
    <w:p w:rsidR="00433FE1" w:rsidRDefault="00DB11BE" w:rsidP="00433FE1">
      <w:pPr>
        <w:shd w:val="clear" w:color="auto" w:fill="FFFFFF"/>
        <w:spacing w:before="100" w:beforeAutospacing="1" w:after="100" w:afterAutospacing="1" w:line="43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A4584" w:rsidRPr="003A4584">
        <w:rPr>
          <w:rFonts w:ascii="Times New Roman" w:hAnsi="Times New Roman" w:cs="Times New Roman"/>
          <w:sz w:val="24"/>
          <w:szCs w:val="24"/>
        </w:rPr>
        <w:t>з них</w:t>
      </w:r>
    </w:p>
    <w:p w:rsidR="00C6083A" w:rsidRDefault="00C6083A" w:rsidP="00433FE1">
      <w:pPr>
        <w:shd w:val="clear" w:color="auto" w:fill="FFFFFF"/>
        <w:spacing w:before="100" w:beforeAutospacing="1" w:after="100" w:afterAutospacing="1" w:line="432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Содержание тракториста предусмотрены расходы  и исполнены в размере 67,8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3A4584" w:rsidRPr="00433FE1" w:rsidRDefault="003A4584" w:rsidP="00433FE1">
      <w:pPr>
        <w:shd w:val="clear" w:color="auto" w:fill="FFFFFF"/>
        <w:spacing w:before="100" w:beforeAutospacing="1" w:after="100" w:afterAutospacing="1" w:line="432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3F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Муниципальная программа</w:t>
      </w:r>
      <w:proofErr w:type="gramStart"/>
      <w:r w:rsidRPr="00433F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"К</w:t>
      </w:r>
      <w:proofErr w:type="gramEnd"/>
      <w:r w:rsidRPr="00433F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апитальный ремонт и ремонт автомобильных дорог общего польз</w:t>
      </w:r>
      <w:r w:rsidR="00F11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ования местного значения на 2016 год и плановый период 2015-2019</w:t>
      </w:r>
      <w:r w:rsidRPr="00433F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годов"</w:t>
      </w:r>
    </w:p>
    <w:p w:rsidR="008770CB" w:rsidRDefault="00F113EA" w:rsidP="003A4584">
      <w:pPr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предусмотрены расходы  на 2016</w:t>
      </w:r>
      <w:r w:rsidR="003A4584" w:rsidRPr="00A30537">
        <w:rPr>
          <w:rFonts w:ascii="Times New Roman" w:hAnsi="Times New Roman" w:cs="Times New Roman"/>
          <w:sz w:val="24"/>
          <w:szCs w:val="24"/>
        </w:rPr>
        <w:t xml:space="preserve"> год  в размере </w:t>
      </w:r>
      <w:r>
        <w:rPr>
          <w:rFonts w:ascii="Times New Roman" w:hAnsi="Times New Roman" w:cs="Times New Roman"/>
          <w:sz w:val="24"/>
          <w:szCs w:val="24"/>
        </w:rPr>
        <w:t>2090,3</w:t>
      </w:r>
      <w:r w:rsidR="003A4584" w:rsidRPr="00A30537">
        <w:rPr>
          <w:rFonts w:ascii="Times New Roman" w:hAnsi="Times New Roman" w:cs="Times New Roman"/>
          <w:sz w:val="24"/>
          <w:szCs w:val="24"/>
        </w:rPr>
        <w:t xml:space="preserve"> тыс. руб., </w:t>
      </w:r>
      <w:r w:rsidR="003A4584"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фактические расходы составили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1357,6</w:t>
      </w:r>
      <w:r w:rsidR="003A4584"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тыс. руб.  </w:t>
      </w:r>
      <w:r w:rsidR="00D01C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МКУ 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Центром бюджетного учета  и обслуживания муниципальных учреждений» Таргизского муниципального образования </w:t>
      </w:r>
      <w:r w:rsidR="003A4584"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3A4584"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проведен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3A4584"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 </w:t>
      </w:r>
      <w:r w:rsidR="003A4584"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аукцион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8770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заключены договора </w:t>
      </w:r>
      <w:r w:rsidR="000476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Оставшиеся средства дорожного фонда в сумме 732,7 тыс..руб., согласно решения Думы «О муниципальном дорожном фонде» переходят на 2017 год.</w:t>
      </w:r>
      <w:proofErr w:type="gramEnd"/>
    </w:p>
    <w:p w:rsidR="00F113EA" w:rsidRDefault="008770CB" w:rsidP="003A4584">
      <w:pPr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3A4584"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выполнение </w:t>
      </w:r>
      <w:r w:rsidR="00F113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 по ремонту дорог общего пользования  местного значения, участков автомобильной дороги  в п</w:t>
      </w:r>
      <w:proofErr w:type="gramStart"/>
      <w:r w:rsidR="00F113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gramEnd"/>
      <w:r w:rsidR="00F113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основка  по ул. Строительная ,протяженностью 900 метров</w:t>
      </w:r>
      <w:r w:rsidR="00D01C7F" w:rsidRPr="00A3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(отсыпка </w:t>
      </w:r>
      <w:proofErr w:type="spellStart"/>
      <w:r w:rsidR="00D01C7F" w:rsidRPr="00A305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гравийно-песчанной</w:t>
      </w:r>
      <w:proofErr w:type="spellEnd"/>
      <w:r w:rsidR="00D01C7F" w:rsidRPr="00A3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смесью)</w:t>
      </w:r>
      <w:r w:rsidR="00D01C7F"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113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сумму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705,9 тыс. руб.</w:t>
      </w:r>
    </w:p>
    <w:p w:rsidR="008770CB" w:rsidRDefault="00F113EA" w:rsidP="008770CB">
      <w:pPr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770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8770CB"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выполнение </w:t>
      </w:r>
      <w:r w:rsidR="008770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 по ремонту дорог общего пользования  местного значения, участков автомобильной дороги  в п</w:t>
      </w:r>
      <w:proofErr w:type="gramStart"/>
      <w:r w:rsidR="008770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gramEnd"/>
      <w:r w:rsidR="008770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основка  по ул. Трактовая ,протяженностью 860 </w:t>
      </w:r>
      <w:r w:rsidR="00D01C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метров (</w:t>
      </w:r>
      <w:r w:rsidR="00D01C7F" w:rsidRPr="00A3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отсыпка </w:t>
      </w:r>
      <w:proofErr w:type="spellStart"/>
      <w:r w:rsidR="00D01C7F" w:rsidRPr="00A305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гравийно-песчанной</w:t>
      </w:r>
      <w:proofErr w:type="spellEnd"/>
      <w:r w:rsidR="00D01C7F" w:rsidRPr="00A3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смесью</w:t>
      </w:r>
      <w:r w:rsidR="00D01C7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770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сумму 651,7 тыс. руб.</w:t>
      </w:r>
    </w:p>
    <w:p w:rsidR="00D01C7F" w:rsidRDefault="00D01C7F" w:rsidP="008770CB">
      <w:pPr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Денежные средства освоены на 100%.Работы производила организация ООО»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ИркутскПрофСтрой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ркутск</w:t>
      </w:r>
    </w:p>
    <w:p w:rsidR="00047614" w:rsidRDefault="00047614" w:rsidP="00047614">
      <w:pPr>
        <w:ind w:firstLine="708"/>
        <w:rPr>
          <w:rFonts w:ascii="Times New Roman" w:hAnsi="Times New Roman"/>
          <w:b/>
        </w:rPr>
      </w:pPr>
      <w:r w:rsidRPr="000476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Муниципальная программа «</w:t>
      </w:r>
      <w:r w:rsidRPr="00047614">
        <w:rPr>
          <w:rFonts w:ascii="Times New Roman" w:hAnsi="Times New Roman"/>
          <w:b/>
        </w:rPr>
        <w:t>Обеспечение безопасности дорожного движения на территории Таргизского муниципального образования на 2015 – 2017 годы»</w:t>
      </w:r>
    </w:p>
    <w:p w:rsidR="00047614" w:rsidRPr="00047614" w:rsidRDefault="00047614" w:rsidP="00047614">
      <w:pPr>
        <w:ind w:firstLine="708"/>
        <w:rPr>
          <w:rFonts w:ascii="Times New Roman" w:hAnsi="Times New Roman"/>
        </w:rPr>
      </w:pPr>
      <w:r w:rsidRPr="00047614">
        <w:rPr>
          <w:rFonts w:ascii="Times New Roman" w:hAnsi="Times New Roman"/>
        </w:rPr>
        <w:t>Предусмотрены расходы  и исполнены в  размере  13,0 тыс. руб. на приобретение дорожных знаков</w:t>
      </w:r>
      <w:r w:rsidR="00C6083A">
        <w:rPr>
          <w:rFonts w:ascii="Times New Roman" w:hAnsi="Times New Roman"/>
        </w:rPr>
        <w:t>. Дорожные знаки приобретены  в ООО «</w:t>
      </w:r>
      <w:proofErr w:type="spellStart"/>
      <w:r w:rsidR="00C6083A">
        <w:rPr>
          <w:rFonts w:ascii="Times New Roman" w:hAnsi="Times New Roman"/>
        </w:rPr>
        <w:t>АнгараПромСервис</w:t>
      </w:r>
      <w:proofErr w:type="spellEnd"/>
      <w:r w:rsidR="00C6083A">
        <w:rPr>
          <w:rFonts w:ascii="Times New Roman" w:hAnsi="Times New Roman"/>
        </w:rPr>
        <w:t>» г</w:t>
      </w:r>
      <w:proofErr w:type="gramStart"/>
      <w:r w:rsidR="00C6083A">
        <w:rPr>
          <w:rFonts w:ascii="Times New Roman" w:hAnsi="Times New Roman"/>
        </w:rPr>
        <w:t>.И</w:t>
      </w:r>
      <w:proofErr w:type="gramEnd"/>
      <w:r w:rsidR="00C6083A">
        <w:rPr>
          <w:rFonts w:ascii="Times New Roman" w:hAnsi="Times New Roman"/>
        </w:rPr>
        <w:t xml:space="preserve">ркутск  количестве 10  штук из них 4 </w:t>
      </w:r>
      <w:proofErr w:type="spellStart"/>
      <w:r w:rsidR="00C6083A">
        <w:rPr>
          <w:rFonts w:ascii="Times New Roman" w:hAnsi="Times New Roman"/>
        </w:rPr>
        <w:t>шт</w:t>
      </w:r>
      <w:proofErr w:type="spellEnd"/>
      <w:r w:rsidR="00C6083A">
        <w:rPr>
          <w:rFonts w:ascii="Times New Roman" w:hAnsi="Times New Roman"/>
        </w:rPr>
        <w:t xml:space="preserve"> дорожный знак «Дети»,2 шт. «Движение грузовых автомобилей запрещено,5т», 4 шт. «Ограничение максимальной скорости 20км/ч».  Знаки установлены.</w:t>
      </w:r>
    </w:p>
    <w:p w:rsidR="00362ED6" w:rsidRPr="00362ED6" w:rsidRDefault="003A4584" w:rsidP="00362ED6">
      <w:pPr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этому  же</w:t>
      </w:r>
      <w:r w:rsidR="00362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</w:t>
      </w:r>
      <w:r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разделу были предусмотрены </w:t>
      </w:r>
      <w:r w:rsidR="00D01C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мероприятия</w:t>
      </w:r>
      <w:r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реализации перечня проектов народных инициатив на сумму </w:t>
      </w:r>
      <w:r w:rsidR="00362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61,4</w:t>
      </w:r>
      <w:r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тыс</w:t>
      </w:r>
      <w:proofErr w:type="gramStart"/>
      <w:r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.р</w:t>
      </w:r>
      <w:proofErr w:type="gramEnd"/>
      <w:r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уб. </w:t>
      </w:r>
      <w:r w:rsidR="00362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приобретение запасных частей на трактор </w:t>
      </w:r>
      <w:proofErr w:type="spellStart"/>
      <w:r w:rsidR="00362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Беларус</w:t>
      </w:r>
      <w:proofErr w:type="spellEnd"/>
      <w:r w:rsidR="00362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МТЗ-82.: из них областной бюджет 42,9 тыс. руб. Софинансирование из местного бюджета 18,5 тыс.руб. </w:t>
      </w:r>
      <w:r w:rsidR="004D44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362ED6" w:rsidRPr="00362ED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</w:t>
      </w:r>
      <w:r w:rsidR="00362ED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62ED6" w:rsidRPr="00362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автокамера - 4 шт., автошина -4 шт., по</w:t>
      </w:r>
      <w:r w:rsidR="00362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двесной переднего кардана-1 шт.</w:t>
      </w:r>
      <w:r w:rsidR="004D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ООО «Восток» п.</w:t>
      </w:r>
      <w:r w:rsidR="00037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44D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Новочунка.</w:t>
      </w:r>
    </w:p>
    <w:p w:rsidR="003A4584" w:rsidRPr="00A30537" w:rsidRDefault="003A4584" w:rsidP="00362E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по этому разделу были запланированы и израсходованы денежные средства на расчистку дорог поселения от снега в п. Изыкан и д</w:t>
      </w:r>
      <w:proofErr w:type="gramStart"/>
      <w:r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.З</w:t>
      </w:r>
      <w:proofErr w:type="gramEnd"/>
      <w:r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ахаровка с использованием привлеченной техники  в сумме </w:t>
      </w:r>
      <w:r w:rsidR="00362E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38,0</w:t>
      </w:r>
      <w:r w:rsidR="004D44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тыс.руб. На приобретение ГСМ </w:t>
      </w:r>
      <w:r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расходы составили в сумме </w:t>
      </w:r>
      <w:r w:rsidR="000476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67,0</w:t>
      </w:r>
      <w:r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тыс.руб.</w:t>
      </w:r>
    </w:p>
    <w:p w:rsidR="00041E77" w:rsidRDefault="00B70A71" w:rsidP="00037F1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Р</w:t>
      </w:r>
      <w:r w:rsidR="00037F17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аздел</w:t>
      </w:r>
      <w:r w:rsidR="003A4584" w:rsidRPr="003A458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3A4584" w:rsidRPr="003A4584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0500 «Ж</w:t>
      </w:r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ИЛИЩНО-КОММУНАЛЬНОЕ ХОЗЯЙСТВО</w:t>
      </w:r>
      <w:r w:rsidR="003A4584" w:rsidRPr="003A4584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»</w:t>
      </w:r>
      <w:r w:rsidR="003A4584"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A4584" w:rsidRPr="00A30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584" w:rsidRPr="00A30537" w:rsidRDefault="003A4584" w:rsidP="00041E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30537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246747">
        <w:rPr>
          <w:rFonts w:ascii="Times New Roman" w:hAnsi="Times New Roman" w:cs="Times New Roman"/>
          <w:sz w:val="24"/>
          <w:szCs w:val="24"/>
        </w:rPr>
        <w:t>по разделу предусмотрены на 2016</w:t>
      </w:r>
      <w:r w:rsidRPr="00A30537">
        <w:rPr>
          <w:rFonts w:ascii="Times New Roman" w:hAnsi="Times New Roman" w:cs="Times New Roman"/>
          <w:sz w:val="24"/>
          <w:szCs w:val="24"/>
        </w:rPr>
        <w:t xml:space="preserve"> год  в размере </w:t>
      </w:r>
      <w:r w:rsidR="00246747">
        <w:rPr>
          <w:rFonts w:ascii="Times New Roman" w:hAnsi="Times New Roman" w:cs="Times New Roman"/>
          <w:b/>
          <w:sz w:val="24"/>
          <w:szCs w:val="24"/>
        </w:rPr>
        <w:t>712,5</w:t>
      </w:r>
      <w:r w:rsidRPr="00A30537">
        <w:rPr>
          <w:rFonts w:ascii="Times New Roman" w:hAnsi="Times New Roman" w:cs="Times New Roman"/>
          <w:b/>
          <w:sz w:val="24"/>
          <w:szCs w:val="24"/>
        </w:rPr>
        <w:t xml:space="preserve"> тыс. руб</w:t>
      </w:r>
      <w:r w:rsidRPr="00A30537">
        <w:rPr>
          <w:rFonts w:ascii="Times New Roman" w:hAnsi="Times New Roman" w:cs="Times New Roman"/>
          <w:sz w:val="24"/>
          <w:szCs w:val="24"/>
        </w:rPr>
        <w:t>.,</w:t>
      </w:r>
      <w:r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фактические расходы составили </w:t>
      </w:r>
      <w:r w:rsidR="002467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652,8</w:t>
      </w:r>
      <w:r w:rsidRPr="00A3053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тыс. руб.</w:t>
      </w:r>
    </w:p>
    <w:p w:rsidR="00246747" w:rsidRDefault="00246747" w:rsidP="00433F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3A4584" w:rsidRPr="00A30537">
        <w:rPr>
          <w:rFonts w:ascii="Times New Roman" w:hAnsi="Times New Roman" w:cs="Times New Roman"/>
          <w:b/>
          <w:sz w:val="24"/>
          <w:szCs w:val="24"/>
        </w:rPr>
        <w:t xml:space="preserve">о подразделу 02 «Коммунальное хозяйство» </w:t>
      </w:r>
      <w:r>
        <w:rPr>
          <w:rFonts w:ascii="Times New Roman" w:hAnsi="Times New Roman" w:cs="Times New Roman"/>
          <w:sz w:val="24"/>
          <w:szCs w:val="24"/>
        </w:rPr>
        <w:t>запланировано в 2016</w:t>
      </w:r>
      <w:r w:rsidR="003A4584" w:rsidRPr="00A30537">
        <w:rPr>
          <w:rFonts w:ascii="Times New Roman" w:hAnsi="Times New Roman" w:cs="Times New Roman"/>
          <w:sz w:val="24"/>
          <w:szCs w:val="24"/>
        </w:rPr>
        <w:t xml:space="preserve"> год  в размере</w:t>
      </w:r>
      <w:r w:rsidR="003A4584" w:rsidRPr="00A305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59,8</w:t>
      </w:r>
      <w:r w:rsidR="004023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584" w:rsidRPr="00A30537">
        <w:rPr>
          <w:rFonts w:ascii="Times New Roman" w:hAnsi="Times New Roman" w:cs="Times New Roman"/>
          <w:b/>
          <w:sz w:val="24"/>
          <w:szCs w:val="24"/>
        </w:rPr>
        <w:t>тыс. руб.</w:t>
      </w:r>
      <w:r w:rsidR="003A4584" w:rsidRPr="00A3053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3A4584"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фактические расходы составили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</w:t>
      </w:r>
      <w:r w:rsidR="003A4584" w:rsidRPr="00A3053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9,8 тыс. руб.</w:t>
      </w:r>
      <w:r w:rsidR="003A4584"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46747" w:rsidRDefault="003A4584" w:rsidP="0024674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Денежные средства </w:t>
      </w:r>
      <w:r w:rsidR="00246747"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предусмотрены </w:t>
      </w:r>
      <w:r w:rsidR="00246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на мероприятия</w:t>
      </w:r>
      <w:r w:rsidR="00246747"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реализации перечня проектов народных инициатив на сумму </w:t>
      </w:r>
      <w:r w:rsidR="00246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59,8</w:t>
      </w:r>
      <w:r w:rsidR="00246747"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тыс.руб. </w:t>
      </w:r>
      <w:r w:rsidR="00246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приобретение глубинных насосов в количестве 2 шт. для  водовода напорного в п. Тарея и скважины в п. Изыкан.: областной бюджет 59,8 тыс. руб</w:t>
      </w:r>
      <w:proofErr w:type="gramStart"/>
      <w:r w:rsidR="00246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4D44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="004D44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лубинные насосы приобретены ООО «Практика» г.Красноярск</w:t>
      </w:r>
    </w:p>
    <w:p w:rsidR="003A4584" w:rsidRPr="00A30537" w:rsidRDefault="003A4584" w:rsidP="00433F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053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46747">
        <w:rPr>
          <w:rFonts w:ascii="Times New Roman" w:hAnsi="Times New Roman" w:cs="Times New Roman"/>
          <w:b/>
          <w:sz w:val="24"/>
          <w:szCs w:val="24"/>
        </w:rPr>
        <w:t>п</w:t>
      </w:r>
      <w:r w:rsidRPr="00A30537">
        <w:rPr>
          <w:rFonts w:ascii="Times New Roman" w:hAnsi="Times New Roman" w:cs="Times New Roman"/>
          <w:b/>
          <w:sz w:val="24"/>
          <w:szCs w:val="24"/>
        </w:rPr>
        <w:t>о подразделу 03 «Благоустройство»</w:t>
      </w:r>
      <w:r w:rsidR="00246747">
        <w:rPr>
          <w:rFonts w:ascii="Times New Roman" w:hAnsi="Times New Roman" w:cs="Times New Roman"/>
          <w:sz w:val="24"/>
          <w:szCs w:val="24"/>
        </w:rPr>
        <w:t xml:space="preserve"> запланировано в 2016</w:t>
      </w:r>
      <w:r w:rsidRPr="00A30537">
        <w:rPr>
          <w:rFonts w:ascii="Times New Roman" w:hAnsi="Times New Roman" w:cs="Times New Roman"/>
          <w:sz w:val="24"/>
          <w:szCs w:val="24"/>
        </w:rPr>
        <w:t xml:space="preserve"> год  в размере </w:t>
      </w:r>
      <w:r w:rsidR="00246747">
        <w:rPr>
          <w:rFonts w:ascii="Times New Roman" w:hAnsi="Times New Roman" w:cs="Times New Roman"/>
          <w:b/>
          <w:sz w:val="24"/>
          <w:szCs w:val="24"/>
        </w:rPr>
        <w:t>652,7</w:t>
      </w:r>
      <w:r w:rsidRPr="00A30537">
        <w:rPr>
          <w:rFonts w:ascii="Times New Roman" w:hAnsi="Times New Roman" w:cs="Times New Roman"/>
          <w:b/>
          <w:sz w:val="24"/>
          <w:szCs w:val="24"/>
        </w:rPr>
        <w:t xml:space="preserve"> тыс. руб</w:t>
      </w:r>
      <w:r w:rsidRPr="00A30537">
        <w:rPr>
          <w:rFonts w:ascii="Times New Roman" w:hAnsi="Times New Roman" w:cs="Times New Roman"/>
          <w:sz w:val="24"/>
          <w:szCs w:val="24"/>
        </w:rPr>
        <w:t xml:space="preserve">., </w:t>
      </w:r>
      <w:r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фактические расходы составили </w:t>
      </w:r>
      <w:r w:rsidR="002467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593,0</w:t>
      </w:r>
      <w:r w:rsidRPr="00A3053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тыс. руб.</w:t>
      </w:r>
    </w:p>
    <w:p w:rsidR="003A4584" w:rsidRPr="00A30537" w:rsidRDefault="003A4584" w:rsidP="00433F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0537">
        <w:rPr>
          <w:rFonts w:ascii="Times New Roman" w:hAnsi="Times New Roman" w:cs="Times New Roman"/>
          <w:sz w:val="24"/>
          <w:szCs w:val="24"/>
        </w:rPr>
        <w:t xml:space="preserve"> Оплата коммунальных услу</w:t>
      </w:r>
      <w:proofErr w:type="gramStart"/>
      <w:r w:rsidRPr="00A30537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A30537">
        <w:rPr>
          <w:rFonts w:ascii="Times New Roman" w:hAnsi="Times New Roman" w:cs="Times New Roman"/>
          <w:sz w:val="24"/>
          <w:szCs w:val="24"/>
        </w:rPr>
        <w:t xml:space="preserve"> уличное освещение в п. Изыкан, Таргиз, Сосновка,</w:t>
      </w:r>
      <w:r w:rsidR="00246747">
        <w:rPr>
          <w:rFonts w:ascii="Times New Roman" w:hAnsi="Times New Roman" w:cs="Times New Roman"/>
          <w:sz w:val="24"/>
          <w:szCs w:val="24"/>
        </w:rPr>
        <w:t xml:space="preserve"> </w:t>
      </w:r>
      <w:r w:rsidRPr="00A30537">
        <w:rPr>
          <w:rFonts w:ascii="Times New Roman" w:hAnsi="Times New Roman" w:cs="Times New Roman"/>
          <w:sz w:val="24"/>
          <w:szCs w:val="24"/>
        </w:rPr>
        <w:t>оплата за электроэнергию по п.</w:t>
      </w:r>
      <w:r w:rsidR="00246747">
        <w:rPr>
          <w:rFonts w:ascii="Times New Roman" w:hAnsi="Times New Roman" w:cs="Times New Roman"/>
          <w:sz w:val="24"/>
          <w:szCs w:val="24"/>
        </w:rPr>
        <w:t xml:space="preserve"> </w:t>
      </w:r>
      <w:r w:rsidRPr="00A30537">
        <w:rPr>
          <w:rFonts w:ascii="Times New Roman" w:hAnsi="Times New Roman" w:cs="Times New Roman"/>
          <w:sz w:val="24"/>
          <w:szCs w:val="24"/>
        </w:rPr>
        <w:t xml:space="preserve">Тарея за водовод напорный и </w:t>
      </w:r>
      <w:proofErr w:type="spellStart"/>
      <w:r w:rsidRPr="00A30537">
        <w:rPr>
          <w:rFonts w:ascii="Times New Roman" w:hAnsi="Times New Roman" w:cs="Times New Roman"/>
          <w:sz w:val="24"/>
          <w:szCs w:val="24"/>
        </w:rPr>
        <w:t>водоколонки</w:t>
      </w:r>
      <w:proofErr w:type="spellEnd"/>
      <w:r w:rsidRPr="00A30537">
        <w:rPr>
          <w:rFonts w:ascii="Times New Roman" w:hAnsi="Times New Roman" w:cs="Times New Roman"/>
          <w:sz w:val="24"/>
          <w:szCs w:val="24"/>
        </w:rPr>
        <w:t xml:space="preserve"> запланированы в сумме </w:t>
      </w:r>
      <w:r w:rsidR="00246747">
        <w:rPr>
          <w:rFonts w:ascii="Times New Roman" w:hAnsi="Times New Roman" w:cs="Times New Roman"/>
          <w:b/>
          <w:sz w:val="24"/>
          <w:szCs w:val="24"/>
        </w:rPr>
        <w:t>646,9</w:t>
      </w:r>
      <w:r w:rsidRPr="00A30537">
        <w:rPr>
          <w:rFonts w:ascii="Times New Roman" w:hAnsi="Times New Roman" w:cs="Times New Roman"/>
          <w:b/>
          <w:sz w:val="24"/>
          <w:szCs w:val="24"/>
        </w:rPr>
        <w:t xml:space="preserve">  тыс. руб.</w:t>
      </w:r>
      <w:r w:rsidRPr="00A30537">
        <w:rPr>
          <w:rFonts w:ascii="Times New Roman" w:hAnsi="Times New Roman" w:cs="Times New Roman"/>
          <w:sz w:val="24"/>
          <w:szCs w:val="24"/>
        </w:rPr>
        <w:t xml:space="preserve"> ,фактические расходы составили в сумме </w:t>
      </w:r>
      <w:r w:rsidR="002E7CC7">
        <w:rPr>
          <w:rFonts w:ascii="Times New Roman" w:hAnsi="Times New Roman" w:cs="Times New Roman"/>
          <w:b/>
          <w:sz w:val="24"/>
          <w:szCs w:val="24"/>
        </w:rPr>
        <w:t>587,2</w:t>
      </w:r>
      <w:r w:rsidRPr="00A30537">
        <w:rPr>
          <w:rFonts w:ascii="Times New Roman" w:hAnsi="Times New Roman" w:cs="Times New Roman"/>
          <w:b/>
          <w:sz w:val="24"/>
          <w:szCs w:val="24"/>
        </w:rPr>
        <w:t xml:space="preserve"> тыс. руб.</w:t>
      </w:r>
    </w:p>
    <w:p w:rsidR="00402347" w:rsidRDefault="003A4584" w:rsidP="002E7CC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Приобретение </w:t>
      </w:r>
      <w:r w:rsidR="00246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материалов</w:t>
      </w:r>
      <w:r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запланировано </w:t>
      </w:r>
      <w:r w:rsidR="002467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5,8</w:t>
      </w:r>
      <w:r w:rsidRPr="00A3053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тыс</w:t>
      </w:r>
      <w:proofErr w:type="gramStart"/>
      <w:r w:rsidRPr="00A3053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.р</w:t>
      </w:r>
      <w:proofErr w:type="gramEnd"/>
      <w:r w:rsidRPr="00A3053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уб.</w:t>
      </w:r>
      <w:r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фактические расходы в сумме </w:t>
      </w:r>
      <w:r w:rsidR="002467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5,8</w:t>
      </w:r>
      <w:r w:rsidRPr="00A3053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тыс.руб. из них на приобретение ламп нака</w:t>
      </w:r>
      <w:r w:rsidR="002E7C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ливания для уличного освещения 5</w:t>
      </w:r>
      <w:r w:rsidRPr="00A3053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,8 тыс.руб.</w:t>
      </w:r>
      <w:r w:rsidR="002E7C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402347" w:rsidRPr="00CC1C8E" w:rsidRDefault="00402347" w:rsidP="00402347">
      <w:pPr>
        <w:spacing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C8E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МУНИЦИПАЛЬНЫЕ </w:t>
      </w:r>
      <w:r w:rsidR="00037F17">
        <w:rPr>
          <w:rFonts w:ascii="Times New Roman" w:eastAsia="Times New Roman" w:hAnsi="Times New Roman" w:cs="Times New Roman"/>
          <w:b/>
          <w:sz w:val="24"/>
          <w:szCs w:val="24"/>
        </w:rPr>
        <w:t xml:space="preserve">КАЗЕННЫЕ </w:t>
      </w:r>
      <w:r w:rsidRPr="00CC1C8E">
        <w:rPr>
          <w:rFonts w:ascii="Times New Roman" w:eastAsia="Times New Roman" w:hAnsi="Times New Roman" w:cs="Times New Roman"/>
          <w:b/>
          <w:sz w:val="24"/>
          <w:szCs w:val="24"/>
        </w:rPr>
        <w:t>УЧРЕЖДЕНИЯ</w:t>
      </w:r>
    </w:p>
    <w:p w:rsidR="00402347" w:rsidRPr="00CC1C8E" w:rsidRDefault="00402347" w:rsidP="0040234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C8E">
        <w:rPr>
          <w:rFonts w:ascii="Times New Roman" w:eastAsia="Times New Roman" w:hAnsi="Times New Roman" w:cs="Times New Roman"/>
          <w:sz w:val="24"/>
          <w:szCs w:val="24"/>
        </w:rPr>
        <w:t>На финансовое обеспечение деятельности муниципальных</w:t>
      </w:r>
      <w:r w:rsidR="00041E77">
        <w:rPr>
          <w:rFonts w:ascii="Times New Roman" w:eastAsia="Times New Roman" w:hAnsi="Times New Roman" w:cs="Times New Roman"/>
          <w:sz w:val="24"/>
          <w:szCs w:val="24"/>
        </w:rPr>
        <w:t xml:space="preserve"> казенных</w:t>
      </w:r>
      <w:r w:rsidRPr="00CC1C8E">
        <w:rPr>
          <w:rFonts w:ascii="Times New Roman" w:eastAsia="Times New Roman" w:hAnsi="Times New Roman" w:cs="Times New Roman"/>
          <w:sz w:val="24"/>
          <w:szCs w:val="24"/>
        </w:rPr>
        <w:t xml:space="preserve"> учреждений </w:t>
      </w:r>
      <w:r>
        <w:rPr>
          <w:rFonts w:ascii="Times New Roman" w:eastAsia="Times New Roman" w:hAnsi="Times New Roman" w:cs="Times New Roman"/>
          <w:sz w:val="24"/>
          <w:szCs w:val="24"/>
        </w:rPr>
        <w:t>Таргизского</w:t>
      </w:r>
      <w:r w:rsidRPr="00CC1C8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направлено </w:t>
      </w:r>
      <w:r w:rsidR="00190B91" w:rsidRPr="00190B91">
        <w:rPr>
          <w:rFonts w:ascii="Times New Roman" w:eastAsia="Times New Roman" w:hAnsi="Times New Roman" w:cs="Times New Roman"/>
          <w:b/>
          <w:sz w:val="24"/>
          <w:szCs w:val="24"/>
        </w:rPr>
        <w:t>2585,4</w:t>
      </w:r>
      <w:r w:rsidRPr="00190B91">
        <w:rPr>
          <w:rFonts w:ascii="Times New Roman" w:eastAsia="Times New Roman" w:hAnsi="Times New Roman" w:cs="Times New Roman"/>
          <w:b/>
          <w:sz w:val="24"/>
          <w:szCs w:val="24"/>
        </w:rPr>
        <w:t xml:space="preserve"> тыс. руб</w:t>
      </w:r>
      <w:r w:rsidRPr="00CC1C8E"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исполнено </w:t>
      </w:r>
      <w:r w:rsidR="00190B91" w:rsidRPr="00190B91">
        <w:rPr>
          <w:rFonts w:ascii="Times New Roman" w:eastAsia="Times New Roman" w:hAnsi="Times New Roman" w:cs="Times New Roman"/>
          <w:b/>
          <w:sz w:val="24"/>
          <w:szCs w:val="24"/>
        </w:rPr>
        <w:t>2585,4</w:t>
      </w:r>
      <w:r w:rsidRPr="00CC1C8E">
        <w:rPr>
          <w:rFonts w:ascii="Times New Roman" w:eastAsia="Times New Roman" w:hAnsi="Times New Roman" w:cs="Times New Roman"/>
          <w:sz w:val="24"/>
          <w:szCs w:val="24"/>
        </w:rPr>
        <w:t xml:space="preserve"> в том числе: </w:t>
      </w:r>
    </w:p>
    <w:p w:rsidR="00402347" w:rsidRPr="00A947CA" w:rsidRDefault="00402347" w:rsidP="0040234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7CA">
        <w:rPr>
          <w:rFonts w:ascii="Times New Roman" w:eastAsia="Times New Roman" w:hAnsi="Times New Roman" w:cs="Times New Roman"/>
          <w:b/>
          <w:sz w:val="24"/>
          <w:szCs w:val="24"/>
        </w:rPr>
        <w:t>МКУК «</w:t>
      </w:r>
      <w:proofErr w:type="spellStart"/>
      <w:r w:rsidRPr="00A947CA">
        <w:rPr>
          <w:rFonts w:ascii="Times New Roman" w:eastAsia="Times New Roman" w:hAnsi="Times New Roman" w:cs="Times New Roman"/>
          <w:b/>
          <w:sz w:val="24"/>
          <w:szCs w:val="24"/>
        </w:rPr>
        <w:t>Культурно-досуговый</w:t>
      </w:r>
      <w:proofErr w:type="spellEnd"/>
      <w:r w:rsidRPr="00A947CA">
        <w:rPr>
          <w:rFonts w:ascii="Times New Roman" w:eastAsia="Times New Roman" w:hAnsi="Times New Roman" w:cs="Times New Roman"/>
          <w:b/>
          <w:sz w:val="24"/>
          <w:szCs w:val="24"/>
        </w:rPr>
        <w:t xml:space="preserve"> центр ТМО» -</w:t>
      </w:r>
      <w:r w:rsidR="002E7CC7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запланировано  и исполнено в размере</w:t>
      </w:r>
      <w:r w:rsidRPr="00A947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E7CC7">
        <w:rPr>
          <w:rFonts w:ascii="Times New Roman" w:eastAsia="Times New Roman" w:hAnsi="Times New Roman" w:cs="Times New Roman"/>
          <w:b/>
          <w:sz w:val="24"/>
          <w:szCs w:val="24"/>
        </w:rPr>
        <w:t>1982,9</w:t>
      </w:r>
      <w:r w:rsidRPr="00A947CA">
        <w:rPr>
          <w:rFonts w:ascii="Times New Roman" w:eastAsia="Times New Roman" w:hAnsi="Times New Roman" w:cs="Times New Roman"/>
          <w:b/>
          <w:sz w:val="24"/>
          <w:szCs w:val="24"/>
        </w:rPr>
        <w:t xml:space="preserve"> тыс. руб.;</w:t>
      </w:r>
    </w:p>
    <w:p w:rsidR="002E7CC7" w:rsidRDefault="00402347" w:rsidP="002E7CC7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Средства использовались</w:t>
      </w:r>
    </w:p>
    <w:p w:rsidR="00402347" w:rsidRPr="00A30537" w:rsidRDefault="00402347" w:rsidP="002E7CC7">
      <w:pPr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53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выплату заработной платы работникам  культуры, начислениям на нее – </w:t>
      </w:r>
      <w:r w:rsidR="002E7C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1165,6</w:t>
      </w:r>
      <w:r w:rsidRPr="00A3053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тыс. руб</w:t>
      </w:r>
      <w:r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., </w:t>
      </w:r>
      <w:r w:rsidR="002E7CC7"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выплату заработной платы работникам </w:t>
      </w:r>
      <w:r w:rsidR="002E7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библиотек</w:t>
      </w:r>
      <w:r w:rsidR="002E7CC7"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начислениям на нее</w:t>
      </w:r>
      <w:r w:rsidR="002E7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2E7CC7" w:rsidRPr="002E7C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364,4 тыс</w:t>
      </w:r>
      <w:proofErr w:type="gramStart"/>
      <w:r w:rsidR="002E7CC7" w:rsidRPr="002E7C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.р</w:t>
      </w:r>
      <w:proofErr w:type="gramEnd"/>
      <w:r w:rsidR="002E7CC7" w:rsidRPr="002E7C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уб</w:t>
      </w:r>
      <w:r w:rsidR="002E7C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="002E7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2E7CC7"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коммунальных услуг – </w:t>
      </w:r>
      <w:r w:rsidR="002E7C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131,9</w:t>
      </w:r>
      <w:r w:rsidRPr="00A3053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тыс. руб</w:t>
      </w:r>
      <w:r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.,  работы по содержанию имущества -</w:t>
      </w:r>
      <w:r w:rsidR="000E57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32,6</w:t>
      </w:r>
      <w:r w:rsidRPr="00A3053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тыс.руб</w:t>
      </w:r>
      <w:r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., из них на ремонт крыши</w:t>
      </w:r>
      <w:r w:rsidR="000E5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досугового центра в </w:t>
      </w:r>
      <w:r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п.</w:t>
      </w:r>
      <w:r w:rsidR="00190B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Таргиз, прочие работы и услуги -</w:t>
      </w:r>
      <w:r w:rsidR="000E57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10,5</w:t>
      </w:r>
      <w:r w:rsidRPr="00A3053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тыс. руб</w:t>
      </w:r>
      <w:r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., из них </w:t>
      </w:r>
      <w:r w:rsidRPr="00A3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E57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</w:t>
      </w:r>
      <w:r w:rsidRPr="00A3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охранно- п</w:t>
      </w:r>
      <w:r w:rsidR="000E570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ожарной сигнализации в досуговом центре</w:t>
      </w:r>
      <w:r w:rsidRPr="00A3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0E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5,0</w:t>
      </w:r>
      <w:r w:rsidRPr="00A30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</w:t>
      </w:r>
      <w:proofErr w:type="gramStart"/>
      <w:r w:rsidRPr="00A30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Pr="00A30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уб., </w:t>
      </w:r>
      <w:r w:rsidRPr="00A3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оплату за обучение  </w:t>
      </w:r>
      <w:r w:rsidR="000E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5,5</w:t>
      </w:r>
      <w:r w:rsidRPr="00A30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тыс. руб.,</w:t>
      </w:r>
      <w:r w:rsidR="000E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хоз.товаров -</w:t>
      </w:r>
      <w:r w:rsidR="000E5706" w:rsidRPr="000E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13,4</w:t>
      </w:r>
      <w:r w:rsidR="000E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тыс.руб., </w:t>
      </w:r>
      <w:r w:rsidR="000E5706" w:rsidRPr="00A3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(краска для косметического ремонта зданий) </w:t>
      </w:r>
      <w:r w:rsidR="000E5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-</w:t>
      </w:r>
      <w:r w:rsidR="000E5706" w:rsidRPr="000E5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16,0 тыс.руб</w:t>
      </w:r>
      <w:r w:rsidR="000E5706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0E5706" w:rsidRDefault="000E5706" w:rsidP="000E570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мероприятия</w:t>
      </w:r>
      <w:r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реализации перечня проектов народных инициатив на сумму </w:t>
      </w:r>
      <w:r w:rsidRPr="000E57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170,0</w:t>
      </w:r>
      <w:r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E57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тыс.руб.</w:t>
      </w:r>
      <w:r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приобретение оконных и дверных проемов  с</w:t>
      </w:r>
      <w:r w:rsidRPr="000E5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установк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</w:t>
      </w:r>
      <w:r w:rsidRPr="000E5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МКУК КДЦ Таргизского муниципального обр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азования в п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основка ( 6 оконн</w:t>
      </w:r>
      <w:r w:rsidRPr="000E5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 проемов,2-дверных.)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.:  из них областной бюджет </w:t>
      </w:r>
      <w:r w:rsidRPr="000E57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170,0 тыс. руб.</w:t>
      </w:r>
      <w:r w:rsidR="004D44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4D44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Данные материалы п</w:t>
      </w:r>
      <w:r w:rsidR="004D44D5" w:rsidRPr="004D44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риобретены</w:t>
      </w:r>
      <w:r w:rsidR="004D44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ИП Полосков Б.Н п.Чунский</w:t>
      </w:r>
    </w:p>
    <w:p w:rsidR="000E5706" w:rsidRPr="00037F17" w:rsidRDefault="000E5706" w:rsidP="000E570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мероприятия</w:t>
      </w:r>
      <w:r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реализации перечня проектов народных инициатив на сумму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</w:t>
      </w:r>
      <w:r w:rsidRPr="000E57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0,0</w:t>
      </w:r>
      <w:r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E57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тыс.руб.</w:t>
      </w:r>
      <w:r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приобретение твердотопливного котла  с</w:t>
      </w:r>
      <w:r w:rsidRPr="000E5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установк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</w:t>
      </w:r>
      <w:r w:rsidRPr="000E5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МКУК КДЦ Таргизского муниципального обр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азования в п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основка.:  из них областной бюджет </w:t>
      </w:r>
      <w:r w:rsidR="00190B9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</w:t>
      </w:r>
      <w:r w:rsidRPr="000E57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0,0 тыс. руб.</w:t>
      </w:r>
      <w:r w:rsidR="00037F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037F17" w:rsidRPr="00037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Котел приобретен ИП Нефедова Н.А</w:t>
      </w:r>
      <w:r w:rsidR="00037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п.Чунский.</w:t>
      </w:r>
    </w:p>
    <w:p w:rsidR="00190B91" w:rsidRPr="00190B91" w:rsidRDefault="00190B91" w:rsidP="00190B9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мероприятия</w:t>
      </w:r>
      <w:r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реализации перечня проектов народных инициатив на сумму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48,5</w:t>
      </w:r>
      <w:r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E57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тыс.руб.</w:t>
      </w:r>
      <w:r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 ремонт отопительной системы в</w:t>
      </w:r>
      <w:r w:rsidRPr="00190B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E5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МКУК КДЦ Таргизского муниципального обр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азования п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основка.:  из них областной бюджет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48,5</w:t>
      </w:r>
      <w:r w:rsidRPr="000E57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тыс. руб</w:t>
      </w:r>
      <w:r w:rsidRPr="00190B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.( приобретение труб,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90B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оплата)</w:t>
      </w:r>
      <w:r w:rsidR="00037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Товары приобретены </w:t>
      </w:r>
      <w:r w:rsidR="00037F17" w:rsidRPr="00037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ИП Нефедова Н.А</w:t>
      </w:r>
      <w:r w:rsidR="00037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п.Чунский.</w:t>
      </w:r>
    </w:p>
    <w:p w:rsidR="00402347" w:rsidRPr="00A947CA" w:rsidRDefault="00402347" w:rsidP="00041E7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7CA">
        <w:rPr>
          <w:rFonts w:ascii="Times New Roman" w:eastAsia="Times New Roman" w:hAnsi="Times New Roman" w:cs="Times New Roman"/>
          <w:b/>
          <w:sz w:val="24"/>
          <w:szCs w:val="24"/>
        </w:rPr>
        <w:t xml:space="preserve">МКУ «Центр бюджетного учета и обслуживания муниципальных учреждений ТМО» -  </w:t>
      </w:r>
      <w:r w:rsidR="00190B91">
        <w:rPr>
          <w:rFonts w:ascii="Times New Roman" w:eastAsia="Times New Roman" w:hAnsi="Times New Roman" w:cs="Times New Roman"/>
          <w:b/>
          <w:sz w:val="24"/>
          <w:szCs w:val="24"/>
        </w:rPr>
        <w:t>602,5</w:t>
      </w:r>
      <w:r w:rsidRPr="00A947CA">
        <w:rPr>
          <w:rFonts w:ascii="Times New Roman" w:eastAsia="Times New Roman" w:hAnsi="Times New Roman" w:cs="Times New Roman"/>
          <w:b/>
          <w:sz w:val="24"/>
          <w:szCs w:val="24"/>
        </w:rPr>
        <w:t xml:space="preserve"> тыс. руб.</w:t>
      </w:r>
    </w:p>
    <w:p w:rsidR="00402347" w:rsidRDefault="00402347" w:rsidP="00190B91">
      <w:pPr>
        <w:shd w:val="clear" w:color="auto" w:fill="FFFFFF"/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Средства использовались на выплату заработной платы работникам  начислениям на нее – </w:t>
      </w:r>
      <w:r w:rsidR="00190B9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602,5</w:t>
      </w:r>
      <w:r w:rsidRPr="00A3053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тыс. руб</w:t>
      </w:r>
      <w:proofErr w:type="gramStart"/>
      <w:r w:rsidRPr="00A305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gramEnd"/>
    </w:p>
    <w:p w:rsidR="00A947CA" w:rsidRDefault="00A947CA" w:rsidP="00A94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7CA" w:rsidRPr="003610B8" w:rsidRDefault="00A947CA" w:rsidP="00A947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0B8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</w:t>
      </w:r>
    </w:p>
    <w:p w:rsidR="00A947CA" w:rsidRPr="0008795C" w:rsidRDefault="00A947CA" w:rsidP="00037F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Первоначально бюджет Таргизского муниципального образования был принят  без дефицита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</w:t>
      </w:r>
      <w:r w:rsidR="00190B91">
        <w:rPr>
          <w:rFonts w:ascii="Times New Roman" w:hAnsi="Times New Roman" w:cs="Times New Roman"/>
          <w:sz w:val="24"/>
          <w:szCs w:val="24"/>
        </w:rPr>
        <w:t>цессе исполнения бюджета за 2016</w:t>
      </w:r>
      <w:r>
        <w:rPr>
          <w:rFonts w:ascii="Times New Roman" w:hAnsi="Times New Roman" w:cs="Times New Roman"/>
          <w:sz w:val="24"/>
          <w:szCs w:val="24"/>
        </w:rPr>
        <w:t xml:space="preserve"> год сложился </w:t>
      </w:r>
      <w:r w:rsidR="00190B91">
        <w:rPr>
          <w:rFonts w:ascii="Times New Roman" w:hAnsi="Times New Roman" w:cs="Times New Roman"/>
          <w:sz w:val="24"/>
          <w:szCs w:val="24"/>
        </w:rPr>
        <w:t>дефицит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190B91">
        <w:rPr>
          <w:rFonts w:ascii="Times New Roman" w:hAnsi="Times New Roman" w:cs="Times New Roman"/>
          <w:sz w:val="24"/>
          <w:szCs w:val="24"/>
        </w:rPr>
        <w:t>498,3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947CA" w:rsidRDefault="00A947CA" w:rsidP="00A94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7CA" w:rsidRPr="00A30537" w:rsidRDefault="00A947CA" w:rsidP="003A4584">
      <w:pPr>
        <w:shd w:val="clear" w:color="auto" w:fill="FFFFFF"/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A693E" w:rsidRPr="008D4B13" w:rsidRDefault="00037F17" w:rsidP="00037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Консультант по финансам                                                                 М. Д.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Таланова</w:t>
      </w:r>
      <w:proofErr w:type="spellEnd"/>
    </w:p>
    <w:sectPr w:rsidR="005A693E" w:rsidRPr="008D4B13" w:rsidSect="0077046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3D32"/>
    <w:multiLevelType w:val="multilevel"/>
    <w:tmpl w:val="ADFC13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217E108A"/>
    <w:multiLevelType w:val="multilevel"/>
    <w:tmpl w:val="5B62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0E2802"/>
    <w:multiLevelType w:val="hybridMultilevel"/>
    <w:tmpl w:val="36048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284" w:firstLine="76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93E"/>
    <w:rsid w:val="00011DF0"/>
    <w:rsid w:val="00037F17"/>
    <w:rsid w:val="00041E77"/>
    <w:rsid w:val="00047614"/>
    <w:rsid w:val="00052B85"/>
    <w:rsid w:val="000E5706"/>
    <w:rsid w:val="00190B91"/>
    <w:rsid w:val="001A7516"/>
    <w:rsid w:val="00246747"/>
    <w:rsid w:val="002A1A20"/>
    <w:rsid w:val="002C3045"/>
    <w:rsid w:val="002E7CC7"/>
    <w:rsid w:val="00352131"/>
    <w:rsid w:val="00362ED6"/>
    <w:rsid w:val="003907CC"/>
    <w:rsid w:val="003A4584"/>
    <w:rsid w:val="003E2280"/>
    <w:rsid w:val="00402347"/>
    <w:rsid w:val="00433FE1"/>
    <w:rsid w:val="00444B27"/>
    <w:rsid w:val="00481DCC"/>
    <w:rsid w:val="004D44D5"/>
    <w:rsid w:val="005A693E"/>
    <w:rsid w:val="005B5D2D"/>
    <w:rsid w:val="00770481"/>
    <w:rsid w:val="007B3BFB"/>
    <w:rsid w:val="007E0B6D"/>
    <w:rsid w:val="00831371"/>
    <w:rsid w:val="00847877"/>
    <w:rsid w:val="008770CB"/>
    <w:rsid w:val="008B7C83"/>
    <w:rsid w:val="0092404B"/>
    <w:rsid w:val="00A947CA"/>
    <w:rsid w:val="00AF757F"/>
    <w:rsid w:val="00B60368"/>
    <w:rsid w:val="00B70A71"/>
    <w:rsid w:val="00B712D9"/>
    <w:rsid w:val="00B849B8"/>
    <w:rsid w:val="00BA7E2A"/>
    <w:rsid w:val="00BF0DA2"/>
    <w:rsid w:val="00C1195F"/>
    <w:rsid w:val="00C43751"/>
    <w:rsid w:val="00C6083A"/>
    <w:rsid w:val="00C741AA"/>
    <w:rsid w:val="00D01C7F"/>
    <w:rsid w:val="00D22E87"/>
    <w:rsid w:val="00D70167"/>
    <w:rsid w:val="00DB11BE"/>
    <w:rsid w:val="00DC07F5"/>
    <w:rsid w:val="00DD08CB"/>
    <w:rsid w:val="00E349CD"/>
    <w:rsid w:val="00E93923"/>
    <w:rsid w:val="00E9467A"/>
    <w:rsid w:val="00F113EA"/>
    <w:rsid w:val="00F21863"/>
    <w:rsid w:val="00F219DF"/>
    <w:rsid w:val="00F60DD2"/>
    <w:rsid w:val="00FB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693E"/>
    <w:rPr>
      <w:strike w:val="0"/>
      <w:dstrike w:val="0"/>
      <w:color w:val="0066CC"/>
      <w:u w:val="none"/>
      <w:effect w:val="none"/>
    </w:rPr>
  </w:style>
  <w:style w:type="paragraph" w:styleId="a4">
    <w:name w:val="List Paragraph"/>
    <w:basedOn w:val="a"/>
    <w:uiPriority w:val="34"/>
    <w:qFormat/>
    <w:rsid w:val="005A693E"/>
    <w:pPr>
      <w:ind w:left="720"/>
      <w:contextualSpacing/>
    </w:pPr>
  </w:style>
  <w:style w:type="table" w:styleId="a5">
    <w:name w:val="Table Grid"/>
    <w:basedOn w:val="a1"/>
    <w:uiPriority w:val="59"/>
    <w:rsid w:val="008B7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ezhegodnie_otcheti/" TargetMode="External"/><Relationship Id="rId5" Type="http://schemas.openxmlformats.org/officeDocument/2006/relationships/hyperlink" Target="http://pandia.ru/text/category/munitcipalmznie_obraz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таргиз</dc:creator>
  <cp:lastModifiedBy>таргиз</cp:lastModifiedBy>
  <cp:revision>13</cp:revision>
  <dcterms:created xsi:type="dcterms:W3CDTF">2016-04-28T07:31:00Z</dcterms:created>
  <dcterms:modified xsi:type="dcterms:W3CDTF">2017-03-15T05:41:00Z</dcterms:modified>
</cp:coreProperties>
</file>