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2" w:rsidRDefault="00DE1FD2" w:rsidP="00DE1FD2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E67DD" w:rsidRPr="007B240F" w:rsidRDefault="00DE1FD2" w:rsidP="00DE1FD2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</w:t>
      </w:r>
      <w:r w:rsidRPr="0002767A">
        <w:rPr>
          <w:rFonts w:ascii="Arial" w:hAnsi="Arial" w:cs="Arial"/>
          <w:b/>
          <w:sz w:val="32"/>
          <w:szCs w:val="32"/>
        </w:rPr>
        <w:t>8</w:t>
      </w:r>
      <w:r w:rsidR="00EE67DD" w:rsidRPr="000D4739">
        <w:rPr>
          <w:rFonts w:ascii="Arial" w:eastAsia="Calibri" w:hAnsi="Arial" w:cs="Arial"/>
          <w:b/>
          <w:sz w:val="32"/>
          <w:szCs w:val="32"/>
        </w:rPr>
        <w:t>.11.2017г. №</w:t>
      </w:r>
      <w:r w:rsidRPr="0002767A">
        <w:rPr>
          <w:rFonts w:ascii="Arial" w:eastAsia="Calibri" w:hAnsi="Arial" w:cs="Arial"/>
          <w:b/>
          <w:sz w:val="32"/>
          <w:szCs w:val="32"/>
        </w:rPr>
        <w:t>12</w:t>
      </w:r>
    </w:p>
    <w:p w:rsidR="00EE67DD" w:rsidRPr="007B240F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 xml:space="preserve">РОССИЙСКАЯ ФЕДЕРАЦИЯ </w:t>
      </w:r>
    </w:p>
    <w:p w:rsidR="00EE67DD" w:rsidRPr="007B240F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E67DD" w:rsidRPr="007B240F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:rsidR="00EE67DD" w:rsidRPr="00FF1281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EE67DD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EE67DD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ЧЕТВЁРТОГО СОЗЫВА</w:t>
      </w:r>
    </w:p>
    <w:p w:rsidR="00EE67DD" w:rsidRPr="00FE7738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ПЯТАЯ СЕССИЯ</w:t>
      </w:r>
    </w:p>
    <w:p w:rsidR="00EE67DD" w:rsidRDefault="00EE67DD" w:rsidP="00EE67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CC487D" w:rsidRPr="00CC487D" w:rsidRDefault="00CC487D" w:rsidP="000C3232">
      <w:pPr>
        <w:pStyle w:val="ConsPlusNonformat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C487D" w:rsidRPr="00F94B10" w:rsidRDefault="00CC487D" w:rsidP="00CC487D">
      <w:pPr>
        <w:pStyle w:val="ConsPlusNonformat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ПОЛОЖЕНИ</w:t>
      </w:r>
      <w:r>
        <w:rPr>
          <w:rFonts w:ascii="Arial" w:hAnsi="Arial" w:cs="Arial"/>
          <w:b/>
          <w:sz w:val="32"/>
          <w:szCs w:val="32"/>
          <w:lang w:val="ru-RU"/>
        </w:rPr>
        <w:t xml:space="preserve">Я </w:t>
      </w:r>
      <w:r w:rsidR="00F94B10" w:rsidRPr="00F94B10">
        <w:rPr>
          <w:rFonts w:ascii="Arial" w:hAnsi="Arial" w:cs="Arial"/>
          <w:b/>
          <w:bCs/>
          <w:color w:val="000000" w:themeColor="text1"/>
          <w:spacing w:val="-15"/>
          <w:kern w:val="36"/>
          <w:sz w:val="32"/>
          <w:szCs w:val="32"/>
          <w:lang w:eastAsia="ru-RU"/>
        </w:rPr>
        <w:t>О ПОРЯДКЕ И РАЗМЕРАХ ВОЗМЕЩЕНИЯ РАСХОДОВ, СВЯЗАННЫХ СО СЛУЖЕБНЫМИ КОМАНДИРОВКАМИ, РАБОТНИКАМ</w:t>
      </w:r>
      <w:r w:rsidR="00F94B10">
        <w:rPr>
          <w:rFonts w:ascii="Arial" w:hAnsi="Arial" w:cs="Arial"/>
          <w:b/>
          <w:bCs/>
          <w:color w:val="000000" w:themeColor="text1"/>
          <w:spacing w:val="-15"/>
          <w:kern w:val="36"/>
          <w:sz w:val="32"/>
          <w:szCs w:val="32"/>
          <w:lang w:val="ru-RU" w:eastAsia="ru-RU"/>
        </w:rPr>
        <w:t xml:space="preserve"> ТАРГИЗСКОГО МУНИЦИПАЛЬНОГО ОБРАЗОВАНИЯ </w:t>
      </w:r>
    </w:p>
    <w:p w:rsidR="00CC487D" w:rsidRPr="00CC487D" w:rsidRDefault="00CC487D" w:rsidP="000C3232">
      <w:pPr>
        <w:pStyle w:val="ConsPlusNonformat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C487D" w:rsidRPr="00F94B10" w:rsidRDefault="00F94B10" w:rsidP="00F94B10">
      <w:pPr>
        <w:spacing w:line="330" w:lineRule="atLeast"/>
        <w:ind w:firstLine="708"/>
        <w:jc w:val="both"/>
        <w:textAlignment w:val="baseline"/>
        <w:rPr>
          <w:rFonts w:ascii="Arial" w:hAnsi="Arial" w:cs="Arial"/>
        </w:rPr>
      </w:pPr>
      <w:proofErr w:type="gramStart"/>
      <w:r w:rsidRPr="00F94B10">
        <w:rPr>
          <w:rFonts w:ascii="Arial" w:hAnsi="Arial" w:cs="Arial"/>
        </w:rPr>
        <w:t>В целях введения единого порядка и размеров возмещения расходов, связанных со служеб</w:t>
      </w:r>
      <w:r>
        <w:rPr>
          <w:rFonts w:ascii="Arial" w:hAnsi="Arial" w:cs="Arial"/>
        </w:rPr>
        <w:t>ными командировками, работникам Таргизского муниципального образования</w:t>
      </w:r>
      <w:r w:rsidRPr="00F94B10">
        <w:rPr>
          <w:rFonts w:ascii="Arial" w:hAnsi="Arial" w:cs="Arial"/>
        </w:rPr>
        <w:t>, руководствуясь ст. 168 Трудового кодекса Российской Федерации, ст. 16 Федерального закона</w:t>
      </w:r>
      <w:r w:rsidR="00EE67DD">
        <w:rPr>
          <w:rFonts w:ascii="Arial" w:hAnsi="Arial" w:cs="Arial"/>
        </w:rPr>
        <w:t xml:space="preserve"> от 06.10.2003 года №131-ФЗ </w:t>
      </w:r>
      <w:r w:rsidRPr="00F94B10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постановлением Правительства Росси</w:t>
      </w:r>
      <w:r w:rsidR="00EE67DD">
        <w:rPr>
          <w:rFonts w:ascii="Arial" w:hAnsi="Arial" w:cs="Arial"/>
        </w:rPr>
        <w:t>йской Федерации от 13.10.2008</w:t>
      </w:r>
      <w:r w:rsidR="00907739">
        <w:rPr>
          <w:rFonts w:ascii="Arial" w:hAnsi="Arial" w:cs="Arial"/>
        </w:rPr>
        <w:t xml:space="preserve"> года</w:t>
      </w:r>
      <w:r w:rsidR="00EE67DD">
        <w:rPr>
          <w:rFonts w:ascii="Arial" w:hAnsi="Arial" w:cs="Arial"/>
        </w:rPr>
        <w:t xml:space="preserve"> N</w:t>
      </w:r>
      <w:r w:rsidRPr="00F94B10">
        <w:rPr>
          <w:rFonts w:ascii="Arial" w:hAnsi="Arial" w:cs="Arial"/>
        </w:rPr>
        <w:t>749 "Об особенностях направления работников в служебные командировки", </w:t>
      </w:r>
      <w:r w:rsidR="00CC487D" w:rsidRPr="00F94B10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CC487D" w:rsidRPr="00F94B10">
        <w:rPr>
          <w:rFonts w:ascii="Arial" w:hAnsi="Arial" w:cs="Arial"/>
        </w:rPr>
        <w:t xml:space="preserve"> Таргизского муниципального образования</w:t>
      </w:r>
      <w:proofErr w:type="gramEnd"/>
      <w:r w:rsidR="00CC487D" w:rsidRPr="00F94B10">
        <w:rPr>
          <w:rFonts w:ascii="Arial" w:hAnsi="Arial" w:cs="Arial"/>
        </w:rPr>
        <w:t xml:space="preserve">, </w:t>
      </w:r>
      <w:r w:rsidR="00EE67DD">
        <w:rPr>
          <w:rFonts w:ascii="Arial" w:hAnsi="Arial" w:cs="Arial"/>
        </w:rPr>
        <w:t>Дума</w:t>
      </w:r>
      <w:r>
        <w:rPr>
          <w:rFonts w:ascii="Arial" w:hAnsi="Arial" w:cs="Arial"/>
        </w:rPr>
        <w:t xml:space="preserve"> </w:t>
      </w:r>
      <w:r w:rsidRPr="00F94B10">
        <w:rPr>
          <w:rFonts w:ascii="Arial" w:hAnsi="Arial" w:cs="Arial"/>
        </w:rPr>
        <w:t>Таргизского муниципального образования</w:t>
      </w:r>
      <w:r w:rsidR="00EE67DD">
        <w:rPr>
          <w:rFonts w:ascii="Arial" w:hAnsi="Arial" w:cs="Arial"/>
        </w:rPr>
        <w:t>,</w:t>
      </w:r>
    </w:p>
    <w:p w:rsidR="00CC487D" w:rsidRPr="00F94B10" w:rsidRDefault="00CC487D" w:rsidP="00CC487D">
      <w:pPr>
        <w:pStyle w:val="Default"/>
        <w:outlineLvl w:val="0"/>
        <w:rPr>
          <w:rFonts w:ascii="Arial" w:hAnsi="Arial" w:cs="Arial"/>
          <w:color w:val="auto"/>
        </w:rPr>
      </w:pPr>
    </w:p>
    <w:p w:rsidR="00CC487D" w:rsidRPr="00F94B10" w:rsidRDefault="00EE67DD" w:rsidP="00CC487D">
      <w:pPr>
        <w:pStyle w:val="Default"/>
        <w:jc w:val="center"/>
        <w:outlineLvl w:val="0"/>
        <w:rPr>
          <w:rFonts w:ascii="Arial" w:hAnsi="Arial" w:cs="Arial"/>
          <w:b/>
          <w:color w:val="auto"/>
          <w:sz w:val="30"/>
          <w:szCs w:val="30"/>
        </w:rPr>
      </w:pPr>
      <w:r>
        <w:rPr>
          <w:rFonts w:ascii="Arial" w:hAnsi="Arial" w:cs="Arial"/>
          <w:b/>
          <w:color w:val="auto"/>
          <w:sz w:val="30"/>
          <w:szCs w:val="30"/>
        </w:rPr>
        <w:t>РЕШИЛА</w:t>
      </w:r>
      <w:r w:rsidR="00CC487D" w:rsidRPr="00F94B10">
        <w:rPr>
          <w:rFonts w:ascii="Arial" w:hAnsi="Arial" w:cs="Arial"/>
          <w:b/>
          <w:color w:val="auto"/>
          <w:sz w:val="30"/>
          <w:szCs w:val="30"/>
        </w:rPr>
        <w:t>:</w:t>
      </w:r>
    </w:p>
    <w:p w:rsidR="0041413D" w:rsidRPr="00220C26" w:rsidRDefault="0041413D" w:rsidP="00CC487D">
      <w:pPr>
        <w:pStyle w:val="Default"/>
        <w:ind w:firstLine="360"/>
        <w:jc w:val="both"/>
        <w:rPr>
          <w:rFonts w:ascii="Arial" w:hAnsi="Arial" w:cs="Arial"/>
        </w:rPr>
      </w:pPr>
    </w:p>
    <w:p w:rsidR="00F94B10" w:rsidRPr="00F94B10" w:rsidRDefault="00CC487D" w:rsidP="00F94B10">
      <w:pPr>
        <w:shd w:val="clear" w:color="auto" w:fill="FFFFFF"/>
        <w:ind w:firstLine="540"/>
        <w:jc w:val="both"/>
        <w:textAlignment w:val="baseline"/>
        <w:rPr>
          <w:rFonts w:ascii="Arial" w:hAnsi="Arial" w:cs="Arial"/>
        </w:rPr>
      </w:pPr>
      <w:r w:rsidRPr="00F94B10">
        <w:rPr>
          <w:rFonts w:ascii="Arial" w:hAnsi="Arial" w:cs="Arial"/>
        </w:rPr>
        <w:t xml:space="preserve">1. </w:t>
      </w:r>
      <w:r w:rsidR="00F94B10">
        <w:rPr>
          <w:rFonts w:ascii="Arial" w:hAnsi="Arial" w:cs="Arial"/>
        </w:rPr>
        <w:t xml:space="preserve">Утвердить </w:t>
      </w:r>
      <w:r w:rsidR="00F94B10" w:rsidRPr="00F94B10">
        <w:rPr>
          <w:rFonts w:ascii="Arial" w:hAnsi="Arial" w:cs="Arial"/>
        </w:rPr>
        <w:t xml:space="preserve">Положение о порядке и размерах возмещения расходов, связанных со служебными командировками, работникам </w:t>
      </w:r>
      <w:r w:rsidR="00F94B10">
        <w:rPr>
          <w:rFonts w:ascii="Arial" w:hAnsi="Arial" w:cs="Arial"/>
        </w:rPr>
        <w:t xml:space="preserve">Таргизского </w:t>
      </w:r>
      <w:r w:rsidR="00F94B10" w:rsidRPr="00F94B10">
        <w:rPr>
          <w:rFonts w:ascii="Arial" w:hAnsi="Arial" w:cs="Arial"/>
        </w:rPr>
        <w:t>муниципальн</w:t>
      </w:r>
      <w:r w:rsidR="00F94B10">
        <w:rPr>
          <w:rFonts w:ascii="Arial" w:hAnsi="Arial" w:cs="Arial"/>
        </w:rPr>
        <w:t>огообразования</w:t>
      </w:r>
      <w:r w:rsidR="00F94B10" w:rsidRPr="00F94B10">
        <w:rPr>
          <w:rFonts w:ascii="Arial" w:hAnsi="Arial" w:cs="Arial"/>
        </w:rPr>
        <w:t xml:space="preserve"> (Приложение N 1).</w:t>
      </w:r>
    </w:p>
    <w:p w:rsidR="00EB5F51" w:rsidRDefault="00F94B10" w:rsidP="00CC487D">
      <w:pPr>
        <w:pStyle w:val="11"/>
        <w:tabs>
          <w:tab w:val="left" w:pos="402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Р</w:t>
      </w:r>
      <w:r w:rsidRPr="00F94B10">
        <w:rPr>
          <w:rFonts w:ascii="Arial" w:hAnsi="Arial" w:cs="Arial"/>
        </w:rPr>
        <w:t>уководителю аппарата администрации</w:t>
      </w:r>
      <w:r>
        <w:rPr>
          <w:rFonts w:ascii="Arial" w:hAnsi="Arial" w:cs="Arial"/>
        </w:rPr>
        <w:t xml:space="preserve"> Таргизского МО – Ю.Л. </w:t>
      </w:r>
      <w:proofErr w:type="gramStart"/>
      <w:r>
        <w:rPr>
          <w:rFonts w:ascii="Arial" w:hAnsi="Arial" w:cs="Arial"/>
        </w:rPr>
        <w:t>Алёшину</w:t>
      </w:r>
      <w:proofErr w:type="gramEnd"/>
      <w:r>
        <w:rPr>
          <w:rFonts w:ascii="Arial" w:hAnsi="Arial" w:cs="Arial"/>
        </w:rPr>
        <w:t xml:space="preserve"> довести </w:t>
      </w:r>
      <w:r w:rsidRPr="00F94B10">
        <w:rPr>
          <w:rFonts w:ascii="Arial" w:hAnsi="Arial" w:cs="Arial"/>
        </w:rPr>
        <w:t>до сведения</w:t>
      </w:r>
      <w:r w:rsidR="00EB5F51">
        <w:rPr>
          <w:rFonts w:ascii="Arial" w:hAnsi="Arial" w:cs="Arial"/>
        </w:rPr>
        <w:t xml:space="preserve"> руководителей муниципальных учреждений </w:t>
      </w:r>
      <w:r w:rsidR="00EB5F51" w:rsidRPr="00F94B10">
        <w:rPr>
          <w:rFonts w:ascii="Arial" w:hAnsi="Arial" w:cs="Arial"/>
        </w:rPr>
        <w:t>настоящее постановление с приложением в течени</w:t>
      </w:r>
      <w:r w:rsidR="00EB5F51">
        <w:rPr>
          <w:rFonts w:ascii="Arial" w:hAnsi="Arial" w:cs="Arial"/>
        </w:rPr>
        <w:t>е 10 дней со дня его подписания:</w:t>
      </w:r>
    </w:p>
    <w:p w:rsidR="00EB5F51" w:rsidRDefault="00EE67DD" w:rsidP="00CC487D">
      <w:pPr>
        <w:pStyle w:val="11"/>
        <w:tabs>
          <w:tab w:val="left" w:pos="402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4B10">
        <w:rPr>
          <w:rFonts w:ascii="Arial" w:hAnsi="Arial" w:cs="Arial"/>
        </w:rPr>
        <w:t>директору МКУ КДЦ – Т.П. Левинца</w:t>
      </w:r>
      <w:r w:rsidR="00EB5F51">
        <w:rPr>
          <w:rFonts w:ascii="Arial" w:hAnsi="Arial" w:cs="Arial"/>
        </w:rPr>
        <w:t>;</w:t>
      </w:r>
    </w:p>
    <w:p w:rsidR="00CC487D" w:rsidRDefault="00EE67DD" w:rsidP="00CC487D">
      <w:pPr>
        <w:pStyle w:val="11"/>
        <w:tabs>
          <w:tab w:val="left" w:pos="402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4B10">
        <w:rPr>
          <w:rFonts w:ascii="Arial" w:hAnsi="Arial" w:cs="Arial"/>
        </w:rPr>
        <w:t>дир</w:t>
      </w:r>
      <w:r>
        <w:rPr>
          <w:rFonts w:ascii="Arial" w:hAnsi="Arial" w:cs="Arial"/>
        </w:rPr>
        <w:t>ектору МКУ «Центр бюджетного учё</w:t>
      </w:r>
      <w:r w:rsidR="00F94B10">
        <w:rPr>
          <w:rFonts w:ascii="Arial" w:hAnsi="Arial" w:cs="Arial"/>
        </w:rPr>
        <w:t>та и обслуживания муниципальных учреждений</w:t>
      </w:r>
      <w:r w:rsidR="00EB5F51">
        <w:rPr>
          <w:rFonts w:ascii="Arial" w:hAnsi="Arial" w:cs="Arial"/>
        </w:rPr>
        <w:t xml:space="preserve"> Таргизского МО»</w:t>
      </w:r>
      <w:r w:rsidR="00F94B10">
        <w:rPr>
          <w:rFonts w:ascii="Arial" w:hAnsi="Arial" w:cs="Arial"/>
        </w:rPr>
        <w:t xml:space="preserve"> – Т.П. </w:t>
      </w:r>
      <w:proofErr w:type="spellStart"/>
      <w:r w:rsidR="00F94B10">
        <w:rPr>
          <w:rFonts w:ascii="Arial" w:hAnsi="Arial" w:cs="Arial"/>
        </w:rPr>
        <w:t>Левинца</w:t>
      </w:r>
      <w:proofErr w:type="spellEnd"/>
      <w:r w:rsidR="00EB5F51">
        <w:rPr>
          <w:rFonts w:ascii="Arial" w:hAnsi="Arial" w:cs="Arial"/>
        </w:rPr>
        <w:t>.</w:t>
      </w:r>
    </w:p>
    <w:p w:rsidR="00EE67DD" w:rsidRPr="00F94B10" w:rsidRDefault="00EE67DD" w:rsidP="00CC487D">
      <w:pPr>
        <w:pStyle w:val="11"/>
        <w:tabs>
          <w:tab w:val="left" w:pos="402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Решение Думы Таргизского муниципального образования от 24.07.2012 года №238 «Об утверждении Положения </w:t>
      </w:r>
      <w:r w:rsidRPr="00EE67DD">
        <w:rPr>
          <w:rFonts w:ascii="Arial" w:hAnsi="Arial" w:cs="Arial"/>
        </w:rPr>
        <w:t>о порядке возмещения командировочных расходов лицам</w:t>
      </w:r>
      <w:r>
        <w:rPr>
          <w:rFonts w:ascii="Arial" w:hAnsi="Arial" w:cs="Arial"/>
        </w:rPr>
        <w:t>,</w:t>
      </w:r>
      <w:r w:rsidRPr="00EE67DD">
        <w:rPr>
          <w:rFonts w:ascii="Arial" w:hAnsi="Arial" w:cs="Arial"/>
        </w:rPr>
        <w:t xml:space="preserve"> замещающим муниципальные должности, </w:t>
      </w:r>
      <w:proofErr w:type="gramStart"/>
      <w:r w:rsidRPr="00EE67DD">
        <w:rPr>
          <w:rFonts w:ascii="Arial" w:hAnsi="Arial" w:cs="Arial"/>
        </w:rPr>
        <w:t>техническим исполнителям</w:t>
      </w:r>
      <w:proofErr w:type="gramEnd"/>
      <w:r w:rsidRPr="00EE67DD">
        <w:rPr>
          <w:rFonts w:ascii="Arial" w:hAnsi="Arial" w:cs="Arial"/>
        </w:rPr>
        <w:t>, обеспечивающим деятельность муниципальных служащих муниципальной службы администрации Таргизского муниципального образовани</w:t>
      </w:r>
      <w:r>
        <w:rPr>
          <w:rFonts w:ascii="Arial" w:hAnsi="Arial" w:cs="Arial"/>
        </w:rPr>
        <w:t>я», признать утратившим силу.</w:t>
      </w:r>
    </w:p>
    <w:p w:rsidR="00CC487D" w:rsidRPr="00814B92" w:rsidRDefault="00EE67DD" w:rsidP="00CC487D">
      <w:pPr>
        <w:ind w:firstLine="5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CC487D" w:rsidRPr="00220C26">
        <w:rPr>
          <w:rFonts w:ascii="Arial" w:hAnsi="Arial" w:cs="Arial"/>
          <w:color w:val="000000"/>
        </w:rPr>
        <w:t xml:space="preserve">. </w:t>
      </w:r>
      <w:r w:rsidR="00CC487D" w:rsidRPr="00814B92">
        <w:rPr>
          <w:rFonts w:ascii="Arial" w:hAnsi="Arial" w:cs="Arial"/>
        </w:rPr>
        <w:t>Опубликовать настоящее решение в газете «Информационный вестник» и разместить в информационно - телекоммуникационной сети «Интернет» на официальном сайте администрации Таргизского муниципального образования.</w:t>
      </w:r>
    </w:p>
    <w:p w:rsidR="00CC487D" w:rsidRPr="00220C26" w:rsidRDefault="00EE67DD" w:rsidP="00CC487D">
      <w:pPr>
        <w:pStyle w:val="11"/>
        <w:tabs>
          <w:tab w:val="left" w:pos="4020"/>
        </w:tabs>
        <w:ind w:left="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5</w:t>
      </w:r>
      <w:r w:rsidR="00CC487D" w:rsidRPr="00220C26">
        <w:rPr>
          <w:rFonts w:ascii="Arial" w:hAnsi="Arial" w:cs="Arial"/>
          <w:color w:val="000000"/>
          <w:spacing w:val="-5"/>
        </w:rPr>
        <w:t xml:space="preserve">. </w:t>
      </w:r>
      <w:r w:rsidR="00CC487D" w:rsidRPr="00220C26">
        <w:rPr>
          <w:rFonts w:ascii="Arial" w:hAnsi="Arial" w:cs="Arial"/>
          <w:color w:val="000000"/>
        </w:rPr>
        <w:t xml:space="preserve">Контроль за исполнением настоящего постановления </w:t>
      </w:r>
      <w:r w:rsidR="00EB5F51">
        <w:rPr>
          <w:rFonts w:ascii="Arial" w:hAnsi="Arial" w:cs="Arial"/>
          <w:color w:val="000000"/>
        </w:rPr>
        <w:t xml:space="preserve">возложить на руководителя аппарата администрации Таргизского МО – </w:t>
      </w:r>
      <w:proofErr w:type="gramStart"/>
      <w:r w:rsidR="00EB5F51">
        <w:rPr>
          <w:rFonts w:ascii="Arial" w:hAnsi="Arial" w:cs="Arial"/>
          <w:color w:val="000000"/>
        </w:rPr>
        <w:t>Алёшина</w:t>
      </w:r>
      <w:proofErr w:type="gramEnd"/>
      <w:r w:rsidR="00EB5F51">
        <w:rPr>
          <w:rFonts w:ascii="Arial" w:hAnsi="Arial" w:cs="Arial"/>
          <w:color w:val="000000"/>
        </w:rPr>
        <w:t xml:space="preserve"> Ю.Л.</w:t>
      </w:r>
      <w:r w:rsidR="00CC487D" w:rsidRPr="00220C26">
        <w:rPr>
          <w:rFonts w:ascii="Arial" w:hAnsi="Arial" w:cs="Arial"/>
          <w:color w:val="000000"/>
        </w:rPr>
        <w:t>.</w:t>
      </w:r>
    </w:p>
    <w:p w:rsidR="00CC487D" w:rsidRPr="00220C26" w:rsidRDefault="00CC487D" w:rsidP="00CC487D">
      <w:pPr>
        <w:pStyle w:val="Default"/>
        <w:ind w:firstLine="360"/>
        <w:rPr>
          <w:rFonts w:ascii="Arial" w:hAnsi="Arial" w:cs="Arial"/>
        </w:rPr>
      </w:pPr>
    </w:p>
    <w:p w:rsidR="00CC487D" w:rsidRPr="00220C26" w:rsidRDefault="00CC487D" w:rsidP="00CC487D">
      <w:pPr>
        <w:pStyle w:val="Default"/>
        <w:jc w:val="both"/>
        <w:outlineLvl w:val="0"/>
        <w:rPr>
          <w:rFonts w:ascii="Arial" w:hAnsi="Arial" w:cs="Arial"/>
        </w:rPr>
      </w:pPr>
      <w:r w:rsidRPr="00220C26">
        <w:rPr>
          <w:rFonts w:ascii="Arial" w:hAnsi="Arial" w:cs="Arial"/>
        </w:rPr>
        <w:lastRenderedPageBreak/>
        <w:t>Глава Таргизского</w:t>
      </w:r>
    </w:p>
    <w:p w:rsidR="00CC487D" w:rsidRPr="00220C26" w:rsidRDefault="00EE67DD" w:rsidP="00CC487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CC487D" w:rsidRPr="00220C26">
        <w:rPr>
          <w:rFonts w:ascii="Arial" w:hAnsi="Arial" w:cs="Arial"/>
        </w:rPr>
        <w:t>униципального образования</w:t>
      </w:r>
    </w:p>
    <w:p w:rsidR="00CC487D" w:rsidRPr="00220C26" w:rsidRDefault="00CC487D" w:rsidP="00CC487D">
      <w:pPr>
        <w:pStyle w:val="Default"/>
        <w:rPr>
          <w:rFonts w:ascii="Arial" w:hAnsi="Arial" w:cs="Arial"/>
        </w:rPr>
      </w:pPr>
      <w:r w:rsidRPr="00220C26">
        <w:rPr>
          <w:rFonts w:ascii="Arial" w:hAnsi="Arial" w:cs="Arial"/>
        </w:rPr>
        <w:t>В.М.</w:t>
      </w:r>
      <w:r w:rsidR="00DE1FD2" w:rsidRPr="00943C04">
        <w:rPr>
          <w:rFonts w:ascii="Arial" w:hAnsi="Arial" w:cs="Arial"/>
        </w:rPr>
        <w:t xml:space="preserve"> </w:t>
      </w:r>
      <w:r w:rsidRPr="00220C26">
        <w:rPr>
          <w:rFonts w:ascii="Arial" w:hAnsi="Arial" w:cs="Arial"/>
        </w:rPr>
        <w:t>Киндрачук</w:t>
      </w:r>
    </w:p>
    <w:p w:rsidR="00EB5F51" w:rsidRPr="00220C26" w:rsidRDefault="00EB5F51" w:rsidP="00CC487D">
      <w:pPr>
        <w:pStyle w:val="Default"/>
        <w:rPr>
          <w:rFonts w:ascii="Arial" w:hAnsi="Arial" w:cs="Arial"/>
        </w:rPr>
      </w:pPr>
    </w:p>
    <w:p w:rsidR="00EB5F51" w:rsidRPr="00EB5F51" w:rsidRDefault="00EB5F51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 w:rsidRPr="00EB5F51">
        <w:rPr>
          <w:rFonts w:ascii="Courier New" w:hAnsi="Courier New" w:cs="Courier New"/>
          <w:sz w:val="22"/>
          <w:szCs w:val="22"/>
        </w:rPr>
        <w:t>Приложение №1</w:t>
      </w:r>
    </w:p>
    <w:p w:rsidR="00EB5F51" w:rsidRPr="00EB5F51" w:rsidRDefault="00EE67DD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к Решению Думы Таргизского</w:t>
      </w:r>
    </w:p>
    <w:p w:rsidR="00EE67DD" w:rsidRDefault="00EE67DD" w:rsidP="00EB5F51">
      <w:pPr>
        <w:pStyle w:val="ConsPlusNonformat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муниципального образования</w:t>
      </w:r>
    </w:p>
    <w:p w:rsidR="00CC487D" w:rsidRPr="00EB5F51" w:rsidRDefault="00EE67DD" w:rsidP="00EB5F51">
      <w:pPr>
        <w:pStyle w:val="ConsPlusNonformat"/>
        <w:jc w:val="right"/>
        <w:rPr>
          <w:rFonts w:ascii="Arial" w:hAnsi="Arial" w:cs="Arial"/>
          <w:lang w:val="ru-RU"/>
        </w:rPr>
      </w:pPr>
      <w:r>
        <w:rPr>
          <w:sz w:val="22"/>
          <w:szCs w:val="22"/>
        </w:rPr>
        <w:t>№</w:t>
      </w:r>
      <w:r w:rsidR="00DE1FD2" w:rsidRPr="00943C04">
        <w:rPr>
          <w:sz w:val="22"/>
          <w:szCs w:val="22"/>
          <w:lang w:val="ru-RU"/>
        </w:rPr>
        <w:t>11</w:t>
      </w:r>
      <w:r w:rsidR="00EB5F51">
        <w:rPr>
          <w:sz w:val="22"/>
          <w:szCs w:val="22"/>
        </w:rPr>
        <w:t xml:space="preserve"> от </w:t>
      </w:r>
      <w:r w:rsidR="00DE1FD2">
        <w:rPr>
          <w:sz w:val="22"/>
          <w:szCs w:val="22"/>
          <w:lang w:val="ru-RU"/>
        </w:rPr>
        <w:t>2</w:t>
      </w:r>
      <w:r w:rsidR="00DE1FD2" w:rsidRPr="00943C04">
        <w:rPr>
          <w:sz w:val="22"/>
          <w:szCs w:val="22"/>
          <w:lang w:val="ru-RU"/>
        </w:rPr>
        <w:t>8</w:t>
      </w:r>
      <w:r w:rsidR="00EB5F51" w:rsidRPr="00EB5F51">
        <w:rPr>
          <w:sz w:val="22"/>
          <w:szCs w:val="22"/>
        </w:rPr>
        <w:t>.11.2017г</w:t>
      </w:r>
      <w:r w:rsidR="00EB5F51">
        <w:rPr>
          <w:rFonts w:ascii="Arial" w:hAnsi="Arial" w:cs="Arial"/>
          <w:lang w:val="ru-RU"/>
        </w:rPr>
        <w:t>.</w:t>
      </w:r>
    </w:p>
    <w:p w:rsidR="00EB5F51" w:rsidRPr="0002767A" w:rsidRDefault="00EB5F51" w:rsidP="00EB5F51">
      <w:pPr>
        <w:pStyle w:val="ConsPlusNonformat"/>
        <w:jc w:val="right"/>
        <w:rPr>
          <w:b/>
          <w:sz w:val="22"/>
          <w:szCs w:val="22"/>
          <w:lang w:val="ru-RU"/>
        </w:rPr>
      </w:pPr>
    </w:p>
    <w:p w:rsidR="00EB5F51" w:rsidRPr="0002767A" w:rsidRDefault="0002767A" w:rsidP="000C3232">
      <w:pPr>
        <w:pStyle w:val="ConsPlusNormal"/>
        <w:jc w:val="center"/>
        <w:outlineLvl w:val="0"/>
        <w:rPr>
          <w:b/>
          <w:bCs/>
          <w:sz w:val="30"/>
          <w:szCs w:val="30"/>
          <w:lang w:val="ru-RU"/>
        </w:rPr>
      </w:pPr>
      <w:r w:rsidRPr="0002767A">
        <w:rPr>
          <w:b/>
          <w:bCs/>
          <w:sz w:val="30"/>
          <w:szCs w:val="30"/>
          <w:lang w:val="ru-RU"/>
        </w:rPr>
        <w:t>Положение о порядке и размерах возмещения расходов, связанных со служебными командировками, работникам Таргизского муниципального образования</w:t>
      </w:r>
    </w:p>
    <w:p w:rsidR="0002767A" w:rsidRPr="0002767A" w:rsidRDefault="0002767A" w:rsidP="000C3232">
      <w:pPr>
        <w:pStyle w:val="ConsPlusNormal"/>
        <w:jc w:val="center"/>
        <w:outlineLvl w:val="0"/>
        <w:rPr>
          <w:b/>
          <w:bCs/>
          <w:sz w:val="24"/>
          <w:szCs w:val="24"/>
          <w:lang w:val="ru-RU"/>
        </w:rPr>
      </w:pPr>
    </w:p>
    <w:p w:rsidR="000C3232" w:rsidRPr="0002767A" w:rsidRDefault="000C3232" w:rsidP="000C3232">
      <w:pPr>
        <w:pStyle w:val="ConsPlusNormal"/>
        <w:jc w:val="center"/>
        <w:outlineLvl w:val="0"/>
        <w:rPr>
          <w:sz w:val="24"/>
          <w:szCs w:val="24"/>
        </w:rPr>
      </w:pPr>
      <w:r w:rsidRPr="0002767A">
        <w:rPr>
          <w:b/>
          <w:bCs/>
          <w:sz w:val="24"/>
          <w:szCs w:val="24"/>
        </w:rPr>
        <w:t>1. ОБЩИЕ ПОЛОЖЕНИЯ</w:t>
      </w:r>
    </w:p>
    <w:p w:rsidR="000C3232" w:rsidRPr="0002767A" w:rsidRDefault="000C3232" w:rsidP="000C3232">
      <w:pPr>
        <w:pStyle w:val="ConsPlusNormal"/>
        <w:jc w:val="both"/>
        <w:rPr>
          <w:sz w:val="24"/>
          <w:szCs w:val="24"/>
          <w:lang w:val="ru-RU"/>
        </w:rPr>
      </w:pP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02767A">
        <w:rPr>
          <w:color w:val="000000"/>
          <w:sz w:val="24"/>
          <w:szCs w:val="24"/>
          <w:lang w:val="ru-RU"/>
        </w:rPr>
        <w:t>Положение о служебных командировках (далее - Положение) является локальным нормативным актом Таргизского муниципального образования (далее - Администрация или Работодатель), разработанным и принятым в соответствии с трудовым законодательством Российской Федерации (</w:t>
      </w:r>
      <w:hyperlink r:id="rId5" w:history="1">
        <w:r w:rsidRPr="0002767A">
          <w:rPr>
            <w:color w:val="000000"/>
            <w:sz w:val="24"/>
            <w:szCs w:val="24"/>
            <w:lang w:val="ru-RU"/>
          </w:rPr>
          <w:t>ст. ст. 8</w:t>
        </w:r>
      </w:hyperlink>
      <w:r w:rsidRPr="0002767A">
        <w:rPr>
          <w:color w:val="000000"/>
          <w:sz w:val="24"/>
          <w:szCs w:val="24"/>
          <w:lang w:val="ru-RU"/>
        </w:rPr>
        <w:t xml:space="preserve">, </w:t>
      </w:r>
      <w:hyperlink r:id="rId6" w:history="1">
        <w:r w:rsidRPr="0002767A">
          <w:rPr>
            <w:color w:val="000000"/>
            <w:sz w:val="24"/>
            <w:szCs w:val="24"/>
            <w:lang w:val="ru-RU"/>
          </w:rPr>
          <w:t>164</w:t>
        </w:r>
      </w:hyperlink>
      <w:r w:rsidRPr="0002767A">
        <w:rPr>
          <w:color w:val="000000"/>
          <w:sz w:val="24"/>
          <w:szCs w:val="24"/>
          <w:lang w:val="ru-RU"/>
        </w:rPr>
        <w:t xml:space="preserve"> - </w:t>
      </w:r>
      <w:hyperlink r:id="rId7" w:history="1">
        <w:r w:rsidRPr="0002767A">
          <w:rPr>
            <w:color w:val="000000"/>
            <w:sz w:val="24"/>
            <w:szCs w:val="24"/>
            <w:lang w:val="ru-RU"/>
          </w:rPr>
          <w:t>168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Постановление П</w:t>
      </w:r>
      <w:r w:rsidR="00EE67DD" w:rsidRPr="0002767A">
        <w:rPr>
          <w:color w:val="000000"/>
          <w:sz w:val="24"/>
          <w:szCs w:val="24"/>
          <w:lang w:val="ru-RU"/>
        </w:rPr>
        <w:t>равительства РФ от 13.10.2008</w:t>
      </w:r>
      <w:r w:rsidR="00907739" w:rsidRPr="0002767A">
        <w:rPr>
          <w:color w:val="000000"/>
          <w:sz w:val="24"/>
          <w:szCs w:val="24"/>
          <w:lang w:val="ru-RU"/>
        </w:rPr>
        <w:t xml:space="preserve"> года</w:t>
      </w:r>
      <w:r w:rsidR="00EE67DD" w:rsidRPr="0002767A">
        <w:rPr>
          <w:color w:val="000000"/>
          <w:sz w:val="24"/>
          <w:szCs w:val="24"/>
          <w:lang w:val="ru-RU"/>
        </w:rPr>
        <w:t xml:space="preserve"> N</w:t>
      </w:r>
      <w:r w:rsidRPr="0002767A">
        <w:rPr>
          <w:color w:val="000000"/>
          <w:sz w:val="24"/>
          <w:szCs w:val="24"/>
          <w:lang w:val="ru-RU"/>
        </w:rPr>
        <w:t>749 "Об особенностях направления работников в служебные командировки") с учетом Указан</w:t>
      </w:r>
      <w:r w:rsidR="00EE67DD" w:rsidRPr="0002767A">
        <w:rPr>
          <w:color w:val="000000"/>
          <w:sz w:val="24"/>
          <w:szCs w:val="24"/>
          <w:lang w:val="ru-RU"/>
        </w:rPr>
        <w:t>ия Банка России от 11.03.2014</w:t>
      </w:r>
      <w:r w:rsidR="00907739" w:rsidRPr="0002767A">
        <w:rPr>
          <w:color w:val="000000"/>
          <w:sz w:val="24"/>
          <w:szCs w:val="24"/>
          <w:lang w:val="ru-RU"/>
        </w:rPr>
        <w:t xml:space="preserve"> года</w:t>
      </w:r>
      <w:r w:rsidR="00EE67DD" w:rsidRPr="0002767A">
        <w:rPr>
          <w:color w:val="000000"/>
          <w:sz w:val="24"/>
          <w:szCs w:val="24"/>
          <w:lang w:val="ru-RU"/>
        </w:rPr>
        <w:t xml:space="preserve"> N</w:t>
      </w:r>
      <w:r w:rsidRPr="0002767A">
        <w:rPr>
          <w:color w:val="000000"/>
          <w:sz w:val="24"/>
          <w:szCs w:val="24"/>
          <w:lang w:val="ru-RU"/>
        </w:rPr>
        <w:t>3210-У "О порядке ведения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кассовых операций юридическими лицами и упрощенном </w:t>
      </w:r>
      <w:proofErr w:type="gramStart"/>
      <w:r w:rsidRPr="0002767A">
        <w:rPr>
          <w:color w:val="000000"/>
          <w:sz w:val="24"/>
          <w:szCs w:val="24"/>
          <w:lang w:val="ru-RU"/>
        </w:rPr>
        <w:t>порядке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ведения кассовых операций индивидуальными предпринимателями и субъектами малого предпринимательства".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1.3. Для целей Положения используются следующие основные понятия: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служебная командировка (далее также - командировка) - поездка работника по письменному распоряжению Работодателя на определенный срок для выполнения служебного поручения вне места постоянной работы;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место постоянной работы (командирующая организация) - место нахождения администрации (его учреждениями), указанное в трудовом договоре как место работы работника;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- расходы, связанные с командировкой, - расходы на проезд, наем жилого помещения, суточные и иные произведенные работником с разрешения или </w:t>
      </w:r>
      <w:proofErr w:type="gramStart"/>
      <w:r w:rsidRPr="0002767A">
        <w:rPr>
          <w:color w:val="000000"/>
          <w:sz w:val="24"/>
          <w:szCs w:val="24"/>
          <w:lang w:val="ru-RU"/>
        </w:rPr>
        <w:t>ведома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Работодателя затраты, относящиеся к служебной командировке;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авансовый отчет - документ об израсходованных работником в связи с командировкой денежных суммах. Составляется по унифицированной форме N АО-1, утвержденной Постановлением Гос</w:t>
      </w:r>
      <w:r w:rsidR="00EE67DD" w:rsidRPr="0002767A">
        <w:rPr>
          <w:color w:val="000000"/>
          <w:sz w:val="24"/>
          <w:szCs w:val="24"/>
          <w:lang w:val="ru-RU"/>
        </w:rPr>
        <w:t>комстата России от 01.08.2001</w:t>
      </w:r>
      <w:r w:rsidR="00907739" w:rsidRPr="0002767A">
        <w:rPr>
          <w:color w:val="000000"/>
          <w:sz w:val="24"/>
          <w:szCs w:val="24"/>
          <w:lang w:val="ru-RU"/>
        </w:rPr>
        <w:t>года</w:t>
      </w:r>
      <w:r w:rsidR="00EE67DD" w:rsidRPr="0002767A">
        <w:rPr>
          <w:color w:val="000000"/>
          <w:sz w:val="24"/>
          <w:szCs w:val="24"/>
          <w:lang w:val="ru-RU"/>
        </w:rPr>
        <w:t xml:space="preserve"> N</w:t>
      </w:r>
      <w:r w:rsidRPr="0002767A">
        <w:rPr>
          <w:color w:val="000000"/>
          <w:sz w:val="24"/>
          <w:szCs w:val="24"/>
          <w:lang w:val="ru-RU"/>
        </w:rPr>
        <w:t>55;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1.4. 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1.5. Положение распространяется на всех работников администрации, включая работников его учреждений.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1.6. Не допускается направление в служебную командировку следующих категорий работников Администрация: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беременных женщин (</w:t>
      </w:r>
      <w:hyperlink r:id="rId8" w:history="1">
        <w:proofErr w:type="gramStart"/>
        <w:r w:rsidRPr="0002767A">
          <w:rPr>
            <w:color w:val="000000"/>
            <w:sz w:val="24"/>
            <w:szCs w:val="24"/>
            <w:lang w:val="ru-RU"/>
          </w:rPr>
          <w:t>ч</w:t>
        </w:r>
        <w:proofErr w:type="gramEnd"/>
        <w:r w:rsidRPr="0002767A">
          <w:rPr>
            <w:color w:val="000000"/>
            <w:sz w:val="24"/>
            <w:szCs w:val="24"/>
            <w:lang w:val="ru-RU"/>
          </w:rPr>
          <w:t>. 1 ст. 259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</w:t>
      </w:r>
      <w:hyperlink r:id="rId9" w:history="1">
        <w:proofErr w:type="spellStart"/>
        <w:r w:rsidRPr="0002767A">
          <w:rPr>
            <w:color w:val="000000"/>
            <w:sz w:val="24"/>
            <w:szCs w:val="24"/>
            <w:lang w:val="ru-RU"/>
          </w:rPr>
          <w:t>абз</w:t>
        </w:r>
        <w:proofErr w:type="spellEnd"/>
        <w:r w:rsidRPr="0002767A">
          <w:rPr>
            <w:color w:val="000000"/>
            <w:sz w:val="24"/>
            <w:szCs w:val="24"/>
            <w:lang w:val="ru-RU"/>
          </w:rPr>
          <w:t>. 1 п. 14</w:t>
        </w:r>
      </w:hyperlink>
      <w:r w:rsidRPr="0002767A">
        <w:rPr>
          <w:color w:val="000000"/>
          <w:sz w:val="24"/>
          <w:szCs w:val="24"/>
          <w:lang w:val="ru-RU"/>
        </w:rPr>
        <w:t xml:space="preserve"> Постановления Пленума Вер</w:t>
      </w:r>
      <w:r w:rsidR="00907739" w:rsidRPr="0002767A">
        <w:rPr>
          <w:color w:val="000000"/>
          <w:sz w:val="24"/>
          <w:szCs w:val="24"/>
          <w:lang w:val="ru-RU"/>
        </w:rPr>
        <w:t>ховного Суда РФ от 28.01.2014 года N</w:t>
      </w:r>
      <w:r w:rsidRPr="0002767A">
        <w:rPr>
          <w:color w:val="000000"/>
          <w:sz w:val="24"/>
          <w:szCs w:val="24"/>
          <w:lang w:val="ru-RU"/>
        </w:rPr>
        <w:t>1);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работников в возрасте до 18 лет (</w:t>
      </w:r>
      <w:hyperlink r:id="rId10" w:history="1">
        <w:r w:rsidRPr="0002767A">
          <w:rPr>
            <w:color w:val="000000"/>
            <w:sz w:val="24"/>
            <w:szCs w:val="24"/>
            <w:lang w:val="ru-RU"/>
          </w:rPr>
          <w:t>ст. 268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</w:t>
      </w:r>
      <w:hyperlink r:id="rId11" w:history="1">
        <w:proofErr w:type="spellStart"/>
        <w:r w:rsidRPr="0002767A">
          <w:rPr>
            <w:color w:val="000000"/>
            <w:sz w:val="24"/>
            <w:szCs w:val="24"/>
            <w:lang w:val="ru-RU"/>
          </w:rPr>
          <w:t>абз</w:t>
        </w:r>
        <w:proofErr w:type="spellEnd"/>
        <w:r w:rsidRPr="0002767A">
          <w:rPr>
            <w:color w:val="000000"/>
            <w:sz w:val="24"/>
            <w:szCs w:val="24"/>
            <w:lang w:val="ru-RU"/>
          </w:rPr>
          <w:t>. 1 п. 14</w:t>
        </w:r>
      </w:hyperlink>
      <w:r w:rsidRPr="0002767A">
        <w:rPr>
          <w:color w:val="000000"/>
          <w:sz w:val="24"/>
          <w:szCs w:val="24"/>
          <w:lang w:val="ru-RU"/>
        </w:rPr>
        <w:t xml:space="preserve"> Постановления Пленума Вер</w:t>
      </w:r>
      <w:r w:rsidR="00907739" w:rsidRPr="0002767A">
        <w:rPr>
          <w:color w:val="000000"/>
          <w:sz w:val="24"/>
          <w:szCs w:val="24"/>
          <w:lang w:val="ru-RU"/>
        </w:rPr>
        <w:t>ховного Суда РФ от 28.01.2014 года N</w:t>
      </w:r>
      <w:r w:rsidRPr="0002767A">
        <w:rPr>
          <w:color w:val="000000"/>
          <w:sz w:val="24"/>
          <w:szCs w:val="24"/>
          <w:lang w:val="ru-RU"/>
        </w:rPr>
        <w:t>1).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lastRenderedPageBreak/>
        <w:t>1.7. Направление в служебную командировку следующих категорий работников Администрация допускается только при определенных условиях: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0" w:name="Par36"/>
      <w:bookmarkEnd w:id="0"/>
      <w:r w:rsidRPr="0002767A">
        <w:rPr>
          <w:color w:val="000000"/>
          <w:sz w:val="24"/>
          <w:szCs w:val="24"/>
          <w:lang w:val="ru-RU"/>
        </w:rPr>
        <w:t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12" w:history="1">
        <w:proofErr w:type="gramStart"/>
        <w:r w:rsidRPr="0002767A">
          <w:rPr>
            <w:color w:val="000000"/>
            <w:sz w:val="24"/>
            <w:szCs w:val="24"/>
            <w:lang w:val="ru-RU"/>
          </w:rPr>
          <w:t>ч</w:t>
        </w:r>
        <w:proofErr w:type="gramEnd"/>
        <w:r w:rsidRPr="0002767A">
          <w:rPr>
            <w:color w:val="000000"/>
            <w:sz w:val="24"/>
            <w:szCs w:val="24"/>
            <w:lang w:val="ru-RU"/>
          </w:rPr>
          <w:t>. 2 ст. 259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РФ). </w:t>
      </w:r>
      <w:proofErr w:type="gramStart"/>
      <w:r w:rsidRPr="0002767A">
        <w:rPr>
          <w:color w:val="000000"/>
          <w:sz w:val="24"/>
          <w:szCs w:val="24"/>
          <w:lang w:val="ru-RU"/>
        </w:rPr>
        <w:t xml:space="preserve">Гарантия, предусмотренная в </w:t>
      </w:r>
      <w:hyperlink r:id="rId13" w:history="1">
        <w:r w:rsidRPr="0002767A">
          <w:rPr>
            <w:color w:val="000000"/>
            <w:sz w:val="24"/>
            <w:szCs w:val="24"/>
            <w:lang w:val="ru-RU"/>
          </w:rPr>
          <w:t>ч. 2 ст. 259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14" w:history="1">
        <w:r w:rsidRPr="0002767A">
          <w:rPr>
            <w:color w:val="000000"/>
            <w:sz w:val="24"/>
            <w:szCs w:val="24"/>
            <w:lang w:val="ru-RU"/>
          </w:rPr>
          <w:t>ч. 2</w:t>
        </w:r>
        <w:proofErr w:type="gramEnd"/>
      </w:hyperlink>
      <w:r w:rsidRPr="0002767A">
        <w:rPr>
          <w:color w:val="000000"/>
          <w:sz w:val="24"/>
          <w:szCs w:val="24"/>
          <w:lang w:val="ru-RU"/>
        </w:rPr>
        <w:t xml:space="preserve">, </w:t>
      </w:r>
      <w:hyperlink r:id="rId15" w:history="1">
        <w:proofErr w:type="gramStart"/>
        <w:r w:rsidRPr="0002767A">
          <w:rPr>
            <w:color w:val="000000"/>
            <w:sz w:val="24"/>
            <w:szCs w:val="24"/>
            <w:lang w:val="ru-RU"/>
          </w:rPr>
          <w:t>3 ст. 259</w:t>
        </w:r>
      </w:hyperlink>
      <w:r w:rsidRPr="0002767A">
        <w:rPr>
          <w:color w:val="000000"/>
          <w:sz w:val="24"/>
          <w:szCs w:val="24"/>
          <w:lang w:val="ru-RU"/>
        </w:rPr>
        <w:t xml:space="preserve">, </w:t>
      </w:r>
      <w:hyperlink r:id="rId16" w:history="1">
        <w:r w:rsidRPr="0002767A">
          <w:rPr>
            <w:color w:val="000000"/>
            <w:sz w:val="24"/>
            <w:szCs w:val="24"/>
            <w:lang w:val="ru-RU"/>
          </w:rPr>
          <w:t>ст. 264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</w:t>
      </w:r>
      <w:hyperlink r:id="rId17" w:history="1">
        <w:proofErr w:type="spellStart"/>
        <w:r w:rsidRPr="0002767A">
          <w:rPr>
            <w:color w:val="000000"/>
            <w:sz w:val="24"/>
            <w:szCs w:val="24"/>
            <w:lang w:val="ru-RU"/>
          </w:rPr>
          <w:t>абз</w:t>
        </w:r>
        <w:proofErr w:type="spellEnd"/>
        <w:r w:rsidRPr="0002767A">
          <w:rPr>
            <w:color w:val="000000"/>
            <w:sz w:val="24"/>
            <w:szCs w:val="24"/>
            <w:lang w:val="ru-RU"/>
          </w:rPr>
          <w:t>. 2 п. 14</w:t>
        </w:r>
      </w:hyperlink>
      <w:r w:rsidRPr="0002767A">
        <w:rPr>
          <w:color w:val="000000"/>
          <w:sz w:val="24"/>
          <w:szCs w:val="24"/>
          <w:lang w:val="ru-RU"/>
        </w:rPr>
        <w:t xml:space="preserve"> Постановления Пленума Вер</w:t>
      </w:r>
      <w:r w:rsidR="00907739" w:rsidRPr="0002767A">
        <w:rPr>
          <w:color w:val="000000"/>
          <w:sz w:val="24"/>
          <w:szCs w:val="24"/>
          <w:lang w:val="ru-RU"/>
        </w:rPr>
        <w:t>ховного Суда РФ от 28.01.2014 года N</w:t>
      </w:r>
      <w:r w:rsidRPr="0002767A">
        <w:rPr>
          <w:color w:val="000000"/>
          <w:sz w:val="24"/>
          <w:szCs w:val="24"/>
          <w:lang w:val="ru-RU"/>
        </w:rPr>
        <w:t>1);</w:t>
      </w:r>
      <w:proofErr w:type="gramEnd"/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работников-инвалидов - если направление в командировку не противоречит их индивидуальной программе реабилитации (</w:t>
      </w:r>
      <w:hyperlink r:id="rId18" w:history="1">
        <w:proofErr w:type="gramStart"/>
        <w:r w:rsidRPr="0002767A">
          <w:rPr>
            <w:color w:val="000000"/>
            <w:sz w:val="24"/>
            <w:szCs w:val="24"/>
            <w:lang w:val="ru-RU"/>
          </w:rPr>
          <w:t>ч</w:t>
        </w:r>
        <w:proofErr w:type="gramEnd"/>
        <w:r w:rsidRPr="0002767A">
          <w:rPr>
            <w:color w:val="000000"/>
            <w:sz w:val="24"/>
            <w:szCs w:val="24"/>
            <w:lang w:val="ru-RU"/>
          </w:rPr>
          <w:t>. 1 ст. 23</w:t>
        </w:r>
      </w:hyperlink>
      <w:r w:rsidRPr="0002767A">
        <w:rPr>
          <w:color w:val="000000"/>
          <w:sz w:val="24"/>
          <w:szCs w:val="24"/>
          <w:lang w:val="ru-RU"/>
        </w:rPr>
        <w:t xml:space="preserve"> Феде</w:t>
      </w:r>
      <w:r w:rsidR="00907739" w:rsidRPr="0002767A">
        <w:rPr>
          <w:color w:val="000000"/>
          <w:sz w:val="24"/>
          <w:szCs w:val="24"/>
          <w:lang w:val="ru-RU"/>
        </w:rPr>
        <w:t>рального закона от 24.11.1995 N</w:t>
      </w:r>
      <w:r w:rsidRPr="0002767A">
        <w:rPr>
          <w:color w:val="000000"/>
          <w:sz w:val="24"/>
          <w:szCs w:val="24"/>
          <w:lang w:val="ru-RU"/>
        </w:rPr>
        <w:t>181-ФЗ "О социальной защите инвалидов в Российской Федерации");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19" w:history="1">
        <w:r w:rsidRPr="0002767A">
          <w:rPr>
            <w:color w:val="000000"/>
            <w:sz w:val="24"/>
            <w:szCs w:val="24"/>
            <w:lang w:val="ru-RU"/>
          </w:rPr>
          <w:t>п. 2 ст. 41</w:t>
        </w:r>
      </w:hyperlink>
      <w:r w:rsidRPr="0002767A">
        <w:rPr>
          <w:color w:val="000000"/>
          <w:sz w:val="24"/>
          <w:szCs w:val="24"/>
          <w:lang w:val="ru-RU"/>
        </w:rPr>
        <w:t xml:space="preserve"> Феде</w:t>
      </w:r>
      <w:r w:rsidR="00907739" w:rsidRPr="0002767A">
        <w:rPr>
          <w:color w:val="000000"/>
          <w:sz w:val="24"/>
          <w:szCs w:val="24"/>
          <w:lang w:val="ru-RU"/>
        </w:rPr>
        <w:t>рального закона от 12.06.2002 года N</w:t>
      </w:r>
      <w:r w:rsidRPr="0002767A">
        <w:rPr>
          <w:color w:val="000000"/>
          <w:sz w:val="24"/>
          <w:szCs w:val="24"/>
          <w:lang w:val="ru-RU"/>
        </w:rPr>
        <w:t>67-ФЗ "Об основных гарантиях избирательных прав и права на участие в референдуме граждан Российской Федерации");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0" w:history="1">
        <w:proofErr w:type="gramStart"/>
        <w:r w:rsidRPr="0002767A">
          <w:rPr>
            <w:color w:val="000000"/>
            <w:sz w:val="24"/>
            <w:szCs w:val="24"/>
            <w:lang w:val="ru-RU"/>
          </w:rPr>
          <w:t>ч</w:t>
        </w:r>
        <w:proofErr w:type="gramEnd"/>
        <w:r w:rsidRPr="0002767A">
          <w:rPr>
            <w:color w:val="000000"/>
            <w:sz w:val="24"/>
            <w:szCs w:val="24"/>
            <w:lang w:val="ru-RU"/>
          </w:rPr>
          <w:t>. 3 ст. 203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РФ).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1.9. Положение вступает в силу с момента его </w:t>
      </w:r>
      <w:r w:rsidR="00907739" w:rsidRPr="0002767A">
        <w:rPr>
          <w:color w:val="000000"/>
          <w:sz w:val="24"/>
          <w:szCs w:val="24"/>
          <w:lang w:val="ru-RU"/>
        </w:rPr>
        <w:t>утверждения Думой Таргизского муниципального образования</w:t>
      </w:r>
      <w:r w:rsidRPr="0002767A">
        <w:rPr>
          <w:color w:val="000000"/>
          <w:sz w:val="24"/>
          <w:szCs w:val="24"/>
          <w:lang w:val="ru-RU"/>
        </w:rPr>
        <w:t xml:space="preserve"> и действ</w:t>
      </w:r>
      <w:r w:rsidR="00907739" w:rsidRPr="0002767A">
        <w:rPr>
          <w:color w:val="000000"/>
          <w:sz w:val="24"/>
          <w:szCs w:val="24"/>
          <w:lang w:val="ru-RU"/>
        </w:rPr>
        <w:t xml:space="preserve">ует до его отмены новым Решением Думы </w:t>
      </w:r>
      <w:proofErr w:type="spellStart"/>
      <w:r w:rsidR="00907739" w:rsidRPr="0002767A">
        <w:rPr>
          <w:color w:val="000000"/>
          <w:sz w:val="24"/>
          <w:szCs w:val="24"/>
          <w:lang w:val="ru-RU"/>
        </w:rPr>
        <w:t>Таргизскогго</w:t>
      </w:r>
      <w:proofErr w:type="spellEnd"/>
      <w:r w:rsidR="00907739" w:rsidRPr="0002767A">
        <w:rPr>
          <w:color w:val="000000"/>
          <w:sz w:val="24"/>
          <w:szCs w:val="24"/>
          <w:lang w:val="ru-RU"/>
        </w:rPr>
        <w:t xml:space="preserve"> муниципального образования.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1.10. Внесение изменений в действующее Положение</w:t>
      </w:r>
      <w:r w:rsidR="00907739" w:rsidRPr="0002767A">
        <w:rPr>
          <w:color w:val="000000"/>
          <w:sz w:val="24"/>
          <w:szCs w:val="24"/>
          <w:lang w:val="ru-RU"/>
        </w:rPr>
        <w:t xml:space="preserve"> производится Решением Думы Таргизского муниципального образования</w:t>
      </w:r>
      <w:r w:rsidRPr="0002767A">
        <w:rPr>
          <w:color w:val="000000"/>
          <w:sz w:val="24"/>
          <w:szCs w:val="24"/>
          <w:lang w:val="ru-RU"/>
        </w:rPr>
        <w:t xml:space="preserve">. </w:t>
      </w:r>
    </w:p>
    <w:p w:rsidR="000C3232" w:rsidRPr="0002767A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02767A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r w:rsidRPr="0002767A">
        <w:rPr>
          <w:b/>
          <w:bCs/>
          <w:color w:val="000000"/>
          <w:sz w:val="24"/>
          <w:szCs w:val="24"/>
          <w:lang w:val="ru-RU"/>
        </w:rPr>
        <w:t>2. ПОРЯДОК НАПРАВЛЕНИЯ РАБОТНИКОВ В СЛУЖЕБНЫЕ КОМАНДИРОВКИ</w:t>
      </w:r>
    </w:p>
    <w:p w:rsidR="000C3232" w:rsidRPr="0002767A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1" w:name="Par46"/>
      <w:bookmarkEnd w:id="1"/>
      <w:r w:rsidRPr="0002767A">
        <w:rPr>
          <w:color w:val="000000"/>
          <w:sz w:val="24"/>
          <w:szCs w:val="24"/>
          <w:lang w:val="ru-RU"/>
        </w:rPr>
        <w:t xml:space="preserve">2.1. В целях направления работника в служебную командировку руководитель </w:t>
      </w:r>
      <w:r w:rsidR="00B46A28" w:rsidRPr="0002767A">
        <w:rPr>
          <w:color w:val="000000"/>
          <w:sz w:val="24"/>
          <w:szCs w:val="24"/>
          <w:lang w:val="ru-RU"/>
        </w:rPr>
        <w:t>администрации (учреждения)</w:t>
      </w:r>
      <w:r w:rsidRPr="0002767A">
        <w:rPr>
          <w:color w:val="000000"/>
          <w:sz w:val="24"/>
          <w:szCs w:val="24"/>
          <w:lang w:val="ru-RU"/>
        </w:rPr>
        <w:t xml:space="preserve">, в котором работает командируемый работник, пишет на </w:t>
      </w:r>
      <w:r w:rsidR="00B46A28" w:rsidRPr="0002767A">
        <w:rPr>
          <w:color w:val="000000"/>
          <w:sz w:val="24"/>
          <w:szCs w:val="24"/>
          <w:lang w:val="ru-RU"/>
        </w:rPr>
        <w:t>имя главы</w:t>
      </w:r>
      <w:r w:rsidR="00E1726D" w:rsidRPr="0002767A">
        <w:rPr>
          <w:color w:val="000000"/>
          <w:sz w:val="24"/>
          <w:szCs w:val="24"/>
          <w:lang w:val="ru-RU"/>
        </w:rPr>
        <w:t xml:space="preserve"> </w:t>
      </w:r>
      <w:r w:rsidR="00B46A28" w:rsidRPr="0002767A">
        <w:rPr>
          <w:color w:val="000000"/>
          <w:sz w:val="24"/>
          <w:szCs w:val="24"/>
          <w:lang w:val="ru-RU"/>
        </w:rPr>
        <w:t>администрации (директора учреждения)</w:t>
      </w:r>
      <w:r w:rsidRPr="0002767A">
        <w:rPr>
          <w:color w:val="000000"/>
          <w:sz w:val="24"/>
          <w:szCs w:val="24"/>
          <w:lang w:val="ru-RU"/>
        </w:rPr>
        <w:t xml:space="preserve"> служебную записку, в которой указываются: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Ф.И.О. и должность работника;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место командирования (наименование принимающей стороны и населенный пункт);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цель командировки (содержание служебного поручения);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срок командировки.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Завизи</w:t>
      </w:r>
      <w:r w:rsidR="00B46A28" w:rsidRPr="0002767A">
        <w:rPr>
          <w:color w:val="000000"/>
          <w:sz w:val="24"/>
          <w:szCs w:val="24"/>
          <w:lang w:val="ru-RU"/>
        </w:rPr>
        <w:t>рованная главой администрации (директором учреждения)</w:t>
      </w:r>
      <w:r w:rsidR="00E1726D" w:rsidRPr="0002767A">
        <w:rPr>
          <w:color w:val="000000"/>
          <w:sz w:val="24"/>
          <w:szCs w:val="24"/>
          <w:lang w:val="ru-RU"/>
        </w:rPr>
        <w:t xml:space="preserve"> </w:t>
      </w:r>
      <w:r w:rsidRPr="0002767A">
        <w:rPr>
          <w:color w:val="000000"/>
          <w:sz w:val="24"/>
          <w:szCs w:val="24"/>
          <w:lang w:val="ru-RU"/>
        </w:rPr>
        <w:t xml:space="preserve">служебная записка подлежит передаче в отдел кадров  не </w:t>
      </w:r>
      <w:proofErr w:type="gramStart"/>
      <w:r w:rsidRPr="0002767A">
        <w:rPr>
          <w:color w:val="000000"/>
          <w:sz w:val="24"/>
          <w:szCs w:val="24"/>
          <w:lang w:val="ru-RU"/>
        </w:rPr>
        <w:t>позднее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чем за одну неделю до начала командировки.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2.2. </w:t>
      </w:r>
      <w:proofErr w:type="gramStart"/>
      <w:r w:rsidRPr="0002767A">
        <w:rPr>
          <w:color w:val="000000"/>
          <w:sz w:val="24"/>
          <w:szCs w:val="24"/>
          <w:lang w:val="ru-RU"/>
        </w:rPr>
        <w:t xml:space="preserve">Работник отдела кадров, являющийся в соответствии с должностной инструкцией, трудовым договором и приказом Работодателя ответственным за оформление кадровых документов и ведение журнала учета работников, выбывающих в служебные командировки из командирующей организации, после получения служебной записки, указанной в </w:t>
      </w:r>
      <w:hyperlink w:anchor="Par46" w:tooltip="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" w:history="1">
        <w:r w:rsidRPr="0002767A">
          <w:rPr>
            <w:color w:val="000000"/>
            <w:sz w:val="24"/>
            <w:szCs w:val="24"/>
            <w:lang w:val="ru-RU"/>
          </w:rPr>
          <w:t>п. 2.1</w:t>
        </w:r>
      </w:hyperlink>
      <w:r w:rsidRPr="0002767A">
        <w:rPr>
          <w:color w:val="000000"/>
          <w:sz w:val="24"/>
          <w:szCs w:val="24"/>
          <w:lang w:val="ru-RU"/>
        </w:rPr>
        <w:t xml:space="preserve"> Положения, должен сделать следующее:</w:t>
      </w:r>
      <w:proofErr w:type="gramEnd"/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- в случае направления в командировку работника, относящегося к категориям лиц, перечисленным в </w:t>
      </w:r>
      <w:hyperlink w:anchor="Par36" w:tooltip="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ч. 2 ст. 259 ТК РФ). Гарантия," w:history="1">
        <w:proofErr w:type="spellStart"/>
        <w:r w:rsidRPr="0002767A">
          <w:rPr>
            <w:color w:val="000000"/>
            <w:sz w:val="24"/>
            <w:szCs w:val="24"/>
            <w:lang w:val="ru-RU"/>
          </w:rPr>
          <w:t>абз</w:t>
        </w:r>
        <w:proofErr w:type="spellEnd"/>
        <w:r w:rsidRPr="0002767A">
          <w:rPr>
            <w:color w:val="000000"/>
            <w:sz w:val="24"/>
            <w:szCs w:val="24"/>
            <w:lang w:val="ru-RU"/>
          </w:rPr>
          <w:t>. 2 п. 1.7</w:t>
        </w:r>
      </w:hyperlink>
      <w:r w:rsidRPr="0002767A">
        <w:rPr>
          <w:color w:val="000000"/>
          <w:sz w:val="24"/>
          <w:szCs w:val="24"/>
          <w:lang w:val="ru-RU"/>
        </w:rPr>
        <w:t xml:space="preserve"> Положения, уведомить его о том, что он вп</w:t>
      </w:r>
      <w:r w:rsidR="00B46A28" w:rsidRPr="0002767A">
        <w:rPr>
          <w:color w:val="000000"/>
          <w:sz w:val="24"/>
          <w:szCs w:val="24"/>
          <w:lang w:val="ru-RU"/>
        </w:rPr>
        <w:t>раве отказаться от командировки</w:t>
      </w:r>
      <w:r w:rsidRPr="0002767A">
        <w:rPr>
          <w:color w:val="000000"/>
          <w:sz w:val="24"/>
          <w:szCs w:val="24"/>
          <w:lang w:val="ru-RU"/>
        </w:rPr>
        <w:t>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lastRenderedPageBreak/>
        <w:t xml:space="preserve">- подготовить проект </w:t>
      </w:r>
      <w:r w:rsidR="00B46A28" w:rsidRPr="0002767A">
        <w:rPr>
          <w:color w:val="000000"/>
          <w:sz w:val="24"/>
          <w:szCs w:val="24"/>
          <w:lang w:val="ru-RU"/>
        </w:rPr>
        <w:t>распоряжения</w:t>
      </w:r>
      <w:r w:rsidRPr="0002767A">
        <w:rPr>
          <w:color w:val="000000"/>
          <w:sz w:val="24"/>
          <w:szCs w:val="24"/>
          <w:lang w:val="ru-RU"/>
        </w:rPr>
        <w:t xml:space="preserve"> о направлении работника в командировку по </w:t>
      </w:r>
      <w:hyperlink r:id="rId21" w:history="1">
        <w:r w:rsidR="00907739" w:rsidRPr="0002767A">
          <w:rPr>
            <w:color w:val="000000"/>
            <w:sz w:val="24"/>
            <w:szCs w:val="24"/>
            <w:lang w:val="ru-RU"/>
          </w:rPr>
          <w:t>форме N</w:t>
        </w:r>
        <w:r w:rsidRPr="0002767A">
          <w:rPr>
            <w:color w:val="000000"/>
            <w:sz w:val="24"/>
            <w:szCs w:val="24"/>
            <w:lang w:val="ru-RU"/>
          </w:rPr>
          <w:t>Т-9</w:t>
        </w:r>
      </w:hyperlink>
      <w:r w:rsidRPr="0002767A">
        <w:rPr>
          <w:color w:val="000000"/>
          <w:sz w:val="24"/>
          <w:szCs w:val="24"/>
          <w:lang w:val="ru-RU"/>
        </w:rPr>
        <w:t xml:space="preserve"> (при направлении нескольких работников - по </w:t>
      </w:r>
      <w:hyperlink r:id="rId22" w:history="1">
        <w:r w:rsidR="00907739" w:rsidRPr="0002767A">
          <w:rPr>
            <w:color w:val="000000"/>
            <w:sz w:val="24"/>
            <w:szCs w:val="24"/>
            <w:lang w:val="ru-RU"/>
          </w:rPr>
          <w:t>форме N</w:t>
        </w:r>
        <w:r w:rsidRPr="0002767A">
          <w:rPr>
            <w:color w:val="000000"/>
            <w:sz w:val="24"/>
            <w:szCs w:val="24"/>
            <w:lang w:val="ru-RU"/>
          </w:rPr>
          <w:t>Т-9а</w:t>
        </w:r>
      </w:hyperlink>
      <w:r w:rsidRPr="0002767A">
        <w:rPr>
          <w:color w:val="000000"/>
          <w:sz w:val="24"/>
          <w:szCs w:val="24"/>
          <w:lang w:val="ru-RU"/>
        </w:rPr>
        <w:t>), утвержденной Постановлением Гос</w:t>
      </w:r>
      <w:r w:rsidR="00907739" w:rsidRPr="0002767A">
        <w:rPr>
          <w:color w:val="000000"/>
          <w:sz w:val="24"/>
          <w:szCs w:val="24"/>
          <w:lang w:val="ru-RU"/>
        </w:rPr>
        <w:t>комстата России от 05.01.2004 N</w:t>
      </w:r>
      <w:r w:rsidRPr="0002767A">
        <w:rPr>
          <w:color w:val="000000"/>
          <w:sz w:val="24"/>
          <w:szCs w:val="24"/>
          <w:lang w:val="ru-RU"/>
        </w:rPr>
        <w:t xml:space="preserve">1, и передать его на подпись </w:t>
      </w:r>
      <w:r w:rsidR="00B46A28" w:rsidRPr="0002767A">
        <w:rPr>
          <w:color w:val="000000"/>
          <w:sz w:val="24"/>
          <w:szCs w:val="24"/>
          <w:lang w:val="ru-RU"/>
        </w:rPr>
        <w:t>главе администрации</w:t>
      </w:r>
      <w:r w:rsidRPr="0002767A">
        <w:rPr>
          <w:color w:val="000000"/>
          <w:sz w:val="24"/>
          <w:szCs w:val="24"/>
          <w:lang w:val="ru-RU"/>
        </w:rPr>
        <w:t>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ознакомить командируемого работника с приказом о направлении в командировку (</w:t>
      </w:r>
      <w:hyperlink r:id="rId23" w:history="1">
        <w:r w:rsidR="00907739" w:rsidRPr="0002767A">
          <w:rPr>
            <w:color w:val="000000"/>
            <w:sz w:val="24"/>
            <w:szCs w:val="24"/>
            <w:lang w:val="ru-RU"/>
          </w:rPr>
          <w:t>форма N</w:t>
        </w:r>
        <w:r w:rsidRPr="0002767A">
          <w:rPr>
            <w:color w:val="000000"/>
            <w:sz w:val="24"/>
            <w:szCs w:val="24"/>
            <w:lang w:val="ru-RU"/>
          </w:rPr>
          <w:t>Т-9</w:t>
        </w:r>
      </w:hyperlink>
      <w:r w:rsidRPr="0002767A">
        <w:rPr>
          <w:color w:val="000000"/>
          <w:sz w:val="24"/>
          <w:szCs w:val="24"/>
          <w:lang w:val="ru-RU"/>
        </w:rPr>
        <w:t xml:space="preserve"> или </w:t>
      </w:r>
      <w:hyperlink r:id="rId24" w:history="1">
        <w:r w:rsidR="00907739" w:rsidRPr="0002767A">
          <w:rPr>
            <w:color w:val="000000"/>
            <w:sz w:val="24"/>
            <w:szCs w:val="24"/>
            <w:lang w:val="ru-RU"/>
          </w:rPr>
          <w:t>N</w:t>
        </w:r>
        <w:r w:rsidRPr="0002767A">
          <w:rPr>
            <w:color w:val="000000"/>
            <w:sz w:val="24"/>
            <w:szCs w:val="24"/>
            <w:lang w:val="ru-RU"/>
          </w:rPr>
          <w:t>Т-9а</w:t>
        </w:r>
      </w:hyperlink>
      <w:r w:rsidRPr="0002767A">
        <w:rPr>
          <w:color w:val="000000"/>
          <w:sz w:val="24"/>
          <w:szCs w:val="24"/>
          <w:lang w:val="ru-RU"/>
        </w:rPr>
        <w:t xml:space="preserve">) не </w:t>
      </w:r>
      <w:proofErr w:type="gramStart"/>
      <w:r w:rsidRPr="0002767A">
        <w:rPr>
          <w:color w:val="000000"/>
          <w:sz w:val="24"/>
          <w:szCs w:val="24"/>
          <w:lang w:val="ru-RU"/>
        </w:rPr>
        <w:t>позднее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чем за четыре рабочих дня до начала командировки;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-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25" w:history="1">
        <w:r w:rsidRPr="0002767A">
          <w:rPr>
            <w:color w:val="000000"/>
            <w:sz w:val="24"/>
            <w:szCs w:val="24"/>
            <w:lang w:val="ru-RU"/>
          </w:rPr>
          <w:t>ст. 113</w:t>
        </w:r>
      </w:hyperlink>
      <w:r w:rsidRPr="0002767A">
        <w:rPr>
          <w:color w:val="000000"/>
          <w:sz w:val="24"/>
          <w:szCs w:val="24"/>
          <w:lang w:val="ru-RU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передать копию приказа о направлении работника в командировку (</w:t>
      </w:r>
      <w:hyperlink r:id="rId26" w:history="1">
        <w:r w:rsidR="00907739" w:rsidRPr="0002767A">
          <w:rPr>
            <w:color w:val="000000"/>
            <w:sz w:val="24"/>
            <w:szCs w:val="24"/>
            <w:lang w:val="ru-RU"/>
          </w:rPr>
          <w:t>форма N</w:t>
        </w:r>
        <w:r w:rsidRPr="0002767A">
          <w:rPr>
            <w:color w:val="000000"/>
            <w:sz w:val="24"/>
            <w:szCs w:val="24"/>
            <w:lang w:val="ru-RU"/>
          </w:rPr>
          <w:t>Т-9</w:t>
        </w:r>
      </w:hyperlink>
      <w:r w:rsidRPr="0002767A">
        <w:rPr>
          <w:color w:val="000000"/>
          <w:sz w:val="24"/>
          <w:szCs w:val="24"/>
          <w:lang w:val="ru-RU"/>
        </w:rPr>
        <w:t xml:space="preserve"> или </w:t>
      </w:r>
      <w:hyperlink r:id="rId27" w:history="1">
        <w:r w:rsidR="00907739" w:rsidRPr="0002767A">
          <w:rPr>
            <w:color w:val="000000"/>
            <w:sz w:val="24"/>
            <w:szCs w:val="24"/>
            <w:lang w:val="ru-RU"/>
          </w:rPr>
          <w:t>N</w:t>
        </w:r>
        <w:r w:rsidRPr="0002767A">
          <w:rPr>
            <w:color w:val="000000"/>
            <w:sz w:val="24"/>
            <w:szCs w:val="24"/>
            <w:lang w:val="ru-RU"/>
          </w:rPr>
          <w:t>Т-9а</w:t>
        </w:r>
      </w:hyperlink>
      <w:r w:rsidRPr="0002767A">
        <w:rPr>
          <w:color w:val="000000"/>
          <w:sz w:val="24"/>
          <w:szCs w:val="24"/>
          <w:lang w:val="ru-RU"/>
        </w:rPr>
        <w:t>) в бухгалтерию не позднее</w:t>
      </w:r>
      <w:r w:rsidR="00907739" w:rsidRPr="0002767A">
        <w:rPr>
          <w:color w:val="000000"/>
          <w:sz w:val="24"/>
          <w:szCs w:val="24"/>
          <w:lang w:val="ru-RU"/>
        </w:rPr>
        <w:t>,</w:t>
      </w:r>
      <w:r w:rsidRPr="0002767A">
        <w:rPr>
          <w:color w:val="000000"/>
          <w:sz w:val="24"/>
          <w:szCs w:val="24"/>
          <w:lang w:val="ru-RU"/>
        </w:rPr>
        <w:t xml:space="preserve"> чем за четыре рабочих дня до начала командировки;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внести сведения об убытии работника в командировку в журнал учета работников, выбывающих в служебные командировки из командирующей организации.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2" w:name="Par59"/>
      <w:bookmarkEnd w:id="2"/>
      <w:r w:rsidRPr="0002767A">
        <w:rPr>
          <w:color w:val="000000"/>
          <w:sz w:val="24"/>
          <w:szCs w:val="24"/>
          <w:lang w:val="ru-RU"/>
        </w:rPr>
        <w:t xml:space="preserve">2.3. На основании копии </w:t>
      </w:r>
      <w:r w:rsidR="00B46A28" w:rsidRPr="0002767A">
        <w:rPr>
          <w:color w:val="000000"/>
          <w:sz w:val="24"/>
          <w:szCs w:val="24"/>
          <w:lang w:val="ru-RU"/>
        </w:rPr>
        <w:t>распоряжения</w:t>
      </w:r>
      <w:r w:rsidRPr="0002767A">
        <w:rPr>
          <w:color w:val="000000"/>
          <w:sz w:val="24"/>
          <w:szCs w:val="24"/>
          <w:lang w:val="ru-RU"/>
        </w:rPr>
        <w:t xml:space="preserve"> о направлении в командировку, </w:t>
      </w:r>
      <w:r w:rsidR="00B46A28" w:rsidRPr="0002767A">
        <w:rPr>
          <w:color w:val="000000"/>
          <w:sz w:val="24"/>
          <w:szCs w:val="24"/>
          <w:lang w:val="ru-RU"/>
        </w:rPr>
        <w:t>работник</w:t>
      </w:r>
      <w:r w:rsidRPr="0002767A">
        <w:rPr>
          <w:color w:val="000000"/>
          <w:sz w:val="24"/>
          <w:szCs w:val="24"/>
          <w:lang w:val="ru-RU"/>
        </w:rPr>
        <w:t>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бронирует гостиничные номера для проживания;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заказывает билеты (электронные билеты) для проезда</w:t>
      </w:r>
      <w:r w:rsidR="00B46A28" w:rsidRPr="0002767A">
        <w:rPr>
          <w:color w:val="000000"/>
          <w:sz w:val="24"/>
          <w:szCs w:val="24"/>
          <w:lang w:val="ru-RU"/>
        </w:rPr>
        <w:t xml:space="preserve"> к месту командировки и обратно</w:t>
      </w:r>
      <w:r w:rsidRPr="0002767A">
        <w:rPr>
          <w:color w:val="000000"/>
          <w:sz w:val="24"/>
          <w:szCs w:val="24"/>
          <w:lang w:val="ru-RU"/>
        </w:rPr>
        <w:t>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2.4. На основании </w:t>
      </w:r>
      <w:r w:rsidR="00B46A28" w:rsidRPr="0002767A">
        <w:rPr>
          <w:color w:val="000000"/>
          <w:sz w:val="24"/>
          <w:szCs w:val="24"/>
          <w:lang w:val="ru-RU"/>
        </w:rPr>
        <w:t>распоряжения</w:t>
      </w:r>
      <w:r w:rsidRPr="0002767A">
        <w:rPr>
          <w:color w:val="000000"/>
          <w:sz w:val="24"/>
          <w:szCs w:val="24"/>
          <w:lang w:val="ru-RU"/>
        </w:rPr>
        <w:t xml:space="preserve"> о направлении в командировку бухгалтер составляет предварительную смету расходов, связанных с командировкой, и согласовывает ее с главным бухгалтером. После согласования смета передается руководителю организации на утверждение.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2.5. </w:t>
      </w:r>
      <w:r w:rsidR="00EB5F51" w:rsidRPr="0002767A">
        <w:rPr>
          <w:color w:val="000000"/>
          <w:sz w:val="24"/>
          <w:szCs w:val="24"/>
          <w:lang w:val="ru-RU"/>
        </w:rPr>
        <w:t>Бухгалтерия</w:t>
      </w:r>
      <w:r w:rsidRPr="0002767A">
        <w:rPr>
          <w:color w:val="000000"/>
          <w:sz w:val="24"/>
          <w:szCs w:val="24"/>
          <w:lang w:val="ru-RU"/>
        </w:rPr>
        <w:t xml:space="preserve"> организации не позднее</w:t>
      </w:r>
      <w:r w:rsidR="00907739" w:rsidRPr="0002767A">
        <w:rPr>
          <w:color w:val="000000"/>
          <w:sz w:val="24"/>
          <w:szCs w:val="24"/>
          <w:lang w:val="ru-RU"/>
        </w:rPr>
        <w:t>,</w:t>
      </w:r>
      <w:r w:rsidRPr="0002767A">
        <w:rPr>
          <w:color w:val="000000"/>
          <w:sz w:val="24"/>
          <w:szCs w:val="24"/>
          <w:lang w:val="ru-RU"/>
        </w:rPr>
        <w:t xml:space="preserve"> чем за два рабочих дня до дня начала командировки выдает командируемому работнику под отчет по расходному кассовому ордеру денежные средства (денежный аванс) на основании заявления данного работника, завизированного руководителем организации, и предварительной сметы в соответствии с </w:t>
      </w:r>
      <w:hyperlink w:anchor="Par134" w:tooltip="7. РАЗМЕРЫ И ПОРЯДОК ВОЗМЕЩЕНИЯ РАБОТНИКУ РАСХОДОВ," w:history="1">
        <w:r w:rsidRPr="0002767A">
          <w:rPr>
            <w:color w:val="000000"/>
            <w:sz w:val="24"/>
            <w:szCs w:val="24"/>
            <w:lang w:val="ru-RU"/>
          </w:rPr>
          <w:t>разд. 7</w:t>
        </w:r>
      </w:hyperlink>
      <w:r w:rsidRPr="0002767A">
        <w:rPr>
          <w:color w:val="000000"/>
          <w:sz w:val="24"/>
          <w:szCs w:val="24"/>
          <w:lang w:val="ru-RU"/>
        </w:rPr>
        <w:t xml:space="preserve"> Положения.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По заявлению работника допускается выдача денежного аванса не через кассу организации, а путем перечисления денежных средств на его зарплатную банковскую карту.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3" w:name="Par65"/>
      <w:bookmarkEnd w:id="3"/>
      <w:r w:rsidRPr="0002767A">
        <w:rPr>
          <w:color w:val="000000"/>
          <w:sz w:val="24"/>
          <w:szCs w:val="24"/>
          <w:lang w:val="ru-RU"/>
        </w:rPr>
        <w:t xml:space="preserve">2.6. По возвращении из командировки работник в течение трех рабочих дней представляет в бухгалтерию авансовый отчет (унифицированная </w:t>
      </w:r>
      <w:hyperlink r:id="rId28" w:history="1">
        <w:r w:rsidR="00907739" w:rsidRPr="0002767A">
          <w:rPr>
            <w:color w:val="000000"/>
            <w:sz w:val="24"/>
            <w:szCs w:val="24"/>
            <w:lang w:val="ru-RU"/>
          </w:rPr>
          <w:t>форма N</w:t>
        </w:r>
        <w:r w:rsidRPr="0002767A">
          <w:rPr>
            <w:color w:val="000000"/>
            <w:sz w:val="24"/>
            <w:szCs w:val="24"/>
            <w:lang w:val="ru-RU"/>
          </w:rPr>
          <w:t>АО-1</w:t>
        </w:r>
      </w:hyperlink>
      <w:r w:rsidRPr="0002767A">
        <w:rPr>
          <w:color w:val="000000"/>
          <w:sz w:val="24"/>
          <w:szCs w:val="24"/>
          <w:lang w:val="ru-RU"/>
        </w:rPr>
        <w:t>, утвержденная Постановлением Гос</w:t>
      </w:r>
      <w:r w:rsidR="00907739" w:rsidRPr="0002767A">
        <w:rPr>
          <w:color w:val="000000"/>
          <w:sz w:val="24"/>
          <w:szCs w:val="24"/>
          <w:lang w:val="ru-RU"/>
        </w:rPr>
        <w:t>комстата России от 01.08.2001 года N</w:t>
      </w:r>
      <w:r w:rsidRPr="0002767A">
        <w:rPr>
          <w:color w:val="000000"/>
          <w:sz w:val="24"/>
          <w:szCs w:val="24"/>
          <w:lang w:val="ru-RU"/>
        </w:rPr>
        <w:t>55) об израсходованных в связи с командировкой суммах.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Авансовый отчет </w:t>
      </w:r>
      <w:hyperlink r:id="rId29" w:history="1">
        <w:r w:rsidR="00907739" w:rsidRPr="0002767A">
          <w:rPr>
            <w:color w:val="000000"/>
            <w:sz w:val="24"/>
            <w:szCs w:val="24"/>
            <w:lang w:val="ru-RU"/>
          </w:rPr>
          <w:t>(форма N</w:t>
        </w:r>
        <w:r w:rsidRPr="0002767A">
          <w:rPr>
            <w:color w:val="000000"/>
            <w:sz w:val="24"/>
            <w:szCs w:val="24"/>
            <w:lang w:val="ru-RU"/>
          </w:rPr>
          <w:t>АО-1)</w:t>
        </w:r>
      </w:hyperlink>
      <w:r w:rsidRPr="0002767A">
        <w:rPr>
          <w:color w:val="000000"/>
          <w:sz w:val="24"/>
          <w:szCs w:val="24"/>
          <w:lang w:val="ru-RU"/>
        </w:rPr>
        <w:t xml:space="preserve"> сдается в бухгалтерию с приложением следующих документов: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>- документа о найме жилого помещения;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- документов на проезд (в том числе посадочных талонов), страхование и других документов, подтверждающих произведенные работником с разрешения или </w:t>
      </w:r>
      <w:proofErr w:type="gramStart"/>
      <w:r w:rsidRPr="0002767A">
        <w:rPr>
          <w:color w:val="000000"/>
          <w:sz w:val="24"/>
          <w:szCs w:val="24"/>
          <w:lang w:val="ru-RU"/>
        </w:rPr>
        <w:t>ведома</w:t>
      </w:r>
      <w:proofErr w:type="gramEnd"/>
      <w:r w:rsidRPr="0002767A">
        <w:rPr>
          <w:color w:val="000000"/>
          <w:sz w:val="24"/>
          <w:szCs w:val="24"/>
          <w:lang w:val="ru-RU"/>
        </w:rPr>
        <w:t xml:space="preserve"> работодателя расходы в связи со служебной командировкой.</w:t>
      </w:r>
    </w:p>
    <w:p w:rsidR="000C3232" w:rsidRPr="0002767A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02767A">
        <w:rPr>
          <w:color w:val="000000"/>
          <w:sz w:val="24"/>
          <w:szCs w:val="24"/>
          <w:lang w:val="ru-RU"/>
        </w:rPr>
        <w:t xml:space="preserve">2.7. Бухгалтер после получения от работника документов, перечисленных в </w:t>
      </w:r>
      <w:hyperlink w:anchor="Par65" w:tooltip="2.6. По возвращении из командировки работник в течение трех рабочих дней представляет в бухгалтерию авансовый отчет (унифицированная форма N АО-1, утвержденная Постановлением Госкомстата России от 01.08.2001 N 55) об израсходованных в связи с командировкой сум" w:history="1">
        <w:r w:rsidRPr="0002767A">
          <w:rPr>
            <w:color w:val="000000"/>
            <w:sz w:val="24"/>
            <w:szCs w:val="24"/>
            <w:lang w:val="ru-RU"/>
          </w:rPr>
          <w:t>п. 2.6</w:t>
        </w:r>
      </w:hyperlink>
      <w:r w:rsidRPr="0002767A">
        <w:rPr>
          <w:color w:val="000000"/>
          <w:sz w:val="24"/>
          <w:szCs w:val="24"/>
          <w:lang w:val="ru-RU"/>
        </w:rPr>
        <w:t xml:space="preserve"> Положения: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проверяет авансовый отчет и все приложенные к нему документы;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проверенный авансовый отчет передает на утверждение генеральному директору или уполномоченному на утверждение отчета лицу.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После утверждения авансового отчета бухгалтер производит окончательный расчет с работником по денежному авансу на командировочные расходы, полученному перед отъездом в командировку.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Остаток неиспользованного аванса работник сдает в кассу организации по приходному кассовому ордеру. Перерасход по авансовому отчету выдается работнику по расходному кассовому ордеру через кассу либо путем перечисления </w:t>
      </w:r>
      <w:r w:rsidRPr="00CC487D">
        <w:rPr>
          <w:color w:val="000000"/>
          <w:sz w:val="24"/>
          <w:szCs w:val="24"/>
          <w:lang w:val="ru-RU"/>
        </w:rPr>
        <w:lastRenderedPageBreak/>
        <w:t>денежных средств на его зарплатную банковскую карту.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r w:rsidRPr="00CC487D">
        <w:rPr>
          <w:b/>
          <w:bCs/>
          <w:color w:val="000000"/>
          <w:sz w:val="24"/>
          <w:szCs w:val="24"/>
          <w:lang w:val="ru-RU"/>
        </w:rPr>
        <w:t>3. СРОК СЛУЖЕБНОЙ КОМАНДИРОВКИ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3.1. Срок командировки и режим выполнения работником служебного поручения в период командировки определяет руководитель </w:t>
      </w:r>
      <w:r w:rsidR="00B46A28" w:rsidRPr="00CC487D">
        <w:rPr>
          <w:color w:val="000000"/>
          <w:sz w:val="24"/>
          <w:szCs w:val="24"/>
          <w:lang w:val="ru-RU"/>
        </w:rPr>
        <w:t>учреждения (</w:t>
      </w:r>
      <w:r w:rsidRPr="00CC487D">
        <w:rPr>
          <w:color w:val="000000"/>
          <w:sz w:val="24"/>
          <w:szCs w:val="24"/>
          <w:lang w:val="ru-RU"/>
        </w:rPr>
        <w:t>подразделения</w:t>
      </w:r>
      <w:r w:rsidR="00B46A28" w:rsidRPr="00CC487D">
        <w:rPr>
          <w:color w:val="000000"/>
          <w:sz w:val="24"/>
          <w:szCs w:val="24"/>
          <w:lang w:val="ru-RU"/>
        </w:rPr>
        <w:t>)</w:t>
      </w:r>
      <w:r w:rsidRPr="00CC487D">
        <w:rPr>
          <w:color w:val="000000"/>
          <w:sz w:val="24"/>
          <w:szCs w:val="24"/>
          <w:lang w:val="ru-RU"/>
        </w:rPr>
        <w:t xml:space="preserve">, в котором работает командируемый работник, по согласованию с </w:t>
      </w:r>
      <w:r w:rsidR="00B46A28" w:rsidRPr="00CC487D">
        <w:rPr>
          <w:color w:val="000000"/>
          <w:sz w:val="24"/>
          <w:szCs w:val="24"/>
          <w:lang w:val="ru-RU"/>
        </w:rPr>
        <w:t>главойа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B46A28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>. При этом учитываются объем, сложность и иные особенности служебного поручения, возможность его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3.2. 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</w:t>
      </w:r>
      <w:proofErr w:type="gramStart"/>
      <w:r w:rsidRPr="00CC487D">
        <w:rPr>
          <w:color w:val="000000"/>
          <w:sz w:val="24"/>
          <w:szCs w:val="24"/>
          <w:lang w:val="ru-RU"/>
        </w:rPr>
        <w:t>в место постоянной работы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3.3. Срок пребывания работника в служебной командировке указывается в служебной записке, предусмотренной </w:t>
      </w:r>
      <w:hyperlink w:anchor="Par46" w:tooltip="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" w:history="1">
        <w:r w:rsidRPr="00CC487D">
          <w:rPr>
            <w:color w:val="000000"/>
            <w:sz w:val="24"/>
            <w:szCs w:val="24"/>
            <w:lang w:val="ru-RU"/>
          </w:rPr>
          <w:t>п. 2.1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а также приказе о направлении работника в командировку (</w:t>
      </w:r>
      <w:hyperlink r:id="rId30" w:history="1">
        <w:r w:rsidR="00907739">
          <w:rPr>
            <w:color w:val="000000"/>
            <w:sz w:val="24"/>
            <w:szCs w:val="24"/>
            <w:lang w:val="ru-RU"/>
          </w:rPr>
          <w:t>форма N</w:t>
        </w:r>
        <w:r w:rsidRPr="00CC487D">
          <w:rPr>
            <w:color w:val="000000"/>
            <w:sz w:val="24"/>
            <w:szCs w:val="24"/>
            <w:lang w:val="ru-RU"/>
          </w:rPr>
          <w:t>Т-9</w:t>
        </w:r>
      </w:hyperlink>
      <w:r w:rsidRPr="00CC487D">
        <w:rPr>
          <w:color w:val="000000"/>
          <w:sz w:val="24"/>
          <w:szCs w:val="24"/>
          <w:lang w:val="ru-RU"/>
        </w:rPr>
        <w:t xml:space="preserve"> или </w:t>
      </w:r>
      <w:hyperlink r:id="rId31" w:history="1">
        <w:r w:rsidR="00907739">
          <w:rPr>
            <w:color w:val="000000"/>
            <w:sz w:val="24"/>
            <w:szCs w:val="24"/>
            <w:lang w:val="ru-RU"/>
          </w:rPr>
          <w:t>N</w:t>
        </w:r>
        <w:r w:rsidRPr="00CC487D">
          <w:rPr>
            <w:color w:val="000000"/>
            <w:sz w:val="24"/>
            <w:szCs w:val="24"/>
            <w:lang w:val="ru-RU"/>
          </w:rPr>
          <w:t>Т-9а</w:t>
        </w:r>
      </w:hyperlink>
      <w:r w:rsidRPr="00CC487D">
        <w:rPr>
          <w:color w:val="000000"/>
          <w:sz w:val="24"/>
          <w:szCs w:val="24"/>
          <w:lang w:val="ru-RU"/>
        </w:rPr>
        <w:t>).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3.4. Фактический срок пребывания работника в месте командировки определяется по проездным документам, которые он должен представить по возвращении.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Если к месту командирования и (или) обратно к месту работы он следовал на личном транспорте (легковом автомобиле, мотоцикле), то фактический срок пребывания в командировке необходимо указать в служебной записке. Такая записка представляется работником работодателю по прибытии из командировки одновременно с оправдательными документами, подтверждающими использование личного транспорта (путевым листом, счетами, квитанциями, кассовыми чеками и др.).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3.5. 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3.6. 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 в </w:t>
      </w:r>
      <w:r w:rsidR="00D24743" w:rsidRPr="00CC487D">
        <w:rPr>
          <w:color w:val="000000"/>
          <w:sz w:val="24"/>
          <w:szCs w:val="24"/>
          <w:lang w:val="ru-RU"/>
        </w:rPr>
        <w:t>администрации (его учреждении)</w:t>
      </w:r>
      <w:r w:rsidRPr="00CC487D">
        <w:rPr>
          <w:color w:val="000000"/>
          <w:sz w:val="24"/>
          <w:szCs w:val="24"/>
          <w:lang w:val="ru-RU"/>
        </w:rPr>
        <w:t>.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r w:rsidRPr="00CC487D">
        <w:rPr>
          <w:b/>
          <w:bCs/>
          <w:color w:val="000000"/>
          <w:sz w:val="24"/>
          <w:szCs w:val="24"/>
          <w:lang w:val="ru-RU"/>
        </w:rPr>
        <w:t>4. ПРОДЛЕНИЕ СРОКА СЛУЖЕБНОЙ КОМАНДИРОВКИ</w:t>
      </w:r>
    </w:p>
    <w:p w:rsidR="00D24743" w:rsidRPr="00CC487D" w:rsidRDefault="00D24743" w:rsidP="0002767A">
      <w:pPr>
        <w:pStyle w:val="ConsPlusNormal"/>
        <w:jc w:val="both"/>
        <w:rPr>
          <w:color w:val="000000"/>
          <w:sz w:val="24"/>
          <w:szCs w:val="24"/>
          <w:lang w:val="ru-RU"/>
        </w:rPr>
      </w:pPr>
      <w:bookmarkStart w:id="4" w:name="Par88"/>
      <w:bookmarkEnd w:id="4"/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4.1. В случае производственной необходимости в целях выполнения служебного поручения срок служебной командировки может быть продлен по распоряжению </w:t>
      </w:r>
      <w:r w:rsidR="00D24743" w:rsidRPr="00CC487D">
        <w:rPr>
          <w:color w:val="000000"/>
          <w:sz w:val="24"/>
          <w:szCs w:val="24"/>
          <w:lang w:val="ru-RU"/>
        </w:rPr>
        <w:t>главыадминистрации</w:t>
      </w:r>
      <w:r w:rsidRPr="00CC487D">
        <w:rPr>
          <w:color w:val="000000"/>
          <w:sz w:val="24"/>
          <w:szCs w:val="24"/>
          <w:lang w:val="ru-RU"/>
        </w:rPr>
        <w:t>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Для этого руководитель </w:t>
      </w:r>
      <w:r w:rsidR="00D24743" w:rsidRPr="00CC487D">
        <w:rPr>
          <w:color w:val="000000"/>
          <w:sz w:val="24"/>
          <w:szCs w:val="24"/>
          <w:lang w:val="ru-RU"/>
        </w:rPr>
        <w:t>учреждения(</w:t>
      </w:r>
      <w:r w:rsidRPr="00CC487D">
        <w:rPr>
          <w:color w:val="000000"/>
          <w:sz w:val="24"/>
          <w:szCs w:val="24"/>
          <w:lang w:val="ru-RU"/>
        </w:rPr>
        <w:t>подразделения</w:t>
      </w:r>
      <w:r w:rsidR="00D24743" w:rsidRPr="00CC487D">
        <w:rPr>
          <w:color w:val="000000"/>
          <w:sz w:val="24"/>
          <w:szCs w:val="24"/>
          <w:lang w:val="ru-RU"/>
        </w:rPr>
        <w:t>)</w:t>
      </w:r>
      <w:r w:rsidRPr="00CC487D">
        <w:rPr>
          <w:color w:val="000000"/>
          <w:sz w:val="24"/>
          <w:szCs w:val="24"/>
          <w:lang w:val="ru-RU"/>
        </w:rPr>
        <w:t xml:space="preserve">, в котором работает командированный работник, пишет на имя </w:t>
      </w:r>
      <w:r w:rsidR="00D24743" w:rsidRPr="00CC487D">
        <w:rPr>
          <w:color w:val="000000"/>
          <w:sz w:val="24"/>
          <w:szCs w:val="24"/>
          <w:lang w:val="ru-RU"/>
        </w:rPr>
        <w:t>главыа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 xml:space="preserve"> служебную записку о необходимости продления срока служебной командировки, указывая: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Ф.И.О. и должность командированного работника;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место командирования (наименование принимающей стороны и населенный </w:t>
      </w:r>
      <w:r w:rsidRPr="00CC487D">
        <w:rPr>
          <w:color w:val="000000"/>
          <w:sz w:val="24"/>
          <w:szCs w:val="24"/>
          <w:lang w:val="ru-RU"/>
        </w:rPr>
        <w:lastRenderedPageBreak/>
        <w:t>пункт);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основание служебной командировки (реквизиты приказа о командировке);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причину продления служебной командировки;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срок, на который необходимо продлить командировку.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Завизированная </w:t>
      </w:r>
      <w:r w:rsidR="00D24743" w:rsidRPr="00CC487D">
        <w:rPr>
          <w:color w:val="000000"/>
          <w:sz w:val="24"/>
          <w:szCs w:val="24"/>
          <w:lang w:val="ru-RU"/>
        </w:rPr>
        <w:t>главойа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 xml:space="preserve"> служебная записка подлежит опер</w:t>
      </w:r>
      <w:r w:rsidR="00D24743" w:rsidRPr="00CC487D">
        <w:rPr>
          <w:color w:val="000000"/>
          <w:sz w:val="24"/>
          <w:szCs w:val="24"/>
          <w:lang w:val="ru-RU"/>
        </w:rPr>
        <w:t>ативной передаче в отдел кадров организации</w:t>
      </w:r>
      <w:r w:rsidRPr="00CC487D">
        <w:rPr>
          <w:color w:val="000000"/>
          <w:sz w:val="24"/>
          <w:szCs w:val="24"/>
          <w:lang w:val="ru-RU"/>
        </w:rPr>
        <w:t>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4.2. Работник отдела кадров, который в соответствии с должностной инструкцией, трудовым договором является ответственным за оформление кадровых документов, в целях продления служебной командировки должен сделать следующее: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в случае если командированный работник относится к одной из категорий лиц, перечисленных в </w:t>
      </w:r>
      <w:hyperlink w:anchor="Par36" w:tooltip="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ч. 2 ст. 259 ТК РФ). Гарантия," w:history="1">
        <w:proofErr w:type="spellStart"/>
        <w:r w:rsidRPr="00CC487D">
          <w:rPr>
            <w:color w:val="000000"/>
            <w:sz w:val="24"/>
            <w:szCs w:val="24"/>
            <w:lang w:val="ru-RU"/>
          </w:rPr>
          <w:t>абз</w:t>
        </w:r>
        <w:proofErr w:type="spellEnd"/>
        <w:r w:rsidRPr="00CC487D">
          <w:rPr>
            <w:color w:val="000000"/>
            <w:sz w:val="24"/>
            <w:szCs w:val="24"/>
            <w:lang w:val="ru-RU"/>
          </w:rPr>
          <w:t>. 2 п. 1.7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запросить его согласие на продление командировки;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на основании завизированной </w:t>
      </w:r>
      <w:r w:rsidR="00D24743" w:rsidRPr="00CC487D">
        <w:rPr>
          <w:color w:val="000000"/>
          <w:sz w:val="24"/>
          <w:szCs w:val="24"/>
          <w:lang w:val="ru-RU"/>
        </w:rPr>
        <w:t>главойа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 xml:space="preserve"> служебной записки, указанной в </w:t>
      </w:r>
      <w:hyperlink w:anchor="Par88" w:tooltip="4.1. В случае производственной необходимости в целях выполнения служебного поручения срок служебной командировки может быть продлен по распоряжению генерального директора Общества." w:history="1">
        <w:r w:rsidRPr="00CC487D">
          <w:rPr>
            <w:color w:val="000000"/>
            <w:sz w:val="24"/>
            <w:szCs w:val="24"/>
            <w:lang w:val="ru-RU"/>
          </w:rPr>
          <w:t>п. 4.1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подготовить проект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о продлении срока командировки и передать его на подпись </w:t>
      </w:r>
      <w:r w:rsidR="00D24743" w:rsidRPr="00CC487D">
        <w:rPr>
          <w:color w:val="000000"/>
          <w:sz w:val="24"/>
          <w:szCs w:val="24"/>
          <w:lang w:val="ru-RU"/>
        </w:rPr>
        <w:t>главеа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>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ознакомить командированного работника при помощи факсимильной связи или по электронной почте с подписанным </w:t>
      </w:r>
      <w:r w:rsidR="00D24743" w:rsidRPr="00CC487D">
        <w:rPr>
          <w:color w:val="000000"/>
          <w:sz w:val="24"/>
          <w:szCs w:val="24"/>
          <w:lang w:val="ru-RU"/>
        </w:rPr>
        <w:t>распоряжением</w:t>
      </w:r>
      <w:r w:rsidRPr="00CC487D">
        <w:rPr>
          <w:color w:val="000000"/>
          <w:sz w:val="24"/>
          <w:szCs w:val="24"/>
          <w:lang w:val="ru-RU"/>
        </w:rPr>
        <w:t xml:space="preserve"> о продлении срока командировки и передать копию этого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в бухгалтерию.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4.3.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о продлении срока командировки и заявления работника о необходимости денежного перевода для оплаты указанных расходов. Заявление работника должно быть согласовано с руководителем организации (по факсу, электронной почте). Размер денежного аванса в этом случае определяется в соответствии с </w:t>
      </w:r>
      <w:hyperlink w:anchor="Par134" w:tooltip="7. РАЗМЕРЫ И ПОРЯДОК ВОЗМЕЩЕНИЯ РАБОТНИКУ РАСХОДОВ," w:history="1">
        <w:r w:rsidRPr="00CC487D">
          <w:rPr>
            <w:color w:val="000000"/>
            <w:sz w:val="24"/>
            <w:szCs w:val="24"/>
            <w:lang w:val="ru-RU"/>
          </w:rPr>
          <w:t>разд. 7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Денежный аванс переводится на зарплатную банковскую карту работника или почтовым переводом.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r w:rsidRPr="00CC487D">
        <w:rPr>
          <w:b/>
          <w:bCs/>
          <w:color w:val="000000"/>
          <w:sz w:val="24"/>
          <w:szCs w:val="24"/>
          <w:lang w:val="ru-RU"/>
        </w:rPr>
        <w:t>5. ОТЗЫВ РАБОТНИКА ИЗ СЛУЖЕБНОЙ КОМАНДИРОВКИ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5" w:name="Par105"/>
      <w:bookmarkEnd w:id="5"/>
      <w:r w:rsidRPr="00CC487D">
        <w:rPr>
          <w:color w:val="000000"/>
          <w:sz w:val="24"/>
          <w:szCs w:val="24"/>
          <w:lang w:val="ru-RU"/>
        </w:rPr>
        <w:t xml:space="preserve">5.1. В случае производственной необходимости работник может быть отозван из служебной командировки по распоряжению </w:t>
      </w:r>
      <w:r w:rsidR="00D24743" w:rsidRPr="00CC487D">
        <w:rPr>
          <w:color w:val="000000"/>
          <w:sz w:val="24"/>
          <w:szCs w:val="24"/>
          <w:lang w:val="ru-RU"/>
        </w:rPr>
        <w:t>главыа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>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Для этого руководитель </w:t>
      </w:r>
      <w:r w:rsidR="00D24743" w:rsidRPr="00CC487D">
        <w:rPr>
          <w:color w:val="000000"/>
          <w:sz w:val="24"/>
          <w:szCs w:val="24"/>
          <w:lang w:val="ru-RU"/>
        </w:rPr>
        <w:t>учреждения</w:t>
      </w:r>
      <w:r w:rsidRPr="00CC487D">
        <w:rPr>
          <w:color w:val="000000"/>
          <w:sz w:val="24"/>
          <w:szCs w:val="24"/>
          <w:lang w:val="ru-RU"/>
        </w:rPr>
        <w:t xml:space="preserve">, в котором работает командированный работник, пишет на имя </w:t>
      </w:r>
      <w:r w:rsidR="00D24743" w:rsidRPr="00CC487D">
        <w:rPr>
          <w:color w:val="000000"/>
          <w:sz w:val="24"/>
          <w:szCs w:val="24"/>
          <w:lang w:val="ru-RU"/>
        </w:rPr>
        <w:t>главыадминистрации</w:t>
      </w:r>
      <w:r w:rsidRPr="00CC487D">
        <w:rPr>
          <w:color w:val="000000"/>
          <w:sz w:val="24"/>
          <w:szCs w:val="24"/>
          <w:lang w:val="ru-RU"/>
        </w:rPr>
        <w:t xml:space="preserve"> служебную записку о необходимости отзыва работника из служебной командировки, указывая: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Ф.И.О. и должность командированного работника;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место командирования (наименование принимающей стороны и населенный пункт);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основание служебной командировки (реквизиты приказа о командировке);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причину отзыва из служебной командировки;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дату, с которой необходимо отозвать работника из служебной командировки.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Завизированная </w:t>
      </w:r>
      <w:r w:rsidR="00D24743" w:rsidRPr="00CC487D">
        <w:rPr>
          <w:color w:val="000000"/>
          <w:sz w:val="24"/>
          <w:szCs w:val="24"/>
          <w:lang w:val="ru-RU"/>
        </w:rPr>
        <w:t>главойадминистрации</w:t>
      </w:r>
      <w:r w:rsidRPr="00CC487D">
        <w:rPr>
          <w:color w:val="000000"/>
          <w:sz w:val="24"/>
          <w:szCs w:val="24"/>
          <w:lang w:val="ru-RU"/>
        </w:rPr>
        <w:t xml:space="preserve"> служебная записка подлежит оперативной передаче в отдел кадров.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5.2. Работник отдела кадров, который в соответствии с должностной инструкцией, трудовым договором является ответственным за оформление кадровых документов, в целях отзыва работника из служебной командировки должен сделать следующее: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на основании завизированной </w:t>
      </w:r>
      <w:r w:rsidR="00D24743" w:rsidRPr="00CC487D">
        <w:rPr>
          <w:color w:val="000000"/>
          <w:sz w:val="24"/>
          <w:szCs w:val="24"/>
          <w:lang w:val="ru-RU"/>
        </w:rPr>
        <w:t>главой 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D24743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 xml:space="preserve"> служебной записки, указанной в </w:t>
      </w:r>
      <w:hyperlink w:anchor="Par105" w:tooltip="5.1. В случае производственной необходимости работник может быть отозван из служебной командировки по распоряжению генерального директора Общества." w:history="1">
        <w:r w:rsidRPr="00CC487D">
          <w:rPr>
            <w:color w:val="000000"/>
            <w:sz w:val="24"/>
            <w:szCs w:val="24"/>
            <w:lang w:val="ru-RU"/>
          </w:rPr>
          <w:t>п. 5.1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подготовить проект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об отзыве работника из командировки и передать его на подпись </w:t>
      </w:r>
      <w:r w:rsidR="00D24743" w:rsidRPr="00CC487D">
        <w:rPr>
          <w:color w:val="000000"/>
          <w:sz w:val="24"/>
          <w:szCs w:val="24"/>
          <w:lang w:val="ru-RU"/>
        </w:rPr>
        <w:t>главеадминистрации</w:t>
      </w:r>
      <w:r w:rsidRPr="00CC487D">
        <w:rPr>
          <w:color w:val="000000"/>
          <w:sz w:val="24"/>
          <w:szCs w:val="24"/>
          <w:lang w:val="ru-RU"/>
        </w:rPr>
        <w:t>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ознакомить командированного работника с подписанным </w:t>
      </w:r>
      <w:r w:rsidR="00D24743" w:rsidRPr="00CC487D">
        <w:rPr>
          <w:color w:val="000000"/>
          <w:sz w:val="24"/>
          <w:szCs w:val="24"/>
          <w:lang w:val="ru-RU"/>
        </w:rPr>
        <w:t>распоряжением</w:t>
      </w:r>
      <w:r w:rsidRPr="00CC487D">
        <w:rPr>
          <w:color w:val="000000"/>
          <w:sz w:val="24"/>
          <w:szCs w:val="24"/>
          <w:lang w:val="ru-RU"/>
        </w:rPr>
        <w:t xml:space="preserve"> об отзыве из командировки при помощи факсимильной связи или электронной почты. Передать копию этого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в бухгалтерию.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5.3. Если в случае отзыва из служебной командировки работнику потребуются </w:t>
      </w:r>
      <w:r w:rsidRPr="00CC487D">
        <w:rPr>
          <w:color w:val="000000"/>
          <w:sz w:val="24"/>
          <w:szCs w:val="24"/>
          <w:lang w:val="ru-RU"/>
        </w:rPr>
        <w:lastRenderedPageBreak/>
        <w:t xml:space="preserve">денежные средства для оплаты проезда (при невозможности обменять купленный ранее билет), ему должен быть переведен денежный аванс на основании </w:t>
      </w:r>
      <w:r w:rsidR="00D24743" w:rsidRPr="00CC487D">
        <w:rPr>
          <w:color w:val="000000"/>
          <w:sz w:val="24"/>
          <w:szCs w:val="24"/>
          <w:lang w:val="ru-RU"/>
        </w:rPr>
        <w:t>распоряжения</w:t>
      </w:r>
      <w:r w:rsidRPr="00CC487D">
        <w:rPr>
          <w:color w:val="000000"/>
          <w:sz w:val="24"/>
          <w:szCs w:val="24"/>
          <w:lang w:val="ru-RU"/>
        </w:rPr>
        <w:t xml:space="preserve"> об отзыве из командировки и заявления работника о необходимости денежного перевода для оплаты проезда. Размер денежного аванса определяется в соответствии с </w:t>
      </w:r>
      <w:hyperlink w:anchor="Par134" w:tooltip="7. РАЗМЕРЫ И ПОРЯДОК ВОЗМЕЩЕНИЯ РАБОТНИКУ РАСХОДОВ," w:history="1">
        <w:r w:rsidRPr="00CC487D">
          <w:rPr>
            <w:color w:val="000000"/>
            <w:sz w:val="24"/>
            <w:szCs w:val="24"/>
            <w:lang w:val="ru-RU"/>
          </w:rPr>
          <w:t>разд. 7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Денежный аванс переводится на зарплатную банковскую карту работника или почтовым переводом.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r w:rsidRPr="00CC487D">
        <w:rPr>
          <w:b/>
          <w:bCs/>
          <w:color w:val="000000"/>
          <w:sz w:val="24"/>
          <w:szCs w:val="24"/>
          <w:lang w:val="ru-RU"/>
        </w:rPr>
        <w:t>6. ГАРАНТИИ РАБОТНИКУ ПРИ НАПРАВЛЕНИИ</w:t>
      </w:r>
    </w:p>
    <w:p w:rsidR="000C3232" w:rsidRPr="00CC487D" w:rsidRDefault="000C3232" w:rsidP="000C3232">
      <w:pPr>
        <w:pStyle w:val="ConsPlusNormal"/>
        <w:jc w:val="center"/>
        <w:rPr>
          <w:color w:val="000000"/>
          <w:sz w:val="24"/>
          <w:szCs w:val="24"/>
          <w:lang w:val="ru-RU"/>
        </w:rPr>
      </w:pPr>
      <w:r w:rsidRPr="00CC487D">
        <w:rPr>
          <w:b/>
          <w:bCs/>
          <w:color w:val="000000"/>
          <w:sz w:val="24"/>
          <w:szCs w:val="24"/>
          <w:lang w:val="ru-RU"/>
        </w:rPr>
        <w:t>В СЛУЖЕБНУЮ КОМАНДИРОВКУ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6.1. При направлении в служебную командировку работнику предоставляются гарантии, предусмотренные Трудовым </w:t>
      </w:r>
      <w:hyperlink r:id="rId32" w:history="1">
        <w:r w:rsidRPr="00CC487D">
          <w:rPr>
            <w:color w:val="000000"/>
            <w:sz w:val="24"/>
            <w:szCs w:val="24"/>
            <w:lang w:val="ru-RU"/>
          </w:rPr>
          <w:t>кодексом</w:t>
        </w:r>
      </w:hyperlink>
      <w:r w:rsidRPr="00CC487D">
        <w:rPr>
          <w:color w:val="000000"/>
          <w:sz w:val="24"/>
          <w:szCs w:val="24"/>
          <w:lang w:val="ru-RU"/>
        </w:rPr>
        <w:t xml:space="preserve"> РФ и </w:t>
      </w:r>
      <w:hyperlink r:id="rId33" w:history="1">
        <w:r w:rsidRPr="00CC487D">
          <w:rPr>
            <w:color w:val="000000"/>
            <w:sz w:val="24"/>
            <w:szCs w:val="24"/>
            <w:lang w:val="ru-RU"/>
          </w:rPr>
          <w:t>Положением</w:t>
        </w:r>
      </w:hyperlink>
      <w:r w:rsidRPr="00CC487D">
        <w:rPr>
          <w:color w:val="000000"/>
          <w:sz w:val="24"/>
          <w:szCs w:val="24"/>
          <w:lang w:val="ru-RU"/>
        </w:rPr>
        <w:t xml:space="preserve"> об особенностях направления работников в служебные командировки, утвержденным Постановлением П</w:t>
      </w:r>
      <w:r w:rsidR="00907739">
        <w:rPr>
          <w:color w:val="000000"/>
          <w:sz w:val="24"/>
          <w:szCs w:val="24"/>
          <w:lang w:val="ru-RU"/>
        </w:rPr>
        <w:t>равительства РФ от 13.10.2008 года N</w:t>
      </w:r>
      <w:r w:rsidRPr="00CC487D">
        <w:rPr>
          <w:color w:val="000000"/>
          <w:sz w:val="24"/>
          <w:szCs w:val="24"/>
          <w:lang w:val="ru-RU"/>
        </w:rPr>
        <w:t xml:space="preserve">749.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</w:t>
      </w:r>
      <w:hyperlink w:anchor="Par134" w:tooltip="7. РАЗМЕРЫ И ПОРЯДОК ВОЗМЕЩЕНИЯ РАБОТНИКУ РАСХОДОВ," w:history="1">
        <w:r w:rsidRPr="00CC487D">
          <w:rPr>
            <w:color w:val="000000"/>
            <w:sz w:val="24"/>
            <w:szCs w:val="24"/>
            <w:lang w:val="ru-RU"/>
          </w:rPr>
          <w:t>разд. 7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6.2. В случае временной нетрудоспособности во время командировки работнику при представлении им листка временной нетрудоспособности: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выплачивается пособие по временной нетрудоспособности.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6.3. В случаях производственной необходимости командированный работник может быть привлечен Работодателем к выполнению служебного поручения: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за пределами установленной продолжительности его рабочего времени в порядке, определенном </w:t>
      </w:r>
      <w:hyperlink r:id="rId34" w:history="1">
        <w:r w:rsidRPr="00CC487D">
          <w:rPr>
            <w:color w:val="000000"/>
            <w:sz w:val="24"/>
            <w:szCs w:val="24"/>
            <w:lang w:val="ru-RU"/>
          </w:rPr>
          <w:t>ст. 99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 (исключение - командированные работники, которым в соответствии с условиями их трудовых договоров установлен ненормированный рабочий день);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в ночное время в порядке, установленном </w:t>
      </w:r>
      <w:hyperlink r:id="rId35" w:history="1">
        <w:r w:rsidRPr="00CC487D">
          <w:rPr>
            <w:color w:val="000000"/>
            <w:sz w:val="24"/>
            <w:szCs w:val="24"/>
            <w:lang w:val="ru-RU"/>
          </w:rPr>
          <w:t>ст. 96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в выходные и нерабочие праздничные в порядке, установленном </w:t>
      </w:r>
      <w:hyperlink r:id="rId36" w:history="1">
        <w:r w:rsidRPr="00CC487D">
          <w:rPr>
            <w:color w:val="000000"/>
            <w:sz w:val="24"/>
            <w:szCs w:val="24"/>
            <w:lang w:val="ru-RU"/>
          </w:rPr>
          <w:t>ст. 113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Привлечение командированного работника к работе за пределами установленной продолжительности его рабочего времени, а также в ночное время, в выходные и праздничные дни оформляется отдельным </w:t>
      </w:r>
      <w:r w:rsidR="00D24743" w:rsidRPr="00CC487D">
        <w:rPr>
          <w:color w:val="000000"/>
          <w:sz w:val="24"/>
          <w:szCs w:val="24"/>
          <w:lang w:val="ru-RU"/>
        </w:rPr>
        <w:t>распоряжением</w:t>
      </w:r>
      <w:r w:rsidRPr="00CC487D">
        <w:rPr>
          <w:color w:val="000000"/>
          <w:sz w:val="24"/>
          <w:szCs w:val="24"/>
          <w:lang w:val="ru-RU"/>
        </w:rPr>
        <w:t xml:space="preserve"> Работодателя. Работодатель ведет учет продолжительности такой работы.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Труд командированного работника, привлеченного к выполнению служебного поручения за пределами установленной продолжительности его рабочего времени, оплачивается по правилам </w:t>
      </w:r>
      <w:hyperlink r:id="rId37" w:history="1">
        <w:r w:rsidRPr="00CC487D">
          <w:rPr>
            <w:color w:val="000000"/>
            <w:sz w:val="24"/>
            <w:szCs w:val="24"/>
            <w:lang w:val="ru-RU"/>
          </w:rPr>
          <w:t>ст. 152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РФ, а в случае привлечения к работе в ночное время и выходные и нерабочие праздничные дни - по правилам </w:t>
      </w:r>
      <w:hyperlink r:id="rId38" w:history="1">
        <w:r w:rsidRPr="00CC487D">
          <w:rPr>
            <w:color w:val="000000"/>
            <w:sz w:val="24"/>
            <w:szCs w:val="24"/>
            <w:lang w:val="ru-RU"/>
          </w:rPr>
          <w:t>ст. ст. 154</w:t>
        </w:r>
      </w:hyperlink>
      <w:r w:rsidRPr="00CC487D">
        <w:rPr>
          <w:color w:val="000000"/>
          <w:sz w:val="24"/>
          <w:szCs w:val="24"/>
          <w:lang w:val="ru-RU"/>
        </w:rPr>
        <w:t xml:space="preserve"> и </w:t>
      </w:r>
      <w:hyperlink r:id="rId39" w:history="1">
        <w:r w:rsidRPr="00CC487D">
          <w:rPr>
            <w:color w:val="000000"/>
            <w:sz w:val="24"/>
            <w:szCs w:val="24"/>
            <w:lang w:val="ru-RU"/>
          </w:rPr>
          <w:t>153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 соответственно.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jc w:val="center"/>
        <w:outlineLvl w:val="0"/>
        <w:rPr>
          <w:color w:val="000000"/>
          <w:sz w:val="24"/>
          <w:szCs w:val="24"/>
          <w:lang w:val="ru-RU"/>
        </w:rPr>
      </w:pPr>
      <w:bookmarkStart w:id="6" w:name="Par134"/>
      <w:bookmarkEnd w:id="6"/>
      <w:r w:rsidRPr="00CC487D">
        <w:rPr>
          <w:b/>
          <w:bCs/>
          <w:color w:val="000000"/>
          <w:sz w:val="24"/>
          <w:szCs w:val="24"/>
          <w:lang w:val="ru-RU"/>
        </w:rPr>
        <w:t>7. РАЗМЕРЫ И ПОРЯДОК ВОЗМЕЩЕНИЯ РАБОТНИКУ РАСХОДОВ,</w:t>
      </w:r>
    </w:p>
    <w:p w:rsidR="000C3232" w:rsidRPr="00CC487D" w:rsidRDefault="000C3232" w:rsidP="000C3232">
      <w:pPr>
        <w:pStyle w:val="ConsPlusNormal"/>
        <w:jc w:val="center"/>
        <w:rPr>
          <w:color w:val="000000"/>
          <w:sz w:val="24"/>
          <w:szCs w:val="24"/>
          <w:lang w:val="ru-RU"/>
        </w:rPr>
      </w:pPr>
      <w:proofErr w:type="gramStart"/>
      <w:r w:rsidRPr="00CC487D">
        <w:rPr>
          <w:b/>
          <w:bCs/>
          <w:color w:val="000000"/>
          <w:sz w:val="24"/>
          <w:szCs w:val="24"/>
          <w:lang w:val="ru-RU"/>
        </w:rPr>
        <w:t>СВЯЗАННЫХ</w:t>
      </w:r>
      <w:proofErr w:type="gramEnd"/>
      <w:r w:rsidRPr="00CC487D">
        <w:rPr>
          <w:b/>
          <w:bCs/>
          <w:color w:val="000000"/>
          <w:sz w:val="24"/>
          <w:szCs w:val="24"/>
          <w:lang w:val="ru-RU"/>
        </w:rPr>
        <w:t xml:space="preserve"> СО СЛУЖЕБНЫМИ КОМАНДИРОВКАМИ</w:t>
      </w:r>
    </w:p>
    <w:p w:rsidR="000C3232" w:rsidRPr="00CC487D" w:rsidRDefault="000C3232" w:rsidP="000C3232">
      <w:pPr>
        <w:pStyle w:val="ConsPlusNormal"/>
        <w:jc w:val="both"/>
        <w:rPr>
          <w:color w:val="000000"/>
          <w:sz w:val="24"/>
          <w:szCs w:val="24"/>
          <w:lang w:val="ru-RU"/>
        </w:rPr>
      </w:pP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7" w:name="Par137"/>
      <w:bookmarkEnd w:id="7"/>
      <w:r w:rsidRPr="00CC487D">
        <w:rPr>
          <w:color w:val="000000"/>
          <w:sz w:val="24"/>
          <w:szCs w:val="24"/>
          <w:lang w:val="ru-RU"/>
        </w:rPr>
        <w:t>7.1. При направлении в командировку (в том числе при ее продлении) работнику возмещаются следующие расходы (</w:t>
      </w:r>
      <w:hyperlink r:id="rId40" w:history="1">
        <w:r w:rsidRPr="00CC487D">
          <w:rPr>
            <w:color w:val="000000"/>
            <w:sz w:val="24"/>
            <w:szCs w:val="24"/>
            <w:lang w:val="ru-RU"/>
          </w:rPr>
          <w:t>ст. 168</w:t>
        </w:r>
      </w:hyperlink>
      <w:r w:rsidRPr="00CC487D">
        <w:rPr>
          <w:color w:val="000000"/>
          <w:sz w:val="24"/>
          <w:szCs w:val="24"/>
          <w:lang w:val="ru-RU"/>
        </w:rPr>
        <w:t xml:space="preserve"> ТК РФ):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расходы на проезд;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дополнительные расходы, связанные с проживанием вне постоянного места жительства (суточные) (кроме случаев, когда работник направлен в однодневную </w:t>
      </w:r>
      <w:r w:rsidRPr="00CC487D">
        <w:rPr>
          <w:color w:val="000000"/>
          <w:sz w:val="24"/>
          <w:szCs w:val="24"/>
          <w:lang w:val="ru-RU"/>
        </w:rPr>
        <w:lastRenderedPageBreak/>
        <w:t>служебную командировку или имеет возможность ежедневно возвращаться к месту постоянного жительства);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иные расходы, произведенные работником с разрешения или </w:t>
      </w:r>
      <w:proofErr w:type="gramStart"/>
      <w:r w:rsidRPr="00CC487D">
        <w:rPr>
          <w:color w:val="000000"/>
          <w:sz w:val="24"/>
          <w:szCs w:val="24"/>
          <w:lang w:val="ru-RU"/>
        </w:rPr>
        <w:t>ведома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 работодателя.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7.2. Возмещение расходов, перечисленных в </w:t>
      </w:r>
      <w:hyperlink w:anchor="Par137" w:tooltip="7.1. При направлении в командировку (в том числе при ее продлении) работнику возмещаются следующие расходы (ст. 168 ТК РФ):" w:history="1">
        <w:r w:rsidRPr="00CC487D">
          <w:rPr>
            <w:color w:val="000000"/>
            <w:sz w:val="24"/>
            <w:szCs w:val="24"/>
            <w:lang w:val="ru-RU"/>
          </w:rPr>
          <w:t>п. 7.1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производится на основании представленных работником в бухгалтерию документов: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авансового отчета </w:t>
      </w:r>
      <w:hyperlink r:id="rId41" w:history="1">
        <w:r w:rsidR="00907739">
          <w:rPr>
            <w:color w:val="000000"/>
            <w:sz w:val="24"/>
            <w:szCs w:val="24"/>
            <w:lang w:val="ru-RU"/>
          </w:rPr>
          <w:t>(форма N</w:t>
        </w:r>
        <w:r w:rsidRPr="00CC487D">
          <w:rPr>
            <w:color w:val="000000"/>
            <w:sz w:val="24"/>
            <w:szCs w:val="24"/>
            <w:lang w:val="ru-RU"/>
          </w:rPr>
          <w:t>АО-1)</w:t>
        </w:r>
      </w:hyperlink>
      <w:r w:rsidRPr="00CC487D">
        <w:rPr>
          <w:color w:val="000000"/>
          <w:sz w:val="24"/>
          <w:szCs w:val="24"/>
          <w:lang w:val="ru-RU"/>
        </w:rPr>
        <w:t>; бланк формы работник может получить в бухгалтерии);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документов, подтверждающих расходы, связанные со служебной командировкой.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8" w:name="Par145"/>
      <w:bookmarkEnd w:id="8"/>
      <w:r w:rsidRPr="00CC487D">
        <w:rPr>
          <w:color w:val="000000"/>
          <w:sz w:val="24"/>
          <w:szCs w:val="24"/>
          <w:lang w:val="ru-RU"/>
        </w:rPr>
        <w:t xml:space="preserve">7.3. </w:t>
      </w:r>
      <w:proofErr w:type="gramStart"/>
      <w:r w:rsidRPr="00CC487D">
        <w:rPr>
          <w:color w:val="000000"/>
          <w:sz w:val="24"/>
          <w:szCs w:val="24"/>
          <w:lang w:val="ru-RU"/>
        </w:rPr>
        <w:t>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фактических расходов командированного работника (включая страховые платежи по обязательному страхованию пассажиров на транспорте, расходы за пользование в поездах постельными принадлежностями, сервисные и аэродромные сборы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), </w:t>
      </w:r>
      <w:proofErr w:type="gramStart"/>
      <w:r w:rsidRPr="00CC487D">
        <w:rPr>
          <w:color w:val="000000"/>
          <w:sz w:val="24"/>
          <w:szCs w:val="24"/>
          <w:lang w:val="ru-RU"/>
        </w:rPr>
        <w:t>подтвержденных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 проездными документами, но не выше стоимости проезда (если иное не установлено </w:t>
      </w:r>
      <w:r w:rsidR="00CC487D" w:rsidRPr="00CC487D">
        <w:rPr>
          <w:color w:val="000000"/>
          <w:sz w:val="24"/>
          <w:szCs w:val="24"/>
          <w:lang w:val="ru-RU"/>
        </w:rPr>
        <w:t>распоряжениемглавыа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CC487D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>):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железнодорожным транспортом - в вагоне повышенной комфортности, отнесенном к вагонам экономического класса (купейный вагон), с четырехместными купе категории "К" или в вагоне категории "С" с местами для сидения;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воздушным транспортом - в салоне экономического класса;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автомобильным транспортом - в транспорте общего пользования.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Командированному работнику оплачиваются расходы на такси в том случае, если необходимость такого проезда связана со служебной командировкой. Возмещение производится в размере фактических расходов.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Командированному работнику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7.4. 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</w:t>
      </w:r>
      <w:r w:rsidR="00CC487D" w:rsidRPr="00CC487D">
        <w:rPr>
          <w:color w:val="000000"/>
          <w:sz w:val="24"/>
          <w:szCs w:val="24"/>
          <w:lang w:val="ru-RU"/>
        </w:rPr>
        <w:t>главой а</w:t>
      </w:r>
      <w:r w:rsidRPr="00CC487D">
        <w:rPr>
          <w:color w:val="000000"/>
          <w:sz w:val="24"/>
          <w:szCs w:val="24"/>
          <w:lang w:val="ru-RU"/>
        </w:rPr>
        <w:t>дминистраци</w:t>
      </w:r>
      <w:r w:rsidR="00CC487D" w:rsidRPr="00CC487D">
        <w:rPr>
          <w:color w:val="000000"/>
          <w:sz w:val="24"/>
          <w:szCs w:val="24"/>
          <w:lang w:val="ru-RU"/>
        </w:rPr>
        <w:t>и</w:t>
      </w:r>
      <w:r w:rsidRPr="00CC487D">
        <w:rPr>
          <w:color w:val="000000"/>
          <w:sz w:val="24"/>
          <w:szCs w:val="24"/>
          <w:lang w:val="ru-RU"/>
        </w:rPr>
        <w:t xml:space="preserve"> могут быть приобретены проездные билеты более высокой категории, чем это установлено в </w:t>
      </w:r>
      <w:hyperlink w:anchor="Par145" w:tooltip="7.3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" w:history="1">
        <w:r w:rsidRPr="00CC487D">
          <w:rPr>
            <w:color w:val="000000"/>
            <w:sz w:val="24"/>
            <w:szCs w:val="24"/>
            <w:lang w:val="ru-RU"/>
          </w:rPr>
          <w:t>п. 7.3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7.5. </w:t>
      </w:r>
      <w:proofErr w:type="gramStart"/>
      <w:r w:rsidRPr="00CC487D">
        <w:rPr>
          <w:color w:val="000000"/>
          <w:sz w:val="24"/>
          <w:szCs w:val="24"/>
          <w:lang w:val="ru-RU"/>
        </w:rPr>
        <w:t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 карты).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Если авиабилет выписан на иностранном языке, для подтверждения расходов на проезд необходимо перевести на русский язык следующие реквизиты билета: Ф.И.О. пассажира, направление, номер рейса, дату 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Переводить на русский язык электронный авиабилет не требуется.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lastRenderedPageBreak/>
        <w:t>7.6. 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железнодорожным транспортом - в купейном вагоне поезда;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воздушным транспортом - в салоне экономического класса;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автомобильным транспортом - в автобусе общего типа.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7.7. 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в размере фактических расходов командированного работника.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Данные расходы не возмещаются работнику в следующих случаях: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если жилое помещение предоставляется бесплатно.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Бронируя гостиничный номер самостоятельно, работник вправе выбрать из предлагаемых условий проживания однокомнатный (одноместный) номер.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7.8.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следующих размерах:</w:t>
      </w:r>
    </w:p>
    <w:p w:rsidR="00CC487D" w:rsidRPr="00CC487D" w:rsidRDefault="00CC487D" w:rsidP="00CC487D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- 300 руб. - при направлении в служебную командировку по территории своего региона;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- </w:t>
      </w:r>
      <w:r w:rsidR="00CC487D" w:rsidRPr="00CC487D">
        <w:rPr>
          <w:color w:val="000000"/>
          <w:sz w:val="24"/>
          <w:szCs w:val="24"/>
          <w:lang w:val="ru-RU"/>
        </w:rPr>
        <w:t>5</w:t>
      </w:r>
      <w:r w:rsidRPr="00CC487D">
        <w:rPr>
          <w:color w:val="000000"/>
          <w:sz w:val="24"/>
          <w:szCs w:val="24"/>
          <w:lang w:val="ru-RU"/>
        </w:rPr>
        <w:t>00 руб. - при направлении в служебную командировку по территории РФ;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- 2500 руб. - при направлении в командировку за пределы территории РФ.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7.9. Иные расходы, подлежащие возмещению.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Иные расходы в связи с командировкой, не указанные в настоящем пункте, возмещаются работнику, если они были произведены с </w:t>
      </w:r>
      <w:proofErr w:type="gramStart"/>
      <w:r w:rsidRPr="00CC487D">
        <w:rPr>
          <w:color w:val="000000"/>
          <w:sz w:val="24"/>
          <w:szCs w:val="24"/>
          <w:lang w:val="ru-RU"/>
        </w:rPr>
        <w:t>ведома</w:t>
      </w:r>
      <w:proofErr w:type="gramEnd"/>
      <w:r w:rsidRPr="00CC487D">
        <w:rPr>
          <w:color w:val="000000"/>
          <w:sz w:val="24"/>
          <w:szCs w:val="24"/>
          <w:lang w:val="ru-RU"/>
        </w:rPr>
        <w:t xml:space="preserve"> или разрешения работодателя, при представлении работником документов, подтверждающих осуществление этих расходов.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bookmarkStart w:id="9" w:name="Par179"/>
      <w:bookmarkEnd w:id="9"/>
      <w:r w:rsidRPr="00CC487D">
        <w:rPr>
          <w:color w:val="000000"/>
          <w:sz w:val="24"/>
          <w:szCs w:val="24"/>
          <w:lang w:val="ru-RU"/>
        </w:rPr>
        <w:t xml:space="preserve">7.10. Остаток денежных средств от денежного аванса свыше суммы, использованной согласно авансовому отчету </w:t>
      </w:r>
      <w:hyperlink r:id="rId42" w:history="1">
        <w:r w:rsidR="00907739">
          <w:rPr>
            <w:color w:val="000000"/>
            <w:sz w:val="24"/>
            <w:szCs w:val="24"/>
            <w:lang w:val="ru-RU"/>
          </w:rPr>
          <w:t>(форма N</w:t>
        </w:r>
        <w:r w:rsidRPr="00CC487D">
          <w:rPr>
            <w:color w:val="000000"/>
            <w:sz w:val="24"/>
            <w:szCs w:val="24"/>
            <w:lang w:val="ru-RU"/>
          </w:rPr>
          <w:t>АО-1)</w:t>
        </w:r>
      </w:hyperlink>
      <w:r w:rsidRPr="00CC487D">
        <w:rPr>
          <w:color w:val="000000"/>
          <w:sz w:val="24"/>
          <w:szCs w:val="24"/>
          <w:lang w:val="ru-RU"/>
        </w:rPr>
        <w:t xml:space="preserve">, подлежит возвращению работником в кассу в той валюте, в которой был выдан денежный </w:t>
      </w:r>
      <w:r w:rsidRPr="00CC487D">
        <w:rPr>
          <w:color w:val="000000"/>
          <w:sz w:val="24"/>
          <w:szCs w:val="24"/>
          <w:lang w:val="ru-RU"/>
        </w:rPr>
        <w:lastRenderedPageBreak/>
        <w:t>аванс, не позднее трех рабочих дней после утверждения авансового отчета, но не позднее 10 рабочих дней после возвращения из командировки.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 xml:space="preserve">7.11. В случае невозвращения работником остатка средств от денежного аванса в срок, определенный в </w:t>
      </w:r>
      <w:hyperlink w:anchor="Par179" w:tooltip="7.10. Остаток денежных средств от денежного аванса свыше суммы, использованной согласно авансовому отчету (форма N АО-1), подлежит возвращению работником в кассу в той валюте, в которой был выдан денежный аванс, не позднее трех рабочих дней после утверждения а" w:history="1">
        <w:r w:rsidRPr="00CC487D">
          <w:rPr>
            <w:color w:val="000000"/>
            <w:sz w:val="24"/>
            <w:szCs w:val="24"/>
            <w:lang w:val="ru-RU"/>
          </w:rPr>
          <w:t>п. 7.10</w:t>
        </w:r>
      </w:hyperlink>
      <w:r w:rsidRPr="00CC487D">
        <w:rPr>
          <w:color w:val="000000"/>
          <w:sz w:val="24"/>
          <w:szCs w:val="24"/>
          <w:lang w:val="ru-RU"/>
        </w:rPr>
        <w:t xml:space="preserve"> Положения, работодатель на основании </w:t>
      </w:r>
      <w:proofErr w:type="spellStart"/>
      <w:r w:rsidRPr="00CC487D">
        <w:rPr>
          <w:color w:val="000000"/>
          <w:sz w:val="24"/>
          <w:szCs w:val="24"/>
          <w:lang w:val="ru-RU"/>
        </w:rPr>
        <w:t>абз</w:t>
      </w:r>
      <w:proofErr w:type="spellEnd"/>
      <w:r w:rsidRPr="00CC487D">
        <w:rPr>
          <w:color w:val="000000"/>
          <w:sz w:val="24"/>
          <w:szCs w:val="24"/>
          <w:lang w:val="ru-RU"/>
        </w:rPr>
        <w:t>. 3 ч. 2 ст. 137 ТК РФ вправе удержать из заработной платы работника данную сумму с учетом предельной суммы удержания, установленной ст. 138 ТК РФ.</w:t>
      </w:r>
    </w:p>
    <w:p w:rsidR="000C3232" w:rsidRPr="00CC487D" w:rsidRDefault="000C3232" w:rsidP="000C3232">
      <w:pPr>
        <w:pStyle w:val="ConsPlusNormal"/>
        <w:ind w:firstLine="540"/>
        <w:jc w:val="both"/>
        <w:rPr>
          <w:color w:val="000000"/>
          <w:sz w:val="24"/>
          <w:szCs w:val="24"/>
          <w:lang w:val="ru-RU"/>
        </w:rPr>
      </w:pPr>
      <w:r w:rsidRPr="00CC487D">
        <w:rPr>
          <w:color w:val="000000"/>
          <w:sz w:val="24"/>
          <w:szCs w:val="24"/>
          <w:lang w:val="ru-RU"/>
        </w:rPr>
        <w:t>7.12.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авансу.</w:t>
      </w:r>
    </w:p>
    <w:p w:rsidR="00ED030F" w:rsidRPr="0002767A" w:rsidRDefault="00ED030F" w:rsidP="0002767A">
      <w:pPr>
        <w:jc w:val="right"/>
        <w:rPr>
          <w:rFonts w:ascii="Courier New" w:hAnsi="Courier New" w:cs="Courier New"/>
          <w:sz w:val="22"/>
          <w:szCs w:val="22"/>
        </w:rPr>
      </w:pPr>
    </w:p>
    <w:p w:rsidR="00EB5F51" w:rsidRPr="00EB5F51" w:rsidRDefault="00EB5F51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EB5F51" w:rsidRDefault="0002767A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к Решению Думы</w:t>
      </w:r>
    </w:p>
    <w:p w:rsidR="00907739" w:rsidRPr="00EB5F51" w:rsidRDefault="00907739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EB5F51" w:rsidRPr="00EB5F51" w:rsidRDefault="00907739" w:rsidP="00EB5F51">
      <w:pPr>
        <w:pStyle w:val="ConsPlusNonformat"/>
        <w:jc w:val="right"/>
        <w:rPr>
          <w:rFonts w:ascii="Arial" w:hAnsi="Arial" w:cs="Arial"/>
          <w:lang w:val="ru-RU"/>
        </w:rPr>
      </w:pPr>
      <w:r>
        <w:rPr>
          <w:sz w:val="22"/>
          <w:szCs w:val="22"/>
        </w:rPr>
        <w:t xml:space="preserve"> №</w:t>
      </w:r>
      <w:r w:rsidR="00DE1FD2" w:rsidRPr="00943C04">
        <w:rPr>
          <w:sz w:val="22"/>
          <w:szCs w:val="22"/>
          <w:lang w:val="ru-RU"/>
        </w:rPr>
        <w:t>12</w:t>
      </w:r>
      <w:r w:rsidR="00EB5F51">
        <w:rPr>
          <w:sz w:val="22"/>
          <w:szCs w:val="22"/>
        </w:rPr>
        <w:t xml:space="preserve"> от </w:t>
      </w:r>
      <w:r w:rsidR="00DE1FD2">
        <w:rPr>
          <w:sz w:val="22"/>
          <w:szCs w:val="22"/>
          <w:lang w:val="ru-RU"/>
        </w:rPr>
        <w:t>2</w:t>
      </w:r>
      <w:r w:rsidR="00DE1FD2" w:rsidRPr="00943C04">
        <w:rPr>
          <w:sz w:val="22"/>
          <w:szCs w:val="22"/>
          <w:lang w:val="ru-RU"/>
        </w:rPr>
        <w:t>8</w:t>
      </w:r>
      <w:r w:rsidR="00EB5F51" w:rsidRPr="00EB5F51">
        <w:rPr>
          <w:sz w:val="22"/>
          <w:szCs w:val="22"/>
        </w:rPr>
        <w:t>.11.2017г</w:t>
      </w:r>
      <w:r w:rsidR="00EB5F51">
        <w:rPr>
          <w:rFonts w:ascii="Arial" w:hAnsi="Arial" w:cs="Arial"/>
          <w:lang w:val="ru-RU"/>
        </w:rPr>
        <w:t>.</w:t>
      </w:r>
    </w:p>
    <w:p w:rsidR="00EB5F51" w:rsidRPr="0002767A" w:rsidRDefault="00EB5F51" w:rsidP="0002767A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bCs/>
          <w:sz w:val="22"/>
          <w:szCs w:val="22"/>
        </w:rPr>
      </w:pPr>
    </w:p>
    <w:p w:rsidR="00EB5F51" w:rsidRPr="0002767A" w:rsidRDefault="00EB5F51" w:rsidP="00EB5F5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02767A">
        <w:rPr>
          <w:rFonts w:ascii="Arial" w:eastAsia="Calibri" w:hAnsi="Arial" w:cs="Arial"/>
          <w:b/>
          <w:bCs/>
          <w:sz w:val="30"/>
          <w:szCs w:val="30"/>
        </w:rPr>
        <w:t xml:space="preserve">ЖУРНАЛ </w:t>
      </w:r>
    </w:p>
    <w:p w:rsidR="00EB5F51" w:rsidRPr="0002767A" w:rsidRDefault="00EB5F51" w:rsidP="00EB5F5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02767A">
        <w:rPr>
          <w:rFonts w:ascii="Arial" w:eastAsia="Calibri" w:hAnsi="Arial" w:cs="Arial"/>
          <w:b/>
          <w:bCs/>
          <w:sz w:val="30"/>
          <w:szCs w:val="30"/>
        </w:rPr>
        <w:t xml:space="preserve">учета работников, выбывающих в служебные командировки </w:t>
      </w:r>
    </w:p>
    <w:p w:rsidR="00EB5F51" w:rsidRPr="0002767A" w:rsidRDefault="00EB5F51" w:rsidP="00EB5F5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02767A">
        <w:rPr>
          <w:rFonts w:ascii="Arial" w:eastAsia="Calibri" w:hAnsi="Arial" w:cs="Arial"/>
          <w:b/>
          <w:bCs/>
          <w:sz w:val="30"/>
          <w:szCs w:val="30"/>
        </w:rPr>
        <w:t>из администрации Таргизского муниципального образования</w:t>
      </w:r>
    </w:p>
    <w:p w:rsidR="00EB5F51" w:rsidRPr="0002767A" w:rsidRDefault="00EB5F51" w:rsidP="00EB5F5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30"/>
          <w:szCs w:val="30"/>
        </w:rPr>
      </w:pPr>
      <w:r w:rsidRPr="0002767A">
        <w:rPr>
          <w:rFonts w:ascii="Arial" w:eastAsia="Calibri" w:hAnsi="Arial" w:cs="Arial"/>
          <w:b/>
          <w:sz w:val="30"/>
          <w:szCs w:val="30"/>
        </w:rPr>
        <w:t>Чунского района Иркутской области</w:t>
      </w:r>
    </w:p>
    <w:p w:rsidR="00EB5F51" w:rsidRPr="0002767A" w:rsidRDefault="00EB5F51" w:rsidP="00EB5F51">
      <w:pPr>
        <w:autoSpaceDE w:val="0"/>
        <w:autoSpaceDN w:val="0"/>
        <w:adjustRightInd w:val="0"/>
        <w:ind w:firstLine="540"/>
        <w:jc w:val="both"/>
        <w:rPr>
          <w:rFonts w:ascii="Courier New" w:eastAsia="Calibri" w:hAnsi="Courier New" w:cs="Courier New"/>
          <w:sz w:val="22"/>
          <w:szCs w:val="22"/>
        </w:rPr>
      </w:pPr>
    </w:p>
    <w:tbl>
      <w:tblPr>
        <w:tblW w:w="963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3409"/>
        <w:gridCol w:w="1779"/>
        <w:gridCol w:w="1927"/>
        <w:gridCol w:w="1779"/>
      </w:tblGrid>
      <w:tr w:rsidR="00EB5F51" w:rsidRPr="00907739" w:rsidTr="00EB5F51">
        <w:trPr>
          <w:trHeight w:val="42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EB5F51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07739">
              <w:rPr>
                <w:rFonts w:ascii="Courier New" w:eastAsia="Calibri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907739">
              <w:rPr>
                <w:rFonts w:ascii="Courier New" w:eastAsia="Calibri" w:hAnsi="Courier New" w:cs="Courier New"/>
                <w:sz w:val="22"/>
                <w:szCs w:val="22"/>
              </w:rPr>
              <w:t>п</w:t>
            </w:r>
            <w:proofErr w:type="gramEnd"/>
            <w:r w:rsidRPr="00907739">
              <w:rPr>
                <w:rFonts w:ascii="Courier New" w:eastAsia="Calibri" w:hAnsi="Courier New" w:cs="Courier New"/>
                <w:sz w:val="22"/>
                <w:szCs w:val="22"/>
              </w:rPr>
              <w:t xml:space="preserve">/п 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EB5F51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07739">
              <w:rPr>
                <w:rFonts w:ascii="Courier New" w:eastAsia="Calibri" w:hAnsi="Courier New" w:cs="Courier New"/>
                <w:sz w:val="22"/>
                <w:szCs w:val="22"/>
              </w:rPr>
              <w:t xml:space="preserve">Фамилия, имя и отчество командированного работника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02767A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Дата и номер распоряжения </w:t>
            </w:r>
            <w:r w:rsidR="00EB5F51" w:rsidRPr="00907739">
              <w:rPr>
                <w:rFonts w:ascii="Courier New" w:eastAsia="Calibri" w:hAnsi="Courier New" w:cs="Courier New"/>
                <w:sz w:val="22"/>
                <w:szCs w:val="22"/>
              </w:rPr>
              <w:t>командировочного удостоверения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EB5F51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07739">
              <w:rPr>
                <w:rFonts w:ascii="Courier New" w:eastAsia="Calibri" w:hAnsi="Courier New" w:cs="Courier New"/>
                <w:sz w:val="22"/>
                <w:szCs w:val="22"/>
              </w:rPr>
              <w:t xml:space="preserve">Место командирования </w:t>
            </w:r>
          </w:p>
        </w:tc>
      </w:tr>
      <w:tr w:rsidR="00EB5F51" w:rsidRPr="007214A8" w:rsidTr="00EB5F51">
        <w:trPr>
          <w:trHeight w:val="14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EB5F51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07739">
              <w:rPr>
                <w:rFonts w:ascii="Courier New" w:eastAsia="Calibri" w:hAnsi="Courier New" w:cs="Courier New"/>
              </w:rPr>
              <w:t xml:space="preserve">наименование организации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907739" w:rsidRDefault="00EB5F51" w:rsidP="009077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07739">
              <w:rPr>
                <w:rFonts w:ascii="Courier New" w:eastAsia="Calibri" w:hAnsi="Courier New" w:cs="Courier New"/>
              </w:rPr>
              <w:t xml:space="preserve">пункт назначения </w:t>
            </w:r>
          </w:p>
        </w:tc>
      </w:tr>
      <w:tr w:rsidR="00EB5F51" w:rsidRPr="007214A8" w:rsidTr="00EB5F51">
        <w:trPr>
          <w:trHeight w:val="2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1" w:rsidRPr="007214A8" w:rsidRDefault="00EB5F51" w:rsidP="009077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EB5F51" w:rsidRPr="00BB5AB5" w:rsidRDefault="00EB5F51" w:rsidP="0002767A">
      <w:pPr>
        <w:autoSpaceDE w:val="0"/>
        <w:autoSpaceDN w:val="0"/>
        <w:adjustRightInd w:val="0"/>
        <w:jc w:val="right"/>
        <w:rPr>
          <w:rFonts w:eastAsia="Calibri"/>
        </w:rPr>
      </w:pPr>
    </w:p>
    <w:p w:rsidR="00EB5F51" w:rsidRPr="00EB5F51" w:rsidRDefault="00EB5F51" w:rsidP="00EB5F51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907739" w:rsidRDefault="00EB5F51" w:rsidP="00907739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 w:rsidRPr="00EB5F51">
        <w:rPr>
          <w:rFonts w:ascii="Courier New" w:hAnsi="Courier New" w:cs="Courier New"/>
          <w:sz w:val="22"/>
          <w:szCs w:val="22"/>
        </w:rPr>
        <w:t xml:space="preserve"> к </w:t>
      </w:r>
      <w:r w:rsidR="00907739">
        <w:rPr>
          <w:rFonts w:ascii="Courier New" w:hAnsi="Courier New" w:cs="Courier New"/>
          <w:sz w:val="22"/>
          <w:szCs w:val="22"/>
        </w:rPr>
        <w:t>Решению Думы</w:t>
      </w:r>
    </w:p>
    <w:p w:rsidR="00907739" w:rsidRDefault="00907739" w:rsidP="00907739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EB5F51" w:rsidRPr="003179B5" w:rsidRDefault="00DE1FD2" w:rsidP="00907739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№</w:t>
      </w:r>
      <w:r w:rsidRPr="0002767A">
        <w:rPr>
          <w:rFonts w:ascii="Courier New" w:hAnsi="Courier New" w:cs="Courier New"/>
          <w:sz w:val="22"/>
          <w:szCs w:val="22"/>
        </w:rPr>
        <w:t>12</w:t>
      </w:r>
      <w:r w:rsidR="00EB5F51" w:rsidRPr="003179B5">
        <w:rPr>
          <w:rFonts w:ascii="Courier New" w:hAnsi="Courier New" w:cs="Courier New"/>
          <w:sz w:val="22"/>
          <w:szCs w:val="22"/>
        </w:rPr>
        <w:t xml:space="preserve"> от </w:t>
      </w:r>
      <w:r>
        <w:rPr>
          <w:rFonts w:ascii="Courier New" w:hAnsi="Courier New" w:cs="Courier New"/>
          <w:sz w:val="22"/>
          <w:szCs w:val="22"/>
        </w:rPr>
        <w:t>2</w:t>
      </w:r>
      <w:r w:rsidRPr="0002767A">
        <w:rPr>
          <w:rFonts w:ascii="Courier New" w:hAnsi="Courier New" w:cs="Courier New"/>
          <w:sz w:val="22"/>
          <w:szCs w:val="22"/>
        </w:rPr>
        <w:t>8</w:t>
      </w:r>
      <w:r w:rsidR="00EB5F51" w:rsidRPr="003179B5">
        <w:rPr>
          <w:rFonts w:ascii="Courier New" w:hAnsi="Courier New" w:cs="Courier New"/>
          <w:sz w:val="22"/>
          <w:szCs w:val="22"/>
        </w:rPr>
        <w:t>.11.2017г</w:t>
      </w:r>
      <w:r w:rsidR="00EB5F51" w:rsidRPr="003179B5">
        <w:rPr>
          <w:rFonts w:ascii="Courier New" w:hAnsi="Courier New" w:cs="Courier New"/>
        </w:rPr>
        <w:t>.</w:t>
      </w:r>
    </w:p>
    <w:p w:rsidR="00EB5F51" w:rsidRPr="0002767A" w:rsidRDefault="00EB5F51" w:rsidP="0002767A">
      <w:pPr>
        <w:jc w:val="right"/>
        <w:rPr>
          <w:rFonts w:ascii="Courier New" w:hAnsi="Courier New" w:cs="Courier New"/>
          <w:sz w:val="22"/>
          <w:szCs w:val="22"/>
        </w:rPr>
      </w:pPr>
    </w:p>
    <w:p w:rsidR="00EB5F51" w:rsidRPr="0002767A" w:rsidRDefault="00EB5F51" w:rsidP="00EB5F51">
      <w:pPr>
        <w:pStyle w:val="29GB"/>
        <w:rPr>
          <w:rFonts w:ascii="Arial" w:hAnsi="Arial" w:cs="Arial"/>
          <w:sz w:val="30"/>
          <w:szCs w:val="30"/>
        </w:rPr>
      </w:pPr>
      <w:r w:rsidRPr="0002767A">
        <w:rPr>
          <w:rFonts w:ascii="Arial" w:hAnsi="Arial" w:cs="Arial"/>
          <w:sz w:val="30"/>
          <w:szCs w:val="30"/>
        </w:rPr>
        <w:t>Служебная записка</w:t>
      </w:r>
    </w:p>
    <w:p w:rsidR="00EB5F51" w:rsidRPr="003179B5" w:rsidRDefault="00EB5F51" w:rsidP="00EB5F51">
      <w:pPr>
        <w:pStyle w:val="30GB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 xml:space="preserve">Сообщаю, что для поездки в командировку я использовал (а) личный транспорт: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3"/>
        <w:gridCol w:w="4757"/>
      </w:tblGrid>
      <w:tr w:rsidR="00EB5F51" w:rsidRPr="0002767A" w:rsidTr="00907739"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pStyle w:val="05GB2-"/>
              <w:ind w:firstLine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02767A">
              <w:rPr>
                <w:rFonts w:ascii="Courier New" w:eastAsia="Calibri" w:hAnsi="Courier New" w:cs="Courier New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5F51" w:rsidRPr="0002767A" w:rsidTr="00907739"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pStyle w:val="05GB2-"/>
              <w:ind w:firstLine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02767A">
              <w:rPr>
                <w:rFonts w:ascii="Courier New" w:eastAsia="Calibri" w:hAnsi="Courier New" w:cs="Courier New"/>
                <w:sz w:val="22"/>
                <w:szCs w:val="22"/>
              </w:rPr>
              <w:t xml:space="preserve">Марка </w:t>
            </w:r>
          </w:p>
        </w:tc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5F51" w:rsidRPr="0002767A" w:rsidTr="00907739"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pStyle w:val="05GB2-"/>
              <w:ind w:firstLine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02767A">
              <w:rPr>
                <w:rFonts w:ascii="Courier New" w:eastAsia="Calibri" w:hAnsi="Courier New" w:cs="Courier New"/>
                <w:sz w:val="22"/>
                <w:szCs w:val="22"/>
              </w:rPr>
              <w:t>Регистрационный номер</w:t>
            </w:r>
          </w:p>
        </w:tc>
        <w:tc>
          <w:tcPr>
            <w:tcW w:w="5341" w:type="dxa"/>
            <w:shd w:val="clear" w:color="auto" w:fill="auto"/>
          </w:tcPr>
          <w:p w:rsidR="00EB5F51" w:rsidRPr="0002767A" w:rsidRDefault="00EB5F51" w:rsidP="0090773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B5F51" w:rsidRPr="003159FB" w:rsidRDefault="00EB5F51" w:rsidP="0002767A">
      <w:pPr>
        <w:pStyle w:val="30GB"/>
        <w:spacing w:after="0"/>
        <w:ind w:firstLine="0"/>
        <w:rPr>
          <w:sz w:val="24"/>
        </w:rPr>
      </w:pP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>Место командировки:__________________________</w:t>
      </w: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>Маршрут движения:___________________________</w:t>
      </w: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>Срок поездки:_________________________________</w:t>
      </w: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 xml:space="preserve">Таким образом, продолжительность поездки составила ______ календарных дней. </w:t>
      </w: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>Прошу оплатить транспортные расходы, возникшие в связи с использованием личного транспорта для поездки в командировку.</w:t>
      </w: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</w:p>
    <w:p w:rsidR="00EB5F51" w:rsidRPr="003179B5" w:rsidRDefault="00EB5F51" w:rsidP="0002767A">
      <w:pPr>
        <w:pStyle w:val="30GB"/>
        <w:spacing w:after="0"/>
        <w:ind w:firstLine="0"/>
        <w:rPr>
          <w:rFonts w:ascii="Arial" w:hAnsi="Arial" w:cs="Arial"/>
          <w:sz w:val="24"/>
        </w:rPr>
      </w:pPr>
      <w:r w:rsidRPr="003179B5">
        <w:rPr>
          <w:rFonts w:ascii="Arial" w:hAnsi="Arial" w:cs="Arial"/>
          <w:sz w:val="24"/>
        </w:rPr>
        <w:t>Приложение:</w:t>
      </w:r>
    </w:p>
    <w:p w:rsidR="00EB5F51" w:rsidRPr="003179B5" w:rsidRDefault="00EB5F51" w:rsidP="0002767A">
      <w:pPr>
        <w:numPr>
          <w:ilvl w:val="0"/>
          <w:numId w:val="1"/>
        </w:numPr>
        <w:rPr>
          <w:rFonts w:ascii="Arial" w:hAnsi="Arial" w:cs="Arial"/>
        </w:rPr>
      </w:pPr>
      <w:r w:rsidRPr="003179B5">
        <w:rPr>
          <w:rFonts w:ascii="Arial" w:hAnsi="Arial" w:cs="Arial"/>
        </w:rPr>
        <w:t>Путевой лист.</w:t>
      </w:r>
    </w:p>
    <w:p w:rsidR="00EB5F51" w:rsidRPr="003179B5" w:rsidRDefault="00EB5F51" w:rsidP="0002767A">
      <w:pPr>
        <w:numPr>
          <w:ilvl w:val="0"/>
          <w:numId w:val="1"/>
        </w:numPr>
        <w:rPr>
          <w:rFonts w:ascii="Arial" w:hAnsi="Arial" w:cs="Arial"/>
        </w:rPr>
      </w:pPr>
      <w:r w:rsidRPr="003179B5">
        <w:rPr>
          <w:rFonts w:ascii="Arial" w:hAnsi="Arial" w:cs="Arial"/>
        </w:rPr>
        <w:t xml:space="preserve">Кассовые чеки АЗС </w:t>
      </w:r>
      <w:proofErr w:type="gramStart"/>
      <w:r w:rsidRPr="003179B5">
        <w:rPr>
          <w:rFonts w:ascii="Arial" w:hAnsi="Arial" w:cs="Arial"/>
        </w:rPr>
        <w:t>от</w:t>
      </w:r>
      <w:proofErr w:type="gramEnd"/>
      <w:r w:rsidRPr="003179B5">
        <w:rPr>
          <w:rFonts w:ascii="Arial" w:hAnsi="Arial" w:cs="Arial"/>
        </w:rPr>
        <w:t xml:space="preserve"> _________________________</w:t>
      </w:r>
    </w:p>
    <w:p w:rsidR="00EB5F51" w:rsidRPr="003179B5" w:rsidRDefault="00EB5F51" w:rsidP="0002767A">
      <w:pPr>
        <w:numPr>
          <w:ilvl w:val="0"/>
          <w:numId w:val="1"/>
        </w:numPr>
        <w:rPr>
          <w:rFonts w:ascii="Arial" w:hAnsi="Arial" w:cs="Arial"/>
        </w:rPr>
      </w:pPr>
      <w:r w:rsidRPr="003179B5">
        <w:rPr>
          <w:rFonts w:ascii="Arial" w:hAnsi="Arial" w:cs="Arial"/>
        </w:rPr>
        <w:t>Квитанция гостиницы  _________________________</w:t>
      </w:r>
    </w:p>
    <w:p w:rsidR="0002767A" w:rsidRDefault="00EB5F51" w:rsidP="00EB5F51">
      <w:pPr>
        <w:rPr>
          <w:rFonts w:ascii="Arial" w:hAnsi="Arial" w:cs="Arial"/>
        </w:rPr>
      </w:pPr>
      <w:r w:rsidRPr="003179B5">
        <w:rPr>
          <w:rFonts w:ascii="Arial" w:hAnsi="Arial" w:cs="Arial"/>
        </w:rPr>
        <w:t>Дата</w:t>
      </w:r>
    </w:p>
    <w:p w:rsidR="00EB5F51" w:rsidRPr="003179B5" w:rsidRDefault="00EB5F51" w:rsidP="00EB5F51">
      <w:pPr>
        <w:rPr>
          <w:rFonts w:ascii="Arial" w:hAnsi="Arial" w:cs="Arial"/>
        </w:rPr>
      </w:pPr>
      <w:r w:rsidRPr="003179B5">
        <w:rPr>
          <w:rFonts w:ascii="Arial" w:hAnsi="Arial" w:cs="Arial"/>
        </w:rPr>
        <w:t>Подпись</w:t>
      </w:r>
    </w:p>
    <w:p w:rsidR="00EB5F51" w:rsidRDefault="00EB5F51" w:rsidP="00EB5F51">
      <w:pPr>
        <w:contextualSpacing/>
        <w:rPr>
          <w:rFonts w:ascii="Arial" w:hAnsi="Arial" w:cs="Arial"/>
        </w:rPr>
      </w:pPr>
      <w:r w:rsidRPr="003179B5">
        <w:rPr>
          <w:rFonts w:ascii="Arial" w:hAnsi="Arial" w:cs="Arial"/>
        </w:rPr>
        <w:t>Согласовано:</w:t>
      </w:r>
    </w:p>
    <w:p w:rsidR="0002767A" w:rsidRPr="00EB5F51" w:rsidRDefault="0002767A" w:rsidP="0002767A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02767A" w:rsidRDefault="0002767A" w:rsidP="0002767A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 w:rsidRPr="00EB5F51">
        <w:rPr>
          <w:rFonts w:ascii="Courier New" w:hAnsi="Courier New" w:cs="Courier New"/>
          <w:sz w:val="22"/>
          <w:szCs w:val="22"/>
        </w:rPr>
        <w:t xml:space="preserve"> к </w:t>
      </w:r>
      <w:r>
        <w:rPr>
          <w:rFonts w:ascii="Courier New" w:hAnsi="Courier New" w:cs="Courier New"/>
          <w:sz w:val="22"/>
          <w:szCs w:val="22"/>
        </w:rPr>
        <w:t>Решению Думы</w:t>
      </w:r>
    </w:p>
    <w:p w:rsidR="0002767A" w:rsidRDefault="0002767A" w:rsidP="0002767A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02767A" w:rsidRPr="003179B5" w:rsidRDefault="0002767A" w:rsidP="0002767A">
      <w:pPr>
        <w:pStyle w:val="Defaul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№</w:t>
      </w:r>
      <w:r w:rsidRPr="0002767A">
        <w:rPr>
          <w:rFonts w:ascii="Courier New" w:hAnsi="Courier New" w:cs="Courier New"/>
          <w:sz w:val="22"/>
          <w:szCs w:val="22"/>
        </w:rPr>
        <w:t>12</w:t>
      </w:r>
      <w:r w:rsidRPr="003179B5">
        <w:rPr>
          <w:rFonts w:ascii="Courier New" w:hAnsi="Courier New" w:cs="Courier New"/>
          <w:sz w:val="22"/>
          <w:szCs w:val="22"/>
        </w:rPr>
        <w:t xml:space="preserve"> от </w:t>
      </w:r>
      <w:r>
        <w:rPr>
          <w:rFonts w:ascii="Courier New" w:hAnsi="Courier New" w:cs="Courier New"/>
          <w:sz w:val="22"/>
          <w:szCs w:val="22"/>
        </w:rPr>
        <w:t>2</w:t>
      </w:r>
      <w:r w:rsidRPr="0002767A">
        <w:rPr>
          <w:rFonts w:ascii="Courier New" w:hAnsi="Courier New" w:cs="Courier New"/>
          <w:sz w:val="22"/>
          <w:szCs w:val="22"/>
        </w:rPr>
        <w:t>8</w:t>
      </w:r>
      <w:r w:rsidRPr="003179B5">
        <w:rPr>
          <w:rFonts w:ascii="Courier New" w:hAnsi="Courier New" w:cs="Courier New"/>
          <w:sz w:val="22"/>
          <w:szCs w:val="22"/>
        </w:rPr>
        <w:t>.11.2017г</w:t>
      </w:r>
      <w:r w:rsidRPr="003179B5">
        <w:rPr>
          <w:rFonts w:ascii="Courier New" w:hAnsi="Courier New" w:cs="Courier New"/>
        </w:rPr>
        <w:t>.</w:t>
      </w:r>
    </w:p>
    <w:p w:rsidR="00EB5F51" w:rsidRPr="0002767A" w:rsidRDefault="00EB5F51" w:rsidP="0002767A">
      <w:pPr>
        <w:jc w:val="right"/>
        <w:rPr>
          <w:rFonts w:ascii="Courier New" w:hAnsi="Courier New" w:cs="Courier New"/>
          <w:sz w:val="22"/>
          <w:szCs w:val="22"/>
        </w:rPr>
      </w:pPr>
    </w:p>
    <w:p w:rsidR="00EB5F51" w:rsidRPr="005D1391" w:rsidRDefault="00EB5F51" w:rsidP="00EB5F51">
      <w:pPr>
        <w:pStyle w:val="3"/>
      </w:pPr>
      <w:r w:rsidRPr="005D1391">
        <w:t>Унифицированная форма № Т-10</w:t>
      </w:r>
    </w:p>
    <w:p w:rsidR="00EB5F51" w:rsidRPr="005D1391" w:rsidRDefault="00EB5F51" w:rsidP="00EB5F51">
      <w:pPr>
        <w:jc w:val="right"/>
        <w:rPr>
          <w:b/>
          <w:bCs/>
          <w:sz w:val="16"/>
          <w:szCs w:val="16"/>
        </w:rPr>
      </w:pPr>
      <w:r w:rsidRPr="005D1391">
        <w:rPr>
          <w:b/>
          <w:bCs/>
          <w:sz w:val="16"/>
          <w:szCs w:val="16"/>
        </w:rPr>
        <w:t>Утверждена постановлением Госкомстата РФ</w:t>
      </w:r>
    </w:p>
    <w:p w:rsidR="00EB5F51" w:rsidRPr="005D1391" w:rsidRDefault="00EB5F51" w:rsidP="00EB5F51">
      <w:pPr>
        <w:spacing w:after="120"/>
        <w:jc w:val="right"/>
        <w:rPr>
          <w:b/>
          <w:bCs/>
          <w:sz w:val="16"/>
          <w:szCs w:val="16"/>
        </w:rPr>
      </w:pPr>
      <w:r w:rsidRPr="005D1391">
        <w:rPr>
          <w:b/>
          <w:bCs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5"/>
        <w:gridCol w:w="616"/>
        <w:gridCol w:w="966"/>
        <w:gridCol w:w="1701"/>
      </w:tblGrid>
      <w:tr w:rsidR="00EB5F51" w:rsidRPr="005D1391" w:rsidTr="00907739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Код</w:t>
            </w:r>
          </w:p>
        </w:tc>
      </w:tr>
      <w:tr w:rsidR="00EB5F51" w:rsidRPr="005D1391" w:rsidTr="00907739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F51" w:rsidRPr="005D1391" w:rsidRDefault="00EB5F51" w:rsidP="00907739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0301024</w:t>
            </w:r>
          </w:p>
        </w:tc>
      </w:tr>
      <w:tr w:rsidR="00EB5F51" w:rsidRPr="005D1391" w:rsidTr="00907739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F51" w:rsidRPr="005D1391" w:rsidRDefault="00EB5F51" w:rsidP="00907739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ind w:right="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EB5F51" w:rsidRPr="005D1391" w:rsidRDefault="00EB5F51" w:rsidP="00EB5F51">
      <w:pPr>
        <w:rPr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102"/>
        <w:gridCol w:w="1708"/>
        <w:gridCol w:w="1708"/>
      </w:tblGrid>
      <w:tr w:rsidR="00EB5F51" w:rsidRPr="005D1391" w:rsidTr="009077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Дата составления</w:t>
            </w:r>
          </w:p>
        </w:tc>
      </w:tr>
      <w:tr w:rsidR="00EB5F51" w:rsidRPr="005D1391" w:rsidTr="00907739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F51" w:rsidRPr="005D1391" w:rsidRDefault="00EB5F51" w:rsidP="00907739">
            <w:pPr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51" w:rsidRPr="0002767A" w:rsidRDefault="00EA11C9" w:rsidP="00907739">
            <w:pPr>
              <w:jc w:val="center"/>
              <w:rPr>
                <w:b/>
                <w:bCs/>
              </w:rPr>
            </w:pPr>
            <w:hyperlink r:id="rId43" w:history="1">
              <w:r w:rsidR="00EB5F51" w:rsidRPr="0002767A">
                <w:rPr>
                  <w:rStyle w:val="a3"/>
                  <w:b/>
                  <w:bCs/>
                  <w:color w:val="auto"/>
                </w:rPr>
                <w:t>КОМАНДИРОВОЧНОЕ УДОСТОВЕРЕНИЕ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02767A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B5F51" w:rsidRPr="005D1391" w:rsidRDefault="00EB5F51" w:rsidP="00EB5F51">
      <w:pPr>
        <w:rPr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68"/>
        <w:gridCol w:w="666"/>
        <w:gridCol w:w="1134"/>
        <w:gridCol w:w="5102"/>
        <w:gridCol w:w="1701"/>
      </w:tblGrid>
      <w:tr w:rsidR="00EB5F51" w:rsidRPr="005D1391" w:rsidTr="00907739">
        <w:trPr>
          <w:trHeight w:val="169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F51" w:rsidRPr="00C9006F" w:rsidRDefault="00EB5F51" w:rsidP="00907739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Табельный номер</w:t>
            </w:r>
          </w:p>
        </w:tc>
      </w:tr>
      <w:tr w:rsidR="00EB5F51" w:rsidRPr="005D1391" w:rsidTr="00907739">
        <w:trPr>
          <w:cantSplit/>
          <w:trHeight w:val="174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Работник</w:t>
            </w:r>
          </w:p>
        </w:tc>
        <w:tc>
          <w:tcPr>
            <w:tcW w:w="6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  <w:trHeight w:val="63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фамилия, имя, отчество</w:t>
            </w:r>
          </w:p>
        </w:tc>
      </w:tr>
      <w:tr w:rsidR="00EB5F51" w:rsidRPr="005D1391" w:rsidTr="00907739">
        <w:trPr>
          <w:trHeight w:val="236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trHeight w:val="61"/>
        </w:trPr>
        <w:tc>
          <w:tcPr>
            <w:tcW w:w="96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структурное подразделение</w:t>
            </w:r>
          </w:p>
        </w:tc>
      </w:tr>
      <w:tr w:rsidR="00EB5F51" w:rsidRPr="005D1391" w:rsidTr="00907739">
        <w:trPr>
          <w:trHeight w:val="153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trHeight w:val="61"/>
        </w:trPr>
        <w:tc>
          <w:tcPr>
            <w:tcW w:w="96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 (специальность, профессия)</w:t>
            </w:r>
          </w:p>
        </w:tc>
      </w:tr>
      <w:tr w:rsidR="00EB5F51" w:rsidRPr="005D1391" w:rsidTr="00907739">
        <w:trPr>
          <w:trHeight w:val="11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командируется в</w:t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  <w:trHeight w:val="61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14"/>
                <w:szCs w:val="14"/>
              </w:rPr>
              <w:t>место назначения (страна, город, организация)</w:t>
            </w:r>
          </w:p>
        </w:tc>
      </w:tr>
      <w:tr w:rsidR="00EB5F51" w:rsidRPr="005D1391" w:rsidTr="00907739">
        <w:trPr>
          <w:trHeight w:val="96"/>
        </w:trPr>
        <w:tc>
          <w:tcPr>
            <w:tcW w:w="9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  <w:trHeight w:val="72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EB5F51" w:rsidRPr="005D1391" w:rsidTr="00907739">
        <w:trPr>
          <w:trHeight w:val="1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для</w:t>
            </w:r>
          </w:p>
        </w:tc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  <w:trHeight w:val="1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цель командировки</w:t>
            </w:r>
          </w:p>
        </w:tc>
      </w:tr>
      <w:tr w:rsidR="00EB5F51" w:rsidRPr="005D1391" w:rsidTr="00907739"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trHeight w:val="61"/>
        </w:trPr>
        <w:tc>
          <w:tcPr>
            <w:tcW w:w="96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EB5F51" w:rsidRPr="005D1391" w:rsidTr="00907739">
        <w:trPr>
          <w:trHeight w:val="1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right" w:pos="5160"/>
              </w:tabs>
              <w:spacing w:before="60"/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календарных дней</w:t>
            </w:r>
            <w:r w:rsidRPr="005D1391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EB5F51" w:rsidRPr="005D1391" w:rsidTr="00907739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</w:tbl>
    <w:p w:rsidR="00EB5F51" w:rsidRPr="005D1391" w:rsidRDefault="00EB5F51" w:rsidP="00EB5F51">
      <w:pPr>
        <w:rPr>
          <w:b/>
          <w:bCs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06"/>
        <w:gridCol w:w="321"/>
        <w:gridCol w:w="196"/>
        <w:gridCol w:w="1403"/>
        <w:gridCol w:w="284"/>
        <w:gridCol w:w="425"/>
        <w:gridCol w:w="823"/>
        <w:gridCol w:w="195"/>
        <w:gridCol w:w="294"/>
        <w:gridCol w:w="181"/>
        <w:gridCol w:w="1484"/>
        <w:gridCol w:w="283"/>
        <w:gridCol w:w="425"/>
        <w:gridCol w:w="709"/>
      </w:tblGrid>
      <w:tr w:rsidR="00EB5F51" w:rsidRPr="005D1391" w:rsidTr="009077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right" w:pos="709"/>
              </w:tabs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г.</w:t>
            </w:r>
            <w:r w:rsidRPr="005D1391">
              <w:rPr>
                <w:b/>
                <w:bCs/>
                <w:sz w:val="20"/>
                <w:szCs w:val="20"/>
              </w:rPr>
              <w:tab/>
              <w:t>по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EB5F51">
            <w:pPr>
              <w:tabs>
                <w:tab w:val="center" w:pos="14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tabs>
                <w:tab w:val="left" w:pos="475"/>
              </w:tabs>
              <w:ind w:left="57"/>
              <w:rPr>
                <w:b/>
                <w:bCs/>
                <w:sz w:val="20"/>
                <w:szCs w:val="20"/>
              </w:rPr>
            </w:pPr>
            <w:proofErr w:type="gramStart"/>
            <w:r w:rsidRPr="005D1391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D1391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EB5F51" w:rsidRPr="005D1391" w:rsidRDefault="00EB5F51" w:rsidP="00EB5F51">
      <w:pPr>
        <w:rPr>
          <w:b/>
          <w:bCs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1"/>
      </w:tblGrid>
      <w:tr w:rsidR="00EB5F51" w:rsidRPr="005D1391" w:rsidTr="00907739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C9006F" w:rsidRDefault="00EB5F51" w:rsidP="00907739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C9006F">
              <w:rPr>
                <w:rFonts w:ascii="Times New Roman" w:hAnsi="Times New Roman"/>
                <w:b w:val="0"/>
                <w:bCs w:val="0"/>
                <w:i w:val="0"/>
                <w:iCs w:val="0"/>
                <w:sz w:val="19"/>
                <w:szCs w:val="19"/>
              </w:rPr>
              <w:t>Действительно по предъявлении паспорта или заменяющего его документа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наименование, серия, номер</w:t>
            </w:r>
          </w:p>
        </w:tc>
      </w:tr>
    </w:tbl>
    <w:p w:rsidR="00EB5F51" w:rsidRPr="005D1391" w:rsidRDefault="00EB5F51" w:rsidP="00EB5F51">
      <w:pPr>
        <w:rPr>
          <w:b/>
          <w:bCs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552"/>
        <w:gridCol w:w="142"/>
        <w:gridCol w:w="2409"/>
        <w:gridCol w:w="142"/>
        <w:gridCol w:w="2692"/>
      </w:tblGrid>
      <w:tr w:rsidR="00EB5F51" w:rsidRPr="005D1391" w:rsidTr="0090773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C9006F" w:rsidRDefault="00EB5F51" w:rsidP="00907739">
            <w:pPr>
              <w:pStyle w:val="2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9006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расшифровка подписи</w:t>
            </w:r>
          </w:p>
        </w:tc>
      </w:tr>
    </w:tbl>
    <w:p w:rsidR="00EB5F51" w:rsidRDefault="00EB5F51" w:rsidP="00EB5F51">
      <w:pPr>
        <w:pStyle w:val="21"/>
        <w:rPr>
          <w:b/>
          <w:bCs/>
        </w:rPr>
      </w:pPr>
    </w:p>
    <w:p w:rsidR="00EB5F51" w:rsidRDefault="00EB5F51" w:rsidP="00EB5F51">
      <w:pPr>
        <w:pStyle w:val="21"/>
        <w:rPr>
          <w:b/>
          <w:bCs/>
        </w:rPr>
      </w:pPr>
      <w:r w:rsidRPr="005D1391">
        <w:rPr>
          <w:b/>
          <w:bCs/>
        </w:rPr>
        <w:t xml:space="preserve">Отметки о выбытии в командировку, прибытии в пункты назначения, выбытии из них и прибытии </w:t>
      </w:r>
      <w:proofErr w:type="gramStart"/>
      <w:r w:rsidRPr="005D1391">
        <w:rPr>
          <w:b/>
          <w:bCs/>
        </w:rPr>
        <w:t>в</w:t>
      </w:r>
      <w:r w:rsidRPr="005D1391">
        <w:rPr>
          <w:b/>
          <w:bCs/>
        </w:rPr>
        <w:br/>
        <w:t>место постоянной работы</w:t>
      </w:r>
      <w:proofErr w:type="gramEnd"/>
      <w:r w:rsidRPr="005D1391">
        <w:rPr>
          <w:b/>
          <w:bCs/>
        </w:rPr>
        <w:t>:</w:t>
      </w:r>
    </w:p>
    <w:p w:rsidR="00EB5F51" w:rsidRPr="005D1391" w:rsidRDefault="00EB5F51" w:rsidP="00EB5F51">
      <w:pPr>
        <w:pStyle w:val="21"/>
        <w:rPr>
          <w:b/>
          <w:bCs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5F51" w:rsidRPr="005D1391" w:rsidTr="00907739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left" w:pos="475"/>
              </w:tabs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Прибыл в</w:t>
            </w:r>
          </w:p>
        </w:tc>
        <w:tc>
          <w:tcPr>
            <w:tcW w:w="3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left" w:pos="47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  <w:proofErr w:type="gramStart"/>
            <w:r w:rsidRPr="005D1391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D13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tabs>
                <w:tab w:val="left" w:pos="475"/>
              </w:tabs>
              <w:ind w:left="57"/>
              <w:rPr>
                <w:b/>
                <w:bCs/>
                <w:sz w:val="20"/>
                <w:szCs w:val="20"/>
              </w:rPr>
            </w:pPr>
            <w:proofErr w:type="gramStart"/>
            <w:r w:rsidRPr="005D1391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D139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B5F51" w:rsidRPr="005D1391" w:rsidTr="00907739">
        <w:trPr>
          <w:cantSplit/>
          <w:trHeight w:val="61"/>
        </w:trPr>
        <w:tc>
          <w:tcPr>
            <w:tcW w:w="96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C9006F" w:rsidRDefault="00EB5F51" w:rsidP="00907739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личная подпись</w:t>
            </w: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расшифровка подписи</w:t>
            </w: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М.П.</w:t>
            </w: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B5F51" w:rsidRPr="005D1391" w:rsidRDefault="00EB5F51" w:rsidP="00EB5F51">
      <w:pPr>
        <w:rPr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5F51" w:rsidRPr="005D1391" w:rsidTr="00907739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left" w:pos="475"/>
              </w:tabs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Прибыл в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tabs>
                <w:tab w:val="left" w:pos="47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  <w:proofErr w:type="gramStart"/>
            <w:r w:rsidRPr="005D1391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D13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right"/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tabs>
                <w:tab w:val="left" w:pos="475"/>
              </w:tabs>
              <w:ind w:left="57"/>
              <w:rPr>
                <w:b/>
                <w:bCs/>
                <w:sz w:val="20"/>
                <w:szCs w:val="20"/>
              </w:rPr>
            </w:pPr>
            <w:proofErr w:type="gramStart"/>
            <w:r w:rsidRPr="005D1391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D139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B5F51" w:rsidRPr="005D1391" w:rsidTr="00907739">
        <w:trPr>
          <w:cantSplit/>
          <w:trHeight w:val="61"/>
        </w:trPr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C9006F" w:rsidRDefault="00EB5F51" w:rsidP="00907739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личная подпись</w:t>
            </w: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F51" w:rsidRPr="005D1391" w:rsidRDefault="00EB5F51" w:rsidP="00907739">
            <w:pPr>
              <w:jc w:val="center"/>
              <w:rPr>
                <w:b/>
                <w:bCs/>
                <w:sz w:val="14"/>
                <w:szCs w:val="14"/>
              </w:rPr>
            </w:pPr>
            <w:r w:rsidRPr="005D1391">
              <w:rPr>
                <w:b/>
                <w:bCs/>
                <w:sz w:val="14"/>
                <w:szCs w:val="14"/>
              </w:rPr>
              <w:t>расшифровка подписи</w:t>
            </w:r>
          </w:p>
        </w:tc>
      </w:tr>
      <w:tr w:rsidR="00EB5F51" w:rsidRPr="005D1391" w:rsidTr="00907739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1" w:rsidRPr="005D1391" w:rsidRDefault="00EB5F51" w:rsidP="00907739">
            <w:pPr>
              <w:rPr>
                <w:b/>
                <w:bCs/>
                <w:sz w:val="20"/>
                <w:szCs w:val="20"/>
              </w:rPr>
            </w:pPr>
            <w:r w:rsidRPr="005D1391">
              <w:rPr>
                <w:b/>
                <w:bCs/>
                <w:sz w:val="20"/>
                <w:szCs w:val="20"/>
              </w:rPr>
              <w:t>М.П.</w:t>
            </w:r>
          </w:p>
        </w:tc>
      </w:tr>
    </w:tbl>
    <w:p w:rsidR="0002767A" w:rsidRDefault="0002767A" w:rsidP="0002767A">
      <w:pPr>
        <w:rPr>
          <w:rFonts w:ascii="Arial" w:hAnsi="Arial" w:cs="Arial"/>
        </w:rPr>
      </w:pPr>
    </w:p>
    <w:sectPr w:rsidR="0002767A" w:rsidSect="00DE1FD2">
      <w:pgSz w:w="11906" w:h="16838"/>
      <w:pgMar w:top="284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8D0"/>
    <w:multiLevelType w:val="hybridMultilevel"/>
    <w:tmpl w:val="89AA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32"/>
    <w:rsid w:val="0002767A"/>
    <w:rsid w:val="000C3232"/>
    <w:rsid w:val="003179B5"/>
    <w:rsid w:val="0041413D"/>
    <w:rsid w:val="00477B8C"/>
    <w:rsid w:val="00746B1D"/>
    <w:rsid w:val="00907739"/>
    <w:rsid w:val="00943C04"/>
    <w:rsid w:val="00964172"/>
    <w:rsid w:val="00986DAC"/>
    <w:rsid w:val="009F399F"/>
    <w:rsid w:val="00B46A28"/>
    <w:rsid w:val="00BE0633"/>
    <w:rsid w:val="00CC487D"/>
    <w:rsid w:val="00D24743"/>
    <w:rsid w:val="00D62631"/>
    <w:rsid w:val="00DE1FD2"/>
    <w:rsid w:val="00E1726D"/>
    <w:rsid w:val="00EA11C9"/>
    <w:rsid w:val="00EB5F51"/>
    <w:rsid w:val="00ED030F"/>
    <w:rsid w:val="00EE67DD"/>
    <w:rsid w:val="00F9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F51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5F51"/>
    <w:pPr>
      <w:keepNext/>
      <w:autoSpaceDE w:val="0"/>
      <w:autoSpaceDN w:val="0"/>
      <w:ind w:left="5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5F51"/>
    <w:pPr>
      <w:keepNext/>
      <w:autoSpaceDE w:val="0"/>
      <w:autoSpaceDN w:val="0"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3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customStyle="1" w:styleId="ConsPlusNonformat">
    <w:name w:val="ConsPlusNonformat"/>
    <w:uiPriority w:val="99"/>
    <w:rsid w:val="000C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Default">
    <w:name w:val="Default"/>
    <w:rsid w:val="00CC4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C48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F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5F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5F51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EB5F51"/>
    <w:pPr>
      <w:autoSpaceDE w:val="0"/>
      <w:autoSpaceDN w:val="0"/>
      <w:ind w:firstLine="709"/>
    </w:pPr>
  </w:style>
  <w:style w:type="character" w:customStyle="1" w:styleId="22">
    <w:name w:val="Основной текст 2 Знак"/>
    <w:basedOn w:val="a0"/>
    <w:link w:val="21"/>
    <w:uiPriority w:val="99"/>
    <w:rsid w:val="00EB5F5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EB5F51"/>
    <w:rPr>
      <w:color w:val="0000FF"/>
      <w:u w:val="single"/>
    </w:rPr>
  </w:style>
  <w:style w:type="paragraph" w:customStyle="1" w:styleId="05GB2-">
    <w:name w:val="05.GB_Текст_2-й_абз."/>
    <w:basedOn w:val="a"/>
    <w:uiPriority w:val="99"/>
    <w:rsid w:val="00EB5F51"/>
    <w:pPr>
      <w:tabs>
        <w:tab w:val="left" w:pos="283"/>
        <w:tab w:val="left" w:pos="567"/>
        <w:tab w:val="left" w:pos="860"/>
      </w:tabs>
      <w:autoSpaceDE w:val="0"/>
      <w:autoSpaceDN w:val="0"/>
      <w:adjustRightInd w:val="0"/>
      <w:spacing w:after="120" w:line="240" w:lineRule="atLeast"/>
      <w:ind w:firstLine="283"/>
      <w:textAlignment w:val="center"/>
    </w:pPr>
    <w:rPr>
      <w:color w:val="000000"/>
      <w:szCs w:val="20"/>
    </w:rPr>
  </w:style>
  <w:style w:type="paragraph" w:customStyle="1" w:styleId="28GB">
    <w:name w:val="28.GB_Образец_шапка_правая"/>
    <w:basedOn w:val="a"/>
    <w:rsid w:val="00EB5F51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color w:val="000000"/>
      <w:sz w:val="18"/>
      <w:szCs w:val="20"/>
    </w:rPr>
  </w:style>
  <w:style w:type="paragraph" w:customStyle="1" w:styleId="29GB">
    <w:name w:val="29.GB_Образец_заг"/>
    <w:basedOn w:val="a"/>
    <w:rsid w:val="00EB5F51"/>
    <w:pPr>
      <w:spacing w:after="120"/>
      <w:jc w:val="center"/>
    </w:pPr>
    <w:rPr>
      <w:b/>
      <w:sz w:val="22"/>
    </w:rPr>
  </w:style>
  <w:style w:type="paragraph" w:customStyle="1" w:styleId="30GB">
    <w:name w:val="30.GB_Образец_текст"/>
    <w:basedOn w:val="a"/>
    <w:rsid w:val="00EB5F51"/>
    <w:pPr>
      <w:spacing w:after="120"/>
      <w:ind w:firstLine="284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F51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5F51"/>
    <w:pPr>
      <w:keepNext/>
      <w:autoSpaceDE w:val="0"/>
      <w:autoSpaceDN w:val="0"/>
      <w:ind w:left="57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5F51"/>
    <w:pPr>
      <w:keepNext/>
      <w:autoSpaceDE w:val="0"/>
      <w:autoSpaceDN w:val="0"/>
      <w:jc w:val="righ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3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customStyle="1" w:styleId="ConsPlusNonformat">
    <w:name w:val="ConsPlusNonformat"/>
    <w:uiPriority w:val="99"/>
    <w:rsid w:val="000C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Default">
    <w:name w:val="Default"/>
    <w:rsid w:val="00CC4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C48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F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5F5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5F5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21">
    <w:name w:val="Body Text 2"/>
    <w:basedOn w:val="a"/>
    <w:link w:val="22"/>
    <w:uiPriority w:val="99"/>
    <w:rsid w:val="00EB5F51"/>
    <w:pPr>
      <w:autoSpaceDE w:val="0"/>
      <w:autoSpaceDN w:val="0"/>
      <w:ind w:firstLine="709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5F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rsid w:val="00EB5F51"/>
    <w:rPr>
      <w:color w:val="0000FF"/>
      <w:u w:val="single"/>
    </w:rPr>
  </w:style>
  <w:style w:type="paragraph" w:customStyle="1" w:styleId="05GB2-">
    <w:name w:val="05.GB_Текст_2-й_абз."/>
    <w:basedOn w:val="a"/>
    <w:uiPriority w:val="99"/>
    <w:rsid w:val="00EB5F51"/>
    <w:pPr>
      <w:tabs>
        <w:tab w:val="left" w:pos="283"/>
        <w:tab w:val="left" w:pos="567"/>
        <w:tab w:val="left" w:pos="860"/>
      </w:tabs>
      <w:autoSpaceDE w:val="0"/>
      <w:autoSpaceDN w:val="0"/>
      <w:adjustRightInd w:val="0"/>
      <w:spacing w:after="120" w:line="240" w:lineRule="atLeast"/>
      <w:ind w:firstLine="283"/>
      <w:textAlignment w:val="center"/>
    </w:pPr>
    <w:rPr>
      <w:color w:val="000000"/>
      <w:szCs w:val="20"/>
    </w:rPr>
  </w:style>
  <w:style w:type="paragraph" w:customStyle="1" w:styleId="28GB">
    <w:name w:val="28.GB_Образец_шапка_правая"/>
    <w:basedOn w:val="a"/>
    <w:rsid w:val="00EB5F51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color w:val="000000"/>
      <w:sz w:val="18"/>
      <w:szCs w:val="20"/>
    </w:rPr>
  </w:style>
  <w:style w:type="paragraph" w:customStyle="1" w:styleId="29GB">
    <w:name w:val="29.GB_Образец_заг"/>
    <w:basedOn w:val="a"/>
    <w:rsid w:val="00EB5F51"/>
    <w:pPr>
      <w:spacing w:after="120"/>
      <w:jc w:val="center"/>
    </w:pPr>
    <w:rPr>
      <w:b/>
      <w:sz w:val="22"/>
    </w:rPr>
  </w:style>
  <w:style w:type="paragraph" w:customStyle="1" w:styleId="30GB">
    <w:name w:val="30.GB_Образец_текст"/>
    <w:basedOn w:val="a"/>
    <w:rsid w:val="00EB5F51"/>
    <w:pPr>
      <w:spacing w:after="120"/>
      <w:ind w:firstLine="284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01079;fld=134;dst=101630" TargetMode="External"/><Relationship Id="rId13" Type="http://schemas.openxmlformats.org/officeDocument/2006/relationships/hyperlink" Target="https://login.consultant.ru/link/?req=doc;base=LAW;n=201079;fld=134;dst=1060" TargetMode="External"/><Relationship Id="rId18" Type="http://schemas.openxmlformats.org/officeDocument/2006/relationships/hyperlink" Target="https://login.consultant.ru/link/?req=doc;base=LAW;n=213779;fld=134;dst=100175" TargetMode="External"/><Relationship Id="rId26" Type="http://schemas.openxmlformats.org/officeDocument/2006/relationships/hyperlink" Target="https://login.consultant.ru/link/?req=doc;base=PAP;n=30819;fld=134" TargetMode="External"/><Relationship Id="rId39" Type="http://schemas.openxmlformats.org/officeDocument/2006/relationships/hyperlink" Target="https://login.consultant.ru/link/?req=doc;base=LAW;n=201079;fld=134;dst=7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PAP;n=30819;fld=134" TargetMode="External"/><Relationship Id="rId34" Type="http://schemas.openxmlformats.org/officeDocument/2006/relationships/hyperlink" Target="https://login.consultant.ru/link/?req=doc;base=LAW;n=201079;fld=134;dst=567" TargetMode="External"/><Relationship Id="rId42" Type="http://schemas.openxmlformats.org/officeDocument/2006/relationships/hyperlink" Target="https://login.consultant.ru/link/?req=doc;base=PAP;n=6200;fld=134" TargetMode="External"/><Relationship Id="rId7" Type="http://schemas.openxmlformats.org/officeDocument/2006/relationships/hyperlink" Target="https://login.consultant.ru/link/?req=doc;base=LAW;n=201079;fld=134;dst=101067" TargetMode="External"/><Relationship Id="rId12" Type="http://schemas.openxmlformats.org/officeDocument/2006/relationships/hyperlink" Target="https://login.consultant.ru/link/?req=doc;base=LAW;n=201079;fld=134;dst=1060" TargetMode="External"/><Relationship Id="rId17" Type="http://schemas.openxmlformats.org/officeDocument/2006/relationships/hyperlink" Target="https://login.consultant.ru/link/?req=doc;base=LAW;n=158272;fld=134;dst=100052" TargetMode="External"/><Relationship Id="rId25" Type="http://schemas.openxmlformats.org/officeDocument/2006/relationships/hyperlink" Target="https://login.consultant.ru/link/?req=doc;base=LAW;n=201079;fld=134;dst=597" TargetMode="External"/><Relationship Id="rId33" Type="http://schemas.openxmlformats.org/officeDocument/2006/relationships/hyperlink" Target="https://login.consultant.ru/link/?req=doc;base=LAW;n=183734;fld=134;dst=100009" TargetMode="External"/><Relationship Id="rId38" Type="http://schemas.openxmlformats.org/officeDocument/2006/relationships/hyperlink" Target="https://login.consultant.ru/link/?req=doc;base=LAW;n=201079;fld=134;dst=101008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LAW;n=201079;fld=134;dst=101644" TargetMode="External"/><Relationship Id="rId20" Type="http://schemas.openxmlformats.org/officeDocument/2006/relationships/hyperlink" Target="https://login.consultant.ru/link/?req=doc;base=LAW;n=201079;fld=134;dst=101234" TargetMode="External"/><Relationship Id="rId29" Type="http://schemas.openxmlformats.org/officeDocument/2006/relationships/hyperlink" Target="https://login.consultant.ru/link/?req=doc;base=PAP;n=6200;fld=134" TargetMode="External"/><Relationship Id="rId41" Type="http://schemas.openxmlformats.org/officeDocument/2006/relationships/hyperlink" Target="https://login.consultant.ru/link/?req=doc;base=PAP;n=6200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LAW;n=201079;fld=134;dst=101047" TargetMode="External"/><Relationship Id="rId11" Type="http://schemas.openxmlformats.org/officeDocument/2006/relationships/hyperlink" Target="https://login.consultant.ru/link/?req=doc;base=LAW;n=158272;fld=134;dst=100051" TargetMode="External"/><Relationship Id="rId24" Type="http://schemas.openxmlformats.org/officeDocument/2006/relationships/hyperlink" Target="https://login.consultant.ru/link/?req=doc;base=PAP;n=30820;fld=134" TargetMode="External"/><Relationship Id="rId32" Type="http://schemas.openxmlformats.org/officeDocument/2006/relationships/hyperlink" Target="https://login.consultant.ru/link/?req=doc;base=LAW;n=201079;fld=134" TargetMode="External"/><Relationship Id="rId37" Type="http://schemas.openxmlformats.org/officeDocument/2006/relationships/hyperlink" Target="https://login.consultant.ru/link/?req=doc;base=LAW;n=201079;fld=134;dst=712" TargetMode="External"/><Relationship Id="rId40" Type="http://schemas.openxmlformats.org/officeDocument/2006/relationships/hyperlink" Target="https://login.consultant.ru/link/?req=doc;base=LAW;n=201079;fld=134;dst=10106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;base=LAW;n=201079;fld=134;dst=129" TargetMode="External"/><Relationship Id="rId15" Type="http://schemas.openxmlformats.org/officeDocument/2006/relationships/hyperlink" Target="https://login.consultant.ru/link/?req=doc;base=LAW;n=201079;fld=134;dst=1061" TargetMode="External"/><Relationship Id="rId23" Type="http://schemas.openxmlformats.org/officeDocument/2006/relationships/hyperlink" Target="https://login.consultant.ru/link/?req=doc;base=PAP;n=30819;fld=134" TargetMode="External"/><Relationship Id="rId28" Type="http://schemas.openxmlformats.org/officeDocument/2006/relationships/hyperlink" Target="https://login.consultant.ru/link/?req=doc;base=PAP;n=6200;fld=134" TargetMode="External"/><Relationship Id="rId36" Type="http://schemas.openxmlformats.org/officeDocument/2006/relationships/hyperlink" Target="https://login.consultant.ru/link/?req=doc;base=LAW;n=201079;fld=134;dst=597" TargetMode="External"/><Relationship Id="rId10" Type="http://schemas.openxmlformats.org/officeDocument/2006/relationships/hyperlink" Target="https://login.consultant.ru/link/?req=doc;base=LAW;n=201079;fld=134;dst=101656" TargetMode="External"/><Relationship Id="rId19" Type="http://schemas.openxmlformats.org/officeDocument/2006/relationships/hyperlink" Target="https://login.consultant.ru/link/?req=doc;base=LAW;n=214843;fld=134;dst=335" TargetMode="External"/><Relationship Id="rId31" Type="http://schemas.openxmlformats.org/officeDocument/2006/relationships/hyperlink" Target="https://login.consultant.ru/link/?req=doc;base=PAP;n=30820;fld=13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158272;fld=134;dst=100051" TargetMode="External"/><Relationship Id="rId14" Type="http://schemas.openxmlformats.org/officeDocument/2006/relationships/hyperlink" Target="https://login.consultant.ru/link/?req=doc;base=LAW;n=201079;fld=134;dst=1060" TargetMode="External"/><Relationship Id="rId22" Type="http://schemas.openxmlformats.org/officeDocument/2006/relationships/hyperlink" Target="https://login.consultant.ru/link/?req=doc;base=PAP;n=30820;fld=134" TargetMode="External"/><Relationship Id="rId27" Type="http://schemas.openxmlformats.org/officeDocument/2006/relationships/hyperlink" Target="https://login.consultant.ru/link/?req=doc;base=PAP;n=30820;fld=134" TargetMode="External"/><Relationship Id="rId30" Type="http://schemas.openxmlformats.org/officeDocument/2006/relationships/hyperlink" Target="https://login.consultant.ru/link/?req=doc;base=PAP;n=30819;fld=134" TargetMode="External"/><Relationship Id="rId35" Type="http://schemas.openxmlformats.org/officeDocument/2006/relationships/hyperlink" Target="https://login.consultant.ru/link/?req=doc;base=LAW;n=201079;fld=134;dst=100704" TargetMode="External"/><Relationship Id="rId43" Type="http://schemas.openxmlformats.org/officeDocument/2006/relationships/hyperlink" Target="http://blanki.ucoz.ru/news/2009-10-07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luke</cp:lastModifiedBy>
  <cp:revision>6</cp:revision>
  <cp:lastPrinted>2017-11-29T06:52:00Z</cp:lastPrinted>
  <dcterms:created xsi:type="dcterms:W3CDTF">2017-11-21T02:24:00Z</dcterms:created>
  <dcterms:modified xsi:type="dcterms:W3CDTF">2017-12-20T01:57:00Z</dcterms:modified>
</cp:coreProperties>
</file>