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47" w:rsidRDefault="00306529" w:rsidP="002527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26</w:t>
      </w:r>
      <w:r w:rsidR="008C5747">
        <w:rPr>
          <w:rFonts w:ascii="Arial" w:hAnsi="Arial" w:cs="Arial"/>
          <w:b/>
          <w:sz w:val="28"/>
          <w:szCs w:val="28"/>
        </w:rPr>
        <w:t>.12.2019г. №</w:t>
      </w:r>
      <w:r w:rsidR="002527F9">
        <w:rPr>
          <w:rFonts w:ascii="Arial" w:hAnsi="Arial" w:cs="Arial"/>
          <w:b/>
          <w:sz w:val="28"/>
          <w:szCs w:val="28"/>
        </w:rPr>
        <w:t>96</w:t>
      </w:r>
    </w:p>
    <w:p w:rsidR="008C5747" w:rsidRDefault="008C5747" w:rsidP="008C574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5747" w:rsidRDefault="008C5747" w:rsidP="008C57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C5747" w:rsidRDefault="008C5747" w:rsidP="008C57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8C5747" w:rsidRDefault="008C5747" w:rsidP="008C57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ТАРГИЗСКОЕ МУНИЦИПАЛЬНОЕ ОБРАЗОВАНИЕ</w:t>
      </w:r>
    </w:p>
    <w:p w:rsidR="008C5747" w:rsidRDefault="008C5747" w:rsidP="008C57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8C5747" w:rsidRDefault="008C5747" w:rsidP="008C57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 СОЗЫВА</w:t>
      </w:r>
    </w:p>
    <w:p w:rsidR="008C5747" w:rsidRDefault="00690DA4" w:rsidP="008C57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ТРИДЦАТЬ ВТОРАЯ </w:t>
      </w:r>
      <w:r w:rsidR="008C5747">
        <w:rPr>
          <w:rFonts w:ascii="Arial" w:hAnsi="Arial" w:cs="Arial"/>
          <w:b/>
          <w:sz w:val="32"/>
          <w:szCs w:val="32"/>
        </w:rPr>
        <w:t>СЕССИЯ</w:t>
      </w:r>
    </w:p>
    <w:p w:rsidR="008C5747" w:rsidRDefault="008C5747" w:rsidP="008C57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C5747" w:rsidRDefault="008C5747" w:rsidP="008C5747">
      <w:pPr>
        <w:jc w:val="center"/>
        <w:rPr>
          <w:rFonts w:ascii="Arial" w:hAnsi="Arial" w:cs="Arial"/>
          <w:b/>
          <w:sz w:val="32"/>
          <w:szCs w:val="32"/>
        </w:rPr>
      </w:pPr>
    </w:p>
    <w:p w:rsidR="008C5747" w:rsidRDefault="008C5747" w:rsidP="008C57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ПРИНЯТИИ В МУНИЦИПАЛЬНУЮ СОБСТВЕННОСТЬ ТАРГИЗСКОГО МУНИЦИПАЛЬНОГО ОБРАЗОВАНИЯ ОБЪЕКТА НЕДВИЖИМОСТИ</w:t>
      </w:r>
    </w:p>
    <w:p w:rsidR="008C5747" w:rsidRDefault="008C5747" w:rsidP="008C5747">
      <w:pPr>
        <w:jc w:val="center"/>
        <w:rPr>
          <w:rFonts w:ascii="Arial" w:hAnsi="Arial" w:cs="Arial"/>
          <w:b/>
          <w:sz w:val="32"/>
          <w:szCs w:val="32"/>
        </w:rPr>
      </w:pPr>
    </w:p>
    <w:p w:rsidR="00C43858" w:rsidRPr="009F3770" w:rsidRDefault="00C43858" w:rsidP="00C43858">
      <w:pPr>
        <w:pStyle w:val="a4"/>
        <w:spacing w:line="276" w:lineRule="auto"/>
        <w:ind w:firstLine="708"/>
        <w:jc w:val="both"/>
        <w:rPr>
          <w:rFonts w:ascii="Arial" w:hAnsi="Arial" w:cs="Arial"/>
        </w:rPr>
      </w:pPr>
      <w:proofErr w:type="gramStart"/>
      <w:r w:rsidRPr="009F3770">
        <w:rPr>
          <w:rFonts w:ascii="Arial" w:hAnsi="Arial" w:cs="Arial"/>
        </w:rPr>
        <w:t>Руководст</w:t>
      </w:r>
      <w:r>
        <w:rPr>
          <w:rFonts w:ascii="Arial" w:hAnsi="Arial" w:cs="Arial"/>
        </w:rPr>
        <w:t>вуясь п.</w:t>
      </w:r>
      <w:r w:rsidRPr="00C74869">
        <w:rPr>
          <w:rFonts w:ascii="Arial" w:hAnsi="Arial" w:cs="Arial"/>
        </w:rPr>
        <w:t>3</w:t>
      </w:r>
      <w:r w:rsidRPr="009F3770">
        <w:rPr>
          <w:rFonts w:ascii="Arial" w:hAnsi="Arial" w:cs="Arial"/>
        </w:rPr>
        <w:t xml:space="preserve"> ч.1 ст. 14 Федерального закона от 06.10.2003 г. №131-ФЗ «Об общих принципах организации </w:t>
      </w:r>
      <w:r>
        <w:rPr>
          <w:rFonts w:ascii="Arial" w:hAnsi="Arial" w:cs="Arial"/>
        </w:rPr>
        <w:t xml:space="preserve">местного </w:t>
      </w:r>
      <w:r w:rsidRPr="009F3770">
        <w:rPr>
          <w:rFonts w:ascii="Arial" w:hAnsi="Arial" w:cs="Arial"/>
        </w:rPr>
        <w:t xml:space="preserve">самоуправления   в Российской Федерации», Законом Иркутской области от 16.05.2008 г. №14-ОЗ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Законом Иркутской области от </w:t>
      </w:r>
      <w:r w:rsidRPr="000F4F43">
        <w:rPr>
          <w:rFonts w:ascii="Arial" w:hAnsi="Arial" w:cs="Arial"/>
        </w:rPr>
        <w:t>03.11.2016</w:t>
      </w:r>
      <w:r w:rsidRPr="009F3770">
        <w:rPr>
          <w:rFonts w:ascii="Arial" w:hAnsi="Arial" w:cs="Arial"/>
        </w:rPr>
        <w:t xml:space="preserve"> №96-ОЗ «О закреплении за сельскими поселениями Иркутской области вопросов местного значения»</w:t>
      </w:r>
      <w:r w:rsidRPr="009F3770">
        <w:rPr>
          <w:rFonts w:ascii="Arial" w:hAnsi="Arial" w:cs="Arial"/>
          <w:color w:val="2C2C2C"/>
        </w:rPr>
        <w:t xml:space="preserve">, </w:t>
      </w:r>
      <w:r>
        <w:rPr>
          <w:rFonts w:ascii="Arial" w:hAnsi="Arial" w:cs="Arial"/>
          <w:color w:val="2C2C2C"/>
        </w:rPr>
        <w:t>на</w:t>
      </w:r>
      <w:proofErr w:type="gramEnd"/>
      <w:r>
        <w:rPr>
          <w:rFonts w:ascii="Arial" w:hAnsi="Arial" w:cs="Arial"/>
          <w:color w:val="2C2C2C"/>
        </w:rPr>
        <w:t xml:space="preserve"> </w:t>
      </w:r>
      <w:proofErr w:type="gramStart"/>
      <w:r>
        <w:rPr>
          <w:rFonts w:ascii="Arial" w:hAnsi="Arial" w:cs="Arial"/>
          <w:color w:val="2C2C2C"/>
        </w:rPr>
        <w:t xml:space="preserve">основании Решения Думы Таргизского муниципального образования от 30.12.2014 года №88 «Об утверждении Положения о порядке управления и распоряжения муниципальным имуществом, находящимся в муниципальной собственности Таргизского муниципального образования», ст.ст. 50, 51 </w:t>
      </w:r>
      <w:r>
        <w:rPr>
          <w:rFonts w:ascii="Arial" w:hAnsi="Arial" w:cs="Arial"/>
        </w:rPr>
        <w:t>Устава</w:t>
      </w:r>
      <w:r w:rsidRPr="009F3770">
        <w:rPr>
          <w:rFonts w:ascii="Arial" w:hAnsi="Arial" w:cs="Arial"/>
        </w:rPr>
        <w:t xml:space="preserve"> Таргизского муниципального образования, Дума Таргизского муниципального образования,</w:t>
      </w:r>
      <w:proofErr w:type="gramEnd"/>
    </w:p>
    <w:p w:rsidR="008C5747" w:rsidRPr="002527F9" w:rsidRDefault="008C5747" w:rsidP="008C5747">
      <w:pPr>
        <w:jc w:val="both"/>
        <w:rPr>
          <w:rFonts w:ascii="Arial" w:hAnsi="Arial" w:cs="Arial"/>
          <w:b/>
        </w:rPr>
      </w:pPr>
    </w:p>
    <w:p w:rsidR="008C5747" w:rsidRPr="008C5747" w:rsidRDefault="008C5747" w:rsidP="008C5747">
      <w:pPr>
        <w:jc w:val="center"/>
        <w:rPr>
          <w:rFonts w:ascii="Arial" w:hAnsi="Arial" w:cs="Arial"/>
          <w:sz w:val="30"/>
          <w:szCs w:val="30"/>
        </w:rPr>
      </w:pPr>
      <w:r w:rsidRPr="008C5747">
        <w:rPr>
          <w:rFonts w:ascii="Arial" w:hAnsi="Arial" w:cs="Arial"/>
          <w:b/>
          <w:sz w:val="30"/>
          <w:szCs w:val="30"/>
        </w:rPr>
        <w:t>РЕШИЛА:</w:t>
      </w:r>
    </w:p>
    <w:p w:rsidR="00C43858" w:rsidRDefault="00C43858" w:rsidP="002527F9">
      <w:pPr>
        <w:jc w:val="both"/>
        <w:rPr>
          <w:rFonts w:ascii="Arial" w:hAnsi="Arial" w:cs="Arial"/>
        </w:rPr>
      </w:pPr>
    </w:p>
    <w:p w:rsidR="00F005F6" w:rsidRDefault="008C5747" w:rsidP="002527F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8C5747">
        <w:rPr>
          <w:rFonts w:ascii="Arial" w:hAnsi="Arial" w:cs="Arial"/>
        </w:rPr>
        <w:t xml:space="preserve"> Принять</w:t>
      </w:r>
      <w:r>
        <w:rPr>
          <w:rFonts w:ascii="Arial" w:hAnsi="Arial" w:cs="Arial"/>
        </w:rPr>
        <w:t xml:space="preserve"> в муниципальную собственность Таргизского муниципального образования объект недвижимости:</w:t>
      </w:r>
    </w:p>
    <w:p w:rsidR="008C5747" w:rsidRDefault="008C5747" w:rsidP="002527F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777E3">
        <w:rPr>
          <w:rFonts w:ascii="Arial" w:hAnsi="Arial" w:cs="Arial"/>
        </w:rPr>
        <w:t>нежилое помещение фельдшерско-акушерского пункта, общей площадью 41 кв</w:t>
      </w:r>
      <w:proofErr w:type="gramStart"/>
      <w:r w:rsidR="00D777E3">
        <w:rPr>
          <w:rFonts w:ascii="Arial" w:hAnsi="Arial" w:cs="Arial"/>
        </w:rPr>
        <w:t>.м</w:t>
      </w:r>
      <w:proofErr w:type="gramEnd"/>
      <w:r w:rsidR="00D777E3">
        <w:rPr>
          <w:rFonts w:ascii="Arial" w:hAnsi="Arial" w:cs="Arial"/>
        </w:rPr>
        <w:t>, кадастровый № 38:21:060502:235, расположенное по адресу: Иркутская область, Чунский район, п. Изыкан, ул. Ангарская, 9-1Н</w:t>
      </w:r>
      <w:r w:rsidR="00C43858">
        <w:rPr>
          <w:rFonts w:ascii="Arial" w:hAnsi="Arial" w:cs="Arial"/>
        </w:rPr>
        <w:t>.</w:t>
      </w:r>
    </w:p>
    <w:p w:rsidR="00C43858" w:rsidRDefault="00C43858" w:rsidP="002527F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Включить в Реестр муниципального имущества Таргизского муниципального образования, вышеуказанный объект недвижимого имущества.</w:t>
      </w:r>
    </w:p>
    <w:p w:rsidR="00C43858" w:rsidRPr="00C43858" w:rsidRDefault="002527F9" w:rsidP="002527F9">
      <w:pPr>
        <w:shd w:val="clear" w:color="auto" w:fill="FFFFFF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3858">
        <w:rPr>
          <w:rFonts w:ascii="Arial" w:hAnsi="Arial" w:cs="Arial"/>
        </w:rPr>
        <w:t>3</w:t>
      </w:r>
      <w:r w:rsidR="00C43858" w:rsidRPr="00C43858">
        <w:rPr>
          <w:rFonts w:ascii="Arial" w:hAnsi="Arial" w:cs="Arial"/>
        </w:rPr>
        <w:t>.</w:t>
      </w:r>
      <w:r w:rsidR="00C43858">
        <w:rPr>
          <w:rFonts w:ascii="Arial" w:hAnsi="Arial" w:cs="Arial"/>
        </w:rPr>
        <w:t xml:space="preserve"> </w:t>
      </w:r>
      <w:r w:rsidR="00C43858" w:rsidRPr="00C43858">
        <w:rPr>
          <w:rFonts w:ascii="Arial" w:hAnsi="Arial" w:cs="Arial"/>
        </w:rPr>
        <w:t>Опубликовать настоящее решение в газете «Информационный вестник» и разместить на официальном сайте Таргизского муниципального образования в информационно-телекоммуникационной сети «Интернет».</w:t>
      </w:r>
    </w:p>
    <w:p w:rsidR="00C43858" w:rsidRPr="00C43858" w:rsidRDefault="00C43858" w:rsidP="002527F9">
      <w:pPr>
        <w:shd w:val="clear" w:color="auto" w:fill="FFFFFF"/>
        <w:ind w:left="142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43858">
        <w:rPr>
          <w:rFonts w:ascii="Arial" w:hAnsi="Arial" w:cs="Arial"/>
        </w:rPr>
        <w:t>.Контроль исполнения решения возложить на главу Таргизского</w:t>
      </w:r>
      <w:r w:rsidR="002527F9">
        <w:rPr>
          <w:rFonts w:ascii="Arial" w:hAnsi="Arial" w:cs="Arial"/>
        </w:rPr>
        <w:t xml:space="preserve"> </w:t>
      </w:r>
      <w:r w:rsidRPr="00C43858">
        <w:rPr>
          <w:rFonts w:ascii="Arial" w:hAnsi="Arial" w:cs="Arial"/>
        </w:rPr>
        <w:t>муниципального образования.</w:t>
      </w:r>
    </w:p>
    <w:p w:rsidR="002509F0" w:rsidRDefault="002509F0" w:rsidP="002527F9">
      <w:pPr>
        <w:shd w:val="clear" w:color="auto" w:fill="FFFFFF"/>
        <w:ind w:left="38" w:hanging="38"/>
        <w:jc w:val="both"/>
        <w:rPr>
          <w:rFonts w:ascii="Arial" w:hAnsi="Arial" w:cs="Arial"/>
        </w:rPr>
      </w:pPr>
    </w:p>
    <w:p w:rsidR="002527F9" w:rsidRDefault="002527F9" w:rsidP="002527F9">
      <w:pPr>
        <w:shd w:val="clear" w:color="auto" w:fill="FFFFFF"/>
        <w:ind w:left="38" w:hanging="38"/>
        <w:jc w:val="both"/>
        <w:rPr>
          <w:rFonts w:ascii="Arial" w:hAnsi="Arial" w:cs="Arial"/>
        </w:rPr>
      </w:pPr>
    </w:p>
    <w:p w:rsidR="00C43858" w:rsidRDefault="00C43858" w:rsidP="002527F9">
      <w:pPr>
        <w:shd w:val="clear" w:color="auto" w:fill="FFFFFF"/>
        <w:ind w:left="38" w:hanging="3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Таргизского</w:t>
      </w:r>
    </w:p>
    <w:p w:rsidR="00C43858" w:rsidRDefault="00C43858" w:rsidP="002527F9">
      <w:pPr>
        <w:shd w:val="clear" w:color="auto" w:fill="FFFFFF"/>
        <w:ind w:left="38" w:hanging="38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43858" w:rsidRDefault="00C43858" w:rsidP="002527F9">
      <w:pPr>
        <w:shd w:val="clear" w:color="auto" w:fill="FFFFFF"/>
        <w:ind w:left="38" w:hanging="38"/>
        <w:jc w:val="both"/>
        <w:rPr>
          <w:rFonts w:ascii="Arial" w:hAnsi="Arial" w:cs="Arial"/>
        </w:rPr>
      </w:pPr>
      <w:r>
        <w:rPr>
          <w:rFonts w:ascii="Arial" w:hAnsi="Arial" w:cs="Arial"/>
        </w:rPr>
        <w:t>В.М. Киндрачук</w:t>
      </w:r>
    </w:p>
    <w:sectPr w:rsidR="00C43858" w:rsidSect="00690DA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747"/>
    <w:rsid w:val="002509F0"/>
    <w:rsid w:val="002527F9"/>
    <w:rsid w:val="00257B1C"/>
    <w:rsid w:val="00306529"/>
    <w:rsid w:val="004249F1"/>
    <w:rsid w:val="004A509A"/>
    <w:rsid w:val="00690DA4"/>
    <w:rsid w:val="007A0808"/>
    <w:rsid w:val="007F26FC"/>
    <w:rsid w:val="008C5747"/>
    <w:rsid w:val="008E026E"/>
    <w:rsid w:val="009D2BF4"/>
    <w:rsid w:val="00C43858"/>
    <w:rsid w:val="00D777E3"/>
    <w:rsid w:val="00EE2AAD"/>
    <w:rsid w:val="00F0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47"/>
    <w:pPr>
      <w:ind w:left="720"/>
      <w:contextualSpacing/>
    </w:pPr>
  </w:style>
  <w:style w:type="paragraph" w:styleId="a4">
    <w:name w:val="No Spacing"/>
    <w:uiPriority w:val="1"/>
    <w:qFormat/>
    <w:rsid w:val="00C4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luke</cp:lastModifiedBy>
  <cp:revision>9</cp:revision>
  <cp:lastPrinted>2020-01-09T02:31:00Z</cp:lastPrinted>
  <dcterms:created xsi:type="dcterms:W3CDTF">2019-12-18T06:53:00Z</dcterms:created>
  <dcterms:modified xsi:type="dcterms:W3CDTF">2020-01-10T03:17:00Z</dcterms:modified>
</cp:coreProperties>
</file>