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FC" w:rsidRPr="00995AFC" w:rsidRDefault="00F76132" w:rsidP="00F76132">
      <w:pPr>
        <w:pStyle w:val="a3"/>
        <w:tabs>
          <w:tab w:val="left" w:pos="8255"/>
        </w:tabs>
        <w:jc w:val="center"/>
        <w:outlineLvl w:val="0"/>
        <w:rPr>
          <w:i/>
        </w:rPr>
      </w:pPr>
      <w:r>
        <w:rPr>
          <w:rFonts w:ascii="Arial" w:hAnsi="Arial" w:cs="Arial"/>
          <w:b/>
          <w:sz w:val="32"/>
          <w:szCs w:val="32"/>
        </w:rPr>
        <w:t>26.12.2019</w:t>
      </w:r>
      <w:r w:rsidR="002F5268">
        <w:rPr>
          <w:rFonts w:ascii="Arial" w:hAnsi="Arial" w:cs="Arial"/>
          <w:b/>
          <w:sz w:val="32"/>
          <w:szCs w:val="32"/>
        </w:rPr>
        <w:t xml:space="preserve"> </w:t>
      </w:r>
      <w:r>
        <w:rPr>
          <w:rFonts w:ascii="Arial" w:hAnsi="Arial" w:cs="Arial"/>
          <w:b/>
          <w:sz w:val="32"/>
          <w:szCs w:val="32"/>
        </w:rPr>
        <w:t>год</w:t>
      </w:r>
      <w:r w:rsidR="002F5268">
        <w:rPr>
          <w:rFonts w:ascii="Arial" w:hAnsi="Arial" w:cs="Arial"/>
          <w:b/>
          <w:sz w:val="32"/>
          <w:szCs w:val="32"/>
        </w:rPr>
        <w:t xml:space="preserve"> </w:t>
      </w:r>
      <w:r>
        <w:rPr>
          <w:rFonts w:ascii="Arial" w:hAnsi="Arial" w:cs="Arial"/>
          <w:b/>
          <w:sz w:val="32"/>
          <w:szCs w:val="32"/>
        </w:rPr>
        <w:t>№</w:t>
      </w:r>
      <w:r w:rsidR="002F5268">
        <w:rPr>
          <w:rFonts w:ascii="Arial" w:hAnsi="Arial" w:cs="Arial"/>
          <w:b/>
          <w:sz w:val="32"/>
          <w:szCs w:val="32"/>
        </w:rPr>
        <w:t xml:space="preserve"> </w:t>
      </w:r>
      <w:r>
        <w:rPr>
          <w:rFonts w:ascii="Arial" w:hAnsi="Arial" w:cs="Arial"/>
          <w:b/>
          <w:sz w:val="32"/>
          <w:szCs w:val="32"/>
        </w:rPr>
        <w:t>92</w:t>
      </w:r>
    </w:p>
    <w:p w:rsidR="00995AFC" w:rsidRPr="00F84F27" w:rsidRDefault="00995AFC" w:rsidP="00995AFC">
      <w:pPr>
        <w:pStyle w:val="a3"/>
        <w:jc w:val="center"/>
        <w:outlineLvl w:val="0"/>
        <w:rPr>
          <w:rFonts w:ascii="Arial" w:hAnsi="Arial" w:cs="Arial"/>
          <w:b/>
          <w:sz w:val="32"/>
          <w:szCs w:val="32"/>
        </w:rPr>
      </w:pPr>
      <w:r w:rsidRPr="00F84F27">
        <w:rPr>
          <w:rFonts w:ascii="Arial" w:hAnsi="Arial" w:cs="Arial"/>
          <w:b/>
          <w:sz w:val="32"/>
          <w:szCs w:val="32"/>
        </w:rPr>
        <w:t>РОССИЙСКАЯ</w:t>
      </w:r>
      <w:r w:rsidR="002F5268">
        <w:rPr>
          <w:rFonts w:ascii="Arial" w:hAnsi="Arial" w:cs="Arial"/>
          <w:b/>
          <w:sz w:val="32"/>
          <w:szCs w:val="32"/>
        </w:rPr>
        <w:t xml:space="preserve"> </w:t>
      </w:r>
      <w:r w:rsidRPr="00F84F27">
        <w:rPr>
          <w:rFonts w:ascii="Arial" w:hAnsi="Arial" w:cs="Arial"/>
          <w:b/>
          <w:sz w:val="32"/>
          <w:szCs w:val="32"/>
        </w:rPr>
        <w:t>ФЕДЕРАЦИЯ</w:t>
      </w:r>
    </w:p>
    <w:p w:rsidR="00995AFC" w:rsidRPr="00F84F27" w:rsidRDefault="00995AFC" w:rsidP="00995AFC">
      <w:pPr>
        <w:pStyle w:val="a3"/>
        <w:jc w:val="center"/>
        <w:outlineLvl w:val="0"/>
        <w:rPr>
          <w:rFonts w:ascii="Arial" w:hAnsi="Arial" w:cs="Arial"/>
          <w:b/>
          <w:sz w:val="32"/>
          <w:szCs w:val="32"/>
        </w:rPr>
      </w:pPr>
      <w:r w:rsidRPr="00F84F27">
        <w:rPr>
          <w:rFonts w:ascii="Arial" w:hAnsi="Arial" w:cs="Arial"/>
          <w:b/>
          <w:sz w:val="32"/>
          <w:szCs w:val="32"/>
        </w:rPr>
        <w:t>ИРКУТСКАЯ</w:t>
      </w:r>
      <w:r w:rsidR="002F5268">
        <w:rPr>
          <w:rFonts w:ascii="Arial" w:hAnsi="Arial" w:cs="Arial"/>
          <w:b/>
          <w:sz w:val="32"/>
          <w:szCs w:val="32"/>
        </w:rPr>
        <w:t xml:space="preserve"> </w:t>
      </w:r>
      <w:r w:rsidRPr="00F84F27">
        <w:rPr>
          <w:rFonts w:ascii="Arial" w:hAnsi="Arial" w:cs="Arial"/>
          <w:b/>
          <w:sz w:val="32"/>
          <w:szCs w:val="32"/>
        </w:rPr>
        <w:t>ОБЛАСТЬ</w:t>
      </w:r>
    </w:p>
    <w:p w:rsidR="00995AFC" w:rsidRPr="00F84F27" w:rsidRDefault="00995AFC" w:rsidP="00995AFC">
      <w:pPr>
        <w:pStyle w:val="a3"/>
        <w:jc w:val="center"/>
        <w:outlineLvl w:val="0"/>
        <w:rPr>
          <w:rFonts w:ascii="Arial" w:hAnsi="Arial" w:cs="Arial"/>
          <w:b/>
          <w:sz w:val="32"/>
          <w:szCs w:val="32"/>
        </w:rPr>
      </w:pPr>
      <w:r w:rsidRPr="00F84F27">
        <w:rPr>
          <w:rFonts w:ascii="Arial" w:hAnsi="Arial" w:cs="Arial"/>
          <w:b/>
          <w:sz w:val="32"/>
          <w:szCs w:val="32"/>
        </w:rPr>
        <w:t>ЧУНСКИЙ</w:t>
      </w:r>
      <w:r w:rsidR="002F5268">
        <w:rPr>
          <w:rFonts w:ascii="Arial" w:hAnsi="Arial" w:cs="Arial"/>
          <w:b/>
          <w:sz w:val="32"/>
          <w:szCs w:val="32"/>
        </w:rPr>
        <w:t xml:space="preserve"> </w:t>
      </w:r>
      <w:r w:rsidRPr="00F84F27">
        <w:rPr>
          <w:rFonts w:ascii="Arial" w:hAnsi="Arial" w:cs="Arial"/>
          <w:b/>
          <w:sz w:val="32"/>
          <w:szCs w:val="32"/>
        </w:rPr>
        <w:t>РАЙОН</w:t>
      </w:r>
    </w:p>
    <w:p w:rsidR="001F7F59" w:rsidRDefault="001F7F59" w:rsidP="001F7F59">
      <w:pPr>
        <w:pStyle w:val="a3"/>
        <w:jc w:val="center"/>
        <w:outlineLvl w:val="0"/>
        <w:rPr>
          <w:rFonts w:ascii="Arial" w:hAnsi="Arial" w:cs="Arial"/>
          <w:b/>
          <w:sz w:val="32"/>
          <w:szCs w:val="32"/>
        </w:rPr>
      </w:pPr>
      <w:r>
        <w:rPr>
          <w:rFonts w:ascii="Arial" w:hAnsi="Arial" w:cs="Arial"/>
          <w:b/>
          <w:sz w:val="32"/>
          <w:szCs w:val="32"/>
        </w:rPr>
        <w:t>ТАРГИЗСКОЕ</w:t>
      </w:r>
      <w:r w:rsidR="002F5268">
        <w:rPr>
          <w:rFonts w:ascii="Arial" w:hAnsi="Arial" w:cs="Arial"/>
          <w:b/>
          <w:sz w:val="32"/>
          <w:szCs w:val="32"/>
        </w:rPr>
        <w:t xml:space="preserve"> </w:t>
      </w:r>
      <w:r w:rsidRPr="00F84F27">
        <w:rPr>
          <w:rFonts w:ascii="Arial" w:hAnsi="Arial" w:cs="Arial"/>
          <w:b/>
          <w:sz w:val="32"/>
          <w:szCs w:val="32"/>
        </w:rPr>
        <w:t>МУНИЦИПАЛЬНО</w:t>
      </w:r>
      <w:r>
        <w:rPr>
          <w:rFonts w:ascii="Arial" w:hAnsi="Arial" w:cs="Arial"/>
          <w:b/>
          <w:sz w:val="32"/>
          <w:szCs w:val="32"/>
        </w:rPr>
        <w:t>Е</w:t>
      </w:r>
      <w:r w:rsidR="002F5268">
        <w:rPr>
          <w:rFonts w:ascii="Arial" w:hAnsi="Arial" w:cs="Arial"/>
          <w:b/>
          <w:sz w:val="32"/>
          <w:szCs w:val="32"/>
        </w:rPr>
        <w:t xml:space="preserve"> </w:t>
      </w:r>
      <w:r w:rsidRPr="00F84F27">
        <w:rPr>
          <w:rFonts w:ascii="Arial" w:hAnsi="Arial" w:cs="Arial"/>
          <w:b/>
          <w:sz w:val="32"/>
          <w:szCs w:val="32"/>
        </w:rPr>
        <w:t>ОБРАЗОВАНИ</w:t>
      </w:r>
      <w:r>
        <w:rPr>
          <w:rFonts w:ascii="Arial" w:hAnsi="Arial" w:cs="Arial"/>
          <w:b/>
          <w:sz w:val="32"/>
          <w:szCs w:val="32"/>
        </w:rPr>
        <w:t>Е</w:t>
      </w:r>
    </w:p>
    <w:p w:rsidR="001F7F59" w:rsidRPr="00F84F27" w:rsidRDefault="001F7F59" w:rsidP="001F7F59">
      <w:pPr>
        <w:pStyle w:val="a3"/>
        <w:jc w:val="center"/>
        <w:outlineLvl w:val="0"/>
        <w:rPr>
          <w:rFonts w:ascii="Arial" w:hAnsi="Arial" w:cs="Arial"/>
          <w:b/>
          <w:sz w:val="32"/>
          <w:szCs w:val="32"/>
        </w:rPr>
      </w:pPr>
      <w:r>
        <w:rPr>
          <w:rFonts w:ascii="Arial" w:hAnsi="Arial" w:cs="Arial"/>
          <w:b/>
          <w:sz w:val="32"/>
          <w:szCs w:val="32"/>
        </w:rPr>
        <w:t>ДУМА</w:t>
      </w:r>
      <w:r w:rsidR="002F5268">
        <w:rPr>
          <w:rFonts w:ascii="Arial" w:hAnsi="Arial" w:cs="Arial"/>
          <w:b/>
          <w:sz w:val="32"/>
          <w:szCs w:val="32"/>
        </w:rPr>
        <w:t xml:space="preserve"> </w:t>
      </w:r>
      <w:r>
        <w:rPr>
          <w:rFonts w:ascii="Arial" w:hAnsi="Arial" w:cs="Arial"/>
          <w:b/>
          <w:sz w:val="32"/>
          <w:szCs w:val="32"/>
        </w:rPr>
        <w:t>ТАРГИЗСКОГО</w:t>
      </w:r>
      <w:r w:rsidR="002F5268">
        <w:rPr>
          <w:rFonts w:ascii="Arial" w:hAnsi="Arial" w:cs="Arial"/>
          <w:b/>
          <w:sz w:val="32"/>
          <w:szCs w:val="32"/>
        </w:rPr>
        <w:t xml:space="preserve"> </w:t>
      </w:r>
      <w:r>
        <w:rPr>
          <w:rFonts w:ascii="Arial" w:hAnsi="Arial" w:cs="Arial"/>
          <w:b/>
          <w:sz w:val="32"/>
          <w:szCs w:val="32"/>
        </w:rPr>
        <w:t>СЕЛЬСКОГО</w:t>
      </w:r>
      <w:r w:rsidR="002F5268">
        <w:rPr>
          <w:rFonts w:ascii="Arial" w:hAnsi="Arial" w:cs="Arial"/>
          <w:b/>
          <w:sz w:val="32"/>
          <w:szCs w:val="32"/>
        </w:rPr>
        <w:t xml:space="preserve"> </w:t>
      </w:r>
      <w:r>
        <w:rPr>
          <w:rFonts w:ascii="Arial" w:hAnsi="Arial" w:cs="Arial"/>
          <w:b/>
          <w:sz w:val="32"/>
          <w:szCs w:val="32"/>
        </w:rPr>
        <w:t>ПОСЕЛЕНИЯ</w:t>
      </w:r>
    </w:p>
    <w:p w:rsidR="00995AFC" w:rsidRPr="00BD33A1" w:rsidRDefault="00995AFC" w:rsidP="00995AFC">
      <w:pPr>
        <w:pStyle w:val="a3"/>
        <w:jc w:val="center"/>
        <w:outlineLvl w:val="0"/>
        <w:rPr>
          <w:rFonts w:ascii="Arial" w:hAnsi="Arial" w:cs="Arial"/>
          <w:b/>
          <w:sz w:val="32"/>
          <w:szCs w:val="32"/>
        </w:rPr>
      </w:pPr>
      <w:r w:rsidRPr="00BD33A1">
        <w:rPr>
          <w:rFonts w:ascii="Arial" w:hAnsi="Arial" w:cs="Arial"/>
          <w:b/>
          <w:sz w:val="32"/>
          <w:szCs w:val="32"/>
        </w:rPr>
        <w:t>ЧЕТВЕРТОГО</w:t>
      </w:r>
      <w:r w:rsidR="002F5268">
        <w:rPr>
          <w:rFonts w:ascii="Arial" w:hAnsi="Arial" w:cs="Arial"/>
          <w:b/>
          <w:sz w:val="32"/>
          <w:szCs w:val="32"/>
        </w:rPr>
        <w:t xml:space="preserve"> </w:t>
      </w:r>
      <w:r w:rsidRPr="00BD33A1">
        <w:rPr>
          <w:rFonts w:ascii="Arial" w:hAnsi="Arial" w:cs="Arial"/>
          <w:b/>
          <w:sz w:val="32"/>
          <w:szCs w:val="32"/>
        </w:rPr>
        <w:t>СОЗЫВА</w:t>
      </w:r>
    </w:p>
    <w:p w:rsidR="00995AFC" w:rsidRPr="00F84F27" w:rsidRDefault="00BD33A1" w:rsidP="00995AFC">
      <w:pPr>
        <w:pStyle w:val="a3"/>
        <w:jc w:val="center"/>
        <w:outlineLvl w:val="0"/>
        <w:rPr>
          <w:rFonts w:ascii="Arial" w:hAnsi="Arial" w:cs="Arial"/>
          <w:b/>
          <w:sz w:val="32"/>
          <w:szCs w:val="32"/>
        </w:rPr>
      </w:pPr>
      <w:r w:rsidRPr="00BD33A1">
        <w:rPr>
          <w:rFonts w:ascii="Arial" w:hAnsi="Arial" w:cs="Arial"/>
          <w:b/>
          <w:sz w:val="32"/>
          <w:szCs w:val="32"/>
        </w:rPr>
        <w:t>ТРИДЦАТЬ</w:t>
      </w:r>
      <w:r w:rsidR="002F5268">
        <w:rPr>
          <w:rFonts w:ascii="Arial" w:hAnsi="Arial" w:cs="Arial"/>
          <w:b/>
          <w:sz w:val="32"/>
          <w:szCs w:val="32"/>
        </w:rPr>
        <w:t xml:space="preserve"> </w:t>
      </w:r>
      <w:r w:rsidR="005E7F0D">
        <w:rPr>
          <w:rFonts w:ascii="Arial" w:hAnsi="Arial" w:cs="Arial"/>
          <w:b/>
          <w:sz w:val="32"/>
          <w:szCs w:val="32"/>
        </w:rPr>
        <w:t>ВТОРАЯ</w:t>
      </w:r>
      <w:r w:rsidR="002F5268">
        <w:rPr>
          <w:rFonts w:ascii="Arial" w:hAnsi="Arial" w:cs="Arial"/>
          <w:b/>
          <w:sz w:val="32"/>
          <w:szCs w:val="32"/>
        </w:rPr>
        <w:t xml:space="preserve"> </w:t>
      </w:r>
      <w:r w:rsidR="00995AFC" w:rsidRPr="00BD33A1">
        <w:rPr>
          <w:rFonts w:ascii="Arial" w:hAnsi="Arial" w:cs="Arial"/>
          <w:b/>
          <w:sz w:val="32"/>
          <w:szCs w:val="32"/>
        </w:rPr>
        <w:t>СЕССИЯ</w:t>
      </w:r>
    </w:p>
    <w:p w:rsidR="00995AFC" w:rsidRDefault="001F7F59" w:rsidP="00995AFC">
      <w:pPr>
        <w:pStyle w:val="a3"/>
        <w:jc w:val="center"/>
        <w:rPr>
          <w:rFonts w:ascii="Arial" w:hAnsi="Arial" w:cs="Arial"/>
          <w:b/>
          <w:sz w:val="32"/>
          <w:szCs w:val="32"/>
        </w:rPr>
      </w:pPr>
      <w:r w:rsidRPr="001F7F59">
        <w:rPr>
          <w:rFonts w:ascii="Arial" w:hAnsi="Arial" w:cs="Arial"/>
          <w:b/>
          <w:sz w:val="32"/>
          <w:szCs w:val="32"/>
        </w:rPr>
        <w:t>РЕШЕНИЕ</w:t>
      </w:r>
    </w:p>
    <w:p w:rsidR="002D2913" w:rsidRPr="001F7F59" w:rsidRDefault="002D2913" w:rsidP="00995AFC">
      <w:pPr>
        <w:pStyle w:val="a3"/>
        <w:jc w:val="center"/>
        <w:rPr>
          <w:rFonts w:ascii="Arial" w:hAnsi="Arial" w:cs="Arial"/>
          <w:b/>
          <w:sz w:val="32"/>
          <w:szCs w:val="32"/>
        </w:rPr>
      </w:pPr>
    </w:p>
    <w:p w:rsidR="00995AFC" w:rsidRDefault="00995AFC" w:rsidP="00995AFC">
      <w:pPr>
        <w:shd w:val="clear" w:color="auto" w:fill="FFFFFF"/>
        <w:jc w:val="center"/>
        <w:rPr>
          <w:rFonts w:ascii="Arial" w:hAnsi="Arial" w:cs="Arial"/>
          <w:b/>
          <w:color w:val="000000"/>
          <w:sz w:val="32"/>
          <w:szCs w:val="32"/>
        </w:rPr>
      </w:pPr>
      <w:r>
        <w:rPr>
          <w:rFonts w:ascii="Arial" w:hAnsi="Arial" w:cs="Arial"/>
          <w:b/>
          <w:color w:val="000000"/>
          <w:sz w:val="32"/>
          <w:szCs w:val="32"/>
        </w:rPr>
        <w:t>«О</w:t>
      </w:r>
      <w:r w:rsidR="002F5268">
        <w:rPr>
          <w:rFonts w:ascii="Arial" w:hAnsi="Arial" w:cs="Arial"/>
          <w:b/>
          <w:color w:val="000000"/>
          <w:sz w:val="32"/>
          <w:szCs w:val="32"/>
        </w:rPr>
        <w:t xml:space="preserve"> </w:t>
      </w:r>
      <w:r>
        <w:rPr>
          <w:rFonts w:ascii="Arial" w:hAnsi="Arial" w:cs="Arial"/>
          <w:b/>
          <w:color w:val="000000"/>
          <w:sz w:val="32"/>
          <w:szCs w:val="32"/>
        </w:rPr>
        <w:t>БЮДЖЕТЕ</w:t>
      </w:r>
      <w:r w:rsidR="002F5268">
        <w:rPr>
          <w:rFonts w:ascii="Arial" w:hAnsi="Arial" w:cs="Arial"/>
          <w:b/>
          <w:color w:val="000000"/>
          <w:sz w:val="32"/>
          <w:szCs w:val="32"/>
        </w:rPr>
        <w:t xml:space="preserve"> </w:t>
      </w:r>
      <w:r>
        <w:rPr>
          <w:rFonts w:ascii="Arial" w:hAnsi="Arial" w:cs="Arial"/>
          <w:b/>
          <w:color w:val="000000"/>
          <w:sz w:val="32"/>
          <w:szCs w:val="32"/>
        </w:rPr>
        <w:t>ТАРГИЗСКОГО</w:t>
      </w:r>
      <w:r w:rsidR="002F5268">
        <w:rPr>
          <w:rFonts w:ascii="Arial" w:hAnsi="Arial" w:cs="Arial"/>
          <w:b/>
          <w:color w:val="000000"/>
          <w:sz w:val="32"/>
          <w:szCs w:val="32"/>
        </w:rPr>
        <w:t xml:space="preserve"> </w:t>
      </w:r>
      <w:r w:rsidRPr="00271B8D">
        <w:rPr>
          <w:rFonts w:ascii="Arial" w:hAnsi="Arial" w:cs="Arial"/>
          <w:b/>
          <w:color w:val="000000"/>
          <w:sz w:val="32"/>
          <w:szCs w:val="32"/>
        </w:rPr>
        <w:t>М</w:t>
      </w:r>
      <w:r>
        <w:rPr>
          <w:rFonts w:ascii="Arial" w:hAnsi="Arial" w:cs="Arial"/>
          <w:b/>
          <w:color w:val="000000"/>
          <w:sz w:val="32"/>
          <w:szCs w:val="32"/>
        </w:rPr>
        <w:t>УНИЦИПАЛЬНОГО</w:t>
      </w:r>
      <w:r w:rsidR="002F5268">
        <w:rPr>
          <w:rFonts w:ascii="Arial" w:hAnsi="Arial" w:cs="Arial"/>
          <w:b/>
          <w:color w:val="000000"/>
          <w:sz w:val="32"/>
          <w:szCs w:val="32"/>
        </w:rPr>
        <w:t xml:space="preserve"> </w:t>
      </w:r>
      <w:r>
        <w:rPr>
          <w:rFonts w:ascii="Arial" w:hAnsi="Arial" w:cs="Arial"/>
          <w:b/>
          <w:color w:val="000000"/>
          <w:sz w:val="32"/>
          <w:szCs w:val="32"/>
        </w:rPr>
        <w:t>ОБРАЗОВАНИЯ</w:t>
      </w:r>
      <w:r w:rsidR="002F5268">
        <w:rPr>
          <w:rFonts w:ascii="Arial" w:hAnsi="Arial" w:cs="Arial"/>
          <w:b/>
          <w:color w:val="000000"/>
          <w:sz w:val="32"/>
          <w:szCs w:val="32"/>
        </w:rPr>
        <w:t xml:space="preserve"> </w:t>
      </w:r>
      <w:r>
        <w:rPr>
          <w:rFonts w:ascii="Arial" w:hAnsi="Arial" w:cs="Arial"/>
          <w:b/>
          <w:color w:val="000000"/>
          <w:sz w:val="32"/>
          <w:szCs w:val="32"/>
        </w:rPr>
        <w:t>НА</w:t>
      </w:r>
      <w:r w:rsidR="002F5268">
        <w:rPr>
          <w:rFonts w:ascii="Arial" w:hAnsi="Arial" w:cs="Arial"/>
          <w:b/>
          <w:color w:val="000000"/>
          <w:sz w:val="32"/>
          <w:szCs w:val="32"/>
        </w:rPr>
        <w:t xml:space="preserve"> </w:t>
      </w:r>
      <w:r>
        <w:rPr>
          <w:rFonts w:ascii="Arial" w:hAnsi="Arial" w:cs="Arial"/>
          <w:b/>
          <w:color w:val="000000"/>
          <w:sz w:val="32"/>
          <w:szCs w:val="32"/>
        </w:rPr>
        <w:t>2020</w:t>
      </w:r>
      <w:r w:rsidR="002F5268">
        <w:rPr>
          <w:rFonts w:ascii="Arial" w:hAnsi="Arial" w:cs="Arial"/>
          <w:b/>
          <w:color w:val="000000"/>
          <w:sz w:val="32"/>
          <w:szCs w:val="32"/>
        </w:rPr>
        <w:t xml:space="preserve"> </w:t>
      </w:r>
      <w:r>
        <w:rPr>
          <w:rFonts w:ascii="Arial" w:hAnsi="Arial" w:cs="Arial"/>
          <w:b/>
          <w:color w:val="000000"/>
          <w:sz w:val="32"/>
          <w:szCs w:val="32"/>
        </w:rPr>
        <w:t>ГОД</w:t>
      </w:r>
      <w:r w:rsidR="002F5268">
        <w:rPr>
          <w:rFonts w:ascii="Arial" w:hAnsi="Arial" w:cs="Arial"/>
          <w:b/>
          <w:color w:val="000000"/>
          <w:sz w:val="32"/>
          <w:szCs w:val="32"/>
        </w:rPr>
        <w:t xml:space="preserve"> </w:t>
      </w:r>
      <w:r>
        <w:rPr>
          <w:rFonts w:ascii="Arial" w:hAnsi="Arial" w:cs="Arial"/>
          <w:b/>
          <w:color w:val="000000"/>
          <w:sz w:val="32"/>
          <w:szCs w:val="32"/>
        </w:rPr>
        <w:t>И</w:t>
      </w:r>
      <w:r w:rsidR="002F5268">
        <w:rPr>
          <w:rFonts w:ascii="Arial" w:hAnsi="Arial" w:cs="Arial"/>
          <w:b/>
          <w:color w:val="000000"/>
          <w:sz w:val="32"/>
          <w:szCs w:val="32"/>
        </w:rPr>
        <w:t xml:space="preserve"> </w:t>
      </w:r>
      <w:r>
        <w:rPr>
          <w:rFonts w:ascii="Arial" w:hAnsi="Arial" w:cs="Arial"/>
          <w:b/>
          <w:color w:val="000000"/>
          <w:sz w:val="32"/>
          <w:szCs w:val="32"/>
        </w:rPr>
        <w:t>НА</w:t>
      </w:r>
      <w:r w:rsidR="002F5268">
        <w:rPr>
          <w:rFonts w:ascii="Arial" w:hAnsi="Arial" w:cs="Arial"/>
          <w:b/>
          <w:color w:val="000000"/>
          <w:sz w:val="32"/>
          <w:szCs w:val="32"/>
        </w:rPr>
        <w:t xml:space="preserve"> </w:t>
      </w:r>
      <w:r>
        <w:rPr>
          <w:rFonts w:ascii="Arial" w:hAnsi="Arial" w:cs="Arial"/>
          <w:b/>
          <w:color w:val="000000"/>
          <w:sz w:val="32"/>
          <w:szCs w:val="32"/>
        </w:rPr>
        <w:t>ПЛАНОВЫЙ</w:t>
      </w:r>
      <w:r w:rsidR="002F5268">
        <w:rPr>
          <w:rFonts w:ascii="Arial" w:hAnsi="Arial" w:cs="Arial"/>
          <w:b/>
          <w:color w:val="000000"/>
          <w:sz w:val="32"/>
          <w:szCs w:val="32"/>
        </w:rPr>
        <w:t xml:space="preserve"> </w:t>
      </w:r>
      <w:r>
        <w:rPr>
          <w:rFonts w:ascii="Arial" w:hAnsi="Arial" w:cs="Arial"/>
          <w:b/>
          <w:color w:val="000000"/>
          <w:sz w:val="32"/>
          <w:szCs w:val="32"/>
        </w:rPr>
        <w:t>ПЕРИОД</w:t>
      </w:r>
      <w:r w:rsidR="002F5268">
        <w:rPr>
          <w:rFonts w:ascii="Arial" w:hAnsi="Arial" w:cs="Arial"/>
          <w:b/>
          <w:color w:val="000000"/>
          <w:sz w:val="32"/>
          <w:szCs w:val="32"/>
        </w:rPr>
        <w:t xml:space="preserve"> </w:t>
      </w:r>
    </w:p>
    <w:p w:rsidR="00995AFC" w:rsidRPr="002D2913" w:rsidRDefault="00995AFC" w:rsidP="002D2913">
      <w:pPr>
        <w:shd w:val="clear" w:color="auto" w:fill="FFFFFF"/>
        <w:jc w:val="center"/>
        <w:rPr>
          <w:rFonts w:ascii="Arial" w:hAnsi="Arial" w:cs="Arial"/>
          <w:b/>
          <w:sz w:val="32"/>
          <w:szCs w:val="32"/>
        </w:rPr>
      </w:pPr>
      <w:r w:rsidRPr="00271B8D">
        <w:rPr>
          <w:rFonts w:ascii="Arial" w:hAnsi="Arial" w:cs="Arial"/>
          <w:b/>
          <w:color w:val="000000"/>
          <w:sz w:val="32"/>
          <w:szCs w:val="32"/>
        </w:rPr>
        <w:t>20</w:t>
      </w:r>
      <w:r>
        <w:rPr>
          <w:rFonts w:ascii="Arial" w:hAnsi="Arial" w:cs="Arial"/>
          <w:b/>
          <w:color w:val="000000"/>
          <w:sz w:val="32"/>
          <w:szCs w:val="32"/>
        </w:rPr>
        <w:t>21-2022</w:t>
      </w:r>
      <w:r w:rsidR="002F5268">
        <w:rPr>
          <w:rFonts w:ascii="Arial" w:hAnsi="Arial" w:cs="Arial"/>
          <w:b/>
          <w:color w:val="000000"/>
          <w:sz w:val="32"/>
          <w:szCs w:val="32"/>
        </w:rPr>
        <w:t xml:space="preserve"> </w:t>
      </w:r>
      <w:r w:rsidRPr="00271B8D">
        <w:rPr>
          <w:rFonts w:ascii="Arial" w:hAnsi="Arial" w:cs="Arial"/>
          <w:b/>
          <w:color w:val="000000"/>
          <w:sz w:val="32"/>
          <w:szCs w:val="32"/>
        </w:rPr>
        <w:t>ГОДОВ</w:t>
      </w:r>
    </w:p>
    <w:p w:rsidR="00995AFC" w:rsidRPr="00533B9E" w:rsidRDefault="00995AFC" w:rsidP="00995AFC">
      <w:pPr>
        <w:jc w:val="both"/>
        <w:rPr>
          <w:rFonts w:ascii="Arial" w:hAnsi="Arial" w:cs="Arial"/>
          <w:sz w:val="24"/>
          <w:szCs w:val="24"/>
        </w:rPr>
      </w:pPr>
    </w:p>
    <w:p w:rsidR="00995AFC" w:rsidRPr="00533B9E" w:rsidRDefault="00995AFC" w:rsidP="002D2913">
      <w:pPr>
        <w:ind w:firstLine="567"/>
        <w:jc w:val="both"/>
        <w:rPr>
          <w:rFonts w:ascii="Arial" w:hAnsi="Arial" w:cs="Arial"/>
          <w:sz w:val="24"/>
          <w:szCs w:val="24"/>
        </w:rPr>
      </w:pPr>
      <w:proofErr w:type="gramStart"/>
      <w:r w:rsidRPr="00533B9E">
        <w:rPr>
          <w:rFonts w:ascii="Arial" w:hAnsi="Arial" w:cs="Arial"/>
          <w:sz w:val="24"/>
          <w:szCs w:val="24"/>
        </w:rPr>
        <w:t>В</w:t>
      </w:r>
      <w:r w:rsidR="002F5268">
        <w:rPr>
          <w:rFonts w:ascii="Arial" w:hAnsi="Arial" w:cs="Arial"/>
          <w:sz w:val="24"/>
          <w:szCs w:val="24"/>
        </w:rPr>
        <w:t xml:space="preserve"> </w:t>
      </w:r>
      <w:r w:rsidRPr="00533B9E">
        <w:rPr>
          <w:rFonts w:ascii="Arial" w:hAnsi="Arial" w:cs="Arial"/>
          <w:sz w:val="24"/>
          <w:szCs w:val="24"/>
        </w:rPr>
        <w:t>соответствии</w:t>
      </w:r>
      <w:r w:rsidR="002F5268">
        <w:rPr>
          <w:rFonts w:ascii="Arial" w:hAnsi="Arial" w:cs="Arial"/>
          <w:sz w:val="24"/>
          <w:szCs w:val="24"/>
        </w:rPr>
        <w:t xml:space="preserve"> </w:t>
      </w:r>
      <w:r w:rsidRPr="00533B9E">
        <w:rPr>
          <w:rFonts w:ascii="Arial" w:hAnsi="Arial" w:cs="Arial"/>
          <w:sz w:val="24"/>
          <w:szCs w:val="24"/>
        </w:rPr>
        <w:t>с</w:t>
      </w:r>
      <w:r w:rsidR="002F5268">
        <w:rPr>
          <w:rFonts w:ascii="Arial" w:hAnsi="Arial" w:cs="Arial"/>
          <w:sz w:val="24"/>
          <w:szCs w:val="24"/>
        </w:rPr>
        <w:t xml:space="preserve"> </w:t>
      </w:r>
      <w:r w:rsidRPr="00533B9E">
        <w:rPr>
          <w:rFonts w:ascii="Arial" w:hAnsi="Arial" w:cs="Arial"/>
          <w:sz w:val="24"/>
          <w:szCs w:val="24"/>
        </w:rPr>
        <w:t>Федеральным</w:t>
      </w:r>
      <w:r w:rsidR="002F5268">
        <w:rPr>
          <w:rFonts w:ascii="Arial" w:hAnsi="Arial" w:cs="Arial"/>
          <w:sz w:val="24"/>
          <w:szCs w:val="24"/>
        </w:rPr>
        <w:t xml:space="preserve"> </w:t>
      </w:r>
      <w:r w:rsidRPr="00533B9E">
        <w:rPr>
          <w:rFonts w:ascii="Arial" w:hAnsi="Arial" w:cs="Arial"/>
          <w:sz w:val="24"/>
          <w:szCs w:val="24"/>
        </w:rPr>
        <w:t>Законом</w:t>
      </w:r>
      <w:r w:rsidR="002F5268">
        <w:rPr>
          <w:rFonts w:ascii="Arial" w:hAnsi="Arial" w:cs="Arial"/>
          <w:sz w:val="24"/>
          <w:szCs w:val="24"/>
        </w:rPr>
        <w:t xml:space="preserve"> </w:t>
      </w:r>
      <w:r w:rsidRPr="00533B9E">
        <w:rPr>
          <w:rFonts w:ascii="Arial" w:hAnsi="Arial" w:cs="Arial"/>
          <w:sz w:val="24"/>
          <w:szCs w:val="24"/>
        </w:rPr>
        <w:t>«Об</w:t>
      </w:r>
      <w:r w:rsidR="002F5268">
        <w:rPr>
          <w:rFonts w:ascii="Arial" w:hAnsi="Arial" w:cs="Arial"/>
          <w:sz w:val="24"/>
          <w:szCs w:val="24"/>
        </w:rPr>
        <w:t xml:space="preserve"> </w:t>
      </w:r>
      <w:r w:rsidRPr="00533B9E">
        <w:rPr>
          <w:rFonts w:ascii="Arial" w:hAnsi="Arial" w:cs="Arial"/>
          <w:sz w:val="24"/>
          <w:szCs w:val="24"/>
        </w:rPr>
        <w:t>общих</w:t>
      </w:r>
      <w:r w:rsidR="002F5268">
        <w:rPr>
          <w:rFonts w:ascii="Arial" w:hAnsi="Arial" w:cs="Arial"/>
          <w:sz w:val="24"/>
          <w:szCs w:val="24"/>
        </w:rPr>
        <w:t xml:space="preserve"> </w:t>
      </w:r>
      <w:r w:rsidRPr="00533B9E">
        <w:rPr>
          <w:rFonts w:ascii="Arial" w:hAnsi="Arial" w:cs="Arial"/>
          <w:sz w:val="24"/>
          <w:szCs w:val="24"/>
        </w:rPr>
        <w:t>принципах</w:t>
      </w:r>
      <w:r w:rsidR="002F5268">
        <w:rPr>
          <w:rFonts w:ascii="Arial" w:hAnsi="Arial" w:cs="Arial"/>
          <w:sz w:val="24"/>
          <w:szCs w:val="24"/>
        </w:rPr>
        <w:t xml:space="preserve"> </w:t>
      </w:r>
      <w:r w:rsidRPr="00533B9E">
        <w:rPr>
          <w:rFonts w:ascii="Arial" w:hAnsi="Arial" w:cs="Arial"/>
          <w:sz w:val="24"/>
          <w:szCs w:val="24"/>
        </w:rPr>
        <w:t>организаций</w:t>
      </w:r>
      <w:r w:rsidR="002F5268">
        <w:rPr>
          <w:rFonts w:ascii="Arial" w:hAnsi="Arial" w:cs="Arial"/>
          <w:sz w:val="24"/>
          <w:szCs w:val="24"/>
        </w:rPr>
        <w:t xml:space="preserve"> </w:t>
      </w:r>
      <w:r w:rsidRPr="00533B9E">
        <w:rPr>
          <w:rFonts w:ascii="Arial" w:hAnsi="Arial" w:cs="Arial"/>
          <w:sz w:val="24"/>
          <w:szCs w:val="24"/>
        </w:rPr>
        <w:t>местного</w:t>
      </w:r>
      <w:r w:rsidR="002F5268">
        <w:rPr>
          <w:rFonts w:ascii="Arial" w:hAnsi="Arial" w:cs="Arial"/>
          <w:sz w:val="24"/>
          <w:szCs w:val="24"/>
        </w:rPr>
        <w:t xml:space="preserve"> </w:t>
      </w:r>
      <w:r w:rsidRPr="00533B9E">
        <w:rPr>
          <w:rFonts w:ascii="Arial" w:hAnsi="Arial" w:cs="Arial"/>
          <w:sz w:val="24"/>
          <w:szCs w:val="24"/>
        </w:rPr>
        <w:t>самоуправления</w:t>
      </w:r>
      <w:r w:rsidR="002F5268">
        <w:rPr>
          <w:rFonts w:ascii="Arial" w:hAnsi="Arial" w:cs="Arial"/>
          <w:sz w:val="24"/>
          <w:szCs w:val="24"/>
        </w:rPr>
        <w:t xml:space="preserve"> </w:t>
      </w:r>
      <w:r w:rsidRPr="00533B9E">
        <w:rPr>
          <w:rFonts w:ascii="Arial" w:hAnsi="Arial" w:cs="Arial"/>
          <w:sz w:val="24"/>
          <w:szCs w:val="24"/>
        </w:rPr>
        <w:t>в</w:t>
      </w:r>
      <w:r w:rsidR="002F5268">
        <w:rPr>
          <w:rFonts w:ascii="Arial" w:hAnsi="Arial" w:cs="Arial"/>
          <w:sz w:val="24"/>
          <w:szCs w:val="24"/>
        </w:rPr>
        <w:t xml:space="preserve"> </w:t>
      </w:r>
      <w:r w:rsidRPr="00533B9E">
        <w:rPr>
          <w:rFonts w:ascii="Arial" w:hAnsi="Arial" w:cs="Arial"/>
          <w:sz w:val="24"/>
          <w:szCs w:val="24"/>
        </w:rPr>
        <w:t>РФ</w:t>
      </w:r>
      <w:r w:rsidR="002F5268">
        <w:rPr>
          <w:rFonts w:ascii="Arial" w:hAnsi="Arial" w:cs="Arial"/>
          <w:sz w:val="24"/>
          <w:szCs w:val="24"/>
        </w:rPr>
        <w:t xml:space="preserve"> </w:t>
      </w:r>
      <w:r w:rsidRPr="00533B9E">
        <w:rPr>
          <w:rFonts w:ascii="Arial" w:hAnsi="Arial" w:cs="Arial"/>
          <w:sz w:val="24"/>
          <w:szCs w:val="24"/>
        </w:rPr>
        <w:t>от</w:t>
      </w:r>
      <w:r w:rsidR="002F5268">
        <w:rPr>
          <w:rFonts w:ascii="Arial" w:hAnsi="Arial" w:cs="Arial"/>
          <w:sz w:val="24"/>
          <w:szCs w:val="24"/>
        </w:rPr>
        <w:t xml:space="preserve"> </w:t>
      </w:r>
      <w:r w:rsidRPr="00533B9E">
        <w:rPr>
          <w:rFonts w:ascii="Arial" w:hAnsi="Arial" w:cs="Arial"/>
          <w:sz w:val="24"/>
          <w:szCs w:val="24"/>
        </w:rPr>
        <w:t>06.10.2003</w:t>
      </w:r>
      <w:r w:rsidR="002F5268">
        <w:rPr>
          <w:rFonts w:ascii="Arial" w:hAnsi="Arial" w:cs="Arial"/>
          <w:sz w:val="24"/>
          <w:szCs w:val="24"/>
        </w:rPr>
        <w:t xml:space="preserve"> </w:t>
      </w:r>
      <w:r w:rsidRPr="00533B9E">
        <w:rPr>
          <w:rFonts w:ascii="Arial" w:hAnsi="Arial" w:cs="Arial"/>
          <w:sz w:val="24"/>
          <w:szCs w:val="24"/>
        </w:rPr>
        <w:t>года</w:t>
      </w:r>
      <w:r w:rsidR="002F5268">
        <w:rPr>
          <w:rFonts w:ascii="Arial" w:hAnsi="Arial" w:cs="Arial"/>
          <w:sz w:val="24"/>
          <w:szCs w:val="24"/>
        </w:rPr>
        <w:t xml:space="preserve"> </w:t>
      </w:r>
      <w:r w:rsidRPr="00533B9E">
        <w:rPr>
          <w:rFonts w:ascii="Arial" w:hAnsi="Arial" w:cs="Arial"/>
          <w:sz w:val="24"/>
          <w:szCs w:val="24"/>
        </w:rPr>
        <w:t>№131-ФЗ,</w:t>
      </w:r>
      <w:r w:rsidR="002F5268">
        <w:rPr>
          <w:rFonts w:ascii="Arial" w:hAnsi="Arial" w:cs="Arial"/>
          <w:sz w:val="24"/>
          <w:szCs w:val="24"/>
        </w:rPr>
        <w:t xml:space="preserve"> </w:t>
      </w:r>
      <w:r w:rsidRPr="00533B9E">
        <w:rPr>
          <w:rFonts w:ascii="Arial" w:hAnsi="Arial" w:cs="Arial"/>
          <w:sz w:val="24"/>
          <w:szCs w:val="24"/>
        </w:rPr>
        <w:t>Бюджетным</w:t>
      </w:r>
      <w:r w:rsidR="002F5268">
        <w:rPr>
          <w:rFonts w:ascii="Arial" w:hAnsi="Arial" w:cs="Arial"/>
          <w:sz w:val="24"/>
          <w:szCs w:val="24"/>
        </w:rPr>
        <w:t xml:space="preserve"> </w:t>
      </w:r>
      <w:r w:rsidRPr="00533B9E">
        <w:rPr>
          <w:rFonts w:ascii="Arial" w:hAnsi="Arial" w:cs="Arial"/>
          <w:sz w:val="24"/>
          <w:szCs w:val="24"/>
        </w:rPr>
        <w:t>кодексом</w:t>
      </w:r>
      <w:r w:rsidR="002F5268">
        <w:rPr>
          <w:rFonts w:ascii="Arial" w:hAnsi="Arial" w:cs="Arial"/>
          <w:sz w:val="24"/>
          <w:szCs w:val="24"/>
        </w:rPr>
        <w:t xml:space="preserve"> </w:t>
      </w:r>
      <w:r w:rsidRPr="00533B9E">
        <w:rPr>
          <w:rFonts w:ascii="Arial" w:hAnsi="Arial" w:cs="Arial"/>
          <w:sz w:val="24"/>
          <w:szCs w:val="24"/>
        </w:rPr>
        <w:t>Российской</w:t>
      </w:r>
      <w:r w:rsidR="002F5268">
        <w:rPr>
          <w:rFonts w:ascii="Arial" w:hAnsi="Arial" w:cs="Arial"/>
          <w:sz w:val="24"/>
          <w:szCs w:val="24"/>
        </w:rPr>
        <w:t xml:space="preserve"> </w:t>
      </w:r>
      <w:r w:rsidRPr="00533B9E">
        <w:rPr>
          <w:rFonts w:ascii="Arial" w:hAnsi="Arial" w:cs="Arial"/>
          <w:sz w:val="24"/>
          <w:szCs w:val="24"/>
        </w:rPr>
        <w:t>Федерации,</w:t>
      </w:r>
      <w:r w:rsidR="002F5268">
        <w:rPr>
          <w:rFonts w:ascii="Arial" w:hAnsi="Arial" w:cs="Arial"/>
          <w:sz w:val="24"/>
          <w:szCs w:val="24"/>
        </w:rPr>
        <w:t xml:space="preserve"> </w:t>
      </w:r>
      <w:r w:rsidRPr="00533B9E">
        <w:rPr>
          <w:rFonts w:ascii="Arial" w:hAnsi="Arial" w:cs="Arial"/>
          <w:sz w:val="24"/>
          <w:szCs w:val="24"/>
        </w:rPr>
        <w:t>Законом</w:t>
      </w:r>
      <w:r w:rsidR="002F5268">
        <w:rPr>
          <w:rFonts w:ascii="Arial" w:hAnsi="Arial" w:cs="Arial"/>
          <w:sz w:val="24"/>
          <w:szCs w:val="24"/>
        </w:rPr>
        <w:t xml:space="preserve"> </w:t>
      </w:r>
      <w:r w:rsidRPr="00533B9E">
        <w:rPr>
          <w:rFonts w:ascii="Arial" w:hAnsi="Arial" w:cs="Arial"/>
          <w:sz w:val="24"/>
          <w:szCs w:val="24"/>
        </w:rPr>
        <w:t>Иркутской</w:t>
      </w:r>
      <w:r w:rsidR="002F5268">
        <w:rPr>
          <w:rFonts w:ascii="Arial" w:hAnsi="Arial" w:cs="Arial"/>
          <w:sz w:val="24"/>
          <w:szCs w:val="24"/>
        </w:rPr>
        <w:t xml:space="preserve"> </w:t>
      </w:r>
      <w:r w:rsidRPr="00533B9E">
        <w:rPr>
          <w:rFonts w:ascii="Arial" w:hAnsi="Arial" w:cs="Arial"/>
          <w:sz w:val="24"/>
          <w:szCs w:val="24"/>
        </w:rPr>
        <w:t>области</w:t>
      </w:r>
      <w:r w:rsidR="002F5268">
        <w:rPr>
          <w:rFonts w:ascii="Arial" w:hAnsi="Arial" w:cs="Arial"/>
          <w:sz w:val="24"/>
          <w:szCs w:val="24"/>
        </w:rPr>
        <w:t xml:space="preserve"> </w:t>
      </w:r>
      <w:r w:rsidRPr="00533B9E">
        <w:rPr>
          <w:rFonts w:ascii="Arial" w:hAnsi="Arial" w:cs="Arial"/>
          <w:sz w:val="24"/>
          <w:szCs w:val="24"/>
        </w:rPr>
        <w:t>«О</w:t>
      </w:r>
      <w:r w:rsidR="002F5268">
        <w:rPr>
          <w:rFonts w:ascii="Arial" w:hAnsi="Arial" w:cs="Arial"/>
          <w:sz w:val="24"/>
          <w:szCs w:val="24"/>
        </w:rPr>
        <w:t xml:space="preserve"> </w:t>
      </w:r>
      <w:r w:rsidRPr="00533B9E">
        <w:rPr>
          <w:rFonts w:ascii="Arial" w:hAnsi="Arial" w:cs="Arial"/>
          <w:sz w:val="24"/>
          <w:szCs w:val="24"/>
        </w:rPr>
        <w:t>межбюджетных</w:t>
      </w:r>
      <w:r w:rsidR="002F5268">
        <w:rPr>
          <w:rFonts w:ascii="Arial" w:hAnsi="Arial" w:cs="Arial"/>
          <w:sz w:val="24"/>
          <w:szCs w:val="24"/>
        </w:rPr>
        <w:t xml:space="preserve"> </w:t>
      </w:r>
      <w:r w:rsidRPr="00533B9E">
        <w:rPr>
          <w:rFonts w:ascii="Arial" w:hAnsi="Arial" w:cs="Arial"/>
          <w:sz w:val="24"/>
          <w:szCs w:val="24"/>
        </w:rPr>
        <w:t>трансфертах</w:t>
      </w:r>
      <w:r w:rsidR="002F5268">
        <w:rPr>
          <w:rFonts w:ascii="Arial" w:hAnsi="Arial" w:cs="Arial"/>
          <w:sz w:val="24"/>
          <w:szCs w:val="24"/>
        </w:rPr>
        <w:t xml:space="preserve"> </w:t>
      </w:r>
      <w:r w:rsidRPr="00533B9E">
        <w:rPr>
          <w:rFonts w:ascii="Arial" w:hAnsi="Arial" w:cs="Arial"/>
          <w:sz w:val="24"/>
          <w:szCs w:val="24"/>
        </w:rPr>
        <w:t>и</w:t>
      </w:r>
      <w:r w:rsidR="002F5268">
        <w:rPr>
          <w:rFonts w:ascii="Arial" w:hAnsi="Arial" w:cs="Arial"/>
          <w:sz w:val="24"/>
          <w:szCs w:val="24"/>
        </w:rPr>
        <w:t xml:space="preserve"> </w:t>
      </w:r>
      <w:r w:rsidRPr="00533B9E">
        <w:rPr>
          <w:rFonts w:ascii="Arial" w:hAnsi="Arial" w:cs="Arial"/>
          <w:sz w:val="24"/>
          <w:szCs w:val="24"/>
        </w:rPr>
        <w:t>нормативах</w:t>
      </w:r>
      <w:r w:rsidR="002F5268">
        <w:rPr>
          <w:rFonts w:ascii="Arial" w:hAnsi="Arial" w:cs="Arial"/>
          <w:sz w:val="24"/>
          <w:szCs w:val="24"/>
        </w:rPr>
        <w:t xml:space="preserve"> </w:t>
      </w:r>
      <w:r w:rsidRPr="00533B9E">
        <w:rPr>
          <w:rFonts w:ascii="Arial" w:hAnsi="Arial" w:cs="Arial"/>
          <w:sz w:val="24"/>
          <w:szCs w:val="24"/>
        </w:rPr>
        <w:t>отчислений</w:t>
      </w:r>
      <w:r w:rsidR="002F5268">
        <w:rPr>
          <w:rFonts w:ascii="Arial" w:hAnsi="Arial" w:cs="Arial"/>
          <w:sz w:val="24"/>
          <w:szCs w:val="24"/>
        </w:rPr>
        <w:t xml:space="preserve"> </w:t>
      </w:r>
      <w:r w:rsidRPr="00533B9E">
        <w:rPr>
          <w:rFonts w:ascii="Arial" w:hAnsi="Arial" w:cs="Arial"/>
          <w:sz w:val="24"/>
          <w:szCs w:val="24"/>
        </w:rPr>
        <w:t>доходов</w:t>
      </w:r>
      <w:r w:rsidR="002F5268">
        <w:rPr>
          <w:rFonts w:ascii="Arial" w:hAnsi="Arial" w:cs="Arial"/>
          <w:sz w:val="24"/>
          <w:szCs w:val="24"/>
        </w:rPr>
        <w:t xml:space="preserve"> </w:t>
      </w:r>
      <w:r w:rsidRPr="00533B9E">
        <w:rPr>
          <w:rFonts w:ascii="Arial" w:hAnsi="Arial" w:cs="Arial"/>
          <w:sz w:val="24"/>
          <w:szCs w:val="24"/>
        </w:rPr>
        <w:t>в</w:t>
      </w:r>
      <w:r w:rsidR="002F5268">
        <w:rPr>
          <w:rFonts w:ascii="Arial" w:hAnsi="Arial" w:cs="Arial"/>
          <w:sz w:val="24"/>
          <w:szCs w:val="24"/>
        </w:rPr>
        <w:t xml:space="preserve"> </w:t>
      </w:r>
      <w:r w:rsidRPr="00533B9E">
        <w:rPr>
          <w:rFonts w:ascii="Arial" w:hAnsi="Arial" w:cs="Arial"/>
          <w:sz w:val="24"/>
          <w:szCs w:val="24"/>
        </w:rPr>
        <w:t>местные</w:t>
      </w:r>
      <w:r w:rsidR="002F5268">
        <w:rPr>
          <w:rFonts w:ascii="Arial" w:hAnsi="Arial" w:cs="Arial"/>
          <w:sz w:val="24"/>
          <w:szCs w:val="24"/>
        </w:rPr>
        <w:t xml:space="preserve"> </w:t>
      </w:r>
      <w:r w:rsidRPr="00533B9E">
        <w:rPr>
          <w:rFonts w:ascii="Arial" w:hAnsi="Arial" w:cs="Arial"/>
          <w:sz w:val="24"/>
          <w:szCs w:val="24"/>
        </w:rPr>
        <w:t>бюджеты»</w:t>
      </w:r>
      <w:r w:rsidR="002F5268">
        <w:rPr>
          <w:rFonts w:ascii="Arial" w:hAnsi="Arial" w:cs="Arial"/>
          <w:sz w:val="24"/>
          <w:szCs w:val="24"/>
        </w:rPr>
        <w:t xml:space="preserve"> </w:t>
      </w:r>
      <w:r w:rsidRPr="00533B9E">
        <w:rPr>
          <w:rFonts w:ascii="Arial" w:hAnsi="Arial" w:cs="Arial"/>
          <w:sz w:val="24"/>
          <w:szCs w:val="24"/>
        </w:rPr>
        <w:t>от</w:t>
      </w:r>
      <w:r w:rsidR="002F5268">
        <w:rPr>
          <w:rFonts w:ascii="Arial" w:hAnsi="Arial" w:cs="Arial"/>
          <w:sz w:val="24"/>
          <w:szCs w:val="24"/>
        </w:rPr>
        <w:t xml:space="preserve"> </w:t>
      </w:r>
      <w:r w:rsidRPr="00533B9E">
        <w:rPr>
          <w:rFonts w:ascii="Arial" w:hAnsi="Arial" w:cs="Arial"/>
          <w:sz w:val="24"/>
          <w:szCs w:val="24"/>
        </w:rPr>
        <w:t>22.10.</w:t>
      </w:r>
      <w:r w:rsidR="002D2913">
        <w:rPr>
          <w:rFonts w:ascii="Arial" w:hAnsi="Arial" w:cs="Arial"/>
          <w:sz w:val="24"/>
          <w:szCs w:val="24"/>
        </w:rPr>
        <w:t>2013</w:t>
      </w:r>
      <w:r w:rsidR="002F5268">
        <w:rPr>
          <w:rFonts w:ascii="Arial" w:hAnsi="Arial" w:cs="Arial"/>
          <w:sz w:val="24"/>
          <w:szCs w:val="24"/>
        </w:rPr>
        <w:t xml:space="preserve"> </w:t>
      </w:r>
      <w:r w:rsidR="002D2913">
        <w:rPr>
          <w:rFonts w:ascii="Arial" w:hAnsi="Arial" w:cs="Arial"/>
          <w:sz w:val="24"/>
          <w:szCs w:val="24"/>
        </w:rPr>
        <w:t>года</w:t>
      </w:r>
      <w:r w:rsidR="002F5268">
        <w:rPr>
          <w:rFonts w:ascii="Arial" w:hAnsi="Arial" w:cs="Arial"/>
          <w:sz w:val="24"/>
          <w:szCs w:val="24"/>
        </w:rPr>
        <w:t xml:space="preserve"> </w:t>
      </w:r>
      <w:r w:rsidR="002D2913">
        <w:rPr>
          <w:rFonts w:ascii="Arial" w:hAnsi="Arial" w:cs="Arial"/>
          <w:sz w:val="24"/>
          <w:szCs w:val="24"/>
        </w:rPr>
        <w:t>№74-оз</w:t>
      </w:r>
      <w:r w:rsidRPr="00533B9E">
        <w:rPr>
          <w:rFonts w:ascii="Arial" w:hAnsi="Arial" w:cs="Arial"/>
          <w:sz w:val="24"/>
          <w:szCs w:val="24"/>
        </w:rPr>
        <w:t>,</w:t>
      </w:r>
      <w:r w:rsidR="002F5268">
        <w:rPr>
          <w:rFonts w:ascii="Arial" w:hAnsi="Arial" w:cs="Arial"/>
          <w:color w:val="000000"/>
          <w:sz w:val="17"/>
          <w:szCs w:val="17"/>
          <w:shd w:val="clear" w:color="auto" w:fill="FFFFFF"/>
        </w:rPr>
        <w:t xml:space="preserve"> </w:t>
      </w:r>
      <w:r w:rsidR="00F76132" w:rsidRPr="00F76132">
        <w:rPr>
          <w:rFonts w:ascii="Arial" w:hAnsi="Arial" w:cs="Arial"/>
          <w:color w:val="000000"/>
          <w:sz w:val="24"/>
          <w:szCs w:val="24"/>
          <w:shd w:val="clear" w:color="auto" w:fill="FFFFFF"/>
        </w:rPr>
        <w:t>Законом</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Иркутской</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области</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от</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20</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декабря</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2019</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года</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№130-ОЗ</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"Об</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областном</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бюджете</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на</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2020</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год</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и</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на</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плановый</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период</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2021</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и</w:t>
      </w:r>
      <w:r w:rsidR="002F5268">
        <w:rPr>
          <w:rFonts w:ascii="Arial" w:hAnsi="Arial" w:cs="Arial"/>
          <w:color w:val="000000"/>
          <w:sz w:val="24"/>
          <w:szCs w:val="24"/>
          <w:shd w:val="clear" w:color="auto" w:fill="FFFFFF"/>
        </w:rPr>
        <w:t xml:space="preserve"> </w:t>
      </w:r>
      <w:r w:rsidR="00F76132" w:rsidRPr="00F76132">
        <w:rPr>
          <w:rFonts w:ascii="Arial" w:hAnsi="Arial" w:cs="Arial"/>
          <w:color w:val="000000"/>
          <w:sz w:val="24"/>
          <w:szCs w:val="24"/>
          <w:shd w:val="clear" w:color="auto" w:fill="FFFFFF"/>
        </w:rPr>
        <w:t>2022</w:t>
      </w:r>
      <w:proofErr w:type="gramEnd"/>
      <w:r w:rsidR="002F5268">
        <w:rPr>
          <w:rFonts w:ascii="Arial" w:hAnsi="Arial" w:cs="Arial"/>
          <w:color w:val="000000"/>
          <w:sz w:val="24"/>
          <w:szCs w:val="24"/>
          <w:shd w:val="clear" w:color="auto" w:fill="FFFFFF"/>
        </w:rPr>
        <w:t xml:space="preserve"> </w:t>
      </w:r>
      <w:proofErr w:type="gramStart"/>
      <w:r w:rsidR="00F76132" w:rsidRPr="00F76132">
        <w:rPr>
          <w:rFonts w:ascii="Arial" w:hAnsi="Arial" w:cs="Arial"/>
          <w:color w:val="000000"/>
          <w:sz w:val="24"/>
          <w:szCs w:val="24"/>
          <w:shd w:val="clear" w:color="auto" w:fill="FFFFFF"/>
        </w:rPr>
        <w:t>годов"</w:t>
      </w:r>
      <w:r w:rsidRPr="00533B9E">
        <w:rPr>
          <w:rFonts w:ascii="Arial" w:hAnsi="Arial" w:cs="Arial"/>
          <w:sz w:val="24"/>
          <w:szCs w:val="24"/>
        </w:rPr>
        <w:t>,</w:t>
      </w:r>
      <w:r w:rsidR="002F5268">
        <w:rPr>
          <w:rFonts w:ascii="Arial" w:hAnsi="Arial" w:cs="Arial"/>
          <w:sz w:val="24"/>
          <w:szCs w:val="24"/>
        </w:rPr>
        <w:t xml:space="preserve"> </w:t>
      </w:r>
      <w:r w:rsidR="00F76132" w:rsidRPr="00F9174F">
        <w:rPr>
          <w:rFonts w:ascii="Arial" w:hAnsi="Arial" w:cs="Arial"/>
          <w:sz w:val="24"/>
          <w:szCs w:val="24"/>
        </w:rPr>
        <w:t>Решением</w:t>
      </w:r>
      <w:r w:rsidR="002F5268">
        <w:rPr>
          <w:rFonts w:ascii="Arial" w:hAnsi="Arial" w:cs="Arial"/>
          <w:sz w:val="24"/>
          <w:szCs w:val="24"/>
        </w:rPr>
        <w:t xml:space="preserve"> </w:t>
      </w:r>
      <w:r w:rsidR="00F76132" w:rsidRPr="00F9174F">
        <w:rPr>
          <w:rFonts w:ascii="Arial" w:hAnsi="Arial" w:cs="Arial"/>
          <w:sz w:val="24"/>
          <w:szCs w:val="24"/>
        </w:rPr>
        <w:t>Чунской</w:t>
      </w:r>
      <w:r w:rsidR="002F5268">
        <w:rPr>
          <w:rFonts w:ascii="Arial" w:hAnsi="Arial" w:cs="Arial"/>
          <w:sz w:val="24"/>
          <w:szCs w:val="24"/>
        </w:rPr>
        <w:t xml:space="preserve"> </w:t>
      </w:r>
      <w:r w:rsidR="00F76132" w:rsidRPr="00F9174F">
        <w:rPr>
          <w:rFonts w:ascii="Arial" w:hAnsi="Arial" w:cs="Arial"/>
          <w:sz w:val="24"/>
          <w:szCs w:val="24"/>
        </w:rPr>
        <w:t>районной</w:t>
      </w:r>
      <w:r w:rsidR="002F5268">
        <w:rPr>
          <w:rFonts w:ascii="Arial" w:hAnsi="Arial" w:cs="Arial"/>
          <w:sz w:val="24"/>
          <w:szCs w:val="24"/>
        </w:rPr>
        <w:t xml:space="preserve"> </w:t>
      </w:r>
      <w:r w:rsidR="00F76132" w:rsidRPr="00F9174F">
        <w:rPr>
          <w:rFonts w:ascii="Arial" w:hAnsi="Arial" w:cs="Arial"/>
          <w:sz w:val="24"/>
          <w:szCs w:val="24"/>
        </w:rPr>
        <w:t>Думы</w:t>
      </w:r>
      <w:r w:rsidR="002F5268">
        <w:rPr>
          <w:rFonts w:ascii="Arial" w:hAnsi="Arial" w:cs="Arial"/>
          <w:sz w:val="24"/>
          <w:szCs w:val="24"/>
        </w:rPr>
        <w:t xml:space="preserve"> </w:t>
      </w:r>
      <w:r w:rsidR="00F76132" w:rsidRPr="00F9174F">
        <w:rPr>
          <w:rFonts w:ascii="Arial" w:hAnsi="Arial" w:cs="Arial"/>
          <w:sz w:val="24"/>
          <w:szCs w:val="24"/>
        </w:rPr>
        <w:t>«О</w:t>
      </w:r>
      <w:r w:rsidR="002F5268">
        <w:rPr>
          <w:rFonts w:ascii="Arial" w:hAnsi="Arial" w:cs="Arial"/>
          <w:sz w:val="24"/>
          <w:szCs w:val="24"/>
        </w:rPr>
        <w:t xml:space="preserve"> </w:t>
      </w:r>
      <w:r w:rsidR="00F76132" w:rsidRPr="00F9174F">
        <w:rPr>
          <w:rFonts w:ascii="Arial" w:hAnsi="Arial" w:cs="Arial"/>
          <w:sz w:val="24"/>
          <w:szCs w:val="24"/>
        </w:rPr>
        <w:t>бюджете</w:t>
      </w:r>
      <w:r w:rsidR="002F5268">
        <w:rPr>
          <w:rFonts w:ascii="Arial" w:hAnsi="Arial" w:cs="Arial"/>
          <w:sz w:val="24"/>
          <w:szCs w:val="24"/>
        </w:rPr>
        <w:t xml:space="preserve"> </w:t>
      </w:r>
      <w:r w:rsidR="00F76132" w:rsidRPr="00F9174F">
        <w:rPr>
          <w:rFonts w:ascii="Arial" w:hAnsi="Arial" w:cs="Arial"/>
          <w:sz w:val="24"/>
          <w:szCs w:val="24"/>
        </w:rPr>
        <w:t>Чунского</w:t>
      </w:r>
      <w:r w:rsidR="002F5268">
        <w:rPr>
          <w:rFonts w:ascii="Arial" w:hAnsi="Arial" w:cs="Arial"/>
          <w:sz w:val="24"/>
          <w:szCs w:val="24"/>
        </w:rPr>
        <w:t xml:space="preserve"> </w:t>
      </w:r>
      <w:r w:rsidR="00F76132" w:rsidRPr="00F9174F">
        <w:rPr>
          <w:rFonts w:ascii="Arial" w:hAnsi="Arial" w:cs="Arial"/>
          <w:sz w:val="24"/>
          <w:szCs w:val="24"/>
        </w:rPr>
        <w:t>районного</w:t>
      </w:r>
      <w:r w:rsidR="002F5268">
        <w:rPr>
          <w:rFonts w:ascii="Arial" w:hAnsi="Arial" w:cs="Arial"/>
          <w:sz w:val="24"/>
          <w:szCs w:val="24"/>
        </w:rPr>
        <w:t xml:space="preserve"> </w:t>
      </w:r>
      <w:r w:rsidR="00F76132" w:rsidRPr="00F9174F">
        <w:rPr>
          <w:rFonts w:ascii="Arial" w:hAnsi="Arial" w:cs="Arial"/>
          <w:sz w:val="24"/>
          <w:szCs w:val="24"/>
        </w:rPr>
        <w:t>муниципального</w:t>
      </w:r>
      <w:r w:rsidR="002F5268">
        <w:rPr>
          <w:rFonts w:ascii="Arial" w:hAnsi="Arial" w:cs="Arial"/>
          <w:sz w:val="24"/>
          <w:szCs w:val="24"/>
        </w:rPr>
        <w:t xml:space="preserve"> </w:t>
      </w:r>
      <w:r w:rsidR="00F76132" w:rsidRPr="00F9174F">
        <w:rPr>
          <w:rFonts w:ascii="Arial" w:hAnsi="Arial" w:cs="Arial"/>
          <w:sz w:val="24"/>
          <w:szCs w:val="24"/>
        </w:rPr>
        <w:t>образования</w:t>
      </w:r>
      <w:r w:rsidR="002F5268">
        <w:rPr>
          <w:rFonts w:ascii="Arial" w:hAnsi="Arial" w:cs="Arial"/>
          <w:sz w:val="24"/>
          <w:szCs w:val="24"/>
        </w:rPr>
        <w:t xml:space="preserve"> </w:t>
      </w:r>
      <w:r w:rsidR="00F76132" w:rsidRPr="00F9174F">
        <w:rPr>
          <w:rFonts w:ascii="Arial" w:hAnsi="Arial" w:cs="Arial"/>
          <w:sz w:val="24"/>
          <w:szCs w:val="24"/>
        </w:rPr>
        <w:t>на</w:t>
      </w:r>
      <w:r w:rsidR="002F5268">
        <w:rPr>
          <w:rFonts w:ascii="Arial" w:hAnsi="Arial" w:cs="Arial"/>
          <w:sz w:val="24"/>
          <w:szCs w:val="24"/>
        </w:rPr>
        <w:t xml:space="preserve"> </w:t>
      </w:r>
      <w:r w:rsidR="00F76132" w:rsidRPr="00F9174F">
        <w:rPr>
          <w:rFonts w:ascii="Arial" w:hAnsi="Arial" w:cs="Arial"/>
          <w:color w:val="000000"/>
          <w:sz w:val="24"/>
          <w:szCs w:val="24"/>
          <w:shd w:val="clear" w:color="auto" w:fill="FFFFFF"/>
        </w:rPr>
        <w:t>20</w:t>
      </w:r>
      <w:r w:rsidR="00F76132">
        <w:rPr>
          <w:rFonts w:ascii="Arial" w:hAnsi="Arial" w:cs="Arial"/>
          <w:color w:val="000000"/>
          <w:sz w:val="24"/>
          <w:szCs w:val="24"/>
          <w:shd w:val="clear" w:color="auto" w:fill="FFFFFF"/>
        </w:rPr>
        <w:t>20</w:t>
      </w:r>
      <w:r w:rsidR="002F5268">
        <w:rPr>
          <w:rFonts w:ascii="Arial" w:hAnsi="Arial" w:cs="Arial"/>
          <w:color w:val="000000"/>
          <w:sz w:val="24"/>
          <w:szCs w:val="24"/>
          <w:shd w:val="clear" w:color="auto" w:fill="FFFFFF"/>
        </w:rPr>
        <w:t xml:space="preserve"> </w:t>
      </w:r>
      <w:r w:rsidR="00F76132" w:rsidRPr="00F9174F">
        <w:rPr>
          <w:rFonts w:ascii="Arial" w:hAnsi="Arial" w:cs="Arial"/>
          <w:color w:val="000000"/>
          <w:sz w:val="24"/>
          <w:szCs w:val="24"/>
          <w:shd w:val="clear" w:color="auto" w:fill="FFFFFF"/>
        </w:rPr>
        <w:t>год</w:t>
      </w:r>
      <w:r w:rsidR="002F5268">
        <w:rPr>
          <w:rFonts w:ascii="Arial" w:hAnsi="Arial" w:cs="Arial"/>
          <w:color w:val="000000"/>
          <w:sz w:val="24"/>
          <w:szCs w:val="24"/>
          <w:shd w:val="clear" w:color="auto" w:fill="FFFFFF"/>
        </w:rPr>
        <w:t xml:space="preserve"> </w:t>
      </w:r>
      <w:r w:rsidR="00F76132" w:rsidRPr="00F9174F">
        <w:rPr>
          <w:rFonts w:ascii="Arial" w:hAnsi="Arial" w:cs="Arial"/>
          <w:color w:val="000000"/>
          <w:sz w:val="24"/>
          <w:szCs w:val="24"/>
          <w:shd w:val="clear" w:color="auto" w:fill="FFFFFF"/>
        </w:rPr>
        <w:t>и</w:t>
      </w:r>
      <w:r w:rsidR="002F5268">
        <w:rPr>
          <w:rFonts w:ascii="Arial" w:hAnsi="Arial" w:cs="Arial"/>
          <w:color w:val="000000"/>
          <w:sz w:val="24"/>
          <w:szCs w:val="24"/>
          <w:shd w:val="clear" w:color="auto" w:fill="FFFFFF"/>
        </w:rPr>
        <w:t xml:space="preserve"> </w:t>
      </w:r>
      <w:r w:rsidR="00F76132" w:rsidRPr="00F9174F">
        <w:rPr>
          <w:rFonts w:ascii="Arial" w:hAnsi="Arial" w:cs="Arial"/>
          <w:color w:val="000000"/>
          <w:sz w:val="24"/>
          <w:szCs w:val="24"/>
          <w:shd w:val="clear" w:color="auto" w:fill="FFFFFF"/>
        </w:rPr>
        <w:t>плановый</w:t>
      </w:r>
      <w:r w:rsidR="002F5268">
        <w:rPr>
          <w:rFonts w:ascii="Arial" w:hAnsi="Arial" w:cs="Arial"/>
          <w:color w:val="000000"/>
          <w:sz w:val="24"/>
          <w:szCs w:val="24"/>
          <w:shd w:val="clear" w:color="auto" w:fill="FFFFFF"/>
        </w:rPr>
        <w:t xml:space="preserve"> </w:t>
      </w:r>
      <w:r w:rsidR="00F76132" w:rsidRPr="00F9174F">
        <w:rPr>
          <w:rFonts w:ascii="Arial" w:hAnsi="Arial" w:cs="Arial"/>
          <w:color w:val="000000"/>
          <w:sz w:val="24"/>
          <w:szCs w:val="24"/>
          <w:shd w:val="clear" w:color="auto" w:fill="FFFFFF"/>
        </w:rPr>
        <w:t>период</w:t>
      </w:r>
      <w:r w:rsidR="002F5268">
        <w:rPr>
          <w:rFonts w:ascii="Arial" w:hAnsi="Arial" w:cs="Arial"/>
          <w:color w:val="000000"/>
          <w:sz w:val="24"/>
          <w:szCs w:val="24"/>
          <w:shd w:val="clear" w:color="auto" w:fill="FFFFFF"/>
        </w:rPr>
        <w:t xml:space="preserve"> </w:t>
      </w:r>
      <w:r w:rsidR="00F76132" w:rsidRPr="00F9174F">
        <w:rPr>
          <w:rFonts w:ascii="Arial" w:hAnsi="Arial" w:cs="Arial"/>
          <w:color w:val="000000"/>
          <w:sz w:val="24"/>
          <w:szCs w:val="24"/>
          <w:shd w:val="clear" w:color="auto" w:fill="FFFFFF"/>
        </w:rPr>
        <w:t>20</w:t>
      </w:r>
      <w:r w:rsidR="00F76132">
        <w:rPr>
          <w:rFonts w:ascii="Arial" w:hAnsi="Arial" w:cs="Arial"/>
          <w:color w:val="000000"/>
          <w:sz w:val="24"/>
          <w:szCs w:val="24"/>
          <w:shd w:val="clear" w:color="auto" w:fill="FFFFFF"/>
        </w:rPr>
        <w:t>21</w:t>
      </w:r>
      <w:r w:rsidR="00F76132" w:rsidRPr="00F9174F">
        <w:rPr>
          <w:rFonts w:ascii="Arial" w:hAnsi="Arial" w:cs="Arial"/>
          <w:color w:val="000000"/>
          <w:sz w:val="24"/>
          <w:szCs w:val="24"/>
          <w:shd w:val="clear" w:color="auto" w:fill="FFFFFF"/>
        </w:rPr>
        <w:t>-202</w:t>
      </w:r>
      <w:r w:rsidR="00F76132">
        <w:rPr>
          <w:rFonts w:ascii="Arial" w:hAnsi="Arial" w:cs="Arial"/>
          <w:color w:val="000000"/>
          <w:sz w:val="24"/>
          <w:szCs w:val="24"/>
          <w:shd w:val="clear" w:color="auto" w:fill="FFFFFF"/>
        </w:rPr>
        <w:t>2</w:t>
      </w:r>
      <w:r w:rsidR="002F5268">
        <w:rPr>
          <w:rFonts w:ascii="Arial" w:hAnsi="Arial" w:cs="Arial"/>
          <w:color w:val="000000"/>
          <w:sz w:val="24"/>
          <w:szCs w:val="24"/>
          <w:shd w:val="clear" w:color="auto" w:fill="FFFFFF"/>
        </w:rPr>
        <w:t xml:space="preserve"> </w:t>
      </w:r>
      <w:r w:rsidR="00F76132" w:rsidRPr="00F9174F">
        <w:rPr>
          <w:rFonts w:ascii="Arial" w:hAnsi="Arial" w:cs="Arial"/>
          <w:color w:val="000000"/>
          <w:sz w:val="24"/>
          <w:szCs w:val="24"/>
          <w:shd w:val="clear" w:color="auto" w:fill="FFFFFF"/>
        </w:rPr>
        <w:t>годов</w:t>
      </w:r>
      <w:r w:rsidR="00F76132" w:rsidRPr="00F9174F">
        <w:rPr>
          <w:rFonts w:ascii="Arial" w:hAnsi="Arial" w:cs="Arial"/>
          <w:sz w:val="24"/>
          <w:szCs w:val="24"/>
        </w:rPr>
        <w:t>»</w:t>
      </w:r>
      <w:r w:rsidR="002F5268">
        <w:rPr>
          <w:rFonts w:ascii="Arial" w:hAnsi="Arial" w:cs="Arial"/>
          <w:sz w:val="24"/>
          <w:szCs w:val="24"/>
        </w:rPr>
        <w:t xml:space="preserve"> </w:t>
      </w:r>
      <w:r w:rsidR="00F76132" w:rsidRPr="005E7F0D">
        <w:rPr>
          <w:rFonts w:ascii="Arial" w:hAnsi="Arial" w:cs="Arial"/>
          <w:sz w:val="24"/>
          <w:szCs w:val="24"/>
        </w:rPr>
        <w:t>№</w:t>
      </w:r>
      <w:r w:rsidR="005E7F0D" w:rsidRPr="005E7F0D">
        <w:rPr>
          <w:rFonts w:ascii="Arial" w:hAnsi="Arial" w:cs="Arial"/>
          <w:sz w:val="24"/>
          <w:szCs w:val="24"/>
        </w:rPr>
        <w:t>237</w:t>
      </w:r>
      <w:r w:rsidR="002F5268">
        <w:rPr>
          <w:rFonts w:ascii="Arial" w:hAnsi="Arial" w:cs="Arial"/>
          <w:sz w:val="24"/>
          <w:szCs w:val="24"/>
        </w:rPr>
        <w:t xml:space="preserve"> </w:t>
      </w:r>
      <w:r w:rsidR="00F76132" w:rsidRPr="005E7F0D">
        <w:rPr>
          <w:rFonts w:ascii="Arial" w:hAnsi="Arial" w:cs="Arial"/>
          <w:sz w:val="24"/>
          <w:szCs w:val="24"/>
        </w:rPr>
        <w:t>от</w:t>
      </w:r>
      <w:r w:rsidR="002F5268">
        <w:rPr>
          <w:rFonts w:ascii="Arial" w:hAnsi="Arial" w:cs="Arial"/>
          <w:sz w:val="24"/>
          <w:szCs w:val="24"/>
        </w:rPr>
        <w:t xml:space="preserve"> </w:t>
      </w:r>
      <w:r w:rsidR="00F76132" w:rsidRPr="005E7F0D">
        <w:rPr>
          <w:rFonts w:ascii="Arial" w:hAnsi="Arial" w:cs="Arial"/>
          <w:sz w:val="24"/>
          <w:szCs w:val="24"/>
        </w:rPr>
        <w:t>25.12.</w:t>
      </w:r>
      <w:r w:rsidR="002F5268">
        <w:rPr>
          <w:rFonts w:ascii="Arial" w:hAnsi="Arial" w:cs="Arial"/>
          <w:sz w:val="24"/>
          <w:szCs w:val="24"/>
        </w:rPr>
        <w:t xml:space="preserve"> </w:t>
      </w:r>
      <w:r w:rsidR="00F76132" w:rsidRPr="005E7F0D">
        <w:rPr>
          <w:rFonts w:ascii="Arial" w:hAnsi="Arial" w:cs="Arial"/>
          <w:sz w:val="24"/>
          <w:szCs w:val="24"/>
        </w:rPr>
        <w:t>201</w:t>
      </w:r>
      <w:r w:rsidR="005E7F0D">
        <w:rPr>
          <w:rFonts w:ascii="Arial" w:hAnsi="Arial" w:cs="Arial"/>
          <w:sz w:val="24"/>
          <w:szCs w:val="24"/>
        </w:rPr>
        <w:t>9</w:t>
      </w:r>
      <w:r w:rsidR="002F5268">
        <w:rPr>
          <w:rFonts w:ascii="Arial" w:hAnsi="Arial" w:cs="Arial"/>
          <w:sz w:val="24"/>
          <w:szCs w:val="24"/>
        </w:rPr>
        <w:t xml:space="preserve"> </w:t>
      </w:r>
      <w:r w:rsidR="00F76132" w:rsidRPr="00F9174F">
        <w:rPr>
          <w:rFonts w:ascii="Arial" w:hAnsi="Arial" w:cs="Arial"/>
          <w:sz w:val="24"/>
          <w:szCs w:val="24"/>
        </w:rPr>
        <w:t>года</w:t>
      </w:r>
      <w:r w:rsidR="002F5268">
        <w:rPr>
          <w:rFonts w:ascii="Arial" w:hAnsi="Arial" w:cs="Arial"/>
          <w:sz w:val="24"/>
          <w:szCs w:val="24"/>
        </w:rPr>
        <w:t xml:space="preserve"> </w:t>
      </w:r>
      <w:r w:rsidRPr="00533B9E">
        <w:rPr>
          <w:rFonts w:ascii="Arial" w:hAnsi="Arial" w:cs="Arial"/>
          <w:sz w:val="24"/>
          <w:szCs w:val="24"/>
        </w:rPr>
        <w:t>и</w:t>
      </w:r>
      <w:r w:rsidR="002F5268">
        <w:rPr>
          <w:rFonts w:ascii="Arial" w:hAnsi="Arial" w:cs="Arial"/>
          <w:sz w:val="24"/>
          <w:szCs w:val="24"/>
        </w:rPr>
        <w:t xml:space="preserve"> </w:t>
      </w:r>
      <w:r w:rsidRPr="00533B9E">
        <w:rPr>
          <w:rFonts w:ascii="Arial" w:hAnsi="Arial" w:cs="Arial"/>
          <w:sz w:val="24"/>
          <w:szCs w:val="24"/>
        </w:rPr>
        <w:t>руководствуясь</w:t>
      </w:r>
      <w:r w:rsidR="002F5268">
        <w:rPr>
          <w:rFonts w:ascii="Arial" w:hAnsi="Arial" w:cs="Arial"/>
          <w:sz w:val="24"/>
          <w:szCs w:val="24"/>
        </w:rPr>
        <w:t xml:space="preserve"> </w:t>
      </w:r>
      <w:r w:rsidRPr="00533B9E">
        <w:rPr>
          <w:rFonts w:ascii="Arial" w:hAnsi="Arial" w:cs="Arial"/>
          <w:sz w:val="24"/>
          <w:szCs w:val="24"/>
        </w:rPr>
        <w:t>Положением</w:t>
      </w:r>
      <w:r w:rsidR="002F5268">
        <w:rPr>
          <w:rFonts w:ascii="Arial" w:hAnsi="Arial" w:cs="Arial"/>
          <w:sz w:val="24"/>
          <w:szCs w:val="24"/>
        </w:rPr>
        <w:t xml:space="preserve"> </w:t>
      </w:r>
      <w:r w:rsidRPr="00533B9E">
        <w:rPr>
          <w:rFonts w:ascii="Arial" w:hAnsi="Arial" w:cs="Arial"/>
          <w:sz w:val="24"/>
          <w:szCs w:val="24"/>
        </w:rPr>
        <w:t>о</w:t>
      </w:r>
      <w:r w:rsidR="002F5268">
        <w:rPr>
          <w:rFonts w:ascii="Arial" w:hAnsi="Arial" w:cs="Arial"/>
          <w:sz w:val="24"/>
          <w:szCs w:val="24"/>
        </w:rPr>
        <w:t xml:space="preserve"> </w:t>
      </w:r>
      <w:r w:rsidRPr="00533B9E">
        <w:rPr>
          <w:rFonts w:ascii="Arial" w:hAnsi="Arial" w:cs="Arial"/>
          <w:sz w:val="24"/>
          <w:szCs w:val="24"/>
        </w:rPr>
        <w:t>бюджетном</w:t>
      </w:r>
      <w:r w:rsidR="002F5268">
        <w:rPr>
          <w:rFonts w:ascii="Arial" w:hAnsi="Arial" w:cs="Arial"/>
          <w:sz w:val="24"/>
          <w:szCs w:val="24"/>
        </w:rPr>
        <w:t xml:space="preserve"> </w:t>
      </w:r>
      <w:r w:rsidRPr="00533B9E">
        <w:rPr>
          <w:rFonts w:ascii="Arial" w:hAnsi="Arial" w:cs="Arial"/>
          <w:sz w:val="24"/>
          <w:szCs w:val="24"/>
        </w:rPr>
        <w:t>процессе</w:t>
      </w:r>
      <w:r w:rsidR="002F5268">
        <w:rPr>
          <w:rFonts w:ascii="Arial" w:hAnsi="Arial" w:cs="Arial"/>
          <w:sz w:val="24"/>
          <w:szCs w:val="24"/>
        </w:rPr>
        <w:t xml:space="preserve"> </w:t>
      </w:r>
      <w:r>
        <w:rPr>
          <w:rFonts w:ascii="Arial" w:hAnsi="Arial" w:cs="Arial"/>
          <w:sz w:val="24"/>
          <w:szCs w:val="24"/>
        </w:rPr>
        <w:t>Таргизского</w:t>
      </w:r>
      <w:r w:rsidR="002F5268">
        <w:rPr>
          <w:rFonts w:ascii="Arial" w:hAnsi="Arial" w:cs="Arial"/>
          <w:sz w:val="24"/>
          <w:szCs w:val="24"/>
        </w:rPr>
        <w:t xml:space="preserve"> </w:t>
      </w:r>
      <w:r w:rsidRPr="00533B9E">
        <w:rPr>
          <w:rFonts w:ascii="Arial" w:hAnsi="Arial" w:cs="Arial"/>
          <w:sz w:val="24"/>
          <w:szCs w:val="24"/>
        </w:rPr>
        <w:t>муниципально</w:t>
      </w:r>
      <w:r>
        <w:rPr>
          <w:rFonts w:ascii="Arial" w:hAnsi="Arial" w:cs="Arial"/>
          <w:sz w:val="24"/>
          <w:szCs w:val="24"/>
        </w:rPr>
        <w:t>го</w:t>
      </w:r>
      <w:r w:rsidR="002F5268">
        <w:rPr>
          <w:rFonts w:ascii="Arial" w:hAnsi="Arial" w:cs="Arial"/>
          <w:sz w:val="24"/>
          <w:szCs w:val="24"/>
        </w:rPr>
        <w:t xml:space="preserve"> </w:t>
      </w:r>
      <w:r w:rsidRPr="00533B9E">
        <w:rPr>
          <w:rFonts w:ascii="Arial" w:hAnsi="Arial" w:cs="Arial"/>
          <w:sz w:val="24"/>
          <w:szCs w:val="24"/>
        </w:rPr>
        <w:t>образовани</w:t>
      </w:r>
      <w:r>
        <w:rPr>
          <w:rFonts w:ascii="Arial" w:hAnsi="Arial" w:cs="Arial"/>
          <w:sz w:val="24"/>
          <w:szCs w:val="24"/>
        </w:rPr>
        <w:t>я</w:t>
      </w:r>
      <w:r w:rsidRPr="00533B9E">
        <w:rPr>
          <w:rFonts w:ascii="Arial" w:hAnsi="Arial" w:cs="Arial"/>
          <w:sz w:val="24"/>
          <w:szCs w:val="24"/>
        </w:rPr>
        <w:t>,</w:t>
      </w:r>
      <w:r w:rsidR="002F5268">
        <w:rPr>
          <w:rFonts w:ascii="Arial" w:hAnsi="Arial" w:cs="Arial"/>
          <w:sz w:val="24"/>
          <w:szCs w:val="24"/>
        </w:rPr>
        <w:t xml:space="preserve"> </w:t>
      </w:r>
      <w:r w:rsidRPr="00533B9E">
        <w:rPr>
          <w:rFonts w:ascii="Arial" w:hAnsi="Arial" w:cs="Arial"/>
          <w:sz w:val="24"/>
          <w:szCs w:val="24"/>
        </w:rPr>
        <w:t>утвержденным</w:t>
      </w:r>
      <w:r w:rsidR="002F5268">
        <w:rPr>
          <w:rFonts w:ascii="Arial" w:hAnsi="Arial" w:cs="Arial"/>
          <w:sz w:val="24"/>
          <w:szCs w:val="24"/>
        </w:rPr>
        <w:t xml:space="preserve"> </w:t>
      </w:r>
      <w:r w:rsidRPr="00533B9E">
        <w:rPr>
          <w:rFonts w:ascii="Arial" w:hAnsi="Arial" w:cs="Arial"/>
          <w:sz w:val="24"/>
          <w:szCs w:val="24"/>
        </w:rPr>
        <w:t>Решением</w:t>
      </w:r>
      <w:r w:rsidR="002F5268">
        <w:rPr>
          <w:rFonts w:ascii="Arial" w:hAnsi="Arial" w:cs="Arial"/>
          <w:sz w:val="24"/>
          <w:szCs w:val="24"/>
        </w:rPr>
        <w:t xml:space="preserve"> </w:t>
      </w:r>
      <w:r w:rsidRPr="00533B9E">
        <w:rPr>
          <w:rFonts w:ascii="Arial" w:hAnsi="Arial" w:cs="Arial"/>
          <w:sz w:val="24"/>
          <w:szCs w:val="24"/>
        </w:rPr>
        <w:t>Думы</w:t>
      </w:r>
      <w:r w:rsidR="002F5268">
        <w:rPr>
          <w:rFonts w:ascii="Arial" w:hAnsi="Arial" w:cs="Arial"/>
          <w:sz w:val="24"/>
          <w:szCs w:val="24"/>
        </w:rPr>
        <w:t xml:space="preserve"> </w:t>
      </w:r>
      <w:r w:rsidRPr="00533B9E">
        <w:rPr>
          <w:rFonts w:ascii="Arial" w:hAnsi="Arial" w:cs="Arial"/>
          <w:sz w:val="24"/>
          <w:szCs w:val="24"/>
        </w:rPr>
        <w:t>от</w:t>
      </w:r>
      <w:r w:rsidR="002F5268">
        <w:rPr>
          <w:rFonts w:ascii="Arial" w:hAnsi="Arial" w:cs="Arial"/>
          <w:sz w:val="24"/>
          <w:szCs w:val="24"/>
        </w:rPr>
        <w:t xml:space="preserve"> </w:t>
      </w:r>
      <w:r w:rsidRPr="00533B9E">
        <w:rPr>
          <w:rFonts w:ascii="Arial" w:hAnsi="Arial" w:cs="Arial"/>
          <w:sz w:val="24"/>
          <w:szCs w:val="24"/>
        </w:rPr>
        <w:t>30.08.2018</w:t>
      </w:r>
      <w:r w:rsidR="002F5268">
        <w:rPr>
          <w:rFonts w:ascii="Arial" w:hAnsi="Arial" w:cs="Arial"/>
          <w:sz w:val="24"/>
          <w:szCs w:val="24"/>
        </w:rPr>
        <w:t xml:space="preserve"> </w:t>
      </w:r>
      <w:r w:rsidRPr="00533B9E">
        <w:rPr>
          <w:rFonts w:ascii="Arial" w:hAnsi="Arial" w:cs="Arial"/>
          <w:sz w:val="24"/>
          <w:szCs w:val="24"/>
        </w:rPr>
        <w:t>года</w:t>
      </w:r>
      <w:r w:rsidR="002F5268">
        <w:rPr>
          <w:rFonts w:ascii="Arial" w:hAnsi="Arial" w:cs="Arial"/>
          <w:sz w:val="24"/>
          <w:szCs w:val="24"/>
        </w:rPr>
        <w:t xml:space="preserve"> </w:t>
      </w:r>
      <w:r w:rsidRPr="00533B9E">
        <w:rPr>
          <w:rFonts w:ascii="Arial" w:hAnsi="Arial" w:cs="Arial"/>
          <w:sz w:val="24"/>
          <w:szCs w:val="24"/>
        </w:rPr>
        <w:t>№</w:t>
      </w:r>
      <w:r>
        <w:rPr>
          <w:rFonts w:ascii="Arial" w:hAnsi="Arial" w:cs="Arial"/>
          <w:sz w:val="24"/>
          <w:szCs w:val="24"/>
        </w:rPr>
        <w:t>44</w:t>
      </w:r>
      <w:r w:rsidR="002F5268">
        <w:rPr>
          <w:rFonts w:ascii="Arial" w:hAnsi="Arial" w:cs="Arial"/>
          <w:sz w:val="24"/>
          <w:szCs w:val="24"/>
        </w:rPr>
        <w:t xml:space="preserve"> </w:t>
      </w:r>
      <w:r>
        <w:rPr>
          <w:rFonts w:ascii="Arial" w:hAnsi="Arial" w:cs="Arial"/>
          <w:sz w:val="24"/>
          <w:szCs w:val="24"/>
        </w:rPr>
        <w:t>,</w:t>
      </w:r>
      <w:r w:rsidR="002F5268">
        <w:rPr>
          <w:rFonts w:ascii="Arial" w:hAnsi="Arial" w:cs="Arial"/>
          <w:sz w:val="24"/>
          <w:szCs w:val="24"/>
        </w:rPr>
        <w:t xml:space="preserve"> </w:t>
      </w:r>
      <w:r w:rsidRPr="00533B9E">
        <w:rPr>
          <w:rFonts w:ascii="Arial" w:hAnsi="Arial" w:cs="Arial"/>
          <w:sz w:val="24"/>
          <w:szCs w:val="24"/>
        </w:rPr>
        <w:t>статьями</w:t>
      </w:r>
      <w:r w:rsidR="002F5268">
        <w:rPr>
          <w:rFonts w:ascii="Arial" w:hAnsi="Arial" w:cs="Arial"/>
          <w:sz w:val="24"/>
          <w:szCs w:val="24"/>
        </w:rPr>
        <w:t xml:space="preserve"> </w:t>
      </w:r>
      <w:r w:rsidRPr="00533B9E">
        <w:rPr>
          <w:rFonts w:ascii="Arial" w:hAnsi="Arial" w:cs="Arial"/>
          <w:sz w:val="24"/>
          <w:szCs w:val="24"/>
        </w:rPr>
        <w:t>24,</w:t>
      </w:r>
      <w:r w:rsidR="002F5268">
        <w:rPr>
          <w:rFonts w:ascii="Arial" w:hAnsi="Arial" w:cs="Arial"/>
          <w:sz w:val="24"/>
          <w:szCs w:val="24"/>
        </w:rPr>
        <w:t xml:space="preserve"> </w:t>
      </w:r>
      <w:r w:rsidRPr="00533B9E">
        <w:rPr>
          <w:rFonts w:ascii="Arial" w:hAnsi="Arial" w:cs="Arial"/>
          <w:sz w:val="24"/>
          <w:szCs w:val="24"/>
        </w:rPr>
        <w:t>43</w:t>
      </w:r>
      <w:r w:rsidR="002F5268">
        <w:rPr>
          <w:rFonts w:ascii="Arial" w:hAnsi="Arial" w:cs="Arial"/>
          <w:sz w:val="24"/>
          <w:szCs w:val="24"/>
        </w:rPr>
        <w:t xml:space="preserve"> </w:t>
      </w:r>
      <w:r w:rsidRPr="00533B9E">
        <w:rPr>
          <w:rFonts w:ascii="Arial" w:hAnsi="Arial" w:cs="Arial"/>
          <w:sz w:val="24"/>
          <w:szCs w:val="24"/>
        </w:rPr>
        <w:t>Устава</w:t>
      </w:r>
      <w:r w:rsidR="002F5268">
        <w:rPr>
          <w:rFonts w:ascii="Arial" w:hAnsi="Arial" w:cs="Arial"/>
          <w:sz w:val="24"/>
          <w:szCs w:val="24"/>
        </w:rPr>
        <w:t xml:space="preserve"> </w:t>
      </w:r>
      <w:r>
        <w:rPr>
          <w:rFonts w:ascii="Arial" w:hAnsi="Arial" w:cs="Arial"/>
          <w:sz w:val="24"/>
          <w:szCs w:val="24"/>
        </w:rPr>
        <w:t>Таргизского</w:t>
      </w:r>
      <w:r w:rsidR="002F5268">
        <w:rPr>
          <w:rFonts w:ascii="Arial" w:hAnsi="Arial" w:cs="Arial"/>
          <w:sz w:val="24"/>
          <w:szCs w:val="24"/>
        </w:rPr>
        <w:t xml:space="preserve"> </w:t>
      </w:r>
      <w:r w:rsidRPr="00533B9E">
        <w:rPr>
          <w:rFonts w:ascii="Arial" w:hAnsi="Arial" w:cs="Arial"/>
          <w:sz w:val="24"/>
          <w:szCs w:val="24"/>
        </w:rPr>
        <w:t>муниципального</w:t>
      </w:r>
      <w:r w:rsidR="002F5268">
        <w:rPr>
          <w:rFonts w:ascii="Arial" w:hAnsi="Arial" w:cs="Arial"/>
          <w:sz w:val="24"/>
          <w:szCs w:val="24"/>
        </w:rPr>
        <w:t xml:space="preserve"> </w:t>
      </w:r>
      <w:r w:rsidRPr="00533B9E">
        <w:rPr>
          <w:rFonts w:ascii="Arial" w:hAnsi="Arial" w:cs="Arial"/>
          <w:sz w:val="24"/>
          <w:szCs w:val="24"/>
        </w:rPr>
        <w:t>образования,</w:t>
      </w:r>
      <w:r w:rsidR="002F5268">
        <w:rPr>
          <w:rFonts w:ascii="Arial" w:hAnsi="Arial" w:cs="Arial"/>
          <w:sz w:val="24"/>
          <w:szCs w:val="24"/>
        </w:rPr>
        <w:t xml:space="preserve"> </w:t>
      </w:r>
      <w:r w:rsidRPr="00533B9E">
        <w:rPr>
          <w:rFonts w:ascii="Arial" w:hAnsi="Arial" w:cs="Arial"/>
          <w:sz w:val="24"/>
          <w:szCs w:val="24"/>
        </w:rPr>
        <w:t>Дума</w:t>
      </w:r>
      <w:r w:rsidR="002F5268">
        <w:rPr>
          <w:rFonts w:ascii="Arial" w:hAnsi="Arial" w:cs="Arial"/>
          <w:sz w:val="24"/>
          <w:szCs w:val="24"/>
        </w:rPr>
        <w:t xml:space="preserve"> </w:t>
      </w:r>
      <w:r>
        <w:rPr>
          <w:rFonts w:ascii="Arial" w:hAnsi="Arial" w:cs="Arial"/>
          <w:sz w:val="24"/>
          <w:szCs w:val="24"/>
        </w:rPr>
        <w:t>Таргизского</w:t>
      </w:r>
      <w:r w:rsidR="002F5268">
        <w:rPr>
          <w:rFonts w:ascii="Arial" w:hAnsi="Arial" w:cs="Arial"/>
          <w:sz w:val="24"/>
          <w:szCs w:val="24"/>
        </w:rPr>
        <w:t xml:space="preserve"> </w:t>
      </w:r>
      <w:r w:rsidRPr="00533B9E">
        <w:rPr>
          <w:rFonts w:ascii="Arial" w:hAnsi="Arial" w:cs="Arial"/>
          <w:sz w:val="24"/>
          <w:szCs w:val="24"/>
        </w:rPr>
        <w:t>муниципального</w:t>
      </w:r>
      <w:r w:rsidR="002F5268">
        <w:rPr>
          <w:rFonts w:ascii="Arial" w:hAnsi="Arial" w:cs="Arial"/>
          <w:sz w:val="24"/>
          <w:szCs w:val="24"/>
        </w:rPr>
        <w:t xml:space="preserve"> </w:t>
      </w:r>
      <w:r w:rsidRPr="00533B9E">
        <w:rPr>
          <w:rFonts w:ascii="Arial" w:hAnsi="Arial" w:cs="Arial"/>
          <w:sz w:val="24"/>
          <w:szCs w:val="24"/>
        </w:rPr>
        <w:t>образования</w:t>
      </w:r>
      <w:proofErr w:type="gramEnd"/>
    </w:p>
    <w:p w:rsidR="00995AFC" w:rsidRPr="00533B9E" w:rsidRDefault="00995AFC" w:rsidP="00995AFC">
      <w:pPr>
        <w:jc w:val="both"/>
        <w:rPr>
          <w:rFonts w:ascii="Arial" w:hAnsi="Arial" w:cs="Arial"/>
          <w:sz w:val="24"/>
          <w:szCs w:val="24"/>
        </w:rPr>
      </w:pPr>
    </w:p>
    <w:p w:rsidR="003B6D08" w:rsidRPr="002D2913" w:rsidRDefault="002D2913" w:rsidP="003B6D08">
      <w:pPr>
        <w:shd w:val="clear" w:color="auto" w:fill="FFFFFF"/>
        <w:ind w:left="851" w:right="115" w:hanging="284"/>
        <w:jc w:val="center"/>
        <w:rPr>
          <w:rFonts w:ascii="Arial" w:eastAsia="Times New Roman" w:hAnsi="Arial" w:cs="Arial"/>
          <w:b/>
          <w:spacing w:val="33"/>
          <w:sz w:val="30"/>
          <w:szCs w:val="30"/>
        </w:rPr>
      </w:pPr>
      <w:r w:rsidRPr="002D2913">
        <w:rPr>
          <w:rFonts w:ascii="Arial" w:eastAsia="Times New Roman" w:hAnsi="Arial" w:cs="Arial"/>
          <w:b/>
          <w:spacing w:val="33"/>
          <w:sz w:val="30"/>
          <w:szCs w:val="30"/>
        </w:rPr>
        <w:t>РЕШИЛА:</w:t>
      </w:r>
    </w:p>
    <w:p w:rsidR="009245CC" w:rsidRDefault="009245CC" w:rsidP="0051275B">
      <w:pPr>
        <w:jc w:val="both"/>
        <w:rPr>
          <w:rFonts w:ascii="Arial" w:hAnsi="Arial" w:cs="Arial"/>
          <w:sz w:val="24"/>
          <w:szCs w:val="24"/>
        </w:rPr>
      </w:pPr>
    </w:p>
    <w:p w:rsidR="0008759F" w:rsidRPr="00951516" w:rsidRDefault="00FC69D0" w:rsidP="002D2913">
      <w:pPr>
        <w:ind w:firstLine="567"/>
        <w:jc w:val="both"/>
        <w:rPr>
          <w:rFonts w:ascii="Arial" w:hAnsi="Arial" w:cs="Arial"/>
          <w:sz w:val="24"/>
          <w:szCs w:val="24"/>
        </w:rPr>
      </w:pPr>
      <w:r w:rsidRPr="00951516">
        <w:rPr>
          <w:rFonts w:ascii="Arial" w:hAnsi="Arial" w:cs="Arial"/>
          <w:sz w:val="24"/>
          <w:szCs w:val="24"/>
        </w:rPr>
        <w:t>1.</w:t>
      </w:r>
      <w:r w:rsidR="002F5268">
        <w:rPr>
          <w:rFonts w:ascii="Arial" w:hAnsi="Arial" w:cs="Arial"/>
          <w:sz w:val="24"/>
          <w:szCs w:val="24"/>
        </w:rPr>
        <w:t xml:space="preserve"> </w:t>
      </w:r>
      <w:r w:rsidRPr="00951516">
        <w:rPr>
          <w:rFonts w:ascii="Arial" w:hAnsi="Arial" w:cs="Arial"/>
          <w:sz w:val="24"/>
          <w:szCs w:val="24"/>
        </w:rPr>
        <w:t>Утвердить</w:t>
      </w:r>
      <w:r w:rsidR="002F5268">
        <w:rPr>
          <w:rFonts w:ascii="Arial" w:hAnsi="Arial" w:cs="Arial"/>
          <w:sz w:val="24"/>
          <w:szCs w:val="24"/>
        </w:rPr>
        <w:t xml:space="preserve"> </w:t>
      </w:r>
      <w:r w:rsidRPr="00951516">
        <w:rPr>
          <w:rFonts w:ascii="Arial" w:hAnsi="Arial" w:cs="Arial"/>
          <w:sz w:val="24"/>
          <w:szCs w:val="24"/>
        </w:rPr>
        <w:t>основные</w:t>
      </w:r>
      <w:r w:rsidR="002F5268">
        <w:rPr>
          <w:rFonts w:ascii="Arial" w:hAnsi="Arial" w:cs="Arial"/>
          <w:sz w:val="24"/>
          <w:szCs w:val="24"/>
        </w:rPr>
        <w:t xml:space="preserve"> </w:t>
      </w:r>
      <w:r w:rsidRPr="00951516">
        <w:rPr>
          <w:rFonts w:ascii="Arial" w:hAnsi="Arial" w:cs="Arial"/>
          <w:sz w:val="24"/>
          <w:szCs w:val="24"/>
        </w:rPr>
        <w:t>характеристики</w:t>
      </w:r>
      <w:r w:rsidR="002F5268">
        <w:rPr>
          <w:rFonts w:ascii="Arial" w:hAnsi="Arial" w:cs="Arial"/>
          <w:sz w:val="24"/>
          <w:szCs w:val="24"/>
        </w:rPr>
        <w:t xml:space="preserve"> </w:t>
      </w:r>
      <w:r w:rsidRPr="00951516">
        <w:rPr>
          <w:rFonts w:ascii="Arial" w:hAnsi="Arial" w:cs="Arial"/>
          <w:sz w:val="24"/>
          <w:szCs w:val="24"/>
        </w:rPr>
        <w:t>бюджета</w:t>
      </w:r>
      <w:r w:rsidR="002F5268">
        <w:rPr>
          <w:rFonts w:ascii="Arial" w:hAnsi="Arial" w:cs="Arial"/>
          <w:sz w:val="24"/>
          <w:szCs w:val="24"/>
        </w:rPr>
        <w:t xml:space="preserve"> </w:t>
      </w:r>
      <w:r w:rsidR="0008759F" w:rsidRPr="00951516">
        <w:rPr>
          <w:rFonts w:ascii="Arial" w:hAnsi="Arial" w:cs="Arial"/>
          <w:sz w:val="24"/>
          <w:szCs w:val="24"/>
        </w:rPr>
        <w:t>Таргизского</w:t>
      </w:r>
      <w:r w:rsidR="002F5268">
        <w:rPr>
          <w:rFonts w:ascii="Arial" w:hAnsi="Arial" w:cs="Arial"/>
          <w:sz w:val="24"/>
          <w:szCs w:val="24"/>
        </w:rPr>
        <w:t xml:space="preserve"> </w:t>
      </w:r>
      <w:r w:rsidRPr="00951516">
        <w:rPr>
          <w:rFonts w:ascii="Arial" w:hAnsi="Arial" w:cs="Arial"/>
          <w:sz w:val="24"/>
          <w:szCs w:val="24"/>
        </w:rPr>
        <w:t>муниципального</w:t>
      </w:r>
      <w:r w:rsidR="002F5268">
        <w:rPr>
          <w:rFonts w:ascii="Arial" w:hAnsi="Arial" w:cs="Arial"/>
          <w:sz w:val="24"/>
          <w:szCs w:val="24"/>
        </w:rPr>
        <w:t xml:space="preserve"> </w:t>
      </w:r>
      <w:r w:rsidRPr="00951516">
        <w:rPr>
          <w:rFonts w:ascii="Arial" w:hAnsi="Arial" w:cs="Arial"/>
          <w:sz w:val="24"/>
          <w:szCs w:val="24"/>
        </w:rPr>
        <w:t>образования</w:t>
      </w:r>
      <w:r w:rsidR="002F5268">
        <w:rPr>
          <w:rFonts w:ascii="Arial" w:hAnsi="Arial" w:cs="Arial"/>
          <w:sz w:val="24"/>
          <w:szCs w:val="24"/>
        </w:rPr>
        <w:t xml:space="preserve"> </w:t>
      </w:r>
      <w:r w:rsidR="0008759F" w:rsidRPr="00951516">
        <w:rPr>
          <w:rFonts w:ascii="Arial" w:hAnsi="Arial" w:cs="Arial"/>
          <w:sz w:val="24"/>
          <w:szCs w:val="24"/>
        </w:rPr>
        <w:t>на</w:t>
      </w:r>
      <w:r w:rsidR="002F5268">
        <w:rPr>
          <w:rFonts w:ascii="Arial" w:hAnsi="Arial" w:cs="Arial"/>
          <w:sz w:val="24"/>
          <w:szCs w:val="24"/>
        </w:rPr>
        <w:t xml:space="preserve"> </w:t>
      </w:r>
      <w:r w:rsidR="0008759F" w:rsidRPr="00951516">
        <w:rPr>
          <w:rFonts w:ascii="Arial" w:hAnsi="Arial" w:cs="Arial"/>
          <w:sz w:val="24"/>
          <w:szCs w:val="24"/>
        </w:rPr>
        <w:t>20</w:t>
      </w:r>
      <w:r w:rsidR="00995AFC">
        <w:rPr>
          <w:rFonts w:ascii="Arial" w:hAnsi="Arial" w:cs="Arial"/>
          <w:sz w:val="24"/>
          <w:szCs w:val="24"/>
        </w:rPr>
        <w:t>20</w:t>
      </w:r>
      <w:r w:rsidR="002F5268">
        <w:rPr>
          <w:rFonts w:ascii="Arial" w:hAnsi="Arial" w:cs="Arial"/>
          <w:sz w:val="24"/>
          <w:szCs w:val="24"/>
        </w:rPr>
        <w:t xml:space="preserve"> </w:t>
      </w:r>
      <w:r w:rsidR="0008759F" w:rsidRPr="00951516">
        <w:rPr>
          <w:rFonts w:ascii="Arial" w:hAnsi="Arial" w:cs="Arial"/>
          <w:sz w:val="24"/>
          <w:szCs w:val="24"/>
        </w:rPr>
        <w:t>год</w:t>
      </w:r>
      <w:r w:rsidR="002F5268">
        <w:rPr>
          <w:rFonts w:ascii="Arial" w:hAnsi="Arial" w:cs="Arial"/>
          <w:sz w:val="24"/>
          <w:szCs w:val="24"/>
        </w:rPr>
        <w:t xml:space="preserve"> </w:t>
      </w:r>
      <w:r w:rsidR="0008759F" w:rsidRPr="00951516">
        <w:rPr>
          <w:rFonts w:ascii="Arial" w:hAnsi="Arial" w:cs="Arial"/>
          <w:sz w:val="24"/>
          <w:szCs w:val="24"/>
        </w:rPr>
        <w:t>и</w:t>
      </w:r>
      <w:r w:rsidR="002F5268">
        <w:rPr>
          <w:rFonts w:ascii="Arial" w:hAnsi="Arial" w:cs="Arial"/>
          <w:sz w:val="24"/>
          <w:szCs w:val="24"/>
        </w:rPr>
        <w:t xml:space="preserve"> </w:t>
      </w:r>
      <w:r w:rsidR="0008759F" w:rsidRPr="00951516">
        <w:rPr>
          <w:rFonts w:ascii="Arial" w:hAnsi="Arial" w:cs="Arial"/>
          <w:sz w:val="24"/>
          <w:szCs w:val="24"/>
        </w:rPr>
        <w:t>плановый</w:t>
      </w:r>
      <w:r w:rsidR="002F5268">
        <w:rPr>
          <w:rFonts w:ascii="Arial" w:hAnsi="Arial" w:cs="Arial"/>
          <w:sz w:val="24"/>
          <w:szCs w:val="24"/>
        </w:rPr>
        <w:t xml:space="preserve"> </w:t>
      </w:r>
      <w:r w:rsidR="0008759F" w:rsidRPr="00951516">
        <w:rPr>
          <w:rFonts w:ascii="Arial" w:hAnsi="Arial" w:cs="Arial"/>
          <w:sz w:val="24"/>
          <w:szCs w:val="24"/>
        </w:rPr>
        <w:t>период</w:t>
      </w:r>
      <w:r w:rsidR="002F5268">
        <w:rPr>
          <w:rFonts w:ascii="Arial" w:hAnsi="Arial" w:cs="Arial"/>
          <w:sz w:val="24"/>
          <w:szCs w:val="24"/>
        </w:rPr>
        <w:t xml:space="preserve"> </w:t>
      </w:r>
      <w:r w:rsidR="0008759F" w:rsidRPr="00951516">
        <w:rPr>
          <w:rFonts w:ascii="Arial" w:hAnsi="Arial" w:cs="Arial"/>
          <w:sz w:val="24"/>
          <w:szCs w:val="24"/>
        </w:rPr>
        <w:t>20</w:t>
      </w:r>
      <w:r w:rsidR="007A700C">
        <w:rPr>
          <w:rFonts w:ascii="Arial" w:hAnsi="Arial" w:cs="Arial"/>
          <w:sz w:val="24"/>
          <w:szCs w:val="24"/>
        </w:rPr>
        <w:t>2</w:t>
      </w:r>
      <w:r w:rsidR="00995AFC">
        <w:rPr>
          <w:rFonts w:ascii="Arial" w:hAnsi="Arial" w:cs="Arial"/>
          <w:sz w:val="24"/>
          <w:szCs w:val="24"/>
        </w:rPr>
        <w:t>1</w:t>
      </w:r>
      <w:r w:rsidR="002F5268">
        <w:rPr>
          <w:rFonts w:ascii="Arial" w:hAnsi="Arial" w:cs="Arial"/>
          <w:sz w:val="24"/>
          <w:szCs w:val="24"/>
        </w:rPr>
        <w:t xml:space="preserve"> </w:t>
      </w:r>
      <w:r w:rsidR="0008759F" w:rsidRPr="00951516">
        <w:rPr>
          <w:rFonts w:ascii="Arial" w:hAnsi="Arial" w:cs="Arial"/>
          <w:sz w:val="24"/>
          <w:szCs w:val="24"/>
        </w:rPr>
        <w:t>и</w:t>
      </w:r>
      <w:r w:rsidR="002F5268">
        <w:rPr>
          <w:rFonts w:ascii="Arial" w:hAnsi="Arial" w:cs="Arial"/>
          <w:sz w:val="24"/>
          <w:szCs w:val="24"/>
        </w:rPr>
        <w:t xml:space="preserve"> </w:t>
      </w:r>
      <w:r w:rsidR="0008759F" w:rsidRPr="00951516">
        <w:rPr>
          <w:rFonts w:ascii="Arial" w:hAnsi="Arial" w:cs="Arial"/>
          <w:sz w:val="24"/>
          <w:szCs w:val="24"/>
        </w:rPr>
        <w:t>202</w:t>
      </w:r>
      <w:r w:rsidR="00995AFC">
        <w:rPr>
          <w:rFonts w:ascii="Arial" w:hAnsi="Arial" w:cs="Arial"/>
          <w:sz w:val="24"/>
          <w:szCs w:val="24"/>
        </w:rPr>
        <w:t>2</w:t>
      </w:r>
      <w:r w:rsidR="002F5268">
        <w:rPr>
          <w:rFonts w:ascii="Arial" w:hAnsi="Arial" w:cs="Arial"/>
          <w:sz w:val="24"/>
          <w:szCs w:val="24"/>
        </w:rPr>
        <w:t xml:space="preserve"> </w:t>
      </w:r>
      <w:r w:rsidR="0008759F" w:rsidRPr="00951516">
        <w:rPr>
          <w:rFonts w:ascii="Arial" w:hAnsi="Arial" w:cs="Arial"/>
          <w:sz w:val="24"/>
          <w:szCs w:val="24"/>
        </w:rPr>
        <w:t>годов.</w:t>
      </w:r>
    </w:p>
    <w:p w:rsidR="00240E70" w:rsidRDefault="00FC69D0" w:rsidP="002D2913">
      <w:pPr>
        <w:ind w:firstLine="567"/>
        <w:jc w:val="both"/>
        <w:rPr>
          <w:rFonts w:ascii="Arial" w:eastAsia="Times New Roman" w:hAnsi="Arial" w:cs="Arial"/>
          <w:spacing w:val="2"/>
          <w:sz w:val="24"/>
          <w:szCs w:val="24"/>
        </w:rPr>
      </w:pPr>
      <w:r w:rsidRPr="00240E70">
        <w:rPr>
          <w:rFonts w:ascii="Arial" w:hAnsi="Arial" w:cs="Arial"/>
          <w:sz w:val="24"/>
          <w:szCs w:val="24"/>
        </w:rPr>
        <w:t>-</w:t>
      </w:r>
      <w:r w:rsidR="002F5268">
        <w:rPr>
          <w:rFonts w:ascii="Arial" w:hAnsi="Arial" w:cs="Arial"/>
          <w:sz w:val="24"/>
          <w:szCs w:val="24"/>
        </w:rPr>
        <w:t xml:space="preserve"> </w:t>
      </w:r>
      <w:proofErr w:type="gramStart"/>
      <w:r w:rsidR="00240E70" w:rsidRPr="00240E70">
        <w:rPr>
          <w:rFonts w:ascii="Arial" w:hAnsi="Arial" w:cs="Arial"/>
          <w:sz w:val="24"/>
          <w:szCs w:val="24"/>
        </w:rPr>
        <w:t>п</w:t>
      </w:r>
      <w:proofErr w:type="gramEnd"/>
      <w:r w:rsidR="00240E70" w:rsidRPr="00240E70">
        <w:rPr>
          <w:rFonts w:ascii="Arial" w:hAnsi="Arial" w:cs="Arial"/>
          <w:sz w:val="24"/>
          <w:szCs w:val="24"/>
        </w:rPr>
        <w:t>рогнозируемый</w:t>
      </w:r>
      <w:r w:rsidR="002F5268">
        <w:rPr>
          <w:rFonts w:ascii="Arial" w:hAnsi="Arial" w:cs="Arial"/>
          <w:b/>
          <w:sz w:val="24"/>
          <w:szCs w:val="24"/>
        </w:rPr>
        <w:t xml:space="preserve"> </w:t>
      </w:r>
      <w:r w:rsidRPr="00951516">
        <w:rPr>
          <w:rFonts w:ascii="Arial" w:hAnsi="Arial" w:cs="Arial"/>
          <w:sz w:val="24"/>
          <w:szCs w:val="24"/>
        </w:rPr>
        <w:t>общий</w:t>
      </w:r>
      <w:r w:rsidR="002F5268">
        <w:rPr>
          <w:rFonts w:ascii="Arial" w:hAnsi="Arial" w:cs="Arial"/>
          <w:sz w:val="24"/>
          <w:szCs w:val="24"/>
        </w:rPr>
        <w:t xml:space="preserve"> </w:t>
      </w:r>
      <w:r w:rsidRPr="00951516">
        <w:rPr>
          <w:rFonts w:ascii="Arial" w:hAnsi="Arial" w:cs="Arial"/>
          <w:sz w:val="24"/>
          <w:szCs w:val="24"/>
        </w:rPr>
        <w:t>объем</w:t>
      </w:r>
      <w:r w:rsidR="002F5268">
        <w:rPr>
          <w:rFonts w:ascii="Arial" w:hAnsi="Arial" w:cs="Arial"/>
          <w:sz w:val="24"/>
          <w:szCs w:val="24"/>
        </w:rPr>
        <w:t xml:space="preserve"> </w:t>
      </w:r>
      <w:r w:rsidRPr="00951516">
        <w:rPr>
          <w:rFonts w:ascii="Arial" w:hAnsi="Arial" w:cs="Arial"/>
          <w:sz w:val="24"/>
          <w:szCs w:val="24"/>
        </w:rPr>
        <w:t>доходов</w:t>
      </w:r>
      <w:r w:rsidR="002F5268">
        <w:rPr>
          <w:rFonts w:ascii="Arial" w:hAnsi="Arial" w:cs="Arial"/>
          <w:sz w:val="24"/>
          <w:szCs w:val="24"/>
        </w:rPr>
        <w:t xml:space="preserve"> </w:t>
      </w:r>
      <w:r w:rsidR="0008759F" w:rsidRPr="00951516">
        <w:rPr>
          <w:rFonts w:ascii="Arial" w:hAnsi="Arial" w:cs="Arial"/>
          <w:sz w:val="24"/>
          <w:szCs w:val="24"/>
        </w:rPr>
        <w:t>бюджета</w:t>
      </w:r>
      <w:r w:rsidR="002F5268">
        <w:rPr>
          <w:rFonts w:ascii="Arial" w:hAnsi="Arial" w:cs="Arial"/>
          <w:sz w:val="24"/>
          <w:szCs w:val="24"/>
        </w:rPr>
        <w:t xml:space="preserve"> </w:t>
      </w:r>
      <w:r w:rsidR="0008759F" w:rsidRPr="00951516">
        <w:rPr>
          <w:rFonts w:ascii="Arial" w:hAnsi="Arial" w:cs="Arial"/>
          <w:sz w:val="24"/>
          <w:szCs w:val="24"/>
        </w:rPr>
        <w:t>Таргизского</w:t>
      </w:r>
      <w:r w:rsidR="002F5268">
        <w:rPr>
          <w:rFonts w:ascii="Arial" w:hAnsi="Arial" w:cs="Arial"/>
          <w:sz w:val="24"/>
          <w:szCs w:val="24"/>
        </w:rPr>
        <w:t xml:space="preserve"> </w:t>
      </w:r>
      <w:r w:rsidR="0008759F" w:rsidRPr="00951516">
        <w:rPr>
          <w:rFonts w:ascii="Arial" w:hAnsi="Arial" w:cs="Arial"/>
          <w:sz w:val="24"/>
          <w:szCs w:val="24"/>
        </w:rPr>
        <w:t>МО</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w:t>
      </w:r>
      <w:r w:rsidR="00995AFC">
        <w:rPr>
          <w:rFonts w:ascii="Arial" w:hAnsi="Arial" w:cs="Arial"/>
          <w:sz w:val="24"/>
          <w:szCs w:val="24"/>
        </w:rPr>
        <w:t>20</w:t>
      </w:r>
      <w:r w:rsidR="002F5268">
        <w:rPr>
          <w:rFonts w:ascii="Arial" w:hAnsi="Arial" w:cs="Arial"/>
          <w:sz w:val="24"/>
          <w:szCs w:val="24"/>
        </w:rPr>
        <w:t xml:space="preserve"> </w:t>
      </w:r>
      <w:r w:rsidRPr="00951516">
        <w:rPr>
          <w:rFonts w:ascii="Arial" w:hAnsi="Arial" w:cs="Arial"/>
          <w:sz w:val="24"/>
          <w:szCs w:val="24"/>
        </w:rPr>
        <w:t>год</w:t>
      </w:r>
      <w:r w:rsidR="002F5268">
        <w:rPr>
          <w:rFonts w:ascii="Arial" w:hAnsi="Arial" w:cs="Arial"/>
          <w:sz w:val="24"/>
          <w:szCs w:val="24"/>
        </w:rPr>
        <w:t xml:space="preserve"> </w:t>
      </w: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сумме</w:t>
      </w:r>
      <w:r w:rsidR="002F5268">
        <w:rPr>
          <w:rFonts w:ascii="Arial" w:hAnsi="Arial" w:cs="Arial"/>
          <w:sz w:val="24"/>
          <w:szCs w:val="24"/>
        </w:rPr>
        <w:t xml:space="preserve"> </w:t>
      </w:r>
      <w:r w:rsidR="00995AFC">
        <w:rPr>
          <w:rFonts w:ascii="Arial" w:hAnsi="Arial" w:cs="Arial"/>
          <w:sz w:val="24"/>
          <w:szCs w:val="24"/>
        </w:rPr>
        <w:t>1</w:t>
      </w:r>
      <w:r w:rsidR="00086DAD">
        <w:rPr>
          <w:rFonts w:ascii="Arial" w:hAnsi="Arial" w:cs="Arial"/>
          <w:sz w:val="24"/>
          <w:szCs w:val="24"/>
        </w:rPr>
        <w:t>4</w:t>
      </w:r>
      <w:r w:rsidR="002F5268">
        <w:rPr>
          <w:rFonts w:ascii="Arial" w:hAnsi="Arial" w:cs="Arial"/>
          <w:sz w:val="24"/>
          <w:szCs w:val="24"/>
        </w:rPr>
        <w:t xml:space="preserve"> </w:t>
      </w:r>
      <w:r w:rsidR="00086DAD">
        <w:rPr>
          <w:rFonts w:ascii="Arial" w:hAnsi="Arial" w:cs="Arial"/>
          <w:sz w:val="24"/>
          <w:szCs w:val="24"/>
        </w:rPr>
        <w:t>869</w:t>
      </w:r>
      <w:r w:rsidR="002F5268">
        <w:rPr>
          <w:rFonts w:ascii="Arial" w:hAnsi="Arial" w:cs="Arial"/>
          <w:sz w:val="24"/>
          <w:szCs w:val="24"/>
        </w:rPr>
        <w:t xml:space="preserve"> </w:t>
      </w:r>
      <w:r w:rsidR="00086DAD">
        <w:rPr>
          <w:rFonts w:ascii="Arial" w:hAnsi="Arial" w:cs="Arial"/>
          <w:sz w:val="24"/>
          <w:szCs w:val="24"/>
        </w:rPr>
        <w:t>456</w:t>
      </w:r>
      <w:r w:rsidR="00995AFC">
        <w:rPr>
          <w:rFonts w:ascii="Arial" w:hAnsi="Arial" w:cs="Arial"/>
          <w:sz w:val="24"/>
          <w:szCs w:val="24"/>
        </w:rPr>
        <w:t>,</w:t>
      </w:r>
      <w:r w:rsidR="00086DAD">
        <w:rPr>
          <w:rFonts w:ascii="Arial" w:hAnsi="Arial" w:cs="Arial"/>
          <w:sz w:val="24"/>
          <w:szCs w:val="24"/>
        </w:rPr>
        <w:t>2</w:t>
      </w:r>
      <w:r w:rsidR="00995AFC">
        <w:rPr>
          <w:rFonts w:ascii="Arial" w:hAnsi="Arial" w:cs="Arial"/>
          <w:sz w:val="24"/>
          <w:szCs w:val="24"/>
        </w:rPr>
        <w:t>0</w:t>
      </w:r>
      <w:r w:rsidR="002F5268">
        <w:rPr>
          <w:rFonts w:ascii="Arial" w:hAnsi="Arial" w:cs="Arial"/>
          <w:sz w:val="24"/>
          <w:szCs w:val="24"/>
        </w:rPr>
        <w:t xml:space="preserve"> </w:t>
      </w:r>
      <w:r w:rsidRPr="00240E70">
        <w:rPr>
          <w:rFonts w:ascii="Arial" w:hAnsi="Arial" w:cs="Arial"/>
          <w:sz w:val="24"/>
          <w:szCs w:val="24"/>
        </w:rPr>
        <w:t>рублей</w:t>
      </w:r>
      <w:r w:rsidR="00240E70">
        <w:rPr>
          <w:rFonts w:ascii="Arial" w:hAnsi="Arial" w:cs="Arial"/>
          <w:b/>
          <w:sz w:val="24"/>
          <w:szCs w:val="24"/>
        </w:rPr>
        <w:t>,</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из</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них</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объём</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межбюджетных</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трансфертов</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получаемых</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из</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других</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бюджетов</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бюджетной</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системы</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Российской</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Федерации</w:t>
      </w:r>
      <w:r w:rsidR="002F5268">
        <w:rPr>
          <w:rFonts w:ascii="Arial" w:eastAsia="Times New Roman" w:hAnsi="Arial" w:cs="Arial"/>
          <w:spacing w:val="2"/>
          <w:sz w:val="24"/>
          <w:szCs w:val="24"/>
        </w:rPr>
        <w:t xml:space="preserve"> </w:t>
      </w:r>
    </w:p>
    <w:p w:rsidR="00240E70" w:rsidRPr="00B33C04" w:rsidRDefault="00995AFC" w:rsidP="00240E70">
      <w:pPr>
        <w:widowControl/>
        <w:autoSpaceDE/>
        <w:autoSpaceDN/>
        <w:adjustRightInd/>
        <w:jc w:val="both"/>
        <w:rPr>
          <w:rFonts w:ascii="Arial" w:eastAsia="Times New Roman" w:hAnsi="Arial" w:cs="Arial"/>
          <w:spacing w:val="2"/>
          <w:sz w:val="24"/>
          <w:szCs w:val="24"/>
        </w:rPr>
      </w:pPr>
      <w:r>
        <w:rPr>
          <w:rFonts w:ascii="Arial" w:eastAsia="Times New Roman" w:hAnsi="Arial" w:cs="Arial"/>
          <w:bCs/>
          <w:sz w:val="24"/>
          <w:szCs w:val="24"/>
        </w:rPr>
        <w:t>1</w:t>
      </w:r>
      <w:r w:rsidR="00086DAD">
        <w:rPr>
          <w:rFonts w:ascii="Arial" w:eastAsia="Times New Roman" w:hAnsi="Arial" w:cs="Arial"/>
          <w:bCs/>
          <w:sz w:val="24"/>
          <w:szCs w:val="24"/>
        </w:rPr>
        <w:t>2</w:t>
      </w:r>
      <w:r w:rsidR="002F5268">
        <w:rPr>
          <w:rFonts w:ascii="Arial" w:eastAsia="Times New Roman" w:hAnsi="Arial" w:cs="Arial"/>
          <w:bCs/>
          <w:sz w:val="24"/>
          <w:szCs w:val="24"/>
        </w:rPr>
        <w:t xml:space="preserve"> </w:t>
      </w:r>
      <w:r w:rsidR="00086DAD">
        <w:rPr>
          <w:rFonts w:ascii="Arial" w:eastAsia="Times New Roman" w:hAnsi="Arial" w:cs="Arial"/>
          <w:bCs/>
          <w:sz w:val="24"/>
          <w:szCs w:val="24"/>
        </w:rPr>
        <w:t>471</w:t>
      </w:r>
      <w:r w:rsidR="002F5268">
        <w:rPr>
          <w:rFonts w:ascii="Arial" w:eastAsia="Times New Roman" w:hAnsi="Arial" w:cs="Arial"/>
          <w:bCs/>
          <w:sz w:val="24"/>
          <w:szCs w:val="24"/>
        </w:rPr>
        <w:t xml:space="preserve"> </w:t>
      </w:r>
      <w:r w:rsidR="00086DAD">
        <w:rPr>
          <w:rFonts w:ascii="Arial" w:eastAsia="Times New Roman" w:hAnsi="Arial" w:cs="Arial"/>
          <w:bCs/>
          <w:sz w:val="24"/>
          <w:szCs w:val="24"/>
        </w:rPr>
        <w:t>3</w:t>
      </w:r>
      <w:r>
        <w:rPr>
          <w:rFonts w:ascii="Arial" w:eastAsia="Times New Roman" w:hAnsi="Arial" w:cs="Arial"/>
          <w:bCs/>
          <w:sz w:val="24"/>
          <w:szCs w:val="24"/>
        </w:rPr>
        <w:t>00</w:t>
      </w:r>
      <w:r w:rsidR="00240E70" w:rsidRPr="00240E70">
        <w:rPr>
          <w:rFonts w:ascii="Arial" w:eastAsia="Times New Roman" w:hAnsi="Arial" w:cs="Arial"/>
          <w:bCs/>
          <w:sz w:val="24"/>
          <w:szCs w:val="24"/>
        </w:rPr>
        <w:t>,0</w:t>
      </w:r>
      <w:r w:rsidR="00240E70">
        <w:rPr>
          <w:rFonts w:ascii="Arial" w:eastAsia="Times New Roman" w:hAnsi="Arial" w:cs="Arial"/>
          <w:bCs/>
          <w:sz w:val="24"/>
          <w:szCs w:val="24"/>
        </w:rPr>
        <w:t>0</w:t>
      </w:r>
      <w:r w:rsidR="002F5268">
        <w:rPr>
          <w:rFonts w:ascii="Arial" w:eastAsia="Times New Roman" w:hAnsi="Arial" w:cs="Arial"/>
          <w:bCs/>
          <w:sz w:val="24"/>
          <w:szCs w:val="24"/>
        </w:rPr>
        <w:t xml:space="preserve"> </w:t>
      </w:r>
      <w:r w:rsidR="00240E70">
        <w:rPr>
          <w:rFonts w:ascii="Arial" w:eastAsia="Times New Roman" w:hAnsi="Arial" w:cs="Arial"/>
          <w:bCs/>
          <w:color w:val="000000"/>
          <w:sz w:val="24"/>
          <w:szCs w:val="24"/>
        </w:rPr>
        <w:t>рублей;</w:t>
      </w:r>
    </w:p>
    <w:p w:rsidR="007A700C" w:rsidRDefault="00FC69D0" w:rsidP="002D2913">
      <w:pPr>
        <w:ind w:firstLine="708"/>
        <w:jc w:val="both"/>
        <w:rPr>
          <w:rFonts w:ascii="Arial" w:hAnsi="Arial" w:cs="Arial"/>
          <w:b/>
          <w:sz w:val="24"/>
          <w:szCs w:val="24"/>
        </w:rPr>
      </w:pPr>
      <w:r w:rsidRPr="00951516">
        <w:rPr>
          <w:rFonts w:ascii="Arial" w:hAnsi="Arial" w:cs="Arial"/>
          <w:sz w:val="24"/>
          <w:szCs w:val="24"/>
        </w:rPr>
        <w:t>-</w:t>
      </w:r>
      <w:r w:rsidR="002F5268">
        <w:rPr>
          <w:rFonts w:ascii="Arial" w:hAnsi="Arial" w:cs="Arial"/>
          <w:sz w:val="24"/>
          <w:szCs w:val="24"/>
        </w:rPr>
        <w:t xml:space="preserve"> </w:t>
      </w:r>
      <w:r w:rsidRPr="00951516">
        <w:rPr>
          <w:rFonts w:ascii="Arial" w:hAnsi="Arial" w:cs="Arial"/>
          <w:sz w:val="24"/>
          <w:szCs w:val="24"/>
        </w:rPr>
        <w:t>общий</w:t>
      </w:r>
      <w:r w:rsidR="002F5268">
        <w:rPr>
          <w:rFonts w:ascii="Arial" w:hAnsi="Arial" w:cs="Arial"/>
          <w:sz w:val="24"/>
          <w:szCs w:val="24"/>
        </w:rPr>
        <w:t xml:space="preserve"> </w:t>
      </w:r>
      <w:r w:rsidRPr="00951516">
        <w:rPr>
          <w:rFonts w:ascii="Arial" w:hAnsi="Arial" w:cs="Arial"/>
          <w:sz w:val="24"/>
          <w:szCs w:val="24"/>
        </w:rPr>
        <w:t>объем</w:t>
      </w:r>
      <w:r w:rsidR="002F5268">
        <w:rPr>
          <w:rFonts w:ascii="Arial" w:hAnsi="Arial" w:cs="Arial"/>
          <w:sz w:val="24"/>
          <w:szCs w:val="24"/>
        </w:rPr>
        <w:t xml:space="preserve"> </w:t>
      </w:r>
      <w:r w:rsidRPr="00951516">
        <w:rPr>
          <w:rFonts w:ascii="Arial" w:hAnsi="Arial" w:cs="Arial"/>
          <w:sz w:val="24"/>
          <w:szCs w:val="24"/>
        </w:rPr>
        <w:t>расходов</w:t>
      </w:r>
      <w:r w:rsidR="002F5268">
        <w:rPr>
          <w:rFonts w:ascii="Arial" w:hAnsi="Arial" w:cs="Arial"/>
          <w:sz w:val="24"/>
          <w:szCs w:val="24"/>
        </w:rPr>
        <w:t xml:space="preserve"> </w:t>
      </w:r>
      <w:r w:rsidR="0008759F" w:rsidRPr="00951516">
        <w:rPr>
          <w:rFonts w:ascii="Arial" w:hAnsi="Arial" w:cs="Arial"/>
          <w:sz w:val="24"/>
          <w:szCs w:val="24"/>
        </w:rPr>
        <w:t>бюджета</w:t>
      </w:r>
      <w:r w:rsidR="002F5268">
        <w:rPr>
          <w:rFonts w:ascii="Arial" w:hAnsi="Arial" w:cs="Arial"/>
          <w:sz w:val="24"/>
          <w:szCs w:val="24"/>
        </w:rPr>
        <w:t xml:space="preserve"> </w:t>
      </w:r>
      <w:r w:rsidR="0008759F" w:rsidRPr="00951516">
        <w:rPr>
          <w:rFonts w:ascii="Arial" w:hAnsi="Arial" w:cs="Arial"/>
          <w:sz w:val="24"/>
          <w:szCs w:val="24"/>
        </w:rPr>
        <w:t>Таргизского</w:t>
      </w:r>
      <w:r w:rsidR="002F5268">
        <w:rPr>
          <w:rFonts w:ascii="Arial" w:hAnsi="Arial" w:cs="Arial"/>
          <w:sz w:val="24"/>
          <w:szCs w:val="24"/>
        </w:rPr>
        <w:t xml:space="preserve"> </w:t>
      </w:r>
      <w:r w:rsidR="0051275B" w:rsidRPr="00951516">
        <w:rPr>
          <w:rFonts w:ascii="Arial" w:hAnsi="Arial" w:cs="Arial"/>
          <w:sz w:val="24"/>
          <w:szCs w:val="24"/>
        </w:rPr>
        <w:t>МО</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w:t>
      </w:r>
      <w:r w:rsidR="00995AFC">
        <w:rPr>
          <w:rFonts w:ascii="Arial" w:hAnsi="Arial" w:cs="Arial"/>
          <w:sz w:val="24"/>
          <w:szCs w:val="24"/>
        </w:rPr>
        <w:t>20</w:t>
      </w:r>
      <w:r w:rsidR="002F5268">
        <w:rPr>
          <w:rFonts w:ascii="Arial" w:hAnsi="Arial" w:cs="Arial"/>
          <w:sz w:val="24"/>
          <w:szCs w:val="24"/>
        </w:rPr>
        <w:t xml:space="preserve"> </w:t>
      </w:r>
      <w:r w:rsidRPr="00951516">
        <w:rPr>
          <w:rFonts w:ascii="Arial" w:hAnsi="Arial" w:cs="Arial"/>
          <w:sz w:val="24"/>
          <w:szCs w:val="24"/>
        </w:rPr>
        <w:t>год</w:t>
      </w:r>
      <w:r w:rsidR="002F5268">
        <w:rPr>
          <w:rFonts w:ascii="Arial" w:hAnsi="Arial" w:cs="Arial"/>
          <w:sz w:val="24"/>
          <w:szCs w:val="24"/>
        </w:rPr>
        <w:t xml:space="preserve"> </w:t>
      </w: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сумме</w:t>
      </w:r>
      <w:r w:rsidRPr="00951516">
        <w:rPr>
          <w:rFonts w:ascii="Arial" w:hAnsi="Arial" w:cs="Arial"/>
          <w:b/>
          <w:sz w:val="24"/>
          <w:szCs w:val="24"/>
        </w:rPr>
        <w:t>:</w:t>
      </w:r>
      <w:r w:rsidR="002F5268">
        <w:rPr>
          <w:rFonts w:ascii="Arial" w:hAnsi="Arial" w:cs="Arial"/>
          <w:b/>
          <w:sz w:val="24"/>
          <w:szCs w:val="24"/>
        </w:rPr>
        <w:t xml:space="preserve"> </w:t>
      </w:r>
    </w:p>
    <w:p w:rsidR="00FC69D0" w:rsidRPr="00240E70" w:rsidRDefault="00086DAD" w:rsidP="0051275B">
      <w:pPr>
        <w:jc w:val="both"/>
        <w:rPr>
          <w:rFonts w:ascii="Arial" w:hAnsi="Arial" w:cs="Arial"/>
          <w:sz w:val="24"/>
          <w:szCs w:val="24"/>
        </w:rPr>
      </w:pPr>
      <w:r>
        <w:rPr>
          <w:rFonts w:ascii="Arial" w:hAnsi="Arial" w:cs="Arial"/>
          <w:sz w:val="24"/>
          <w:szCs w:val="24"/>
        </w:rPr>
        <w:t>14</w:t>
      </w:r>
      <w:r w:rsidR="002F5268">
        <w:rPr>
          <w:rFonts w:ascii="Arial" w:hAnsi="Arial" w:cs="Arial"/>
          <w:sz w:val="24"/>
          <w:szCs w:val="24"/>
        </w:rPr>
        <w:t xml:space="preserve"> </w:t>
      </w:r>
      <w:r>
        <w:rPr>
          <w:rFonts w:ascii="Arial" w:hAnsi="Arial" w:cs="Arial"/>
          <w:sz w:val="24"/>
          <w:szCs w:val="24"/>
        </w:rPr>
        <w:t>869</w:t>
      </w:r>
      <w:r w:rsidR="002F5268">
        <w:rPr>
          <w:rFonts w:ascii="Arial" w:hAnsi="Arial" w:cs="Arial"/>
          <w:sz w:val="24"/>
          <w:szCs w:val="24"/>
        </w:rPr>
        <w:t xml:space="preserve"> </w:t>
      </w:r>
      <w:r>
        <w:rPr>
          <w:rFonts w:ascii="Arial" w:hAnsi="Arial" w:cs="Arial"/>
          <w:sz w:val="24"/>
          <w:szCs w:val="24"/>
        </w:rPr>
        <w:t>456,20</w:t>
      </w:r>
      <w:r w:rsidR="002F5268">
        <w:rPr>
          <w:rFonts w:ascii="Arial" w:hAnsi="Arial" w:cs="Arial"/>
          <w:sz w:val="24"/>
          <w:szCs w:val="24"/>
        </w:rPr>
        <w:t xml:space="preserve"> </w:t>
      </w:r>
      <w:r w:rsidR="00FC69D0" w:rsidRPr="00240E70">
        <w:rPr>
          <w:rFonts w:ascii="Arial" w:hAnsi="Arial" w:cs="Arial"/>
          <w:sz w:val="24"/>
          <w:szCs w:val="24"/>
        </w:rPr>
        <w:t>рублей;</w:t>
      </w:r>
    </w:p>
    <w:p w:rsidR="00FC69D0" w:rsidRDefault="00FC69D0" w:rsidP="002D2913">
      <w:pPr>
        <w:ind w:firstLine="708"/>
        <w:jc w:val="both"/>
        <w:rPr>
          <w:rFonts w:ascii="Arial" w:hAnsi="Arial" w:cs="Arial"/>
          <w:sz w:val="24"/>
          <w:szCs w:val="24"/>
        </w:rPr>
      </w:pPr>
      <w:r w:rsidRPr="00951516">
        <w:rPr>
          <w:rFonts w:ascii="Arial" w:hAnsi="Arial" w:cs="Arial"/>
          <w:sz w:val="24"/>
          <w:szCs w:val="24"/>
        </w:rPr>
        <w:t>-Дефицит</w:t>
      </w:r>
      <w:r w:rsidR="002F5268">
        <w:rPr>
          <w:rFonts w:ascii="Arial" w:hAnsi="Arial" w:cs="Arial"/>
          <w:sz w:val="24"/>
          <w:szCs w:val="24"/>
        </w:rPr>
        <w:t xml:space="preserve"> </w:t>
      </w:r>
      <w:r w:rsidRPr="00951516">
        <w:rPr>
          <w:rFonts w:ascii="Arial" w:hAnsi="Arial" w:cs="Arial"/>
          <w:sz w:val="24"/>
          <w:szCs w:val="24"/>
        </w:rPr>
        <w:t>бюджета</w:t>
      </w:r>
      <w:r w:rsidR="002F5268">
        <w:rPr>
          <w:rFonts w:ascii="Arial" w:hAnsi="Arial" w:cs="Arial"/>
          <w:sz w:val="24"/>
          <w:szCs w:val="24"/>
        </w:rPr>
        <w:t xml:space="preserve"> </w:t>
      </w:r>
      <w:r w:rsidR="00240E70" w:rsidRPr="00951516">
        <w:rPr>
          <w:rFonts w:ascii="Arial" w:hAnsi="Arial" w:cs="Arial"/>
          <w:sz w:val="24"/>
          <w:szCs w:val="24"/>
        </w:rPr>
        <w:t>Таргизского</w:t>
      </w:r>
      <w:r w:rsidR="002F5268">
        <w:rPr>
          <w:rFonts w:ascii="Arial" w:hAnsi="Arial" w:cs="Arial"/>
          <w:sz w:val="24"/>
          <w:szCs w:val="24"/>
        </w:rPr>
        <w:t xml:space="preserve"> </w:t>
      </w:r>
      <w:r w:rsidR="00240E70" w:rsidRPr="00951516">
        <w:rPr>
          <w:rFonts w:ascii="Arial" w:hAnsi="Arial" w:cs="Arial"/>
          <w:sz w:val="24"/>
          <w:szCs w:val="24"/>
        </w:rPr>
        <w:t>МО</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w:t>
      </w:r>
      <w:r w:rsidR="00995AFC">
        <w:rPr>
          <w:rFonts w:ascii="Arial" w:hAnsi="Arial" w:cs="Arial"/>
          <w:sz w:val="24"/>
          <w:szCs w:val="24"/>
        </w:rPr>
        <w:t>20</w:t>
      </w:r>
      <w:r w:rsidR="002F5268">
        <w:rPr>
          <w:rFonts w:ascii="Arial" w:hAnsi="Arial" w:cs="Arial"/>
          <w:sz w:val="24"/>
          <w:szCs w:val="24"/>
        </w:rPr>
        <w:t xml:space="preserve"> </w:t>
      </w:r>
      <w:r w:rsidRPr="00951516">
        <w:rPr>
          <w:rFonts w:ascii="Arial" w:hAnsi="Arial" w:cs="Arial"/>
          <w:sz w:val="24"/>
          <w:szCs w:val="24"/>
        </w:rPr>
        <w:t>год</w:t>
      </w:r>
      <w:r w:rsidRPr="00951516">
        <w:rPr>
          <w:rFonts w:ascii="Arial" w:hAnsi="Arial" w:cs="Arial"/>
          <w:b/>
          <w:sz w:val="24"/>
          <w:szCs w:val="24"/>
        </w:rPr>
        <w:t>:</w:t>
      </w:r>
      <w:r w:rsidR="002F5268">
        <w:rPr>
          <w:rFonts w:ascii="Arial" w:hAnsi="Arial" w:cs="Arial"/>
          <w:b/>
          <w:sz w:val="24"/>
          <w:szCs w:val="24"/>
        </w:rPr>
        <w:t xml:space="preserve"> </w:t>
      </w:r>
      <w:r w:rsidRPr="00240E70">
        <w:rPr>
          <w:rFonts w:ascii="Arial" w:hAnsi="Arial" w:cs="Arial"/>
          <w:sz w:val="24"/>
          <w:szCs w:val="24"/>
        </w:rPr>
        <w:t>0,00</w:t>
      </w:r>
      <w:r w:rsidR="002F5268">
        <w:rPr>
          <w:rFonts w:ascii="Arial" w:hAnsi="Arial" w:cs="Arial"/>
          <w:sz w:val="24"/>
          <w:szCs w:val="24"/>
        </w:rPr>
        <w:t xml:space="preserve"> </w:t>
      </w:r>
      <w:r w:rsidR="004273BE">
        <w:rPr>
          <w:rFonts w:ascii="Arial" w:hAnsi="Arial" w:cs="Arial"/>
          <w:sz w:val="24"/>
          <w:szCs w:val="24"/>
        </w:rPr>
        <w:t>рублей.</w:t>
      </w:r>
    </w:p>
    <w:p w:rsidR="00240E70" w:rsidRDefault="00FC69D0" w:rsidP="002D2913">
      <w:pPr>
        <w:ind w:firstLine="708"/>
        <w:jc w:val="both"/>
        <w:rPr>
          <w:rFonts w:ascii="Arial" w:eastAsia="Times New Roman" w:hAnsi="Arial" w:cs="Arial"/>
          <w:spacing w:val="2"/>
          <w:sz w:val="24"/>
          <w:szCs w:val="24"/>
        </w:rPr>
      </w:pPr>
      <w:r w:rsidRPr="002D2913">
        <w:rPr>
          <w:rFonts w:ascii="Arial" w:hAnsi="Arial" w:cs="Arial"/>
          <w:sz w:val="24"/>
          <w:szCs w:val="24"/>
        </w:rPr>
        <w:t>-</w:t>
      </w:r>
      <w:r w:rsidR="002F5268">
        <w:rPr>
          <w:rFonts w:ascii="Arial" w:hAnsi="Arial" w:cs="Arial"/>
          <w:sz w:val="24"/>
          <w:szCs w:val="24"/>
        </w:rPr>
        <w:t xml:space="preserve"> </w:t>
      </w:r>
      <w:r w:rsidR="00240E70" w:rsidRPr="002D2913">
        <w:rPr>
          <w:rFonts w:ascii="Arial" w:hAnsi="Arial" w:cs="Arial"/>
          <w:sz w:val="24"/>
          <w:szCs w:val="24"/>
        </w:rPr>
        <w:t>прогнозируемый</w:t>
      </w:r>
      <w:r w:rsidR="002F5268">
        <w:rPr>
          <w:rFonts w:ascii="Arial" w:hAnsi="Arial" w:cs="Arial"/>
          <w:sz w:val="24"/>
          <w:szCs w:val="24"/>
        </w:rPr>
        <w:t xml:space="preserve"> </w:t>
      </w:r>
      <w:r w:rsidRPr="00951516">
        <w:rPr>
          <w:rFonts w:ascii="Arial" w:hAnsi="Arial" w:cs="Arial"/>
          <w:sz w:val="24"/>
          <w:szCs w:val="24"/>
        </w:rPr>
        <w:t>общий</w:t>
      </w:r>
      <w:r w:rsidR="002F5268">
        <w:rPr>
          <w:rFonts w:ascii="Arial" w:hAnsi="Arial" w:cs="Arial"/>
          <w:sz w:val="24"/>
          <w:szCs w:val="24"/>
        </w:rPr>
        <w:t xml:space="preserve"> </w:t>
      </w:r>
      <w:r w:rsidRPr="00951516">
        <w:rPr>
          <w:rFonts w:ascii="Arial" w:hAnsi="Arial" w:cs="Arial"/>
          <w:sz w:val="24"/>
          <w:szCs w:val="24"/>
        </w:rPr>
        <w:t>объем</w:t>
      </w:r>
      <w:r w:rsidR="002F5268">
        <w:rPr>
          <w:rFonts w:ascii="Arial" w:hAnsi="Arial" w:cs="Arial"/>
          <w:sz w:val="24"/>
          <w:szCs w:val="24"/>
        </w:rPr>
        <w:t xml:space="preserve"> </w:t>
      </w:r>
      <w:r w:rsidRPr="00951516">
        <w:rPr>
          <w:rFonts w:ascii="Arial" w:hAnsi="Arial" w:cs="Arial"/>
          <w:sz w:val="24"/>
          <w:szCs w:val="24"/>
        </w:rPr>
        <w:t>доходов</w:t>
      </w:r>
      <w:r w:rsidR="002F5268">
        <w:rPr>
          <w:rFonts w:ascii="Arial" w:hAnsi="Arial" w:cs="Arial"/>
          <w:sz w:val="24"/>
          <w:szCs w:val="24"/>
        </w:rPr>
        <w:t xml:space="preserve"> </w:t>
      </w:r>
      <w:r w:rsidR="0051275B" w:rsidRPr="00951516">
        <w:rPr>
          <w:rFonts w:ascii="Arial" w:hAnsi="Arial" w:cs="Arial"/>
          <w:sz w:val="24"/>
          <w:szCs w:val="24"/>
        </w:rPr>
        <w:t>бюджета</w:t>
      </w:r>
      <w:r w:rsidR="002F5268">
        <w:rPr>
          <w:rFonts w:ascii="Arial" w:hAnsi="Arial" w:cs="Arial"/>
          <w:sz w:val="24"/>
          <w:szCs w:val="24"/>
        </w:rPr>
        <w:t xml:space="preserve"> </w:t>
      </w:r>
      <w:r w:rsidR="0051275B" w:rsidRPr="00951516">
        <w:rPr>
          <w:rFonts w:ascii="Arial" w:hAnsi="Arial" w:cs="Arial"/>
          <w:sz w:val="24"/>
          <w:szCs w:val="24"/>
        </w:rPr>
        <w:t>Таргизского</w:t>
      </w:r>
      <w:r w:rsidR="002F5268">
        <w:rPr>
          <w:rFonts w:ascii="Arial" w:hAnsi="Arial" w:cs="Arial"/>
          <w:sz w:val="24"/>
          <w:szCs w:val="24"/>
        </w:rPr>
        <w:t xml:space="preserve"> </w:t>
      </w:r>
      <w:r w:rsidR="0051275B" w:rsidRPr="00951516">
        <w:rPr>
          <w:rFonts w:ascii="Arial" w:hAnsi="Arial" w:cs="Arial"/>
          <w:sz w:val="24"/>
          <w:szCs w:val="24"/>
        </w:rPr>
        <w:t>МО</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w:t>
      </w:r>
      <w:r w:rsidR="001C4387">
        <w:rPr>
          <w:rFonts w:ascii="Arial" w:hAnsi="Arial" w:cs="Arial"/>
          <w:sz w:val="24"/>
          <w:szCs w:val="24"/>
        </w:rPr>
        <w:t>2</w:t>
      </w:r>
      <w:r w:rsidR="004273BE">
        <w:rPr>
          <w:rFonts w:ascii="Arial" w:hAnsi="Arial" w:cs="Arial"/>
          <w:sz w:val="24"/>
          <w:szCs w:val="24"/>
        </w:rPr>
        <w:t>1</w:t>
      </w:r>
      <w:r w:rsidR="002F5268">
        <w:rPr>
          <w:rFonts w:ascii="Arial" w:hAnsi="Arial" w:cs="Arial"/>
          <w:sz w:val="24"/>
          <w:szCs w:val="24"/>
        </w:rPr>
        <w:t xml:space="preserve"> </w:t>
      </w:r>
      <w:r w:rsidRPr="00951516">
        <w:rPr>
          <w:rFonts w:ascii="Arial" w:hAnsi="Arial" w:cs="Arial"/>
          <w:sz w:val="24"/>
          <w:szCs w:val="24"/>
        </w:rPr>
        <w:t>год</w:t>
      </w:r>
      <w:r w:rsidR="002F5268">
        <w:rPr>
          <w:rFonts w:ascii="Arial" w:hAnsi="Arial" w:cs="Arial"/>
          <w:sz w:val="24"/>
          <w:szCs w:val="24"/>
        </w:rPr>
        <w:t xml:space="preserve"> </w:t>
      </w: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сумме</w:t>
      </w:r>
      <w:r w:rsidR="002F5268">
        <w:rPr>
          <w:rFonts w:ascii="Arial" w:hAnsi="Arial" w:cs="Arial"/>
          <w:sz w:val="24"/>
          <w:szCs w:val="24"/>
        </w:rPr>
        <w:t xml:space="preserve"> </w:t>
      </w:r>
      <w:r w:rsidR="007A700C" w:rsidRPr="00240E70">
        <w:rPr>
          <w:rFonts w:ascii="Arial" w:hAnsi="Arial" w:cs="Arial"/>
          <w:sz w:val="24"/>
          <w:szCs w:val="24"/>
        </w:rPr>
        <w:t>1</w:t>
      </w:r>
      <w:r w:rsidR="004273BE">
        <w:rPr>
          <w:rFonts w:ascii="Arial" w:hAnsi="Arial" w:cs="Arial"/>
          <w:sz w:val="24"/>
          <w:szCs w:val="24"/>
        </w:rPr>
        <w:t>2</w:t>
      </w:r>
      <w:r w:rsidR="002F5268">
        <w:rPr>
          <w:rFonts w:ascii="Arial" w:hAnsi="Arial" w:cs="Arial"/>
          <w:sz w:val="24"/>
          <w:szCs w:val="24"/>
        </w:rPr>
        <w:t xml:space="preserve"> </w:t>
      </w:r>
      <w:r w:rsidR="004273BE">
        <w:rPr>
          <w:rFonts w:ascii="Arial" w:hAnsi="Arial" w:cs="Arial"/>
          <w:sz w:val="24"/>
          <w:szCs w:val="24"/>
        </w:rPr>
        <w:t>9</w:t>
      </w:r>
      <w:r w:rsidR="00086DAD">
        <w:rPr>
          <w:rFonts w:ascii="Arial" w:hAnsi="Arial" w:cs="Arial"/>
          <w:sz w:val="24"/>
          <w:szCs w:val="24"/>
        </w:rPr>
        <w:t>61</w:t>
      </w:r>
      <w:r w:rsidR="002F5268">
        <w:rPr>
          <w:rFonts w:ascii="Arial" w:hAnsi="Arial" w:cs="Arial"/>
          <w:sz w:val="24"/>
          <w:szCs w:val="24"/>
        </w:rPr>
        <w:t xml:space="preserve"> </w:t>
      </w:r>
      <w:r w:rsidR="00086DAD">
        <w:rPr>
          <w:rFonts w:ascii="Arial" w:hAnsi="Arial" w:cs="Arial"/>
          <w:sz w:val="24"/>
          <w:szCs w:val="24"/>
        </w:rPr>
        <w:t>905</w:t>
      </w:r>
      <w:r w:rsidR="0051275B" w:rsidRPr="00240E70">
        <w:rPr>
          <w:rFonts w:ascii="Arial" w:hAnsi="Arial" w:cs="Arial"/>
          <w:sz w:val="24"/>
          <w:szCs w:val="24"/>
        </w:rPr>
        <w:t>,</w:t>
      </w:r>
      <w:r w:rsidR="00086DAD">
        <w:rPr>
          <w:rFonts w:ascii="Arial" w:hAnsi="Arial" w:cs="Arial"/>
          <w:sz w:val="24"/>
          <w:szCs w:val="24"/>
        </w:rPr>
        <w:t>16</w:t>
      </w:r>
      <w:r w:rsidR="002F5268">
        <w:rPr>
          <w:rFonts w:ascii="Arial" w:hAnsi="Arial" w:cs="Arial"/>
          <w:sz w:val="24"/>
          <w:szCs w:val="24"/>
        </w:rPr>
        <w:t xml:space="preserve"> </w:t>
      </w:r>
      <w:r w:rsidRPr="00240E70">
        <w:rPr>
          <w:rFonts w:ascii="Arial" w:hAnsi="Arial" w:cs="Arial"/>
          <w:sz w:val="24"/>
          <w:szCs w:val="24"/>
        </w:rPr>
        <w:t>рублей</w:t>
      </w:r>
      <w:r w:rsidR="00240E70">
        <w:rPr>
          <w:rFonts w:ascii="Arial" w:hAnsi="Arial" w:cs="Arial"/>
          <w:sz w:val="24"/>
          <w:szCs w:val="24"/>
        </w:rPr>
        <w:t>,</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из</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них</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объём</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межбюджетных</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трансфертов</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получаемых</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из</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других</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бюджетов</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бюджетной</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системы</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Российской</w:t>
      </w:r>
      <w:r w:rsidR="002F5268">
        <w:rPr>
          <w:rFonts w:ascii="Arial" w:eastAsia="Times New Roman" w:hAnsi="Arial" w:cs="Arial"/>
          <w:spacing w:val="2"/>
          <w:sz w:val="24"/>
          <w:szCs w:val="24"/>
        </w:rPr>
        <w:t xml:space="preserve"> </w:t>
      </w:r>
      <w:r w:rsidR="00240E70">
        <w:rPr>
          <w:rFonts w:ascii="Arial" w:eastAsia="Times New Roman" w:hAnsi="Arial" w:cs="Arial"/>
          <w:spacing w:val="2"/>
          <w:sz w:val="24"/>
          <w:szCs w:val="24"/>
        </w:rPr>
        <w:t>Федерации</w:t>
      </w:r>
      <w:r w:rsidR="002F5268">
        <w:rPr>
          <w:rFonts w:ascii="Arial" w:eastAsia="Times New Roman" w:hAnsi="Arial" w:cs="Arial"/>
          <w:spacing w:val="2"/>
          <w:sz w:val="24"/>
          <w:szCs w:val="24"/>
        </w:rPr>
        <w:t xml:space="preserve"> </w:t>
      </w:r>
    </w:p>
    <w:p w:rsidR="00240E70" w:rsidRPr="00B33C04" w:rsidRDefault="004273BE" w:rsidP="00240E70">
      <w:pPr>
        <w:widowControl/>
        <w:autoSpaceDE/>
        <w:autoSpaceDN/>
        <w:adjustRightInd/>
        <w:jc w:val="both"/>
        <w:rPr>
          <w:rFonts w:ascii="Arial" w:eastAsia="Times New Roman" w:hAnsi="Arial" w:cs="Arial"/>
          <w:spacing w:val="2"/>
          <w:sz w:val="24"/>
          <w:szCs w:val="24"/>
        </w:rPr>
      </w:pPr>
      <w:r>
        <w:rPr>
          <w:rFonts w:ascii="Arial" w:eastAsia="Times New Roman" w:hAnsi="Arial" w:cs="Arial"/>
          <w:bCs/>
          <w:sz w:val="24"/>
          <w:szCs w:val="24"/>
        </w:rPr>
        <w:t>10</w:t>
      </w:r>
      <w:r w:rsidR="002F5268">
        <w:rPr>
          <w:rFonts w:ascii="Arial" w:eastAsia="Times New Roman" w:hAnsi="Arial" w:cs="Arial"/>
          <w:bCs/>
          <w:sz w:val="24"/>
          <w:szCs w:val="24"/>
        </w:rPr>
        <w:t xml:space="preserve"> </w:t>
      </w:r>
      <w:r>
        <w:rPr>
          <w:rFonts w:ascii="Arial" w:eastAsia="Times New Roman" w:hAnsi="Arial" w:cs="Arial"/>
          <w:bCs/>
          <w:sz w:val="24"/>
          <w:szCs w:val="24"/>
        </w:rPr>
        <w:t>5</w:t>
      </w:r>
      <w:r w:rsidR="00086DAD">
        <w:rPr>
          <w:rFonts w:ascii="Arial" w:eastAsia="Times New Roman" w:hAnsi="Arial" w:cs="Arial"/>
          <w:bCs/>
          <w:sz w:val="24"/>
          <w:szCs w:val="24"/>
        </w:rPr>
        <w:t>33</w:t>
      </w:r>
      <w:r w:rsidR="002F5268">
        <w:rPr>
          <w:rFonts w:ascii="Arial" w:eastAsia="Times New Roman" w:hAnsi="Arial" w:cs="Arial"/>
          <w:bCs/>
          <w:sz w:val="24"/>
          <w:szCs w:val="24"/>
        </w:rPr>
        <w:t xml:space="preserve"> </w:t>
      </w:r>
      <w:r w:rsidR="00086DAD">
        <w:rPr>
          <w:rFonts w:ascii="Arial" w:eastAsia="Times New Roman" w:hAnsi="Arial" w:cs="Arial"/>
          <w:bCs/>
          <w:sz w:val="24"/>
          <w:szCs w:val="24"/>
        </w:rPr>
        <w:t>8</w:t>
      </w:r>
      <w:r>
        <w:rPr>
          <w:rFonts w:ascii="Arial" w:eastAsia="Times New Roman" w:hAnsi="Arial" w:cs="Arial"/>
          <w:bCs/>
          <w:sz w:val="24"/>
          <w:szCs w:val="24"/>
        </w:rPr>
        <w:t>00</w:t>
      </w:r>
      <w:r w:rsidR="00240E70" w:rsidRPr="00240E70">
        <w:rPr>
          <w:rFonts w:ascii="Arial" w:eastAsia="Times New Roman" w:hAnsi="Arial" w:cs="Arial"/>
          <w:bCs/>
          <w:sz w:val="24"/>
          <w:szCs w:val="24"/>
        </w:rPr>
        <w:t>,0</w:t>
      </w:r>
      <w:r w:rsidR="00240E70">
        <w:rPr>
          <w:rFonts w:ascii="Arial" w:eastAsia="Times New Roman" w:hAnsi="Arial" w:cs="Arial"/>
          <w:bCs/>
          <w:sz w:val="24"/>
          <w:szCs w:val="24"/>
        </w:rPr>
        <w:t>0</w:t>
      </w:r>
      <w:r w:rsidR="002F5268">
        <w:rPr>
          <w:rFonts w:ascii="Arial" w:eastAsia="Times New Roman" w:hAnsi="Arial" w:cs="Arial"/>
          <w:bCs/>
          <w:sz w:val="24"/>
          <w:szCs w:val="24"/>
        </w:rPr>
        <w:t xml:space="preserve"> </w:t>
      </w:r>
      <w:r w:rsidR="00240E70">
        <w:rPr>
          <w:rFonts w:ascii="Arial" w:eastAsia="Times New Roman" w:hAnsi="Arial" w:cs="Arial"/>
          <w:bCs/>
          <w:color w:val="000000"/>
          <w:sz w:val="24"/>
          <w:szCs w:val="24"/>
        </w:rPr>
        <w:t>рублей;</w:t>
      </w:r>
    </w:p>
    <w:p w:rsidR="001C4387" w:rsidRDefault="00FC69D0" w:rsidP="002D2913">
      <w:pPr>
        <w:ind w:firstLine="708"/>
        <w:jc w:val="both"/>
        <w:rPr>
          <w:rFonts w:ascii="Arial" w:hAnsi="Arial" w:cs="Arial"/>
          <w:b/>
          <w:sz w:val="24"/>
          <w:szCs w:val="24"/>
        </w:rPr>
      </w:pPr>
      <w:r w:rsidRPr="002D2913">
        <w:rPr>
          <w:rFonts w:ascii="Arial" w:hAnsi="Arial" w:cs="Arial"/>
          <w:sz w:val="24"/>
          <w:szCs w:val="24"/>
        </w:rPr>
        <w:t>-общий</w:t>
      </w:r>
      <w:r w:rsidR="002F5268">
        <w:rPr>
          <w:rFonts w:ascii="Arial" w:hAnsi="Arial" w:cs="Arial"/>
          <w:sz w:val="24"/>
          <w:szCs w:val="24"/>
        </w:rPr>
        <w:t xml:space="preserve"> </w:t>
      </w:r>
      <w:r w:rsidRPr="00951516">
        <w:rPr>
          <w:rFonts w:ascii="Arial" w:hAnsi="Arial" w:cs="Arial"/>
          <w:sz w:val="24"/>
          <w:szCs w:val="24"/>
        </w:rPr>
        <w:t>объем</w:t>
      </w:r>
      <w:r w:rsidR="002F5268">
        <w:rPr>
          <w:rFonts w:ascii="Arial" w:hAnsi="Arial" w:cs="Arial"/>
          <w:sz w:val="24"/>
          <w:szCs w:val="24"/>
        </w:rPr>
        <w:t xml:space="preserve"> </w:t>
      </w:r>
      <w:r w:rsidRPr="00951516">
        <w:rPr>
          <w:rFonts w:ascii="Arial" w:hAnsi="Arial" w:cs="Arial"/>
          <w:sz w:val="24"/>
          <w:szCs w:val="24"/>
        </w:rPr>
        <w:t>расходов</w:t>
      </w:r>
      <w:r w:rsidR="002F5268">
        <w:rPr>
          <w:rFonts w:ascii="Arial" w:hAnsi="Arial" w:cs="Arial"/>
          <w:sz w:val="24"/>
          <w:szCs w:val="24"/>
        </w:rPr>
        <w:t xml:space="preserve"> </w:t>
      </w:r>
      <w:r w:rsidR="0051275B" w:rsidRPr="00951516">
        <w:rPr>
          <w:rFonts w:ascii="Arial" w:hAnsi="Arial" w:cs="Arial"/>
          <w:sz w:val="24"/>
          <w:szCs w:val="24"/>
        </w:rPr>
        <w:t>бюджета</w:t>
      </w:r>
      <w:r w:rsidR="002F5268">
        <w:rPr>
          <w:rFonts w:ascii="Arial" w:hAnsi="Arial" w:cs="Arial"/>
          <w:sz w:val="24"/>
          <w:szCs w:val="24"/>
        </w:rPr>
        <w:t xml:space="preserve"> </w:t>
      </w:r>
      <w:r w:rsidR="0051275B" w:rsidRPr="00951516">
        <w:rPr>
          <w:rFonts w:ascii="Arial" w:hAnsi="Arial" w:cs="Arial"/>
          <w:sz w:val="24"/>
          <w:szCs w:val="24"/>
        </w:rPr>
        <w:t>Таргизского</w:t>
      </w:r>
      <w:r w:rsidR="002F5268">
        <w:rPr>
          <w:rFonts w:ascii="Arial" w:hAnsi="Arial" w:cs="Arial"/>
          <w:sz w:val="24"/>
          <w:szCs w:val="24"/>
        </w:rPr>
        <w:t xml:space="preserve"> </w:t>
      </w:r>
      <w:r w:rsidR="0051275B" w:rsidRPr="00951516">
        <w:rPr>
          <w:rFonts w:ascii="Arial" w:hAnsi="Arial" w:cs="Arial"/>
          <w:sz w:val="24"/>
          <w:szCs w:val="24"/>
        </w:rPr>
        <w:t>МО</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w:t>
      </w:r>
      <w:r w:rsidR="001C4387">
        <w:rPr>
          <w:rFonts w:ascii="Arial" w:hAnsi="Arial" w:cs="Arial"/>
          <w:sz w:val="24"/>
          <w:szCs w:val="24"/>
        </w:rPr>
        <w:t>2</w:t>
      </w:r>
      <w:r w:rsidR="004273BE">
        <w:rPr>
          <w:rFonts w:ascii="Arial" w:hAnsi="Arial" w:cs="Arial"/>
          <w:sz w:val="24"/>
          <w:szCs w:val="24"/>
        </w:rPr>
        <w:t>1</w:t>
      </w:r>
      <w:r w:rsidR="002F5268">
        <w:rPr>
          <w:rFonts w:ascii="Arial" w:hAnsi="Arial" w:cs="Arial"/>
          <w:sz w:val="24"/>
          <w:szCs w:val="24"/>
        </w:rPr>
        <w:t xml:space="preserve"> </w:t>
      </w:r>
      <w:r w:rsidRPr="00951516">
        <w:rPr>
          <w:rFonts w:ascii="Arial" w:hAnsi="Arial" w:cs="Arial"/>
          <w:sz w:val="24"/>
          <w:szCs w:val="24"/>
        </w:rPr>
        <w:t>год</w:t>
      </w:r>
      <w:r w:rsidR="002F5268">
        <w:rPr>
          <w:rFonts w:ascii="Arial" w:hAnsi="Arial" w:cs="Arial"/>
          <w:sz w:val="24"/>
          <w:szCs w:val="24"/>
        </w:rPr>
        <w:t xml:space="preserve"> </w:t>
      </w: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сумме</w:t>
      </w:r>
      <w:r w:rsidR="0051275B" w:rsidRPr="00951516">
        <w:rPr>
          <w:rFonts w:ascii="Arial" w:hAnsi="Arial" w:cs="Arial"/>
          <w:sz w:val="24"/>
          <w:szCs w:val="24"/>
        </w:rPr>
        <w:t>:</w:t>
      </w:r>
      <w:r w:rsidR="002F5268">
        <w:rPr>
          <w:rFonts w:ascii="Arial" w:hAnsi="Arial" w:cs="Arial"/>
          <w:b/>
          <w:sz w:val="24"/>
          <w:szCs w:val="24"/>
        </w:rPr>
        <w:t xml:space="preserve"> </w:t>
      </w:r>
    </w:p>
    <w:p w:rsidR="00FC69D0" w:rsidRPr="00951516" w:rsidRDefault="00086DAD" w:rsidP="0051275B">
      <w:pPr>
        <w:jc w:val="both"/>
        <w:rPr>
          <w:rFonts w:ascii="Arial" w:hAnsi="Arial" w:cs="Arial"/>
          <w:sz w:val="24"/>
          <w:szCs w:val="24"/>
        </w:rPr>
      </w:pPr>
      <w:r w:rsidRPr="00240E70">
        <w:rPr>
          <w:rFonts w:ascii="Arial" w:hAnsi="Arial" w:cs="Arial"/>
          <w:sz w:val="24"/>
          <w:szCs w:val="24"/>
        </w:rPr>
        <w:t>1</w:t>
      </w:r>
      <w:r>
        <w:rPr>
          <w:rFonts w:ascii="Arial" w:hAnsi="Arial" w:cs="Arial"/>
          <w:sz w:val="24"/>
          <w:szCs w:val="24"/>
        </w:rPr>
        <w:t>2</w:t>
      </w:r>
      <w:r w:rsidR="002F5268">
        <w:rPr>
          <w:rFonts w:ascii="Arial" w:hAnsi="Arial" w:cs="Arial"/>
          <w:sz w:val="24"/>
          <w:szCs w:val="24"/>
        </w:rPr>
        <w:t xml:space="preserve"> </w:t>
      </w:r>
      <w:r>
        <w:rPr>
          <w:rFonts w:ascii="Arial" w:hAnsi="Arial" w:cs="Arial"/>
          <w:sz w:val="24"/>
          <w:szCs w:val="24"/>
        </w:rPr>
        <w:t>961</w:t>
      </w:r>
      <w:r w:rsidR="002F5268">
        <w:rPr>
          <w:rFonts w:ascii="Arial" w:hAnsi="Arial" w:cs="Arial"/>
          <w:sz w:val="24"/>
          <w:szCs w:val="24"/>
        </w:rPr>
        <w:t xml:space="preserve"> </w:t>
      </w:r>
      <w:r>
        <w:rPr>
          <w:rFonts w:ascii="Arial" w:hAnsi="Arial" w:cs="Arial"/>
          <w:sz w:val="24"/>
          <w:szCs w:val="24"/>
        </w:rPr>
        <w:t>905</w:t>
      </w:r>
      <w:r w:rsidRPr="00240E70">
        <w:rPr>
          <w:rFonts w:ascii="Arial" w:hAnsi="Arial" w:cs="Arial"/>
          <w:sz w:val="24"/>
          <w:szCs w:val="24"/>
        </w:rPr>
        <w:t>,</w:t>
      </w:r>
      <w:r>
        <w:rPr>
          <w:rFonts w:ascii="Arial" w:hAnsi="Arial" w:cs="Arial"/>
          <w:sz w:val="24"/>
          <w:szCs w:val="24"/>
        </w:rPr>
        <w:t>16</w:t>
      </w:r>
      <w:r w:rsidR="002F5268">
        <w:rPr>
          <w:rFonts w:ascii="Arial" w:hAnsi="Arial" w:cs="Arial"/>
          <w:sz w:val="24"/>
          <w:szCs w:val="24"/>
        </w:rPr>
        <w:t xml:space="preserve"> </w:t>
      </w:r>
      <w:r w:rsidR="00FC69D0" w:rsidRPr="00536570">
        <w:rPr>
          <w:rFonts w:ascii="Arial" w:hAnsi="Arial" w:cs="Arial"/>
          <w:sz w:val="24"/>
          <w:szCs w:val="24"/>
        </w:rPr>
        <w:t>рублей</w:t>
      </w:r>
      <w:r w:rsidR="002F5268">
        <w:rPr>
          <w:rFonts w:ascii="Arial" w:hAnsi="Arial" w:cs="Arial"/>
          <w:b/>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т.ч.</w:t>
      </w:r>
      <w:r w:rsidR="002F5268">
        <w:rPr>
          <w:rFonts w:ascii="Arial" w:hAnsi="Arial" w:cs="Arial"/>
          <w:sz w:val="24"/>
          <w:szCs w:val="24"/>
        </w:rPr>
        <w:t xml:space="preserve"> </w:t>
      </w:r>
      <w:r w:rsidR="00FC69D0" w:rsidRPr="00951516">
        <w:rPr>
          <w:rFonts w:ascii="Arial" w:hAnsi="Arial" w:cs="Arial"/>
          <w:sz w:val="24"/>
          <w:szCs w:val="24"/>
        </w:rPr>
        <w:t>условно</w:t>
      </w:r>
      <w:r w:rsidR="002F5268">
        <w:rPr>
          <w:rFonts w:ascii="Arial" w:hAnsi="Arial" w:cs="Arial"/>
          <w:sz w:val="24"/>
          <w:szCs w:val="24"/>
        </w:rPr>
        <w:t xml:space="preserve"> </w:t>
      </w:r>
      <w:r w:rsidR="00FC69D0" w:rsidRPr="00951516">
        <w:rPr>
          <w:rFonts w:ascii="Arial" w:hAnsi="Arial" w:cs="Arial"/>
          <w:sz w:val="24"/>
          <w:szCs w:val="24"/>
        </w:rPr>
        <w:t>утвержденные</w:t>
      </w:r>
      <w:r w:rsidR="002F5268">
        <w:rPr>
          <w:rFonts w:ascii="Arial" w:hAnsi="Arial" w:cs="Arial"/>
          <w:sz w:val="24"/>
          <w:szCs w:val="24"/>
        </w:rPr>
        <w:t xml:space="preserve"> </w:t>
      </w:r>
      <w:r w:rsidR="00FC69D0" w:rsidRPr="00951516">
        <w:rPr>
          <w:rFonts w:ascii="Arial" w:hAnsi="Arial" w:cs="Arial"/>
          <w:sz w:val="24"/>
          <w:szCs w:val="24"/>
        </w:rPr>
        <w:t>расходы</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сумме</w:t>
      </w:r>
      <w:r w:rsidR="002F5268">
        <w:rPr>
          <w:rFonts w:ascii="Arial" w:hAnsi="Arial" w:cs="Arial"/>
          <w:sz w:val="24"/>
          <w:szCs w:val="24"/>
        </w:rPr>
        <w:t xml:space="preserve"> </w:t>
      </w:r>
      <w:r w:rsidR="004273BE">
        <w:rPr>
          <w:rFonts w:ascii="Arial" w:hAnsi="Arial" w:cs="Arial"/>
          <w:sz w:val="24"/>
          <w:szCs w:val="24"/>
        </w:rPr>
        <w:t>3</w:t>
      </w:r>
      <w:r>
        <w:rPr>
          <w:rFonts w:ascii="Arial" w:hAnsi="Arial" w:cs="Arial"/>
          <w:sz w:val="24"/>
          <w:szCs w:val="24"/>
        </w:rPr>
        <w:t>10</w:t>
      </w:r>
      <w:r w:rsidR="002F5268">
        <w:rPr>
          <w:rFonts w:ascii="Arial" w:hAnsi="Arial" w:cs="Arial"/>
          <w:sz w:val="24"/>
          <w:szCs w:val="24"/>
        </w:rPr>
        <w:t xml:space="preserve"> </w:t>
      </w:r>
      <w:r>
        <w:rPr>
          <w:rFonts w:ascii="Arial" w:hAnsi="Arial" w:cs="Arial"/>
          <w:sz w:val="24"/>
          <w:szCs w:val="24"/>
        </w:rPr>
        <w:t>575</w:t>
      </w:r>
      <w:r w:rsidR="0051275B" w:rsidRPr="00951516">
        <w:rPr>
          <w:rFonts w:ascii="Arial" w:hAnsi="Arial" w:cs="Arial"/>
          <w:sz w:val="24"/>
          <w:szCs w:val="24"/>
        </w:rPr>
        <w:t>,</w:t>
      </w:r>
      <w:r>
        <w:rPr>
          <w:rFonts w:ascii="Arial" w:hAnsi="Arial" w:cs="Arial"/>
          <w:sz w:val="24"/>
          <w:szCs w:val="24"/>
        </w:rPr>
        <w:t>12</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Default="0051275B" w:rsidP="002D2913">
      <w:pPr>
        <w:ind w:firstLine="708"/>
        <w:jc w:val="both"/>
        <w:rPr>
          <w:rFonts w:ascii="Arial" w:hAnsi="Arial" w:cs="Arial"/>
          <w:b/>
          <w:sz w:val="24"/>
          <w:szCs w:val="24"/>
        </w:rPr>
      </w:pPr>
      <w:r w:rsidRPr="00951516">
        <w:rPr>
          <w:rFonts w:ascii="Arial" w:hAnsi="Arial" w:cs="Arial"/>
          <w:sz w:val="24"/>
          <w:szCs w:val="24"/>
        </w:rPr>
        <w:t>-</w:t>
      </w:r>
      <w:r w:rsidR="002F5268">
        <w:rPr>
          <w:rFonts w:ascii="Arial" w:hAnsi="Arial" w:cs="Arial"/>
          <w:sz w:val="24"/>
          <w:szCs w:val="24"/>
        </w:rPr>
        <w:t xml:space="preserve"> </w:t>
      </w:r>
      <w:r w:rsidRPr="00951516">
        <w:rPr>
          <w:rFonts w:ascii="Arial" w:hAnsi="Arial" w:cs="Arial"/>
          <w:sz w:val="24"/>
          <w:szCs w:val="24"/>
        </w:rPr>
        <w:t>Дефицит</w:t>
      </w:r>
      <w:r w:rsidR="002F5268">
        <w:rPr>
          <w:rFonts w:ascii="Arial" w:hAnsi="Arial" w:cs="Arial"/>
          <w:sz w:val="24"/>
          <w:szCs w:val="24"/>
        </w:rPr>
        <w:t xml:space="preserve"> </w:t>
      </w:r>
      <w:r w:rsidRPr="00951516">
        <w:rPr>
          <w:rFonts w:ascii="Arial" w:hAnsi="Arial" w:cs="Arial"/>
          <w:sz w:val="24"/>
          <w:szCs w:val="24"/>
        </w:rPr>
        <w:t>бюджета</w:t>
      </w:r>
      <w:r w:rsidR="002F5268">
        <w:rPr>
          <w:rFonts w:ascii="Arial" w:hAnsi="Arial" w:cs="Arial"/>
          <w:sz w:val="24"/>
          <w:szCs w:val="24"/>
        </w:rPr>
        <w:t xml:space="preserve"> </w:t>
      </w:r>
      <w:r w:rsidRPr="00951516">
        <w:rPr>
          <w:rFonts w:ascii="Arial" w:hAnsi="Arial" w:cs="Arial"/>
          <w:sz w:val="24"/>
          <w:szCs w:val="24"/>
        </w:rPr>
        <w:t>Таргизского</w:t>
      </w:r>
      <w:r w:rsidR="002F5268">
        <w:rPr>
          <w:rFonts w:ascii="Arial" w:hAnsi="Arial" w:cs="Arial"/>
          <w:sz w:val="24"/>
          <w:szCs w:val="24"/>
        </w:rPr>
        <w:t xml:space="preserve"> </w:t>
      </w:r>
      <w:r w:rsidRPr="00951516">
        <w:rPr>
          <w:rFonts w:ascii="Arial" w:hAnsi="Arial" w:cs="Arial"/>
          <w:sz w:val="24"/>
          <w:szCs w:val="24"/>
        </w:rPr>
        <w:t>МО</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w:t>
      </w:r>
      <w:r w:rsidR="001C4387">
        <w:rPr>
          <w:rFonts w:ascii="Arial" w:hAnsi="Arial" w:cs="Arial"/>
          <w:sz w:val="24"/>
          <w:szCs w:val="24"/>
        </w:rPr>
        <w:t>2</w:t>
      </w:r>
      <w:r w:rsidR="004273BE">
        <w:rPr>
          <w:rFonts w:ascii="Arial" w:hAnsi="Arial" w:cs="Arial"/>
          <w:sz w:val="24"/>
          <w:szCs w:val="24"/>
        </w:rPr>
        <w:t>1</w:t>
      </w:r>
      <w:r w:rsidR="002F5268">
        <w:rPr>
          <w:rFonts w:ascii="Arial" w:hAnsi="Arial" w:cs="Arial"/>
          <w:sz w:val="24"/>
          <w:szCs w:val="24"/>
        </w:rPr>
        <w:t xml:space="preserve"> </w:t>
      </w:r>
      <w:r w:rsidR="00FC69D0" w:rsidRPr="00951516">
        <w:rPr>
          <w:rFonts w:ascii="Arial" w:hAnsi="Arial" w:cs="Arial"/>
          <w:sz w:val="24"/>
          <w:szCs w:val="24"/>
        </w:rPr>
        <w:t>год:</w:t>
      </w:r>
      <w:r w:rsidR="00FC69D0" w:rsidRPr="00536570">
        <w:rPr>
          <w:rFonts w:ascii="Arial" w:hAnsi="Arial" w:cs="Arial"/>
          <w:sz w:val="24"/>
          <w:szCs w:val="24"/>
        </w:rPr>
        <w:t>0,00</w:t>
      </w:r>
      <w:r w:rsidR="002F5268">
        <w:rPr>
          <w:rFonts w:ascii="Arial" w:hAnsi="Arial" w:cs="Arial"/>
          <w:sz w:val="24"/>
          <w:szCs w:val="24"/>
        </w:rPr>
        <w:t xml:space="preserve"> </w:t>
      </w:r>
      <w:r w:rsidR="004273BE">
        <w:rPr>
          <w:rFonts w:ascii="Arial" w:hAnsi="Arial" w:cs="Arial"/>
          <w:sz w:val="24"/>
          <w:szCs w:val="24"/>
        </w:rPr>
        <w:t>рублей.</w:t>
      </w:r>
    </w:p>
    <w:p w:rsidR="00536570" w:rsidRPr="00951516" w:rsidRDefault="00536570" w:rsidP="0051275B">
      <w:pPr>
        <w:jc w:val="both"/>
        <w:rPr>
          <w:rFonts w:ascii="Arial" w:hAnsi="Arial" w:cs="Arial"/>
          <w:b/>
          <w:sz w:val="24"/>
          <w:szCs w:val="24"/>
        </w:rPr>
      </w:pPr>
    </w:p>
    <w:p w:rsidR="00536570" w:rsidRDefault="00FC69D0" w:rsidP="002D2913">
      <w:pPr>
        <w:ind w:firstLine="708"/>
        <w:jc w:val="both"/>
        <w:rPr>
          <w:rFonts w:ascii="Arial" w:eastAsia="Times New Roman" w:hAnsi="Arial" w:cs="Arial"/>
          <w:spacing w:val="2"/>
          <w:sz w:val="24"/>
          <w:szCs w:val="24"/>
        </w:rPr>
      </w:pPr>
      <w:r w:rsidRPr="002D2913">
        <w:rPr>
          <w:rFonts w:ascii="Arial" w:hAnsi="Arial" w:cs="Arial"/>
          <w:sz w:val="24"/>
          <w:szCs w:val="24"/>
        </w:rPr>
        <w:lastRenderedPageBreak/>
        <w:t>-</w:t>
      </w:r>
      <w:r w:rsidR="002F5268">
        <w:rPr>
          <w:rFonts w:ascii="Arial" w:hAnsi="Arial" w:cs="Arial"/>
          <w:sz w:val="24"/>
          <w:szCs w:val="24"/>
        </w:rPr>
        <w:t xml:space="preserve"> </w:t>
      </w:r>
      <w:r w:rsidR="00536570" w:rsidRPr="00240E70">
        <w:rPr>
          <w:rFonts w:ascii="Arial" w:hAnsi="Arial" w:cs="Arial"/>
          <w:sz w:val="24"/>
          <w:szCs w:val="24"/>
        </w:rPr>
        <w:t>прогнозируемый</w:t>
      </w:r>
      <w:r w:rsidR="002F5268">
        <w:rPr>
          <w:rFonts w:ascii="Arial" w:hAnsi="Arial" w:cs="Arial"/>
          <w:sz w:val="24"/>
          <w:szCs w:val="24"/>
        </w:rPr>
        <w:t xml:space="preserve"> </w:t>
      </w:r>
      <w:r w:rsidRPr="00951516">
        <w:rPr>
          <w:rFonts w:ascii="Arial" w:hAnsi="Arial" w:cs="Arial"/>
          <w:sz w:val="24"/>
          <w:szCs w:val="24"/>
        </w:rPr>
        <w:t>общий</w:t>
      </w:r>
      <w:r w:rsidR="002F5268">
        <w:rPr>
          <w:rFonts w:ascii="Arial" w:hAnsi="Arial" w:cs="Arial"/>
          <w:sz w:val="24"/>
          <w:szCs w:val="24"/>
        </w:rPr>
        <w:t xml:space="preserve"> </w:t>
      </w:r>
      <w:r w:rsidRPr="00951516">
        <w:rPr>
          <w:rFonts w:ascii="Arial" w:hAnsi="Arial" w:cs="Arial"/>
          <w:sz w:val="24"/>
          <w:szCs w:val="24"/>
        </w:rPr>
        <w:t>объем</w:t>
      </w:r>
      <w:r w:rsidR="002F5268">
        <w:rPr>
          <w:rFonts w:ascii="Arial" w:hAnsi="Arial" w:cs="Arial"/>
          <w:sz w:val="24"/>
          <w:szCs w:val="24"/>
        </w:rPr>
        <w:t xml:space="preserve"> </w:t>
      </w:r>
      <w:r w:rsidRPr="00951516">
        <w:rPr>
          <w:rFonts w:ascii="Arial" w:hAnsi="Arial" w:cs="Arial"/>
          <w:sz w:val="24"/>
          <w:szCs w:val="24"/>
        </w:rPr>
        <w:t>доходов</w:t>
      </w:r>
      <w:r w:rsidR="002F5268">
        <w:rPr>
          <w:rFonts w:ascii="Arial" w:hAnsi="Arial" w:cs="Arial"/>
          <w:sz w:val="24"/>
          <w:szCs w:val="24"/>
        </w:rPr>
        <w:t xml:space="preserve"> </w:t>
      </w:r>
      <w:r w:rsidR="0051275B" w:rsidRPr="00951516">
        <w:rPr>
          <w:rFonts w:ascii="Arial" w:hAnsi="Arial" w:cs="Arial"/>
          <w:sz w:val="24"/>
          <w:szCs w:val="24"/>
        </w:rPr>
        <w:t>бюджета</w:t>
      </w:r>
      <w:r w:rsidR="002F5268">
        <w:rPr>
          <w:rFonts w:ascii="Arial" w:hAnsi="Arial" w:cs="Arial"/>
          <w:sz w:val="24"/>
          <w:szCs w:val="24"/>
        </w:rPr>
        <w:t xml:space="preserve"> </w:t>
      </w:r>
      <w:r w:rsidR="0051275B" w:rsidRPr="00951516">
        <w:rPr>
          <w:rFonts w:ascii="Arial" w:hAnsi="Arial" w:cs="Arial"/>
          <w:sz w:val="24"/>
          <w:szCs w:val="24"/>
        </w:rPr>
        <w:t>Таргизского</w:t>
      </w:r>
      <w:r w:rsidR="002F5268">
        <w:rPr>
          <w:rFonts w:ascii="Arial" w:hAnsi="Arial" w:cs="Arial"/>
          <w:sz w:val="24"/>
          <w:szCs w:val="24"/>
        </w:rPr>
        <w:t xml:space="preserve"> </w:t>
      </w:r>
      <w:r w:rsidR="0051275B" w:rsidRPr="00951516">
        <w:rPr>
          <w:rFonts w:ascii="Arial" w:hAnsi="Arial" w:cs="Arial"/>
          <w:sz w:val="24"/>
          <w:szCs w:val="24"/>
        </w:rPr>
        <w:t>МО</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202</w:t>
      </w:r>
      <w:r w:rsidR="004273BE">
        <w:rPr>
          <w:rFonts w:ascii="Arial" w:hAnsi="Arial" w:cs="Arial"/>
          <w:sz w:val="24"/>
          <w:szCs w:val="24"/>
        </w:rPr>
        <w:t>2</w:t>
      </w:r>
      <w:r w:rsidR="002F5268">
        <w:rPr>
          <w:rFonts w:ascii="Arial" w:hAnsi="Arial" w:cs="Arial"/>
          <w:sz w:val="24"/>
          <w:szCs w:val="24"/>
        </w:rPr>
        <w:t xml:space="preserve"> </w:t>
      </w:r>
      <w:r w:rsidRPr="00951516">
        <w:rPr>
          <w:rFonts w:ascii="Arial" w:hAnsi="Arial" w:cs="Arial"/>
          <w:sz w:val="24"/>
          <w:szCs w:val="24"/>
        </w:rPr>
        <w:t>год</w:t>
      </w:r>
      <w:r w:rsidR="002F5268">
        <w:rPr>
          <w:rFonts w:ascii="Arial" w:hAnsi="Arial" w:cs="Arial"/>
          <w:sz w:val="24"/>
          <w:szCs w:val="24"/>
        </w:rPr>
        <w:t xml:space="preserve"> </w:t>
      </w: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сумме</w:t>
      </w:r>
      <w:r w:rsidR="002F5268">
        <w:rPr>
          <w:rFonts w:ascii="Arial" w:hAnsi="Arial" w:cs="Arial"/>
          <w:sz w:val="24"/>
          <w:szCs w:val="24"/>
        </w:rPr>
        <w:t xml:space="preserve"> </w:t>
      </w:r>
      <w:r w:rsidR="004273BE">
        <w:rPr>
          <w:rFonts w:ascii="Arial" w:hAnsi="Arial" w:cs="Arial"/>
          <w:sz w:val="24"/>
          <w:szCs w:val="24"/>
        </w:rPr>
        <w:t>12</w:t>
      </w:r>
      <w:r w:rsidR="002F5268">
        <w:rPr>
          <w:rFonts w:ascii="Arial" w:hAnsi="Arial" w:cs="Arial"/>
          <w:sz w:val="24"/>
          <w:szCs w:val="24"/>
        </w:rPr>
        <w:t xml:space="preserve"> </w:t>
      </w:r>
      <w:r w:rsidR="00086DAD">
        <w:rPr>
          <w:rFonts w:ascii="Arial" w:hAnsi="Arial" w:cs="Arial"/>
          <w:sz w:val="24"/>
          <w:szCs w:val="24"/>
        </w:rPr>
        <w:t>383</w:t>
      </w:r>
      <w:r w:rsidR="002F5268">
        <w:rPr>
          <w:rFonts w:ascii="Arial" w:hAnsi="Arial" w:cs="Arial"/>
          <w:sz w:val="24"/>
          <w:szCs w:val="24"/>
        </w:rPr>
        <w:t xml:space="preserve"> </w:t>
      </w:r>
      <w:r w:rsidR="00086DAD">
        <w:rPr>
          <w:rFonts w:ascii="Arial" w:hAnsi="Arial" w:cs="Arial"/>
          <w:sz w:val="24"/>
          <w:szCs w:val="24"/>
        </w:rPr>
        <w:t>392</w:t>
      </w:r>
      <w:r w:rsidR="004273BE">
        <w:rPr>
          <w:rFonts w:ascii="Arial" w:hAnsi="Arial" w:cs="Arial"/>
          <w:sz w:val="24"/>
          <w:szCs w:val="24"/>
        </w:rPr>
        <w:t>,</w:t>
      </w:r>
      <w:r w:rsidR="00086DAD">
        <w:rPr>
          <w:rFonts w:ascii="Arial" w:hAnsi="Arial" w:cs="Arial"/>
          <w:sz w:val="24"/>
          <w:szCs w:val="24"/>
        </w:rPr>
        <w:t>76</w:t>
      </w:r>
      <w:r w:rsidR="002F5268">
        <w:rPr>
          <w:rFonts w:ascii="Arial" w:hAnsi="Arial" w:cs="Arial"/>
          <w:sz w:val="24"/>
          <w:szCs w:val="24"/>
        </w:rPr>
        <w:t xml:space="preserve"> </w:t>
      </w:r>
      <w:r w:rsidRPr="00536570">
        <w:rPr>
          <w:rFonts w:ascii="Arial" w:hAnsi="Arial" w:cs="Arial"/>
          <w:sz w:val="24"/>
          <w:szCs w:val="24"/>
        </w:rPr>
        <w:t>рублей</w:t>
      </w:r>
      <w:r w:rsidR="00536570">
        <w:rPr>
          <w:rFonts w:ascii="Arial" w:hAnsi="Arial" w:cs="Arial"/>
          <w:sz w:val="24"/>
          <w:szCs w:val="24"/>
        </w:rPr>
        <w:t>,</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из</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них</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объём</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межбюджетных</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трансфертов</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получаемых</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из</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других</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бюджетов</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бюджетной</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системы</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Российской</w:t>
      </w:r>
      <w:r w:rsidR="002F5268">
        <w:rPr>
          <w:rFonts w:ascii="Arial" w:eastAsia="Times New Roman" w:hAnsi="Arial" w:cs="Arial"/>
          <w:spacing w:val="2"/>
          <w:sz w:val="24"/>
          <w:szCs w:val="24"/>
        </w:rPr>
        <w:t xml:space="preserve"> </w:t>
      </w:r>
      <w:r w:rsidR="00536570">
        <w:rPr>
          <w:rFonts w:ascii="Arial" w:eastAsia="Times New Roman" w:hAnsi="Arial" w:cs="Arial"/>
          <w:spacing w:val="2"/>
          <w:sz w:val="24"/>
          <w:szCs w:val="24"/>
        </w:rPr>
        <w:t>Федерации</w:t>
      </w:r>
      <w:r w:rsidR="002F5268">
        <w:rPr>
          <w:rFonts w:ascii="Arial" w:eastAsia="Times New Roman" w:hAnsi="Arial" w:cs="Arial"/>
          <w:spacing w:val="2"/>
          <w:sz w:val="24"/>
          <w:szCs w:val="24"/>
        </w:rPr>
        <w:t xml:space="preserve"> </w:t>
      </w:r>
    </w:p>
    <w:p w:rsidR="00536570" w:rsidRPr="00B33C04" w:rsidRDefault="00086DAD" w:rsidP="00536570">
      <w:pPr>
        <w:widowControl/>
        <w:autoSpaceDE/>
        <w:autoSpaceDN/>
        <w:adjustRightInd/>
        <w:jc w:val="both"/>
        <w:rPr>
          <w:rFonts w:ascii="Arial" w:eastAsia="Times New Roman" w:hAnsi="Arial" w:cs="Arial"/>
          <w:spacing w:val="2"/>
          <w:sz w:val="24"/>
          <w:szCs w:val="24"/>
        </w:rPr>
      </w:pPr>
      <w:r>
        <w:rPr>
          <w:rFonts w:ascii="Arial" w:eastAsia="Times New Roman" w:hAnsi="Arial" w:cs="Arial"/>
          <w:bCs/>
          <w:sz w:val="24"/>
          <w:szCs w:val="24"/>
        </w:rPr>
        <w:t>9</w:t>
      </w:r>
      <w:r w:rsidR="002F5268">
        <w:rPr>
          <w:rFonts w:ascii="Arial" w:eastAsia="Times New Roman" w:hAnsi="Arial" w:cs="Arial"/>
          <w:bCs/>
          <w:sz w:val="24"/>
          <w:szCs w:val="24"/>
        </w:rPr>
        <w:t xml:space="preserve"> </w:t>
      </w:r>
      <w:r>
        <w:rPr>
          <w:rFonts w:ascii="Arial" w:eastAsia="Times New Roman" w:hAnsi="Arial" w:cs="Arial"/>
          <w:bCs/>
          <w:sz w:val="24"/>
          <w:szCs w:val="24"/>
        </w:rPr>
        <w:t>892</w:t>
      </w:r>
      <w:r w:rsidR="002F5268">
        <w:rPr>
          <w:rFonts w:ascii="Arial" w:eastAsia="Times New Roman" w:hAnsi="Arial" w:cs="Arial"/>
          <w:bCs/>
          <w:sz w:val="24"/>
          <w:szCs w:val="24"/>
        </w:rPr>
        <w:t xml:space="preserve"> </w:t>
      </w:r>
      <w:r>
        <w:rPr>
          <w:rFonts w:ascii="Arial" w:eastAsia="Times New Roman" w:hAnsi="Arial" w:cs="Arial"/>
          <w:bCs/>
          <w:sz w:val="24"/>
          <w:szCs w:val="24"/>
        </w:rPr>
        <w:t>4</w:t>
      </w:r>
      <w:r w:rsidR="004273BE">
        <w:rPr>
          <w:rFonts w:ascii="Arial" w:eastAsia="Times New Roman" w:hAnsi="Arial" w:cs="Arial"/>
          <w:bCs/>
          <w:sz w:val="24"/>
          <w:szCs w:val="24"/>
        </w:rPr>
        <w:t>00</w:t>
      </w:r>
      <w:r w:rsidR="00536570" w:rsidRPr="00536570">
        <w:rPr>
          <w:rFonts w:ascii="Arial" w:eastAsia="Times New Roman" w:hAnsi="Arial" w:cs="Arial"/>
          <w:bCs/>
          <w:sz w:val="24"/>
          <w:szCs w:val="24"/>
        </w:rPr>
        <w:t>,0</w:t>
      </w:r>
      <w:r w:rsidR="00536570">
        <w:rPr>
          <w:rFonts w:ascii="Arial" w:eastAsia="Times New Roman" w:hAnsi="Arial" w:cs="Arial"/>
          <w:bCs/>
          <w:sz w:val="24"/>
          <w:szCs w:val="24"/>
        </w:rPr>
        <w:t>0</w:t>
      </w:r>
      <w:r w:rsidR="002F5268">
        <w:rPr>
          <w:rFonts w:ascii="Arial" w:eastAsia="Times New Roman" w:hAnsi="Arial" w:cs="Arial"/>
          <w:bCs/>
          <w:sz w:val="24"/>
          <w:szCs w:val="24"/>
        </w:rPr>
        <w:t xml:space="preserve"> </w:t>
      </w:r>
      <w:r w:rsidR="00536570">
        <w:rPr>
          <w:rFonts w:ascii="Arial" w:eastAsia="Times New Roman" w:hAnsi="Arial" w:cs="Arial"/>
          <w:bCs/>
          <w:color w:val="000000"/>
          <w:sz w:val="24"/>
          <w:szCs w:val="24"/>
        </w:rPr>
        <w:t>рублей;</w:t>
      </w:r>
    </w:p>
    <w:p w:rsidR="001C4387" w:rsidRDefault="00FC69D0" w:rsidP="002D2913">
      <w:pPr>
        <w:ind w:firstLine="708"/>
        <w:jc w:val="both"/>
        <w:rPr>
          <w:rFonts w:ascii="Arial" w:hAnsi="Arial" w:cs="Arial"/>
          <w:b/>
          <w:sz w:val="24"/>
          <w:szCs w:val="24"/>
        </w:rPr>
      </w:pPr>
      <w:r w:rsidRPr="002D2913">
        <w:rPr>
          <w:rFonts w:ascii="Arial" w:hAnsi="Arial" w:cs="Arial"/>
          <w:sz w:val="24"/>
          <w:szCs w:val="24"/>
        </w:rPr>
        <w:t>-</w:t>
      </w:r>
      <w:r w:rsidRPr="00951516">
        <w:rPr>
          <w:rFonts w:ascii="Arial" w:hAnsi="Arial" w:cs="Arial"/>
          <w:sz w:val="24"/>
          <w:szCs w:val="24"/>
        </w:rPr>
        <w:t>общий</w:t>
      </w:r>
      <w:r w:rsidR="002F5268">
        <w:rPr>
          <w:rFonts w:ascii="Arial" w:hAnsi="Arial" w:cs="Arial"/>
          <w:sz w:val="24"/>
          <w:szCs w:val="24"/>
        </w:rPr>
        <w:t xml:space="preserve"> </w:t>
      </w:r>
      <w:r w:rsidRPr="00951516">
        <w:rPr>
          <w:rFonts w:ascii="Arial" w:hAnsi="Arial" w:cs="Arial"/>
          <w:sz w:val="24"/>
          <w:szCs w:val="24"/>
        </w:rPr>
        <w:t>объем</w:t>
      </w:r>
      <w:r w:rsidR="002F5268">
        <w:rPr>
          <w:rFonts w:ascii="Arial" w:hAnsi="Arial" w:cs="Arial"/>
          <w:sz w:val="24"/>
          <w:szCs w:val="24"/>
        </w:rPr>
        <w:t xml:space="preserve"> </w:t>
      </w:r>
      <w:r w:rsidRPr="00951516">
        <w:rPr>
          <w:rFonts w:ascii="Arial" w:hAnsi="Arial" w:cs="Arial"/>
          <w:sz w:val="24"/>
          <w:szCs w:val="24"/>
        </w:rPr>
        <w:t>расходов</w:t>
      </w:r>
      <w:r w:rsidR="002F5268">
        <w:rPr>
          <w:rFonts w:ascii="Arial" w:hAnsi="Arial" w:cs="Arial"/>
          <w:sz w:val="24"/>
          <w:szCs w:val="24"/>
        </w:rPr>
        <w:t xml:space="preserve"> </w:t>
      </w:r>
      <w:r w:rsidR="0051275B" w:rsidRPr="00951516">
        <w:rPr>
          <w:rFonts w:ascii="Arial" w:hAnsi="Arial" w:cs="Arial"/>
          <w:sz w:val="24"/>
          <w:szCs w:val="24"/>
        </w:rPr>
        <w:t>бюджета</w:t>
      </w:r>
      <w:r w:rsidR="002F5268">
        <w:rPr>
          <w:rFonts w:ascii="Arial" w:hAnsi="Arial" w:cs="Arial"/>
          <w:sz w:val="24"/>
          <w:szCs w:val="24"/>
        </w:rPr>
        <w:t xml:space="preserve"> </w:t>
      </w:r>
      <w:r w:rsidR="0051275B" w:rsidRPr="00951516">
        <w:rPr>
          <w:rFonts w:ascii="Arial" w:hAnsi="Arial" w:cs="Arial"/>
          <w:sz w:val="24"/>
          <w:szCs w:val="24"/>
        </w:rPr>
        <w:t>Таргизского</w:t>
      </w:r>
      <w:r w:rsidR="002F5268">
        <w:rPr>
          <w:rFonts w:ascii="Arial" w:hAnsi="Arial" w:cs="Arial"/>
          <w:sz w:val="24"/>
          <w:szCs w:val="24"/>
        </w:rPr>
        <w:t xml:space="preserve"> </w:t>
      </w:r>
      <w:r w:rsidR="0051275B" w:rsidRPr="00951516">
        <w:rPr>
          <w:rFonts w:ascii="Arial" w:hAnsi="Arial" w:cs="Arial"/>
          <w:sz w:val="24"/>
          <w:szCs w:val="24"/>
        </w:rPr>
        <w:t>МО</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202</w:t>
      </w:r>
      <w:r w:rsidR="004273BE">
        <w:rPr>
          <w:rFonts w:ascii="Arial" w:hAnsi="Arial" w:cs="Arial"/>
          <w:sz w:val="24"/>
          <w:szCs w:val="24"/>
        </w:rPr>
        <w:t>2</w:t>
      </w:r>
      <w:r w:rsidR="002F5268">
        <w:rPr>
          <w:rFonts w:ascii="Arial" w:hAnsi="Arial" w:cs="Arial"/>
          <w:sz w:val="24"/>
          <w:szCs w:val="24"/>
        </w:rPr>
        <w:t xml:space="preserve"> </w:t>
      </w:r>
      <w:r w:rsidRPr="00951516">
        <w:rPr>
          <w:rFonts w:ascii="Arial" w:hAnsi="Arial" w:cs="Arial"/>
          <w:sz w:val="24"/>
          <w:szCs w:val="24"/>
        </w:rPr>
        <w:t>год</w:t>
      </w:r>
      <w:r w:rsidR="002F5268">
        <w:rPr>
          <w:rFonts w:ascii="Arial" w:hAnsi="Arial" w:cs="Arial"/>
          <w:sz w:val="24"/>
          <w:szCs w:val="24"/>
        </w:rPr>
        <w:t xml:space="preserve"> </w:t>
      </w: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сумме</w:t>
      </w:r>
      <w:r w:rsidR="0051275B" w:rsidRPr="00951516">
        <w:rPr>
          <w:rFonts w:ascii="Arial" w:hAnsi="Arial" w:cs="Arial"/>
          <w:sz w:val="24"/>
          <w:szCs w:val="24"/>
        </w:rPr>
        <w:t>:</w:t>
      </w:r>
    </w:p>
    <w:p w:rsidR="00FC69D0" w:rsidRPr="00951516" w:rsidRDefault="00086DAD" w:rsidP="0051275B">
      <w:pPr>
        <w:jc w:val="both"/>
        <w:rPr>
          <w:rFonts w:ascii="Arial" w:hAnsi="Arial" w:cs="Arial"/>
          <w:sz w:val="24"/>
          <w:szCs w:val="24"/>
        </w:rPr>
      </w:pPr>
      <w:r>
        <w:rPr>
          <w:rFonts w:ascii="Arial" w:hAnsi="Arial" w:cs="Arial"/>
          <w:sz w:val="24"/>
          <w:szCs w:val="24"/>
        </w:rPr>
        <w:t>12</w:t>
      </w:r>
      <w:r w:rsidR="002F5268">
        <w:rPr>
          <w:rFonts w:ascii="Arial" w:hAnsi="Arial" w:cs="Arial"/>
          <w:sz w:val="24"/>
          <w:szCs w:val="24"/>
        </w:rPr>
        <w:t xml:space="preserve"> </w:t>
      </w:r>
      <w:r>
        <w:rPr>
          <w:rFonts w:ascii="Arial" w:hAnsi="Arial" w:cs="Arial"/>
          <w:sz w:val="24"/>
          <w:szCs w:val="24"/>
        </w:rPr>
        <w:t>383</w:t>
      </w:r>
      <w:r w:rsidR="002F5268">
        <w:rPr>
          <w:rFonts w:ascii="Arial" w:hAnsi="Arial" w:cs="Arial"/>
          <w:sz w:val="24"/>
          <w:szCs w:val="24"/>
        </w:rPr>
        <w:t xml:space="preserve"> </w:t>
      </w:r>
      <w:r>
        <w:rPr>
          <w:rFonts w:ascii="Arial" w:hAnsi="Arial" w:cs="Arial"/>
          <w:sz w:val="24"/>
          <w:szCs w:val="24"/>
        </w:rPr>
        <w:t>392,76</w:t>
      </w:r>
      <w:r w:rsidR="002F5268">
        <w:rPr>
          <w:rFonts w:ascii="Arial" w:hAnsi="Arial" w:cs="Arial"/>
          <w:sz w:val="24"/>
          <w:szCs w:val="24"/>
        </w:rPr>
        <w:t xml:space="preserve"> </w:t>
      </w:r>
      <w:r w:rsidR="00FC69D0" w:rsidRPr="00536570">
        <w:rPr>
          <w:rFonts w:ascii="Arial" w:hAnsi="Arial" w:cs="Arial"/>
          <w:sz w:val="24"/>
          <w:szCs w:val="24"/>
        </w:rPr>
        <w:t>рублей</w:t>
      </w:r>
      <w:r w:rsidR="002F5268">
        <w:rPr>
          <w:rFonts w:ascii="Arial" w:hAnsi="Arial" w:cs="Arial"/>
          <w:b/>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т.ч.</w:t>
      </w:r>
      <w:r w:rsidR="002F5268">
        <w:rPr>
          <w:rFonts w:ascii="Arial" w:hAnsi="Arial" w:cs="Arial"/>
          <w:sz w:val="24"/>
          <w:szCs w:val="24"/>
        </w:rPr>
        <w:t xml:space="preserve"> </w:t>
      </w:r>
      <w:r w:rsidR="00FC69D0" w:rsidRPr="00951516">
        <w:rPr>
          <w:rFonts w:ascii="Arial" w:hAnsi="Arial" w:cs="Arial"/>
          <w:sz w:val="24"/>
          <w:szCs w:val="24"/>
        </w:rPr>
        <w:t>условно</w:t>
      </w:r>
      <w:r w:rsidR="002F5268">
        <w:rPr>
          <w:rFonts w:ascii="Arial" w:hAnsi="Arial" w:cs="Arial"/>
          <w:sz w:val="24"/>
          <w:szCs w:val="24"/>
        </w:rPr>
        <w:t xml:space="preserve"> </w:t>
      </w:r>
      <w:r w:rsidR="00FC69D0" w:rsidRPr="00951516">
        <w:rPr>
          <w:rFonts w:ascii="Arial" w:hAnsi="Arial" w:cs="Arial"/>
          <w:sz w:val="24"/>
          <w:szCs w:val="24"/>
        </w:rPr>
        <w:t>утвержденные</w:t>
      </w:r>
      <w:r w:rsidR="002F5268">
        <w:rPr>
          <w:rFonts w:ascii="Arial" w:hAnsi="Arial" w:cs="Arial"/>
          <w:sz w:val="24"/>
          <w:szCs w:val="24"/>
        </w:rPr>
        <w:t xml:space="preserve"> </w:t>
      </w:r>
      <w:r w:rsidR="00FC69D0" w:rsidRPr="00951516">
        <w:rPr>
          <w:rFonts w:ascii="Arial" w:hAnsi="Arial" w:cs="Arial"/>
          <w:sz w:val="24"/>
          <w:szCs w:val="24"/>
        </w:rPr>
        <w:t>расходы</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сумме</w:t>
      </w:r>
      <w:r w:rsidR="002F5268">
        <w:rPr>
          <w:rFonts w:ascii="Arial" w:hAnsi="Arial" w:cs="Arial"/>
          <w:sz w:val="24"/>
          <w:szCs w:val="24"/>
        </w:rPr>
        <w:t xml:space="preserve"> </w:t>
      </w:r>
      <w:r>
        <w:rPr>
          <w:rFonts w:ascii="Arial" w:hAnsi="Arial" w:cs="Arial"/>
          <w:sz w:val="24"/>
          <w:szCs w:val="24"/>
        </w:rPr>
        <w:t>592</w:t>
      </w:r>
      <w:r w:rsidR="002F5268">
        <w:rPr>
          <w:rFonts w:ascii="Arial" w:hAnsi="Arial" w:cs="Arial"/>
          <w:sz w:val="24"/>
          <w:szCs w:val="24"/>
        </w:rPr>
        <w:t xml:space="preserve"> </w:t>
      </w:r>
      <w:r w:rsidR="004273BE">
        <w:rPr>
          <w:rFonts w:ascii="Arial" w:hAnsi="Arial" w:cs="Arial"/>
          <w:sz w:val="24"/>
          <w:szCs w:val="24"/>
        </w:rPr>
        <w:t>0</w:t>
      </w:r>
      <w:r>
        <w:rPr>
          <w:rFonts w:ascii="Arial" w:hAnsi="Arial" w:cs="Arial"/>
          <w:sz w:val="24"/>
          <w:szCs w:val="24"/>
        </w:rPr>
        <w:t>79</w:t>
      </w:r>
      <w:r w:rsidR="004273BE">
        <w:rPr>
          <w:rFonts w:ascii="Arial" w:hAnsi="Arial" w:cs="Arial"/>
          <w:sz w:val="24"/>
          <w:szCs w:val="24"/>
        </w:rPr>
        <w:t>,</w:t>
      </w:r>
      <w:r>
        <w:rPr>
          <w:rFonts w:ascii="Arial" w:hAnsi="Arial" w:cs="Arial"/>
          <w:sz w:val="24"/>
          <w:szCs w:val="24"/>
        </w:rPr>
        <w:t>63</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Default="00FC69D0" w:rsidP="002D2913">
      <w:pPr>
        <w:ind w:firstLine="708"/>
        <w:jc w:val="both"/>
        <w:rPr>
          <w:rFonts w:ascii="Arial" w:hAnsi="Arial" w:cs="Arial"/>
          <w:sz w:val="24"/>
          <w:szCs w:val="24"/>
        </w:rPr>
      </w:pPr>
      <w:r w:rsidRPr="002D2913">
        <w:rPr>
          <w:rFonts w:ascii="Arial" w:hAnsi="Arial" w:cs="Arial"/>
          <w:sz w:val="24"/>
          <w:szCs w:val="24"/>
        </w:rPr>
        <w:t>-</w:t>
      </w:r>
      <w:r w:rsidR="002F5268">
        <w:rPr>
          <w:rFonts w:ascii="Arial" w:hAnsi="Arial" w:cs="Arial"/>
          <w:sz w:val="24"/>
          <w:szCs w:val="24"/>
        </w:rPr>
        <w:t xml:space="preserve"> </w:t>
      </w:r>
      <w:r w:rsidR="0051275B" w:rsidRPr="00951516">
        <w:rPr>
          <w:rFonts w:ascii="Arial" w:hAnsi="Arial" w:cs="Arial"/>
          <w:sz w:val="24"/>
          <w:szCs w:val="24"/>
        </w:rPr>
        <w:t>Дефицит</w:t>
      </w:r>
      <w:r w:rsidR="002F5268">
        <w:rPr>
          <w:rFonts w:ascii="Arial" w:hAnsi="Arial" w:cs="Arial"/>
          <w:sz w:val="24"/>
          <w:szCs w:val="24"/>
        </w:rPr>
        <w:t xml:space="preserve"> </w:t>
      </w:r>
      <w:r w:rsidR="0051275B" w:rsidRPr="00951516">
        <w:rPr>
          <w:rFonts w:ascii="Arial" w:hAnsi="Arial" w:cs="Arial"/>
          <w:sz w:val="24"/>
          <w:szCs w:val="24"/>
        </w:rPr>
        <w:t>бюджета</w:t>
      </w:r>
      <w:r w:rsidR="002F5268">
        <w:rPr>
          <w:rFonts w:ascii="Arial" w:hAnsi="Arial" w:cs="Arial"/>
          <w:sz w:val="24"/>
          <w:szCs w:val="24"/>
        </w:rPr>
        <w:t xml:space="preserve"> </w:t>
      </w:r>
      <w:r w:rsidR="0051275B" w:rsidRPr="00951516">
        <w:rPr>
          <w:rFonts w:ascii="Arial" w:hAnsi="Arial" w:cs="Arial"/>
          <w:sz w:val="24"/>
          <w:szCs w:val="24"/>
        </w:rPr>
        <w:t>на</w:t>
      </w:r>
      <w:r w:rsidR="002F5268">
        <w:rPr>
          <w:rFonts w:ascii="Arial" w:hAnsi="Arial" w:cs="Arial"/>
          <w:sz w:val="24"/>
          <w:szCs w:val="24"/>
        </w:rPr>
        <w:t xml:space="preserve"> </w:t>
      </w:r>
      <w:r w:rsidR="0051275B" w:rsidRPr="00951516">
        <w:rPr>
          <w:rFonts w:ascii="Arial" w:hAnsi="Arial" w:cs="Arial"/>
          <w:sz w:val="24"/>
          <w:szCs w:val="24"/>
        </w:rPr>
        <w:t>202</w:t>
      </w:r>
      <w:r w:rsidR="004273BE">
        <w:rPr>
          <w:rFonts w:ascii="Arial" w:hAnsi="Arial" w:cs="Arial"/>
          <w:sz w:val="24"/>
          <w:szCs w:val="24"/>
        </w:rPr>
        <w:t>2</w:t>
      </w:r>
      <w:r w:rsidR="002F5268">
        <w:rPr>
          <w:rFonts w:ascii="Arial" w:hAnsi="Arial" w:cs="Arial"/>
          <w:sz w:val="24"/>
          <w:szCs w:val="24"/>
        </w:rPr>
        <w:t xml:space="preserve"> </w:t>
      </w:r>
      <w:r w:rsidRPr="00951516">
        <w:rPr>
          <w:rFonts w:ascii="Arial" w:hAnsi="Arial" w:cs="Arial"/>
          <w:sz w:val="24"/>
          <w:szCs w:val="24"/>
        </w:rPr>
        <w:t>год</w:t>
      </w:r>
      <w:r w:rsidRPr="00951516">
        <w:rPr>
          <w:rFonts w:ascii="Arial" w:hAnsi="Arial" w:cs="Arial"/>
          <w:b/>
          <w:sz w:val="24"/>
          <w:szCs w:val="24"/>
        </w:rPr>
        <w:t>:</w:t>
      </w:r>
      <w:r w:rsidR="002F5268">
        <w:rPr>
          <w:rFonts w:ascii="Arial" w:hAnsi="Arial" w:cs="Arial"/>
          <w:b/>
          <w:sz w:val="24"/>
          <w:szCs w:val="24"/>
        </w:rPr>
        <w:t xml:space="preserve"> </w:t>
      </w:r>
      <w:r w:rsidRPr="00536570">
        <w:rPr>
          <w:rFonts w:ascii="Arial" w:hAnsi="Arial" w:cs="Arial"/>
          <w:sz w:val="24"/>
          <w:szCs w:val="24"/>
        </w:rPr>
        <w:t>0,00</w:t>
      </w:r>
      <w:r w:rsidR="002F5268">
        <w:rPr>
          <w:rFonts w:ascii="Arial" w:hAnsi="Arial" w:cs="Arial"/>
          <w:sz w:val="24"/>
          <w:szCs w:val="24"/>
        </w:rPr>
        <w:t xml:space="preserve"> </w:t>
      </w:r>
      <w:r w:rsidR="004273BE">
        <w:rPr>
          <w:rFonts w:ascii="Arial" w:hAnsi="Arial" w:cs="Arial"/>
          <w:sz w:val="24"/>
          <w:szCs w:val="24"/>
        </w:rPr>
        <w:t>рублей.</w:t>
      </w:r>
    </w:p>
    <w:p w:rsidR="002D2913" w:rsidRDefault="002D2913" w:rsidP="002D2913">
      <w:pPr>
        <w:ind w:firstLine="708"/>
        <w:jc w:val="both"/>
        <w:rPr>
          <w:rFonts w:ascii="Arial" w:hAnsi="Arial" w:cs="Arial"/>
          <w:sz w:val="24"/>
          <w:szCs w:val="24"/>
        </w:rPr>
      </w:pPr>
    </w:p>
    <w:p w:rsidR="00FC69D0" w:rsidRPr="00951516" w:rsidRDefault="00536570" w:rsidP="002D2913">
      <w:pPr>
        <w:ind w:firstLine="708"/>
        <w:jc w:val="both"/>
        <w:rPr>
          <w:rFonts w:ascii="Arial" w:hAnsi="Arial" w:cs="Arial"/>
          <w:sz w:val="24"/>
          <w:szCs w:val="24"/>
        </w:rPr>
      </w:pPr>
      <w:r>
        <w:rPr>
          <w:rFonts w:ascii="Arial" w:hAnsi="Arial" w:cs="Arial"/>
          <w:sz w:val="24"/>
          <w:szCs w:val="24"/>
        </w:rPr>
        <w:t>2</w:t>
      </w:r>
      <w:r w:rsidR="00FC69D0" w:rsidRPr="00951516">
        <w:rPr>
          <w:rFonts w:ascii="Arial" w:hAnsi="Arial" w:cs="Arial"/>
          <w:sz w:val="24"/>
          <w:szCs w:val="24"/>
        </w:rPr>
        <w:t>.</w:t>
      </w:r>
      <w:r w:rsidR="002F5268">
        <w:rPr>
          <w:rFonts w:ascii="Arial" w:hAnsi="Arial" w:cs="Arial"/>
          <w:sz w:val="24"/>
          <w:szCs w:val="24"/>
        </w:rPr>
        <w:t xml:space="preserve"> </w:t>
      </w:r>
      <w:r w:rsidR="00FC69D0" w:rsidRPr="00951516">
        <w:rPr>
          <w:rFonts w:ascii="Arial" w:hAnsi="Arial" w:cs="Arial"/>
          <w:sz w:val="24"/>
          <w:szCs w:val="24"/>
        </w:rPr>
        <w:t>Установить,</w:t>
      </w:r>
      <w:r w:rsidR="002F5268">
        <w:rPr>
          <w:rFonts w:ascii="Arial" w:hAnsi="Arial" w:cs="Arial"/>
          <w:sz w:val="24"/>
          <w:szCs w:val="24"/>
        </w:rPr>
        <w:t xml:space="preserve"> </w:t>
      </w:r>
      <w:r w:rsidR="00FC69D0" w:rsidRPr="00951516">
        <w:rPr>
          <w:rFonts w:ascii="Arial" w:hAnsi="Arial" w:cs="Arial"/>
          <w:sz w:val="24"/>
          <w:szCs w:val="24"/>
        </w:rPr>
        <w:t>что</w:t>
      </w:r>
      <w:r w:rsidR="002F5268">
        <w:rPr>
          <w:rFonts w:ascii="Arial" w:hAnsi="Arial" w:cs="Arial"/>
          <w:sz w:val="24"/>
          <w:szCs w:val="24"/>
        </w:rPr>
        <w:t xml:space="preserve"> </w:t>
      </w:r>
      <w:r w:rsidR="00FC69D0" w:rsidRPr="00951516">
        <w:rPr>
          <w:rFonts w:ascii="Arial" w:hAnsi="Arial" w:cs="Arial"/>
          <w:sz w:val="24"/>
          <w:szCs w:val="24"/>
        </w:rPr>
        <w:t>доходы</w:t>
      </w:r>
      <w:r w:rsidR="002F5268">
        <w:rPr>
          <w:rFonts w:ascii="Arial" w:hAnsi="Arial" w:cs="Arial"/>
          <w:sz w:val="24"/>
          <w:szCs w:val="24"/>
        </w:rPr>
        <w:t xml:space="preserve"> </w:t>
      </w:r>
      <w:r w:rsidR="00FC69D0" w:rsidRPr="00951516">
        <w:rPr>
          <w:rFonts w:ascii="Arial" w:hAnsi="Arial" w:cs="Arial"/>
          <w:sz w:val="24"/>
          <w:szCs w:val="24"/>
        </w:rPr>
        <w:t>муниципального</w:t>
      </w:r>
      <w:r w:rsidR="002F5268">
        <w:rPr>
          <w:rFonts w:ascii="Arial" w:hAnsi="Arial" w:cs="Arial"/>
          <w:sz w:val="24"/>
          <w:szCs w:val="24"/>
        </w:rPr>
        <w:t xml:space="preserve"> </w:t>
      </w:r>
      <w:r w:rsidR="00FC69D0" w:rsidRPr="00951516">
        <w:rPr>
          <w:rFonts w:ascii="Arial" w:hAnsi="Arial" w:cs="Arial"/>
          <w:sz w:val="24"/>
          <w:szCs w:val="24"/>
        </w:rPr>
        <w:t>образования,</w:t>
      </w:r>
      <w:r w:rsidR="002F5268">
        <w:rPr>
          <w:rFonts w:ascii="Arial" w:hAnsi="Arial" w:cs="Arial"/>
          <w:sz w:val="24"/>
          <w:szCs w:val="24"/>
        </w:rPr>
        <w:t xml:space="preserve"> </w:t>
      </w:r>
      <w:r w:rsidR="00FC69D0" w:rsidRPr="00951516">
        <w:rPr>
          <w:rFonts w:ascii="Arial" w:hAnsi="Arial" w:cs="Arial"/>
          <w:sz w:val="24"/>
          <w:szCs w:val="24"/>
        </w:rPr>
        <w:t>поступающие</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20</w:t>
      </w:r>
      <w:r w:rsidR="004273BE">
        <w:rPr>
          <w:rFonts w:ascii="Arial" w:hAnsi="Arial" w:cs="Arial"/>
          <w:sz w:val="24"/>
          <w:szCs w:val="24"/>
        </w:rPr>
        <w:t>20</w:t>
      </w:r>
      <w:r w:rsidR="002F5268">
        <w:rPr>
          <w:rFonts w:ascii="Arial" w:hAnsi="Arial" w:cs="Arial"/>
          <w:sz w:val="24"/>
          <w:szCs w:val="24"/>
        </w:rPr>
        <w:t xml:space="preserve"> </w:t>
      </w:r>
      <w:r w:rsidR="00FC69D0" w:rsidRPr="00951516">
        <w:rPr>
          <w:rFonts w:ascii="Arial" w:hAnsi="Arial" w:cs="Arial"/>
          <w:sz w:val="24"/>
          <w:szCs w:val="24"/>
        </w:rPr>
        <w:t>году</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плановый</w:t>
      </w:r>
      <w:r w:rsidR="002F5268">
        <w:rPr>
          <w:rFonts w:ascii="Arial" w:hAnsi="Arial" w:cs="Arial"/>
          <w:sz w:val="24"/>
          <w:szCs w:val="24"/>
        </w:rPr>
        <w:t xml:space="preserve"> </w:t>
      </w:r>
      <w:r w:rsidR="00FC69D0" w:rsidRPr="00951516">
        <w:rPr>
          <w:rFonts w:ascii="Arial" w:hAnsi="Arial" w:cs="Arial"/>
          <w:sz w:val="24"/>
          <w:szCs w:val="24"/>
        </w:rPr>
        <w:t>период</w:t>
      </w:r>
      <w:r w:rsidR="002F5268">
        <w:rPr>
          <w:rFonts w:ascii="Arial" w:hAnsi="Arial" w:cs="Arial"/>
          <w:sz w:val="24"/>
          <w:szCs w:val="24"/>
        </w:rPr>
        <w:t xml:space="preserve"> </w:t>
      </w:r>
      <w:r w:rsidR="00FC69D0" w:rsidRPr="00951516">
        <w:rPr>
          <w:rFonts w:ascii="Arial" w:hAnsi="Arial" w:cs="Arial"/>
          <w:sz w:val="24"/>
          <w:szCs w:val="24"/>
        </w:rPr>
        <w:t>20</w:t>
      </w:r>
      <w:r w:rsidR="007D0A02">
        <w:rPr>
          <w:rFonts w:ascii="Arial" w:hAnsi="Arial" w:cs="Arial"/>
          <w:sz w:val="24"/>
          <w:szCs w:val="24"/>
        </w:rPr>
        <w:t>2</w:t>
      </w:r>
      <w:r w:rsidR="004273BE">
        <w:rPr>
          <w:rFonts w:ascii="Arial" w:hAnsi="Arial" w:cs="Arial"/>
          <w:sz w:val="24"/>
          <w:szCs w:val="24"/>
        </w:rPr>
        <w:t>1</w:t>
      </w:r>
      <w:r w:rsidR="002F5268">
        <w:rPr>
          <w:rFonts w:ascii="Arial" w:hAnsi="Arial" w:cs="Arial"/>
          <w:sz w:val="24"/>
          <w:szCs w:val="24"/>
        </w:rPr>
        <w:t xml:space="preserve"> </w:t>
      </w:r>
      <w:r w:rsidR="00136F2A"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202</w:t>
      </w:r>
      <w:r w:rsidR="004273BE">
        <w:rPr>
          <w:rFonts w:ascii="Arial" w:hAnsi="Arial" w:cs="Arial"/>
          <w:sz w:val="24"/>
          <w:szCs w:val="24"/>
        </w:rPr>
        <w:t>2</w:t>
      </w:r>
      <w:r w:rsidR="002F5268">
        <w:rPr>
          <w:rFonts w:ascii="Arial" w:hAnsi="Arial" w:cs="Arial"/>
          <w:sz w:val="24"/>
          <w:szCs w:val="24"/>
        </w:rPr>
        <w:t xml:space="preserve"> </w:t>
      </w:r>
      <w:r w:rsidR="00FC69D0" w:rsidRPr="00951516">
        <w:rPr>
          <w:rFonts w:ascii="Arial" w:hAnsi="Arial" w:cs="Arial"/>
          <w:sz w:val="24"/>
          <w:szCs w:val="24"/>
        </w:rPr>
        <w:t>годов,</w:t>
      </w:r>
      <w:r w:rsidR="002F5268">
        <w:rPr>
          <w:rFonts w:ascii="Arial" w:hAnsi="Arial" w:cs="Arial"/>
          <w:sz w:val="24"/>
          <w:szCs w:val="24"/>
        </w:rPr>
        <w:t xml:space="preserve"> </w:t>
      </w:r>
      <w:r w:rsidR="00FC69D0" w:rsidRPr="00951516">
        <w:rPr>
          <w:rFonts w:ascii="Arial" w:hAnsi="Arial" w:cs="Arial"/>
          <w:sz w:val="24"/>
          <w:szCs w:val="24"/>
        </w:rPr>
        <w:t>формируются</w:t>
      </w:r>
      <w:r w:rsidR="002F5268">
        <w:rPr>
          <w:rFonts w:ascii="Arial" w:hAnsi="Arial" w:cs="Arial"/>
          <w:sz w:val="24"/>
          <w:szCs w:val="24"/>
        </w:rPr>
        <w:t xml:space="preserve"> </w:t>
      </w:r>
      <w:r w:rsidR="00FC69D0" w:rsidRPr="00951516">
        <w:rPr>
          <w:rFonts w:ascii="Arial" w:hAnsi="Arial" w:cs="Arial"/>
          <w:sz w:val="24"/>
          <w:szCs w:val="24"/>
        </w:rPr>
        <w:t>за</w:t>
      </w:r>
      <w:r w:rsidR="002F5268">
        <w:rPr>
          <w:rFonts w:ascii="Arial" w:hAnsi="Arial" w:cs="Arial"/>
          <w:sz w:val="24"/>
          <w:szCs w:val="24"/>
        </w:rPr>
        <w:t xml:space="preserve"> </w:t>
      </w:r>
      <w:r w:rsidR="00FC69D0" w:rsidRPr="00951516">
        <w:rPr>
          <w:rFonts w:ascii="Arial" w:hAnsi="Arial" w:cs="Arial"/>
          <w:sz w:val="24"/>
          <w:szCs w:val="24"/>
        </w:rPr>
        <w:t>счет:</w:t>
      </w:r>
    </w:p>
    <w:p w:rsidR="00FC69D0" w:rsidRPr="00951516" w:rsidRDefault="00536570" w:rsidP="002D2913">
      <w:pPr>
        <w:ind w:firstLine="708"/>
        <w:jc w:val="both"/>
        <w:rPr>
          <w:rFonts w:ascii="Arial" w:hAnsi="Arial" w:cs="Arial"/>
          <w:sz w:val="24"/>
          <w:szCs w:val="24"/>
        </w:rPr>
      </w:pPr>
      <w:r>
        <w:rPr>
          <w:rFonts w:ascii="Arial" w:hAnsi="Arial" w:cs="Arial"/>
          <w:sz w:val="24"/>
          <w:szCs w:val="24"/>
        </w:rPr>
        <w:t>2</w:t>
      </w:r>
      <w:r w:rsidR="00FC69D0" w:rsidRPr="00951516">
        <w:rPr>
          <w:rFonts w:ascii="Arial" w:hAnsi="Arial" w:cs="Arial"/>
          <w:sz w:val="24"/>
          <w:szCs w:val="24"/>
        </w:rPr>
        <w:t>.1.</w:t>
      </w:r>
      <w:r w:rsidR="002F5268">
        <w:rPr>
          <w:rFonts w:ascii="Arial" w:hAnsi="Arial" w:cs="Arial"/>
          <w:sz w:val="24"/>
          <w:szCs w:val="24"/>
        </w:rPr>
        <w:t xml:space="preserve"> </w:t>
      </w:r>
      <w:r w:rsidR="00FC69D0" w:rsidRPr="00951516">
        <w:rPr>
          <w:rFonts w:ascii="Arial" w:hAnsi="Arial" w:cs="Arial"/>
          <w:sz w:val="24"/>
          <w:szCs w:val="24"/>
        </w:rPr>
        <w:t>Налоговых</w:t>
      </w:r>
      <w:r w:rsidR="002F5268">
        <w:rPr>
          <w:rFonts w:ascii="Arial" w:hAnsi="Arial" w:cs="Arial"/>
          <w:sz w:val="24"/>
          <w:szCs w:val="24"/>
        </w:rPr>
        <w:t xml:space="preserve"> </w:t>
      </w:r>
      <w:r w:rsidR="00FC69D0" w:rsidRPr="00951516">
        <w:rPr>
          <w:rFonts w:ascii="Arial" w:hAnsi="Arial" w:cs="Arial"/>
          <w:sz w:val="24"/>
          <w:szCs w:val="24"/>
        </w:rPr>
        <w:t>доходов,</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том</w:t>
      </w:r>
      <w:r w:rsidR="002F5268">
        <w:rPr>
          <w:rFonts w:ascii="Arial" w:hAnsi="Arial" w:cs="Arial"/>
          <w:sz w:val="24"/>
          <w:szCs w:val="24"/>
        </w:rPr>
        <w:t xml:space="preserve"> </w:t>
      </w:r>
      <w:r w:rsidR="00FC69D0" w:rsidRPr="00951516">
        <w:rPr>
          <w:rFonts w:ascii="Arial" w:hAnsi="Arial" w:cs="Arial"/>
          <w:sz w:val="24"/>
          <w:szCs w:val="24"/>
        </w:rPr>
        <w:t>числе:</w:t>
      </w:r>
    </w:p>
    <w:p w:rsidR="00FC69D0" w:rsidRPr="00951516" w:rsidRDefault="00FC69D0" w:rsidP="002D2913">
      <w:pPr>
        <w:ind w:firstLine="708"/>
        <w:jc w:val="both"/>
        <w:rPr>
          <w:rFonts w:ascii="Arial" w:hAnsi="Arial" w:cs="Arial"/>
          <w:sz w:val="24"/>
          <w:szCs w:val="24"/>
        </w:rPr>
      </w:pPr>
      <w:proofErr w:type="gramStart"/>
      <w:r w:rsidRPr="00951516">
        <w:rPr>
          <w:rFonts w:ascii="Arial" w:hAnsi="Arial" w:cs="Arial"/>
          <w:sz w:val="24"/>
          <w:szCs w:val="24"/>
        </w:rPr>
        <w:t>а)</w:t>
      </w:r>
      <w:r w:rsidR="002F5268">
        <w:rPr>
          <w:rFonts w:ascii="Arial" w:hAnsi="Arial" w:cs="Arial"/>
          <w:sz w:val="24"/>
          <w:szCs w:val="24"/>
        </w:rPr>
        <w:t xml:space="preserve"> </w:t>
      </w:r>
      <w:r w:rsidRPr="00951516">
        <w:rPr>
          <w:rFonts w:ascii="Arial" w:hAnsi="Arial" w:cs="Arial"/>
          <w:sz w:val="24"/>
          <w:szCs w:val="24"/>
        </w:rPr>
        <w:t>местных</w:t>
      </w:r>
      <w:r w:rsidR="002F5268">
        <w:rPr>
          <w:rFonts w:ascii="Arial" w:hAnsi="Arial" w:cs="Arial"/>
          <w:sz w:val="24"/>
          <w:szCs w:val="24"/>
        </w:rPr>
        <w:t xml:space="preserve"> </w:t>
      </w:r>
      <w:r w:rsidRPr="00951516">
        <w:rPr>
          <w:rFonts w:ascii="Arial" w:hAnsi="Arial" w:cs="Arial"/>
          <w:sz w:val="24"/>
          <w:szCs w:val="24"/>
        </w:rPr>
        <w:t>налогов</w:t>
      </w:r>
      <w:r w:rsidR="002F5268">
        <w:rPr>
          <w:rFonts w:ascii="Arial" w:hAnsi="Arial" w:cs="Arial"/>
          <w:sz w:val="24"/>
          <w:szCs w:val="24"/>
        </w:rPr>
        <w:t xml:space="preserve"> </w:t>
      </w: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соответствии</w:t>
      </w:r>
      <w:r w:rsidR="002F5268">
        <w:rPr>
          <w:rFonts w:ascii="Arial" w:hAnsi="Arial" w:cs="Arial"/>
          <w:sz w:val="24"/>
          <w:szCs w:val="24"/>
        </w:rPr>
        <w:t xml:space="preserve"> </w:t>
      </w:r>
      <w:r w:rsidRPr="00951516">
        <w:rPr>
          <w:rFonts w:ascii="Arial" w:hAnsi="Arial" w:cs="Arial"/>
          <w:sz w:val="24"/>
          <w:szCs w:val="24"/>
        </w:rPr>
        <w:t>с</w:t>
      </w:r>
      <w:r w:rsidR="002F5268">
        <w:rPr>
          <w:rFonts w:ascii="Arial" w:hAnsi="Arial" w:cs="Arial"/>
          <w:sz w:val="24"/>
          <w:szCs w:val="24"/>
        </w:rPr>
        <w:t xml:space="preserve"> </w:t>
      </w:r>
      <w:r w:rsidRPr="00951516">
        <w:rPr>
          <w:rFonts w:ascii="Arial" w:hAnsi="Arial" w:cs="Arial"/>
          <w:sz w:val="24"/>
          <w:szCs w:val="24"/>
        </w:rPr>
        <w:t>нормативами,</w:t>
      </w:r>
      <w:r w:rsidR="002F5268">
        <w:rPr>
          <w:rFonts w:ascii="Arial" w:hAnsi="Arial" w:cs="Arial"/>
          <w:sz w:val="24"/>
          <w:szCs w:val="24"/>
        </w:rPr>
        <w:t xml:space="preserve"> </w:t>
      </w:r>
      <w:r w:rsidRPr="00951516">
        <w:rPr>
          <w:rFonts w:ascii="Arial" w:hAnsi="Arial" w:cs="Arial"/>
          <w:sz w:val="24"/>
          <w:szCs w:val="24"/>
        </w:rPr>
        <w:t>установленными</w:t>
      </w:r>
      <w:r w:rsidR="002F5268">
        <w:rPr>
          <w:rFonts w:ascii="Arial" w:hAnsi="Arial" w:cs="Arial"/>
          <w:sz w:val="24"/>
          <w:szCs w:val="24"/>
        </w:rPr>
        <w:t xml:space="preserve"> </w:t>
      </w:r>
      <w:r w:rsidRPr="00951516">
        <w:rPr>
          <w:rFonts w:ascii="Arial" w:hAnsi="Arial" w:cs="Arial"/>
          <w:sz w:val="24"/>
          <w:szCs w:val="24"/>
        </w:rPr>
        <w:t>Бюджетным</w:t>
      </w:r>
      <w:r w:rsidR="002F5268">
        <w:rPr>
          <w:rFonts w:ascii="Arial" w:hAnsi="Arial" w:cs="Arial"/>
          <w:sz w:val="24"/>
          <w:szCs w:val="24"/>
        </w:rPr>
        <w:t xml:space="preserve"> </w:t>
      </w:r>
      <w:r w:rsidRPr="00951516">
        <w:rPr>
          <w:rFonts w:ascii="Arial" w:hAnsi="Arial" w:cs="Arial"/>
          <w:sz w:val="24"/>
          <w:szCs w:val="24"/>
        </w:rPr>
        <w:t>кодексом</w:t>
      </w:r>
      <w:r w:rsidR="002F5268">
        <w:rPr>
          <w:rFonts w:ascii="Arial" w:hAnsi="Arial" w:cs="Arial"/>
          <w:sz w:val="24"/>
          <w:szCs w:val="24"/>
        </w:rPr>
        <w:t xml:space="preserve"> </w:t>
      </w:r>
      <w:r w:rsidRPr="00951516">
        <w:rPr>
          <w:rFonts w:ascii="Arial" w:hAnsi="Arial" w:cs="Arial"/>
          <w:sz w:val="24"/>
          <w:szCs w:val="24"/>
        </w:rPr>
        <w:t>Российской</w:t>
      </w:r>
      <w:r w:rsidR="002F5268">
        <w:rPr>
          <w:rFonts w:ascii="Arial" w:hAnsi="Arial" w:cs="Arial"/>
          <w:sz w:val="24"/>
          <w:szCs w:val="24"/>
        </w:rPr>
        <w:t xml:space="preserve"> </w:t>
      </w:r>
      <w:r w:rsidRPr="00951516">
        <w:rPr>
          <w:rFonts w:ascii="Arial" w:hAnsi="Arial" w:cs="Arial"/>
          <w:sz w:val="24"/>
          <w:szCs w:val="24"/>
        </w:rPr>
        <w:t>Федерации;</w:t>
      </w:r>
      <w:proofErr w:type="gramEnd"/>
    </w:p>
    <w:p w:rsidR="00FC69D0" w:rsidRPr="00951516" w:rsidRDefault="00FC69D0" w:rsidP="002D2913">
      <w:pPr>
        <w:ind w:firstLine="708"/>
        <w:jc w:val="both"/>
        <w:rPr>
          <w:rFonts w:ascii="Arial" w:hAnsi="Arial" w:cs="Arial"/>
          <w:sz w:val="24"/>
          <w:szCs w:val="24"/>
        </w:rPr>
      </w:pPr>
      <w:r w:rsidRPr="00951516">
        <w:rPr>
          <w:rFonts w:ascii="Arial" w:hAnsi="Arial" w:cs="Arial"/>
          <w:sz w:val="24"/>
          <w:szCs w:val="24"/>
        </w:rPr>
        <w:t>б)</w:t>
      </w:r>
      <w:r w:rsidR="002F5268">
        <w:rPr>
          <w:rFonts w:ascii="Arial" w:hAnsi="Arial" w:cs="Arial"/>
          <w:sz w:val="24"/>
          <w:szCs w:val="24"/>
        </w:rPr>
        <w:t xml:space="preserve"> </w:t>
      </w:r>
      <w:r w:rsidRPr="00951516">
        <w:rPr>
          <w:rFonts w:ascii="Arial" w:hAnsi="Arial" w:cs="Arial"/>
          <w:sz w:val="24"/>
          <w:szCs w:val="24"/>
        </w:rPr>
        <w:t>федеральных</w:t>
      </w:r>
      <w:r w:rsidR="002F5268">
        <w:rPr>
          <w:rFonts w:ascii="Arial" w:hAnsi="Arial" w:cs="Arial"/>
          <w:sz w:val="24"/>
          <w:szCs w:val="24"/>
        </w:rPr>
        <w:t xml:space="preserve"> </w:t>
      </w:r>
      <w:r w:rsidRPr="00951516">
        <w:rPr>
          <w:rFonts w:ascii="Arial" w:hAnsi="Arial" w:cs="Arial"/>
          <w:sz w:val="24"/>
          <w:szCs w:val="24"/>
        </w:rPr>
        <w:t>налогов</w:t>
      </w:r>
      <w:r w:rsidR="002F5268">
        <w:rPr>
          <w:rFonts w:ascii="Arial" w:hAnsi="Arial" w:cs="Arial"/>
          <w:sz w:val="24"/>
          <w:szCs w:val="24"/>
        </w:rPr>
        <w:t xml:space="preserve"> </w:t>
      </w:r>
      <w:r w:rsidRPr="00951516">
        <w:rPr>
          <w:rFonts w:ascii="Arial" w:hAnsi="Arial" w:cs="Arial"/>
          <w:sz w:val="24"/>
          <w:szCs w:val="24"/>
        </w:rPr>
        <w:t>и</w:t>
      </w:r>
      <w:r w:rsidR="002F5268">
        <w:rPr>
          <w:rFonts w:ascii="Arial" w:hAnsi="Arial" w:cs="Arial"/>
          <w:sz w:val="24"/>
          <w:szCs w:val="24"/>
        </w:rPr>
        <w:t xml:space="preserve"> </w:t>
      </w:r>
      <w:r w:rsidRPr="00951516">
        <w:rPr>
          <w:rFonts w:ascii="Arial" w:hAnsi="Arial" w:cs="Arial"/>
          <w:sz w:val="24"/>
          <w:szCs w:val="24"/>
        </w:rPr>
        <w:t>сборов,</w:t>
      </w:r>
      <w:r w:rsidR="002F5268">
        <w:rPr>
          <w:rFonts w:ascii="Arial" w:hAnsi="Arial" w:cs="Arial"/>
          <w:sz w:val="24"/>
          <w:szCs w:val="24"/>
        </w:rPr>
        <w:t xml:space="preserve"> </w:t>
      </w: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соответствии</w:t>
      </w:r>
      <w:r w:rsidR="002F5268">
        <w:rPr>
          <w:rFonts w:ascii="Arial" w:hAnsi="Arial" w:cs="Arial"/>
          <w:sz w:val="24"/>
          <w:szCs w:val="24"/>
        </w:rPr>
        <w:t xml:space="preserve"> </w:t>
      </w:r>
      <w:r w:rsidRPr="00951516">
        <w:rPr>
          <w:rFonts w:ascii="Arial" w:hAnsi="Arial" w:cs="Arial"/>
          <w:sz w:val="24"/>
          <w:szCs w:val="24"/>
        </w:rPr>
        <w:t>с</w:t>
      </w:r>
      <w:r w:rsidR="002F5268">
        <w:rPr>
          <w:rFonts w:ascii="Arial" w:hAnsi="Arial" w:cs="Arial"/>
          <w:sz w:val="24"/>
          <w:szCs w:val="24"/>
        </w:rPr>
        <w:t xml:space="preserve"> </w:t>
      </w:r>
      <w:r w:rsidRPr="00951516">
        <w:rPr>
          <w:rFonts w:ascii="Arial" w:hAnsi="Arial" w:cs="Arial"/>
          <w:sz w:val="24"/>
          <w:szCs w:val="24"/>
        </w:rPr>
        <w:t>нормативами,</w:t>
      </w:r>
      <w:r w:rsidR="002F5268">
        <w:rPr>
          <w:rFonts w:ascii="Arial" w:hAnsi="Arial" w:cs="Arial"/>
          <w:sz w:val="24"/>
          <w:szCs w:val="24"/>
        </w:rPr>
        <w:t xml:space="preserve"> </w:t>
      </w:r>
      <w:r w:rsidRPr="00951516">
        <w:rPr>
          <w:rFonts w:ascii="Arial" w:hAnsi="Arial" w:cs="Arial"/>
          <w:sz w:val="24"/>
          <w:szCs w:val="24"/>
        </w:rPr>
        <w:t>установленными</w:t>
      </w:r>
      <w:r w:rsidR="002F5268">
        <w:rPr>
          <w:rFonts w:ascii="Arial" w:hAnsi="Arial" w:cs="Arial"/>
          <w:sz w:val="24"/>
          <w:szCs w:val="24"/>
        </w:rPr>
        <w:t xml:space="preserve"> </w:t>
      </w:r>
      <w:r w:rsidRPr="00951516">
        <w:rPr>
          <w:rFonts w:ascii="Arial" w:hAnsi="Arial" w:cs="Arial"/>
          <w:sz w:val="24"/>
          <w:szCs w:val="24"/>
        </w:rPr>
        <w:t>Бюджетным</w:t>
      </w:r>
      <w:r w:rsidR="002F5268">
        <w:rPr>
          <w:rFonts w:ascii="Arial" w:hAnsi="Arial" w:cs="Arial"/>
          <w:sz w:val="24"/>
          <w:szCs w:val="24"/>
        </w:rPr>
        <w:t xml:space="preserve"> </w:t>
      </w:r>
      <w:r w:rsidRPr="00951516">
        <w:rPr>
          <w:rFonts w:ascii="Arial" w:hAnsi="Arial" w:cs="Arial"/>
          <w:sz w:val="24"/>
          <w:szCs w:val="24"/>
        </w:rPr>
        <w:t>кодексом</w:t>
      </w:r>
      <w:r w:rsidR="002F5268">
        <w:rPr>
          <w:rFonts w:ascii="Arial" w:hAnsi="Arial" w:cs="Arial"/>
          <w:sz w:val="24"/>
          <w:szCs w:val="24"/>
        </w:rPr>
        <w:t xml:space="preserve"> </w:t>
      </w:r>
      <w:r w:rsidRPr="00951516">
        <w:rPr>
          <w:rFonts w:ascii="Arial" w:hAnsi="Arial" w:cs="Arial"/>
          <w:sz w:val="24"/>
          <w:szCs w:val="24"/>
        </w:rPr>
        <w:t>Российской</w:t>
      </w:r>
      <w:r w:rsidR="002F5268">
        <w:rPr>
          <w:rFonts w:ascii="Arial" w:hAnsi="Arial" w:cs="Arial"/>
          <w:sz w:val="24"/>
          <w:szCs w:val="24"/>
        </w:rPr>
        <w:t xml:space="preserve"> </w:t>
      </w:r>
      <w:r w:rsidRPr="00951516">
        <w:rPr>
          <w:rFonts w:ascii="Arial" w:hAnsi="Arial" w:cs="Arial"/>
          <w:sz w:val="24"/>
          <w:szCs w:val="24"/>
        </w:rPr>
        <w:t>Федерации</w:t>
      </w:r>
      <w:r w:rsidR="002F5268">
        <w:rPr>
          <w:rFonts w:ascii="Arial" w:hAnsi="Arial" w:cs="Arial"/>
          <w:sz w:val="24"/>
          <w:szCs w:val="24"/>
        </w:rPr>
        <w:t xml:space="preserve"> </w:t>
      </w:r>
      <w:r w:rsidRPr="00951516">
        <w:rPr>
          <w:rFonts w:ascii="Arial" w:hAnsi="Arial" w:cs="Arial"/>
          <w:sz w:val="24"/>
          <w:szCs w:val="24"/>
        </w:rPr>
        <w:t>и</w:t>
      </w:r>
      <w:r w:rsidR="002F5268">
        <w:rPr>
          <w:rFonts w:ascii="Arial" w:hAnsi="Arial" w:cs="Arial"/>
          <w:sz w:val="24"/>
          <w:szCs w:val="24"/>
        </w:rPr>
        <w:t xml:space="preserve"> </w:t>
      </w:r>
      <w:r w:rsidRPr="00951516">
        <w:rPr>
          <w:rFonts w:ascii="Arial" w:hAnsi="Arial" w:cs="Arial"/>
          <w:sz w:val="24"/>
          <w:szCs w:val="24"/>
        </w:rPr>
        <w:t>Законом</w:t>
      </w:r>
      <w:r w:rsidR="002F5268">
        <w:rPr>
          <w:rFonts w:ascii="Arial" w:hAnsi="Arial" w:cs="Arial"/>
          <w:sz w:val="24"/>
          <w:szCs w:val="24"/>
        </w:rPr>
        <w:t xml:space="preserve"> </w:t>
      </w:r>
      <w:r w:rsidRPr="00951516">
        <w:rPr>
          <w:rFonts w:ascii="Arial" w:hAnsi="Arial" w:cs="Arial"/>
          <w:sz w:val="24"/>
          <w:szCs w:val="24"/>
        </w:rPr>
        <w:t>Иркутской</w:t>
      </w:r>
      <w:r w:rsidR="002F5268">
        <w:rPr>
          <w:rFonts w:ascii="Arial" w:hAnsi="Arial" w:cs="Arial"/>
          <w:sz w:val="24"/>
          <w:szCs w:val="24"/>
        </w:rPr>
        <w:t xml:space="preserve"> </w:t>
      </w:r>
      <w:r w:rsidRPr="00951516">
        <w:rPr>
          <w:rFonts w:ascii="Arial" w:hAnsi="Arial" w:cs="Arial"/>
          <w:sz w:val="24"/>
          <w:szCs w:val="24"/>
        </w:rPr>
        <w:t>области</w:t>
      </w:r>
      <w:r w:rsidR="002F5268">
        <w:rPr>
          <w:rFonts w:ascii="Arial" w:hAnsi="Arial" w:cs="Arial"/>
          <w:sz w:val="24"/>
          <w:szCs w:val="24"/>
        </w:rPr>
        <w:t xml:space="preserve"> </w:t>
      </w:r>
      <w:r w:rsidRPr="00951516">
        <w:rPr>
          <w:rFonts w:ascii="Arial" w:hAnsi="Arial" w:cs="Arial"/>
          <w:sz w:val="24"/>
          <w:szCs w:val="24"/>
        </w:rPr>
        <w:t>«Об</w:t>
      </w:r>
      <w:r w:rsidR="002F5268">
        <w:rPr>
          <w:rFonts w:ascii="Arial" w:hAnsi="Arial" w:cs="Arial"/>
          <w:sz w:val="24"/>
          <w:szCs w:val="24"/>
        </w:rPr>
        <w:t xml:space="preserve"> </w:t>
      </w:r>
      <w:r w:rsidRPr="00951516">
        <w:rPr>
          <w:rFonts w:ascii="Arial" w:hAnsi="Arial" w:cs="Arial"/>
          <w:sz w:val="24"/>
          <w:szCs w:val="24"/>
        </w:rPr>
        <w:t>областном</w:t>
      </w:r>
      <w:r w:rsidR="002F5268">
        <w:rPr>
          <w:rFonts w:ascii="Arial" w:hAnsi="Arial" w:cs="Arial"/>
          <w:sz w:val="24"/>
          <w:szCs w:val="24"/>
        </w:rPr>
        <w:t xml:space="preserve"> </w:t>
      </w:r>
      <w:r w:rsidRPr="00951516">
        <w:rPr>
          <w:rFonts w:ascii="Arial" w:hAnsi="Arial" w:cs="Arial"/>
          <w:sz w:val="24"/>
          <w:szCs w:val="24"/>
        </w:rPr>
        <w:t>бюджете</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w:t>
      </w:r>
      <w:r w:rsidR="004273BE">
        <w:rPr>
          <w:rFonts w:ascii="Arial" w:hAnsi="Arial" w:cs="Arial"/>
          <w:sz w:val="24"/>
          <w:szCs w:val="24"/>
        </w:rPr>
        <w:t>20</w:t>
      </w:r>
      <w:r w:rsidR="002F5268">
        <w:rPr>
          <w:rFonts w:ascii="Arial" w:hAnsi="Arial" w:cs="Arial"/>
          <w:sz w:val="24"/>
          <w:szCs w:val="24"/>
        </w:rPr>
        <w:t xml:space="preserve"> </w:t>
      </w:r>
      <w:r w:rsidRPr="00951516">
        <w:rPr>
          <w:rFonts w:ascii="Arial" w:hAnsi="Arial" w:cs="Arial"/>
          <w:sz w:val="24"/>
          <w:szCs w:val="24"/>
        </w:rPr>
        <w:t>год</w:t>
      </w:r>
      <w:r w:rsidR="002F5268">
        <w:rPr>
          <w:rFonts w:ascii="Arial" w:hAnsi="Arial" w:cs="Arial"/>
          <w:sz w:val="24"/>
          <w:szCs w:val="24"/>
        </w:rPr>
        <w:t xml:space="preserve"> </w:t>
      </w:r>
      <w:r w:rsidR="00136F2A" w:rsidRPr="00951516">
        <w:rPr>
          <w:rFonts w:ascii="Arial" w:hAnsi="Arial" w:cs="Arial"/>
          <w:sz w:val="24"/>
          <w:szCs w:val="24"/>
        </w:rPr>
        <w:t>и</w:t>
      </w:r>
      <w:r w:rsidR="002F5268">
        <w:rPr>
          <w:rFonts w:ascii="Arial" w:hAnsi="Arial" w:cs="Arial"/>
          <w:sz w:val="24"/>
          <w:szCs w:val="24"/>
        </w:rPr>
        <w:t xml:space="preserve"> </w:t>
      </w:r>
      <w:r w:rsidR="00136F2A" w:rsidRPr="00951516">
        <w:rPr>
          <w:rFonts w:ascii="Arial" w:hAnsi="Arial" w:cs="Arial"/>
          <w:sz w:val="24"/>
          <w:szCs w:val="24"/>
        </w:rPr>
        <w:t>плановый</w:t>
      </w:r>
      <w:r w:rsidR="002F5268">
        <w:rPr>
          <w:rFonts w:ascii="Arial" w:hAnsi="Arial" w:cs="Arial"/>
          <w:sz w:val="24"/>
          <w:szCs w:val="24"/>
        </w:rPr>
        <w:t xml:space="preserve"> </w:t>
      </w:r>
      <w:r w:rsidR="00136F2A" w:rsidRPr="00951516">
        <w:rPr>
          <w:rFonts w:ascii="Arial" w:hAnsi="Arial" w:cs="Arial"/>
          <w:sz w:val="24"/>
          <w:szCs w:val="24"/>
        </w:rPr>
        <w:t>период</w:t>
      </w:r>
      <w:r w:rsidR="002F5268">
        <w:rPr>
          <w:rFonts w:ascii="Arial" w:hAnsi="Arial" w:cs="Arial"/>
          <w:sz w:val="24"/>
          <w:szCs w:val="24"/>
        </w:rPr>
        <w:t xml:space="preserve"> </w:t>
      </w:r>
      <w:r w:rsidR="00136F2A" w:rsidRPr="00951516">
        <w:rPr>
          <w:rFonts w:ascii="Arial" w:hAnsi="Arial" w:cs="Arial"/>
          <w:sz w:val="24"/>
          <w:szCs w:val="24"/>
        </w:rPr>
        <w:t>20</w:t>
      </w:r>
      <w:r w:rsidR="007D0A02">
        <w:rPr>
          <w:rFonts w:ascii="Arial" w:hAnsi="Arial" w:cs="Arial"/>
          <w:sz w:val="24"/>
          <w:szCs w:val="24"/>
        </w:rPr>
        <w:t>2</w:t>
      </w:r>
      <w:r w:rsidR="004273BE">
        <w:rPr>
          <w:rFonts w:ascii="Arial" w:hAnsi="Arial" w:cs="Arial"/>
          <w:sz w:val="24"/>
          <w:szCs w:val="24"/>
        </w:rPr>
        <w:t>1</w:t>
      </w:r>
      <w:r w:rsidR="002F5268">
        <w:rPr>
          <w:rFonts w:ascii="Arial" w:hAnsi="Arial" w:cs="Arial"/>
          <w:sz w:val="24"/>
          <w:szCs w:val="24"/>
        </w:rPr>
        <w:t xml:space="preserve"> </w:t>
      </w:r>
      <w:r w:rsidR="00136F2A" w:rsidRPr="00951516">
        <w:rPr>
          <w:rFonts w:ascii="Arial" w:hAnsi="Arial" w:cs="Arial"/>
          <w:sz w:val="24"/>
          <w:szCs w:val="24"/>
        </w:rPr>
        <w:t>и</w:t>
      </w:r>
      <w:r w:rsidR="002F5268">
        <w:rPr>
          <w:rFonts w:ascii="Arial" w:hAnsi="Arial" w:cs="Arial"/>
          <w:sz w:val="24"/>
          <w:szCs w:val="24"/>
        </w:rPr>
        <w:t xml:space="preserve"> </w:t>
      </w:r>
      <w:r w:rsidR="00136F2A" w:rsidRPr="00951516">
        <w:rPr>
          <w:rFonts w:ascii="Arial" w:hAnsi="Arial" w:cs="Arial"/>
          <w:sz w:val="24"/>
          <w:szCs w:val="24"/>
        </w:rPr>
        <w:t>202</w:t>
      </w:r>
      <w:r w:rsidR="004273BE">
        <w:rPr>
          <w:rFonts w:ascii="Arial" w:hAnsi="Arial" w:cs="Arial"/>
          <w:sz w:val="24"/>
          <w:szCs w:val="24"/>
        </w:rPr>
        <w:t>2</w:t>
      </w:r>
      <w:r w:rsidR="002F5268">
        <w:rPr>
          <w:rFonts w:ascii="Arial" w:hAnsi="Arial" w:cs="Arial"/>
          <w:sz w:val="24"/>
          <w:szCs w:val="24"/>
        </w:rPr>
        <w:t xml:space="preserve"> </w:t>
      </w:r>
      <w:r w:rsidRPr="00951516">
        <w:rPr>
          <w:rFonts w:ascii="Arial" w:hAnsi="Arial" w:cs="Arial"/>
          <w:sz w:val="24"/>
          <w:szCs w:val="24"/>
        </w:rPr>
        <w:t>годов».</w:t>
      </w:r>
    </w:p>
    <w:p w:rsidR="00FC69D0" w:rsidRPr="00951516" w:rsidRDefault="00536570" w:rsidP="002D2913">
      <w:pPr>
        <w:ind w:firstLine="708"/>
        <w:jc w:val="both"/>
        <w:rPr>
          <w:rFonts w:ascii="Arial" w:hAnsi="Arial" w:cs="Arial"/>
          <w:sz w:val="24"/>
          <w:szCs w:val="24"/>
        </w:rPr>
      </w:pPr>
      <w:r>
        <w:rPr>
          <w:rFonts w:ascii="Arial" w:hAnsi="Arial" w:cs="Arial"/>
          <w:sz w:val="24"/>
          <w:szCs w:val="24"/>
        </w:rPr>
        <w:t>2</w:t>
      </w:r>
      <w:r w:rsidR="00FC69D0" w:rsidRPr="00951516">
        <w:rPr>
          <w:rFonts w:ascii="Arial" w:hAnsi="Arial" w:cs="Arial"/>
          <w:sz w:val="24"/>
          <w:szCs w:val="24"/>
        </w:rPr>
        <w:t>.2.Неналоговых</w:t>
      </w:r>
      <w:r w:rsidR="002F5268">
        <w:rPr>
          <w:rFonts w:ascii="Arial" w:hAnsi="Arial" w:cs="Arial"/>
          <w:sz w:val="24"/>
          <w:szCs w:val="24"/>
        </w:rPr>
        <w:t xml:space="preserve"> </w:t>
      </w:r>
      <w:r w:rsidR="00FC69D0" w:rsidRPr="00951516">
        <w:rPr>
          <w:rFonts w:ascii="Arial" w:hAnsi="Arial" w:cs="Arial"/>
          <w:sz w:val="24"/>
          <w:szCs w:val="24"/>
        </w:rPr>
        <w:t>доходов</w:t>
      </w:r>
      <w:r w:rsidR="002F5268">
        <w:rPr>
          <w:rFonts w:ascii="Arial" w:hAnsi="Arial" w:cs="Arial"/>
          <w:sz w:val="24"/>
          <w:szCs w:val="24"/>
        </w:rPr>
        <w:t xml:space="preserve"> </w:t>
      </w:r>
      <w:r w:rsidR="00FC69D0" w:rsidRPr="00951516">
        <w:rPr>
          <w:rFonts w:ascii="Arial" w:hAnsi="Arial" w:cs="Arial"/>
          <w:sz w:val="24"/>
          <w:szCs w:val="24"/>
        </w:rPr>
        <w:t>местного</w:t>
      </w:r>
      <w:r w:rsidR="002F5268">
        <w:rPr>
          <w:rFonts w:ascii="Arial" w:hAnsi="Arial" w:cs="Arial"/>
          <w:sz w:val="24"/>
          <w:szCs w:val="24"/>
        </w:rPr>
        <w:t xml:space="preserve"> </w:t>
      </w:r>
      <w:r w:rsidR="00FC69D0" w:rsidRPr="00951516">
        <w:rPr>
          <w:rFonts w:ascii="Arial" w:hAnsi="Arial" w:cs="Arial"/>
          <w:sz w:val="24"/>
          <w:szCs w:val="24"/>
        </w:rPr>
        <w:t>бюджета</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соответствии</w:t>
      </w:r>
      <w:r w:rsidR="002F5268">
        <w:rPr>
          <w:rFonts w:ascii="Arial" w:hAnsi="Arial" w:cs="Arial"/>
          <w:sz w:val="24"/>
          <w:szCs w:val="24"/>
        </w:rPr>
        <w:t xml:space="preserve"> </w:t>
      </w:r>
      <w:r w:rsidR="00FC69D0" w:rsidRPr="00951516">
        <w:rPr>
          <w:rFonts w:ascii="Arial" w:hAnsi="Arial" w:cs="Arial"/>
          <w:sz w:val="24"/>
          <w:szCs w:val="24"/>
        </w:rPr>
        <w:t>со</w:t>
      </w:r>
      <w:r w:rsidR="002F5268">
        <w:rPr>
          <w:rFonts w:ascii="Arial" w:hAnsi="Arial" w:cs="Arial"/>
          <w:sz w:val="24"/>
          <w:szCs w:val="24"/>
        </w:rPr>
        <w:t xml:space="preserve"> </w:t>
      </w:r>
      <w:r w:rsidR="00FC69D0" w:rsidRPr="00951516">
        <w:rPr>
          <w:rFonts w:ascii="Arial" w:hAnsi="Arial" w:cs="Arial"/>
          <w:sz w:val="24"/>
          <w:szCs w:val="24"/>
        </w:rPr>
        <w:t>ст.62.Бюджетного</w:t>
      </w:r>
      <w:r w:rsidR="002F5268">
        <w:rPr>
          <w:rFonts w:ascii="Arial" w:hAnsi="Arial" w:cs="Arial"/>
          <w:sz w:val="24"/>
          <w:szCs w:val="24"/>
        </w:rPr>
        <w:t xml:space="preserve"> </w:t>
      </w:r>
      <w:r w:rsidR="00FC69D0" w:rsidRPr="00951516">
        <w:rPr>
          <w:rFonts w:ascii="Arial" w:hAnsi="Arial" w:cs="Arial"/>
          <w:sz w:val="24"/>
          <w:szCs w:val="24"/>
        </w:rPr>
        <w:t>Кодекса</w:t>
      </w:r>
      <w:r w:rsidR="002F5268">
        <w:rPr>
          <w:rFonts w:ascii="Arial" w:hAnsi="Arial" w:cs="Arial"/>
          <w:sz w:val="24"/>
          <w:szCs w:val="24"/>
        </w:rPr>
        <w:t xml:space="preserve"> </w:t>
      </w:r>
      <w:r w:rsidR="00FC69D0" w:rsidRPr="00951516">
        <w:rPr>
          <w:rFonts w:ascii="Arial" w:hAnsi="Arial" w:cs="Arial"/>
          <w:sz w:val="24"/>
          <w:szCs w:val="24"/>
        </w:rPr>
        <w:t>Российской</w:t>
      </w:r>
      <w:r w:rsidR="002F5268">
        <w:rPr>
          <w:rFonts w:ascii="Arial" w:hAnsi="Arial" w:cs="Arial"/>
          <w:sz w:val="24"/>
          <w:szCs w:val="24"/>
        </w:rPr>
        <w:t xml:space="preserve"> </w:t>
      </w:r>
      <w:r w:rsidR="00FC69D0" w:rsidRPr="00951516">
        <w:rPr>
          <w:rFonts w:ascii="Arial" w:hAnsi="Arial" w:cs="Arial"/>
          <w:sz w:val="24"/>
          <w:szCs w:val="24"/>
        </w:rPr>
        <w:t>Федерации.</w:t>
      </w:r>
    </w:p>
    <w:p w:rsidR="0051275B" w:rsidRPr="00951516" w:rsidRDefault="00536570" w:rsidP="002D2913">
      <w:pPr>
        <w:ind w:firstLine="708"/>
        <w:jc w:val="both"/>
        <w:rPr>
          <w:rFonts w:ascii="Arial" w:hAnsi="Arial" w:cs="Arial"/>
          <w:sz w:val="24"/>
          <w:szCs w:val="24"/>
        </w:rPr>
      </w:pPr>
      <w:r>
        <w:rPr>
          <w:rFonts w:ascii="Arial" w:hAnsi="Arial" w:cs="Arial"/>
          <w:sz w:val="24"/>
          <w:szCs w:val="24"/>
        </w:rPr>
        <w:t>2</w:t>
      </w:r>
      <w:r w:rsidR="00FC69D0" w:rsidRPr="00951516">
        <w:rPr>
          <w:rFonts w:ascii="Arial" w:hAnsi="Arial" w:cs="Arial"/>
          <w:sz w:val="24"/>
          <w:szCs w:val="24"/>
        </w:rPr>
        <w:t>.3</w:t>
      </w:r>
      <w:r w:rsidR="002F5268">
        <w:rPr>
          <w:rFonts w:ascii="Arial" w:hAnsi="Arial" w:cs="Arial"/>
          <w:sz w:val="24"/>
          <w:szCs w:val="24"/>
        </w:rPr>
        <w:t xml:space="preserve"> </w:t>
      </w:r>
      <w:r w:rsidR="00FC69D0" w:rsidRPr="00951516">
        <w:rPr>
          <w:rFonts w:ascii="Arial" w:hAnsi="Arial" w:cs="Arial"/>
          <w:sz w:val="24"/>
          <w:szCs w:val="24"/>
        </w:rPr>
        <w:t>Безвозмездных</w:t>
      </w:r>
      <w:r w:rsidR="002F5268">
        <w:rPr>
          <w:rFonts w:ascii="Arial" w:hAnsi="Arial" w:cs="Arial"/>
          <w:sz w:val="24"/>
          <w:szCs w:val="24"/>
        </w:rPr>
        <w:t xml:space="preserve"> </w:t>
      </w:r>
      <w:r w:rsidR="00FC69D0" w:rsidRPr="00951516">
        <w:rPr>
          <w:rFonts w:ascii="Arial" w:hAnsi="Arial" w:cs="Arial"/>
          <w:sz w:val="24"/>
          <w:szCs w:val="24"/>
        </w:rPr>
        <w:t>поступлений.</w:t>
      </w:r>
      <w:r w:rsidR="002F5268">
        <w:rPr>
          <w:rFonts w:ascii="Arial" w:hAnsi="Arial" w:cs="Arial"/>
          <w:sz w:val="24"/>
          <w:szCs w:val="24"/>
        </w:rPr>
        <w:t xml:space="preserve"> </w:t>
      </w:r>
    </w:p>
    <w:p w:rsidR="002D2913" w:rsidRDefault="002D2913" w:rsidP="00FC69D0">
      <w:pPr>
        <w:jc w:val="both"/>
        <w:rPr>
          <w:rFonts w:ascii="Arial" w:hAnsi="Arial" w:cs="Arial"/>
          <w:sz w:val="24"/>
          <w:szCs w:val="24"/>
        </w:rPr>
      </w:pPr>
    </w:p>
    <w:p w:rsidR="00536570" w:rsidRDefault="00536570" w:rsidP="002D2913">
      <w:pPr>
        <w:ind w:firstLine="708"/>
        <w:jc w:val="both"/>
        <w:rPr>
          <w:rFonts w:ascii="Arial" w:hAnsi="Arial" w:cs="Arial"/>
          <w:sz w:val="24"/>
          <w:szCs w:val="24"/>
        </w:rPr>
      </w:pPr>
      <w:r>
        <w:rPr>
          <w:rFonts w:ascii="Arial" w:hAnsi="Arial" w:cs="Arial"/>
          <w:sz w:val="24"/>
          <w:szCs w:val="24"/>
        </w:rPr>
        <w:t>3</w:t>
      </w:r>
      <w:r w:rsidR="00FC69D0" w:rsidRPr="00951516">
        <w:rPr>
          <w:rFonts w:ascii="Arial" w:hAnsi="Arial" w:cs="Arial"/>
          <w:sz w:val="24"/>
          <w:szCs w:val="24"/>
        </w:rPr>
        <w:t>.</w:t>
      </w:r>
      <w:r w:rsidR="002F5268">
        <w:rPr>
          <w:rFonts w:ascii="Arial" w:hAnsi="Arial" w:cs="Arial"/>
          <w:sz w:val="24"/>
          <w:szCs w:val="24"/>
        </w:rPr>
        <w:t xml:space="preserve"> </w:t>
      </w:r>
      <w:r w:rsidR="00FC69D0" w:rsidRPr="00951516">
        <w:rPr>
          <w:rFonts w:ascii="Arial" w:hAnsi="Arial" w:cs="Arial"/>
          <w:sz w:val="24"/>
          <w:szCs w:val="24"/>
        </w:rPr>
        <w:t>Установить</w:t>
      </w:r>
      <w:r w:rsidR="002F5268">
        <w:rPr>
          <w:rFonts w:ascii="Arial" w:hAnsi="Arial" w:cs="Arial"/>
          <w:sz w:val="24"/>
          <w:szCs w:val="24"/>
        </w:rPr>
        <w:t xml:space="preserve"> </w:t>
      </w:r>
      <w:r w:rsidR="00FC69D0" w:rsidRPr="00951516">
        <w:rPr>
          <w:rFonts w:ascii="Arial" w:hAnsi="Arial" w:cs="Arial"/>
          <w:sz w:val="24"/>
          <w:szCs w:val="24"/>
        </w:rPr>
        <w:t>прогнозируемые</w:t>
      </w:r>
      <w:r w:rsidR="002F5268">
        <w:rPr>
          <w:rFonts w:ascii="Arial" w:hAnsi="Arial" w:cs="Arial"/>
          <w:sz w:val="24"/>
          <w:szCs w:val="24"/>
        </w:rPr>
        <w:t xml:space="preserve"> </w:t>
      </w:r>
      <w:r w:rsidR="00FC69D0" w:rsidRPr="00951516">
        <w:rPr>
          <w:rFonts w:ascii="Arial" w:hAnsi="Arial" w:cs="Arial"/>
          <w:sz w:val="24"/>
          <w:szCs w:val="24"/>
        </w:rPr>
        <w:t>доходы</w:t>
      </w:r>
      <w:r w:rsidR="002F5268">
        <w:rPr>
          <w:rFonts w:ascii="Arial" w:hAnsi="Arial" w:cs="Arial"/>
          <w:sz w:val="24"/>
          <w:szCs w:val="24"/>
        </w:rPr>
        <w:t xml:space="preserve"> </w:t>
      </w:r>
      <w:r w:rsidR="00FC69D0" w:rsidRPr="00951516">
        <w:rPr>
          <w:rFonts w:ascii="Arial" w:hAnsi="Arial" w:cs="Arial"/>
          <w:sz w:val="24"/>
          <w:szCs w:val="24"/>
        </w:rPr>
        <w:t>бюджета</w:t>
      </w:r>
      <w:r w:rsidR="002F5268">
        <w:rPr>
          <w:rFonts w:ascii="Arial" w:hAnsi="Arial" w:cs="Arial"/>
          <w:sz w:val="24"/>
          <w:szCs w:val="24"/>
        </w:rPr>
        <w:t xml:space="preserve"> </w:t>
      </w:r>
      <w:r w:rsidR="00136F2A" w:rsidRPr="00951516">
        <w:rPr>
          <w:rFonts w:ascii="Arial" w:hAnsi="Arial" w:cs="Arial"/>
          <w:sz w:val="24"/>
          <w:szCs w:val="24"/>
        </w:rPr>
        <w:t>Таргизского</w:t>
      </w:r>
      <w:r w:rsidR="002F5268">
        <w:rPr>
          <w:rFonts w:ascii="Arial" w:hAnsi="Arial" w:cs="Arial"/>
          <w:sz w:val="24"/>
          <w:szCs w:val="24"/>
        </w:rPr>
        <w:t xml:space="preserve"> </w:t>
      </w:r>
      <w:r w:rsidR="00FC69D0" w:rsidRPr="00951516">
        <w:rPr>
          <w:rFonts w:ascii="Arial" w:hAnsi="Arial" w:cs="Arial"/>
          <w:sz w:val="24"/>
          <w:szCs w:val="24"/>
        </w:rPr>
        <w:t>муниципального</w:t>
      </w:r>
      <w:r w:rsidR="002F5268">
        <w:rPr>
          <w:rFonts w:ascii="Arial" w:hAnsi="Arial" w:cs="Arial"/>
          <w:sz w:val="24"/>
          <w:szCs w:val="24"/>
        </w:rPr>
        <w:t xml:space="preserve"> </w:t>
      </w:r>
      <w:r w:rsidR="00FC69D0" w:rsidRPr="00951516">
        <w:rPr>
          <w:rFonts w:ascii="Arial" w:hAnsi="Arial" w:cs="Arial"/>
          <w:sz w:val="24"/>
          <w:szCs w:val="24"/>
        </w:rPr>
        <w:t>образования</w:t>
      </w:r>
      <w:r w:rsidR="002F5268">
        <w:rPr>
          <w:rFonts w:ascii="Arial" w:hAnsi="Arial" w:cs="Arial"/>
          <w:sz w:val="24"/>
          <w:szCs w:val="24"/>
        </w:rPr>
        <w:t xml:space="preserve"> </w:t>
      </w:r>
      <w:r w:rsidR="00FC69D0" w:rsidRPr="00951516">
        <w:rPr>
          <w:rFonts w:ascii="Arial" w:hAnsi="Arial" w:cs="Arial"/>
          <w:sz w:val="24"/>
          <w:szCs w:val="24"/>
        </w:rPr>
        <w:t>на</w:t>
      </w:r>
      <w:r w:rsidR="002F5268">
        <w:rPr>
          <w:rFonts w:ascii="Arial" w:hAnsi="Arial" w:cs="Arial"/>
          <w:sz w:val="24"/>
          <w:szCs w:val="24"/>
        </w:rPr>
        <w:t xml:space="preserve"> </w:t>
      </w:r>
      <w:r w:rsidR="00FC69D0" w:rsidRPr="00951516">
        <w:rPr>
          <w:rFonts w:ascii="Arial" w:hAnsi="Arial" w:cs="Arial"/>
          <w:sz w:val="24"/>
          <w:szCs w:val="24"/>
        </w:rPr>
        <w:t>20</w:t>
      </w:r>
      <w:r w:rsidR="004273BE">
        <w:rPr>
          <w:rFonts w:ascii="Arial" w:hAnsi="Arial" w:cs="Arial"/>
          <w:sz w:val="24"/>
          <w:szCs w:val="24"/>
        </w:rPr>
        <w:t>20</w:t>
      </w:r>
      <w:r w:rsidR="002F5268">
        <w:rPr>
          <w:rFonts w:ascii="Arial" w:hAnsi="Arial" w:cs="Arial"/>
          <w:sz w:val="24"/>
          <w:szCs w:val="24"/>
        </w:rPr>
        <w:t xml:space="preserve"> </w:t>
      </w:r>
      <w:r w:rsidR="00FC69D0" w:rsidRPr="00951516">
        <w:rPr>
          <w:rFonts w:ascii="Arial" w:hAnsi="Arial" w:cs="Arial"/>
          <w:sz w:val="24"/>
          <w:szCs w:val="24"/>
        </w:rPr>
        <w:t>год</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плановый</w:t>
      </w:r>
      <w:r w:rsidR="002F5268">
        <w:rPr>
          <w:rFonts w:ascii="Arial" w:hAnsi="Arial" w:cs="Arial"/>
          <w:sz w:val="24"/>
          <w:szCs w:val="24"/>
        </w:rPr>
        <w:t xml:space="preserve"> </w:t>
      </w:r>
      <w:r w:rsidR="00FC69D0" w:rsidRPr="00951516">
        <w:rPr>
          <w:rFonts w:ascii="Arial" w:hAnsi="Arial" w:cs="Arial"/>
          <w:sz w:val="24"/>
          <w:szCs w:val="24"/>
        </w:rPr>
        <w:t>период</w:t>
      </w:r>
      <w:r w:rsidR="002F5268">
        <w:rPr>
          <w:rFonts w:ascii="Arial" w:hAnsi="Arial" w:cs="Arial"/>
          <w:sz w:val="24"/>
          <w:szCs w:val="24"/>
        </w:rPr>
        <w:t xml:space="preserve"> </w:t>
      </w:r>
      <w:r w:rsidR="00FC69D0" w:rsidRPr="00951516">
        <w:rPr>
          <w:rFonts w:ascii="Arial" w:hAnsi="Arial" w:cs="Arial"/>
          <w:sz w:val="24"/>
          <w:szCs w:val="24"/>
        </w:rPr>
        <w:t>20</w:t>
      </w:r>
      <w:r w:rsidR="007D0A02">
        <w:rPr>
          <w:rFonts w:ascii="Arial" w:hAnsi="Arial" w:cs="Arial"/>
          <w:sz w:val="24"/>
          <w:szCs w:val="24"/>
        </w:rPr>
        <w:t>2</w:t>
      </w:r>
      <w:r w:rsidR="004273BE">
        <w:rPr>
          <w:rFonts w:ascii="Arial" w:hAnsi="Arial" w:cs="Arial"/>
          <w:sz w:val="24"/>
          <w:szCs w:val="24"/>
        </w:rPr>
        <w:t>1</w:t>
      </w:r>
      <w:r w:rsidR="002F5268">
        <w:rPr>
          <w:rFonts w:ascii="Arial" w:hAnsi="Arial" w:cs="Arial"/>
          <w:sz w:val="24"/>
          <w:szCs w:val="24"/>
        </w:rPr>
        <w:t xml:space="preserve"> </w:t>
      </w:r>
      <w:r w:rsidR="00136F2A"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202</w:t>
      </w:r>
      <w:r w:rsidR="004273BE">
        <w:rPr>
          <w:rFonts w:ascii="Arial" w:hAnsi="Arial" w:cs="Arial"/>
          <w:sz w:val="24"/>
          <w:szCs w:val="24"/>
        </w:rPr>
        <w:t>2</w:t>
      </w:r>
      <w:r w:rsidR="002F5268">
        <w:rPr>
          <w:rFonts w:ascii="Arial" w:hAnsi="Arial" w:cs="Arial"/>
          <w:sz w:val="24"/>
          <w:szCs w:val="24"/>
        </w:rPr>
        <w:t xml:space="preserve"> </w:t>
      </w:r>
      <w:r w:rsidR="00FC69D0" w:rsidRPr="00951516">
        <w:rPr>
          <w:rFonts w:ascii="Arial" w:hAnsi="Arial" w:cs="Arial"/>
          <w:sz w:val="24"/>
          <w:szCs w:val="24"/>
        </w:rPr>
        <w:t>годов</w:t>
      </w:r>
      <w:r w:rsidR="002F5268">
        <w:rPr>
          <w:rFonts w:ascii="Arial" w:hAnsi="Arial" w:cs="Arial"/>
          <w:sz w:val="24"/>
          <w:szCs w:val="24"/>
        </w:rPr>
        <w:t xml:space="preserve"> </w:t>
      </w:r>
      <w:r>
        <w:rPr>
          <w:rFonts w:ascii="Arial" w:hAnsi="Arial" w:cs="Arial"/>
          <w:sz w:val="24"/>
          <w:szCs w:val="24"/>
        </w:rPr>
        <w:t>по</w:t>
      </w:r>
      <w:r w:rsidR="002F5268">
        <w:rPr>
          <w:rFonts w:ascii="Arial" w:hAnsi="Arial" w:cs="Arial"/>
          <w:sz w:val="24"/>
          <w:szCs w:val="24"/>
        </w:rPr>
        <w:t xml:space="preserve"> </w:t>
      </w:r>
      <w:r>
        <w:rPr>
          <w:rFonts w:ascii="Arial" w:hAnsi="Arial" w:cs="Arial"/>
          <w:sz w:val="24"/>
          <w:szCs w:val="24"/>
        </w:rPr>
        <w:t>классификации</w:t>
      </w:r>
      <w:r w:rsidR="002F5268">
        <w:rPr>
          <w:rFonts w:ascii="Arial" w:hAnsi="Arial" w:cs="Arial"/>
          <w:sz w:val="24"/>
          <w:szCs w:val="24"/>
        </w:rPr>
        <w:t xml:space="preserve"> </w:t>
      </w:r>
      <w:r>
        <w:rPr>
          <w:rFonts w:ascii="Arial" w:hAnsi="Arial" w:cs="Arial"/>
          <w:sz w:val="24"/>
          <w:szCs w:val="24"/>
        </w:rPr>
        <w:t>доходов</w:t>
      </w:r>
      <w:r w:rsidR="002F5268">
        <w:rPr>
          <w:rFonts w:ascii="Arial" w:hAnsi="Arial" w:cs="Arial"/>
          <w:sz w:val="24"/>
          <w:szCs w:val="24"/>
        </w:rPr>
        <w:t xml:space="preserve"> </w:t>
      </w:r>
      <w:r>
        <w:rPr>
          <w:rFonts w:ascii="Arial" w:hAnsi="Arial" w:cs="Arial"/>
          <w:sz w:val="24"/>
          <w:szCs w:val="24"/>
        </w:rPr>
        <w:t>бюджетов</w:t>
      </w:r>
      <w:r w:rsidR="002F5268">
        <w:rPr>
          <w:rFonts w:ascii="Arial" w:hAnsi="Arial" w:cs="Arial"/>
          <w:sz w:val="24"/>
          <w:szCs w:val="24"/>
        </w:rPr>
        <w:t xml:space="preserve"> </w:t>
      </w:r>
      <w:r>
        <w:rPr>
          <w:rFonts w:ascii="Arial" w:hAnsi="Arial" w:cs="Arial"/>
          <w:sz w:val="24"/>
          <w:szCs w:val="24"/>
        </w:rPr>
        <w:t>РФ</w:t>
      </w:r>
      <w:r w:rsidR="002F5268">
        <w:rPr>
          <w:rFonts w:ascii="Arial" w:hAnsi="Arial" w:cs="Arial"/>
          <w:sz w:val="24"/>
          <w:szCs w:val="24"/>
        </w:rPr>
        <w:t xml:space="preserve"> </w:t>
      </w:r>
      <w:r w:rsidR="00FC69D0" w:rsidRPr="00951516">
        <w:rPr>
          <w:rFonts w:ascii="Arial" w:hAnsi="Arial" w:cs="Arial"/>
          <w:sz w:val="24"/>
          <w:szCs w:val="24"/>
        </w:rPr>
        <w:t>(Приложение</w:t>
      </w:r>
      <w:r w:rsidR="002F5268">
        <w:rPr>
          <w:rFonts w:ascii="Arial" w:hAnsi="Arial" w:cs="Arial"/>
          <w:sz w:val="24"/>
          <w:szCs w:val="24"/>
        </w:rPr>
        <w:t xml:space="preserve"> </w:t>
      </w:r>
      <w:r w:rsidR="00FC69D0" w:rsidRPr="00951516">
        <w:rPr>
          <w:rFonts w:ascii="Arial" w:hAnsi="Arial" w:cs="Arial"/>
          <w:sz w:val="24"/>
          <w:szCs w:val="24"/>
        </w:rPr>
        <w:t>№</w:t>
      </w:r>
      <w:r>
        <w:rPr>
          <w:rFonts w:ascii="Arial" w:hAnsi="Arial" w:cs="Arial"/>
          <w:sz w:val="24"/>
          <w:szCs w:val="24"/>
        </w:rPr>
        <w:t>1</w:t>
      </w:r>
      <w:r w:rsidR="00136F2A" w:rsidRPr="00951516">
        <w:rPr>
          <w:rFonts w:ascii="Arial" w:hAnsi="Arial" w:cs="Arial"/>
          <w:sz w:val="24"/>
          <w:szCs w:val="24"/>
        </w:rPr>
        <w:t>,</w:t>
      </w:r>
      <w:r>
        <w:rPr>
          <w:rFonts w:ascii="Arial" w:hAnsi="Arial" w:cs="Arial"/>
          <w:sz w:val="24"/>
          <w:szCs w:val="24"/>
        </w:rPr>
        <w:t>2</w:t>
      </w:r>
      <w:r w:rsidR="00FC69D0" w:rsidRPr="00951516">
        <w:rPr>
          <w:rFonts w:ascii="Arial" w:hAnsi="Arial" w:cs="Arial"/>
          <w:sz w:val="24"/>
          <w:szCs w:val="24"/>
        </w:rPr>
        <w:t>).</w:t>
      </w:r>
    </w:p>
    <w:p w:rsidR="00FC69D0" w:rsidRPr="00536570" w:rsidRDefault="00536570" w:rsidP="002D2913">
      <w:pPr>
        <w:ind w:firstLine="708"/>
        <w:jc w:val="both"/>
        <w:rPr>
          <w:rFonts w:ascii="Arial" w:hAnsi="Arial" w:cs="Arial"/>
          <w:sz w:val="24"/>
          <w:szCs w:val="24"/>
        </w:rPr>
      </w:pPr>
      <w:r>
        <w:rPr>
          <w:rFonts w:ascii="Arial" w:hAnsi="Arial" w:cs="Arial"/>
          <w:sz w:val="24"/>
          <w:szCs w:val="24"/>
        </w:rPr>
        <w:t>1)</w:t>
      </w:r>
      <w:r w:rsidR="002F5268">
        <w:rPr>
          <w:rFonts w:ascii="Arial" w:hAnsi="Arial" w:cs="Arial"/>
          <w:sz w:val="24"/>
          <w:szCs w:val="24"/>
        </w:rPr>
        <w:t xml:space="preserve"> </w:t>
      </w:r>
      <w:r w:rsidR="00FC69D0" w:rsidRPr="00951516">
        <w:rPr>
          <w:rFonts w:ascii="Arial" w:hAnsi="Arial" w:cs="Arial"/>
          <w:sz w:val="24"/>
          <w:szCs w:val="24"/>
        </w:rPr>
        <w:t>Прогнозируемые</w:t>
      </w:r>
      <w:r w:rsidR="002F5268">
        <w:rPr>
          <w:rFonts w:ascii="Arial" w:hAnsi="Arial" w:cs="Arial"/>
          <w:sz w:val="24"/>
          <w:szCs w:val="24"/>
        </w:rPr>
        <w:t xml:space="preserve"> </w:t>
      </w:r>
      <w:r w:rsidR="00FC69D0" w:rsidRPr="00951516">
        <w:rPr>
          <w:rFonts w:ascii="Arial" w:hAnsi="Arial" w:cs="Arial"/>
          <w:sz w:val="24"/>
          <w:szCs w:val="24"/>
        </w:rPr>
        <w:t>доходы</w:t>
      </w:r>
      <w:r w:rsidR="002F5268">
        <w:rPr>
          <w:rFonts w:ascii="Arial" w:hAnsi="Arial" w:cs="Arial"/>
          <w:sz w:val="24"/>
          <w:szCs w:val="24"/>
        </w:rPr>
        <w:t xml:space="preserve"> </w:t>
      </w:r>
      <w:r w:rsidR="00FC69D0" w:rsidRPr="00951516">
        <w:rPr>
          <w:rFonts w:ascii="Arial" w:hAnsi="Arial" w:cs="Arial"/>
          <w:sz w:val="24"/>
          <w:szCs w:val="24"/>
        </w:rPr>
        <w:t>бюджета</w:t>
      </w:r>
      <w:r w:rsidR="002F5268">
        <w:rPr>
          <w:rFonts w:ascii="Arial" w:hAnsi="Arial" w:cs="Arial"/>
          <w:sz w:val="24"/>
          <w:szCs w:val="24"/>
        </w:rPr>
        <w:t xml:space="preserve"> </w:t>
      </w:r>
      <w:r w:rsidR="00136F2A" w:rsidRPr="00951516">
        <w:rPr>
          <w:rFonts w:ascii="Arial" w:hAnsi="Arial" w:cs="Arial"/>
          <w:sz w:val="24"/>
          <w:szCs w:val="24"/>
        </w:rPr>
        <w:t>Таргизского</w:t>
      </w:r>
      <w:r w:rsidR="002F5268">
        <w:rPr>
          <w:rFonts w:ascii="Arial" w:hAnsi="Arial" w:cs="Arial"/>
          <w:sz w:val="24"/>
          <w:szCs w:val="24"/>
        </w:rPr>
        <w:t xml:space="preserve"> </w:t>
      </w:r>
      <w:r w:rsidR="00FC69D0" w:rsidRPr="00951516">
        <w:rPr>
          <w:rFonts w:ascii="Arial" w:hAnsi="Arial" w:cs="Arial"/>
          <w:sz w:val="24"/>
          <w:szCs w:val="24"/>
        </w:rPr>
        <w:t>муниципального</w:t>
      </w:r>
      <w:r w:rsidR="002F5268">
        <w:rPr>
          <w:rFonts w:ascii="Arial" w:hAnsi="Arial" w:cs="Arial"/>
          <w:sz w:val="24"/>
          <w:szCs w:val="24"/>
        </w:rPr>
        <w:t xml:space="preserve"> </w:t>
      </w:r>
      <w:r w:rsidR="00FC69D0" w:rsidRPr="00951516">
        <w:rPr>
          <w:rFonts w:ascii="Arial" w:hAnsi="Arial" w:cs="Arial"/>
          <w:sz w:val="24"/>
          <w:szCs w:val="24"/>
        </w:rPr>
        <w:t>образования</w:t>
      </w:r>
      <w:r w:rsidR="002F5268">
        <w:rPr>
          <w:rFonts w:ascii="Arial" w:hAnsi="Arial" w:cs="Arial"/>
          <w:sz w:val="24"/>
          <w:szCs w:val="24"/>
        </w:rPr>
        <w:t xml:space="preserve"> </w:t>
      </w:r>
      <w:r w:rsidR="00FC69D0" w:rsidRPr="00951516">
        <w:rPr>
          <w:rFonts w:ascii="Arial" w:hAnsi="Arial" w:cs="Arial"/>
          <w:sz w:val="24"/>
          <w:szCs w:val="24"/>
        </w:rPr>
        <w:t>на</w:t>
      </w:r>
      <w:r w:rsidR="002F5268">
        <w:rPr>
          <w:rFonts w:ascii="Arial" w:hAnsi="Arial" w:cs="Arial"/>
          <w:sz w:val="24"/>
          <w:szCs w:val="24"/>
        </w:rPr>
        <w:t xml:space="preserve"> </w:t>
      </w:r>
      <w:r w:rsidR="00FC69D0" w:rsidRPr="00536570">
        <w:rPr>
          <w:rFonts w:ascii="Arial" w:hAnsi="Arial" w:cs="Arial"/>
          <w:sz w:val="24"/>
          <w:szCs w:val="24"/>
        </w:rPr>
        <w:t>20</w:t>
      </w:r>
      <w:r w:rsidR="004273BE">
        <w:rPr>
          <w:rFonts w:ascii="Arial" w:hAnsi="Arial" w:cs="Arial"/>
          <w:sz w:val="24"/>
          <w:szCs w:val="24"/>
        </w:rPr>
        <w:t>20</w:t>
      </w:r>
      <w:r w:rsidR="002F5268">
        <w:rPr>
          <w:rFonts w:ascii="Arial" w:hAnsi="Arial" w:cs="Arial"/>
          <w:sz w:val="24"/>
          <w:szCs w:val="24"/>
        </w:rPr>
        <w:t xml:space="preserve"> </w:t>
      </w:r>
      <w:r w:rsidR="00FC69D0" w:rsidRPr="00951516">
        <w:rPr>
          <w:rFonts w:ascii="Arial" w:hAnsi="Arial" w:cs="Arial"/>
          <w:sz w:val="24"/>
          <w:szCs w:val="24"/>
        </w:rPr>
        <w:t>год</w:t>
      </w:r>
      <w:r w:rsidR="002F5268">
        <w:rPr>
          <w:rFonts w:ascii="Arial" w:hAnsi="Arial" w:cs="Arial"/>
          <w:sz w:val="24"/>
          <w:szCs w:val="24"/>
        </w:rPr>
        <w:t xml:space="preserve"> </w:t>
      </w:r>
      <w:r w:rsidR="00FC69D0" w:rsidRPr="00536570">
        <w:rPr>
          <w:rFonts w:ascii="Arial" w:hAnsi="Arial" w:cs="Arial"/>
          <w:sz w:val="24"/>
          <w:szCs w:val="24"/>
        </w:rPr>
        <w:t>составляют</w:t>
      </w:r>
      <w:r w:rsidR="002F5268">
        <w:rPr>
          <w:rFonts w:ascii="Arial" w:hAnsi="Arial" w:cs="Arial"/>
          <w:sz w:val="24"/>
          <w:szCs w:val="24"/>
        </w:rPr>
        <w:t xml:space="preserve"> </w:t>
      </w:r>
      <w:r w:rsidR="00086DAD">
        <w:rPr>
          <w:rFonts w:ascii="Arial" w:hAnsi="Arial" w:cs="Arial"/>
          <w:sz w:val="24"/>
          <w:szCs w:val="24"/>
        </w:rPr>
        <w:t>14</w:t>
      </w:r>
      <w:r w:rsidR="002F5268">
        <w:rPr>
          <w:rFonts w:ascii="Arial" w:hAnsi="Arial" w:cs="Arial"/>
          <w:sz w:val="24"/>
          <w:szCs w:val="24"/>
        </w:rPr>
        <w:t xml:space="preserve"> </w:t>
      </w:r>
      <w:r w:rsidR="00086DAD">
        <w:rPr>
          <w:rFonts w:ascii="Arial" w:hAnsi="Arial" w:cs="Arial"/>
          <w:sz w:val="24"/>
          <w:szCs w:val="24"/>
        </w:rPr>
        <w:t>869</w:t>
      </w:r>
      <w:r w:rsidR="002F5268">
        <w:rPr>
          <w:rFonts w:ascii="Arial" w:hAnsi="Arial" w:cs="Arial"/>
          <w:sz w:val="24"/>
          <w:szCs w:val="24"/>
        </w:rPr>
        <w:t xml:space="preserve"> </w:t>
      </w:r>
      <w:r w:rsidR="00086DAD">
        <w:rPr>
          <w:rFonts w:ascii="Arial" w:hAnsi="Arial" w:cs="Arial"/>
          <w:sz w:val="24"/>
          <w:szCs w:val="24"/>
        </w:rPr>
        <w:t>456,20</w:t>
      </w:r>
      <w:r w:rsidR="002F5268">
        <w:rPr>
          <w:rFonts w:ascii="Arial" w:hAnsi="Arial" w:cs="Arial"/>
          <w:sz w:val="24"/>
          <w:szCs w:val="24"/>
        </w:rPr>
        <w:t xml:space="preserve"> </w:t>
      </w:r>
      <w:r w:rsidR="00FC69D0" w:rsidRPr="00536570">
        <w:rPr>
          <w:rFonts w:ascii="Arial" w:hAnsi="Arial" w:cs="Arial"/>
          <w:sz w:val="24"/>
          <w:szCs w:val="24"/>
        </w:rPr>
        <w:t>рублей,</w:t>
      </w:r>
      <w:r w:rsidR="002F5268">
        <w:rPr>
          <w:rFonts w:ascii="Arial" w:hAnsi="Arial" w:cs="Arial"/>
          <w:sz w:val="24"/>
          <w:szCs w:val="24"/>
        </w:rPr>
        <w:t xml:space="preserve"> </w:t>
      </w:r>
      <w:r w:rsidR="00FC69D0" w:rsidRPr="00536570">
        <w:rPr>
          <w:rFonts w:ascii="Arial" w:hAnsi="Arial" w:cs="Arial"/>
          <w:sz w:val="24"/>
          <w:szCs w:val="24"/>
        </w:rPr>
        <w:t>из</w:t>
      </w:r>
      <w:r w:rsidR="002F5268">
        <w:rPr>
          <w:rFonts w:ascii="Arial" w:hAnsi="Arial" w:cs="Arial"/>
          <w:sz w:val="24"/>
          <w:szCs w:val="24"/>
        </w:rPr>
        <w:t xml:space="preserve"> </w:t>
      </w:r>
      <w:r w:rsidR="00FC69D0" w:rsidRPr="00536570">
        <w:rPr>
          <w:rFonts w:ascii="Arial" w:hAnsi="Arial" w:cs="Arial"/>
          <w:sz w:val="24"/>
          <w:szCs w:val="24"/>
        </w:rPr>
        <w:t>них:</w:t>
      </w:r>
    </w:p>
    <w:p w:rsidR="003B2D4D" w:rsidRPr="00536570" w:rsidRDefault="00FC69D0" w:rsidP="002D2913">
      <w:pPr>
        <w:ind w:firstLine="708"/>
        <w:jc w:val="both"/>
        <w:rPr>
          <w:rFonts w:ascii="Arial" w:hAnsi="Arial" w:cs="Arial"/>
          <w:sz w:val="24"/>
          <w:szCs w:val="24"/>
        </w:rPr>
      </w:pPr>
      <w:r w:rsidRPr="00536570">
        <w:rPr>
          <w:rFonts w:ascii="Arial" w:hAnsi="Arial" w:cs="Arial"/>
          <w:sz w:val="24"/>
          <w:szCs w:val="24"/>
        </w:rPr>
        <w:t>-налоговые</w:t>
      </w:r>
      <w:r w:rsidR="002F5268">
        <w:rPr>
          <w:rFonts w:ascii="Arial" w:hAnsi="Arial" w:cs="Arial"/>
          <w:sz w:val="24"/>
          <w:szCs w:val="24"/>
        </w:rPr>
        <w:t xml:space="preserve"> </w:t>
      </w:r>
      <w:r w:rsidRPr="00536570">
        <w:rPr>
          <w:rFonts w:ascii="Arial" w:hAnsi="Arial" w:cs="Arial"/>
          <w:sz w:val="24"/>
          <w:szCs w:val="24"/>
        </w:rPr>
        <w:t>и</w:t>
      </w:r>
      <w:r w:rsidR="002F5268">
        <w:rPr>
          <w:rFonts w:ascii="Arial" w:hAnsi="Arial" w:cs="Arial"/>
          <w:sz w:val="24"/>
          <w:szCs w:val="24"/>
        </w:rPr>
        <w:t xml:space="preserve"> </w:t>
      </w:r>
      <w:r w:rsidRPr="00536570">
        <w:rPr>
          <w:rFonts w:ascii="Arial" w:hAnsi="Arial" w:cs="Arial"/>
          <w:sz w:val="24"/>
          <w:szCs w:val="24"/>
        </w:rPr>
        <w:t>неналоговые</w:t>
      </w:r>
      <w:r w:rsidR="002F5268">
        <w:rPr>
          <w:rFonts w:ascii="Arial" w:hAnsi="Arial" w:cs="Arial"/>
          <w:sz w:val="24"/>
          <w:szCs w:val="24"/>
        </w:rPr>
        <w:t xml:space="preserve"> </w:t>
      </w:r>
      <w:r w:rsidRPr="00536570">
        <w:rPr>
          <w:rFonts w:ascii="Arial" w:hAnsi="Arial" w:cs="Arial"/>
          <w:sz w:val="24"/>
          <w:szCs w:val="24"/>
        </w:rPr>
        <w:t>доходы</w:t>
      </w:r>
      <w:r w:rsidR="002F5268">
        <w:rPr>
          <w:rFonts w:ascii="Arial" w:hAnsi="Arial" w:cs="Arial"/>
          <w:sz w:val="24"/>
          <w:szCs w:val="24"/>
        </w:rPr>
        <w:t xml:space="preserve"> </w:t>
      </w:r>
      <w:r w:rsidRPr="00536570">
        <w:rPr>
          <w:rFonts w:ascii="Arial" w:hAnsi="Arial" w:cs="Arial"/>
          <w:sz w:val="24"/>
          <w:szCs w:val="24"/>
        </w:rPr>
        <w:t>в</w:t>
      </w:r>
      <w:r w:rsidR="002F5268">
        <w:rPr>
          <w:rFonts w:ascii="Arial" w:hAnsi="Arial" w:cs="Arial"/>
          <w:sz w:val="24"/>
          <w:szCs w:val="24"/>
        </w:rPr>
        <w:t xml:space="preserve"> </w:t>
      </w:r>
      <w:r w:rsidRPr="00536570">
        <w:rPr>
          <w:rFonts w:ascii="Arial" w:hAnsi="Arial" w:cs="Arial"/>
          <w:sz w:val="24"/>
          <w:szCs w:val="24"/>
        </w:rPr>
        <w:t>сумме</w:t>
      </w:r>
      <w:r w:rsidR="002F5268">
        <w:rPr>
          <w:rFonts w:ascii="Arial" w:hAnsi="Arial" w:cs="Arial"/>
          <w:sz w:val="24"/>
          <w:szCs w:val="24"/>
        </w:rPr>
        <w:t xml:space="preserve"> </w:t>
      </w:r>
      <w:r w:rsidR="007D0A02" w:rsidRPr="00536570">
        <w:rPr>
          <w:rFonts w:ascii="Arial" w:hAnsi="Arial" w:cs="Arial"/>
          <w:sz w:val="24"/>
          <w:szCs w:val="24"/>
        </w:rPr>
        <w:t>–</w:t>
      </w:r>
      <w:r w:rsidR="002F5268">
        <w:rPr>
          <w:rFonts w:ascii="Arial" w:hAnsi="Arial" w:cs="Arial"/>
          <w:sz w:val="24"/>
          <w:szCs w:val="24"/>
        </w:rPr>
        <w:t xml:space="preserve"> </w:t>
      </w:r>
      <w:r w:rsidR="004273BE">
        <w:rPr>
          <w:rFonts w:ascii="Arial" w:hAnsi="Arial" w:cs="Arial"/>
          <w:sz w:val="24"/>
          <w:szCs w:val="24"/>
        </w:rPr>
        <w:t>2</w:t>
      </w:r>
      <w:r w:rsidR="002F5268">
        <w:rPr>
          <w:rFonts w:ascii="Arial" w:hAnsi="Arial" w:cs="Arial"/>
          <w:sz w:val="24"/>
          <w:szCs w:val="24"/>
        </w:rPr>
        <w:t xml:space="preserve"> </w:t>
      </w:r>
      <w:r w:rsidR="004273BE">
        <w:rPr>
          <w:rFonts w:ascii="Arial" w:hAnsi="Arial" w:cs="Arial"/>
          <w:sz w:val="24"/>
          <w:szCs w:val="24"/>
        </w:rPr>
        <w:t>398</w:t>
      </w:r>
      <w:r w:rsidR="002F5268">
        <w:rPr>
          <w:rFonts w:ascii="Arial" w:hAnsi="Arial" w:cs="Arial"/>
          <w:sz w:val="24"/>
          <w:szCs w:val="24"/>
        </w:rPr>
        <w:t xml:space="preserve"> </w:t>
      </w:r>
      <w:r w:rsidR="00086DAD">
        <w:rPr>
          <w:rFonts w:ascii="Arial" w:hAnsi="Arial" w:cs="Arial"/>
          <w:sz w:val="24"/>
          <w:szCs w:val="24"/>
        </w:rPr>
        <w:t>156,20</w:t>
      </w:r>
      <w:r w:rsidR="002F5268">
        <w:rPr>
          <w:rFonts w:ascii="Arial" w:hAnsi="Arial" w:cs="Arial"/>
          <w:sz w:val="24"/>
          <w:szCs w:val="24"/>
        </w:rPr>
        <w:t xml:space="preserve"> </w:t>
      </w:r>
      <w:r w:rsidRPr="00536570">
        <w:rPr>
          <w:rFonts w:ascii="Arial" w:hAnsi="Arial" w:cs="Arial"/>
          <w:sz w:val="24"/>
          <w:szCs w:val="24"/>
        </w:rPr>
        <w:t>рублей.</w:t>
      </w:r>
      <w:r w:rsidR="002F5268">
        <w:rPr>
          <w:rFonts w:ascii="Arial" w:hAnsi="Arial" w:cs="Arial"/>
          <w:sz w:val="24"/>
          <w:szCs w:val="24"/>
        </w:rPr>
        <w:t xml:space="preserve"> </w:t>
      </w:r>
    </w:p>
    <w:p w:rsidR="00FC69D0" w:rsidRPr="00536570" w:rsidRDefault="003B2D4D" w:rsidP="002D2913">
      <w:pPr>
        <w:ind w:firstLine="708"/>
        <w:jc w:val="both"/>
        <w:rPr>
          <w:rFonts w:ascii="Arial" w:hAnsi="Arial" w:cs="Arial"/>
          <w:sz w:val="24"/>
          <w:szCs w:val="24"/>
        </w:rPr>
      </w:pPr>
      <w:r w:rsidRPr="00536570">
        <w:rPr>
          <w:rFonts w:ascii="Arial" w:hAnsi="Arial" w:cs="Arial"/>
          <w:sz w:val="24"/>
          <w:szCs w:val="24"/>
        </w:rPr>
        <w:t>-безвозмездные</w:t>
      </w:r>
      <w:r w:rsidR="002F5268">
        <w:rPr>
          <w:rFonts w:ascii="Arial" w:hAnsi="Arial" w:cs="Arial"/>
          <w:sz w:val="24"/>
          <w:szCs w:val="24"/>
        </w:rPr>
        <w:t xml:space="preserve"> </w:t>
      </w:r>
      <w:r w:rsidRPr="00536570">
        <w:rPr>
          <w:rFonts w:ascii="Arial" w:hAnsi="Arial" w:cs="Arial"/>
          <w:sz w:val="24"/>
          <w:szCs w:val="24"/>
        </w:rPr>
        <w:t>поступления</w:t>
      </w:r>
      <w:r w:rsidR="002F5268">
        <w:rPr>
          <w:rFonts w:ascii="Arial" w:hAnsi="Arial" w:cs="Arial"/>
          <w:sz w:val="24"/>
          <w:szCs w:val="24"/>
        </w:rPr>
        <w:t xml:space="preserve"> </w:t>
      </w:r>
      <w:r w:rsidRPr="00536570">
        <w:rPr>
          <w:rFonts w:ascii="Arial" w:hAnsi="Arial" w:cs="Arial"/>
          <w:sz w:val="24"/>
          <w:szCs w:val="24"/>
        </w:rPr>
        <w:t>от</w:t>
      </w:r>
      <w:r w:rsidR="002F5268">
        <w:rPr>
          <w:rFonts w:ascii="Arial" w:hAnsi="Arial" w:cs="Arial"/>
          <w:sz w:val="24"/>
          <w:szCs w:val="24"/>
        </w:rPr>
        <w:t xml:space="preserve"> </w:t>
      </w:r>
      <w:r w:rsidRPr="00536570">
        <w:rPr>
          <w:rFonts w:ascii="Arial" w:hAnsi="Arial" w:cs="Arial"/>
          <w:sz w:val="24"/>
          <w:szCs w:val="24"/>
        </w:rPr>
        <w:t>других</w:t>
      </w:r>
      <w:r w:rsidR="002F5268">
        <w:rPr>
          <w:rFonts w:ascii="Arial" w:hAnsi="Arial" w:cs="Arial"/>
          <w:sz w:val="24"/>
          <w:szCs w:val="24"/>
        </w:rPr>
        <w:t xml:space="preserve"> </w:t>
      </w:r>
      <w:r w:rsidRPr="00536570">
        <w:rPr>
          <w:rFonts w:ascii="Arial" w:hAnsi="Arial" w:cs="Arial"/>
          <w:sz w:val="24"/>
          <w:szCs w:val="24"/>
        </w:rPr>
        <w:t>бюджетов</w:t>
      </w:r>
      <w:r w:rsidR="002F5268">
        <w:rPr>
          <w:rFonts w:ascii="Arial" w:hAnsi="Arial" w:cs="Arial"/>
          <w:sz w:val="24"/>
          <w:szCs w:val="24"/>
        </w:rPr>
        <w:t xml:space="preserve"> </w:t>
      </w:r>
      <w:r w:rsidRPr="00536570">
        <w:rPr>
          <w:rFonts w:ascii="Arial" w:hAnsi="Arial" w:cs="Arial"/>
          <w:sz w:val="24"/>
          <w:szCs w:val="24"/>
        </w:rPr>
        <w:t>бюджетной</w:t>
      </w:r>
      <w:r w:rsidR="002F5268">
        <w:rPr>
          <w:rFonts w:ascii="Arial" w:hAnsi="Arial" w:cs="Arial"/>
          <w:sz w:val="24"/>
          <w:szCs w:val="24"/>
        </w:rPr>
        <w:t xml:space="preserve"> </w:t>
      </w:r>
      <w:r w:rsidRPr="00536570">
        <w:rPr>
          <w:rFonts w:ascii="Arial" w:hAnsi="Arial" w:cs="Arial"/>
          <w:sz w:val="24"/>
          <w:szCs w:val="24"/>
        </w:rPr>
        <w:t>с</w:t>
      </w:r>
      <w:r w:rsidR="003B4610" w:rsidRPr="00536570">
        <w:rPr>
          <w:rFonts w:ascii="Arial" w:hAnsi="Arial" w:cs="Arial"/>
          <w:sz w:val="24"/>
          <w:szCs w:val="24"/>
        </w:rPr>
        <w:t>и</w:t>
      </w:r>
      <w:r w:rsidRPr="00536570">
        <w:rPr>
          <w:rFonts w:ascii="Arial" w:hAnsi="Arial" w:cs="Arial"/>
          <w:sz w:val="24"/>
          <w:szCs w:val="24"/>
        </w:rPr>
        <w:t>стемы</w:t>
      </w:r>
      <w:r w:rsidR="002F5268">
        <w:rPr>
          <w:rFonts w:ascii="Arial" w:hAnsi="Arial" w:cs="Arial"/>
          <w:sz w:val="24"/>
          <w:szCs w:val="24"/>
        </w:rPr>
        <w:t xml:space="preserve"> </w:t>
      </w:r>
      <w:r w:rsidRPr="00536570">
        <w:rPr>
          <w:rFonts w:ascii="Arial" w:hAnsi="Arial" w:cs="Arial"/>
          <w:sz w:val="24"/>
          <w:szCs w:val="24"/>
        </w:rPr>
        <w:t>в</w:t>
      </w:r>
      <w:r w:rsidR="002F5268">
        <w:rPr>
          <w:rFonts w:ascii="Arial" w:hAnsi="Arial" w:cs="Arial"/>
          <w:sz w:val="24"/>
          <w:szCs w:val="24"/>
        </w:rPr>
        <w:t xml:space="preserve"> </w:t>
      </w:r>
      <w:r w:rsidRPr="00536570">
        <w:rPr>
          <w:rFonts w:ascii="Arial" w:hAnsi="Arial" w:cs="Arial"/>
          <w:sz w:val="24"/>
          <w:szCs w:val="24"/>
        </w:rPr>
        <w:t>сумме-</w:t>
      </w:r>
      <w:r w:rsidR="004273BE">
        <w:rPr>
          <w:rFonts w:ascii="Arial" w:hAnsi="Arial" w:cs="Arial"/>
          <w:sz w:val="24"/>
          <w:szCs w:val="24"/>
        </w:rPr>
        <w:t>1</w:t>
      </w:r>
      <w:r w:rsidR="00086DAD">
        <w:rPr>
          <w:rFonts w:ascii="Arial" w:hAnsi="Arial" w:cs="Arial"/>
          <w:sz w:val="24"/>
          <w:szCs w:val="24"/>
        </w:rPr>
        <w:t>2</w:t>
      </w:r>
      <w:r w:rsidR="002F5268">
        <w:rPr>
          <w:rFonts w:ascii="Arial" w:hAnsi="Arial" w:cs="Arial"/>
          <w:sz w:val="24"/>
          <w:szCs w:val="24"/>
        </w:rPr>
        <w:t xml:space="preserve"> </w:t>
      </w:r>
      <w:r w:rsidR="00086DAD">
        <w:rPr>
          <w:rFonts w:ascii="Arial" w:hAnsi="Arial" w:cs="Arial"/>
          <w:sz w:val="24"/>
          <w:szCs w:val="24"/>
        </w:rPr>
        <w:t>471</w:t>
      </w:r>
      <w:r w:rsidR="002F5268">
        <w:rPr>
          <w:rFonts w:ascii="Arial" w:hAnsi="Arial" w:cs="Arial"/>
          <w:sz w:val="24"/>
          <w:szCs w:val="24"/>
        </w:rPr>
        <w:t xml:space="preserve"> </w:t>
      </w:r>
      <w:r w:rsidR="00086DAD">
        <w:rPr>
          <w:rFonts w:ascii="Arial" w:hAnsi="Arial" w:cs="Arial"/>
          <w:sz w:val="24"/>
          <w:szCs w:val="24"/>
        </w:rPr>
        <w:t>3</w:t>
      </w:r>
      <w:r w:rsidR="004273BE">
        <w:rPr>
          <w:rFonts w:ascii="Arial" w:hAnsi="Arial" w:cs="Arial"/>
          <w:sz w:val="24"/>
          <w:szCs w:val="24"/>
        </w:rPr>
        <w:t>00,00</w:t>
      </w:r>
      <w:r w:rsidR="002F5268">
        <w:rPr>
          <w:rFonts w:ascii="Arial" w:hAnsi="Arial" w:cs="Arial"/>
          <w:sz w:val="24"/>
          <w:szCs w:val="24"/>
        </w:rPr>
        <w:t xml:space="preserve"> </w:t>
      </w:r>
      <w:r w:rsidRPr="00536570">
        <w:rPr>
          <w:rFonts w:ascii="Arial" w:hAnsi="Arial" w:cs="Arial"/>
          <w:sz w:val="24"/>
          <w:szCs w:val="24"/>
        </w:rPr>
        <w:t>рулей,</w:t>
      </w:r>
      <w:r w:rsidR="002F5268">
        <w:rPr>
          <w:rFonts w:ascii="Arial" w:hAnsi="Arial" w:cs="Arial"/>
          <w:sz w:val="24"/>
          <w:szCs w:val="24"/>
        </w:rPr>
        <w:t xml:space="preserve"> </w:t>
      </w:r>
      <w:r w:rsidRPr="00536570">
        <w:rPr>
          <w:rFonts w:ascii="Arial" w:hAnsi="Arial" w:cs="Arial"/>
          <w:sz w:val="24"/>
          <w:szCs w:val="24"/>
        </w:rPr>
        <w:t>из</w:t>
      </w:r>
      <w:r w:rsidR="002F5268">
        <w:rPr>
          <w:rFonts w:ascii="Arial" w:hAnsi="Arial" w:cs="Arial"/>
          <w:sz w:val="24"/>
          <w:szCs w:val="24"/>
        </w:rPr>
        <w:t xml:space="preserve"> </w:t>
      </w:r>
      <w:r w:rsidRPr="00536570">
        <w:rPr>
          <w:rFonts w:ascii="Arial" w:hAnsi="Arial" w:cs="Arial"/>
          <w:sz w:val="24"/>
          <w:szCs w:val="24"/>
        </w:rPr>
        <w:t>них</w:t>
      </w:r>
      <w:r w:rsidR="002F5268">
        <w:rPr>
          <w:rFonts w:ascii="Arial" w:hAnsi="Arial" w:cs="Arial"/>
          <w:sz w:val="24"/>
          <w:szCs w:val="24"/>
        </w:rPr>
        <w:t xml:space="preserve"> </w:t>
      </w:r>
      <w:r w:rsidRPr="00536570">
        <w:rPr>
          <w:rFonts w:ascii="Arial" w:hAnsi="Arial" w:cs="Arial"/>
          <w:sz w:val="24"/>
          <w:szCs w:val="24"/>
        </w:rPr>
        <w:t>безвозмездные</w:t>
      </w:r>
      <w:r w:rsidR="002F5268">
        <w:rPr>
          <w:rFonts w:ascii="Arial" w:hAnsi="Arial" w:cs="Arial"/>
          <w:sz w:val="24"/>
          <w:szCs w:val="24"/>
        </w:rPr>
        <w:t xml:space="preserve"> </w:t>
      </w:r>
      <w:r w:rsidR="003B4610" w:rsidRPr="00536570">
        <w:rPr>
          <w:rFonts w:ascii="Arial" w:hAnsi="Arial" w:cs="Arial"/>
          <w:sz w:val="24"/>
          <w:szCs w:val="24"/>
        </w:rPr>
        <w:t>поступления</w:t>
      </w:r>
      <w:r w:rsidR="002F5268">
        <w:rPr>
          <w:rFonts w:ascii="Arial" w:hAnsi="Arial" w:cs="Arial"/>
          <w:sz w:val="24"/>
          <w:szCs w:val="24"/>
        </w:rPr>
        <w:t xml:space="preserve"> </w:t>
      </w:r>
      <w:r w:rsidRPr="00536570">
        <w:rPr>
          <w:rFonts w:ascii="Arial" w:hAnsi="Arial" w:cs="Arial"/>
          <w:sz w:val="24"/>
          <w:szCs w:val="24"/>
        </w:rPr>
        <w:t>из</w:t>
      </w:r>
      <w:r w:rsidR="002F5268">
        <w:rPr>
          <w:rFonts w:ascii="Arial" w:hAnsi="Arial" w:cs="Arial"/>
          <w:sz w:val="24"/>
          <w:szCs w:val="24"/>
        </w:rPr>
        <w:t xml:space="preserve"> </w:t>
      </w:r>
      <w:r w:rsidRPr="00536570">
        <w:rPr>
          <w:rFonts w:ascii="Arial" w:hAnsi="Arial" w:cs="Arial"/>
          <w:sz w:val="24"/>
          <w:szCs w:val="24"/>
        </w:rPr>
        <w:t>областного</w:t>
      </w:r>
      <w:r w:rsidR="002F5268">
        <w:rPr>
          <w:rFonts w:ascii="Arial" w:hAnsi="Arial" w:cs="Arial"/>
          <w:sz w:val="24"/>
          <w:szCs w:val="24"/>
        </w:rPr>
        <w:t xml:space="preserve"> </w:t>
      </w:r>
      <w:r w:rsidRPr="00536570">
        <w:rPr>
          <w:rFonts w:ascii="Arial" w:hAnsi="Arial" w:cs="Arial"/>
          <w:sz w:val="24"/>
          <w:szCs w:val="24"/>
        </w:rPr>
        <w:t>бюджета</w:t>
      </w:r>
      <w:r w:rsidR="002F5268">
        <w:rPr>
          <w:rFonts w:ascii="Arial" w:hAnsi="Arial" w:cs="Arial"/>
          <w:sz w:val="24"/>
          <w:szCs w:val="24"/>
        </w:rPr>
        <w:t xml:space="preserve"> </w:t>
      </w:r>
      <w:r w:rsidRPr="00536570">
        <w:rPr>
          <w:rFonts w:ascii="Arial" w:hAnsi="Arial" w:cs="Arial"/>
          <w:sz w:val="24"/>
          <w:szCs w:val="24"/>
        </w:rPr>
        <w:t>–</w:t>
      </w:r>
      <w:r w:rsidR="002F5268">
        <w:rPr>
          <w:rFonts w:ascii="Arial" w:hAnsi="Arial" w:cs="Arial"/>
          <w:sz w:val="24"/>
          <w:szCs w:val="24"/>
        </w:rPr>
        <w:t xml:space="preserve"> </w:t>
      </w:r>
      <w:r w:rsidR="00086DAD">
        <w:rPr>
          <w:rFonts w:ascii="Arial" w:hAnsi="Arial" w:cs="Arial"/>
          <w:sz w:val="24"/>
          <w:szCs w:val="24"/>
        </w:rPr>
        <w:t>767</w:t>
      </w:r>
      <w:r w:rsidR="002F5268">
        <w:rPr>
          <w:rFonts w:ascii="Arial" w:hAnsi="Arial" w:cs="Arial"/>
          <w:sz w:val="24"/>
          <w:szCs w:val="24"/>
        </w:rPr>
        <w:t xml:space="preserve"> </w:t>
      </w:r>
      <w:r w:rsidR="00086DAD">
        <w:rPr>
          <w:rFonts w:ascii="Arial" w:hAnsi="Arial" w:cs="Arial"/>
          <w:sz w:val="24"/>
          <w:szCs w:val="24"/>
        </w:rPr>
        <w:t>4</w:t>
      </w:r>
      <w:r w:rsidR="00960123">
        <w:rPr>
          <w:rFonts w:ascii="Arial" w:hAnsi="Arial" w:cs="Arial"/>
          <w:sz w:val="24"/>
          <w:szCs w:val="24"/>
        </w:rPr>
        <w:t>00,00</w:t>
      </w:r>
      <w:r w:rsidR="002F5268">
        <w:rPr>
          <w:rFonts w:ascii="Arial" w:hAnsi="Arial" w:cs="Arial"/>
          <w:sz w:val="24"/>
          <w:szCs w:val="24"/>
        </w:rPr>
        <w:t xml:space="preserve"> </w:t>
      </w:r>
      <w:r w:rsidRPr="00536570">
        <w:rPr>
          <w:rFonts w:ascii="Arial" w:hAnsi="Arial" w:cs="Arial"/>
          <w:sz w:val="24"/>
          <w:szCs w:val="24"/>
        </w:rPr>
        <w:t>рублей,</w:t>
      </w:r>
      <w:r w:rsidR="002F5268">
        <w:rPr>
          <w:rFonts w:ascii="Arial" w:hAnsi="Arial" w:cs="Arial"/>
          <w:sz w:val="24"/>
          <w:szCs w:val="24"/>
        </w:rPr>
        <w:t xml:space="preserve"> </w:t>
      </w:r>
      <w:r w:rsidRPr="00536570">
        <w:rPr>
          <w:rFonts w:ascii="Arial" w:hAnsi="Arial" w:cs="Arial"/>
          <w:sz w:val="24"/>
          <w:szCs w:val="24"/>
        </w:rPr>
        <w:t>дотация</w:t>
      </w:r>
      <w:r w:rsidR="002F5268">
        <w:rPr>
          <w:rFonts w:ascii="Arial" w:hAnsi="Arial" w:cs="Arial"/>
          <w:sz w:val="24"/>
          <w:szCs w:val="24"/>
        </w:rPr>
        <w:t xml:space="preserve"> </w:t>
      </w:r>
      <w:r w:rsidRPr="00536570">
        <w:rPr>
          <w:rFonts w:ascii="Arial" w:hAnsi="Arial" w:cs="Arial"/>
          <w:sz w:val="24"/>
          <w:szCs w:val="24"/>
        </w:rPr>
        <w:t>из</w:t>
      </w:r>
      <w:r w:rsidR="002F5268">
        <w:rPr>
          <w:rFonts w:ascii="Arial" w:hAnsi="Arial" w:cs="Arial"/>
          <w:sz w:val="24"/>
          <w:szCs w:val="24"/>
        </w:rPr>
        <w:t xml:space="preserve"> </w:t>
      </w:r>
      <w:r w:rsidRPr="00536570">
        <w:rPr>
          <w:rFonts w:ascii="Arial" w:hAnsi="Arial" w:cs="Arial"/>
          <w:sz w:val="24"/>
          <w:szCs w:val="24"/>
        </w:rPr>
        <w:t>районного</w:t>
      </w:r>
      <w:r w:rsidR="002F5268">
        <w:rPr>
          <w:rFonts w:ascii="Arial" w:hAnsi="Arial" w:cs="Arial"/>
          <w:sz w:val="24"/>
          <w:szCs w:val="24"/>
        </w:rPr>
        <w:t xml:space="preserve"> </w:t>
      </w:r>
      <w:r w:rsidRPr="00536570">
        <w:rPr>
          <w:rFonts w:ascii="Arial" w:hAnsi="Arial" w:cs="Arial"/>
          <w:sz w:val="24"/>
          <w:szCs w:val="24"/>
        </w:rPr>
        <w:t>бюджета</w:t>
      </w:r>
      <w:r w:rsidR="002F5268">
        <w:rPr>
          <w:rFonts w:ascii="Arial" w:hAnsi="Arial" w:cs="Arial"/>
          <w:sz w:val="24"/>
          <w:szCs w:val="24"/>
        </w:rPr>
        <w:t xml:space="preserve"> </w:t>
      </w:r>
      <w:r w:rsidRPr="00536570">
        <w:rPr>
          <w:rFonts w:ascii="Arial" w:hAnsi="Arial" w:cs="Arial"/>
          <w:sz w:val="24"/>
          <w:szCs w:val="24"/>
        </w:rPr>
        <w:t>на</w:t>
      </w:r>
      <w:r w:rsidR="002F5268">
        <w:rPr>
          <w:rFonts w:ascii="Arial" w:hAnsi="Arial" w:cs="Arial"/>
          <w:sz w:val="24"/>
          <w:szCs w:val="24"/>
        </w:rPr>
        <w:t xml:space="preserve"> </w:t>
      </w:r>
      <w:r w:rsidRPr="00536570">
        <w:rPr>
          <w:rFonts w:ascii="Arial" w:hAnsi="Arial" w:cs="Arial"/>
          <w:sz w:val="24"/>
          <w:szCs w:val="24"/>
        </w:rPr>
        <w:t>выравнивание</w:t>
      </w:r>
      <w:r w:rsidR="002F5268">
        <w:rPr>
          <w:rFonts w:ascii="Arial" w:hAnsi="Arial" w:cs="Arial"/>
          <w:sz w:val="24"/>
          <w:szCs w:val="24"/>
        </w:rPr>
        <w:t xml:space="preserve"> </w:t>
      </w:r>
      <w:r w:rsidRPr="00536570">
        <w:rPr>
          <w:rFonts w:ascii="Arial" w:hAnsi="Arial" w:cs="Arial"/>
          <w:sz w:val="24"/>
          <w:szCs w:val="24"/>
        </w:rPr>
        <w:t>уровня</w:t>
      </w:r>
      <w:r w:rsidR="002F5268">
        <w:rPr>
          <w:rFonts w:ascii="Arial" w:hAnsi="Arial" w:cs="Arial"/>
          <w:sz w:val="24"/>
          <w:szCs w:val="24"/>
        </w:rPr>
        <w:t xml:space="preserve"> </w:t>
      </w:r>
      <w:r w:rsidRPr="00536570">
        <w:rPr>
          <w:rFonts w:ascii="Arial" w:hAnsi="Arial" w:cs="Arial"/>
          <w:sz w:val="24"/>
          <w:szCs w:val="24"/>
        </w:rPr>
        <w:t>бюджетной</w:t>
      </w:r>
      <w:r w:rsidR="002F5268">
        <w:rPr>
          <w:rFonts w:ascii="Arial" w:hAnsi="Arial" w:cs="Arial"/>
          <w:sz w:val="24"/>
          <w:szCs w:val="24"/>
        </w:rPr>
        <w:t xml:space="preserve"> </w:t>
      </w:r>
      <w:r w:rsidRPr="00536570">
        <w:rPr>
          <w:rFonts w:ascii="Arial" w:hAnsi="Arial" w:cs="Arial"/>
          <w:sz w:val="24"/>
          <w:szCs w:val="24"/>
        </w:rPr>
        <w:t>обеспеченности</w:t>
      </w:r>
      <w:r w:rsidR="002F5268">
        <w:rPr>
          <w:rFonts w:ascii="Arial" w:hAnsi="Arial" w:cs="Arial"/>
          <w:sz w:val="24"/>
          <w:szCs w:val="24"/>
        </w:rPr>
        <w:t xml:space="preserve"> </w:t>
      </w:r>
      <w:r w:rsidRPr="00536570">
        <w:rPr>
          <w:rFonts w:ascii="Arial" w:hAnsi="Arial" w:cs="Arial"/>
          <w:sz w:val="24"/>
          <w:szCs w:val="24"/>
        </w:rPr>
        <w:t>в</w:t>
      </w:r>
      <w:r w:rsidR="002F5268">
        <w:rPr>
          <w:rFonts w:ascii="Arial" w:hAnsi="Arial" w:cs="Arial"/>
          <w:sz w:val="24"/>
          <w:szCs w:val="24"/>
        </w:rPr>
        <w:t xml:space="preserve"> </w:t>
      </w:r>
      <w:r w:rsidRPr="00536570">
        <w:rPr>
          <w:rFonts w:ascii="Arial" w:hAnsi="Arial" w:cs="Arial"/>
          <w:sz w:val="24"/>
          <w:szCs w:val="24"/>
        </w:rPr>
        <w:t>сумме</w:t>
      </w:r>
      <w:r w:rsidR="002F5268">
        <w:rPr>
          <w:rFonts w:ascii="Arial" w:hAnsi="Arial" w:cs="Arial"/>
          <w:sz w:val="24"/>
          <w:szCs w:val="24"/>
        </w:rPr>
        <w:t xml:space="preserve"> </w:t>
      </w:r>
      <w:r w:rsidR="003B4610" w:rsidRPr="00536570">
        <w:rPr>
          <w:rFonts w:ascii="Arial" w:hAnsi="Arial" w:cs="Arial"/>
          <w:sz w:val="24"/>
          <w:szCs w:val="24"/>
        </w:rPr>
        <w:t>–</w:t>
      </w:r>
      <w:r w:rsidR="002F5268">
        <w:rPr>
          <w:rFonts w:ascii="Arial" w:hAnsi="Arial" w:cs="Arial"/>
          <w:sz w:val="24"/>
          <w:szCs w:val="24"/>
        </w:rPr>
        <w:t xml:space="preserve"> </w:t>
      </w:r>
      <w:r w:rsidR="00960123">
        <w:rPr>
          <w:rFonts w:ascii="Arial" w:hAnsi="Arial" w:cs="Arial"/>
          <w:sz w:val="24"/>
          <w:szCs w:val="24"/>
        </w:rPr>
        <w:t>1</w:t>
      </w:r>
      <w:r w:rsidR="00086DAD">
        <w:rPr>
          <w:rFonts w:ascii="Arial" w:hAnsi="Arial" w:cs="Arial"/>
          <w:sz w:val="24"/>
          <w:szCs w:val="24"/>
        </w:rPr>
        <w:t>1</w:t>
      </w:r>
      <w:r w:rsidR="002F5268">
        <w:rPr>
          <w:rFonts w:ascii="Arial" w:hAnsi="Arial" w:cs="Arial"/>
          <w:sz w:val="24"/>
          <w:szCs w:val="24"/>
        </w:rPr>
        <w:t xml:space="preserve"> </w:t>
      </w:r>
      <w:r w:rsidR="00086DAD">
        <w:rPr>
          <w:rFonts w:ascii="Arial" w:hAnsi="Arial" w:cs="Arial"/>
          <w:sz w:val="24"/>
          <w:szCs w:val="24"/>
        </w:rPr>
        <w:t>577</w:t>
      </w:r>
      <w:r w:rsidR="002F5268">
        <w:rPr>
          <w:rFonts w:ascii="Arial" w:hAnsi="Arial" w:cs="Arial"/>
          <w:sz w:val="24"/>
          <w:szCs w:val="24"/>
        </w:rPr>
        <w:t xml:space="preserve"> </w:t>
      </w:r>
      <w:r w:rsidR="00086DAD">
        <w:rPr>
          <w:rFonts w:ascii="Arial" w:hAnsi="Arial" w:cs="Arial"/>
          <w:sz w:val="24"/>
          <w:szCs w:val="24"/>
        </w:rPr>
        <w:t>6</w:t>
      </w:r>
      <w:r w:rsidR="00960123">
        <w:rPr>
          <w:rFonts w:ascii="Arial" w:hAnsi="Arial" w:cs="Arial"/>
          <w:sz w:val="24"/>
          <w:szCs w:val="24"/>
        </w:rPr>
        <w:t>00,00</w:t>
      </w:r>
      <w:r w:rsidR="002F5268">
        <w:rPr>
          <w:rFonts w:ascii="Arial" w:hAnsi="Arial" w:cs="Arial"/>
          <w:sz w:val="24"/>
          <w:szCs w:val="24"/>
        </w:rPr>
        <w:t xml:space="preserve"> </w:t>
      </w:r>
      <w:r w:rsidR="003B4610" w:rsidRPr="00536570">
        <w:rPr>
          <w:rFonts w:ascii="Arial" w:hAnsi="Arial" w:cs="Arial"/>
          <w:sz w:val="24"/>
          <w:szCs w:val="24"/>
        </w:rPr>
        <w:t>рублей,</w:t>
      </w:r>
      <w:r w:rsidR="002F5268">
        <w:rPr>
          <w:rFonts w:ascii="Arial" w:hAnsi="Arial" w:cs="Arial"/>
          <w:sz w:val="24"/>
          <w:szCs w:val="24"/>
        </w:rPr>
        <w:t xml:space="preserve"> </w:t>
      </w:r>
      <w:r w:rsidR="003B4610" w:rsidRPr="00536570">
        <w:rPr>
          <w:rFonts w:ascii="Arial" w:hAnsi="Arial" w:cs="Arial"/>
          <w:sz w:val="24"/>
          <w:szCs w:val="24"/>
        </w:rPr>
        <w:t>прочие</w:t>
      </w:r>
      <w:r w:rsidR="002F5268">
        <w:rPr>
          <w:rFonts w:ascii="Arial" w:hAnsi="Arial" w:cs="Arial"/>
          <w:sz w:val="24"/>
          <w:szCs w:val="24"/>
        </w:rPr>
        <w:t xml:space="preserve"> </w:t>
      </w:r>
      <w:r w:rsidR="003B4610" w:rsidRPr="00536570">
        <w:rPr>
          <w:rFonts w:ascii="Arial" w:hAnsi="Arial" w:cs="Arial"/>
          <w:sz w:val="24"/>
          <w:szCs w:val="24"/>
        </w:rPr>
        <w:t>межбюджетные</w:t>
      </w:r>
      <w:r w:rsidR="002F5268">
        <w:rPr>
          <w:rFonts w:ascii="Arial" w:hAnsi="Arial" w:cs="Arial"/>
          <w:sz w:val="24"/>
          <w:szCs w:val="24"/>
        </w:rPr>
        <w:t xml:space="preserve"> </w:t>
      </w:r>
      <w:r w:rsidR="003B4610" w:rsidRPr="00536570">
        <w:rPr>
          <w:rFonts w:ascii="Arial" w:hAnsi="Arial" w:cs="Arial"/>
          <w:sz w:val="24"/>
          <w:szCs w:val="24"/>
        </w:rPr>
        <w:t>трансферты</w:t>
      </w:r>
      <w:r w:rsidR="002F5268">
        <w:rPr>
          <w:rFonts w:ascii="Arial" w:hAnsi="Arial" w:cs="Arial"/>
          <w:sz w:val="24"/>
          <w:szCs w:val="24"/>
        </w:rPr>
        <w:t xml:space="preserve"> </w:t>
      </w:r>
      <w:r w:rsidR="003B4610" w:rsidRPr="00536570">
        <w:rPr>
          <w:rFonts w:ascii="Arial" w:hAnsi="Arial" w:cs="Arial"/>
          <w:sz w:val="24"/>
          <w:szCs w:val="24"/>
        </w:rPr>
        <w:t>в</w:t>
      </w:r>
      <w:r w:rsidR="002F5268">
        <w:rPr>
          <w:rFonts w:ascii="Arial" w:hAnsi="Arial" w:cs="Arial"/>
          <w:sz w:val="24"/>
          <w:szCs w:val="24"/>
        </w:rPr>
        <w:t xml:space="preserve"> </w:t>
      </w:r>
      <w:r w:rsidR="003B4610" w:rsidRPr="00536570">
        <w:rPr>
          <w:rFonts w:ascii="Arial" w:hAnsi="Arial" w:cs="Arial"/>
          <w:sz w:val="24"/>
          <w:szCs w:val="24"/>
        </w:rPr>
        <w:t>сумме</w:t>
      </w:r>
      <w:r w:rsidR="002F5268">
        <w:rPr>
          <w:rFonts w:ascii="Arial" w:hAnsi="Arial" w:cs="Arial"/>
          <w:sz w:val="24"/>
          <w:szCs w:val="24"/>
        </w:rPr>
        <w:t xml:space="preserve"> </w:t>
      </w:r>
      <w:r w:rsidR="003B4610" w:rsidRPr="00536570">
        <w:rPr>
          <w:rFonts w:ascii="Arial" w:hAnsi="Arial" w:cs="Arial"/>
          <w:sz w:val="24"/>
          <w:szCs w:val="24"/>
        </w:rPr>
        <w:t>–</w:t>
      </w:r>
      <w:r w:rsidR="002F5268">
        <w:rPr>
          <w:rFonts w:ascii="Arial" w:hAnsi="Arial" w:cs="Arial"/>
          <w:sz w:val="24"/>
          <w:szCs w:val="24"/>
        </w:rPr>
        <w:t xml:space="preserve"> </w:t>
      </w:r>
      <w:r w:rsidR="003B4610" w:rsidRPr="00536570">
        <w:rPr>
          <w:rFonts w:ascii="Arial" w:hAnsi="Arial" w:cs="Arial"/>
          <w:sz w:val="24"/>
          <w:szCs w:val="24"/>
        </w:rPr>
        <w:t>0,00</w:t>
      </w:r>
      <w:r w:rsidR="002F5268">
        <w:rPr>
          <w:rFonts w:ascii="Arial" w:hAnsi="Arial" w:cs="Arial"/>
          <w:sz w:val="24"/>
          <w:szCs w:val="24"/>
        </w:rPr>
        <w:t xml:space="preserve"> </w:t>
      </w:r>
      <w:r w:rsidR="003B4610" w:rsidRPr="00536570">
        <w:rPr>
          <w:rFonts w:ascii="Arial" w:hAnsi="Arial" w:cs="Arial"/>
          <w:sz w:val="24"/>
          <w:szCs w:val="24"/>
        </w:rPr>
        <w:t>рублей.</w:t>
      </w:r>
      <w:r w:rsidR="002F5268">
        <w:rPr>
          <w:rFonts w:ascii="Arial" w:hAnsi="Arial" w:cs="Arial"/>
          <w:sz w:val="24"/>
          <w:szCs w:val="24"/>
        </w:rPr>
        <w:t xml:space="preserve"> </w:t>
      </w:r>
    </w:p>
    <w:p w:rsidR="00FC69D0" w:rsidRPr="00536570" w:rsidRDefault="00536570" w:rsidP="002D2913">
      <w:pPr>
        <w:ind w:firstLine="708"/>
        <w:jc w:val="both"/>
        <w:rPr>
          <w:rFonts w:ascii="Arial" w:hAnsi="Arial" w:cs="Arial"/>
          <w:sz w:val="24"/>
          <w:szCs w:val="24"/>
        </w:rPr>
      </w:pPr>
      <w:r>
        <w:rPr>
          <w:rFonts w:ascii="Arial" w:hAnsi="Arial" w:cs="Arial"/>
          <w:sz w:val="24"/>
          <w:szCs w:val="24"/>
        </w:rPr>
        <w:t>2)</w:t>
      </w:r>
      <w:r w:rsidR="002F5268">
        <w:rPr>
          <w:rFonts w:ascii="Arial" w:hAnsi="Arial" w:cs="Arial"/>
          <w:sz w:val="24"/>
          <w:szCs w:val="24"/>
        </w:rPr>
        <w:t xml:space="preserve"> </w:t>
      </w:r>
      <w:r w:rsidR="00FC69D0" w:rsidRPr="00536570">
        <w:rPr>
          <w:rFonts w:ascii="Arial" w:hAnsi="Arial" w:cs="Arial"/>
          <w:sz w:val="24"/>
          <w:szCs w:val="24"/>
        </w:rPr>
        <w:t>Прогнози</w:t>
      </w:r>
      <w:r w:rsidR="003B4610" w:rsidRPr="00536570">
        <w:rPr>
          <w:rFonts w:ascii="Arial" w:hAnsi="Arial" w:cs="Arial"/>
          <w:sz w:val="24"/>
          <w:szCs w:val="24"/>
        </w:rPr>
        <w:t>руемые</w:t>
      </w:r>
      <w:r w:rsidR="002F5268">
        <w:rPr>
          <w:rFonts w:ascii="Arial" w:hAnsi="Arial" w:cs="Arial"/>
          <w:sz w:val="24"/>
          <w:szCs w:val="24"/>
        </w:rPr>
        <w:t xml:space="preserve"> </w:t>
      </w:r>
      <w:r w:rsidR="003B4610" w:rsidRPr="00536570">
        <w:rPr>
          <w:rFonts w:ascii="Arial" w:hAnsi="Arial" w:cs="Arial"/>
          <w:sz w:val="24"/>
          <w:szCs w:val="24"/>
        </w:rPr>
        <w:t>доходы</w:t>
      </w:r>
      <w:r w:rsidR="002F5268">
        <w:rPr>
          <w:rFonts w:ascii="Arial" w:hAnsi="Arial" w:cs="Arial"/>
          <w:sz w:val="24"/>
          <w:szCs w:val="24"/>
        </w:rPr>
        <w:t xml:space="preserve"> </w:t>
      </w:r>
      <w:r w:rsidR="003B4610" w:rsidRPr="00536570">
        <w:rPr>
          <w:rFonts w:ascii="Arial" w:hAnsi="Arial" w:cs="Arial"/>
          <w:sz w:val="24"/>
          <w:szCs w:val="24"/>
        </w:rPr>
        <w:t>бюджета</w:t>
      </w:r>
      <w:r w:rsidR="002F5268">
        <w:rPr>
          <w:rFonts w:ascii="Arial" w:hAnsi="Arial" w:cs="Arial"/>
          <w:sz w:val="24"/>
          <w:szCs w:val="24"/>
        </w:rPr>
        <w:t xml:space="preserve"> </w:t>
      </w:r>
      <w:r w:rsidR="003B4610" w:rsidRPr="00536570">
        <w:rPr>
          <w:rFonts w:ascii="Arial" w:hAnsi="Arial" w:cs="Arial"/>
          <w:sz w:val="24"/>
          <w:szCs w:val="24"/>
        </w:rPr>
        <w:t>Таргизского</w:t>
      </w:r>
      <w:r w:rsidR="002F5268">
        <w:rPr>
          <w:rFonts w:ascii="Arial" w:hAnsi="Arial" w:cs="Arial"/>
          <w:sz w:val="24"/>
          <w:szCs w:val="24"/>
        </w:rPr>
        <w:t xml:space="preserve"> </w:t>
      </w:r>
      <w:r w:rsidR="00FC69D0" w:rsidRPr="00536570">
        <w:rPr>
          <w:rFonts w:ascii="Arial" w:hAnsi="Arial" w:cs="Arial"/>
          <w:sz w:val="24"/>
          <w:szCs w:val="24"/>
        </w:rPr>
        <w:t>муниципального</w:t>
      </w:r>
      <w:r w:rsidR="002F5268">
        <w:rPr>
          <w:rFonts w:ascii="Arial" w:hAnsi="Arial" w:cs="Arial"/>
          <w:sz w:val="24"/>
          <w:szCs w:val="24"/>
        </w:rPr>
        <w:t xml:space="preserve"> </w:t>
      </w:r>
      <w:r w:rsidR="00FC69D0" w:rsidRPr="00536570">
        <w:rPr>
          <w:rFonts w:ascii="Arial" w:hAnsi="Arial" w:cs="Arial"/>
          <w:sz w:val="24"/>
          <w:szCs w:val="24"/>
        </w:rPr>
        <w:t>образования</w:t>
      </w:r>
      <w:r w:rsidR="002F5268">
        <w:rPr>
          <w:rFonts w:ascii="Arial" w:hAnsi="Arial" w:cs="Arial"/>
          <w:sz w:val="24"/>
          <w:szCs w:val="24"/>
        </w:rPr>
        <w:t xml:space="preserve"> </w:t>
      </w:r>
      <w:r w:rsidR="00FC69D0" w:rsidRPr="00536570">
        <w:rPr>
          <w:rFonts w:ascii="Arial" w:hAnsi="Arial" w:cs="Arial"/>
          <w:sz w:val="24"/>
          <w:szCs w:val="24"/>
        </w:rPr>
        <w:t>на</w:t>
      </w:r>
      <w:r w:rsidR="002F5268">
        <w:rPr>
          <w:rFonts w:ascii="Arial" w:hAnsi="Arial" w:cs="Arial"/>
          <w:sz w:val="24"/>
          <w:szCs w:val="24"/>
        </w:rPr>
        <w:t xml:space="preserve"> </w:t>
      </w:r>
      <w:r w:rsidR="00FC69D0" w:rsidRPr="00536570">
        <w:rPr>
          <w:rFonts w:ascii="Arial" w:hAnsi="Arial" w:cs="Arial"/>
          <w:sz w:val="24"/>
          <w:szCs w:val="24"/>
        </w:rPr>
        <w:t>20</w:t>
      </w:r>
      <w:r w:rsidR="007D0A02" w:rsidRPr="00536570">
        <w:rPr>
          <w:rFonts w:ascii="Arial" w:hAnsi="Arial" w:cs="Arial"/>
          <w:sz w:val="24"/>
          <w:szCs w:val="24"/>
        </w:rPr>
        <w:t>2</w:t>
      </w:r>
      <w:r w:rsidR="00960123">
        <w:rPr>
          <w:rFonts w:ascii="Arial" w:hAnsi="Arial" w:cs="Arial"/>
          <w:sz w:val="24"/>
          <w:szCs w:val="24"/>
        </w:rPr>
        <w:t>1</w:t>
      </w:r>
      <w:r w:rsidR="002F5268">
        <w:rPr>
          <w:rFonts w:ascii="Arial" w:hAnsi="Arial" w:cs="Arial"/>
          <w:sz w:val="24"/>
          <w:szCs w:val="24"/>
        </w:rPr>
        <w:t xml:space="preserve"> </w:t>
      </w:r>
      <w:r w:rsidR="00FC69D0" w:rsidRPr="00536570">
        <w:rPr>
          <w:rFonts w:ascii="Arial" w:hAnsi="Arial" w:cs="Arial"/>
          <w:sz w:val="24"/>
          <w:szCs w:val="24"/>
        </w:rPr>
        <w:t>год</w:t>
      </w:r>
      <w:r w:rsidR="002F5268">
        <w:rPr>
          <w:rFonts w:ascii="Arial" w:hAnsi="Arial" w:cs="Arial"/>
          <w:sz w:val="24"/>
          <w:szCs w:val="24"/>
        </w:rPr>
        <w:t xml:space="preserve"> </w:t>
      </w:r>
      <w:r w:rsidR="00FC69D0" w:rsidRPr="00536570">
        <w:rPr>
          <w:rFonts w:ascii="Arial" w:hAnsi="Arial" w:cs="Arial"/>
          <w:sz w:val="24"/>
          <w:szCs w:val="24"/>
        </w:rPr>
        <w:t>составляют</w:t>
      </w:r>
      <w:r w:rsidR="002F5268">
        <w:rPr>
          <w:rFonts w:ascii="Arial" w:hAnsi="Arial" w:cs="Arial"/>
          <w:sz w:val="24"/>
          <w:szCs w:val="24"/>
        </w:rPr>
        <w:t xml:space="preserve"> </w:t>
      </w:r>
      <w:r w:rsidR="00086DAD" w:rsidRPr="00240E70">
        <w:rPr>
          <w:rFonts w:ascii="Arial" w:hAnsi="Arial" w:cs="Arial"/>
          <w:sz w:val="24"/>
          <w:szCs w:val="24"/>
        </w:rPr>
        <w:t>1</w:t>
      </w:r>
      <w:r w:rsidR="00086DAD">
        <w:rPr>
          <w:rFonts w:ascii="Arial" w:hAnsi="Arial" w:cs="Arial"/>
          <w:sz w:val="24"/>
          <w:szCs w:val="24"/>
        </w:rPr>
        <w:t>2</w:t>
      </w:r>
      <w:r w:rsidR="002F5268">
        <w:rPr>
          <w:rFonts w:ascii="Arial" w:hAnsi="Arial" w:cs="Arial"/>
          <w:sz w:val="24"/>
          <w:szCs w:val="24"/>
        </w:rPr>
        <w:t xml:space="preserve"> </w:t>
      </w:r>
      <w:r w:rsidR="00086DAD">
        <w:rPr>
          <w:rFonts w:ascii="Arial" w:hAnsi="Arial" w:cs="Arial"/>
          <w:sz w:val="24"/>
          <w:szCs w:val="24"/>
        </w:rPr>
        <w:t>961</w:t>
      </w:r>
      <w:r w:rsidR="002F5268">
        <w:rPr>
          <w:rFonts w:ascii="Arial" w:hAnsi="Arial" w:cs="Arial"/>
          <w:sz w:val="24"/>
          <w:szCs w:val="24"/>
        </w:rPr>
        <w:t xml:space="preserve"> </w:t>
      </w:r>
      <w:r w:rsidR="00086DAD">
        <w:rPr>
          <w:rFonts w:ascii="Arial" w:hAnsi="Arial" w:cs="Arial"/>
          <w:sz w:val="24"/>
          <w:szCs w:val="24"/>
        </w:rPr>
        <w:t>905</w:t>
      </w:r>
      <w:r w:rsidR="00086DAD" w:rsidRPr="00240E70">
        <w:rPr>
          <w:rFonts w:ascii="Arial" w:hAnsi="Arial" w:cs="Arial"/>
          <w:sz w:val="24"/>
          <w:szCs w:val="24"/>
        </w:rPr>
        <w:t>,</w:t>
      </w:r>
      <w:r w:rsidR="00086DAD">
        <w:rPr>
          <w:rFonts w:ascii="Arial" w:hAnsi="Arial" w:cs="Arial"/>
          <w:sz w:val="24"/>
          <w:szCs w:val="24"/>
        </w:rPr>
        <w:t>16</w:t>
      </w:r>
      <w:r w:rsidR="002F5268">
        <w:rPr>
          <w:rFonts w:ascii="Arial" w:hAnsi="Arial" w:cs="Arial"/>
          <w:sz w:val="24"/>
          <w:szCs w:val="24"/>
        </w:rPr>
        <w:t xml:space="preserve"> </w:t>
      </w:r>
      <w:r w:rsidR="00FC69D0" w:rsidRPr="00536570">
        <w:rPr>
          <w:rFonts w:ascii="Arial" w:hAnsi="Arial" w:cs="Arial"/>
          <w:sz w:val="24"/>
          <w:szCs w:val="24"/>
        </w:rPr>
        <w:t>рублей,</w:t>
      </w:r>
      <w:r w:rsidR="002F5268">
        <w:rPr>
          <w:rFonts w:ascii="Arial" w:hAnsi="Arial" w:cs="Arial"/>
          <w:sz w:val="24"/>
          <w:szCs w:val="24"/>
        </w:rPr>
        <w:t xml:space="preserve"> </w:t>
      </w:r>
      <w:r w:rsidR="00FC69D0" w:rsidRPr="00536570">
        <w:rPr>
          <w:rFonts w:ascii="Arial" w:hAnsi="Arial" w:cs="Arial"/>
          <w:sz w:val="24"/>
          <w:szCs w:val="24"/>
        </w:rPr>
        <w:t>из</w:t>
      </w:r>
      <w:r w:rsidR="002F5268">
        <w:rPr>
          <w:rFonts w:ascii="Arial" w:hAnsi="Arial" w:cs="Arial"/>
          <w:sz w:val="24"/>
          <w:szCs w:val="24"/>
        </w:rPr>
        <w:t xml:space="preserve"> </w:t>
      </w:r>
      <w:r w:rsidR="00FC69D0" w:rsidRPr="00536570">
        <w:rPr>
          <w:rFonts w:ascii="Arial" w:hAnsi="Arial" w:cs="Arial"/>
          <w:sz w:val="24"/>
          <w:szCs w:val="24"/>
        </w:rPr>
        <w:t>них:</w:t>
      </w:r>
    </w:p>
    <w:p w:rsidR="00FC69D0" w:rsidRPr="00536570" w:rsidRDefault="00FC69D0" w:rsidP="002D2913">
      <w:pPr>
        <w:ind w:firstLine="708"/>
        <w:jc w:val="both"/>
        <w:rPr>
          <w:rFonts w:ascii="Arial" w:hAnsi="Arial" w:cs="Arial"/>
          <w:sz w:val="24"/>
          <w:szCs w:val="24"/>
        </w:rPr>
      </w:pPr>
      <w:r w:rsidRPr="00536570">
        <w:rPr>
          <w:rFonts w:ascii="Arial" w:hAnsi="Arial" w:cs="Arial"/>
          <w:sz w:val="24"/>
          <w:szCs w:val="24"/>
        </w:rPr>
        <w:t>-налоговые</w:t>
      </w:r>
      <w:r w:rsidR="002F5268">
        <w:rPr>
          <w:rFonts w:ascii="Arial" w:hAnsi="Arial" w:cs="Arial"/>
          <w:sz w:val="24"/>
          <w:szCs w:val="24"/>
        </w:rPr>
        <w:t xml:space="preserve"> </w:t>
      </w:r>
      <w:r w:rsidRPr="00536570">
        <w:rPr>
          <w:rFonts w:ascii="Arial" w:hAnsi="Arial" w:cs="Arial"/>
          <w:sz w:val="24"/>
          <w:szCs w:val="24"/>
        </w:rPr>
        <w:t>и</w:t>
      </w:r>
      <w:r w:rsidR="002F5268">
        <w:rPr>
          <w:rFonts w:ascii="Arial" w:hAnsi="Arial" w:cs="Arial"/>
          <w:sz w:val="24"/>
          <w:szCs w:val="24"/>
        </w:rPr>
        <w:t xml:space="preserve"> </w:t>
      </w:r>
      <w:r w:rsidRPr="00536570">
        <w:rPr>
          <w:rFonts w:ascii="Arial" w:hAnsi="Arial" w:cs="Arial"/>
          <w:sz w:val="24"/>
          <w:szCs w:val="24"/>
        </w:rPr>
        <w:t>неналоговые</w:t>
      </w:r>
      <w:r w:rsidR="002F5268">
        <w:rPr>
          <w:rFonts w:ascii="Arial" w:hAnsi="Arial" w:cs="Arial"/>
          <w:sz w:val="24"/>
          <w:szCs w:val="24"/>
        </w:rPr>
        <w:t xml:space="preserve"> </w:t>
      </w:r>
      <w:r w:rsidRPr="00536570">
        <w:rPr>
          <w:rFonts w:ascii="Arial" w:hAnsi="Arial" w:cs="Arial"/>
          <w:sz w:val="24"/>
          <w:szCs w:val="24"/>
        </w:rPr>
        <w:t>доходы</w:t>
      </w:r>
      <w:r w:rsidR="002F5268">
        <w:rPr>
          <w:rFonts w:ascii="Arial" w:hAnsi="Arial" w:cs="Arial"/>
          <w:sz w:val="24"/>
          <w:szCs w:val="24"/>
        </w:rPr>
        <w:t xml:space="preserve"> </w:t>
      </w:r>
      <w:r w:rsidRPr="00536570">
        <w:rPr>
          <w:rFonts w:ascii="Arial" w:hAnsi="Arial" w:cs="Arial"/>
          <w:sz w:val="24"/>
          <w:szCs w:val="24"/>
        </w:rPr>
        <w:t>в</w:t>
      </w:r>
      <w:r w:rsidR="002F5268">
        <w:rPr>
          <w:rFonts w:ascii="Arial" w:hAnsi="Arial" w:cs="Arial"/>
          <w:sz w:val="24"/>
          <w:szCs w:val="24"/>
        </w:rPr>
        <w:t xml:space="preserve"> </w:t>
      </w:r>
      <w:r w:rsidRPr="00536570">
        <w:rPr>
          <w:rFonts w:ascii="Arial" w:hAnsi="Arial" w:cs="Arial"/>
          <w:sz w:val="24"/>
          <w:szCs w:val="24"/>
        </w:rPr>
        <w:t>сумме</w:t>
      </w:r>
      <w:r w:rsidR="002F5268">
        <w:rPr>
          <w:rFonts w:ascii="Arial" w:hAnsi="Arial" w:cs="Arial"/>
          <w:sz w:val="24"/>
          <w:szCs w:val="24"/>
        </w:rPr>
        <w:t xml:space="preserve"> </w:t>
      </w:r>
      <w:r w:rsidR="003D6487" w:rsidRPr="00536570">
        <w:rPr>
          <w:rFonts w:ascii="Arial" w:hAnsi="Arial" w:cs="Arial"/>
          <w:sz w:val="24"/>
          <w:szCs w:val="24"/>
        </w:rPr>
        <w:t>–</w:t>
      </w:r>
      <w:r w:rsidR="002F5268">
        <w:rPr>
          <w:rFonts w:ascii="Arial" w:hAnsi="Arial" w:cs="Arial"/>
          <w:sz w:val="24"/>
          <w:szCs w:val="24"/>
        </w:rPr>
        <w:t xml:space="preserve"> </w:t>
      </w:r>
      <w:r w:rsidR="00960123">
        <w:rPr>
          <w:rFonts w:ascii="Arial" w:hAnsi="Arial" w:cs="Arial"/>
          <w:sz w:val="24"/>
          <w:szCs w:val="24"/>
        </w:rPr>
        <w:t>2</w:t>
      </w:r>
      <w:r w:rsidR="002F5268">
        <w:rPr>
          <w:rFonts w:ascii="Arial" w:hAnsi="Arial" w:cs="Arial"/>
          <w:sz w:val="24"/>
          <w:szCs w:val="24"/>
        </w:rPr>
        <w:t xml:space="preserve"> </w:t>
      </w:r>
      <w:r w:rsidR="00960123">
        <w:rPr>
          <w:rFonts w:ascii="Arial" w:hAnsi="Arial" w:cs="Arial"/>
          <w:sz w:val="24"/>
          <w:szCs w:val="24"/>
        </w:rPr>
        <w:t>428</w:t>
      </w:r>
      <w:r w:rsidR="002F5268">
        <w:rPr>
          <w:rFonts w:ascii="Arial" w:hAnsi="Arial" w:cs="Arial"/>
          <w:sz w:val="24"/>
          <w:szCs w:val="24"/>
        </w:rPr>
        <w:t xml:space="preserve"> </w:t>
      </w:r>
      <w:r w:rsidR="00960123">
        <w:rPr>
          <w:rFonts w:ascii="Arial" w:hAnsi="Arial" w:cs="Arial"/>
          <w:sz w:val="24"/>
          <w:szCs w:val="24"/>
        </w:rPr>
        <w:t>10</w:t>
      </w:r>
      <w:r w:rsidR="00243E7F">
        <w:rPr>
          <w:rFonts w:ascii="Arial" w:hAnsi="Arial" w:cs="Arial"/>
          <w:sz w:val="24"/>
          <w:szCs w:val="24"/>
        </w:rPr>
        <w:t>5</w:t>
      </w:r>
      <w:r w:rsidR="003B4610" w:rsidRPr="00536570">
        <w:rPr>
          <w:rFonts w:ascii="Arial" w:hAnsi="Arial" w:cs="Arial"/>
          <w:sz w:val="24"/>
          <w:szCs w:val="24"/>
        </w:rPr>
        <w:t>,</w:t>
      </w:r>
      <w:r w:rsidR="00243E7F">
        <w:rPr>
          <w:rFonts w:ascii="Arial" w:hAnsi="Arial" w:cs="Arial"/>
          <w:sz w:val="24"/>
          <w:szCs w:val="24"/>
        </w:rPr>
        <w:t>16</w:t>
      </w:r>
      <w:r w:rsidR="002F5268">
        <w:rPr>
          <w:rFonts w:ascii="Arial" w:hAnsi="Arial" w:cs="Arial"/>
          <w:sz w:val="24"/>
          <w:szCs w:val="24"/>
        </w:rPr>
        <w:t xml:space="preserve"> </w:t>
      </w:r>
      <w:r w:rsidRPr="00536570">
        <w:rPr>
          <w:rFonts w:ascii="Arial" w:hAnsi="Arial" w:cs="Arial"/>
          <w:sz w:val="24"/>
          <w:szCs w:val="24"/>
        </w:rPr>
        <w:t>рублей</w:t>
      </w:r>
      <w:r w:rsidR="003B4610" w:rsidRPr="00536570">
        <w:rPr>
          <w:rFonts w:ascii="Arial" w:hAnsi="Arial" w:cs="Arial"/>
          <w:sz w:val="24"/>
          <w:szCs w:val="24"/>
        </w:rPr>
        <w:t>.</w:t>
      </w:r>
    </w:p>
    <w:p w:rsidR="00FC69D0" w:rsidRPr="00536570" w:rsidRDefault="00FC69D0" w:rsidP="002D2913">
      <w:pPr>
        <w:ind w:firstLine="708"/>
        <w:jc w:val="both"/>
        <w:rPr>
          <w:rFonts w:ascii="Arial" w:hAnsi="Arial" w:cs="Arial"/>
          <w:sz w:val="24"/>
          <w:szCs w:val="24"/>
        </w:rPr>
      </w:pPr>
      <w:r w:rsidRPr="00536570">
        <w:rPr>
          <w:rFonts w:ascii="Arial" w:hAnsi="Arial" w:cs="Arial"/>
          <w:sz w:val="24"/>
          <w:szCs w:val="24"/>
        </w:rPr>
        <w:t>-безвозмездные</w:t>
      </w:r>
      <w:r w:rsidR="002F5268">
        <w:rPr>
          <w:rFonts w:ascii="Arial" w:hAnsi="Arial" w:cs="Arial"/>
          <w:sz w:val="24"/>
          <w:szCs w:val="24"/>
        </w:rPr>
        <w:t xml:space="preserve"> </w:t>
      </w:r>
      <w:r w:rsidRPr="00536570">
        <w:rPr>
          <w:rFonts w:ascii="Arial" w:hAnsi="Arial" w:cs="Arial"/>
          <w:sz w:val="24"/>
          <w:szCs w:val="24"/>
        </w:rPr>
        <w:t>поступления</w:t>
      </w:r>
      <w:r w:rsidR="002F5268">
        <w:rPr>
          <w:rFonts w:ascii="Arial" w:hAnsi="Arial" w:cs="Arial"/>
          <w:sz w:val="24"/>
          <w:szCs w:val="24"/>
        </w:rPr>
        <w:t xml:space="preserve"> </w:t>
      </w:r>
      <w:r w:rsidRPr="00536570">
        <w:rPr>
          <w:rFonts w:ascii="Arial" w:hAnsi="Arial" w:cs="Arial"/>
          <w:sz w:val="24"/>
          <w:szCs w:val="24"/>
        </w:rPr>
        <w:t>от</w:t>
      </w:r>
      <w:r w:rsidR="002F5268">
        <w:rPr>
          <w:rFonts w:ascii="Arial" w:hAnsi="Arial" w:cs="Arial"/>
          <w:sz w:val="24"/>
          <w:szCs w:val="24"/>
        </w:rPr>
        <w:t xml:space="preserve"> </w:t>
      </w:r>
      <w:r w:rsidRPr="00536570">
        <w:rPr>
          <w:rFonts w:ascii="Arial" w:hAnsi="Arial" w:cs="Arial"/>
          <w:sz w:val="24"/>
          <w:szCs w:val="24"/>
        </w:rPr>
        <w:t>других</w:t>
      </w:r>
      <w:r w:rsidR="002F5268">
        <w:rPr>
          <w:rFonts w:ascii="Arial" w:hAnsi="Arial" w:cs="Arial"/>
          <w:sz w:val="24"/>
          <w:szCs w:val="24"/>
        </w:rPr>
        <w:t xml:space="preserve"> </w:t>
      </w:r>
      <w:r w:rsidRPr="00536570">
        <w:rPr>
          <w:rFonts w:ascii="Arial" w:hAnsi="Arial" w:cs="Arial"/>
          <w:sz w:val="24"/>
          <w:szCs w:val="24"/>
        </w:rPr>
        <w:t>бюджетов</w:t>
      </w:r>
      <w:r w:rsidR="002F5268">
        <w:rPr>
          <w:rFonts w:ascii="Arial" w:hAnsi="Arial" w:cs="Arial"/>
          <w:sz w:val="24"/>
          <w:szCs w:val="24"/>
        </w:rPr>
        <w:t xml:space="preserve"> </w:t>
      </w:r>
      <w:r w:rsidRPr="00536570">
        <w:rPr>
          <w:rFonts w:ascii="Arial" w:hAnsi="Arial" w:cs="Arial"/>
          <w:sz w:val="24"/>
          <w:szCs w:val="24"/>
        </w:rPr>
        <w:t>бюджетной</w:t>
      </w:r>
      <w:r w:rsidR="002F5268">
        <w:rPr>
          <w:rFonts w:ascii="Arial" w:hAnsi="Arial" w:cs="Arial"/>
          <w:sz w:val="24"/>
          <w:szCs w:val="24"/>
        </w:rPr>
        <w:t xml:space="preserve"> </w:t>
      </w:r>
      <w:r w:rsidRPr="00536570">
        <w:rPr>
          <w:rFonts w:ascii="Arial" w:hAnsi="Arial" w:cs="Arial"/>
          <w:sz w:val="24"/>
          <w:szCs w:val="24"/>
        </w:rPr>
        <w:t>системы</w:t>
      </w:r>
      <w:r w:rsidR="002F5268">
        <w:rPr>
          <w:rFonts w:ascii="Arial" w:hAnsi="Arial" w:cs="Arial"/>
          <w:sz w:val="24"/>
          <w:szCs w:val="24"/>
        </w:rPr>
        <w:t xml:space="preserve"> </w:t>
      </w:r>
      <w:r w:rsidRPr="00536570">
        <w:rPr>
          <w:rFonts w:ascii="Arial" w:hAnsi="Arial" w:cs="Arial"/>
          <w:sz w:val="24"/>
          <w:szCs w:val="24"/>
        </w:rPr>
        <w:t>в</w:t>
      </w:r>
      <w:r w:rsidR="002F5268">
        <w:rPr>
          <w:rFonts w:ascii="Arial" w:hAnsi="Arial" w:cs="Arial"/>
          <w:sz w:val="24"/>
          <w:szCs w:val="24"/>
        </w:rPr>
        <w:t xml:space="preserve"> </w:t>
      </w:r>
      <w:r w:rsidRPr="00536570">
        <w:rPr>
          <w:rFonts w:ascii="Arial" w:hAnsi="Arial" w:cs="Arial"/>
          <w:sz w:val="24"/>
          <w:szCs w:val="24"/>
        </w:rPr>
        <w:t>сумме</w:t>
      </w:r>
      <w:r w:rsidR="00960123">
        <w:rPr>
          <w:rFonts w:ascii="Arial" w:hAnsi="Arial" w:cs="Arial"/>
          <w:sz w:val="24"/>
          <w:szCs w:val="24"/>
        </w:rPr>
        <w:t>-</w:t>
      </w:r>
      <w:r w:rsidR="002F5268">
        <w:rPr>
          <w:rFonts w:ascii="Arial" w:hAnsi="Arial" w:cs="Arial"/>
          <w:sz w:val="24"/>
          <w:szCs w:val="24"/>
        </w:rPr>
        <w:t xml:space="preserve"> </w:t>
      </w:r>
      <w:r w:rsidR="00960123">
        <w:rPr>
          <w:rFonts w:ascii="Arial" w:hAnsi="Arial" w:cs="Arial"/>
          <w:sz w:val="24"/>
          <w:szCs w:val="24"/>
        </w:rPr>
        <w:t>10</w:t>
      </w:r>
      <w:r w:rsidR="002F5268">
        <w:rPr>
          <w:rFonts w:ascii="Arial" w:hAnsi="Arial" w:cs="Arial"/>
          <w:sz w:val="24"/>
          <w:szCs w:val="24"/>
        </w:rPr>
        <w:t xml:space="preserve"> </w:t>
      </w:r>
      <w:r w:rsidR="00960123">
        <w:rPr>
          <w:rFonts w:ascii="Arial" w:hAnsi="Arial" w:cs="Arial"/>
          <w:sz w:val="24"/>
          <w:szCs w:val="24"/>
        </w:rPr>
        <w:t>5</w:t>
      </w:r>
      <w:r w:rsidR="00243E7F">
        <w:rPr>
          <w:rFonts w:ascii="Arial" w:hAnsi="Arial" w:cs="Arial"/>
          <w:sz w:val="24"/>
          <w:szCs w:val="24"/>
        </w:rPr>
        <w:t>33</w:t>
      </w:r>
      <w:r w:rsidR="002F5268">
        <w:rPr>
          <w:rFonts w:ascii="Arial" w:hAnsi="Arial" w:cs="Arial"/>
          <w:sz w:val="24"/>
          <w:szCs w:val="24"/>
        </w:rPr>
        <w:t xml:space="preserve"> </w:t>
      </w:r>
      <w:r w:rsidR="00243E7F">
        <w:rPr>
          <w:rFonts w:ascii="Arial" w:hAnsi="Arial" w:cs="Arial"/>
          <w:sz w:val="24"/>
          <w:szCs w:val="24"/>
        </w:rPr>
        <w:t>8</w:t>
      </w:r>
      <w:r w:rsidR="00960123">
        <w:rPr>
          <w:rFonts w:ascii="Arial" w:hAnsi="Arial" w:cs="Arial"/>
          <w:sz w:val="24"/>
          <w:szCs w:val="24"/>
        </w:rPr>
        <w:t>00</w:t>
      </w:r>
      <w:r w:rsidR="003B4610" w:rsidRPr="00536570">
        <w:rPr>
          <w:rFonts w:ascii="Arial" w:hAnsi="Arial" w:cs="Arial"/>
          <w:sz w:val="24"/>
          <w:szCs w:val="24"/>
        </w:rPr>
        <w:t>,00</w:t>
      </w:r>
      <w:r w:rsidR="002F5268">
        <w:rPr>
          <w:rFonts w:ascii="Arial" w:hAnsi="Arial" w:cs="Arial"/>
          <w:sz w:val="24"/>
          <w:szCs w:val="24"/>
        </w:rPr>
        <w:t xml:space="preserve"> </w:t>
      </w:r>
      <w:r w:rsidRPr="00536570">
        <w:rPr>
          <w:rFonts w:ascii="Arial" w:hAnsi="Arial" w:cs="Arial"/>
          <w:sz w:val="24"/>
          <w:szCs w:val="24"/>
        </w:rPr>
        <w:t>рублей,</w:t>
      </w:r>
      <w:r w:rsidR="002F5268">
        <w:rPr>
          <w:rFonts w:ascii="Arial" w:hAnsi="Arial" w:cs="Arial"/>
          <w:sz w:val="24"/>
          <w:szCs w:val="24"/>
        </w:rPr>
        <w:t xml:space="preserve"> </w:t>
      </w:r>
      <w:r w:rsidRPr="00536570">
        <w:rPr>
          <w:rFonts w:ascii="Arial" w:hAnsi="Arial" w:cs="Arial"/>
          <w:sz w:val="24"/>
          <w:szCs w:val="24"/>
        </w:rPr>
        <w:t>из</w:t>
      </w:r>
      <w:r w:rsidR="002F5268">
        <w:rPr>
          <w:rFonts w:ascii="Arial" w:hAnsi="Arial" w:cs="Arial"/>
          <w:sz w:val="24"/>
          <w:szCs w:val="24"/>
        </w:rPr>
        <w:t xml:space="preserve"> </w:t>
      </w:r>
      <w:r w:rsidRPr="00536570">
        <w:rPr>
          <w:rFonts w:ascii="Arial" w:hAnsi="Arial" w:cs="Arial"/>
          <w:sz w:val="24"/>
          <w:szCs w:val="24"/>
        </w:rPr>
        <w:t>них</w:t>
      </w:r>
      <w:r w:rsidR="002F5268">
        <w:rPr>
          <w:rFonts w:ascii="Arial" w:hAnsi="Arial" w:cs="Arial"/>
          <w:sz w:val="24"/>
          <w:szCs w:val="24"/>
        </w:rPr>
        <w:t xml:space="preserve"> </w:t>
      </w:r>
      <w:r w:rsidRPr="00536570">
        <w:rPr>
          <w:rFonts w:ascii="Arial" w:hAnsi="Arial" w:cs="Arial"/>
          <w:sz w:val="24"/>
          <w:szCs w:val="24"/>
        </w:rPr>
        <w:t>безвозмездные</w:t>
      </w:r>
      <w:r w:rsidR="002F5268">
        <w:rPr>
          <w:rFonts w:ascii="Arial" w:hAnsi="Arial" w:cs="Arial"/>
          <w:sz w:val="24"/>
          <w:szCs w:val="24"/>
        </w:rPr>
        <w:t xml:space="preserve"> </w:t>
      </w:r>
      <w:r w:rsidRPr="00536570">
        <w:rPr>
          <w:rFonts w:ascii="Arial" w:hAnsi="Arial" w:cs="Arial"/>
          <w:sz w:val="24"/>
          <w:szCs w:val="24"/>
        </w:rPr>
        <w:t>поступления</w:t>
      </w:r>
      <w:r w:rsidR="002F5268">
        <w:rPr>
          <w:rFonts w:ascii="Arial" w:hAnsi="Arial" w:cs="Arial"/>
          <w:sz w:val="24"/>
          <w:szCs w:val="24"/>
        </w:rPr>
        <w:t xml:space="preserve"> </w:t>
      </w:r>
      <w:r w:rsidRPr="00536570">
        <w:rPr>
          <w:rFonts w:ascii="Arial" w:hAnsi="Arial" w:cs="Arial"/>
          <w:sz w:val="24"/>
          <w:szCs w:val="24"/>
        </w:rPr>
        <w:t>из</w:t>
      </w:r>
      <w:r w:rsidR="002F5268">
        <w:rPr>
          <w:rFonts w:ascii="Arial" w:hAnsi="Arial" w:cs="Arial"/>
          <w:sz w:val="24"/>
          <w:szCs w:val="24"/>
        </w:rPr>
        <w:t xml:space="preserve"> </w:t>
      </w:r>
      <w:r w:rsidRPr="00536570">
        <w:rPr>
          <w:rFonts w:ascii="Arial" w:hAnsi="Arial" w:cs="Arial"/>
          <w:sz w:val="24"/>
          <w:szCs w:val="24"/>
        </w:rPr>
        <w:t>областного</w:t>
      </w:r>
      <w:r w:rsidR="002F5268">
        <w:rPr>
          <w:rFonts w:ascii="Arial" w:hAnsi="Arial" w:cs="Arial"/>
          <w:sz w:val="24"/>
          <w:szCs w:val="24"/>
        </w:rPr>
        <w:t xml:space="preserve"> </w:t>
      </w:r>
      <w:r w:rsidRPr="00536570">
        <w:rPr>
          <w:rFonts w:ascii="Arial" w:hAnsi="Arial" w:cs="Arial"/>
          <w:sz w:val="24"/>
          <w:szCs w:val="24"/>
        </w:rPr>
        <w:t>бюджета</w:t>
      </w:r>
      <w:r w:rsidR="002F5268">
        <w:rPr>
          <w:rFonts w:ascii="Arial" w:hAnsi="Arial" w:cs="Arial"/>
          <w:sz w:val="24"/>
          <w:szCs w:val="24"/>
        </w:rPr>
        <w:t xml:space="preserve"> </w:t>
      </w:r>
      <w:r w:rsidRPr="00536570">
        <w:rPr>
          <w:rFonts w:ascii="Arial" w:hAnsi="Arial" w:cs="Arial"/>
          <w:sz w:val="24"/>
          <w:szCs w:val="24"/>
        </w:rPr>
        <w:t>-</w:t>
      </w:r>
      <w:r w:rsidR="002F5268">
        <w:rPr>
          <w:rFonts w:ascii="Arial" w:hAnsi="Arial" w:cs="Arial"/>
          <w:sz w:val="24"/>
          <w:szCs w:val="24"/>
        </w:rPr>
        <w:t xml:space="preserve"> </w:t>
      </w:r>
      <w:r w:rsidR="00960123">
        <w:rPr>
          <w:rFonts w:ascii="Arial" w:hAnsi="Arial" w:cs="Arial"/>
          <w:sz w:val="24"/>
          <w:szCs w:val="24"/>
        </w:rPr>
        <w:t>4</w:t>
      </w:r>
      <w:r w:rsidR="00243E7F">
        <w:rPr>
          <w:rFonts w:ascii="Arial" w:hAnsi="Arial" w:cs="Arial"/>
          <w:sz w:val="24"/>
          <w:szCs w:val="24"/>
        </w:rPr>
        <w:t>12</w:t>
      </w:r>
      <w:r w:rsidR="002F5268">
        <w:rPr>
          <w:rFonts w:ascii="Arial" w:hAnsi="Arial" w:cs="Arial"/>
          <w:sz w:val="24"/>
          <w:szCs w:val="24"/>
        </w:rPr>
        <w:t xml:space="preserve"> </w:t>
      </w:r>
      <w:r w:rsidR="00243E7F">
        <w:rPr>
          <w:rFonts w:ascii="Arial" w:hAnsi="Arial" w:cs="Arial"/>
          <w:sz w:val="24"/>
          <w:szCs w:val="24"/>
        </w:rPr>
        <w:t>0</w:t>
      </w:r>
      <w:r w:rsidR="00960123">
        <w:rPr>
          <w:rFonts w:ascii="Arial" w:hAnsi="Arial" w:cs="Arial"/>
          <w:sz w:val="24"/>
          <w:szCs w:val="24"/>
        </w:rPr>
        <w:t>00,00</w:t>
      </w:r>
      <w:r w:rsidR="002F5268">
        <w:rPr>
          <w:rFonts w:ascii="Arial" w:hAnsi="Arial" w:cs="Arial"/>
          <w:sz w:val="24"/>
          <w:szCs w:val="24"/>
        </w:rPr>
        <w:t xml:space="preserve"> </w:t>
      </w:r>
      <w:r w:rsidRPr="00536570">
        <w:rPr>
          <w:rFonts w:ascii="Arial" w:hAnsi="Arial" w:cs="Arial"/>
          <w:sz w:val="24"/>
          <w:szCs w:val="24"/>
        </w:rPr>
        <w:t>рублей,</w:t>
      </w:r>
      <w:r w:rsidR="002F5268">
        <w:rPr>
          <w:rFonts w:ascii="Arial" w:hAnsi="Arial" w:cs="Arial"/>
          <w:sz w:val="24"/>
          <w:szCs w:val="24"/>
        </w:rPr>
        <w:t xml:space="preserve"> </w:t>
      </w:r>
      <w:r w:rsidR="003B4610" w:rsidRPr="00536570">
        <w:rPr>
          <w:rFonts w:ascii="Arial" w:hAnsi="Arial" w:cs="Arial"/>
          <w:sz w:val="24"/>
          <w:szCs w:val="24"/>
        </w:rPr>
        <w:t>дотация</w:t>
      </w:r>
      <w:r w:rsidR="002F5268">
        <w:rPr>
          <w:rFonts w:ascii="Arial" w:hAnsi="Arial" w:cs="Arial"/>
          <w:sz w:val="24"/>
          <w:szCs w:val="24"/>
        </w:rPr>
        <w:t xml:space="preserve"> </w:t>
      </w:r>
      <w:r w:rsidR="003B4610" w:rsidRPr="00536570">
        <w:rPr>
          <w:rFonts w:ascii="Arial" w:hAnsi="Arial" w:cs="Arial"/>
          <w:sz w:val="24"/>
          <w:szCs w:val="24"/>
        </w:rPr>
        <w:t>из</w:t>
      </w:r>
      <w:r w:rsidR="002F5268">
        <w:rPr>
          <w:rFonts w:ascii="Arial" w:hAnsi="Arial" w:cs="Arial"/>
          <w:sz w:val="24"/>
          <w:szCs w:val="24"/>
        </w:rPr>
        <w:t xml:space="preserve"> </w:t>
      </w:r>
      <w:r w:rsidR="003B4610" w:rsidRPr="00536570">
        <w:rPr>
          <w:rFonts w:ascii="Arial" w:hAnsi="Arial" w:cs="Arial"/>
          <w:sz w:val="24"/>
          <w:szCs w:val="24"/>
        </w:rPr>
        <w:t>районного</w:t>
      </w:r>
      <w:r w:rsidR="002F5268">
        <w:rPr>
          <w:rFonts w:ascii="Arial" w:hAnsi="Arial" w:cs="Arial"/>
          <w:sz w:val="24"/>
          <w:szCs w:val="24"/>
        </w:rPr>
        <w:t xml:space="preserve"> </w:t>
      </w:r>
      <w:r w:rsidRPr="00536570">
        <w:rPr>
          <w:rFonts w:ascii="Arial" w:hAnsi="Arial" w:cs="Arial"/>
          <w:sz w:val="24"/>
          <w:szCs w:val="24"/>
        </w:rPr>
        <w:t>бюджета</w:t>
      </w:r>
      <w:r w:rsidR="002F5268">
        <w:rPr>
          <w:rFonts w:ascii="Arial" w:hAnsi="Arial" w:cs="Arial"/>
          <w:sz w:val="24"/>
          <w:szCs w:val="24"/>
        </w:rPr>
        <w:t xml:space="preserve"> </w:t>
      </w:r>
      <w:r w:rsidRPr="00536570">
        <w:rPr>
          <w:rFonts w:ascii="Arial" w:hAnsi="Arial" w:cs="Arial"/>
          <w:sz w:val="24"/>
          <w:szCs w:val="24"/>
        </w:rPr>
        <w:t>на</w:t>
      </w:r>
      <w:r w:rsidR="002F5268">
        <w:rPr>
          <w:rFonts w:ascii="Arial" w:hAnsi="Arial" w:cs="Arial"/>
          <w:sz w:val="24"/>
          <w:szCs w:val="24"/>
        </w:rPr>
        <w:t xml:space="preserve"> </w:t>
      </w:r>
      <w:r w:rsidRPr="00536570">
        <w:rPr>
          <w:rFonts w:ascii="Arial" w:hAnsi="Arial" w:cs="Arial"/>
          <w:sz w:val="24"/>
          <w:szCs w:val="24"/>
        </w:rPr>
        <w:t>выравнивание</w:t>
      </w:r>
      <w:r w:rsidR="002F5268">
        <w:rPr>
          <w:rFonts w:ascii="Arial" w:hAnsi="Arial" w:cs="Arial"/>
          <w:sz w:val="24"/>
          <w:szCs w:val="24"/>
        </w:rPr>
        <w:t xml:space="preserve"> </w:t>
      </w:r>
      <w:r w:rsidRPr="00536570">
        <w:rPr>
          <w:rFonts w:ascii="Arial" w:hAnsi="Arial" w:cs="Arial"/>
          <w:sz w:val="24"/>
          <w:szCs w:val="24"/>
        </w:rPr>
        <w:t>уровня</w:t>
      </w:r>
      <w:r w:rsidR="002F5268">
        <w:rPr>
          <w:rFonts w:ascii="Arial" w:hAnsi="Arial" w:cs="Arial"/>
          <w:sz w:val="24"/>
          <w:szCs w:val="24"/>
        </w:rPr>
        <w:t xml:space="preserve"> </w:t>
      </w:r>
      <w:r w:rsidRPr="00536570">
        <w:rPr>
          <w:rFonts w:ascii="Arial" w:hAnsi="Arial" w:cs="Arial"/>
          <w:sz w:val="24"/>
          <w:szCs w:val="24"/>
        </w:rPr>
        <w:t>бюджетной</w:t>
      </w:r>
      <w:r w:rsidR="002F5268">
        <w:rPr>
          <w:rFonts w:ascii="Arial" w:hAnsi="Arial" w:cs="Arial"/>
          <w:sz w:val="24"/>
          <w:szCs w:val="24"/>
        </w:rPr>
        <w:t xml:space="preserve"> </w:t>
      </w:r>
      <w:r w:rsidRPr="00536570">
        <w:rPr>
          <w:rFonts w:ascii="Arial" w:hAnsi="Arial" w:cs="Arial"/>
          <w:sz w:val="24"/>
          <w:szCs w:val="24"/>
        </w:rPr>
        <w:t>обеспеченности</w:t>
      </w:r>
      <w:r w:rsidR="002F5268">
        <w:rPr>
          <w:rFonts w:ascii="Arial" w:hAnsi="Arial" w:cs="Arial"/>
          <w:sz w:val="24"/>
          <w:szCs w:val="24"/>
        </w:rPr>
        <w:t xml:space="preserve"> </w:t>
      </w:r>
      <w:r w:rsidRPr="00536570">
        <w:rPr>
          <w:rFonts w:ascii="Arial" w:hAnsi="Arial" w:cs="Arial"/>
          <w:sz w:val="24"/>
          <w:szCs w:val="24"/>
        </w:rPr>
        <w:t>в</w:t>
      </w:r>
      <w:r w:rsidR="002F5268">
        <w:rPr>
          <w:rFonts w:ascii="Arial" w:hAnsi="Arial" w:cs="Arial"/>
          <w:sz w:val="24"/>
          <w:szCs w:val="24"/>
        </w:rPr>
        <w:t xml:space="preserve"> </w:t>
      </w:r>
      <w:r w:rsidRPr="00536570">
        <w:rPr>
          <w:rFonts w:ascii="Arial" w:hAnsi="Arial" w:cs="Arial"/>
          <w:sz w:val="24"/>
          <w:szCs w:val="24"/>
        </w:rPr>
        <w:t>сумме</w:t>
      </w:r>
      <w:r w:rsidR="002F5268">
        <w:rPr>
          <w:rFonts w:ascii="Arial" w:hAnsi="Arial" w:cs="Arial"/>
          <w:sz w:val="24"/>
          <w:szCs w:val="24"/>
        </w:rPr>
        <w:t xml:space="preserve"> </w:t>
      </w:r>
      <w:r w:rsidR="003D6487" w:rsidRPr="00536570">
        <w:rPr>
          <w:rFonts w:ascii="Arial" w:hAnsi="Arial" w:cs="Arial"/>
          <w:sz w:val="24"/>
          <w:szCs w:val="24"/>
        </w:rPr>
        <w:t>–</w:t>
      </w:r>
      <w:r w:rsidR="002F5268">
        <w:rPr>
          <w:rFonts w:ascii="Arial" w:hAnsi="Arial" w:cs="Arial"/>
          <w:sz w:val="24"/>
          <w:szCs w:val="24"/>
        </w:rPr>
        <w:t xml:space="preserve"> </w:t>
      </w:r>
      <w:r w:rsidR="00DD6213">
        <w:rPr>
          <w:rFonts w:ascii="Arial" w:hAnsi="Arial" w:cs="Arial"/>
          <w:sz w:val="24"/>
          <w:szCs w:val="24"/>
        </w:rPr>
        <w:t>9</w:t>
      </w:r>
      <w:r w:rsidR="002F5268">
        <w:rPr>
          <w:rFonts w:ascii="Arial" w:hAnsi="Arial" w:cs="Arial"/>
          <w:sz w:val="24"/>
          <w:szCs w:val="24"/>
        </w:rPr>
        <w:t xml:space="preserve"> </w:t>
      </w:r>
      <w:r w:rsidR="00DD6213">
        <w:rPr>
          <w:rFonts w:ascii="Arial" w:hAnsi="Arial" w:cs="Arial"/>
          <w:sz w:val="24"/>
          <w:szCs w:val="24"/>
        </w:rPr>
        <w:t>99</w:t>
      </w:r>
      <w:r w:rsidR="00243E7F">
        <w:rPr>
          <w:rFonts w:ascii="Arial" w:hAnsi="Arial" w:cs="Arial"/>
          <w:sz w:val="24"/>
          <w:szCs w:val="24"/>
        </w:rPr>
        <w:t>4</w:t>
      </w:r>
      <w:r w:rsidR="002F5268">
        <w:rPr>
          <w:rFonts w:ascii="Arial" w:hAnsi="Arial" w:cs="Arial"/>
          <w:sz w:val="24"/>
          <w:szCs w:val="24"/>
        </w:rPr>
        <w:t xml:space="preserve"> </w:t>
      </w:r>
      <w:r w:rsidR="00243E7F">
        <w:rPr>
          <w:rFonts w:ascii="Arial" w:hAnsi="Arial" w:cs="Arial"/>
          <w:sz w:val="24"/>
          <w:szCs w:val="24"/>
        </w:rPr>
        <w:t>9</w:t>
      </w:r>
      <w:r w:rsidR="00DD6213">
        <w:rPr>
          <w:rFonts w:ascii="Arial" w:hAnsi="Arial" w:cs="Arial"/>
          <w:sz w:val="24"/>
          <w:szCs w:val="24"/>
        </w:rPr>
        <w:t>00,00</w:t>
      </w:r>
      <w:r w:rsidR="002F5268">
        <w:rPr>
          <w:rFonts w:ascii="Arial" w:hAnsi="Arial" w:cs="Arial"/>
          <w:sz w:val="24"/>
          <w:szCs w:val="24"/>
        </w:rPr>
        <w:t xml:space="preserve"> </w:t>
      </w:r>
      <w:r w:rsidRPr="00536570">
        <w:rPr>
          <w:rFonts w:ascii="Arial" w:hAnsi="Arial" w:cs="Arial"/>
          <w:sz w:val="24"/>
          <w:szCs w:val="24"/>
        </w:rPr>
        <w:t>рублей</w:t>
      </w:r>
      <w:r w:rsidR="00DD6213">
        <w:rPr>
          <w:rFonts w:ascii="Arial" w:hAnsi="Arial" w:cs="Arial"/>
          <w:sz w:val="24"/>
          <w:szCs w:val="24"/>
        </w:rPr>
        <w:t>,</w:t>
      </w:r>
      <w:r w:rsidR="002F5268">
        <w:rPr>
          <w:rFonts w:ascii="Arial" w:hAnsi="Arial" w:cs="Arial"/>
          <w:sz w:val="24"/>
          <w:szCs w:val="24"/>
        </w:rPr>
        <w:t xml:space="preserve"> </w:t>
      </w:r>
      <w:r w:rsidR="00DD6213">
        <w:rPr>
          <w:rFonts w:ascii="Arial" w:hAnsi="Arial" w:cs="Arial"/>
          <w:sz w:val="24"/>
          <w:szCs w:val="24"/>
        </w:rPr>
        <w:t>п</w:t>
      </w:r>
      <w:r w:rsidR="00A77D73" w:rsidRPr="00536570">
        <w:rPr>
          <w:rFonts w:ascii="Arial" w:hAnsi="Arial" w:cs="Arial"/>
          <w:sz w:val="24"/>
          <w:szCs w:val="24"/>
        </w:rPr>
        <w:t>рочие</w:t>
      </w:r>
      <w:r w:rsidR="002F5268">
        <w:rPr>
          <w:rFonts w:ascii="Arial" w:hAnsi="Arial" w:cs="Arial"/>
          <w:sz w:val="24"/>
          <w:szCs w:val="24"/>
        </w:rPr>
        <w:t xml:space="preserve"> </w:t>
      </w:r>
      <w:r w:rsidR="00A77D73" w:rsidRPr="00536570">
        <w:rPr>
          <w:rFonts w:ascii="Arial" w:hAnsi="Arial" w:cs="Arial"/>
          <w:sz w:val="24"/>
          <w:szCs w:val="24"/>
        </w:rPr>
        <w:t>межбюджетные</w:t>
      </w:r>
      <w:r w:rsidR="002F5268">
        <w:rPr>
          <w:rFonts w:ascii="Arial" w:hAnsi="Arial" w:cs="Arial"/>
          <w:sz w:val="24"/>
          <w:szCs w:val="24"/>
        </w:rPr>
        <w:t xml:space="preserve"> </w:t>
      </w:r>
      <w:r w:rsidR="00A77D73" w:rsidRPr="00536570">
        <w:rPr>
          <w:rFonts w:ascii="Arial" w:hAnsi="Arial" w:cs="Arial"/>
          <w:sz w:val="24"/>
          <w:szCs w:val="24"/>
        </w:rPr>
        <w:t>трансферты</w:t>
      </w:r>
      <w:r w:rsidR="002F5268">
        <w:rPr>
          <w:rFonts w:ascii="Arial" w:hAnsi="Arial" w:cs="Arial"/>
          <w:sz w:val="24"/>
          <w:szCs w:val="24"/>
        </w:rPr>
        <w:t xml:space="preserve"> </w:t>
      </w:r>
      <w:r w:rsidR="00A77D73" w:rsidRPr="00536570">
        <w:rPr>
          <w:rFonts w:ascii="Arial" w:hAnsi="Arial" w:cs="Arial"/>
          <w:sz w:val="24"/>
          <w:szCs w:val="24"/>
        </w:rPr>
        <w:t>в</w:t>
      </w:r>
      <w:r w:rsidR="002F5268">
        <w:rPr>
          <w:rFonts w:ascii="Arial" w:hAnsi="Arial" w:cs="Arial"/>
          <w:sz w:val="24"/>
          <w:szCs w:val="24"/>
        </w:rPr>
        <w:t xml:space="preserve"> </w:t>
      </w:r>
      <w:r w:rsidR="00A77D73" w:rsidRPr="00536570">
        <w:rPr>
          <w:rFonts w:ascii="Arial" w:hAnsi="Arial" w:cs="Arial"/>
          <w:sz w:val="24"/>
          <w:szCs w:val="24"/>
        </w:rPr>
        <w:t>сумме</w:t>
      </w:r>
      <w:r w:rsidR="002F5268">
        <w:rPr>
          <w:rFonts w:ascii="Arial" w:hAnsi="Arial" w:cs="Arial"/>
          <w:sz w:val="24"/>
          <w:szCs w:val="24"/>
        </w:rPr>
        <w:t xml:space="preserve"> </w:t>
      </w:r>
      <w:r w:rsidR="00A77D73" w:rsidRPr="00536570">
        <w:rPr>
          <w:rFonts w:ascii="Arial" w:hAnsi="Arial" w:cs="Arial"/>
          <w:sz w:val="24"/>
          <w:szCs w:val="24"/>
        </w:rPr>
        <w:t>–</w:t>
      </w:r>
      <w:r w:rsidR="002F5268">
        <w:rPr>
          <w:rFonts w:ascii="Arial" w:hAnsi="Arial" w:cs="Arial"/>
          <w:sz w:val="24"/>
          <w:szCs w:val="24"/>
        </w:rPr>
        <w:t xml:space="preserve"> </w:t>
      </w:r>
      <w:r w:rsidR="00A77D73" w:rsidRPr="00536570">
        <w:rPr>
          <w:rFonts w:ascii="Arial" w:hAnsi="Arial" w:cs="Arial"/>
          <w:sz w:val="24"/>
          <w:szCs w:val="24"/>
        </w:rPr>
        <w:t>0,00</w:t>
      </w:r>
      <w:r w:rsidR="002F5268">
        <w:rPr>
          <w:rFonts w:ascii="Arial" w:hAnsi="Arial" w:cs="Arial"/>
          <w:sz w:val="24"/>
          <w:szCs w:val="24"/>
        </w:rPr>
        <w:t xml:space="preserve"> </w:t>
      </w:r>
      <w:r w:rsidR="00A77D73" w:rsidRPr="00536570">
        <w:rPr>
          <w:rFonts w:ascii="Arial" w:hAnsi="Arial" w:cs="Arial"/>
          <w:sz w:val="24"/>
          <w:szCs w:val="24"/>
        </w:rPr>
        <w:t>рублей.</w:t>
      </w:r>
    </w:p>
    <w:p w:rsidR="00FC69D0" w:rsidRPr="00536570" w:rsidRDefault="00536570" w:rsidP="002D2913">
      <w:pPr>
        <w:ind w:firstLine="708"/>
        <w:jc w:val="both"/>
        <w:rPr>
          <w:rFonts w:ascii="Arial" w:hAnsi="Arial" w:cs="Arial"/>
          <w:sz w:val="24"/>
          <w:szCs w:val="24"/>
        </w:rPr>
      </w:pPr>
      <w:r>
        <w:rPr>
          <w:rFonts w:ascii="Arial" w:hAnsi="Arial" w:cs="Arial"/>
          <w:sz w:val="24"/>
          <w:szCs w:val="24"/>
        </w:rPr>
        <w:t>3)</w:t>
      </w:r>
      <w:r w:rsidR="002F5268">
        <w:rPr>
          <w:rFonts w:ascii="Arial" w:hAnsi="Arial" w:cs="Arial"/>
          <w:sz w:val="24"/>
          <w:szCs w:val="24"/>
        </w:rPr>
        <w:t xml:space="preserve"> </w:t>
      </w:r>
      <w:r w:rsidR="00FC69D0" w:rsidRPr="00536570">
        <w:rPr>
          <w:rFonts w:ascii="Arial" w:hAnsi="Arial" w:cs="Arial"/>
          <w:sz w:val="24"/>
          <w:szCs w:val="24"/>
        </w:rPr>
        <w:t>Прогнози</w:t>
      </w:r>
      <w:r w:rsidR="00A77D73" w:rsidRPr="00536570">
        <w:rPr>
          <w:rFonts w:ascii="Arial" w:hAnsi="Arial" w:cs="Arial"/>
          <w:sz w:val="24"/>
          <w:szCs w:val="24"/>
        </w:rPr>
        <w:t>руемые</w:t>
      </w:r>
      <w:r w:rsidR="002F5268">
        <w:rPr>
          <w:rFonts w:ascii="Arial" w:hAnsi="Arial" w:cs="Arial"/>
          <w:sz w:val="24"/>
          <w:szCs w:val="24"/>
        </w:rPr>
        <w:t xml:space="preserve"> </w:t>
      </w:r>
      <w:r w:rsidR="00A77D73" w:rsidRPr="00536570">
        <w:rPr>
          <w:rFonts w:ascii="Arial" w:hAnsi="Arial" w:cs="Arial"/>
          <w:sz w:val="24"/>
          <w:szCs w:val="24"/>
        </w:rPr>
        <w:t>доходы</w:t>
      </w:r>
      <w:r w:rsidR="002F5268">
        <w:rPr>
          <w:rFonts w:ascii="Arial" w:hAnsi="Arial" w:cs="Arial"/>
          <w:sz w:val="24"/>
          <w:szCs w:val="24"/>
        </w:rPr>
        <w:t xml:space="preserve"> </w:t>
      </w:r>
      <w:r w:rsidR="00A77D73" w:rsidRPr="00536570">
        <w:rPr>
          <w:rFonts w:ascii="Arial" w:hAnsi="Arial" w:cs="Arial"/>
          <w:sz w:val="24"/>
          <w:szCs w:val="24"/>
        </w:rPr>
        <w:t>бюджета</w:t>
      </w:r>
      <w:r w:rsidR="002F5268">
        <w:rPr>
          <w:rFonts w:ascii="Arial" w:hAnsi="Arial" w:cs="Arial"/>
          <w:sz w:val="24"/>
          <w:szCs w:val="24"/>
        </w:rPr>
        <w:t xml:space="preserve"> </w:t>
      </w:r>
      <w:r w:rsidR="00A77D73" w:rsidRPr="00536570">
        <w:rPr>
          <w:rFonts w:ascii="Arial" w:hAnsi="Arial" w:cs="Arial"/>
          <w:sz w:val="24"/>
          <w:szCs w:val="24"/>
        </w:rPr>
        <w:t>Таргизского</w:t>
      </w:r>
      <w:r w:rsidR="002F5268">
        <w:rPr>
          <w:rFonts w:ascii="Arial" w:hAnsi="Arial" w:cs="Arial"/>
          <w:sz w:val="24"/>
          <w:szCs w:val="24"/>
        </w:rPr>
        <w:t xml:space="preserve"> </w:t>
      </w:r>
      <w:r w:rsidR="00FC69D0" w:rsidRPr="00536570">
        <w:rPr>
          <w:rFonts w:ascii="Arial" w:hAnsi="Arial" w:cs="Arial"/>
          <w:sz w:val="24"/>
          <w:szCs w:val="24"/>
        </w:rPr>
        <w:t>муниципального</w:t>
      </w:r>
      <w:r w:rsidR="002F5268">
        <w:rPr>
          <w:rFonts w:ascii="Arial" w:hAnsi="Arial" w:cs="Arial"/>
          <w:sz w:val="24"/>
          <w:szCs w:val="24"/>
        </w:rPr>
        <w:t xml:space="preserve"> </w:t>
      </w:r>
      <w:r w:rsidR="00FC69D0" w:rsidRPr="00536570">
        <w:rPr>
          <w:rFonts w:ascii="Arial" w:hAnsi="Arial" w:cs="Arial"/>
          <w:sz w:val="24"/>
          <w:szCs w:val="24"/>
        </w:rPr>
        <w:t>образования</w:t>
      </w:r>
      <w:r w:rsidR="002F5268">
        <w:rPr>
          <w:rFonts w:ascii="Arial" w:hAnsi="Arial" w:cs="Arial"/>
          <w:sz w:val="24"/>
          <w:szCs w:val="24"/>
        </w:rPr>
        <w:t xml:space="preserve"> </w:t>
      </w:r>
      <w:r w:rsidR="00FC69D0" w:rsidRPr="00536570">
        <w:rPr>
          <w:rFonts w:ascii="Arial" w:hAnsi="Arial" w:cs="Arial"/>
          <w:sz w:val="24"/>
          <w:szCs w:val="24"/>
        </w:rPr>
        <w:t>на</w:t>
      </w:r>
      <w:r w:rsidR="002F5268">
        <w:rPr>
          <w:rFonts w:ascii="Arial" w:hAnsi="Arial" w:cs="Arial"/>
          <w:sz w:val="24"/>
          <w:szCs w:val="24"/>
        </w:rPr>
        <w:t xml:space="preserve"> </w:t>
      </w:r>
      <w:r w:rsidR="00FC69D0" w:rsidRPr="00536570">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00FC69D0" w:rsidRPr="00536570">
        <w:rPr>
          <w:rFonts w:ascii="Arial" w:hAnsi="Arial" w:cs="Arial"/>
          <w:sz w:val="24"/>
          <w:szCs w:val="24"/>
        </w:rPr>
        <w:t>год</w:t>
      </w:r>
      <w:r w:rsidR="002F5268">
        <w:rPr>
          <w:rFonts w:ascii="Arial" w:hAnsi="Arial" w:cs="Arial"/>
          <w:sz w:val="24"/>
          <w:szCs w:val="24"/>
        </w:rPr>
        <w:t xml:space="preserve"> </w:t>
      </w:r>
      <w:r w:rsidR="00FC69D0" w:rsidRPr="00536570">
        <w:rPr>
          <w:rFonts w:ascii="Arial" w:hAnsi="Arial" w:cs="Arial"/>
          <w:sz w:val="24"/>
          <w:szCs w:val="24"/>
        </w:rPr>
        <w:t>составляют</w:t>
      </w:r>
      <w:r w:rsidR="002F5268">
        <w:rPr>
          <w:rFonts w:ascii="Arial" w:hAnsi="Arial" w:cs="Arial"/>
          <w:sz w:val="24"/>
          <w:szCs w:val="24"/>
        </w:rPr>
        <w:t xml:space="preserve"> </w:t>
      </w:r>
      <w:r w:rsidR="00DD6213">
        <w:rPr>
          <w:rFonts w:ascii="Arial" w:hAnsi="Arial" w:cs="Arial"/>
          <w:sz w:val="24"/>
          <w:szCs w:val="24"/>
        </w:rPr>
        <w:t>12</w:t>
      </w:r>
      <w:r w:rsidR="002F5268">
        <w:rPr>
          <w:rFonts w:ascii="Arial" w:hAnsi="Arial" w:cs="Arial"/>
          <w:sz w:val="24"/>
          <w:szCs w:val="24"/>
        </w:rPr>
        <w:t xml:space="preserve"> </w:t>
      </w:r>
      <w:r w:rsidR="003F5512">
        <w:rPr>
          <w:rFonts w:ascii="Arial" w:hAnsi="Arial" w:cs="Arial"/>
          <w:sz w:val="24"/>
          <w:szCs w:val="24"/>
        </w:rPr>
        <w:t>383</w:t>
      </w:r>
      <w:r w:rsidR="002F5268">
        <w:rPr>
          <w:rFonts w:ascii="Arial" w:hAnsi="Arial" w:cs="Arial"/>
          <w:sz w:val="24"/>
          <w:szCs w:val="24"/>
        </w:rPr>
        <w:t xml:space="preserve"> </w:t>
      </w:r>
      <w:r w:rsidR="003F5512">
        <w:rPr>
          <w:rFonts w:ascii="Arial" w:hAnsi="Arial" w:cs="Arial"/>
          <w:sz w:val="24"/>
          <w:szCs w:val="24"/>
        </w:rPr>
        <w:t>392</w:t>
      </w:r>
      <w:r w:rsidR="00DD6213">
        <w:rPr>
          <w:rFonts w:ascii="Arial" w:hAnsi="Arial" w:cs="Arial"/>
          <w:sz w:val="24"/>
          <w:szCs w:val="24"/>
        </w:rPr>
        <w:t>,</w:t>
      </w:r>
      <w:r w:rsidR="003F5512">
        <w:rPr>
          <w:rFonts w:ascii="Arial" w:hAnsi="Arial" w:cs="Arial"/>
          <w:sz w:val="24"/>
          <w:szCs w:val="24"/>
        </w:rPr>
        <w:t>76</w:t>
      </w:r>
      <w:r w:rsidR="002F5268">
        <w:rPr>
          <w:rFonts w:ascii="Arial" w:hAnsi="Arial" w:cs="Arial"/>
          <w:sz w:val="24"/>
          <w:szCs w:val="24"/>
        </w:rPr>
        <w:t xml:space="preserve"> </w:t>
      </w:r>
      <w:r w:rsidR="00FC69D0" w:rsidRPr="00536570">
        <w:rPr>
          <w:rFonts w:ascii="Arial" w:hAnsi="Arial" w:cs="Arial"/>
          <w:sz w:val="24"/>
          <w:szCs w:val="24"/>
        </w:rPr>
        <w:t>рублей,</w:t>
      </w:r>
      <w:r w:rsidR="002F5268">
        <w:rPr>
          <w:rFonts w:ascii="Arial" w:hAnsi="Arial" w:cs="Arial"/>
          <w:sz w:val="24"/>
          <w:szCs w:val="24"/>
        </w:rPr>
        <w:t xml:space="preserve"> </w:t>
      </w:r>
      <w:r w:rsidR="00FC69D0" w:rsidRPr="00536570">
        <w:rPr>
          <w:rFonts w:ascii="Arial" w:hAnsi="Arial" w:cs="Arial"/>
          <w:sz w:val="24"/>
          <w:szCs w:val="24"/>
        </w:rPr>
        <w:t>из</w:t>
      </w:r>
      <w:r w:rsidR="002F5268">
        <w:rPr>
          <w:rFonts w:ascii="Arial" w:hAnsi="Arial" w:cs="Arial"/>
          <w:sz w:val="24"/>
          <w:szCs w:val="24"/>
        </w:rPr>
        <w:t xml:space="preserve"> </w:t>
      </w:r>
      <w:r w:rsidR="00FC69D0" w:rsidRPr="00536570">
        <w:rPr>
          <w:rFonts w:ascii="Arial" w:hAnsi="Arial" w:cs="Arial"/>
          <w:sz w:val="24"/>
          <w:szCs w:val="24"/>
        </w:rPr>
        <w:t>них:</w:t>
      </w:r>
    </w:p>
    <w:p w:rsidR="00FC69D0" w:rsidRPr="00536570" w:rsidRDefault="00FC69D0" w:rsidP="002D2913">
      <w:pPr>
        <w:ind w:firstLine="708"/>
        <w:jc w:val="both"/>
        <w:rPr>
          <w:rFonts w:ascii="Arial" w:hAnsi="Arial" w:cs="Arial"/>
          <w:sz w:val="24"/>
          <w:szCs w:val="24"/>
        </w:rPr>
      </w:pPr>
      <w:r w:rsidRPr="00536570">
        <w:rPr>
          <w:rFonts w:ascii="Arial" w:hAnsi="Arial" w:cs="Arial"/>
          <w:sz w:val="24"/>
          <w:szCs w:val="24"/>
        </w:rPr>
        <w:t>-налоговые</w:t>
      </w:r>
      <w:r w:rsidR="002F5268">
        <w:rPr>
          <w:rFonts w:ascii="Arial" w:hAnsi="Arial" w:cs="Arial"/>
          <w:sz w:val="24"/>
          <w:szCs w:val="24"/>
        </w:rPr>
        <w:t xml:space="preserve"> </w:t>
      </w:r>
      <w:r w:rsidRPr="00536570">
        <w:rPr>
          <w:rFonts w:ascii="Arial" w:hAnsi="Arial" w:cs="Arial"/>
          <w:sz w:val="24"/>
          <w:szCs w:val="24"/>
        </w:rPr>
        <w:t>и</w:t>
      </w:r>
      <w:r w:rsidR="002F5268">
        <w:rPr>
          <w:rFonts w:ascii="Arial" w:hAnsi="Arial" w:cs="Arial"/>
          <w:sz w:val="24"/>
          <w:szCs w:val="24"/>
        </w:rPr>
        <w:t xml:space="preserve"> </w:t>
      </w:r>
      <w:r w:rsidRPr="00536570">
        <w:rPr>
          <w:rFonts w:ascii="Arial" w:hAnsi="Arial" w:cs="Arial"/>
          <w:sz w:val="24"/>
          <w:szCs w:val="24"/>
        </w:rPr>
        <w:t>неналоговые</w:t>
      </w:r>
      <w:r w:rsidR="002F5268">
        <w:rPr>
          <w:rFonts w:ascii="Arial" w:hAnsi="Arial" w:cs="Arial"/>
          <w:sz w:val="24"/>
          <w:szCs w:val="24"/>
        </w:rPr>
        <w:t xml:space="preserve"> </w:t>
      </w:r>
      <w:r w:rsidRPr="00536570">
        <w:rPr>
          <w:rFonts w:ascii="Arial" w:hAnsi="Arial" w:cs="Arial"/>
          <w:sz w:val="24"/>
          <w:szCs w:val="24"/>
        </w:rPr>
        <w:t>доходы</w:t>
      </w:r>
      <w:r w:rsidR="002F5268">
        <w:rPr>
          <w:rFonts w:ascii="Arial" w:hAnsi="Arial" w:cs="Arial"/>
          <w:sz w:val="24"/>
          <w:szCs w:val="24"/>
        </w:rPr>
        <w:t xml:space="preserve"> </w:t>
      </w:r>
      <w:r w:rsidRPr="00536570">
        <w:rPr>
          <w:rFonts w:ascii="Arial" w:hAnsi="Arial" w:cs="Arial"/>
          <w:sz w:val="24"/>
          <w:szCs w:val="24"/>
        </w:rPr>
        <w:t>в</w:t>
      </w:r>
      <w:r w:rsidR="002F5268">
        <w:rPr>
          <w:rFonts w:ascii="Arial" w:hAnsi="Arial" w:cs="Arial"/>
          <w:sz w:val="24"/>
          <w:szCs w:val="24"/>
        </w:rPr>
        <w:t xml:space="preserve"> </w:t>
      </w:r>
      <w:r w:rsidRPr="00536570">
        <w:rPr>
          <w:rFonts w:ascii="Arial" w:hAnsi="Arial" w:cs="Arial"/>
          <w:sz w:val="24"/>
          <w:szCs w:val="24"/>
        </w:rPr>
        <w:t>сумме</w:t>
      </w:r>
      <w:r w:rsidR="002F5268">
        <w:rPr>
          <w:rFonts w:ascii="Arial" w:hAnsi="Arial" w:cs="Arial"/>
          <w:sz w:val="24"/>
          <w:szCs w:val="24"/>
        </w:rPr>
        <w:t xml:space="preserve"> </w:t>
      </w:r>
      <w:r w:rsidR="00A77D73" w:rsidRPr="00536570">
        <w:rPr>
          <w:rFonts w:ascii="Arial" w:hAnsi="Arial" w:cs="Arial"/>
          <w:sz w:val="24"/>
          <w:szCs w:val="24"/>
        </w:rPr>
        <w:t>–</w:t>
      </w:r>
      <w:r w:rsidR="002F5268">
        <w:rPr>
          <w:rFonts w:ascii="Arial" w:hAnsi="Arial" w:cs="Arial"/>
          <w:sz w:val="24"/>
          <w:szCs w:val="24"/>
        </w:rPr>
        <w:t xml:space="preserve"> </w:t>
      </w:r>
      <w:r w:rsidR="00DD6213">
        <w:rPr>
          <w:rFonts w:ascii="Arial" w:hAnsi="Arial" w:cs="Arial"/>
          <w:sz w:val="24"/>
          <w:szCs w:val="24"/>
        </w:rPr>
        <w:t>2</w:t>
      </w:r>
      <w:r w:rsidR="002F5268">
        <w:rPr>
          <w:rFonts w:ascii="Arial" w:hAnsi="Arial" w:cs="Arial"/>
          <w:sz w:val="24"/>
          <w:szCs w:val="24"/>
        </w:rPr>
        <w:t xml:space="preserve"> </w:t>
      </w:r>
      <w:r w:rsidR="00DD6213">
        <w:rPr>
          <w:rFonts w:ascii="Arial" w:hAnsi="Arial" w:cs="Arial"/>
          <w:sz w:val="24"/>
          <w:szCs w:val="24"/>
        </w:rPr>
        <w:t>49</w:t>
      </w:r>
      <w:r w:rsidR="003F5512">
        <w:rPr>
          <w:rFonts w:ascii="Arial" w:hAnsi="Arial" w:cs="Arial"/>
          <w:sz w:val="24"/>
          <w:szCs w:val="24"/>
        </w:rPr>
        <w:t>0</w:t>
      </w:r>
      <w:r w:rsidR="002F5268">
        <w:rPr>
          <w:rFonts w:ascii="Arial" w:hAnsi="Arial" w:cs="Arial"/>
          <w:sz w:val="24"/>
          <w:szCs w:val="24"/>
        </w:rPr>
        <w:t xml:space="preserve"> </w:t>
      </w:r>
      <w:r w:rsidR="003F5512">
        <w:rPr>
          <w:rFonts w:ascii="Arial" w:hAnsi="Arial" w:cs="Arial"/>
          <w:sz w:val="24"/>
          <w:szCs w:val="24"/>
        </w:rPr>
        <w:t>992</w:t>
      </w:r>
      <w:r w:rsidR="00DD6213">
        <w:rPr>
          <w:rFonts w:ascii="Arial" w:hAnsi="Arial" w:cs="Arial"/>
          <w:sz w:val="24"/>
          <w:szCs w:val="24"/>
        </w:rPr>
        <w:t>,</w:t>
      </w:r>
      <w:r w:rsidR="003F5512">
        <w:rPr>
          <w:rFonts w:ascii="Arial" w:hAnsi="Arial" w:cs="Arial"/>
          <w:sz w:val="24"/>
          <w:szCs w:val="24"/>
        </w:rPr>
        <w:t>76</w:t>
      </w:r>
      <w:r w:rsidR="002F5268">
        <w:rPr>
          <w:rFonts w:ascii="Arial" w:hAnsi="Arial" w:cs="Arial"/>
          <w:sz w:val="24"/>
          <w:szCs w:val="24"/>
        </w:rPr>
        <w:t xml:space="preserve"> </w:t>
      </w:r>
      <w:r w:rsidR="00A77D73" w:rsidRPr="00536570">
        <w:rPr>
          <w:rFonts w:ascii="Arial" w:hAnsi="Arial" w:cs="Arial"/>
          <w:sz w:val="24"/>
          <w:szCs w:val="24"/>
        </w:rPr>
        <w:t>рублей.</w:t>
      </w:r>
      <w:r w:rsidR="002F5268">
        <w:rPr>
          <w:rFonts w:ascii="Arial" w:hAnsi="Arial" w:cs="Arial"/>
          <w:sz w:val="24"/>
          <w:szCs w:val="24"/>
        </w:rPr>
        <w:t xml:space="preserve"> </w:t>
      </w:r>
    </w:p>
    <w:p w:rsidR="00FC69D0" w:rsidRPr="00536570" w:rsidRDefault="00FC69D0" w:rsidP="002D2913">
      <w:pPr>
        <w:ind w:firstLine="708"/>
        <w:jc w:val="both"/>
        <w:rPr>
          <w:rFonts w:ascii="Arial" w:hAnsi="Arial" w:cs="Arial"/>
          <w:sz w:val="24"/>
          <w:szCs w:val="24"/>
        </w:rPr>
      </w:pPr>
      <w:r w:rsidRPr="00536570">
        <w:rPr>
          <w:rFonts w:ascii="Arial" w:hAnsi="Arial" w:cs="Arial"/>
          <w:sz w:val="24"/>
          <w:szCs w:val="24"/>
        </w:rPr>
        <w:t>-безвозмездные</w:t>
      </w:r>
      <w:r w:rsidR="002F5268">
        <w:rPr>
          <w:rFonts w:ascii="Arial" w:hAnsi="Arial" w:cs="Arial"/>
          <w:sz w:val="24"/>
          <w:szCs w:val="24"/>
        </w:rPr>
        <w:t xml:space="preserve"> </w:t>
      </w:r>
      <w:r w:rsidRPr="00536570">
        <w:rPr>
          <w:rFonts w:ascii="Arial" w:hAnsi="Arial" w:cs="Arial"/>
          <w:sz w:val="24"/>
          <w:szCs w:val="24"/>
        </w:rPr>
        <w:t>поступления</w:t>
      </w:r>
      <w:r w:rsidR="002F5268">
        <w:rPr>
          <w:rFonts w:ascii="Arial" w:hAnsi="Arial" w:cs="Arial"/>
          <w:sz w:val="24"/>
          <w:szCs w:val="24"/>
        </w:rPr>
        <w:t xml:space="preserve"> </w:t>
      </w:r>
      <w:r w:rsidRPr="00536570">
        <w:rPr>
          <w:rFonts w:ascii="Arial" w:hAnsi="Arial" w:cs="Arial"/>
          <w:sz w:val="24"/>
          <w:szCs w:val="24"/>
        </w:rPr>
        <w:t>от</w:t>
      </w:r>
      <w:r w:rsidR="002F5268">
        <w:rPr>
          <w:rFonts w:ascii="Arial" w:hAnsi="Arial" w:cs="Arial"/>
          <w:sz w:val="24"/>
          <w:szCs w:val="24"/>
        </w:rPr>
        <w:t xml:space="preserve"> </w:t>
      </w:r>
      <w:r w:rsidRPr="00536570">
        <w:rPr>
          <w:rFonts w:ascii="Arial" w:hAnsi="Arial" w:cs="Arial"/>
          <w:sz w:val="24"/>
          <w:szCs w:val="24"/>
        </w:rPr>
        <w:t>других</w:t>
      </w:r>
      <w:r w:rsidR="002F5268">
        <w:rPr>
          <w:rFonts w:ascii="Arial" w:hAnsi="Arial" w:cs="Arial"/>
          <w:sz w:val="24"/>
          <w:szCs w:val="24"/>
        </w:rPr>
        <w:t xml:space="preserve"> </w:t>
      </w:r>
      <w:r w:rsidRPr="00536570">
        <w:rPr>
          <w:rFonts w:ascii="Arial" w:hAnsi="Arial" w:cs="Arial"/>
          <w:sz w:val="24"/>
          <w:szCs w:val="24"/>
        </w:rPr>
        <w:t>бюджетов</w:t>
      </w:r>
      <w:r w:rsidR="002F5268">
        <w:rPr>
          <w:rFonts w:ascii="Arial" w:hAnsi="Arial" w:cs="Arial"/>
          <w:sz w:val="24"/>
          <w:szCs w:val="24"/>
        </w:rPr>
        <w:t xml:space="preserve"> </w:t>
      </w:r>
      <w:r w:rsidRPr="00536570">
        <w:rPr>
          <w:rFonts w:ascii="Arial" w:hAnsi="Arial" w:cs="Arial"/>
          <w:sz w:val="24"/>
          <w:szCs w:val="24"/>
        </w:rPr>
        <w:t>бюджетной</w:t>
      </w:r>
      <w:r w:rsidR="002F5268">
        <w:rPr>
          <w:rFonts w:ascii="Arial" w:hAnsi="Arial" w:cs="Arial"/>
          <w:sz w:val="24"/>
          <w:szCs w:val="24"/>
        </w:rPr>
        <w:t xml:space="preserve"> </w:t>
      </w:r>
      <w:r w:rsidRPr="00536570">
        <w:rPr>
          <w:rFonts w:ascii="Arial" w:hAnsi="Arial" w:cs="Arial"/>
          <w:sz w:val="24"/>
          <w:szCs w:val="24"/>
        </w:rPr>
        <w:t>системы</w:t>
      </w:r>
      <w:r w:rsidR="002F5268">
        <w:rPr>
          <w:rFonts w:ascii="Arial" w:hAnsi="Arial" w:cs="Arial"/>
          <w:sz w:val="24"/>
          <w:szCs w:val="24"/>
        </w:rPr>
        <w:t xml:space="preserve"> </w:t>
      </w:r>
      <w:r w:rsidRPr="00536570">
        <w:rPr>
          <w:rFonts w:ascii="Arial" w:hAnsi="Arial" w:cs="Arial"/>
          <w:sz w:val="24"/>
          <w:szCs w:val="24"/>
        </w:rPr>
        <w:t>в</w:t>
      </w:r>
      <w:r w:rsidR="002F5268">
        <w:rPr>
          <w:rFonts w:ascii="Arial" w:hAnsi="Arial" w:cs="Arial"/>
          <w:sz w:val="24"/>
          <w:szCs w:val="24"/>
        </w:rPr>
        <w:t xml:space="preserve"> </w:t>
      </w:r>
      <w:r w:rsidRPr="00536570">
        <w:rPr>
          <w:rFonts w:ascii="Arial" w:hAnsi="Arial" w:cs="Arial"/>
          <w:sz w:val="24"/>
          <w:szCs w:val="24"/>
        </w:rPr>
        <w:t>сумме</w:t>
      </w:r>
      <w:r w:rsidR="002F5268">
        <w:rPr>
          <w:rFonts w:ascii="Arial" w:hAnsi="Arial" w:cs="Arial"/>
          <w:sz w:val="24"/>
          <w:szCs w:val="24"/>
        </w:rPr>
        <w:t xml:space="preserve"> </w:t>
      </w:r>
      <w:r w:rsidR="00A77D73" w:rsidRPr="00536570">
        <w:rPr>
          <w:rFonts w:ascii="Arial" w:hAnsi="Arial" w:cs="Arial"/>
          <w:sz w:val="24"/>
          <w:szCs w:val="24"/>
        </w:rPr>
        <w:t>–</w:t>
      </w:r>
      <w:r w:rsidR="002F5268">
        <w:rPr>
          <w:rFonts w:ascii="Arial" w:hAnsi="Arial" w:cs="Arial"/>
          <w:sz w:val="24"/>
          <w:szCs w:val="24"/>
        </w:rPr>
        <w:t xml:space="preserve"> </w:t>
      </w:r>
      <w:r w:rsidR="003F5512">
        <w:rPr>
          <w:rFonts w:ascii="Arial" w:hAnsi="Arial" w:cs="Arial"/>
          <w:sz w:val="24"/>
          <w:szCs w:val="24"/>
        </w:rPr>
        <w:t>9</w:t>
      </w:r>
      <w:r w:rsidR="002F5268">
        <w:rPr>
          <w:rFonts w:ascii="Arial" w:hAnsi="Arial" w:cs="Arial"/>
          <w:sz w:val="24"/>
          <w:szCs w:val="24"/>
        </w:rPr>
        <w:t xml:space="preserve"> </w:t>
      </w:r>
      <w:r w:rsidR="003F5512">
        <w:rPr>
          <w:rFonts w:ascii="Arial" w:hAnsi="Arial" w:cs="Arial"/>
          <w:sz w:val="24"/>
          <w:szCs w:val="24"/>
        </w:rPr>
        <w:t>892</w:t>
      </w:r>
      <w:r w:rsidR="002F5268">
        <w:rPr>
          <w:rFonts w:ascii="Arial" w:hAnsi="Arial" w:cs="Arial"/>
          <w:sz w:val="24"/>
          <w:szCs w:val="24"/>
        </w:rPr>
        <w:t xml:space="preserve"> </w:t>
      </w:r>
      <w:r w:rsidR="003F5512">
        <w:rPr>
          <w:rFonts w:ascii="Arial" w:hAnsi="Arial" w:cs="Arial"/>
          <w:sz w:val="24"/>
          <w:szCs w:val="24"/>
        </w:rPr>
        <w:t>4</w:t>
      </w:r>
      <w:r w:rsidR="00DD6213">
        <w:rPr>
          <w:rFonts w:ascii="Arial" w:hAnsi="Arial" w:cs="Arial"/>
          <w:sz w:val="24"/>
          <w:szCs w:val="24"/>
        </w:rPr>
        <w:t>00</w:t>
      </w:r>
      <w:r w:rsidR="00A77D73" w:rsidRPr="00536570">
        <w:rPr>
          <w:rFonts w:ascii="Arial" w:hAnsi="Arial" w:cs="Arial"/>
          <w:sz w:val="24"/>
          <w:szCs w:val="24"/>
        </w:rPr>
        <w:t>,00</w:t>
      </w:r>
      <w:r w:rsidR="002F5268">
        <w:rPr>
          <w:rFonts w:ascii="Arial" w:hAnsi="Arial" w:cs="Arial"/>
          <w:sz w:val="24"/>
          <w:szCs w:val="24"/>
        </w:rPr>
        <w:t xml:space="preserve"> </w:t>
      </w:r>
      <w:r w:rsidRPr="00536570">
        <w:rPr>
          <w:rFonts w:ascii="Arial" w:hAnsi="Arial" w:cs="Arial"/>
          <w:sz w:val="24"/>
          <w:szCs w:val="24"/>
        </w:rPr>
        <w:t>рублей,</w:t>
      </w:r>
      <w:r w:rsidR="002F5268">
        <w:rPr>
          <w:rFonts w:ascii="Arial" w:hAnsi="Arial" w:cs="Arial"/>
          <w:sz w:val="24"/>
          <w:szCs w:val="24"/>
        </w:rPr>
        <w:t xml:space="preserve"> </w:t>
      </w:r>
      <w:r w:rsidRPr="00536570">
        <w:rPr>
          <w:rFonts w:ascii="Arial" w:hAnsi="Arial" w:cs="Arial"/>
          <w:sz w:val="24"/>
          <w:szCs w:val="24"/>
        </w:rPr>
        <w:t>из</w:t>
      </w:r>
      <w:r w:rsidR="002F5268">
        <w:rPr>
          <w:rFonts w:ascii="Arial" w:hAnsi="Arial" w:cs="Arial"/>
          <w:sz w:val="24"/>
          <w:szCs w:val="24"/>
        </w:rPr>
        <w:t xml:space="preserve"> </w:t>
      </w:r>
      <w:r w:rsidRPr="00536570">
        <w:rPr>
          <w:rFonts w:ascii="Arial" w:hAnsi="Arial" w:cs="Arial"/>
          <w:sz w:val="24"/>
          <w:szCs w:val="24"/>
        </w:rPr>
        <w:t>них</w:t>
      </w:r>
      <w:r w:rsidR="002F5268">
        <w:rPr>
          <w:rFonts w:ascii="Arial" w:hAnsi="Arial" w:cs="Arial"/>
          <w:sz w:val="24"/>
          <w:szCs w:val="24"/>
        </w:rPr>
        <w:t xml:space="preserve"> </w:t>
      </w:r>
      <w:r w:rsidRPr="00536570">
        <w:rPr>
          <w:rFonts w:ascii="Arial" w:hAnsi="Arial" w:cs="Arial"/>
          <w:sz w:val="24"/>
          <w:szCs w:val="24"/>
        </w:rPr>
        <w:t>безвозмездные</w:t>
      </w:r>
      <w:r w:rsidR="002F5268">
        <w:rPr>
          <w:rFonts w:ascii="Arial" w:hAnsi="Arial" w:cs="Arial"/>
          <w:sz w:val="24"/>
          <w:szCs w:val="24"/>
        </w:rPr>
        <w:t xml:space="preserve"> </w:t>
      </w:r>
      <w:r w:rsidRPr="00536570">
        <w:rPr>
          <w:rFonts w:ascii="Arial" w:hAnsi="Arial" w:cs="Arial"/>
          <w:sz w:val="24"/>
          <w:szCs w:val="24"/>
        </w:rPr>
        <w:t>поступления</w:t>
      </w:r>
      <w:r w:rsidR="002F5268">
        <w:rPr>
          <w:rFonts w:ascii="Arial" w:hAnsi="Arial" w:cs="Arial"/>
          <w:sz w:val="24"/>
          <w:szCs w:val="24"/>
        </w:rPr>
        <w:t xml:space="preserve"> </w:t>
      </w:r>
      <w:r w:rsidRPr="00536570">
        <w:rPr>
          <w:rFonts w:ascii="Arial" w:hAnsi="Arial" w:cs="Arial"/>
          <w:sz w:val="24"/>
          <w:szCs w:val="24"/>
        </w:rPr>
        <w:t>из</w:t>
      </w:r>
      <w:r w:rsidR="002F5268">
        <w:rPr>
          <w:rFonts w:ascii="Arial" w:hAnsi="Arial" w:cs="Arial"/>
          <w:sz w:val="24"/>
          <w:szCs w:val="24"/>
        </w:rPr>
        <w:t xml:space="preserve"> </w:t>
      </w:r>
      <w:r w:rsidRPr="00536570">
        <w:rPr>
          <w:rFonts w:ascii="Arial" w:hAnsi="Arial" w:cs="Arial"/>
          <w:sz w:val="24"/>
          <w:szCs w:val="24"/>
        </w:rPr>
        <w:t>областного</w:t>
      </w:r>
      <w:r w:rsidR="002F5268">
        <w:rPr>
          <w:rFonts w:ascii="Arial" w:hAnsi="Arial" w:cs="Arial"/>
          <w:sz w:val="24"/>
          <w:szCs w:val="24"/>
        </w:rPr>
        <w:t xml:space="preserve"> </w:t>
      </w:r>
      <w:r w:rsidRPr="00536570">
        <w:rPr>
          <w:rFonts w:ascii="Arial" w:hAnsi="Arial" w:cs="Arial"/>
          <w:sz w:val="24"/>
          <w:szCs w:val="24"/>
        </w:rPr>
        <w:t>бюджета</w:t>
      </w:r>
      <w:r w:rsidR="002F5268">
        <w:rPr>
          <w:rFonts w:ascii="Arial" w:hAnsi="Arial" w:cs="Arial"/>
          <w:sz w:val="24"/>
          <w:szCs w:val="24"/>
        </w:rPr>
        <w:t xml:space="preserve"> </w:t>
      </w:r>
      <w:r w:rsidR="00A77D73" w:rsidRPr="00536570">
        <w:rPr>
          <w:rFonts w:ascii="Arial" w:hAnsi="Arial" w:cs="Arial"/>
          <w:sz w:val="24"/>
          <w:szCs w:val="24"/>
        </w:rPr>
        <w:t>–</w:t>
      </w:r>
      <w:r w:rsidR="002F5268">
        <w:rPr>
          <w:rFonts w:ascii="Arial" w:hAnsi="Arial" w:cs="Arial"/>
          <w:sz w:val="24"/>
          <w:szCs w:val="24"/>
        </w:rPr>
        <w:t xml:space="preserve"> </w:t>
      </w:r>
      <w:r w:rsidR="00DD6213">
        <w:rPr>
          <w:rFonts w:ascii="Arial" w:hAnsi="Arial" w:cs="Arial"/>
          <w:sz w:val="24"/>
          <w:szCs w:val="24"/>
        </w:rPr>
        <w:t>4</w:t>
      </w:r>
      <w:r w:rsidR="003F5512">
        <w:rPr>
          <w:rFonts w:ascii="Arial" w:hAnsi="Arial" w:cs="Arial"/>
          <w:sz w:val="24"/>
          <w:szCs w:val="24"/>
        </w:rPr>
        <w:t>12</w:t>
      </w:r>
      <w:r w:rsidR="002F5268">
        <w:rPr>
          <w:rFonts w:ascii="Arial" w:hAnsi="Arial" w:cs="Arial"/>
          <w:sz w:val="24"/>
          <w:szCs w:val="24"/>
        </w:rPr>
        <w:t xml:space="preserve"> </w:t>
      </w:r>
      <w:r w:rsidR="003F5512">
        <w:rPr>
          <w:rFonts w:ascii="Arial" w:hAnsi="Arial" w:cs="Arial"/>
          <w:sz w:val="24"/>
          <w:szCs w:val="24"/>
        </w:rPr>
        <w:t>0</w:t>
      </w:r>
      <w:r w:rsidR="00DD6213">
        <w:rPr>
          <w:rFonts w:ascii="Arial" w:hAnsi="Arial" w:cs="Arial"/>
          <w:sz w:val="24"/>
          <w:szCs w:val="24"/>
        </w:rPr>
        <w:t>00,00</w:t>
      </w:r>
      <w:r w:rsidR="002F5268">
        <w:rPr>
          <w:rFonts w:ascii="Arial" w:hAnsi="Arial" w:cs="Arial"/>
          <w:sz w:val="24"/>
          <w:szCs w:val="24"/>
        </w:rPr>
        <w:t xml:space="preserve"> </w:t>
      </w:r>
      <w:r w:rsidRPr="00536570">
        <w:rPr>
          <w:rFonts w:ascii="Arial" w:hAnsi="Arial" w:cs="Arial"/>
          <w:sz w:val="24"/>
          <w:szCs w:val="24"/>
        </w:rPr>
        <w:t>рублей,</w:t>
      </w:r>
      <w:r w:rsidR="002F5268">
        <w:rPr>
          <w:rFonts w:ascii="Arial" w:hAnsi="Arial" w:cs="Arial"/>
          <w:sz w:val="24"/>
          <w:szCs w:val="24"/>
        </w:rPr>
        <w:t xml:space="preserve"> </w:t>
      </w:r>
      <w:r w:rsidR="00A77D73" w:rsidRPr="00536570">
        <w:rPr>
          <w:rFonts w:ascii="Arial" w:hAnsi="Arial" w:cs="Arial"/>
          <w:sz w:val="24"/>
          <w:szCs w:val="24"/>
        </w:rPr>
        <w:t>дотация</w:t>
      </w:r>
      <w:r w:rsidR="002F5268">
        <w:rPr>
          <w:rFonts w:ascii="Arial" w:hAnsi="Arial" w:cs="Arial"/>
          <w:sz w:val="24"/>
          <w:szCs w:val="24"/>
        </w:rPr>
        <w:t xml:space="preserve"> </w:t>
      </w:r>
      <w:r w:rsidR="00A77D73" w:rsidRPr="00536570">
        <w:rPr>
          <w:rFonts w:ascii="Arial" w:hAnsi="Arial" w:cs="Arial"/>
          <w:sz w:val="24"/>
          <w:szCs w:val="24"/>
        </w:rPr>
        <w:t>из</w:t>
      </w:r>
      <w:r w:rsidR="002F5268">
        <w:rPr>
          <w:rFonts w:ascii="Arial" w:hAnsi="Arial" w:cs="Arial"/>
          <w:sz w:val="24"/>
          <w:szCs w:val="24"/>
        </w:rPr>
        <w:t xml:space="preserve"> </w:t>
      </w:r>
      <w:r w:rsidR="00A77D73" w:rsidRPr="00536570">
        <w:rPr>
          <w:rFonts w:ascii="Arial" w:hAnsi="Arial" w:cs="Arial"/>
          <w:sz w:val="24"/>
          <w:szCs w:val="24"/>
        </w:rPr>
        <w:t>районного</w:t>
      </w:r>
      <w:r w:rsidR="002F5268">
        <w:rPr>
          <w:rFonts w:ascii="Arial" w:hAnsi="Arial" w:cs="Arial"/>
          <w:sz w:val="24"/>
          <w:szCs w:val="24"/>
        </w:rPr>
        <w:t xml:space="preserve"> </w:t>
      </w:r>
      <w:r w:rsidRPr="00536570">
        <w:rPr>
          <w:rFonts w:ascii="Arial" w:hAnsi="Arial" w:cs="Arial"/>
          <w:sz w:val="24"/>
          <w:szCs w:val="24"/>
        </w:rPr>
        <w:t>бюджета</w:t>
      </w:r>
      <w:r w:rsidR="002F5268">
        <w:rPr>
          <w:rFonts w:ascii="Arial" w:hAnsi="Arial" w:cs="Arial"/>
          <w:sz w:val="24"/>
          <w:szCs w:val="24"/>
        </w:rPr>
        <w:t xml:space="preserve"> </w:t>
      </w:r>
      <w:r w:rsidRPr="00536570">
        <w:rPr>
          <w:rFonts w:ascii="Arial" w:hAnsi="Arial" w:cs="Arial"/>
          <w:sz w:val="24"/>
          <w:szCs w:val="24"/>
        </w:rPr>
        <w:t>на</w:t>
      </w:r>
      <w:r w:rsidR="002F5268">
        <w:rPr>
          <w:rFonts w:ascii="Arial" w:hAnsi="Arial" w:cs="Arial"/>
          <w:sz w:val="24"/>
          <w:szCs w:val="24"/>
        </w:rPr>
        <w:t xml:space="preserve"> </w:t>
      </w:r>
      <w:r w:rsidRPr="00536570">
        <w:rPr>
          <w:rFonts w:ascii="Arial" w:hAnsi="Arial" w:cs="Arial"/>
          <w:sz w:val="24"/>
          <w:szCs w:val="24"/>
        </w:rPr>
        <w:t>выравнивание</w:t>
      </w:r>
      <w:r w:rsidR="002F5268">
        <w:rPr>
          <w:rFonts w:ascii="Arial" w:hAnsi="Arial" w:cs="Arial"/>
          <w:sz w:val="24"/>
          <w:szCs w:val="24"/>
        </w:rPr>
        <w:t xml:space="preserve"> </w:t>
      </w:r>
      <w:r w:rsidRPr="00536570">
        <w:rPr>
          <w:rFonts w:ascii="Arial" w:hAnsi="Arial" w:cs="Arial"/>
          <w:sz w:val="24"/>
          <w:szCs w:val="24"/>
        </w:rPr>
        <w:t>уровня</w:t>
      </w:r>
      <w:r w:rsidR="002F5268">
        <w:rPr>
          <w:rFonts w:ascii="Arial" w:hAnsi="Arial" w:cs="Arial"/>
          <w:sz w:val="24"/>
          <w:szCs w:val="24"/>
        </w:rPr>
        <w:t xml:space="preserve"> </w:t>
      </w:r>
      <w:r w:rsidRPr="00536570">
        <w:rPr>
          <w:rFonts w:ascii="Arial" w:hAnsi="Arial" w:cs="Arial"/>
          <w:sz w:val="24"/>
          <w:szCs w:val="24"/>
        </w:rPr>
        <w:t>бюджетной</w:t>
      </w:r>
      <w:r w:rsidR="002F5268">
        <w:rPr>
          <w:rFonts w:ascii="Arial" w:hAnsi="Arial" w:cs="Arial"/>
          <w:sz w:val="24"/>
          <w:szCs w:val="24"/>
        </w:rPr>
        <w:t xml:space="preserve"> </w:t>
      </w:r>
      <w:r w:rsidRPr="00536570">
        <w:rPr>
          <w:rFonts w:ascii="Arial" w:hAnsi="Arial" w:cs="Arial"/>
          <w:sz w:val="24"/>
          <w:szCs w:val="24"/>
        </w:rPr>
        <w:t>обеспеченности</w:t>
      </w:r>
      <w:r w:rsidR="002F5268">
        <w:rPr>
          <w:rFonts w:ascii="Arial" w:hAnsi="Arial" w:cs="Arial"/>
          <w:sz w:val="24"/>
          <w:szCs w:val="24"/>
        </w:rPr>
        <w:t xml:space="preserve"> </w:t>
      </w:r>
      <w:r w:rsidRPr="00536570">
        <w:rPr>
          <w:rFonts w:ascii="Arial" w:hAnsi="Arial" w:cs="Arial"/>
          <w:sz w:val="24"/>
          <w:szCs w:val="24"/>
        </w:rPr>
        <w:t>в</w:t>
      </w:r>
      <w:r w:rsidR="002F5268">
        <w:rPr>
          <w:rFonts w:ascii="Arial" w:hAnsi="Arial" w:cs="Arial"/>
          <w:sz w:val="24"/>
          <w:szCs w:val="24"/>
        </w:rPr>
        <w:t xml:space="preserve"> </w:t>
      </w:r>
      <w:r w:rsidRPr="00536570">
        <w:rPr>
          <w:rFonts w:ascii="Arial" w:hAnsi="Arial" w:cs="Arial"/>
          <w:sz w:val="24"/>
          <w:szCs w:val="24"/>
        </w:rPr>
        <w:t>сумме-</w:t>
      </w:r>
      <w:r w:rsidR="002F5268">
        <w:rPr>
          <w:rFonts w:ascii="Arial" w:hAnsi="Arial" w:cs="Arial"/>
          <w:sz w:val="24"/>
          <w:szCs w:val="24"/>
        </w:rPr>
        <w:t xml:space="preserve"> </w:t>
      </w:r>
      <w:r w:rsidR="00DD6213">
        <w:rPr>
          <w:rFonts w:ascii="Arial" w:hAnsi="Arial" w:cs="Arial"/>
          <w:sz w:val="24"/>
          <w:szCs w:val="24"/>
        </w:rPr>
        <w:t>9</w:t>
      </w:r>
      <w:r w:rsidR="002F5268">
        <w:rPr>
          <w:rFonts w:ascii="Arial" w:hAnsi="Arial" w:cs="Arial"/>
          <w:sz w:val="24"/>
          <w:szCs w:val="24"/>
        </w:rPr>
        <w:t xml:space="preserve"> </w:t>
      </w:r>
      <w:r w:rsidR="003F5512">
        <w:rPr>
          <w:rFonts w:ascii="Arial" w:hAnsi="Arial" w:cs="Arial"/>
          <w:sz w:val="24"/>
          <w:szCs w:val="24"/>
        </w:rPr>
        <w:t>350</w:t>
      </w:r>
      <w:r w:rsidR="002F5268">
        <w:rPr>
          <w:rFonts w:ascii="Arial" w:hAnsi="Arial" w:cs="Arial"/>
          <w:sz w:val="24"/>
          <w:szCs w:val="24"/>
        </w:rPr>
        <w:t xml:space="preserve"> </w:t>
      </w:r>
      <w:r w:rsidR="003F5512">
        <w:rPr>
          <w:rFonts w:ascii="Arial" w:hAnsi="Arial" w:cs="Arial"/>
          <w:sz w:val="24"/>
          <w:szCs w:val="24"/>
        </w:rPr>
        <w:t>6</w:t>
      </w:r>
      <w:r w:rsidR="00DD6213">
        <w:rPr>
          <w:rFonts w:ascii="Arial" w:hAnsi="Arial" w:cs="Arial"/>
          <w:sz w:val="24"/>
          <w:szCs w:val="24"/>
        </w:rPr>
        <w:t>00</w:t>
      </w:r>
      <w:r w:rsidR="00A77D73" w:rsidRPr="00536570">
        <w:rPr>
          <w:rFonts w:ascii="Arial" w:hAnsi="Arial" w:cs="Arial"/>
          <w:sz w:val="24"/>
          <w:szCs w:val="24"/>
        </w:rPr>
        <w:t>,00</w:t>
      </w:r>
      <w:r w:rsidR="002F5268">
        <w:rPr>
          <w:rFonts w:ascii="Arial" w:hAnsi="Arial" w:cs="Arial"/>
          <w:sz w:val="24"/>
          <w:szCs w:val="24"/>
        </w:rPr>
        <w:t xml:space="preserve"> </w:t>
      </w:r>
      <w:r w:rsidRPr="00536570">
        <w:rPr>
          <w:rFonts w:ascii="Arial" w:hAnsi="Arial" w:cs="Arial"/>
          <w:sz w:val="24"/>
          <w:szCs w:val="24"/>
        </w:rPr>
        <w:t>рублей</w:t>
      </w:r>
      <w:r w:rsidR="00DD6213">
        <w:rPr>
          <w:rFonts w:ascii="Arial" w:hAnsi="Arial" w:cs="Arial"/>
          <w:sz w:val="24"/>
          <w:szCs w:val="24"/>
        </w:rPr>
        <w:t>,</w:t>
      </w:r>
      <w:r w:rsidR="002F5268">
        <w:rPr>
          <w:rFonts w:ascii="Arial" w:hAnsi="Arial" w:cs="Arial"/>
          <w:sz w:val="24"/>
          <w:szCs w:val="24"/>
        </w:rPr>
        <w:t xml:space="preserve"> </w:t>
      </w:r>
      <w:r w:rsidR="00DD6213">
        <w:rPr>
          <w:rFonts w:ascii="Arial" w:hAnsi="Arial" w:cs="Arial"/>
          <w:sz w:val="24"/>
          <w:szCs w:val="24"/>
        </w:rPr>
        <w:t>п</w:t>
      </w:r>
      <w:r w:rsidR="00A77D73" w:rsidRPr="00536570">
        <w:rPr>
          <w:rFonts w:ascii="Arial" w:hAnsi="Arial" w:cs="Arial"/>
          <w:sz w:val="24"/>
          <w:szCs w:val="24"/>
        </w:rPr>
        <w:t>рочие</w:t>
      </w:r>
      <w:r w:rsidR="002F5268">
        <w:rPr>
          <w:rFonts w:ascii="Arial" w:hAnsi="Arial" w:cs="Arial"/>
          <w:sz w:val="24"/>
          <w:szCs w:val="24"/>
        </w:rPr>
        <w:t xml:space="preserve"> </w:t>
      </w:r>
      <w:r w:rsidR="00A77D73" w:rsidRPr="00536570">
        <w:rPr>
          <w:rFonts w:ascii="Arial" w:hAnsi="Arial" w:cs="Arial"/>
          <w:sz w:val="24"/>
          <w:szCs w:val="24"/>
        </w:rPr>
        <w:t>межбюджетные</w:t>
      </w:r>
      <w:r w:rsidR="002F5268">
        <w:rPr>
          <w:rFonts w:ascii="Arial" w:hAnsi="Arial" w:cs="Arial"/>
          <w:sz w:val="24"/>
          <w:szCs w:val="24"/>
        </w:rPr>
        <w:t xml:space="preserve"> </w:t>
      </w:r>
      <w:r w:rsidR="00A77D73" w:rsidRPr="00536570">
        <w:rPr>
          <w:rFonts w:ascii="Arial" w:hAnsi="Arial" w:cs="Arial"/>
          <w:sz w:val="24"/>
          <w:szCs w:val="24"/>
        </w:rPr>
        <w:t>трансферты</w:t>
      </w:r>
      <w:r w:rsidR="002F5268">
        <w:rPr>
          <w:rFonts w:ascii="Arial" w:hAnsi="Arial" w:cs="Arial"/>
          <w:sz w:val="24"/>
          <w:szCs w:val="24"/>
        </w:rPr>
        <w:t xml:space="preserve"> </w:t>
      </w:r>
      <w:r w:rsidR="00A77D73" w:rsidRPr="00536570">
        <w:rPr>
          <w:rFonts w:ascii="Arial" w:hAnsi="Arial" w:cs="Arial"/>
          <w:sz w:val="24"/>
          <w:szCs w:val="24"/>
        </w:rPr>
        <w:t>в</w:t>
      </w:r>
      <w:r w:rsidR="002F5268">
        <w:rPr>
          <w:rFonts w:ascii="Arial" w:hAnsi="Arial" w:cs="Arial"/>
          <w:sz w:val="24"/>
          <w:szCs w:val="24"/>
        </w:rPr>
        <w:t xml:space="preserve"> </w:t>
      </w:r>
      <w:r w:rsidR="00A77D73" w:rsidRPr="00536570">
        <w:rPr>
          <w:rFonts w:ascii="Arial" w:hAnsi="Arial" w:cs="Arial"/>
          <w:sz w:val="24"/>
          <w:szCs w:val="24"/>
        </w:rPr>
        <w:t>сумме</w:t>
      </w:r>
      <w:r w:rsidR="002F5268">
        <w:rPr>
          <w:rFonts w:ascii="Arial" w:hAnsi="Arial" w:cs="Arial"/>
          <w:sz w:val="24"/>
          <w:szCs w:val="24"/>
        </w:rPr>
        <w:t xml:space="preserve"> </w:t>
      </w:r>
      <w:r w:rsidR="00A77D73" w:rsidRPr="00536570">
        <w:rPr>
          <w:rFonts w:ascii="Arial" w:hAnsi="Arial" w:cs="Arial"/>
          <w:sz w:val="24"/>
          <w:szCs w:val="24"/>
        </w:rPr>
        <w:t>–</w:t>
      </w:r>
      <w:r w:rsidR="002F5268">
        <w:rPr>
          <w:rFonts w:ascii="Arial" w:hAnsi="Arial" w:cs="Arial"/>
          <w:sz w:val="24"/>
          <w:szCs w:val="24"/>
        </w:rPr>
        <w:t xml:space="preserve"> </w:t>
      </w:r>
      <w:r w:rsidR="00A77D73" w:rsidRPr="00536570">
        <w:rPr>
          <w:rFonts w:ascii="Arial" w:hAnsi="Arial" w:cs="Arial"/>
          <w:sz w:val="24"/>
          <w:szCs w:val="24"/>
        </w:rPr>
        <w:t>0,00</w:t>
      </w:r>
      <w:r w:rsidR="002F5268">
        <w:rPr>
          <w:rFonts w:ascii="Arial" w:hAnsi="Arial" w:cs="Arial"/>
          <w:sz w:val="24"/>
          <w:szCs w:val="24"/>
        </w:rPr>
        <w:t xml:space="preserve"> </w:t>
      </w:r>
      <w:r w:rsidR="0009785C" w:rsidRPr="00536570">
        <w:rPr>
          <w:rFonts w:ascii="Arial" w:hAnsi="Arial" w:cs="Arial"/>
          <w:sz w:val="24"/>
          <w:szCs w:val="24"/>
        </w:rPr>
        <w:t>рублей.</w:t>
      </w:r>
    </w:p>
    <w:p w:rsidR="00DD6213" w:rsidRPr="00536570" w:rsidRDefault="00DD6213" w:rsidP="00FC69D0">
      <w:pPr>
        <w:jc w:val="both"/>
        <w:rPr>
          <w:rFonts w:ascii="Arial" w:hAnsi="Arial" w:cs="Arial"/>
          <w:sz w:val="24"/>
          <w:szCs w:val="24"/>
        </w:rPr>
      </w:pPr>
    </w:p>
    <w:p w:rsidR="00FC69D0" w:rsidRDefault="00536570" w:rsidP="002D2913">
      <w:pPr>
        <w:ind w:firstLine="708"/>
        <w:jc w:val="both"/>
        <w:rPr>
          <w:rFonts w:ascii="Arial" w:hAnsi="Arial" w:cs="Arial"/>
          <w:sz w:val="24"/>
          <w:szCs w:val="24"/>
        </w:rPr>
      </w:pPr>
      <w:r>
        <w:rPr>
          <w:rFonts w:ascii="Arial" w:hAnsi="Arial" w:cs="Arial"/>
          <w:sz w:val="24"/>
          <w:szCs w:val="24"/>
        </w:rPr>
        <w:t>4</w:t>
      </w:r>
      <w:r w:rsidR="00FC69D0" w:rsidRPr="00951516">
        <w:rPr>
          <w:rFonts w:ascii="Arial" w:hAnsi="Arial" w:cs="Arial"/>
          <w:sz w:val="24"/>
          <w:szCs w:val="24"/>
        </w:rPr>
        <w:t>.</w:t>
      </w:r>
      <w:r w:rsidR="002F5268">
        <w:rPr>
          <w:rFonts w:ascii="Arial" w:hAnsi="Arial" w:cs="Arial"/>
          <w:sz w:val="24"/>
          <w:szCs w:val="24"/>
        </w:rPr>
        <w:t xml:space="preserve"> </w:t>
      </w:r>
      <w:proofErr w:type="gramStart"/>
      <w:r w:rsidR="00FC69D0" w:rsidRPr="00951516">
        <w:rPr>
          <w:rFonts w:ascii="Arial" w:hAnsi="Arial" w:cs="Arial"/>
          <w:sz w:val="24"/>
          <w:szCs w:val="24"/>
        </w:rPr>
        <w:t>У</w:t>
      </w:r>
      <w:r>
        <w:rPr>
          <w:rFonts w:ascii="Arial" w:hAnsi="Arial" w:cs="Arial"/>
          <w:sz w:val="24"/>
          <w:szCs w:val="24"/>
        </w:rPr>
        <w:t>твердить</w:t>
      </w:r>
      <w:r w:rsidR="002F5268">
        <w:rPr>
          <w:rFonts w:ascii="Arial" w:hAnsi="Arial" w:cs="Arial"/>
          <w:sz w:val="24"/>
          <w:szCs w:val="24"/>
        </w:rPr>
        <w:t xml:space="preserve"> </w:t>
      </w:r>
      <w:r w:rsidR="00FC69D0" w:rsidRPr="00951516">
        <w:rPr>
          <w:rFonts w:ascii="Arial" w:hAnsi="Arial" w:cs="Arial"/>
          <w:sz w:val="24"/>
          <w:szCs w:val="24"/>
        </w:rPr>
        <w:t>перечень</w:t>
      </w:r>
      <w:r w:rsidR="002F5268">
        <w:rPr>
          <w:rFonts w:ascii="Arial" w:hAnsi="Arial" w:cs="Arial"/>
          <w:sz w:val="24"/>
          <w:szCs w:val="24"/>
        </w:rPr>
        <w:t xml:space="preserve"> </w:t>
      </w:r>
      <w:r w:rsidR="00FC69D0" w:rsidRPr="00951516">
        <w:rPr>
          <w:rFonts w:ascii="Arial" w:hAnsi="Arial" w:cs="Arial"/>
          <w:sz w:val="24"/>
          <w:szCs w:val="24"/>
        </w:rPr>
        <w:t>главных</w:t>
      </w:r>
      <w:r w:rsidR="002F5268">
        <w:rPr>
          <w:rFonts w:ascii="Arial" w:hAnsi="Arial" w:cs="Arial"/>
          <w:sz w:val="24"/>
          <w:szCs w:val="24"/>
        </w:rPr>
        <w:t xml:space="preserve"> </w:t>
      </w:r>
      <w:r w:rsidR="00FC69D0" w:rsidRPr="00951516">
        <w:rPr>
          <w:rFonts w:ascii="Arial" w:hAnsi="Arial" w:cs="Arial"/>
          <w:sz w:val="24"/>
          <w:szCs w:val="24"/>
        </w:rPr>
        <w:t>администра</w:t>
      </w:r>
      <w:r w:rsidR="00A77D73" w:rsidRPr="00951516">
        <w:rPr>
          <w:rFonts w:ascii="Arial" w:hAnsi="Arial" w:cs="Arial"/>
          <w:sz w:val="24"/>
          <w:szCs w:val="24"/>
        </w:rPr>
        <w:t>торов</w:t>
      </w:r>
      <w:r w:rsidR="002F5268">
        <w:rPr>
          <w:rFonts w:ascii="Arial" w:hAnsi="Arial" w:cs="Arial"/>
          <w:sz w:val="24"/>
          <w:szCs w:val="24"/>
        </w:rPr>
        <w:t xml:space="preserve"> </w:t>
      </w:r>
      <w:r w:rsidR="00A77D73" w:rsidRPr="00951516">
        <w:rPr>
          <w:rFonts w:ascii="Arial" w:hAnsi="Arial" w:cs="Arial"/>
          <w:sz w:val="24"/>
          <w:szCs w:val="24"/>
        </w:rPr>
        <w:t>доходов</w:t>
      </w:r>
      <w:r w:rsidR="002F5268">
        <w:rPr>
          <w:rFonts w:ascii="Arial" w:hAnsi="Arial" w:cs="Arial"/>
          <w:sz w:val="24"/>
          <w:szCs w:val="24"/>
        </w:rPr>
        <w:t xml:space="preserve"> </w:t>
      </w:r>
      <w:r w:rsidR="00A77D73" w:rsidRPr="00951516">
        <w:rPr>
          <w:rFonts w:ascii="Arial" w:hAnsi="Arial" w:cs="Arial"/>
          <w:sz w:val="24"/>
          <w:szCs w:val="24"/>
        </w:rPr>
        <w:t>бюджета</w:t>
      </w:r>
      <w:r w:rsidR="002F5268">
        <w:rPr>
          <w:rFonts w:ascii="Arial" w:hAnsi="Arial" w:cs="Arial"/>
          <w:sz w:val="24"/>
          <w:szCs w:val="24"/>
        </w:rPr>
        <w:t xml:space="preserve"> </w:t>
      </w:r>
      <w:r w:rsidR="00A77D73" w:rsidRPr="00951516">
        <w:rPr>
          <w:rFonts w:ascii="Arial" w:hAnsi="Arial" w:cs="Arial"/>
          <w:sz w:val="24"/>
          <w:szCs w:val="24"/>
        </w:rPr>
        <w:t>Таргизского</w:t>
      </w:r>
      <w:r w:rsidR="002F5268">
        <w:rPr>
          <w:rFonts w:ascii="Arial" w:hAnsi="Arial" w:cs="Arial"/>
          <w:sz w:val="24"/>
          <w:szCs w:val="24"/>
        </w:rPr>
        <w:t xml:space="preserve"> </w:t>
      </w:r>
      <w:r w:rsidR="00FC69D0" w:rsidRPr="00951516">
        <w:rPr>
          <w:rFonts w:ascii="Arial" w:hAnsi="Arial" w:cs="Arial"/>
          <w:sz w:val="24"/>
          <w:szCs w:val="24"/>
        </w:rPr>
        <w:t>муниципального</w:t>
      </w:r>
      <w:r w:rsidR="002F5268">
        <w:rPr>
          <w:rFonts w:ascii="Arial" w:hAnsi="Arial" w:cs="Arial"/>
          <w:sz w:val="24"/>
          <w:szCs w:val="24"/>
        </w:rPr>
        <w:t xml:space="preserve"> </w:t>
      </w:r>
      <w:r w:rsidR="00FC69D0" w:rsidRPr="00951516">
        <w:rPr>
          <w:rFonts w:ascii="Arial" w:hAnsi="Arial" w:cs="Arial"/>
          <w:sz w:val="24"/>
          <w:szCs w:val="24"/>
        </w:rPr>
        <w:t>образования</w:t>
      </w:r>
      <w:r w:rsidR="002F5268">
        <w:rPr>
          <w:rFonts w:ascii="Arial" w:hAnsi="Arial" w:cs="Arial"/>
          <w:sz w:val="24"/>
          <w:szCs w:val="24"/>
        </w:rPr>
        <w:t xml:space="preserve"> </w:t>
      </w:r>
      <w:r w:rsidR="00FC69D0" w:rsidRPr="00951516">
        <w:rPr>
          <w:rFonts w:ascii="Arial" w:hAnsi="Arial" w:cs="Arial"/>
          <w:sz w:val="24"/>
          <w:szCs w:val="24"/>
        </w:rPr>
        <w:t>на</w:t>
      </w:r>
      <w:r w:rsidR="002F5268">
        <w:rPr>
          <w:rFonts w:ascii="Arial" w:hAnsi="Arial" w:cs="Arial"/>
          <w:sz w:val="24"/>
          <w:szCs w:val="24"/>
        </w:rPr>
        <w:t xml:space="preserve"> </w:t>
      </w:r>
      <w:r w:rsidR="00FC69D0" w:rsidRPr="00951516">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00FC69D0" w:rsidRPr="00951516">
        <w:rPr>
          <w:rFonts w:ascii="Arial" w:hAnsi="Arial" w:cs="Arial"/>
          <w:sz w:val="24"/>
          <w:szCs w:val="24"/>
        </w:rPr>
        <w:t>год</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плановый</w:t>
      </w:r>
      <w:r w:rsidR="002F5268">
        <w:rPr>
          <w:rFonts w:ascii="Arial" w:hAnsi="Arial" w:cs="Arial"/>
          <w:sz w:val="24"/>
          <w:szCs w:val="24"/>
        </w:rPr>
        <w:t xml:space="preserve"> </w:t>
      </w:r>
      <w:r w:rsidR="00FC69D0" w:rsidRPr="00951516">
        <w:rPr>
          <w:rFonts w:ascii="Arial" w:hAnsi="Arial" w:cs="Arial"/>
          <w:sz w:val="24"/>
          <w:szCs w:val="24"/>
        </w:rPr>
        <w:t>период</w:t>
      </w:r>
      <w:r w:rsidR="002F5268">
        <w:rPr>
          <w:rFonts w:ascii="Arial" w:hAnsi="Arial" w:cs="Arial"/>
          <w:sz w:val="24"/>
          <w:szCs w:val="24"/>
        </w:rPr>
        <w:t xml:space="preserve"> </w:t>
      </w:r>
      <w:r w:rsidR="00FC69D0" w:rsidRPr="00951516">
        <w:rPr>
          <w:rFonts w:ascii="Arial" w:hAnsi="Arial" w:cs="Arial"/>
          <w:sz w:val="24"/>
          <w:szCs w:val="24"/>
        </w:rPr>
        <w:t>2</w:t>
      </w:r>
      <w:r w:rsidR="00A77D73" w:rsidRPr="00951516">
        <w:rPr>
          <w:rFonts w:ascii="Arial" w:hAnsi="Arial" w:cs="Arial"/>
          <w:sz w:val="24"/>
          <w:szCs w:val="24"/>
        </w:rPr>
        <w:t>0</w:t>
      </w:r>
      <w:r w:rsidR="0009785C">
        <w:rPr>
          <w:rFonts w:ascii="Arial" w:hAnsi="Arial" w:cs="Arial"/>
          <w:sz w:val="24"/>
          <w:szCs w:val="24"/>
        </w:rPr>
        <w:t>2</w:t>
      </w:r>
      <w:r w:rsidR="00DD6213">
        <w:rPr>
          <w:rFonts w:ascii="Arial" w:hAnsi="Arial" w:cs="Arial"/>
          <w:sz w:val="24"/>
          <w:szCs w:val="24"/>
        </w:rPr>
        <w:t>1</w:t>
      </w:r>
      <w:r w:rsidR="002F5268">
        <w:rPr>
          <w:rFonts w:ascii="Arial" w:hAnsi="Arial" w:cs="Arial"/>
          <w:sz w:val="24"/>
          <w:szCs w:val="24"/>
        </w:rPr>
        <w:t xml:space="preserve"> </w:t>
      </w:r>
      <w:r w:rsidR="00A77D73" w:rsidRPr="00951516">
        <w:rPr>
          <w:rFonts w:ascii="Arial" w:hAnsi="Arial" w:cs="Arial"/>
          <w:sz w:val="24"/>
          <w:szCs w:val="24"/>
        </w:rPr>
        <w:t>и</w:t>
      </w:r>
      <w:r w:rsidR="002F5268">
        <w:rPr>
          <w:rFonts w:ascii="Arial" w:hAnsi="Arial" w:cs="Arial"/>
          <w:sz w:val="24"/>
          <w:szCs w:val="24"/>
        </w:rPr>
        <w:t xml:space="preserve"> </w:t>
      </w:r>
      <w:r w:rsidR="00A77D73" w:rsidRPr="00951516">
        <w:rPr>
          <w:rFonts w:ascii="Arial" w:hAnsi="Arial" w:cs="Arial"/>
          <w:sz w:val="24"/>
          <w:szCs w:val="24"/>
        </w:rPr>
        <w:lastRenderedPageBreak/>
        <w:t>202</w:t>
      </w:r>
      <w:r w:rsidR="00DD6213">
        <w:rPr>
          <w:rFonts w:ascii="Arial" w:hAnsi="Arial" w:cs="Arial"/>
          <w:sz w:val="24"/>
          <w:szCs w:val="24"/>
        </w:rPr>
        <w:t>2</w:t>
      </w:r>
      <w:r w:rsidR="002F5268">
        <w:rPr>
          <w:rFonts w:ascii="Arial" w:hAnsi="Arial" w:cs="Arial"/>
          <w:sz w:val="24"/>
          <w:szCs w:val="24"/>
        </w:rPr>
        <w:t xml:space="preserve"> </w:t>
      </w:r>
      <w:r w:rsidR="00A77D73" w:rsidRPr="00951516">
        <w:rPr>
          <w:rFonts w:ascii="Arial" w:hAnsi="Arial" w:cs="Arial"/>
          <w:sz w:val="24"/>
          <w:szCs w:val="24"/>
        </w:rPr>
        <w:t>годов</w:t>
      </w:r>
      <w:r w:rsidR="002F5268">
        <w:rPr>
          <w:rFonts w:ascii="Arial" w:hAnsi="Arial" w:cs="Arial"/>
          <w:sz w:val="24"/>
          <w:szCs w:val="24"/>
        </w:rPr>
        <w:t xml:space="preserve"> </w:t>
      </w:r>
      <w:r w:rsidR="00A77D73" w:rsidRPr="00951516">
        <w:rPr>
          <w:rFonts w:ascii="Arial" w:hAnsi="Arial" w:cs="Arial"/>
          <w:sz w:val="24"/>
          <w:szCs w:val="24"/>
        </w:rPr>
        <w:t>(Приложение</w:t>
      </w:r>
      <w:r w:rsidR="002F5268">
        <w:rPr>
          <w:rFonts w:ascii="Arial" w:hAnsi="Arial" w:cs="Arial"/>
          <w:sz w:val="24"/>
          <w:szCs w:val="24"/>
        </w:rPr>
        <w:t xml:space="preserve"> </w:t>
      </w:r>
      <w:r w:rsidR="00A77D73" w:rsidRPr="00951516">
        <w:rPr>
          <w:rFonts w:ascii="Arial" w:hAnsi="Arial" w:cs="Arial"/>
          <w:sz w:val="24"/>
          <w:szCs w:val="24"/>
        </w:rPr>
        <w:t>№</w:t>
      </w:r>
      <w:r w:rsidR="00FC69D0" w:rsidRPr="00951516">
        <w:rPr>
          <w:rFonts w:ascii="Arial" w:hAnsi="Arial" w:cs="Arial"/>
          <w:sz w:val="24"/>
          <w:szCs w:val="24"/>
        </w:rPr>
        <w:t>,</w:t>
      </w:r>
      <w:r>
        <w:rPr>
          <w:rFonts w:ascii="Arial" w:hAnsi="Arial" w:cs="Arial"/>
          <w:sz w:val="24"/>
          <w:szCs w:val="24"/>
        </w:rPr>
        <w:t>3</w:t>
      </w:r>
      <w:r w:rsidR="00FC69D0" w:rsidRPr="00951516">
        <w:rPr>
          <w:rFonts w:ascii="Arial" w:hAnsi="Arial" w:cs="Arial"/>
          <w:sz w:val="24"/>
          <w:szCs w:val="24"/>
        </w:rPr>
        <w:t>),</w:t>
      </w:r>
      <w:r w:rsidR="002F5268">
        <w:rPr>
          <w:rFonts w:ascii="Arial" w:hAnsi="Arial" w:cs="Arial"/>
          <w:sz w:val="24"/>
          <w:szCs w:val="24"/>
        </w:rPr>
        <w:t xml:space="preserve"> </w:t>
      </w:r>
      <w:r w:rsidR="00FC69D0" w:rsidRPr="00951516">
        <w:rPr>
          <w:rFonts w:ascii="Arial" w:hAnsi="Arial" w:cs="Arial"/>
          <w:sz w:val="24"/>
          <w:szCs w:val="24"/>
        </w:rPr>
        <w:t>осуществляющих</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соответствии</w:t>
      </w:r>
      <w:r w:rsidR="002F5268">
        <w:rPr>
          <w:rFonts w:ascii="Arial" w:hAnsi="Arial" w:cs="Arial"/>
          <w:sz w:val="24"/>
          <w:szCs w:val="24"/>
        </w:rPr>
        <w:t xml:space="preserve"> </w:t>
      </w:r>
      <w:r w:rsidR="00FC69D0" w:rsidRPr="00951516">
        <w:rPr>
          <w:rFonts w:ascii="Arial" w:hAnsi="Arial" w:cs="Arial"/>
          <w:sz w:val="24"/>
          <w:szCs w:val="24"/>
        </w:rPr>
        <w:t>с</w:t>
      </w:r>
      <w:r w:rsidR="002F5268">
        <w:rPr>
          <w:rFonts w:ascii="Arial" w:hAnsi="Arial" w:cs="Arial"/>
          <w:sz w:val="24"/>
          <w:szCs w:val="24"/>
        </w:rPr>
        <w:t xml:space="preserve"> </w:t>
      </w:r>
      <w:r w:rsidR="00FC69D0" w:rsidRPr="00951516">
        <w:rPr>
          <w:rFonts w:ascii="Arial" w:hAnsi="Arial" w:cs="Arial"/>
          <w:sz w:val="24"/>
          <w:szCs w:val="24"/>
        </w:rPr>
        <w:t>законодательством</w:t>
      </w:r>
      <w:r w:rsidR="002F5268">
        <w:rPr>
          <w:rFonts w:ascii="Arial" w:hAnsi="Arial" w:cs="Arial"/>
          <w:sz w:val="24"/>
          <w:szCs w:val="24"/>
        </w:rPr>
        <w:t xml:space="preserve"> </w:t>
      </w:r>
      <w:r w:rsidR="00FC69D0" w:rsidRPr="00951516">
        <w:rPr>
          <w:rFonts w:ascii="Arial" w:hAnsi="Arial" w:cs="Arial"/>
          <w:sz w:val="24"/>
          <w:szCs w:val="24"/>
        </w:rPr>
        <w:t>Российской</w:t>
      </w:r>
      <w:r w:rsidR="002F5268">
        <w:rPr>
          <w:rFonts w:ascii="Arial" w:hAnsi="Arial" w:cs="Arial"/>
          <w:sz w:val="24"/>
          <w:szCs w:val="24"/>
        </w:rPr>
        <w:t xml:space="preserve"> </w:t>
      </w:r>
      <w:r w:rsidR="00FC69D0" w:rsidRPr="00951516">
        <w:rPr>
          <w:rFonts w:ascii="Arial" w:hAnsi="Arial" w:cs="Arial"/>
          <w:sz w:val="24"/>
          <w:szCs w:val="24"/>
        </w:rPr>
        <w:t>Федерации</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Иркутской</w:t>
      </w:r>
      <w:r w:rsidR="002F5268">
        <w:rPr>
          <w:rFonts w:ascii="Arial" w:hAnsi="Arial" w:cs="Arial"/>
          <w:sz w:val="24"/>
          <w:szCs w:val="24"/>
        </w:rPr>
        <w:t xml:space="preserve"> </w:t>
      </w:r>
      <w:r w:rsidR="00FC69D0" w:rsidRPr="00951516">
        <w:rPr>
          <w:rFonts w:ascii="Arial" w:hAnsi="Arial" w:cs="Arial"/>
          <w:sz w:val="24"/>
          <w:szCs w:val="24"/>
        </w:rPr>
        <w:t>области</w:t>
      </w:r>
      <w:r w:rsidR="002F5268">
        <w:rPr>
          <w:rFonts w:ascii="Arial" w:hAnsi="Arial" w:cs="Arial"/>
          <w:sz w:val="24"/>
          <w:szCs w:val="24"/>
        </w:rPr>
        <w:t xml:space="preserve"> </w:t>
      </w:r>
      <w:r w:rsidR="00FC69D0" w:rsidRPr="00951516">
        <w:rPr>
          <w:rFonts w:ascii="Arial" w:hAnsi="Arial" w:cs="Arial"/>
          <w:sz w:val="24"/>
          <w:szCs w:val="24"/>
        </w:rPr>
        <w:t>контроль</w:t>
      </w:r>
      <w:r w:rsidR="002F5268">
        <w:rPr>
          <w:rFonts w:ascii="Arial" w:hAnsi="Arial" w:cs="Arial"/>
          <w:sz w:val="24"/>
          <w:szCs w:val="24"/>
        </w:rPr>
        <w:t xml:space="preserve"> </w:t>
      </w:r>
      <w:r w:rsidR="00FC69D0" w:rsidRPr="00951516">
        <w:rPr>
          <w:rFonts w:ascii="Arial" w:hAnsi="Arial" w:cs="Arial"/>
          <w:sz w:val="24"/>
          <w:szCs w:val="24"/>
        </w:rPr>
        <w:t>над</w:t>
      </w:r>
      <w:r w:rsidR="002F5268">
        <w:rPr>
          <w:rFonts w:ascii="Arial" w:hAnsi="Arial" w:cs="Arial"/>
          <w:sz w:val="24"/>
          <w:szCs w:val="24"/>
        </w:rPr>
        <w:t xml:space="preserve"> </w:t>
      </w:r>
      <w:r w:rsidR="00FC69D0" w:rsidRPr="00951516">
        <w:rPr>
          <w:rFonts w:ascii="Arial" w:hAnsi="Arial" w:cs="Arial"/>
          <w:sz w:val="24"/>
          <w:szCs w:val="24"/>
        </w:rPr>
        <w:t>правильностью</w:t>
      </w:r>
      <w:r w:rsidR="002F5268">
        <w:rPr>
          <w:rFonts w:ascii="Arial" w:hAnsi="Arial" w:cs="Arial"/>
          <w:sz w:val="24"/>
          <w:szCs w:val="24"/>
        </w:rPr>
        <w:t xml:space="preserve"> </w:t>
      </w:r>
      <w:r w:rsidR="00FC69D0" w:rsidRPr="00951516">
        <w:rPr>
          <w:rFonts w:ascii="Arial" w:hAnsi="Arial" w:cs="Arial"/>
          <w:sz w:val="24"/>
          <w:szCs w:val="24"/>
        </w:rPr>
        <w:t>исчисления,</w:t>
      </w:r>
      <w:r w:rsidR="002F5268">
        <w:rPr>
          <w:rFonts w:ascii="Arial" w:hAnsi="Arial" w:cs="Arial"/>
          <w:sz w:val="24"/>
          <w:szCs w:val="24"/>
        </w:rPr>
        <w:t xml:space="preserve"> </w:t>
      </w:r>
      <w:r w:rsidR="00FC69D0" w:rsidRPr="00951516">
        <w:rPr>
          <w:rFonts w:ascii="Arial" w:hAnsi="Arial" w:cs="Arial"/>
          <w:sz w:val="24"/>
          <w:szCs w:val="24"/>
        </w:rPr>
        <w:t>полнотой</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своевременностью</w:t>
      </w:r>
      <w:r w:rsidR="002F5268">
        <w:rPr>
          <w:rFonts w:ascii="Arial" w:hAnsi="Arial" w:cs="Arial"/>
          <w:sz w:val="24"/>
          <w:szCs w:val="24"/>
        </w:rPr>
        <w:t xml:space="preserve"> </w:t>
      </w:r>
      <w:r w:rsidR="00FC69D0" w:rsidRPr="00951516">
        <w:rPr>
          <w:rFonts w:ascii="Arial" w:hAnsi="Arial" w:cs="Arial"/>
          <w:sz w:val="24"/>
          <w:szCs w:val="24"/>
        </w:rPr>
        <w:t>уплаты,</w:t>
      </w:r>
      <w:r w:rsidR="002F5268">
        <w:rPr>
          <w:rFonts w:ascii="Arial" w:hAnsi="Arial" w:cs="Arial"/>
          <w:sz w:val="24"/>
          <w:szCs w:val="24"/>
        </w:rPr>
        <w:t xml:space="preserve"> </w:t>
      </w:r>
      <w:r w:rsidR="00FC69D0" w:rsidRPr="00951516">
        <w:rPr>
          <w:rFonts w:ascii="Arial" w:hAnsi="Arial" w:cs="Arial"/>
          <w:sz w:val="24"/>
          <w:szCs w:val="24"/>
        </w:rPr>
        <w:t>начисления,</w:t>
      </w:r>
      <w:r w:rsidR="002F5268">
        <w:rPr>
          <w:rFonts w:ascii="Arial" w:hAnsi="Arial" w:cs="Arial"/>
          <w:sz w:val="24"/>
          <w:szCs w:val="24"/>
        </w:rPr>
        <w:t xml:space="preserve"> </w:t>
      </w:r>
      <w:r w:rsidR="00FC69D0" w:rsidRPr="00951516">
        <w:rPr>
          <w:rFonts w:ascii="Arial" w:hAnsi="Arial" w:cs="Arial"/>
          <w:sz w:val="24"/>
          <w:szCs w:val="24"/>
        </w:rPr>
        <w:t>учета,</w:t>
      </w:r>
      <w:r w:rsidR="002F5268">
        <w:rPr>
          <w:rFonts w:ascii="Arial" w:hAnsi="Arial" w:cs="Arial"/>
          <w:sz w:val="24"/>
          <w:szCs w:val="24"/>
        </w:rPr>
        <w:t xml:space="preserve"> </w:t>
      </w:r>
      <w:r w:rsidR="00FC69D0" w:rsidRPr="00951516">
        <w:rPr>
          <w:rFonts w:ascii="Arial" w:hAnsi="Arial" w:cs="Arial"/>
          <w:sz w:val="24"/>
          <w:szCs w:val="24"/>
        </w:rPr>
        <w:t>взыскания</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принятия</w:t>
      </w:r>
      <w:r w:rsidR="002F5268">
        <w:rPr>
          <w:rFonts w:ascii="Arial" w:hAnsi="Arial" w:cs="Arial"/>
          <w:sz w:val="24"/>
          <w:szCs w:val="24"/>
        </w:rPr>
        <w:t xml:space="preserve"> </w:t>
      </w:r>
      <w:r w:rsidR="00FC69D0" w:rsidRPr="00951516">
        <w:rPr>
          <w:rFonts w:ascii="Arial" w:hAnsi="Arial" w:cs="Arial"/>
          <w:sz w:val="24"/>
          <w:szCs w:val="24"/>
        </w:rPr>
        <w:t>решений</w:t>
      </w:r>
      <w:r w:rsidR="002F5268">
        <w:rPr>
          <w:rFonts w:ascii="Arial" w:hAnsi="Arial" w:cs="Arial"/>
          <w:sz w:val="24"/>
          <w:szCs w:val="24"/>
        </w:rPr>
        <w:t xml:space="preserve"> </w:t>
      </w:r>
      <w:r w:rsidR="00FC69D0" w:rsidRPr="00951516">
        <w:rPr>
          <w:rFonts w:ascii="Arial" w:hAnsi="Arial" w:cs="Arial"/>
          <w:sz w:val="24"/>
          <w:szCs w:val="24"/>
        </w:rPr>
        <w:t>о</w:t>
      </w:r>
      <w:r w:rsidR="002F5268">
        <w:rPr>
          <w:rFonts w:ascii="Arial" w:hAnsi="Arial" w:cs="Arial"/>
          <w:sz w:val="24"/>
          <w:szCs w:val="24"/>
        </w:rPr>
        <w:t xml:space="preserve"> </w:t>
      </w:r>
      <w:r w:rsidR="00FC69D0" w:rsidRPr="00951516">
        <w:rPr>
          <w:rFonts w:ascii="Arial" w:hAnsi="Arial" w:cs="Arial"/>
          <w:sz w:val="24"/>
          <w:szCs w:val="24"/>
        </w:rPr>
        <w:t>возврате</w:t>
      </w:r>
      <w:r w:rsidR="002F5268">
        <w:rPr>
          <w:rFonts w:ascii="Arial" w:hAnsi="Arial" w:cs="Arial"/>
          <w:sz w:val="24"/>
          <w:szCs w:val="24"/>
        </w:rPr>
        <w:t xml:space="preserve"> </w:t>
      </w:r>
      <w:r w:rsidR="00FC69D0" w:rsidRPr="00951516">
        <w:rPr>
          <w:rFonts w:ascii="Arial" w:hAnsi="Arial" w:cs="Arial"/>
          <w:sz w:val="24"/>
          <w:szCs w:val="24"/>
        </w:rPr>
        <w:t>(зачете)</w:t>
      </w:r>
      <w:r w:rsidR="002F5268">
        <w:rPr>
          <w:rFonts w:ascii="Arial" w:hAnsi="Arial" w:cs="Arial"/>
          <w:sz w:val="24"/>
          <w:szCs w:val="24"/>
        </w:rPr>
        <w:t xml:space="preserve"> </w:t>
      </w:r>
      <w:r w:rsidR="00FC69D0" w:rsidRPr="00951516">
        <w:rPr>
          <w:rFonts w:ascii="Arial" w:hAnsi="Arial" w:cs="Arial"/>
          <w:sz w:val="24"/>
          <w:szCs w:val="24"/>
        </w:rPr>
        <w:t>излишне</w:t>
      </w:r>
      <w:r w:rsidR="002F5268">
        <w:rPr>
          <w:rFonts w:ascii="Arial" w:hAnsi="Arial" w:cs="Arial"/>
          <w:sz w:val="24"/>
          <w:szCs w:val="24"/>
        </w:rPr>
        <w:t xml:space="preserve"> </w:t>
      </w:r>
      <w:r w:rsidR="00FC69D0" w:rsidRPr="00951516">
        <w:rPr>
          <w:rFonts w:ascii="Arial" w:hAnsi="Arial" w:cs="Arial"/>
          <w:sz w:val="24"/>
          <w:szCs w:val="24"/>
        </w:rPr>
        <w:t>уплаченных</w:t>
      </w:r>
      <w:r w:rsidR="002F5268">
        <w:rPr>
          <w:rFonts w:ascii="Arial" w:hAnsi="Arial" w:cs="Arial"/>
          <w:sz w:val="24"/>
          <w:szCs w:val="24"/>
        </w:rPr>
        <w:t xml:space="preserve"> </w:t>
      </w:r>
      <w:r w:rsidR="00FC69D0" w:rsidRPr="00951516">
        <w:rPr>
          <w:rFonts w:ascii="Arial" w:hAnsi="Arial" w:cs="Arial"/>
          <w:sz w:val="24"/>
          <w:szCs w:val="24"/>
        </w:rPr>
        <w:t>(взысканных)</w:t>
      </w:r>
      <w:r w:rsidR="002F5268">
        <w:rPr>
          <w:rFonts w:ascii="Arial" w:hAnsi="Arial" w:cs="Arial"/>
          <w:sz w:val="24"/>
          <w:szCs w:val="24"/>
        </w:rPr>
        <w:t xml:space="preserve"> </w:t>
      </w:r>
      <w:r w:rsidR="00FC69D0" w:rsidRPr="00951516">
        <w:rPr>
          <w:rFonts w:ascii="Arial" w:hAnsi="Arial" w:cs="Arial"/>
          <w:sz w:val="24"/>
          <w:szCs w:val="24"/>
        </w:rPr>
        <w:t>платежей</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бюджет,</w:t>
      </w:r>
      <w:r w:rsidR="002F5268">
        <w:rPr>
          <w:rFonts w:ascii="Arial" w:hAnsi="Arial" w:cs="Arial"/>
          <w:sz w:val="24"/>
          <w:szCs w:val="24"/>
        </w:rPr>
        <w:t xml:space="preserve"> </w:t>
      </w:r>
      <w:r w:rsidR="00FC69D0" w:rsidRPr="00951516">
        <w:rPr>
          <w:rFonts w:ascii="Arial" w:hAnsi="Arial" w:cs="Arial"/>
          <w:sz w:val="24"/>
          <w:szCs w:val="24"/>
        </w:rPr>
        <w:t>пеней</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штрафов</w:t>
      </w:r>
      <w:r w:rsidR="002F5268">
        <w:rPr>
          <w:rFonts w:ascii="Arial" w:hAnsi="Arial" w:cs="Arial"/>
          <w:sz w:val="24"/>
          <w:szCs w:val="24"/>
        </w:rPr>
        <w:t xml:space="preserve"> </w:t>
      </w:r>
      <w:r w:rsidR="00FC69D0" w:rsidRPr="00951516">
        <w:rPr>
          <w:rFonts w:ascii="Arial" w:hAnsi="Arial" w:cs="Arial"/>
          <w:sz w:val="24"/>
          <w:szCs w:val="24"/>
        </w:rPr>
        <w:t>по</w:t>
      </w:r>
      <w:r w:rsidR="002F5268">
        <w:rPr>
          <w:rFonts w:ascii="Arial" w:hAnsi="Arial" w:cs="Arial"/>
          <w:sz w:val="24"/>
          <w:szCs w:val="24"/>
        </w:rPr>
        <w:t xml:space="preserve"> </w:t>
      </w:r>
      <w:r w:rsidR="00FC69D0" w:rsidRPr="00951516">
        <w:rPr>
          <w:rFonts w:ascii="Arial" w:hAnsi="Arial" w:cs="Arial"/>
          <w:sz w:val="24"/>
          <w:szCs w:val="24"/>
        </w:rPr>
        <w:t>ним.</w:t>
      </w:r>
      <w:r w:rsidR="002F5268">
        <w:rPr>
          <w:rFonts w:ascii="Arial" w:hAnsi="Arial" w:cs="Arial"/>
          <w:sz w:val="24"/>
          <w:szCs w:val="24"/>
        </w:rPr>
        <w:t xml:space="preserve"> </w:t>
      </w:r>
      <w:proofErr w:type="gramEnd"/>
    </w:p>
    <w:p w:rsidR="008F23A1" w:rsidRDefault="008F23A1" w:rsidP="00FC69D0">
      <w:pPr>
        <w:jc w:val="both"/>
        <w:rPr>
          <w:rFonts w:ascii="Arial" w:hAnsi="Arial" w:cs="Arial"/>
          <w:sz w:val="24"/>
          <w:szCs w:val="24"/>
        </w:rPr>
      </w:pPr>
    </w:p>
    <w:p w:rsidR="00536570" w:rsidRDefault="002D2913" w:rsidP="00536570">
      <w:pPr>
        <w:shd w:val="clear" w:color="auto" w:fill="FFFFFF"/>
        <w:tabs>
          <w:tab w:val="left" w:pos="154"/>
        </w:tabs>
        <w:ind w:firstLine="284"/>
        <w:jc w:val="both"/>
        <w:rPr>
          <w:rFonts w:ascii="Arial" w:eastAsia="Times New Roman" w:hAnsi="Arial" w:cs="Arial"/>
          <w:spacing w:val="-5"/>
          <w:sz w:val="24"/>
          <w:szCs w:val="24"/>
        </w:rPr>
      </w:pPr>
      <w:r>
        <w:rPr>
          <w:rFonts w:ascii="Arial" w:eastAsia="Times New Roman" w:hAnsi="Arial" w:cs="Arial"/>
          <w:spacing w:val="-5"/>
          <w:sz w:val="24"/>
          <w:szCs w:val="24"/>
        </w:rPr>
        <w:tab/>
      </w:r>
      <w:r w:rsidR="00536570">
        <w:rPr>
          <w:rFonts w:ascii="Arial" w:eastAsia="Times New Roman" w:hAnsi="Arial" w:cs="Arial"/>
          <w:spacing w:val="-5"/>
          <w:sz w:val="24"/>
          <w:szCs w:val="24"/>
        </w:rPr>
        <w:t>5.</w:t>
      </w:r>
      <w:r w:rsidR="002F5268">
        <w:rPr>
          <w:rFonts w:ascii="Arial" w:eastAsia="Times New Roman" w:hAnsi="Arial" w:cs="Arial"/>
          <w:spacing w:val="-5"/>
          <w:sz w:val="24"/>
          <w:szCs w:val="24"/>
        </w:rPr>
        <w:t xml:space="preserve"> </w:t>
      </w:r>
      <w:r w:rsidR="003F5512" w:rsidRPr="00533B9E">
        <w:rPr>
          <w:rFonts w:ascii="Arial" w:hAnsi="Arial" w:cs="Arial"/>
          <w:sz w:val="24"/>
          <w:szCs w:val="24"/>
        </w:rPr>
        <w:t>Установить</w:t>
      </w:r>
      <w:r w:rsidR="002F5268">
        <w:rPr>
          <w:rFonts w:ascii="Arial" w:hAnsi="Arial" w:cs="Arial"/>
          <w:sz w:val="24"/>
          <w:szCs w:val="24"/>
        </w:rPr>
        <w:t xml:space="preserve"> </w:t>
      </w:r>
      <w:r w:rsidR="003F5512" w:rsidRPr="00533B9E">
        <w:rPr>
          <w:rFonts w:ascii="Arial" w:hAnsi="Arial" w:cs="Arial"/>
          <w:sz w:val="24"/>
          <w:szCs w:val="24"/>
        </w:rPr>
        <w:t>перечень</w:t>
      </w:r>
      <w:r w:rsidR="002F5268">
        <w:rPr>
          <w:rFonts w:ascii="Arial" w:hAnsi="Arial" w:cs="Arial"/>
          <w:sz w:val="24"/>
          <w:szCs w:val="24"/>
        </w:rPr>
        <w:t xml:space="preserve"> </w:t>
      </w:r>
      <w:r w:rsidR="003F5512" w:rsidRPr="00533B9E">
        <w:rPr>
          <w:rFonts w:ascii="Arial" w:hAnsi="Arial" w:cs="Arial"/>
          <w:sz w:val="24"/>
          <w:szCs w:val="24"/>
        </w:rPr>
        <w:t>главных</w:t>
      </w:r>
      <w:r w:rsidR="002F5268">
        <w:rPr>
          <w:rFonts w:ascii="Arial" w:hAnsi="Arial" w:cs="Arial"/>
          <w:sz w:val="24"/>
          <w:szCs w:val="24"/>
        </w:rPr>
        <w:t xml:space="preserve"> </w:t>
      </w:r>
      <w:r w:rsidR="003F5512" w:rsidRPr="00533B9E">
        <w:rPr>
          <w:rFonts w:ascii="Arial" w:hAnsi="Arial" w:cs="Arial"/>
          <w:sz w:val="24"/>
          <w:szCs w:val="24"/>
        </w:rPr>
        <w:t>распорядителей</w:t>
      </w:r>
      <w:r w:rsidR="002F5268">
        <w:rPr>
          <w:rFonts w:ascii="Arial" w:hAnsi="Arial" w:cs="Arial"/>
          <w:sz w:val="24"/>
          <w:szCs w:val="24"/>
        </w:rPr>
        <w:t xml:space="preserve"> </w:t>
      </w:r>
      <w:r w:rsidR="003F5512" w:rsidRPr="00533B9E">
        <w:rPr>
          <w:rFonts w:ascii="Arial" w:hAnsi="Arial" w:cs="Arial"/>
          <w:sz w:val="24"/>
          <w:szCs w:val="24"/>
        </w:rPr>
        <w:t>бюджетных</w:t>
      </w:r>
      <w:r w:rsidR="002F5268">
        <w:rPr>
          <w:rFonts w:ascii="Arial" w:hAnsi="Arial" w:cs="Arial"/>
          <w:sz w:val="24"/>
          <w:szCs w:val="24"/>
        </w:rPr>
        <w:t xml:space="preserve"> </w:t>
      </w:r>
      <w:r w:rsidR="003F5512" w:rsidRPr="00533B9E">
        <w:rPr>
          <w:rFonts w:ascii="Arial" w:hAnsi="Arial" w:cs="Arial"/>
          <w:sz w:val="24"/>
          <w:szCs w:val="24"/>
        </w:rPr>
        <w:t>средств</w:t>
      </w:r>
      <w:r w:rsidR="002F5268">
        <w:rPr>
          <w:rFonts w:ascii="Arial" w:hAnsi="Arial" w:cs="Arial"/>
          <w:sz w:val="24"/>
          <w:szCs w:val="24"/>
        </w:rPr>
        <w:t xml:space="preserve"> </w:t>
      </w:r>
      <w:r w:rsidR="003F5512" w:rsidRPr="00533B9E">
        <w:rPr>
          <w:rFonts w:ascii="Arial" w:hAnsi="Arial" w:cs="Arial"/>
          <w:sz w:val="24"/>
          <w:szCs w:val="24"/>
        </w:rPr>
        <w:t>бюджета</w:t>
      </w:r>
      <w:r w:rsidR="002F5268">
        <w:rPr>
          <w:rFonts w:ascii="Arial" w:hAnsi="Arial" w:cs="Arial"/>
          <w:sz w:val="24"/>
          <w:szCs w:val="24"/>
        </w:rPr>
        <w:t xml:space="preserve"> </w:t>
      </w:r>
      <w:r w:rsidR="003F5512">
        <w:rPr>
          <w:rFonts w:ascii="Arial" w:hAnsi="Arial" w:cs="Arial"/>
          <w:sz w:val="24"/>
          <w:szCs w:val="24"/>
        </w:rPr>
        <w:t>Таргизского</w:t>
      </w:r>
      <w:r w:rsidR="002F5268">
        <w:rPr>
          <w:rFonts w:ascii="Arial" w:hAnsi="Arial" w:cs="Arial"/>
          <w:sz w:val="24"/>
          <w:szCs w:val="24"/>
        </w:rPr>
        <w:t xml:space="preserve"> </w:t>
      </w:r>
      <w:r w:rsidR="003F5512" w:rsidRPr="00533B9E">
        <w:rPr>
          <w:rFonts w:ascii="Arial" w:hAnsi="Arial" w:cs="Arial"/>
          <w:sz w:val="24"/>
          <w:szCs w:val="24"/>
        </w:rPr>
        <w:t>муниципального</w:t>
      </w:r>
      <w:r w:rsidR="002F5268">
        <w:rPr>
          <w:rFonts w:ascii="Arial" w:hAnsi="Arial" w:cs="Arial"/>
          <w:sz w:val="24"/>
          <w:szCs w:val="24"/>
        </w:rPr>
        <w:t xml:space="preserve"> </w:t>
      </w:r>
      <w:r w:rsidR="003F5512" w:rsidRPr="00533B9E">
        <w:rPr>
          <w:rFonts w:ascii="Arial" w:hAnsi="Arial" w:cs="Arial"/>
          <w:sz w:val="24"/>
          <w:szCs w:val="24"/>
        </w:rPr>
        <w:t>образования</w:t>
      </w:r>
      <w:r w:rsidR="002F5268">
        <w:rPr>
          <w:rFonts w:ascii="Arial" w:hAnsi="Arial" w:cs="Arial"/>
          <w:sz w:val="24"/>
          <w:szCs w:val="24"/>
        </w:rPr>
        <w:t xml:space="preserve"> </w:t>
      </w:r>
      <w:r w:rsidR="003F5512">
        <w:rPr>
          <w:rFonts w:ascii="Arial" w:hAnsi="Arial" w:cs="Arial"/>
          <w:spacing w:val="-5"/>
          <w:sz w:val="24"/>
          <w:szCs w:val="24"/>
        </w:rPr>
        <w:t>в</w:t>
      </w:r>
      <w:r w:rsidR="002F5268">
        <w:rPr>
          <w:rFonts w:ascii="Arial" w:hAnsi="Arial" w:cs="Arial"/>
          <w:spacing w:val="-5"/>
          <w:sz w:val="24"/>
          <w:szCs w:val="24"/>
        </w:rPr>
        <w:t xml:space="preserve"> </w:t>
      </w:r>
      <w:r w:rsidR="003F5512">
        <w:rPr>
          <w:rFonts w:ascii="Arial" w:hAnsi="Arial" w:cs="Arial"/>
          <w:spacing w:val="-5"/>
          <w:sz w:val="24"/>
          <w:szCs w:val="24"/>
        </w:rPr>
        <w:t>составе</w:t>
      </w:r>
      <w:r w:rsidR="002F5268">
        <w:rPr>
          <w:rFonts w:ascii="Arial" w:hAnsi="Arial" w:cs="Arial"/>
          <w:spacing w:val="-5"/>
          <w:sz w:val="24"/>
          <w:szCs w:val="24"/>
        </w:rPr>
        <w:t xml:space="preserve"> </w:t>
      </w:r>
      <w:r w:rsidR="003F5512">
        <w:rPr>
          <w:rFonts w:ascii="Arial" w:hAnsi="Arial" w:cs="Arial"/>
          <w:spacing w:val="-5"/>
          <w:sz w:val="24"/>
          <w:szCs w:val="24"/>
        </w:rPr>
        <w:t>ведомственной</w:t>
      </w:r>
      <w:r w:rsidR="002F5268">
        <w:rPr>
          <w:rFonts w:ascii="Arial" w:hAnsi="Arial" w:cs="Arial"/>
          <w:spacing w:val="-5"/>
          <w:sz w:val="24"/>
          <w:szCs w:val="24"/>
        </w:rPr>
        <w:t xml:space="preserve"> </w:t>
      </w:r>
      <w:r w:rsidR="003F5512">
        <w:rPr>
          <w:rFonts w:ascii="Arial" w:hAnsi="Arial" w:cs="Arial"/>
          <w:spacing w:val="-5"/>
          <w:sz w:val="24"/>
          <w:szCs w:val="24"/>
        </w:rPr>
        <w:t>структуре</w:t>
      </w:r>
      <w:r w:rsidR="002F5268">
        <w:rPr>
          <w:rFonts w:ascii="Arial" w:hAnsi="Arial" w:cs="Arial"/>
          <w:spacing w:val="-5"/>
          <w:sz w:val="24"/>
          <w:szCs w:val="24"/>
        </w:rPr>
        <w:t xml:space="preserve"> </w:t>
      </w:r>
      <w:r w:rsidR="003F5512">
        <w:rPr>
          <w:rFonts w:ascii="Arial" w:hAnsi="Arial" w:cs="Arial"/>
          <w:spacing w:val="-5"/>
          <w:sz w:val="24"/>
          <w:szCs w:val="24"/>
        </w:rPr>
        <w:t>расходов</w:t>
      </w:r>
      <w:r w:rsidR="002F5268">
        <w:rPr>
          <w:rFonts w:ascii="Arial" w:hAnsi="Arial" w:cs="Arial"/>
          <w:spacing w:val="-5"/>
          <w:sz w:val="24"/>
          <w:szCs w:val="24"/>
        </w:rPr>
        <w:t xml:space="preserve"> </w:t>
      </w:r>
      <w:r w:rsidR="003F5512" w:rsidRPr="00194D21">
        <w:rPr>
          <w:rFonts w:ascii="Arial" w:hAnsi="Arial" w:cs="Arial"/>
          <w:spacing w:val="-5"/>
          <w:sz w:val="24"/>
          <w:szCs w:val="24"/>
        </w:rPr>
        <w:t>на</w:t>
      </w:r>
      <w:r w:rsidR="002F5268">
        <w:rPr>
          <w:rFonts w:ascii="Arial" w:hAnsi="Arial" w:cs="Arial"/>
          <w:spacing w:val="-5"/>
          <w:sz w:val="24"/>
          <w:szCs w:val="24"/>
        </w:rPr>
        <w:t xml:space="preserve"> </w:t>
      </w:r>
      <w:r w:rsidR="003F5512" w:rsidRPr="00194D21">
        <w:rPr>
          <w:rFonts w:ascii="Arial" w:hAnsi="Arial" w:cs="Arial"/>
          <w:spacing w:val="-5"/>
          <w:sz w:val="24"/>
          <w:szCs w:val="24"/>
        </w:rPr>
        <w:t>20</w:t>
      </w:r>
      <w:r w:rsidR="003F5512">
        <w:rPr>
          <w:rFonts w:ascii="Arial" w:hAnsi="Arial" w:cs="Arial"/>
          <w:spacing w:val="-5"/>
          <w:sz w:val="24"/>
          <w:szCs w:val="24"/>
        </w:rPr>
        <w:t>20</w:t>
      </w:r>
      <w:r w:rsidR="002F5268">
        <w:rPr>
          <w:rFonts w:ascii="Arial" w:hAnsi="Arial" w:cs="Arial"/>
          <w:spacing w:val="-5"/>
          <w:sz w:val="24"/>
          <w:szCs w:val="24"/>
        </w:rPr>
        <w:t xml:space="preserve"> </w:t>
      </w:r>
      <w:r w:rsidR="003F5512" w:rsidRPr="00194D21">
        <w:rPr>
          <w:rFonts w:ascii="Arial" w:hAnsi="Arial" w:cs="Arial"/>
          <w:spacing w:val="-5"/>
          <w:sz w:val="24"/>
          <w:szCs w:val="24"/>
        </w:rPr>
        <w:t>год</w:t>
      </w:r>
      <w:r w:rsidR="002F5268">
        <w:rPr>
          <w:rFonts w:ascii="Arial" w:hAnsi="Arial" w:cs="Arial"/>
          <w:spacing w:val="-5"/>
          <w:sz w:val="24"/>
          <w:szCs w:val="24"/>
        </w:rPr>
        <w:t xml:space="preserve"> </w:t>
      </w:r>
      <w:r w:rsidR="003F5512" w:rsidRPr="00194D21">
        <w:rPr>
          <w:rFonts w:ascii="Arial" w:hAnsi="Arial" w:cs="Arial"/>
          <w:sz w:val="24"/>
          <w:szCs w:val="24"/>
        </w:rPr>
        <w:t>и</w:t>
      </w:r>
      <w:r w:rsidR="002F5268">
        <w:rPr>
          <w:rFonts w:ascii="Arial" w:hAnsi="Arial" w:cs="Arial"/>
          <w:sz w:val="24"/>
          <w:szCs w:val="24"/>
        </w:rPr>
        <w:t xml:space="preserve"> </w:t>
      </w:r>
      <w:r w:rsidR="003F5512" w:rsidRPr="00194D21">
        <w:rPr>
          <w:rFonts w:ascii="Arial" w:hAnsi="Arial" w:cs="Arial"/>
          <w:sz w:val="24"/>
          <w:szCs w:val="24"/>
        </w:rPr>
        <w:t>плановый</w:t>
      </w:r>
      <w:r w:rsidR="002F5268">
        <w:rPr>
          <w:rFonts w:ascii="Arial" w:hAnsi="Arial" w:cs="Arial"/>
          <w:sz w:val="24"/>
          <w:szCs w:val="24"/>
        </w:rPr>
        <w:t xml:space="preserve"> </w:t>
      </w:r>
      <w:r w:rsidR="003F5512" w:rsidRPr="00194D21">
        <w:rPr>
          <w:rFonts w:ascii="Arial" w:hAnsi="Arial" w:cs="Arial"/>
          <w:sz w:val="24"/>
          <w:szCs w:val="24"/>
        </w:rPr>
        <w:t>период</w:t>
      </w:r>
      <w:r w:rsidR="002F5268">
        <w:rPr>
          <w:rFonts w:ascii="Arial" w:hAnsi="Arial" w:cs="Arial"/>
          <w:sz w:val="24"/>
          <w:szCs w:val="24"/>
        </w:rPr>
        <w:t xml:space="preserve"> </w:t>
      </w:r>
      <w:r w:rsidR="003F5512" w:rsidRPr="00194D21">
        <w:rPr>
          <w:rFonts w:ascii="Arial" w:hAnsi="Arial" w:cs="Arial"/>
          <w:sz w:val="24"/>
          <w:szCs w:val="24"/>
        </w:rPr>
        <w:t>202</w:t>
      </w:r>
      <w:r w:rsidR="003F5512">
        <w:rPr>
          <w:rFonts w:ascii="Arial" w:hAnsi="Arial" w:cs="Arial"/>
          <w:sz w:val="24"/>
          <w:szCs w:val="24"/>
        </w:rPr>
        <w:t>1</w:t>
      </w:r>
      <w:r w:rsidR="002F5268">
        <w:rPr>
          <w:rFonts w:ascii="Arial" w:hAnsi="Arial" w:cs="Arial"/>
          <w:sz w:val="24"/>
          <w:szCs w:val="24"/>
        </w:rPr>
        <w:t xml:space="preserve"> </w:t>
      </w:r>
      <w:r w:rsidR="003F5512" w:rsidRPr="00194D21">
        <w:rPr>
          <w:rFonts w:ascii="Arial" w:hAnsi="Arial" w:cs="Arial"/>
          <w:sz w:val="24"/>
          <w:szCs w:val="24"/>
        </w:rPr>
        <w:t>и</w:t>
      </w:r>
      <w:r w:rsidR="002F5268">
        <w:rPr>
          <w:rFonts w:ascii="Arial" w:hAnsi="Arial" w:cs="Arial"/>
          <w:sz w:val="24"/>
          <w:szCs w:val="24"/>
        </w:rPr>
        <w:t xml:space="preserve"> </w:t>
      </w:r>
      <w:r w:rsidR="003F5512" w:rsidRPr="00194D21">
        <w:rPr>
          <w:rFonts w:ascii="Arial" w:hAnsi="Arial" w:cs="Arial"/>
          <w:sz w:val="24"/>
          <w:szCs w:val="24"/>
        </w:rPr>
        <w:t>202</w:t>
      </w:r>
      <w:r w:rsidR="003F5512">
        <w:rPr>
          <w:rFonts w:ascii="Arial" w:hAnsi="Arial" w:cs="Arial"/>
          <w:sz w:val="24"/>
          <w:szCs w:val="24"/>
        </w:rPr>
        <w:t>2</w:t>
      </w:r>
      <w:r w:rsidR="002F5268">
        <w:rPr>
          <w:rFonts w:ascii="Arial" w:hAnsi="Arial" w:cs="Arial"/>
          <w:sz w:val="24"/>
          <w:szCs w:val="24"/>
        </w:rPr>
        <w:t xml:space="preserve"> </w:t>
      </w:r>
      <w:r w:rsidR="003F5512" w:rsidRPr="00194D21">
        <w:rPr>
          <w:rFonts w:ascii="Arial" w:hAnsi="Arial" w:cs="Arial"/>
          <w:sz w:val="24"/>
          <w:szCs w:val="24"/>
        </w:rPr>
        <w:t>годов</w:t>
      </w:r>
      <w:r w:rsidR="002F5268">
        <w:rPr>
          <w:rFonts w:ascii="Arial" w:hAnsi="Arial" w:cs="Arial"/>
          <w:spacing w:val="-5"/>
          <w:sz w:val="24"/>
          <w:szCs w:val="24"/>
        </w:rPr>
        <w:t xml:space="preserve"> </w:t>
      </w:r>
      <w:r w:rsidR="00536570" w:rsidRPr="00194D21">
        <w:rPr>
          <w:rFonts w:ascii="Arial" w:eastAsia="Times New Roman" w:hAnsi="Arial" w:cs="Arial"/>
          <w:spacing w:val="-5"/>
          <w:sz w:val="24"/>
          <w:szCs w:val="24"/>
        </w:rPr>
        <w:t>(Приложение</w:t>
      </w:r>
      <w:r w:rsidR="002F5268">
        <w:rPr>
          <w:rFonts w:ascii="Arial" w:eastAsia="Times New Roman" w:hAnsi="Arial" w:cs="Arial"/>
          <w:spacing w:val="-5"/>
          <w:sz w:val="24"/>
          <w:szCs w:val="24"/>
        </w:rPr>
        <w:t xml:space="preserve"> </w:t>
      </w:r>
      <w:r w:rsidR="00536570" w:rsidRPr="00194D21">
        <w:rPr>
          <w:rFonts w:ascii="Arial" w:eastAsia="Times New Roman" w:hAnsi="Arial" w:cs="Arial"/>
          <w:spacing w:val="-5"/>
          <w:sz w:val="24"/>
          <w:szCs w:val="24"/>
        </w:rPr>
        <w:t>№</w:t>
      </w:r>
      <w:r w:rsidR="00536570">
        <w:rPr>
          <w:rFonts w:ascii="Arial" w:eastAsia="Times New Roman" w:hAnsi="Arial" w:cs="Arial"/>
          <w:spacing w:val="-5"/>
          <w:sz w:val="24"/>
          <w:szCs w:val="24"/>
        </w:rPr>
        <w:t>4</w:t>
      </w:r>
      <w:r w:rsidR="00536570" w:rsidRPr="00194D21">
        <w:rPr>
          <w:rFonts w:ascii="Arial" w:eastAsia="Times New Roman" w:hAnsi="Arial" w:cs="Arial"/>
          <w:spacing w:val="-5"/>
          <w:sz w:val="24"/>
          <w:szCs w:val="24"/>
        </w:rPr>
        <w:t>).</w:t>
      </w:r>
    </w:p>
    <w:p w:rsidR="008F23A1" w:rsidRDefault="008F23A1" w:rsidP="00536570">
      <w:pPr>
        <w:shd w:val="clear" w:color="auto" w:fill="FFFFFF"/>
        <w:tabs>
          <w:tab w:val="left" w:pos="154"/>
        </w:tabs>
        <w:ind w:firstLine="284"/>
        <w:jc w:val="both"/>
        <w:rPr>
          <w:rFonts w:ascii="Arial" w:eastAsia="Times New Roman" w:hAnsi="Arial" w:cs="Arial"/>
          <w:spacing w:val="-5"/>
          <w:sz w:val="24"/>
          <w:szCs w:val="24"/>
        </w:rPr>
      </w:pPr>
    </w:p>
    <w:p w:rsidR="00FC69D0" w:rsidRDefault="00536570" w:rsidP="002D2913">
      <w:pPr>
        <w:ind w:firstLine="708"/>
        <w:jc w:val="both"/>
        <w:rPr>
          <w:rFonts w:ascii="Arial" w:hAnsi="Arial" w:cs="Arial"/>
          <w:sz w:val="24"/>
          <w:szCs w:val="24"/>
        </w:rPr>
      </w:pPr>
      <w:r>
        <w:rPr>
          <w:rFonts w:ascii="Arial" w:hAnsi="Arial" w:cs="Arial"/>
          <w:sz w:val="24"/>
          <w:szCs w:val="24"/>
        </w:rPr>
        <w:t>6</w:t>
      </w:r>
      <w:r w:rsidR="00FC69D0" w:rsidRPr="00951516">
        <w:rPr>
          <w:rFonts w:ascii="Arial" w:hAnsi="Arial" w:cs="Arial"/>
          <w:sz w:val="24"/>
          <w:szCs w:val="24"/>
        </w:rPr>
        <w:t>.</w:t>
      </w:r>
      <w:r w:rsidR="002F5268">
        <w:rPr>
          <w:rFonts w:ascii="Arial" w:hAnsi="Arial" w:cs="Arial"/>
          <w:sz w:val="24"/>
          <w:szCs w:val="24"/>
        </w:rPr>
        <w:t xml:space="preserve"> </w:t>
      </w:r>
      <w:r w:rsidR="00FC69D0" w:rsidRPr="00951516">
        <w:rPr>
          <w:rFonts w:ascii="Arial" w:hAnsi="Arial" w:cs="Arial"/>
          <w:sz w:val="24"/>
          <w:szCs w:val="24"/>
        </w:rPr>
        <w:t>Утвердить</w:t>
      </w:r>
      <w:r w:rsidR="002F5268">
        <w:rPr>
          <w:rFonts w:ascii="Arial" w:hAnsi="Arial" w:cs="Arial"/>
          <w:sz w:val="24"/>
          <w:szCs w:val="24"/>
        </w:rPr>
        <w:t xml:space="preserve"> </w:t>
      </w:r>
      <w:r w:rsidR="00FC69D0" w:rsidRPr="00951516">
        <w:rPr>
          <w:rFonts w:ascii="Arial" w:hAnsi="Arial" w:cs="Arial"/>
          <w:sz w:val="24"/>
          <w:szCs w:val="24"/>
        </w:rPr>
        <w:t>источники</w:t>
      </w:r>
      <w:r w:rsidR="002F5268">
        <w:rPr>
          <w:rFonts w:ascii="Arial" w:hAnsi="Arial" w:cs="Arial"/>
          <w:sz w:val="24"/>
          <w:szCs w:val="24"/>
        </w:rPr>
        <w:t xml:space="preserve"> </w:t>
      </w:r>
      <w:r w:rsidR="00FC69D0" w:rsidRPr="00951516">
        <w:rPr>
          <w:rFonts w:ascii="Arial" w:hAnsi="Arial" w:cs="Arial"/>
          <w:sz w:val="24"/>
          <w:szCs w:val="24"/>
        </w:rPr>
        <w:t>внутреннего</w:t>
      </w:r>
      <w:r w:rsidR="002F5268">
        <w:rPr>
          <w:rFonts w:ascii="Arial" w:hAnsi="Arial" w:cs="Arial"/>
          <w:sz w:val="24"/>
          <w:szCs w:val="24"/>
        </w:rPr>
        <w:t xml:space="preserve"> </w:t>
      </w:r>
      <w:r w:rsidR="00FC69D0" w:rsidRPr="00951516">
        <w:rPr>
          <w:rFonts w:ascii="Arial" w:hAnsi="Arial" w:cs="Arial"/>
          <w:sz w:val="24"/>
          <w:szCs w:val="24"/>
        </w:rPr>
        <w:t>финансиров</w:t>
      </w:r>
      <w:r w:rsidR="00781BC8" w:rsidRPr="00951516">
        <w:rPr>
          <w:rFonts w:ascii="Arial" w:hAnsi="Arial" w:cs="Arial"/>
          <w:sz w:val="24"/>
          <w:szCs w:val="24"/>
        </w:rPr>
        <w:t>ания</w:t>
      </w:r>
      <w:r w:rsidR="002F5268">
        <w:rPr>
          <w:rFonts w:ascii="Arial" w:hAnsi="Arial" w:cs="Arial"/>
          <w:sz w:val="24"/>
          <w:szCs w:val="24"/>
        </w:rPr>
        <w:t xml:space="preserve"> </w:t>
      </w:r>
      <w:r w:rsidR="00781BC8" w:rsidRPr="00951516">
        <w:rPr>
          <w:rFonts w:ascii="Arial" w:hAnsi="Arial" w:cs="Arial"/>
          <w:sz w:val="24"/>
          <w:szCs w:val="24"/>
        </w:rPr>
        <w:t>дефицита</w:t>
      </w:r>
      <w:r w:rsidR="002F5268">
        <w:rPr>
          <w:rFonts w:ascii="Arial" w:hAnsi="Arial" w:cs="Arial"/>
          <w:sz w:val="24"/>
          <w:szCs w:val="24"/>
        </w:rPr>
        <w:t xml:space="preserve"> </w:t>
      </w:r>
      <w:r w:rsidR="00781BC8" w:rsidRPr="00951516">
        <w:rPr>
          <w:rFonts w:ascii="Arial" w:hAnsi="Arial" w:cs="Arial"/>
          <w:sz w:val="24"/>
          <w:szCs w:val="24"/>
        </w:rPr>
        <w:t>бюджета</w:t>
      </w:r>
      <w:r w:rsidR="002F5268">
        <w:rPr>
          <w:rFonts w:ascii="Arial" w:hAnsi="Arial" w:cs="Arial"/>
          <w:sz w:val="24"/>
          <w:szCs w:val="24"/>
        </w:rPr>
        <w:t xml:space="preserve"> </w:t>
      </w:r>
      <w:r w:rsidR="00781BC8" w:rsidRPr="00951516">
        <w:rPr>
          <w:rFonts w:ascii="Arial" w:hAnsi="Arial" w:cs="Arial"/>
          <w:sz w:val="24"/>
          <w:szCs w:val="24"/>
        </w:rPr>
        <w:t>Таргизского</w:t>
      </w:r>
      <w:r w:rsidR="002F5268">
        <w:rPr>
          <w:rFonts w:ascii="Arial" w:hAnsi="Arial" w:cs="Arial"/>
          <w:sz w:val="24"/>
          <w:szCs w:val="24"/>
        </w:rPr>
        <w:t xml:space="preserve"> </w:t>
      </w:r>
      <w:r w:rsidR="00FC69D0" w:rsidRPr="00951516">
        <w:rPr>
          <w:rFonts w:ascii="Arial" w:hAnsi="Arial" w:cs="Arial"/>
          <w:sz w:val="24"/>
          <w:szCs w:val="24"/>
        </w:rPr>
        <w:t>муниципального</w:t>
      </w:r>
      <w:r w:rsidR="002F5268">
        <w:rPr>
          <w:rFonts w:ascii="Arial" w:hAnsi="Arial" w:cs="Arial"/>
          <w:sz w:val="24"/>
          <w:szCs w:val="24"/>
        </w:rPr>
        <w:t xml:space="preserve"> </w:t>
      </w:r>
      <w:r w:rsidR="00FC69D0" w:rsidRPr="00951516">
        <w:rPr>
          <w:rFonts w:ascii="Arial" w:hAnsi="Arial" w:cs="Arial"/>
          <w:sz w:val="24"/>
          <w:szCs w:val="24"/>
        </w:rPr>
        <w:t>образования</w:t>
      </w:r>
      <w:r w:rsidR="002F5268">
        <w:rPr>
          <w:rFonts w:ascii="Arial" w:hAnsi="Arial" w:cs="Arial"/>
          <w:sz w:val="24"/>
          <w:szCs w:val="24"/>
        </w:rPr>
        <w:t xml:space="preserve"> </w:t>
      </w:r>
      <w:r w:rsidR="00FC69D0" w:rsidRPr="00951516">
        <w:rPr>
          <w:rFonts w:ascii="Arial" w:hAnsi="Arial" w:cs="Arial"/>
          <w:sz w:val="24"/>
          <w:szCs w:val="24"/>
        </w:rPr>
        <w:t>на</w:t>
      </w:r>
      <w:r w:rsidR="002F5268">
        <w:rPr>
          <w:rFonts w:ascii="Arial" w:hAnsi="Arial" w:cs="Arial"/>
          <w:sz w:val="24"/>
          <w:szCs w:val="24"/>
        </w:rPr>
        <w:t xml:space="preserve"> </w:t>
      </w:r>
      <w:r w:rsidR="00FC69D0" w:rsidRPr="00951516">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00FC69D0" w:rsidRPr="00951516">
        <w:rPr>
          <w:rFonts w:ascii="Arial" w:hAnsi="Arial" w:cs="Arial"/>
          <w:sz w:val="24"/>
          <w:szCs w:val="24"/>
        </w:rPr>
        <w:t>год</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плановый</w:t>
      </w:r>
      <w:r w:rsidR="002F5268">
        <w:rPr>
          <w:rFonts w:ascii="Arial" w:hAnsi="Arial" w:cs="Arial"/>
          <w:sz w:val="24"/>
          <w:szCs w:val="24"/>
        </w:rPr>
        <w:t xml:space="preserve"> </w:t>
      </w:r>
      <w:r w:rsidR="00FC69D0" w:rsidRPr="00951516">
        <w:rPr>
          <w:rFonts w:ascii="Arial" w:hAnsi="Arial" w:cs="Arial"/>
          <w:sz w:val="24"/>
          <w:szCs w:val="24"/>
        </w:rPr>
        <w:t>период</w:t>
      </w:r>
      <w:r w:rsidR="002F5268">
        <w:rPr>
          <w:rFonts w:ascii="Arial" w:hAnsi="Arial" w:cs="Arial"/>
          <w:sz w:val="24"/>
          <w:szCs w:val="24"/>
        </w:rPr>
        <w:t xml:space="preserve"> </w:t>
      </w:r>
      <w:r w:rsidR="00FC69D0" w:rsidRPr="00951516">
        <w:rPr>
          <w:rFonts w:ascii="Arial" w:hAnsi="Arial" w:cs="Arial"/>
          <w:sz w:val="24"/>
          <w:szCs w:val="24"/>
        </w:rPr>
        <w:t>20</w:t>
      </w:r>
      <w:r w:rsidR="0009785C">
        <w:rPr>
          <w:rFonts w:ascii="Arial" w:hAnsi="Arial" w:cs="Arial"/>
          <w:sz w:val="24"/>
          <w:szCs w:val="24"/>
        </w:rPr>
        <w:t>2</w:t>
      </w:r>
      <w:r w:rsidR="00DD6213">
        <w:rPr>
          <w:rFonts w:ascii="Arial" w:hAnsi="Arial" w:cs="Arial"/>
          <w:sz w:val="24"/>
          <w:szCs w:val="24"/>
        </w:rPr>
        <w:t>1</w:t>
      </w:r>
      <w:r w:rsidR="002F5268">
        <w:rPr>
          <w:rFonts w:ascii="Arial" w:hAnsi="Arial" w:cs="Arial"/>
          <w:sz w:val="24"/>
          <w:szCs w:val="24"/>
        </w:rPr>
        <w:t xml:space="preserve"> </w:t>
      </w:r>
      <w:r w:rsidR="00781BC8" w:rsidRPr="00951516">
        <w:rPr>
          <w:rFonts w:ascii="Arial" w:hAnsi="Arial" w:cs="Arial"/>
          <w:sz w:val="24"/>
          <w:szCs w:val="24"/>
        </w:rPr>
        <w:t>и</w:t>
      </w:r>
      <w:r w:rsidR="002F5268">
        <w:rPr>
          <w:rFonts w:ascii="Arial" w:hAnsi="Arial" w:cs="Arial"/>
          <w:sz w:val="24"/>
          <w:szCs w:val="24"/>
        </w:rPr>
        <w:t xml:space="preserve"> </w:t>
      </w:r>
      <w:r w:rsidR="00781BC8" w:rsidRPr="00951516">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00781BC8" w:rsidRPr="00951516">
        <w:rPr>
          <w:rFonts w:ascii="Arial" w:hAnsi="Arial" w:cs="Arial"/>
          <w:sz w:val="24"/>
          <w:szCs w:val="24"/>
        </w:rPr>
        <w:t>годов</w:t>
      </w:r>
      <w:r w:rsidR="002F5268">
        <w:rPr>
          <w:rFonts w:ascii="Arial" w:hAnsi="Arial" w:cs="Arial"/>
          <w:sz w:val="24"/>
          <w:szCs w:val="24"/>
        </w:rPr>
        <w:t xml:space="preserve"> </w:t>
      </w:r>
      <w:r w:rsidR="00781BC8" w:rsidRPr="00951516">
        <w:rPr>
          <w:rFonts w:ascii="Arial" w:hAnsi="Arial" w:cs="Arial"/>
          <w:sz w:val="24"/>
          <w:szCs w:val="24"/>
        </w:rPr>
        <w:t>(Приложение</w:t>
      </w:r>
      <w:r w:rsidR="002F5268">
        <w:rPr>
          <w:rFonts w:ascii="Arial" w:hAnsi="Arial" w:cs="Arial"/>
          <w:sz w:val="24"/>
          <w:szCs w:val="24"/>
        </w:rPr>
        <w:t xml:space="preserve"> </w:t>
      </w:r>
      <w:r w:rsidR="00781BC8" w:rsidRPr="00951516">
        <w:rPr>
          <w:rFonts w:ascii="Arial" w:hAnsi="Arial" w:cs="Arial"/>
          <w:sz w:val="24"/>
          <w:szCs w:val="24"/>
        </w:rPr>
        <w:t>№1</w:t>
      </w:r>
      <w:r>
        <w:rPr>
          <w:rFonts w:ascii="Arial" w:hAnsi="Arial" w:cs="Arial"/>
          <w:sz w:val="24"/>
          <w:szCs w:val="24"/>
        </w:rPr>
        <w:t>2</w:t>
      </w:r>
      <w:r w:rsidR="00FC69D0" w:rsidRPr="00951516">
        <w:rPr>
          <w:rFonts w:ascii="Arial" w:hAnsi="Arial" w:cs="Arial"/>
          <w:sz w:val="24"/>
          <w:szCs w:val="24"/>
        </w:rPr>
        <w:t>)</w:t>
      </w:r>
    </w:p>
    <w:p w:rsidR="008F23A1" w:rsidRPr="00951516" w:rsidRDefault="008F23A1" w:rsidP="00FC69D0">
      <w:pPr>
        <w:jc w:val="both"/>
        <w:rPr>
          <w:rFonts w:ascii="Arial" w:hAnsi="Arial" w:cs="Arial"/>
          <w:sz w:val="24"/>
          <w:szCs w:val="24"/>
        </w:rPr>
      </w:pPr>
    </w:p>
    <w:p w:rsidR="00FC69D0" w:rsidRDefault="002D2913" w:rsidP="009604FF">
      <w:pPr>
        <w:tabs>
          <w:tab w:val="left" w:pos="567"/>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9604FF">
        <w:rPr>
          <w:rFonts w:ascii="Arial" w:hAnsi="Arial" w:cs="Arial"/>
          <w:sz w:val="24"/>
          <w:szCs w:val="24"/>
        </w:rPr>
        <w:t>7</w:t>
      </w:r>
      <w:r w:rsidR="00FC69D0" w:rsidRPr="00951516">
        <w:rPr>
          <w:rFonts w:ascii="Arial" w:hAnsi="Arial" w:cs="Arial"/>
          <w:sz w:val="24"/>
          <w:szCs w:val="24"/>
        </w:rPr>
        <w:t>.Утвердить</w:t>
      </w:r>
      <w:r w:rsidR="002F5268">
        <w:rPr>
          <w:rFonts w:ascii="Arial" w:hAnsi="Arial" w:cs="Arial"/>
          <w:sz w:val="24"/>
          <w:szCs w:val="24"/>
        </w:rPr>
        <w:t xml:space="preserve"> </w:t>
      </w:r>
      <w:r w:rsidR="00FC69D0" w:rsidRPr="00951516">
        <w:rPr>
          <w:rFonts w:ascii="Arial" w:hAnsi="Arial" w:cs="Arial"/>
          <w:sz w:val="24"/>
          <w:szCs w:val="24"/>
        </w:rPr>
        <w:t>программу</w:t>
      </w:r>
      <w:r w:rsidR="002F5268">
        <w:rPr>
          <w:rFonts w:ascii="Arial" w:hAnsi="Arial" w:cs="Arial"/>
          <w:sz w:val="24"/>
          <w:szCs w:val="24"/>
        </w:rPr>
        <w:t xml:space="preserve"> </w:t>
      </w:r>
      <w:r w:rsidR="007946BB">
        <w:rPr>
          <w:rFonts w:ascii="Arial" w:hAnsi="Arial" w:cs="Arial"/>
          <w:sz w:val="24"/>
          <w:szCs w:val="24"/>
        </w:rPr>
        <w:t>государственных</w:t>
      </w:r>
      <w:r w:rsidR="002F5268">
        <w:rPr>
          <w:rFonts w:ascii="Arial" w:hAnsi="Arial" w:cs="Arial"/>
          <w:sz w:val="24"/>
          <w:szCs w:val="24"/>
        </w:rPr>
        <w:t xml:space="preserve"> </w:t>
      </w:r>
      <w:r w:rsidR="00FC69D0" w:rsidRPr="00951516">
        <w:rPr>
          <w:rFonts w:ascii="Arial" w:hAnsi="Arial" w:cs="Arial"/>
          <w:sz w:val="24"/>
          <w:szCs w:val="24"/>
        </w:rPr>
        <w:t>внутренних</w:t>
      </w:r>
      <w:r w:rsidR="002F5268">
        <w:rPr>
          <w:rFonts w:ascii="Arial" w:hAnsi="Arial" w:cs="Arial"/>
          <w:sz w:val="24"/>
          <w:szCs w:val="24"/>
        </w:rPr>
        <w:t xml:space="preserve"> </w:t>
      </w:r>
      <w:r w:rsidR="00FC69D0" w:rsidRPr="00951516">
        <w:rPr>
          <w:rFonts w:ascii="Arial" w:hAnsi="Arial" w:cs="Arial"/>
          <w:sz w:val="24"/>
          <w:szCs w:val="24"/>
        </w:rPr>
        <w:t>заимствовани</w:t>
      </w:r>
      <w:r w:rsidR="00781BC8" w:rsidRPr="00951516">
        <w:rPr>
          <w:rFonts w:ascii="Arial" w:hAnsi="Arial" w:cs="Arial"/>
          <w:sz w:val="24"/>
          <w:szCs w:val="24"/>
        </w:rPr>
        <w:t>й</w:t>
      </w:r>
      <w:r w:rsidR="002F5268">
        <w:rPr>
          <w:rFonts w:ascii="Arial" w:hAnsi="Arial" w:cs="Arial"/>
          <w:sz w:val="24"/>
          <w:szCs w:val="24"/>
        </w:rPr>
        <w:t xml:space="preserve"> </w:t>
      </w:r>
      <w:r w:rsidR="00781BC8" w:rsidRPr="00951516">
        <w:rPr>
          <w:rFonts w:ascii="Arial" w:hAnsi="Arial" w:cs="Arial"/>
          <w:sz w:val="24"/>
          <w:szCs w:val="24"/>
        </w:rPr>
        <w:t>Таргизского</w:t>
      </w:r>
      <w:r w:rsidR="002F5268">
        <w:rPr>
          <w:rFonts w:ascii="Arial" w:hAnsi="Arial" w:cs="Arial"/>
          <w:sz w:val="24"/>
          <w:szCs w:val="24"/>
        </w:rPr>
        <w:t xml:space="preserve"> </w:t>
      </w:r>
      <w:r w:rsidR="00FC69D0" w:rsidRPr="00951516">
        <w:rPr>
          <w:rFonts w:ascii="Arial" w:hAnsi="Arial" w:cs="Arial"/>
          <w:sz w:val="24"/>
          <w:szCs w:val="24"/>
        </w:rPr>
        <w:t>муниципального</w:t>
      </w:r>
      <w:r w:rsidR="002F5268">
        <w:rPr>
          <w:rFonts w:ascii="Arial" w:hAnsi="Arial" w:cs="Arial"/>
          <w:sz w:val="24"/>
          <w:szCs w:val="24"/>
        </w:rPr>
        <w:t xml:space="preserve"> </w:t>
      </w:r>
      <w:r w:rsidR="00FC69D0" w:rsidRPr="00951516">
        <w:rPr>
          <w:rFonts w:ascii="Arial" w:hAnsi="Arial" w:cs="Arial"/>
          <w:sz w:val="24"/>
          <w:szCs w:val="24"/>
        </w:rPr>
        <w:t>образования</w:t>
      </w:r>
      <w:r w:rsidR="002F5268">
        <w:rPr>
          <w:rFonts w:ascii="Arial" w:hAnsi="Arial" w:cs="Arial"/>
          <w:sz w:val="24"/>
          <w:szCs w:val="24"/>
        </w:rPr>
        <w:t xml:space="preserve"> </w:t>
      </w:r>
      <w:r w:rsidR="00FC69D0" w:rsidRPr="00951516">
        <w:rPr>
          <w:rFonts w:ascii="Arial" w:hAnsi="Arial" w:cs="Arial"/>
          <w:sz w:val="24"/>
          <w:szCs w:val="24"/>
        </w:rPr>
        <w:t>на</w:t>
      </w:r>
      <w:r w:rsidR="002F5268">
        <w:rPr>
          <w:rFonts w:ascii="Arial" w:hAnsi="Arial" w:cs="Arial"/>
          <w:sz w:val="24"/>
          <w:szCs w:val="24"/>
        </w:rPr>
        <w:t xml:space="preserve"> </w:t>
      </w:r>
      <w:r w:rsidR="00FC69D0" w:rsidRPr="00951516">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00FC69D0" w:rsidRPr="00951516">
        <w:rPr>
          <w:rFonts w:ascii="Arial" w:hAnsi="Arial" w:cs="Arial"/>
          <w:sz w:val="24"/>
          <w:szCs w:val="24"/>
        </w:rPr>
        <w:t>год</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плановый</w:t>
      </w:r>
      <w:r w:rsidR="002F5268">
        <w:rPr>
          <w:rFonts w:ascii="Arial" w:hAnsi="Arial" w:cs="Arial"/>
          <w:sz w:val="24"/>
          <w:szCs w:val="24"/>
        </w:rPr>
        <w:t xml:space="preserve"> </w:t>
      </w:r>
      <w:r w:rsidR="00FC69D0" w:rsidRPr="00951516">
        <w:rPr>
          <w:rFonts w:ascii="Arial" w:hAnsi="Arial" w:cs="Arial"/>
          <w:sz w:val="24"/>
          <w:szCs w:val="24"/>
        </w:rPr>
        <w:t>период</w:t>
      </w:r>
      <w:r w:rsidR="002F5268">
        <w:rPr>
          <w:rFonts w:ascii="Arial" w:hAnsi="Arial" w:cs="Arial"/>
          <w:sz w:val="24"/>
          <w:szCs w:val="24"/>
        </w:rPr>
        <w:t xml:space="preserve"> </w:t>
      </w:r>
      <w:r w:rsidR="00FC69D0" w:rsidRPr="00951516">
        <w:rPr>
          <w:rFonts w:ascii="Arial" w:hAnsi="Arial" w:cs="Arial"/>
          <w:sz w:val="24"/>
          <w:szCs w:val="24"/>
        </w:rPr>
        <w:t>20</w:t>
      </w:r>
      <w:r w:rsidR="0009785C">
        <w:rPr>
          <w:rFonts w:ascii="Arial" w:hAnsi="Arial" w:cs="Arial"/>
          <w:sz w:val="24"/>
          <w:szCs w:val="24"/>
        </w:rPr>
        <w:t>2</w:t>
      </w:r>
      <w:r w:rsidR="00DD6213">
        <w:rPr>
          <w:rFonts w:ascii="Arial" w:hAnsi="Arial" w:cs="Arial"/>
          <w:sz w:val="24"/>
          <w:szCs w:val="24"/>
        </w:rPr>
        <w:t>1</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781BC8" w:rsidRPr="00951516">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00781BC8" w:rsidRPr="00951516">
        <w:rPr>
          <w:rFonts w:ascii="Arial" w:hAnsi="Arial" w:cs="Arial"/>
          <w:sz w:val="24"/>
          <w:szCs w:val="24"/>
        </w:rPr>
        <w:t>годов.</w:t>
      </w:r>
      <w:r w:rsidR="002F5268">
        <w:rPr>
          <w:rFonts w:ascii="Arial" w:hAnsi="Arial" w:cs="Arial"/>
          <w:sz w:val="24"/>
          <w:szCs w:val="24"/>
        </w:rPr>
        <w:t xml:space="preserve"> </w:t>
      </w:r>
      <w:r w:rsidR="00781BC8" w:rsidRPr="00951516">
        <w:rPr>
          <w:rFonts w:ascii="Arial" w:hAnsi="Arial" w:cs="Arial"/>
          <w:sz w:val="24"/>
          <w:szCs w:val="24"/>
        </w:rPr>
        <w:t>(Приложение</w:t>
      </w:r>
      <w:r w:rsidR="002F5268">
        <w:rPr>
          <w:rFonts w:ascii="Arial" w:hAnsi="Arial" w:cs="Arial"/>
          <w:sz w:val="24"/>
          <w:szCs w:val="24"/>
        </w:rPr>
        <w:t xml:space="preserve"> </w:t>
      </w:r>
      <w:r w:rsidR="00781BC8" w:rsidRPr="00951516">
        <w:rPr>
          <w:rFonts w:ascii="Arial" w:hAnsi="Arial" w:cs="Arial"/>
          <w:sz w:val="24"/>
          <w:szCs w:val="24"/>
        </w:rPr>
        <w:t>№1</w:t>
      </w:r>
      <w:r w:rsidR="009604FF">
        <w:rPr>
          <w:rFonts w:ascii="Arial" w:hAnsi="Arial" w:cs="Arial"/>
          <w:sz w:val="24"/>
          <w:szCs w:val="24"/>
        </w:rPr>
        <w:t>3</w:t>
      </w:r>
      <w:r w:rsidR="00781BC8" w:rsidRPr="00951516">
        <w:rPr>
          <w:rFonts w:ascii="Arial" w:hAnsi="Arial" w:cs="Arial"/>
          <w:sz w:val="24"/>
          <w:szCs w:val="24"/>
        </w:rPr>
        <w:t>,1</w:t>
      </w:r>
      <w:r w:rsidR="009604FF">
        <w:rPr>
          <w:rFonts w:ascii="Arial" w:hAnsi="Arial" w:cs="Arial"/>
          <w:sz w:val="24"/>
          <w:szCs w:val="24"/>
        </w:rPr>
        <w:t>4</w:t>
      </w:r>
      <w:r w:rsidR="00781BC8" w:rsidRPr="00951516">
        <w:rPr>
          <w:rFonts w:ascii="Arial" w:hAnsi="Arial" w:cs="Arial"/>
          <w:sz w:val="24"/>
          <w:szCs w:val="24"/>
        </w:rPr>
        <w:t>)</w:t>
      </w:r>
    </w:p>
    <w:p w:rsidR="008F23A1" w:rsidRDefault="008F23A1" w:rsidP="009604FF">
      <w:pPr>
        <w:tabs>
          <w:tab w:val="left" w:pos="567"/>
          <w:tab w:val="left" w:pos="709"/>
        </w:tabs>
        <w:jc w:val="both"/>
        <w:rPr>
          <w:rFonts w:ascii="Arial" w:hAnsi="Arial" w:cs="Arial"/>
          <w:sz w:val="24"/>
          <w:szCs w:val="24"/>
        </w:rPr>
      </w:pPr>
    </w:p>
    <w:p w:rsidR="009604FF" w:rsidRDefault="009604FF" w:rsidP="002D2913">
      <w:pPr>
        <w:ind w:firstLine="708"/>
        <w:jc w:val="both"/>
        <w:rPr>
          <w:rFonts w:ascii="Arial" w:hAnsi="Arial" w:cs="Arial"/>
          <w:sz w:val="24"/>
          <w:szCs w:val="24"/>
        </w:rPr>
      </w:pPr>
      <w:r>
        <w:rPr>
          <w:rFonts w:ascii="Arial" w:hAnsi="Arial" w:cs="Arial"/>
          <w:sz w:val="24"/>
          <w:szCs w:val="24"/>
        </w:rPr>
        <w:t>8</w:t>
      </w:r>
      <w:r w:rsidRPr="00951516">
        <w:rPr>
          <w:rFonts w:ascii="Arial" w:hAnsi="Arial" w:cs="Arial"/>
          <w:sz w:val="24"/>
          <w:szCs w:val="24"/>
        </w:rPr>
        <w:t>.</w:t>
      </w:r>
      <w:r w:rsidR="002F5268">
        <w:rPr>
          <w:rFonts w:ascii="Arial" w:hAnsi="Arial" w:cs="Arial"/>
          <w:sz w:val="24"/>
          <w:szCs w:val="24"/>
        </w:rPr>
        <w:t xml:space="preserve"> </w:t>
      </w:r>
      <w:r w:rsidRPr="00951516">
        <w:rPr>
          <w:rFonts w:ascii="Arial" w:hAnsi="Arial" w:cs="Arial"/>
          <w:sz w:val="24"/>
          <w:szCs w:val="24"/>
        </w:rPr>
        <w:t>Утвердить</w:t>
      </w:r>
      <w:r w:rsidR="002F5268">
        <w:rPr>
          <w:rFonts w:ascii="Arial" w:hAnsi="Arial" w:cs="Arial"/>
          <w:sz w:val="24"/>
          <w:szCs w:val="24"/>
        </w:rPr>
        <w:t xml:space="preserve"> </w:t>
      </w:r>
      <w:r w:rsidRPr="00951516">
        <w:rPr>
          <w:rFonts w:ascii="Arial" w:hAnsi="Arial" w:cs="Arial"/>
          <w:sz w:val="24"/>
          <w:szCs w:val="24"/>
        </w:rPr>
        <w:t>перечень</w:t>
      </w:r>
      <w:r w:rsidR="002F5268">
        <w:rPr>
          <w:rFonts w:ascii="Arial" w:hAnsi="Arial" w:cs="Arial"/>
          <w:sz w:val="24"/>
          <w:szCs w:val="24"/>
        </w:rPr>
        <w:t xml:space="preserve"> </w:t>
      </w:r>
      <w:r w:rsidRPr="00951516">
        <w:rPr>
          <w:rFonts w:ascii="Arial" w:hAnsi="Arial" w:cs="Arial"/>
          <w:sz w:val="24"/>
          <w:szCs w:val="24"/>
        </w:rPr>
        <w:t>главных</w:t>
      </w:r>
      <w:r w:rsidR="002F5268">
        <w:rPr>
          <w:rFonts w:ascii="Arial" w:hAnsi="Arial" w:cs="Arial"/>
          <w:sz w:val="24"/>
          <w:szCs w:val="24"/>
        </w:rPr>
        <w:t xml:space="preserve"> </w:t>
      </w:r>
      <w:proofErr w:type="gramStart"/>
      <w:r w:rsidRPr="00951516">
        <w:rPr>
          <w:rFonts w:ascii="Arial" w:hAnsi="Arial" w:cs="Arial"/>
          <w:sz w:val="24"/>
          <w:szCs w:val="24"/>
        </w:rPr>
        <w:t>администраторов</w:t>
      </w:r>
      <w:r w:rsidR="002F5268">
        <w:rPr>
          <w:rFonts w:ascii="Arial" w:hAnsi="Arial" w:cs="Arial"/>
          <w:sz w:val="24"/>
          <w:szCs w:val="24"/>
        </w:rPr>
        <w:t xml:space="preserve"> </w:t>
      </w:r>
      <w:r w:rsidRPr="00951516">
        <w:rPr>
          <w:rFonts w:ascii="Arial" w:hAnsi="Arial" w:cs="Arial"/>
          <w:sz w:val="24"/>
          <w:szCs w:val="24"/>
        </w:rPr>
        <w:t>источников</w:t>
      </w:r>
      <w:r w:rsidR="002F5268">
        <w:rPr>
          <w:rFonts w:ascii="Arial" w:hAnsi="Arial" w:cs="Arial"/>
          <w:sz w:val="24"/>
          <w:szCs w:val="24"/>
        </w:rPr>
        <w:t xml:space="preserve"> </w:t>
      </w:r>
      <w:r w:rsidRPr="00951516">
        <w:rPr>
          <w:rFonts w:ascii="Arial" w:hAnsi="Arial" w:cs="Arial"/>
          <w:sz w:val="24"/>
          <w:szCs w:val="24"/>
        </w:rPr>
        <w:t>финансирования</w:t>
      </w:r>
      <w:r w:rsidR="002F5268">
        <w:rPr>
          <w:rFonts w:ascii="Arial" w:hAnsi="Arial" w:cs="Arial"/>
          <w:sz w:val="24"/>
          <w:szCs w:val="24"/>
        </w:rPr>
        <w:t xml:space="preserve"> </w:t>
      </w:r>
      <w:r w:rsidRPr="00951516">
        <w:rPr>
          <w:rFonts w:ascii="Arial" w:hAnsi="Arial" w:cs="Arial"/>
          <w:sz w:val="24"/>
          <w:szCs w:val="24"/>
        </w:rPr>
        <w:t>дефицита</w:t>
      </w:r>
      <w:r w:rsidR="002F5268">
        <w:rPr>
          <w:rFonts w:ascii="Arial" w:hAnsi="Arial" w:cs="Arial"/>
          <w:sz w:val="24"/>
          <w:szCs w:val="24"/>
        </w:rPr>
        <w:t xml:space="preserve"> </w:t>
      </w:r>
      <w:r w:rsidRPr="00951516">
        <w:rPr>
          <w:rFonts w:ascii="Arial" w:hAnsi="Arial" w:cs="Arial"/>
          <w:sz w:val="24"/>
          <w:szCs w:val="24"/>
        </w:rPr>
        <w:t>бюджета</w:t>
      </w:r>
      <w:proofErr w:type="gramEnd"/>
      <w:r w:rsidR="002F5268">
        <w:rPr>
          <w:rFonts w:ascii="Arial" w:hAnsi="Arial" w:cs="Arial"/>
          <w:sz w:val="24"/>
          <w:szCs w:val="24"/>
        </w:rPr>
        <w:t xml:space="preserve"> </w:t>
      </w:r>
      <w:r w:rsidRPr="00951516">
        <w:rPr>
          <w:rFonts w:ascii="Arial" w:hAnsi="Arial" w:cs="Arial"/>
          <w:sz w:val="24"/>
          <w:szCs w:val="24"/>
        </w:rPr>
        <w:t>Таргизского</w:t>
      </w:r>
      <w:r w:rsidR="002F5268">
        <w:rPr>
          <w:rFonts w:ascii="Arial" w:hAnsi="Arial" w:cs="Arial"/>
          <w:sz w:val="24"/>
          <w:szCs w:val="24"/>
        </w:rPr>
        <w:t xml:space="preserve"> </w:t>
      </w:r>
      <w:r w:rsidRPr="00951516">
        <w:rPr>
          <w:rFonts w:ascii="Arial" w:hAnsi="Arial" w:cs="Arial"/>
          <w:sz w:val="24"/>
          <w:szCs w:val="24"/>
        </w:rPr>
        <w:t>муниципального</w:t>
      </w:r>
      <w:r w:rsidR="002F5268">
        <w:rPr>
          <w:rFonts w:ascii="Arial" w:hAnsi="Arial" w:cs="Arial"/>
          <w:sz w:val="24"/>
          <w:szCs w:val="24"/>
        </w:rPr>
        <w:t xml:space="preserve"> </w:t>
      </w:r>
      <w:r w:rsidRPr="00951516">
        <w:rPr>
          <w:rFonts w:ascii="Arial" w:hAnsi="Arial" w:cs="Arial"/>
          <w:sz w:val="24"/>
          <w:szCs w:val="24"/>
        </w:rPr>
        <w:t>образования</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Pr="00951516">
        <w:rPr>
          <w:rFonts w:ascii="Arial" w:hAnsi="Arial" w:cs="Arial"/>
          <w:sz w:val="24"/>
          <w:szCs w:val="24"/>
        </w:rPr>
        <w:t>год</w:t>
      </w:r>
      <w:r w:rsidR="002F5268">
        <w:rPr>
          <w:rFonts w:ascii="Arial" w:hAnsi="Arial" w:cs="Arial"/>
          <w:sz w:val="24"/>
          <w:szCs w:val="24"/>
        </w:rPr>
        <w:t xml:space="preserve"> </w:t>
      </w:r>
      <w:r w:rsidRPr="00951516">
        <w:rPr>
          <w:rFonts w:ascii="Arial" w:hAnsi="Arial" w:cs="Arial"/>
          <w:sz w:val="24"/>
          <w:szCs w:val="24"/>
        </w:rPr>
        <w:t>и</w:t>
      </w:r>
      <w:r w:rsidR="002F5268">
        <w:rPr>
          <w:rFonts w:ascii="Arial" w:hAnsi="Arial" w:cs="Arial"/>
          <w:sz w:val="24"/>
          <w:szCs w:val="24"/>
        </w:rPr>
        <w:t xml:space="preserve"> </w:t>
      </w:r>
      <w:r w:rsidRPr="00951516">
        <w:rPr>
          <w:rFonts w:ascii="Arial" w:hAnsi="Arial" w:cs="Arial"/>
          <w:sz w:val="24"/>
          <w:szCs w:val="24"/>
        </w:rPr>
        <w:t>плановый</w:t>
      </w:r>
      <w:r w:rsidR="002F5268">
        <w:rPr>
          <w:rFonts w:ascii="Arial" w:hAnsi="Arial" w:cs="Arial"/>
          <w:sz w:val="24"/>
          <w:szCs w:val="24"/>
        </w:rPr>
        <w:t xml:space="preserve"> </w:t>
      </w:r>
      <w:r w:rsidRPr="00951516">
        <w:rPr>
          <w:rFonts w:ascii="Arial" w:hAnsi="Arial" w:cs="Arial"/>
          <w:sz w:val="24"/>
          <w:szCs w:val="24"/>
        </w:rPr>
        <w:t>период</w:t>
      </w:r>
      <w:r w:rsidR="002F5268">
        <w:rPr>
          <w:rFonts w:ascii="Arial" w:hAnsi="Arial" w:cs="Arial"/>
          <w:sz w:val="24"/>
          <w:szCs w:val="24"/>
        </w:rPr>
        <w:t xml:space="preserve"> </w:t>
      </w:r>
      <w:r w:rsidRPr="00951516">
        <w:rPr>
          <w:rFonts w:ascii="Arial" w:hAnsi="Arial" w:cs="Arial"/>
          <w:sz w:val="24"/>
          <w:szCs w:val="24"/>
        </w:rPr>
        <w:t>20</w:t>
      </w:r>
      <w:r>
        <w:rPr>
          <w:rFonts w:ascii="Arial" w:hAnsi="Arial" w:cs="Arial"/>
          <w:sz w:val="24"/>
          <w:szCs w:val="24"/>
        </w:rPr>
        <w:t>2</w:t>
      </w:r>
      <w:r w:rsidR="00DD6213">
        <w:rPr>
          <w:rFonts w:ascii="Arial" w:hAnsi="Arial" w:cs="Arial"/>
          <w:sz w:val="24"/>
          <w:szCs w:val="24"/>
        </w:rPr>
        <w:t>1</w:t>
      </w:r>
      <w:r w:rsidR="002F5268">
        <w:rPr>
          <w:rFonts w:ascii="Arial" w:hAnsi="Arial" w:cs="Arial"/>
          <w:sz w:val="24"/>
          <w:szCs w:val="24"/>
        </w:rPr>
        <w:t xml:space="preserve"> </w:t>
      </w:r>
      <w:r w:rsidRPr="00951516">
        <w:rPr>
          <w:rFonts w:ascii="Arial" w:hAnsi="Arial" w:cs="Arial"/>
          <w:sz w:val="24"/>
          <w:szCs w:val="24"/>
        </w:rPr>
        <w:t>и</w:t>
      </w:r>
      <w:r w:rsidR="002F5268">
        <w:rPr>
          <w:rFonts w:ascii="Arial" w:hAnsi="Arial" w:cs="Arial"/>
          <w:sz w:val="24"/>
          <w:szCs w:val="24"/>
        </w:rPr>
        <w:t xml:space="preserve"> </w:t>
      </w:r>
      <w:r w:rsidRPr="00951516">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Pr="00951516">
        <w:rPr>
          <w:rFonts w:ascii="Arial" w:hAnsi="Arial" w:cs="Arial"/>
          <w:sz w:val="24"/>
          <w:szCs w:val="24"/>
        </w:rPr>
        <w:t>годов.</w:t>
      </w:r>
      <w:r w:rsidR="002F5268">
        <w:rPr>
          <w:rFonts w:ascii="Arial" w:hAnsi="Arial" w:cs="Arial"/>
          <w:sz w:val="24"/>
          <w:szCs w:val="24"/>
        </w:rPr>
        <w:t xml:space="preserve"> </w:t>
      </w:r>
      <w:r w:rsidRPr="00951516">
        <w:rPr>
          <w:rFonts w:ascii="Arial" w:hAnsi="Arial" w:cs="Arial"/>
          <w:sz w:val="24"/>
          <w:szCs w:val="24"/>
        </w:rPr>
        <w:t>(Приложение</w:t>
      </w:r>
      <w:r w:rsidR="002F5268">
        <w:rPr>
          <w:rFonts w:ascii="Arial" w:hAnsi="Arial" w:cs="Arial"/>
          <w:sz w:val="24"/>
          <w:szCs w:val="24"/>
        </w:rPr>
        <w:t xml:space="preserve"> </w:t>
      </w:r>
      <w:r w:rsidRPr="00951516">
        <w:rPr>
          <w:rFonts w:ascii="Arial" w:hAnsi="Arial" w:cs="Arial"/>
          <w:sz w:val="24"/>
          <w:szCs w:val="24"/>
        </w:rPr>
        <w:t>№</w:t>
      </w:r>
      <w:r>
        <w:rPr>
          <w:rFonts w:ascii="Arial" w:hAnsi="Arial" w:cs="Arial"/>
          <w:sz w:val="24"/>
          <w:szCs w:val="24"/>
        </w:rPr>
        <w:t>5</w:t>
      </w:r>
      <w:r w:rsidRPr="00951516">
        <w:rPr>
          <w:rFonts w:ascii="Arial" w:hAnsi="Arial" w:cs="Arial"/>
          <w:sz w:val="24"/>
          <w:szCs w:val="24"/>
        </w:rPr>
        <w:t>)</w:t>
      </w:r>
    </w:p>
    <w:p w:rsidR="008F23A1" w:rsidRPr="00951516" w:rsidRDefault="008F23A1" w:rsidP="009604FF">
      <w:pPr>
        <w:jc w:val="both"/>
        <w:rPr>
          <w:rFonts w:ascii="Arial" w:hAnsi="Arial" w:cs="Arial"/>
          <w:sz w:val="24"/>
          <w:szCs w:val="24"/>
        </w:rPr>
      </w:pPr>
    </w:p>
    <w:p w:rsidR="00CB367B" w:rsidRDefault="009604FF" w:rsidP="002D2913">
      <w:pPr>
        <w:ind w:firstLine="708"/>
        <w:jc w:val="both"/>
        <w:rPr>
          <w:rFonts w:ascii="Arial" w:hAnsi="Arial" w:cs="Arial"/>
          <w:sz w:val="24"/>
          <w:szCs w:val="24"/>
        </w:rPr>
      </w:pPr>
      <w:r>
        <w:rPr>
          <w:rFonts w:ascii="Arial" w:hAnsi="Arial" w:cs="Arial"/>
          <w:sz w:val="24"/>
          <w:szCs w:val="24"/>
        </w:rPr>
        <w:t>9.</w:t>
      </w:r>
      <w:r w:rsidR="002F5268">
        <w:rPr>
          <w:rFonts w:ascii="Arial" w:hAnsi="Arial" w:cs="Arial"/>
          <w:sz w:val="24"/>
          <w:szCs w:val="24"/>
        </w:rPr>
        <w:t xml:space="preserve"> </w:t>
      </w:r>
      <w:r w:rsidRPr="00726952">
        <w:rPr>
          <w:rFonts w:ascii="Arial" w:hAnsi="Arial" w:cs="Arial"/>
          <w:sz w:val="24"/>
          <w:szCs w:val="24"/>
        </w:rPr>
        <w:t>Утвердить</w:t>
      </w:r>
      <w:r w:rsidR="002F5268">
        <w:rPr>
          <w:rFonts w:ascii="Arial" w:hAnsi="Arial" w:cs="Arial"/>
          <w:sz w:val="24"/>
          <w:szCs w:val="24"/>
        </w:rPr>
        <w:t xml:space="preserve"> </w:t>
      </w:r>
      <w:r w:rsidRPr="00726952">
        <w:rPr>
          <w:rFonts w:ascii="Arial" w:hAnsi="Arial" w:cs="Arial"/>
          <w:sz w:val="24"/>
          <w:szCs w:val="24"/>
        </w:rPr>
        <w:t>ведомственную</w:t>
      </w:r>
      <w:r w:rsidR="002F5268">
        <w:rPr>
          <w:rFonts w:ascii="Arial" w:hAnsi="Arial" w:cs="Arial"/>
          <w:sz w:val="24"/>
          <w:szCs w:val="24"/>
        </w:rPr>
        <w:t xml:space="preserve"> </w:t>
      </w:r>
      <w:r w:rsidRPr="00726952">
        <w:rPr>
          <w:rFonts w:ascii="Arial" w:hAnsi="Arial" w:cs="Arial"/>
          <w:sz w:val="24"/>
          <w:szCs w:val="24"/>
        </w:rPr>
        <w:t>структуру</w:t>
      </w:r>
      <w:r w:rsidR="002F5268">
        <w:rPr>
          <w:rFonts w:ascii="Arial" w:hAnsi="Arial" w:cs="Arial"/>
          <w:sz w:val="24"/>
          <w:szCs w:val="24"/>
        </w:rPr>
        <w:t xml:space="preserve"> </w:t>
      </w:r>
      <w:r w:rsidRPr="00726952">
        <w:rPr>
          <w:rFonts w:ascii="Arial" w:hAnsi="Arial" w:cs="Arial"/>
          <w:sz w:val="24"/>
          <w:szCs w:val="24"/>
        </w:rPr>
        <w:t>расходов</w:t>
      </w:r>
      <w:r w:rsidR="002F5268">
        <w:rPr>
          <w:rFonts w:ascii="Arial" w:hAnsi="Arial" w:cs="Arial"/>
          <w:sz w:val="24"/>
          <w:szCs w:val="24"/>
        </w:rPr>
        <w:t xml:space="preserve"> </w:t>
      </w:r>
      <w:r w:rsidRPr="00726952">
        <w:rPr>
          <w:rFonts w:ascii="Arial" w:hAnsi="Arial" w:cs="Arial"/>
          <w:sz w:val="24"/>
          <w:szCs w:val="24"/>
        </w:rPr>
        <w:t>бюджета</w:t>
      </w:r>
      <w:r w:rsidR="002F5268">
        <w:rPr>
          <w:rFonts w:ascii="Arial" w:hAnsi="Arial" w:cs="Arial"/>
          <w:sz w:val="24"/>
          <w:szCs w:val="24"/>
        </w:rPr>
        <w:t xml:space="preserve"> </w:t>
      </w:r>
      <w:r>
        <w:rPr>
          <w:rFonts w:ascii="Arial" w:hAnsi="Arial" w:cs="Arial"/>
          <w:sz w:val="24"/>
          <w:szCs w:val="24"/>
        </w:rPr>
        <w:t>Таргизского</w:t>
      </w:r>
      <w:r w:rsidR="002F5268">
        <w:rPr>
          <w:rFonts w:ascii="Arial" w:hAnsi="Arial" w:cs="Arial"/>
          <w:sz w:val="24"/>
          <w:szCs w:val="24"/>
        </w:rPr>
        <w:t xml:space="preserve"> </w:t>
      </w:r>
      <w:r w:rsidRPr="00726952">
        <w:rPr>
          <w:rFonts w:ascii="Arial" w:hAnsi="Arial" w:cs="Arial"/>
          <w:sz w:val="24"/>
          <w:szCs w:val="24"/>
        </w:rPr>
        <w:t>районного</w:t>
      </w:r>
      <w:r w:rsidR="002F5268">
        <w:rPr>
          <w:rFonts w:ascii="Arial" w:hAnsi="Arial" w:cs="Arial"/>
          <w:sz w:val="24"/>
          <w:szCs w:val="24"/>
        </w:rPr>
        <w:t xml:space="preserve"> </w:t>
      </w:r>
      <w:r w:rsidRPr="00726952">
        <w:rPr>
          <w:rFonts w:ascii="Arial" w:hAnsi="Arial" w:cs="Arial"/>
          <w:sz w:val="24"/>
          <w:szCs w:val="24"/>
        </w:rPr>
        <w:t>муниципального</w:t>
      </w:r>
      <w:r w:rsidR="002F5268">
        <w:rPr>
          <w:rFonts w:ascii="Arial" w:hAnsi="Arial" w:cs="Arial"/>
          <w:sz w:val="24"/>
          <w:szCs w:val="24"/>
        </w:rPr>
        <w:t xml:space="preserve"> </w:t>
      </w:r>
      <w:r w:rsidRPr="00726952">
        <w:rPr>
          <w:rFonts w:ascii="Arial" w:hAnsi="Arial" w:cs="Arial"/>
          <w:sz w:val="24"/>
          <w:szCs w:val="24"/>
        </w:rPr>
        <w:t>образования</w:t>
      </w:r>
      <w:r w:rsidR="002F5268">
        <w:rPr>
          <w:rFonts w:ascii="Arial" w:hAnsi="Arial" w:cs="Arial"/>
          <w:sz w:val="24"/>
          <w:szCs w:val="24"/>
        </w:rPr>
        <w:t xml:space="preserve"> </w:t>
      </w:r>
      <w:r w:rsidRPr="00726952">
        <w:rPr>
          <w:rFonts w:ascii="Arial" w:hAnsi="Arial" w:cs="Arial"/>
          <w:sz w:val="24"/>
          <w:szCs w:val="24"/>
        </w:rPr>
        <w:t>на</w:t>
      </w:r>
      <w:r w:rsidR="002F5268">
        <w:rPr>
          <w:rFonts w:ascii="Arial" w:hAnsi="Arial" w:cs="Arial"/>
          <w:sz w:val="24"/>
          <w:szCs w:val="24"/>
        </w:rPr>
        <w:t xml:space="preserve"> </w:t>
      </w:r>
      <w:r w:rsidRPr="00726952">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Pr="00726952">
        <w:rPr>
          <w:rFonts w:ascii="Arial" w:hAnsi="Arial" w:cs="Arial"/>
          <w:sz w:val="24"/>
          <w:szCs w:val="24"/>
        </w:rPr>
        <w:t>год</w:t>
      </w:r>
      <w:r w:rsidR="002F5268">
        <w:rPr>
          <w:rFonts w:ascii="Arial" w:hAnsi="Arial" w:cs="Arial"/>
          <w:sz w:val="24"/>
          <w:szCs w:val="24"/>
        </w:rPr>
        <w:t xml:space="preserve"> </w:t>
      </w:r>
      <w:r w:rsidRPr="00726952">
        <w:rPr>
          <w:rFonts w:ascii="Arial" w:hAnsi="Arial" w:cs="Arial"/>
          <w:sz w:val="24"/>
          <w:szCs w:val="24"/>
        </w:rPr>
        <w:t>и</w:t>
      </w:r>
      <w:r w:rsidR="002F5268">
        <w:rPr>
          <w:rFonts w:ascii="Arial" w:hAnsi="Arial" w:cs="Arial"/>
          <w:sz w:val="24"/>
          <w:szCs w:val="24"/>
        </w:rPr>
        <w:t xml:space="preserve"> </w:t>
      </w:r>
      <w:r w:rsidRPr="00726952">
        <w:rPr>
          <w:rFonts w:ascii="Arial" w:hAnsi="Arial" w:cs="Arial"/>
          <w:sz w:val="24"/>
          <w:szCs w:val="24"/>
        </w:rPr>
        <w:t>плановый</w:t>
      </w:r>
      <w:r w:rsidR="002F5268">
        <w:rPr>
          <w:rFonts w:ascii="Arial" w:hAnsi="Arial" w:cs="Arial"/>
          <w:sz w:val="24"/>
          <w:szCs w:val="24"/>
        </w:rPr>
        <w:t xml:space="preserve"> </w:t>
      </w:r>
      <w:r w:rsidRPr="00726952">
        <w:rPr>
          <w:rFonts w:ascii="Arial" w:hAnsi="Arial" w:cs="Arial"/>
          <w:sz w:val="24"/>
          <w:szCs w:val="24"/>
        </w:rPr>
        <w:t>период</w:t>
      </w:r>
      <w:r w:rsidR="002F5268">
        <w:rPr>
          <w:rFonts w:ascii="Arial" w:hAnsi="Arial" w:cs="Arial"/>
          <w:sz w:val="24"/>
          <w:szCs w:val="24"/>
        </w:rPr>
        <w:t xml:space="preserve"> </w:t>
      </w:r>
      <w:r w:rsidRPr="00726952">
        <w:rPr>
          <w:rFonts w:ascii="Arial" w:hAnsi="Arial" w:cs="Arial"/>
          <w:sz w:val="24"/>
          <w:szCs w:val="24"/>
        </w:rPr>
        <w:t>202</w:t>
      </w:r>
      <w:r w:rsidR="00DD6213">
        <w:rPr>
          <w:rFonts w:ascii="Arial" w:hAnsi="Arial" w:cs="Arial"/>
          <w:sz w:val="24"/>
          <w:szCs w:val="24"/>
        </w:rPr>
        <w:t>1</w:t>
      </w:r>
      <w:r w:rsidR="002F5268">
        <w:rPr>
          <w:rFonts w:ascii="Arial" w:hAnsi="Arial" w:cs="Arial"/>
          <w:sz w:val="24"/>
          <w:szCs w:val="24"/>
        </w:rPr>
        <w:t xml:space="preserve"> </w:t>
      </w:r>
      <w:r w:rsidRPr="00726952">
        <w:rPr>
          <w:rFonts w:ascii="Arial" w:hAnsi="Arial" w:cs="Arial"/>
          <w:sz w:val="24"/>
          <w:szCs w:val="24"/>
        </w:rPr>
        <w:t>и</w:t>
      </w:r>
      <w:r w:rsidR="002F5268">
        <w:rPr>
          <w:rFonts w:ascii="Arial" w:hAnsi="Arial" w:cs="Arial"/>
          <w:sz w:val="24"/>
          <w:szCs w:val="24"/>
        </w:rPr>
        <w:t xml:space="preserve"> </w:t>
      </w:r>
      <w:r w:rsidRPr="00726952">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Pr="00726952">
        <w:rPr>
          <w:rFonts w:ascii="Arial" w:hAnsi="Arial" w:cs="Arial"/>
          <w:sz w:val="24"/>
          <w:szCs w:val="24"/>
        </w:rPr>
        <w:t>годов</w:t>
      </w:r>
      <w:r w:rsidR="002F5268">
        <w:rPr>
          <w:rFonts w:ascii="Arial" w:hAnsi="Arial" w:cs="Arial"/>
          <w:sz w:val="24"/>
          <w:szCs w:val="24"/>
        </w:rPr>
        <w:t xml:space="preserve"> </w:t>
      </w:r>
      <w:r w:rsidRPr="00726952">
        <w:rPr>
          <w:rFonts w:ascii="Arial" w:hAnsi="Arial" w:cs="Arial"/>
          <w:sz w:val="24"/>
          <w:szCs w:val="24"/>
        </w:rPr>
        <w:t>(по</w:t>
      </w:r>
      <w:r w:rsidR="002F5268">
        <w:rPr>
          <w:rFonts w:ascii="Arial" w:hAnsi="Arial" w:cs="Arial"/>
          <w:sz w:val="24"/>
          <w:szCs w:val="24"/>
        </w:rPr>
        <w:t xml:space="preserve"> </w:t>
      </w:r>
      <w:r w:rsidRPr="00726952">
        <w:rPr>
          <w:rFonts w:ascii="Arial" w:hAnsi="Arial" w:cs="Arial"/>
          <w:sz w:val="24"/>
          <w:szCs w:val="24"/>
        </w:rPr>
        <w:t>главным</w:t>
      </w:r>
      <w:r w:rsidR="002F5268">
        <w:rPr>
          <w:rFonts w:ascii="Arial" w:hAnsi="Arial" w:cs="Arial"/>
          <w:sz w:val="24"/>
          <w:szCs w:val="24"/>
        </w:rPr>
        <w:t xml:space="preserve"> </w:t>
      </w:r>
      <w:r w:rsidRPr="00726952">
        <w:rPr>
          <w:rFonts w:ascii="Arial" w:hAnsi="Arial" w:cs="Arial"/>
          <w:sz w:val="24"/>
          <w:szCs w:val="24"/>
        </w:rPr>
        <w:t>распорядителям</w:t>
      </w:r>
      <w:r w:rsidR="002F5268">
        <w:rPr>
          <w:rFonts w:ascii="Arial" w:hAnsi="Arial" w:cs="Arial"/>
          <w:sz w:val="24"/>
          <w:szCs w:val="24"/>
        </w:rPr>
        <w:t xml:space="preserve"> </w:t>
      </w:r>
      <w:r w:rsidRPr="00726952">
        <w:rPr>
          <w:rFonts w:ascii="Arial" w:hAnsi="Arial" w:cs="Arial"/>
          <w:sz w:val="24"/>
          <w:szCs w:val="24"/>
        </w:rPr>
        <w:t>средств</w:t>
      </w:r>
      <w:r w:rsidR="002F5268">
        <w:rPr>
          <w:rFonts w:ascii="Arial" w:hAnsi="Arial" w:cs="Arial"/>
          <w:sz w:val="24"/>
          <w:szCs w:val="24"/>
        </w:rPr>
        <w:t xml:space="preserve"> </w:t>
      </w:r>
      <w:r w:rsidRPr="00726952">
        <w:rPr>
          <w:rFonts w:ascii="Arial" w:hAnsi="Arial" w:cs="Arial"/>
          <w:sz w:val="24"/>
          <w:szCs w:val="24"/>
        </w:rPr>
        <w:t>районного</w:t>
      </w:r>
      <w:r w:rsidR="002F5268">
        <w:rPr>
          <w:rFonts w:ascii="Arial" w:hAnsi="Arial" w:cs="Arial"/>
          <w:sz w:val="24"/>
          <w:szCs w:val="24"/>
        </w:rPr>
        <w:t xml:space="preserve"> </w:t>
      </w:r>
      <w:r w:rsidRPr="00726952">
        <w:rPr>
          <w:rFonts w:ascii="Arial" w:hAnsi="Arial" w:cs="Arial"/>
          <w:sz w:val="24"/>
          <w:szCs w:val="24"/>
        </w:rPr>
        <w:t>бюджета,</w:t>
      </w:r>
      <w:r w:rsidR="002F5268">
        <w:rPr>
          <w:rFonts w:ascii="Arial" w:hAnsi="Arial" w:cs="Arial"/>
          <w:sz w:val="24"/>
          <w:szCs w:val="24"/>
        </w:rPr>
        <w:t xml:space="preserve"> </w:t>
      </w:r>
      <w:r w:rsidRPr="00726952">
        <w:rPr>
          <w:rFonts w:ascii="Arial" w:hAnsi="Arial" w:cs="Arial"/>
          <w:sz w:val="24"/>
          <w:szCs w:val="24"/>
        </w:rPr>
        <w:t>разделам,</w:t>
      </w:r>
      <w:r w:rsidR="002F5268">
        <w:rPr>
          <w:rFonts w:ascii="Arial" w:hAnsi="Arial" w:cs="Arial"/>
          <w:sz w:val="24"/>
          <w:szCs w:val="24"/>
        </w:rPr>
        <w:t xml:space="preserve"> </w:t>
      </w:r>
      <w:r w:rsidRPr="00726952">
        <w:rPr>
          <w:rFonts w:ascii="Arial" w:hAnsi="Arial" w:cs="Arial"/>
          <w:sz w:val="24"/>
          <w:szCs w:val="24"/>
        </w:rPr>
        <w:t>подразделам,</w:t>
      </w:r>
      <w:r w:rsidR="002F5268">
        <w:rPr>
          <w:rFonts w:ascii="Arial" w:hAnsi="Arial" w:cs="Arial"/>
          <w:sz w:val="24"/>
          <w:szCs w:val="24"/>
        </w:rPr>
        <w:t xml:space="preserve"> </w:t>
      </w:r>
      <w:r w:rsidRPr="00726952">
        <w:rPr>
          <w:rFonts w:ascii="Arial" w:hAnsi="Arial" w:cs="Arial"/>
          <w:sz w:val="24"/>
          <w:szCs w:val="24"/>
        </w:rPr>
        <w:t>целевым</w:t>
      </w:r>
      <w:r w:rsidR="002F5268">
        <w:rPr>
          <w:rFonts w:ascii="Arial" w:hAnsi="Arial" w:cs="Arial"/>
          <w:sz w:val="24"/>
          <w:szCs w:val="24"/>
        </w:rPr>
        <w:t xml:space="preserve"> </w:t>
      </w:r>
      <w:r w:rsidRPr="00726952">
        <w:rPr>
          <w:rFonts w:ascii="Arial" w:hAnsi="Arial" w:cs="Arial"/>
          <w:sz w:val="24"/>
          <w:szCs w:val="24"/>
        </w:rPr>
        <w:t>статьям</w:t>
      </w:r>
      <w:r w:rsidR="002F5268">
        <w:rPr>
          <w:rFonts w:ascii="Arial" w:hAnsi="Arial" w:cs="Arial"/>
          <w:sz w:val="24"/>
          <w:szCs w:val="24"/>
        </w:rPr>
        <w:t xml:space="preserve"> </w:t>
      </w:r>
      <w:r w:rsidRPr="00726952">
        <w:rPr>
          <w:rFonts w:ascii="Arial" w:hAnsi="Arial" w:cs="Arial"/>
          <w:sz w:val="24"/>
          <w:szCs w:val="24"/>
        </w:rPr>
        <w:t>(муниципальным</w:t>
      </w:r>
      <w:r w:rsidR="002F5268">
        <w:rPr>
          <w:rFonts w:ascii="Arial" w:hAnsi="Arial" w:cs="Arial"/>
          <w:sz w:val="24"/>
          <w:szCs w:val="24"/>
        </w:rPr>
        <w:t xml:space="preserve"> </w:t>
      </w:r>
      <w:r w:rsidRPr="00726952">
        <w:rPr>
          <w:rFonts w:ascii="Arial" w:hAnsi="Arial" w:cs="Arial"/>
          <w:sz w:val="24"/>
          <w:szCs w:val="24"/>
        </w:rPr>
        <w:t>программам</w:t>
      </w:r>
      <w:r w:rsidR="002F5268">
        <w:rPr>
          <w:rFonts w:ascii="Arial" w:hAnsi="Arial" w:cs="Arial"/>
          <w:sz w:val="24"/>
          <w:szCs w:val="24"/>
        </w:rPr>
        <w:t xml:space="preserve"> </w:t>
      </w:r>
      <w:r w:rsidRPr="00726952">
        <w:rPr>
          <w:rFonts w:ascii="Arial" w:hAnsi="Arial" w:cs="Arial"/>
          <w:sz w:val="24"/>
          <w:szCs w:val="24"/>
        </w:rPr>
        <w:t>и</w:t>
      </w:r>
      <w:r w:rsidR="002F5268">
        <w:rPr>
          <w:rFonts w:ascii="Arial" w:hAnsi="Arial" w:cs="Arial"/>
          <w:sz w:val="24"/>
          <w:szCs w:val="24"/>
        </w:rPr>
        <w:t xml:space="preserve"> </w:t>
      </w:r>
      <w:r w:rsidRPr="00726952">
        <w:rPr>
          <w:rFonts w:ascii="Arial" w:hAnsi="Arial" w:cs="Arial"/>
          <w:sz w:val="24"/>
          <w:szCs w:val="24"/>
        </w:rPr>
        <w:t>непрограммным</w:t>
      </w:r>
      <w:r w:rsidR="002F5268">
        <w:rPr>
          <w:rFonts w:ascii="Arial" w:hAnsi="Arial" w:cs="Arial"/>
          <w:sz w:val="24"/>
          <w:szCs w:val="24"/>
        </w:rPr>
        <w:t xml:space="preserve"> </w:t>
      </w:r>
      <w:r w:rsidRPr="00726952">
        <w:rPr>
          <w:rFonts w:ascii="Arial" w:hAnsi="Arial" w:cs="Arial"/>
          <w:sz w:val="24"/>
          <w:szCs w:val="24"/>
        </w:rPr>
        <w:t>направлениям</w:t>
      </w:r>
      <w:r w:rsidR="002F5268">
        <w:rPr>
          <w:rFonts w:ascii="Arial" w:hAnsi="Arial" w:cs="Arial"/>
          <w:sz w:val="24"/>
          <w:szCs w:val="24"/>
        </w:rPr>
        <w:t xml:space="preserve"> </w:t>
      </w:r>
      <w:r w:rsidRPr="00726952">
        <w:rPr>
          <w:rFonts w:ascii="Arial" w:hAnsi="Arial" w:cs="Arial"/>
          <w:sz w:val="24"/>
          <w:szCs w:val="24"/>
        </w:rPr>
        <w:t>деятельности),</w:t>
      </w:r>
      <w:r w:rsidR="002F5268">
        <w:rPr>
          <w:rFonts w:ascii="Arial" w:hAnsi="Arial" w:cs="Arial"/>
          <w:sz w:val="24"/>
          <w:szCs w:val="24"/>
        </w:rPr>
        <w:t xml:space="preserve"> </w:t>
      </w:r>
      <w:r w:rsidRPr="00726952">
        <w:rPr>
          <w:rFonts w:ascii="Arial" w:hAnsi="Arial" w:cs="Arial"/>
          <w:sz w:val="24"/>
          <w:szCs w:val="24"/>
        </w:rPr>
        <w:t>группам</w:t>
      </w:r>
      <w:r w:rsidR="002F5268">
        <w:rPr>
          <w:rFonts w:ascii="Arial" w:hAnsi="Arial" w:cs="Arial"/>
          <w:sz w:val="24"/>
          <w:szCs w:val="24"/>
        </w:rPr>
        <w:t xml:space="preserve"> </w:t>
      </w:r>
      <w:r w:rsidRPr="00726952">
        <w:rPr>
          <w:rFonts w:ascii="Arial" w:hAnsi="Arial" w:cs="Arial"/>
          <w:sz w:val="24"/>
          <w:szCs w:val="24"/>
        </w:rPr>
        <w:t>видов</w:t>
      </w:r>
      <w:r w:rsidR="002F5268">
        <w:rPr>
          <w:rFonts w:ascii="Arial" w:hAnsi="Arial" w:cs="Arial"/>
          <w:sz w:val="24"/>
          <w:szCs w:val="24"/>
        </w:rPr>
        <w:t xml:space="preserve"> </w:t>
      </w:r>
      <w:r w:rsidRPr="00726952">
        <w:rPr>
          <w:rFonts w:ascii="Arial" w:hAnsi="Arial" w:cs="Arial"/>
          <w:sz w:val="24"/>
          <w:szCs w:val="24"/>
        </w:rPr>
        <w:t>расходов</w:t>
      </w:r>
      <w:r w:rsidR="002F5268">
        <w:rPr>
          <w:rFonts w:ascii="Arial" w:hAnsi="Arial" w:cs="Arial"/>
          <w:sz w:val="24"/>
          <w:szCs w:val="24"/>
        </w:rPr>
        <w:t xml:space="preserve"> </w:t>
      </w:r>
      <w:r w:rsidRPr="00726952">
        <w:rPr>
          <w:rFonts w:ascii="Arial" w:hAnsi="Arial" w:cs="Arial"/>
          <w:sz w:val="24"/>
          <w:szCs w:val="24"/>
        </w:rPr>
        <w:t>классификации</w:t>
      </w:r>
      <w:r w:rsidR="002F5268">
        <w:rPr>
          <w:rFonts w:ascii="Arial" w:hAnsi="Arial" w:cs="Arial"/>
          <w:sz w:val="24"/>
          <w:szCs w:val="24"/>
        </w:rPr>
        <w:t xml:space="preserve"> </w:t>
      </w:r>
      <w:r w:rsidRPr="00726952">
        <w:rPr>
          <w:rFonts w:ascii="Arial" w:hAnsi="Arial" w:cs="Arial"/>
          <w:sz w:val="24"/>
          <w:szCs w:val="24"/>
        </w:rPr>
        <w:t>расходов</w:t>
      </w:r>
      <w:r w:rsidR="002F5268">
        <w:rPr>
          <w:rFonts w:ascii="Arial" w:hAnsi="Arial" w:cs="Arial"/>
          <w:sz w:val="24"/>
          <w:szCs w:val="24"/>
        </w:rPr>
        <w:t xml:space="preserve"> </w:t>
      </w:r>
      <w:r w:rsidRPr="00726952">
        <w:rPr>
          <w:rFonts w:ascii="Arial" w:hAnsi="Arial" w:cs="Arial"/>
          <w:sz w:val="24"/>
          <w:szCs w:val="24"/>
        </w:rPr>
        <w:t>бюджетов)</w:t>
      </w:r>
      <w:r w:rsidR="002F5268">
        <w:rPr>
          <w:rFonts w:ascii="Arial" w:hAnsi="Arial" w:cs="Arial"/>
          <w:sz w:val="24"/>
          <w:szCs w:val="24"/>
        </w:rPr>
        <w:t xml:space="preserve"> </w:t>
      </w:r>
      <w:r w:rsidRPr="00726952">
        <w:rPr>
          <w:rFonts w:ascii="Arial" w:hAnsi="Arial" w:cs="Arial"/>
          <w:sz w:val="24"/>
          <w:szCs w:val="24"/>
        </w:rPr>
        <w:t>(приложения</w:t>
      </w:r>
      <w:r w:rsidR="002F5268">
        <w:rPr>
          <w:rFonts w:ascii="Arial" w:hAnsi="Arial" w:cs="Arial"/>
          <w:sz w:val="24"/>
          <w:szCs w:val="24"/>
        </w:rPr>
        <w:t xml:space="preserve"> </w:t>
      </w:r>
      <w:r w:rsidRPr="00726952">
        <w:rPr>
          <w:rFonts w:ascii="Arial" w:hAnsi="Arial" w:cs="Arial"/>
          <w:sz w:val="24"/>
          <w:szCs w:val="24"/>
        </w:rPr>
        <w:t>№10</w:t>
      </w:r>
      <w:r w:rsidR="002F5268">
        <w:rPr>
          <w:rFonts w:ascii="Arial" w:hAnsi="Arial" w:cs="Arial"/>
          <w:sz w:val="24"/>
          <w:szCs w:val="24"/>
        </w:rPr>
        <w:t xml:space="preserve"> </w:t>
      </w:r>
      <w:r w:rsidRPr="00726952">
        <w:rPr>
          <w:rFonts w:ascii="Arial" w:hAnsi="Arial" w:cs="Arial"/>
          <w:sz w:val="24"/>
          <w:szCs w:val="24"/>
        </w:rPr>
        <w:t>и</w:t>
      </w:r>
      <w:r w:rsidR="002F5268">
        <w:rPr>
          <w:rFonts w:ascii="Arial" w:hAnsi="Arial" w:cs="Arial"/>
          <w:sz w:val="24"/>
          <w:szCs w:val="24"/>
        </w:rPr>
        <w:t xml:space="preserve"> </w:t>
      </w:r>
      <w:r w:rsidRPr="00726952">
        <w:rPr>
          <w:rFonts w:ascii="Arial" w:hAnsi="Arial" w:cs="Arial"/>
          <w:sz w:val="24"/>
          <w:szCs w:val="24"/>
        </w:rPr>
        <w:t>№11).</w:t>
      </w:r>
    </w:p>
    <w:p w:rsidR="008F23A1" w:rsidRDefault="008F23A1" w:rsidP="00FC69D0">
      <w:pPr>
        <w:jc w:val="both"/>
        <w:rPr>
          <w:rFonts w:ascii="Arial" w:hAnsi="Arial" w:cs="Arial"/>
          <w:sz w:val="24"/>
          <w:szCs w:val="24"/>
        </w:rPr>
      </w:pPr>
    </w:p>
    <w:p w:rsidR="009604FF" w:rsidRPr="00726952" w:rsidRDefault="002D2913" w:rsidP="002D2913">
      <w:pPr>
        <w:ind w:firstLine="708"/>
        <w:jc w:val="both"/>
        <w:rPr>
          <w:rFonts w:ascii="Arial" w:hAnsi="Arial" w:cs="Arial"/>
          <w:sz w:val="24"/>
          <w:szCs w:val="24"/>
        </w:rPr>
      </w:pPr>
      <w:r>
        <w:rPr>
          <w:rFonts w:ascii="Arial" w:hAnsi="Arial" w:cs="Arial"/>
          <w:sz w:val="24"/>
          <w:szCs w:val="24"/>
        </w:rPr>
        <w:t>1</w:t>
      </w:r>
      <w:r w:rsidR="009604FF">
        <w:rPr>
          <w:rFonts w:ascii="Arial" w:hAnsi="Arial" w:cs="Arial"/>
          <w:sz w:val="24"/>
          <w:szCs w:val="24"/>
        </w:rPr>
        <w:t>0</w:t>
      </w:r>
      <w:r w:rsidR="009604FF" w:rsidRPr="00951516">
        <w:rPr>
          <w:rFonts w:ascii="Arial" w:hAnsi="Arial" w:cs="Arial"/>
          <w:sz w:val="24"/>
          <w:szCs w:val="24"/>
        </w:rPr>
        <w:t>.</w:t>
      </w:r>
      <w:r w:rsidR="002F5268">
        <w:rPr>
          <w:rFonts w:ascii="Arial" w:hAnsi="Arial" w:cs="Arial"/>
          <w:sz w:val="24"/>
          <w:szCs w:val="24"/>
        </w:rPr>
        <w:t xml:space="preserve"> </w:t>
      </w:r>
      <w:r w:rsidR="009604FF" w:rsidRPr="00726952">
        <w:rPr>
          <w:rFonts w:ascii="Arial" w:hAnsi="Arial" w:cs="Arial"/>
          <w:sz w:val="24"/>
          <w:szCs w:val="24"/>
        </w:rPr>
        <w:t>Утвердить</w:t>
      </w:r>
      <w:r w:rsidR="002F5268">
        <w:rPr>
          <w:rFonts w:ascii="Arial" w:hAnsi="Arial" w:cs="Arial"/>
          <w:sz w:val="24"/>
          <w:szCs w:val="24"/>
        </w:rPr>
        <w:t xml:space="preserve"> </w:t>
      </w:r>
      <w:r w:rsidR="009604FF" w:rsidRPr="00726952">
        <w:rPr>
          <w:rFonts w:ascii="Arial" w:hAnsi="Arial" w:cs="Arial"/>
          <w:sz w:val="24"/>
          <w:szCs w:val="24"/>
        </w:rPr>
        <w:t>распределение</w:t>
      </w:r>
      <w:r w:rsidR="002F5268">
        <w:rPr>
          <w:rFonts w:ascii="Arial" w:hAnsi="Arial" w:cs="Arial"/>
          <w:sz w:val="24"/>
          <w:szCs w:val="24"/>
        </w:rPr>
        <w:t xml:space="preserve"> </w:t>
      </w:r>
      <w:r w:rsidR="009604FF" w:rsidRPr="00726952">
        <w:rPr>
          <w:rFonts w:ascii="Arial" w:hAnsi="Arial" w:cs="Arial"/>
          <w:sz w:val="24"/>
          <w:szCs w:val="24"/>
        </w:rPr>
        <w:t>бюджетных</w:t>
      </w:r>
      <w:r w:rsidR="002F5268">
        <w:rPr>
          <w:rFonts w:ascii="Arial" w:hAnsi="Arial" w:cs="Arial"/>
          <w:sz w:val="24"/>
          <w:szCs w:val="24"/>
        </w:rPr>
        <w:t xml:space="preserve"> </w:t>
      </w:r>
      <w:r w:rsidR="009604FF" w:rsidRPr="00726952">
        <w:rPr>
          <w:rFonts w:ascii="Arial" w:hAnsi="Arial" w:cs="Arial"/>
          <w:sz w:val="24"/>
          <w:szCs w:val="24"/>
        </w:rPr>
        <w:t>ассигнований</w:t>
      </w:r>
      <w:r w:rsidR="002F5268">
        <w:rPr>
          <w:rFonts w:ascii="Arial" w:hAnsi="Arial" w:cs="Arial"/>
          <w:sz w:val="24"/>
          <w:szCs w:val="24"/>
        </w:rPr>
        <w:t xml:space="preserve"> </w:t>
      </w:r>
      <w:r w:rsidR="009604FF" w:rsidRPr="00726952">
        <w:rPr>
          <w:rFonts w:ascii="Arial" w:hAnsi="Arial" w:cs="Arial"/>
          <w:sz w:val="24"/>
          <w:szCs w:val="24"/>
        </w:rPr>
        <w:t>по</w:t>
      </w:r>
      <w:r w:rsidR="002F5268">
        <w:rPr>
          <w:rFonts w:ascii="Arial" w:hAnsi="Arial" w:cs="Arial"/>
          <w:sz w:val="24"/>
          <w:szCs w:val="24"/>
        </w:rPr>
        <w:t xml:space="preserve"> </w:t>
      </w:r>
      <w:r w:rsidR="009604FF" w:rsidRPr="00726952">
        <w:rPr>
          <w:rFonts w:ascii="Arial" w:hAnsi="Arial" w:cs="Arial"/>
          <w:sz w:val="24"/>
          <w:szCs w:val="24"/>
        </w:rPr>
        <w:t>целевым</w:t>
      </w:r>
      <w:r w:rsidR="002F5268">
        <w:rPr>
          <w:rFonts w:ascii="Arial" w:hAnsi="Arial" w:cs="Arial"/>
          <w:sz w:val="24"/>
          <w:szCs w:val="24"/>
        </w:rPr>
        <w:t xml:space="preserve"> </w:t>
      </w:r>
      <w:r w:rsidR="009604FF" w:rsidRPr="00726952">
        <w:rPr>
          <w:rFonts w:ascii="Arial" w:hAnsi="Arial" w:cs="Arial"/>
          <w:sz w:val="24"/>
          <w:szCs w:val="24"/>
        </w:rPr>
        <w:t>статьям</w:t>
      </w:r>
      <w:r w:rsidR="002F5268">
        <w:rPr>
          <w:rFonts w:ascii="Arial" w:hAnsi="Arial" w:cs="Arial"/>
          <w:sz w:val="24"/>
          <w:szCs w:val="24"/>
        </w:rPr>
        <w:t xml:space="preserve"> </w:t>
      </w:r>
      <w:r w:rsidR="009604FF" w:rsidRPr="00726952">
        <w:rPr>
          <w:rFonts w:ascii="Arial" w:hAnsi="Arial" w:cs="Arial"/>
          <w:sz w:val="24"/>
          <w:szCs w:val="24"/>
        </w:rPr>
        <w:t>(муниципальным</w:t>
      </w:r>
      <w:r w:rsidR="002F5268">
        <w:rPr>
          <w:rFonts w:ascii="Arial" w:hAnsi="Arial" w:cs="Arial"/>
          <w:sz w:val="24"/>
          <w:szCs w:val="24"/>
        </w:rPr>
        <w:t xml:space="preserve"> </w:t>
      </w:r>
      <w:r w:rsidR="009604FF" w:rsidRPr="00726952">
        <w:rPr>
          <w:rFonts w:ascii="Arial" w:hAnsi="Arial" w:cs="Arial"/>
          <w:sz w:val="24"/>
          <w:szCs w:val="24"/>
        </w:rPr>
        <w:t>программам</w:t>
      </w:r>
      <w:r w:rsidR="002F5268">
        <w:rPr>
          <w:rFonts w:ascii="Arial" w:hAnsi="Arial" w:cs="Arial"/>
          <w:sz w:val="24"/>
          <w:szCs w:val="24"/>
        </w:rPr>
        <w:t xml:space="preserve"> </w:t>
      </w:r>
      <w:r w:rsidR="009604FF" w:rsidRPr="00726952">
        <w:rPr>
          <w:rFonts w:ascii="Arial" w:hAnsi="Arial" w:cs="Arial"/>
          <w:sz w:val="24"/>
          <w:szCs w:val="24"/>
        </w:rPr>
        <w:t>и</w:t>
      </w:r>
      <w:r w:rsidR="002F5268">
        <w:rPr>
          <w:rFonts w:ascii="Arial" w:hAnsi="Arial" w:cs="Arial"/>
          <w:sz w:val="24"/>
          <w:szCs w:val="24"/>
        </w:rPr>
        <w:t xml:space="preserve"> </w:t>
      </w:r>
      <w:r w:rsidR="009604FF" w:rsidRPr="00726952">
        <w:rPr>
          <w:rFonts w:ascii="Arial" w:hAnsi="Arial" w:cs="Arial"/>
          <w:sz w:val="24"/>
          <w:szCs w:val="24"/>
        </w:rPr>
        <w:t>непрограммным</w:t>
      </w:r>
      <w:r w:rsidR="002F5268">
        <w:rPr>
          <w:rFonts w:ascii="Arial" w:hAnsi="Arial" w:cs="Arial"/>
          <w:sz w:val="24"/>
          <w:szCs w:val="24"/>
        </w:rPr>
        <w:t xml:space="preserve"> </w:t>
      </w:r>
      <w:r w:rsidR="009604FF" w:rsidRPr="00726952">
        <w:rPr>
          <w:rFonts w:ascii="Arial" w:hAnsi="Arial" w:cs="Arial"/>
          <w:sz w:val="24"/>
          <w:szCs w:val="24"/>
        </w:rPr>
        <w:t>направлениям</w:t>
      </w:r>
      <w:r w:rsidR="002F5268">
        <w:rPr>
          <w:rFonts w:ascii="Arial" w:hAnsi="Arial" w:cs="Arial"/>
          <w:sz w:val="24"/>
          <w:szCs w:val="24"/>
        </w:rPr>
        <w:t xml:space="preserve"> </w:t>
      </w:r>
      <w:r w:rsidR="009604FF" w:rsidRPr="00726952">
        <w:rPr>
          <w:rFonts w:ascii="Arial" w:hAnsi="Arial" w:cs="Arial"/>
          <w:sz w:val="24"/>
          <w:szCs w:val="24"/>
        </w:rPr>
        <w:t>деятельности),</w:t>
      </w:r>
      <w:r w:rsidR="002F5268">
        <w:rPr>
          <w:rFonts w:ascii="Arial" w:hAnsi="Arial" w:cs="Arial"/>
          <w:sz w:val="24"/>
          <w:szCs w:val="24"/>
        </w:rPr>
        <w:t xml:space="preserve"> </w:t>
      </w:r>
      <w:r w:rsidR="009604FF" w:rsidRPr="00726952">
        <w:rPr>
          <w:rFonts w:ascii="Arial" w:hAnsi="Arial" w:cs="Arial"/>
          <w:sz w:val="24"/>
          <w:szCs w:val="24"/>
        </w:rPr>
        <w:t>группам</w:t>
      </w:r>
      <w:r w:rsidR="002F5268">
        <w:rPr>
          <w:rFonts w:ascii="Arial" w:hAnsi="Arial" w:cs="Arial"/>
          <w:sz w:val="24"/>
          <w:szCs w:val="24"/>
        </w:rPr>
        <w:t xml:space="preserve"> </w:t>
      </w:r>
      <w:r w:rsidR="009604FF" w:rsidRPr="00726952">
        <w:rPr>
          <w:rFonts w:ascii="Arial" w:hAnsi="Arial" w:cs="Arial"/>
          <w:sz w:val="24"/>
          <w:szCs w:val="24"/>
        </w:rPr>
        <w:t>видов</w:t>
      </w:r>
      <w:r w:rsidR="002F5268">
        <w:rPr>
          <w:rFonts w:ascii="Arial" w:hAnsi="Arial" w:cs="Arial"/>
          <w:sz w:val="24"/>
          <w:szCs w:val="24"/>
        </w:rPr>
        <w:t xml:space="preserve"> </w:t>
      </w:r>
      <w:r w:rsidR="009604FF" w:rsidRPr="00726952">
        <w:rPr>
          <w:rFonts w:ascii="Arial" w:hAnsi="Arial" w:cs="Arial"/>
          <w:sz w:val="24"/>
          <w:szCs w:val="24"/>
        </w:rPr>
        <w:t>расходов,</w:t>
      </w:r>
      <w:r w:rsidR="002F5268">
        <w:rPr>
          <w:rFonts w:ascii="Arial" w:hAnsi="Arial" w:cs="Arial"/>
          <w:sz w:val="24"/>
          <w:szCs w:val="24"/>
        </w:rPr>
        <w:t xml:space="preserve"> </w:t>
      </w:r>
      <w:r w:rsidR="009604FF" w:rsidRPr="00726952">
        <w:rPr>
          <w:rFonts w:ascii="Arial" w:hAnsi="Arial" w:cs="Arial"/>
          <w:sz w:val="24"/>
          <w:szCs w:val="24"/>
        </w:rPr>
        <w:t>разделам,</w:t>
      </w:r>
      <w:r w:rsidR="002F5268">
        <w:rPr>
          <w:rFonts w:ascii="Arial" w:hAnsi="Arial" w:cs="Arial"/>
          <w:sz w:val="24"/>
          <w:szCs w:val="24"/>
        </w:rPr>
        <w:t xml:space="preserve"> </w:t>
      </w:r>
      <w:r w:rsidR="009604FF" w:rsidRPr="00726952">
        <w:rPr>
          <w:rFonts w:ascii="Arial" w:hAnsi="Arial" w:cs="Arial"/>
          <w:sz w:val="24"/>
          <w:szCs w:val="24"/>
        </w:rPr>
        <w:t>подразделам</w:t>
      </w:r>
      <w:r w:rsidR="002F5268">
        <w:rPr>
          <w:rFonts w:ascii="Arial" w:hAnsi="Arial" w:cs="Arial"/>
          <w:sz w:val="24"/>
          <w:szCs w:val="24"/>
        </w:rPr>
        <w:t xml:space="preserve"> </w:t>
      </w:r>
      <w:r w:rsidR="009604FF" w:rsidRPr="00726952">
        <w:rPr>
          <w:rFonts w:ascii="Arial" w:hAnsi="Arial" w:cs="Arial"/>
          <w:sz w:val="24"/>
          <w:szCs w:val="24"/>
        </w:rPr>
        <w:t>классификации</w:t>
      </w:r>
      <w:r w:rsidR="002F5268">
        <w:rPr>
          <w:rFonts w:ascii="Arial" w:hAnsi="Arial" w:cs="Arial"/>
          <w:sz w:val="24"/>
          <w:szCs w:val="24"/>
        </w:rPr>
        <w:t xml:space="preserve"> </w:t>
      </w:r>
      <w:r w:rsidR="009604FF" w:rsidRPr="00726952">
        <w:rPr>
          <w:rFonts w:ascii="Arial" w:hAnsi="Arial" w:cs="Arial"/>
          <w:sz w:val="24"/>
          <w:szCs w:val="24"/>
        </w:rPr>
        <w:t>расходов</w:t>
      </w:r>
      <w:r w:rsidR="002F5268">
        <w:rPr>
          <w:rFonts w:ascii="Arial" w:hAnsi="Arial" w:cs="Arial"/>
          <w:sz w:val="24"/>
          <w:szCs w:val="24"/>
        </w:rPr>
        <w:t xml:space="preserve"> </w:t>
      </w:r>
      <w:r w:rsidR="009604FF" w:rsidRPr="00726952">
        <w:rPr>
          <w:rFonts w:ascii="Arial" w:hAnsi="Arial" w:cs="Arial"/>
          <w:sz w:val="24"/>
          <w:szCs w:val="24"/>
        </w:rPr>
        <w:t>бюджетов</w:t>
      </w:r>
      <w:r w:rsidR="002F5268">
        <w:rPr>
          <w:rFonts w:ascii="Arial" w:hAnsi="Arial" w:cs="Arial"/>
          <w:sz w:val="24"/>
          <w:szCs w:val="24"/>
        </w:rPr>
        <w:t xml:space="preserve"> </w:t>
      </w:r>
      <w:r w:rsidR="009604FF" w:rsidRPr="00726952">
        <w:rPr>
          <w:rFonts w:ascii="Arial" w:hAnsi="Arial" w:cs="Arial"/>
          <w:sz w:val="24"/>
          <w:szCs w:val="24"/>
        </w:rPr>
        <w:t>на</w:t>
      </w:r>
      <w:r w:rsidR="002F5268">
        <w:rPr>
          <w:rFonts w:ascii="Arial" w:hAnsi="Arial" w:cs="Arial"/>
          <w:sz w:val="24"/>
          <w:szCs w:val="24"/>
        </w:rPr>
        <w:t xml:space="preserve"> </w:t>
      </w:r>
      <w:r w:rsidR="009604FF" w:rsidRPr="00726952">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009604FF" w:rsidRPr="00726952">
        <w:rPr>
          <w:rFonts w:ascii="Arial" w:hAnsi="Arial" w:cs="Arial"/>
          <w:sz w:val="24"/>
          <w:szCs w:val="24"/>
        </w:rPr>
        <w:t>год</w:t>
      </w:r>
      <w:r w:rsidR="002F5268">
        <w:rPr>
          <w:rFonts w:ascii="Arial" w:hAnsi="Arial" w:cs="Arial"/>
          <w:sz w:val="24"/>
          <w:szCs w:val="24"/>
        </w:rPr>
        <w:t xml:space="preserve"> </w:t>
      </w:r>
      <w:r w:rsidR="009604FF" w:rsidRPr="00726952">
        <w:rPr>
          <w:rFonts w:ascii="Arial" w:hAnsi="Arial" w:cs="Arial"/>
          <w:sz w:val="24"/>
          <w:szCs w:val="24"/>
        </w:rPr>
        <w:t>и</w:t>
      </w:r>
      <w:r w:rsidR="002F5268">
        <w:rPr>
          <w:rFonts w:ascii="Arial" w:hAnsi="Arial" w:cs="Arial"/>
          <w:sz w:val="24"/>
          <w:szCs w:val="24"/>
        </w:rPr>
        <w:t xml:space="preserve"> </w:t>
      </w:r>
      <w:r w:rsidR="009604FF" w:rsidRPr="00726952">
        <w:rPr>
          <w:rFonts w:ascii="Arial" w:hAnsi="Arial" w:cs="Arial"/>
          <w:sz w:val="24"/>
          <w:szCs w:val="24"/>
        </w:rPr>
        <w:t>плановый</w:t>
      </w:r>
      <w:r w:rsidR="002F5268">
        <w:rPr>
          <w:rFonts w:ascii="Arial" w:hAnsi="Arial" w:cs="Arial"/>
          <w:sz w:val="24"/>
          <w:szCs w:val="24"/>
        </w:rPr>
        <w:t xml:space="preserve"> </w:t>
      </w:r>
      <w:r w:rsidR="009604FF" w:rsidRPr="00726952">
        <w:rPr>
          <w:rFonts w:ascii="Arial" w:hAnsi="Arial" w:cs="Arial"/>
          <w:sz w:val="24"/>
          <w:szCs w:val="24"/>
        </w:rPr>
        <w:t>период</w:t>
      </w:r>
      <w:r w:rsidR="002F5268">
        <w:rPr>
          <w:rFonts w:ascii="Arial" w:hAnsi="Arial" w:cs="Arial"/>
          <w:sz w:val="24"/>
          <w:szCs w:val="24"/>
        </w:rPr>
        <w:t xml:space="preserve"> </w:t>
      </w:r>
      <w:r w:rsidR="009604FF" w:rsidRPr="00726952">
        <w:rPr>
          <w:rFonts w:ascii="Arial" w:hAnsi="Arial" w:cs="Arial"/>
          <w:sz w:val="24"/>
          <w:szCs w:val="24"/>
        </w:rPr>
        <w:t>202</w:t>
      </w:r>
      <w:r w:rsidR="00DD6213">
        <w:rPr>
          <w:rFonts w:ascii="Arial" w:hAnsi="Arial" w:cs="Arial"/>
          <w:sz w:val="24"/>
          <w:szCs w:val="24"/>
        </w:rPr>
        <w:t>1</w:t>
      </w:r>
      <w:r w:rsidR="002F5268">
        <w:rPr>
          <w:rFonts w:ascii="Arial" w:hAnsi="Arial" w:cs="Arial"/>
          <w:sz w:val="24"/>
          <w:szCs w:val="24"/>
        </w:rPr>
        <w:t xml:space="preserve"> </w:t>
      </w:r>
      <w:r w:rsidR="009604FF" w:rsidRPr="00726952">
        <w:rPr>
          <w:rFonts w:ascii="Arial" w:hAnsi="Arial" w:cs="Arial"/>
          <w:sz w:val="24"/>
          <w:szCs w:val="24"/>
        </w:rPr>
        <w:t>и</w:t>
      </w:r>
      <w:r w:rsidR="002F5268">
        <w:rPr>
          <w:rFonts w:ascii="Arial" w:hAnsi="Arial" w:cs="Arial"/>
          <w:sz w:val="24"/>
          <w:szCs w:val="24"/>
        </w:rPr>
        <w:t xml:space="preserve"> </w:t>
      </w:r>
      <w:r w:rsidR="009604FF" w:rsidRPr="00726952">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009604FF" w:rsidRPr="00726952">
        <w:rPr>
          <w:rFonts w:ascii="Arial" w:hAnsi="Arial" w:cs="Arial"/>
          <w:sz w:val="24"/>
          <w:szCs w:val="24"/>
        </w:rPr>
        <w:t>годов</w:t>
      </w:r>
      <w:r w:rsidR="002F5268">
        <w:rPr>
          <w:rFonts w:ascii="Arial" w:hAnsi="Arial" w:cs="Arial"/>
          <w:sz w:val="24"/>
          <w:szCs w:val="24"/>
        </w:rPr>
        <w:t xml:space="preserve"> </w:t>
      </w:r>
      <w:r w:rsidR="009604FF" w:rsidRPr="00726952">
        <w:rPr>
          <w:rFonts w:ascii="Arial" w:hAnsi="Arial" w:cs="Arial"/>
          <w:sz w:val="24"/>
          <w:szCs w:val="24"/>
        </w:rPr>
        <w:t>(приложения</w:t>
      </w:r>
      <w:r w:rsidR="002F5268">
        <w:rPr>
          <w:rFonts w:ascii="Arial" w:hAnsi="Arial" w:cs="Arial"/>
          <w:sz w:val="24"/>
          <w:szCs w:val="24"/>
        </w:rPr>
        <w:t xml:space="preserve"> </w:t>
      </w:r>
      <w:r w:rsidR="009604FF" w:rsidRPr="00726952">
        <w:rPr>
          <w:rFonts w:ascii="Arial" w:hAnsi="Arial" w:cs="Arial"/>
          <w:sz w:val="24"/>
          <w:szCs w:val="24"/>
        </w:rPr>
        <w:t>№</w:t>
      </w:r>
      <w:r w:rsidR="009604FF">
        <w:rPr>
          <w:rFonts w:ascii="Arial" w:hAnsi="Arial" w:cs="Arial"/>
          <w:sz w:val="24"/>
          <w:szCs w:val="24"/>
        </w:rPr>
        <w:t>8</w:t>
      </w:r>
      <w:r w:rsidR="002F5268">
        <w:rPr>
          <w:rFonts w:ascii="Arial" w:hAnsi="Arial" w:cs="Arial"/>
          <w:sz w:val="24"/>
          <w:szCs w:val="24"/>
        </w:rPr>
        <w:t xml:space="preserve"> </w:t>
      </w:r>
      <w:r w:rsidR="009604FF" w:rsidRPr="00726952">
        <w:rPr>
          <w:rFonts w:ascii="Arial" w:hAnsi="Arial" w:cs="Arial"/>
          <w:sz w:val="24"/>
          <w:szCs w:val="24"/>
        </w:rPr>
        <w:t>и</w:t>
      </w:r>
      <w:r w:rsidR="002F5268">
        <w:rPr>
          <w:rFonts w:ascii="Arial" w:hAnsi="Arial" w:cs="Arial"/>
          <w:sz w:val="24"/>
          <w:szCs w:val="24"/>
        </w:rPr>
        <w:t xml:space="preserve"> </w:t>
      </w:r>
      <w:r w:rsidR="009604FF" w:rsidRPr="00726952">
        <w:rPr>
          <w:rFonts w:ascii="Arial" w:hAnsi="Arial" w:cs="Arial"/>
          <w:sz w:val="24"/>
          <w:szCs w:val="24"/>
        </w:rPr>
        <w:t>№</w:t>
      </w:r>
      <w:r w:rsidR="009604FF">
        <w:rPr>
          <w:rFonts w:ascii="Arial" w:hAnsi="Arial" w:cs="Arial"/>
          <w:sz w:val="24"/>
          <w:szCs w:val="24"/>
        </w:rPr>
        <w:t>9</w:t>
      </w:r>
      <w:r w:rsidR="009604FF" w:rsidRPr="00726952">
        <w:rPr>
          <w:rFonts w:ascii="Arial" w:hAnsi="Arial" w:cs="Arial"/>
          <w:sz w:val="24"/>
          <w:szCs w:val="24"/>
        </w:rPr>
        <w:t>).</w:t>
      </w:r>
    </w:p>
    <w:p w:rsidR="002D2913" w:rsidRDefault="002D2913" w:rsidP="009604FF">
      <w:pPr>
        <w:jc w:val="both"/>
        <w:rPr>
          <w:rFonts w:ascii="Arial" w:hAnsi="Arial" w:cs="Arial"/>
          <w:sz w:val="24"/>
          <w:szCs w:val="24"/>
        </w:rPr>
      </w:pPr>
    </w:p>
    <w:p w:rsidR="009604FF" w:rsidRDefault="009604FF" w:rsidP="002D2913">
      <w:pPr>
        <w:ind w:firstLine="708"/>
        <w:jc w:val="both"/>
        <w:rPr>
          <w:rFonts w:ascii="Arial" w:hAnsi="Arial" w:cs="Arial"/>
          <w:sz w:val="24"/>
          <w:szCs w:val="24"/>
        </w:rPr>
      </w:pPr>
      <w:r w:rsidRPr="007527F1">
        <w:rPr>
          <w:rFonts w:ascii="Arial" w:hAnsi="Arial" w:cs="Arial"/>
          <w:sz w:val="24"/>
          <w:szCs w:val="24"/>
        </w:rPr>
        <w:t>1</w:t>
      </w:r>
      <w:r>
        <w:rPr>
          <w:rFonts w:ascii="Arial" w:hAnsi="Arial" w:cs="Arial"/>
          <w:sz w:val="24"/>
          <w:szCs w:val="24"/>
        </w:rPr>
        <w:t>1</w:t>
      </w:r>
      <w:r w:rsidRPr="007527F1">
        <w:rPr>
          <w:rFonts w:ascii="Arial" w:hAnsi="Arial" w:cs="Arial"/>
          <w:sz w:val="24"/>
          <w:szCs w:val="24"/>
        </w:rPr>
        <w:t>.Утвердить</w:t>
      </w:r>
      <w:r w:rsidR="002F5268">
        <w:rPr>
          <w:rFonts w:ascii="Arial" w:hAnsi="Arial" w:cs="Arial"/>
          <w:sz w:val="24"/>
          <w:szCs w:val="24"/>
        </w:rPr>
        <w:t xml:space="preserve"> </w:t>
      </w:r>
      <w:r w:rsidRPr="007527F1">
        <w:rPr>
          <w:rFonts w:ascii="Arial" w:hAnsi="Arial" w:cs="Arial"/>
          <w:sz w:val="24"/>
          <w:szCs w:val="24"/>
        </w:rPr>
        <w:t>распределение</w:t>
      </w:r>
      <w:r w:rsidR="002F5268">
        <w:rPr>
          <w:rFonts w:ascii="Arial" w:hAnsi="Arial" w:cs="Arial"/>
          <w:sz w:val="24"/>
          <w:szCs w:val="24"/>
        </w:rPr>
        <w:t xml:space="preserve"> </w:t>
      </w:r>
      <w:r w:rsidRPr="007527F1">
        <w:rPr>
          <w:rFonts w:ascii="Arial" w:hAnsi="Arial" w:cs="Arial"/>
          <w:sz w:val="24"/>
          <w:szCs w:val="24"/>
        </w:rPr>
        <w:t>бюджетных</w:t>
      </w:r>
      <w:r w:rsidR="002F5268">
        <w:rPr>
          <w:rFonts w:ascii="Arial" w:hAnsi="Arial" w:cs="Arial"/>
          <w:sz w:val="24"/>
          <w:szCs w:val="24"/>
        </w:rPr>
        <w:t xml:space="preserve"> </w:t>
      </w:r>
      <w:r w:rsidRPr="007527F1">
        <w:rPr>
          <w:rFonts w:ascii="Arial" w:hAnsi="Arial" w:cs="Arial"/>
          <w:sz w:val="24"/>
          <w:szCs w:val="24"/>
        </w:rPr>
        <w:t>ассигнований</w:t>
      </w:r>
      <w:r w:rsidR="002F5268">
        <w:rPr>
          <w:rFonts w:ascii="Arial" w:hAnsi="Arial" w:cs="Arial"/>
          <w:sz w:val="24"/>
          <w:szCs w:val="24"/>
        </w:rPr>
        <w:t xml:space="preserve"> </w:t>
      </w:r>
      <w:r w:rsidRPr="007527F1">
        <w:rPr>
          <w:rFonts w:ascii="Arial" w:hAnsi="Arial" w:cs="Arial"/>
          <w:sz w:val="24"/>
          <w:szCs w:val="24"/>
        </w:rPr>
        <w:t>по</w:t>
      </w:r>
      <w:r w:rsidR="002F5268">
        <w:rPr>
          <w:rFonts w:ascii="Arial" w:hAnsi="Arial" w:cs="Arial"/>
          <w:sz w:val="24"/>
          <w:szCs w:val="24"/>
        </w:rPr>
        <w:t xml:space="preserve"> </w:t>
      </w:r>
      <w:r w:rsidRPr="007527F1">
        <w:rPr>
          <w:rFonts w:ascii="Arial" w:hAnsi="Arial" w:cs="Arial"/>
          <w:sz w:val="24"/>
          <w:szCs w:val="24"/>
        </w:rPr>
        <w:t>разделам</w:t>
      </w:r>
      <w:r w:rsidR="002F5268">
        <w:rPr>
          <w:rFonts w:ascii="Arial" w:hAnsi="Arial" w:cs="Arial"/>
          <w:sz w:val="24"/>
          <w:szCs w:val="24"/>
        </w:rPr>
        <w:t xml:space="preserve"> </w:t>
      </w:r>
      <w:r w:rsidRPr="007527F1">
        <w:rPr>
          <w:rFonts w:ascii="Arial" w:hAnsi="Arial" w:cs="Arial"/>
          <w:sz w:val="24"/>
          <w:szCs w:val="24"/>
        </w:rPr>
        <w:t>и</w:t>
      </w:r>
      <w:r w:rsidR="002F5268">
        <w:rPr>
          <w:rFonts w:ascii="Arial" w:hAnsi="Arial" w:cs="Arial"/>
          <w:sz w:val="24"/>
          <w:szCs w:val="24"/>
        </w:rPr>
        <w:t xml:space="preserve"> </w:t>
      </w:r>
      <w:r w:rsidRPr="007527F1">
        <w:rPr>
          <w:rFonts w:ascii="Arial" w:hAnsi="Arial" w:cs="Arial"/>
          <w:sz w:val="24"/>
          <w:szCs w:val="24"/>
        </w:rPr>
        <w:t>подразделам</w:t>
      </w:r>
      <w:r w:rsidR="002F5268">
        <w:rPr>
          <w:rFonts w:ascii="Arial" w:hAnsi="Arial" w:cs="Arial"/>
          <w:sz w:val="24"/>
          <w:szCs w:val="24"/>
        </w:rPr>
        <w:t xml:space="preserve"> </w:t>
      </w:r>
      <w:r w:rsidRPr="007527F1">
        <w:rPr>
          <w:rFonts w:ascii="Arial" w:hAnsi="Arial" w:cs="Arial"/>
          <w:sz w:val="24"/>
          <w:szCs w:val="24"/>
        </w:rPr>
        <w:t>классификации</w:t>
      </w:r>
      <w:r w:rsidR="002F5268">
        <w:rPr>
          <w:rFonts w:ascii="Arial" w:hAnsi="Arial" w:cs="Arial"/>
          <w:sz w:val="24"/>
          <w:szCs w:val="24"/>
        </w:rPr>
        <w:t xml:space="preserve"> </w:t>
      </w:r>
      <w:r w:rsidRPr="007527F1">
        <w:rPr>
          <w:rFonts w:ascii="Arial" w:hAnsi="Arial" w:cs="Arial"/>
          <w:sz w:val="24"/>
          <w:szCs w:val="24"/>
        </w:rPr>
        <w:t>расходов</w:t>
      </w:r>
      <w:r w:rsidR="002F5268">
        <w:rPr>
          <w:rFonts w:ascii="Arial" w:hAnsi="Arial" w:cs="Arial"/>
          <w:sz w:val="24"/>
          <w:szCs w:val="24"/>
        </w:rPr>
        <w:t xml:space="preserve"> </w:t>
      </w:r>
      <w:r w:rsidRPr="007527F1">
        <w:rPr>
          <w:rFonts w:ascii="Arial" w:hAnsi="Arial" w:cs="Arial"/>
          <w:sz w:val="24"/>
          <w:szCs w:val="24"/>
        </w:rPr>
        <w:t>бюджетов</w:t>
      </w:r>
      <w:r w:rsidR="002F5268">
        <w:rPr>
          <w:rFonts w:ascii="Arial" w:hAnsi="Arial" w:cs="Arial"/>
          <w:sz w:val="24"/>
          <w:szCs w:val="24"/>
        </w:rPr>
        <w:t xml:space="preserve"> </w:t>
      </w:r>
      <w:r w:rsidRPr="007527F1">
        <w:rPr>
          <w:rFonts w:ascii="Arial" w:hAnsi="Arial" w:cs="Arial"/>
          <w:sz w:val="24"/>
          <w:szCs w:val="24"/>
        </w:rPr>
        <w:t>на</w:t>
      </w:r>
      <w:r w:rsidR="002F5268">
        <w:rPr>
          <w:rFonts w:ascii="Arial" w:hAnsi="Arial" w:cs="Arial"/>
          <w:sz w:val="24"/>
          <w:szCs w:val="24"/>
        </w:rPr>
        <w:t xml:space="preserve"> </w:t>
      </w:r>
      <w:r w:rsidRPr="007527F1">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Pr="007527F1">
        <w:rPr>
          <w:rFonts w:ascii="Arial" w:hAnsi="Arial" w:cs="Arial"/>
          <w:sz w:val="24"/>
          <w:szCs w:val="24"/>
        </w:rPr>
        <w:t>год</w:t>
      </w:r>
      <w:r w:rsidR="002F5268">
        <w:rPr>
          <w:rFonts w:ascii="Arial" w:hAnsi="Arial" w:cs="Arial"/>
          <w:sz w:val="24"/>
          <w:szCs w:val="24"/>
        </w:rPr>
        <w:t xml:space="preserve"> </w:t>
      </w:r>
      <w:r w:rsidRPr="007527F1">
        <w:rPr>
          <w:rFonts w:ascii="Arial" w:hAnsi="Arial" w:cs="Arial"/>
          <w:sz w:val="24"/>
          <w:szCs w:val="24"/>
        </w:rPr>
        <w:t>и</w:t>
      </w:r>
      <w:r w:rsidR="002F5268">
        <w:rPr>
          <w:rFonts w:ascii="Arial" w:hAnsi="Arial" w:cs="Arial"/>
          <w:sz w:val="24"/>
          <w:szCs w:val="24"/>
        </w:rPr>
        <w:t xml:space="preserve"> </w:t>
      </w:r>
      <w:r w:rsidRPr="007527F1">
        <w:rPr>
          <w:rFonts w:ascii="Arial" w:hAnsi="Arial" w:cs="Arial"/>
          <w:sz w:val="24"/>
          <w:szCs w:val="24"/>
        </w:rPr>
        <w:t>плановый</w:t>
      </w:r>
      <w:r w:rsidR="002F5268">
        <w:rPr>
          <w:rFonts w:ascii="Arial" w:hAnsi="Arial" w:cs="Arial"/>
          <w:sz w:val="24"/>
          <w:szCs w:val="24"/>
        </w:rPr>
        <w:t xml:space="preserve"> </w:t>
      </w:r>
      <w:r w:rsidRPr="007527F1">
        <w:rPr>
          <w:rFonts w:ascii="Arial" w:hAnsi="Arial" w:cs="Arial"/>
          <w:sz w:val="24"/>
          <w:szCs w:val="24"/>
        </w:rPr>
        <w:t>период</w:t>
      </w:r>
      <w:r w:rsidR="002F5268">
        <w:rPr>
          <w:rFonts w:ascii="Arial" w:hAnsi="Arial" w:cs="Arial"/>
          <w:sz w:val="24"/>
          <w:szCs w:val="24"/>
        </w:rPr>
        <w:t xml:space="preserve"> </w:t>
      </w:r>
      <w:r w:rsidRPr="007527F1">
        <w:rPr>
          <w:rFonts w:ascii="Arial" w:hAnsi="Arial" w:cs="Arial"/>
          <w:sz w:val="24"/>
          <w:szCs w:val="24"/>
        </w:rPr>
        <w:t>202</w:t>
      </w:r>
      <w:r w:rsidR="00DD6213">
        <w:rPr>
          <w:rFonts w:ascii="Arial" w:hAnsi="Arial" w:cs="Arial"/>
          <w:sz w:val="24"/>
          <w:szCs w:val="24"/>
        </w:rPr>
        <w:t>1</w:t>
      </w:r>
      <w:r w:rsidR="002F5268">
        <w:rPr>
          <w:rFonts w:ascii="Arial" w:hAnsi="Arial" w:cs="Arial"/>
          <w:sz w:val="24"/>
          <w:szCs w:val="24"/>
        </w:rPr>
        <w:t xml:space="preserve"> </w:t>
      </w:r>
      <w:r w:rsidRPr="007527F1">
        <w:rPr>
          <w:rFonts w:ascii="Arial" w:hAnsi="Arial" w:cs="Arial"/>
          <w:sz w:val="24"/>
          <w:szCs w:val="24"/>
        </w:rPr>
        <w:t>и</w:t>
      </w:r>
      <w:r w:rsidR="002F5268">
        <w:rPr>
          <w:rFonts w:ascii="Arial" w:hAnsi="Arial" w:cs="Arial"/>
          <w:sz w:val="24"/>
          <w:szCs w:val="24"/>
        </w:rPr>
        <w:t xml:space="preserve"> </w:t>
      </w:r>
      <w:r w:rsidRPr="007527F1">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Pr="007527F1">
        <w:rPr>
          <w:rFonts w:ascii="Arial" w:hAnsi="Arial" w:cs="Arial"/>
          <w:sz w:val="24"/>
          <w:szCs w:val="24"/>
        </w:rPr>
        <w:t>годов</w:t>
      </w:r>
      <w:r w:rsidR="002F5268">
        <w:rPr>
          <w:rFonts w:ascii="Arial" w:hAnsi="Arial" w:cs="Arial"/>
          <w:sz w:val="24"/>
          <w:szCs w:val="24"/>
        </w:rPr>
        <w:t xml:space="preserve"> </w:t>
      </w:r>
      <w:r w:rsidRPr="007527F1">
        <w:rPr>
          <w:rFonts w:ascii="Arial" w:hAnsi="Arial" w:cs="Arial"/>
          <w:sz w:val="24"/>
          <w:szCs w:val="24"/>
        </w:rPr>
        <w:t>(приложения</w:t>
      </w:r>
      <w:r w:rsidR="002F5268">
        <w:rPr>
          <w:rFonts w:ascii="Arial" w:hAnsi="Arial" w:cs="Arial"/>
          <w:sz w:val="24"/>
          <w:szCs w:val="24"/>
        </w:rPr>
        <w:t xml:space="preserve"> </w:t>
      </w:r>
      <w:r w:rsidRPr="007527F1">
        <w:rPr>
          <w:rFonts w:ascii="Arial" w:hAnsi="Arial" w:cs="Arial"/>
          <w:sz w:val="24"/>
          <w:szCs w:val="24"/>
        </w:rPr>
        <w:t>№</w:t>
      </w:r>
      <w:r w:rsidR="002F5268">
        <w:rPr>
          <w:rFonts w:ascii="Arial" w:hAnsi="Arial" w:cs="Arial"/>
          <w:sz w:val="24"/>
          <w:szCs w:val="24"/>
        </w:rPr>
        <w:t xml:space="preserve"> </w:t>
      </w:r>
      <w:r>
        <w:rPr>
          <w:rFonts w:ascii="Arial" w:hAnsi="Arial" w:cs="Arial"/>
          <w:sz w:val="24"/>
          <w:szCs w:val="24"/>
        </w:rPr>
        <w:t>6</w:t>
      </w:r>
      <w:r w:rsidR="002F5268">
        <w:rPr>
          <w:rFonts w:ascii="Arial" w:hAnsi="Arial" w:cs="Arial"/>
          <w:sz w:val="24"/>
          <w:szCs w:val="24"/>
        </w:rPr>
        <w:t xml:space="preserve"> </w:t>
      </w:r>
      <w:r w:rsidRPr="007527F1">
        <w:rPr>
          <w:rFonts w:ascii="Arial" w:hAnsi="Arial" w:cs="Arial"/>
          <w:sz w:val="24"/>
          <w:szCs w:val="24"/>
        </w:rPr>
        <w:t>и</w:t>
      </w:r>
      <w:r w:rsidR="002F5268">
        <w:rPr>
          <w:rFonts w:ascii="Arial" w:hAnsi="Arial" w:cs="Arial"/>
          <w:sz w:val="24"/>
          <w:szCs w:val="24"/>
        </w:rPr>
        <w:t xml:space="preserve"> </w:t>
      </w:r>
      <w:r w:rsidRPr="007527F1">
        <w:rPr>
          <w:rFonts w:ascii="Arial" w:hAnsi="Arial" w:cs="Arial"/>
          <w:sz w:val="24"/>
          <w:szCs w:val="24"/>
        </w:rPr>
        <w:t>№</w:t>
      </w:r>
      <w:r w:rsidR="002F5268">
        <w:rPr>
          <w:rFonts w:ascii="Arial" w:hAnsi="Arial" w:cs="Arial"/>
          <w:sz w:val="24"/>
          <w:szCs w:val="24"/>
        </w:rPr>
        <w:t xml:space="preserve"> </w:t>
      </w:r>
      <w:r>
        <w:rPr>
          <w:rFonts w:ascii="Arial" w:hAnsi="Arial" w:cs="Arial"/>
          <w:sz w:val="24"/>
          <w:szCs w:val="24"/>
        </w:rPr>
        <w:t>7</w:t>
      </w:r>
      <w:r w:rsidRPr="007527F1">
        <w:rPr>
          <w:rFonts w:ascii="Arial" w:hAnsi="Arial" w:cs="Arial"/>
          <w:sz w:val="24"/>
          <w:szCs w:val="24"/>
        </w:rPr>
        <w:t>).</w:t>
      </w:r>
    </w:p>
    <w:p w:rsidR="009245CC" w:rsidRDefault="009245CC" w:rsidP="009604FF">
      <w:pPr>
        <w:jc w:val="both"/>
        <w:rPr>
          <w:rFonts w:ascii="Arial" w:hAnsi="Arial" w:cs="Arial"/>
          <w:sz w:val="24"/>
          <w:szCs w:val="24"/>
        </w:rPr>
      </w:pPr>
    </w:p>
    <w:p w:rsidR="00781BC8" w:rsidRPr="00951516" w:rsidRDefault="00FC69D0" w:rsidP="002D2913">
      <w:pPr>
        <w:ind w:firstLine="708"/>
        <w:jc w:val="both"/>
        <w:rPr>
          <w:rFonts w:ascii="Arial" w:hAnsi="Arial" w:cs="Arial"/>
          <w:sz w:val="24"/>
          <w:szCs w:val="24"/>
        </w:rPr>
      </w:pPr>
      <w:r w:rsidRPr="00951516">
        <w:rPr>
          <w:rFonts w:ascii="Arial" w:hAnsi="Arial" w:cs="Arial"/>
          <w:sz w:val="24"/>
          <w:szCs w:val="24"/>
        </w:rPr>
        <w:t>1</w:t>
      </w:r>
      <w:r w:rsidR="009604FF">
        <w:rPr>
          <w:rFonts w:ascii="Arial" w:hAnsi="Arial" w:cs="Arial"/>
          <w:sz w:val="24"/>
          <w:szCs w:val="24"/>
        </w:rPr>
        <w:t>2</w:t>
      </w:r>
      <w:r w:rsidR="00781BC8" w:rsidRPr="00951516">
        <w:rPr>
          <w:rFonts w:ascii="Arial" w:hAnsi="Arial" w:cs="Arial"/>
          <w:sz w:val="24"/>
          <w:szCs w:val="24"/>
        </w:rPr>
        <w:t>.</w:t>
      </w:r>
      <w:r w:rsidR="002F5268">
        <w:rPr>
          <w:rFonts w:ascii="Arial" w:hAnsi="Arial" w:cs="Arial"/>
          <w:sz w:val="24"/>
          <w:szCs w:val="24"/>
        </w:rPr>
        <w:t xml:space="preserve"> </w:t>
      </w:r>
      <w:r w:rsidR="00781BC8" w:rsidRPr="00951516">
        <w:rPr>
          <w:rFonts w:ascii="Arial" w:hAnsi="Arial" w:cs="Arial"/>
          <w:sz w:val="24"/>
          <w:szCs w:val="24"/>
        </w:rPr>
        <w:t>Установить,</w:t>
      </w:r>
      <w:r w:rsidR="002F5268">
        <w:rPr>
          <w:rFonts w:ascii="Arial" w:hAnsi="Arial" w:cs="Arial"/>
          <w:sz w:val="24"/>
          <w:szCs w:val="24"/>
        </w:rPr>
        <w:t xml:space="preserve"> </w:t>
      </w:r>
      <w:r w:rsidRPr="00951516">
        <w:rPr>
          <w:rFonts w:ascii="Arial" w:hAnsi="Arial" w:cs="Arial"/>
          <w:sz w:val="24"/>
          <w:szCs w:val="24"/>
        </w:rPr>
        <w:t>что</w:t>
      </w:r>
      <w:r w:rsidR="002F5268">
        <w:rPr>
          <w:rFonts w:ascii="Arial" w:hAnsi="Arial" w:cs="Arial"/>
          <w:sz w:val="24"/>
          <w:szCs w:val="24"/>
        </w:rPr>
        <w:t xml:space="preserve"> </w:t>
      </w: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ра</w:t>
      </w:r>
      <w:r w:rsidR="00781BC8" w:rsidRPr="00951516">
        <w:rPr>
          <w:rFonts w:ascii="Arial" w:hAnsi="Arial" w:cs="Arial"/>
          <w:sz w:val="24"/>
          <w:szCs w:val="24"/>
        </w:rPr>
        <w:t>сходной</w:t>
      </w:r>
      <w:r w:rsidR="002F5268">
        <w:rPr>
          <w:rFonts w:ascii="Arial" w:hAnsi="Arial" w:cs="Arial"/>
          <w:sz w:val="24"/>
          <w:szCs w:val="24"/>
        </w:rPr>
        <w:t xml:space="preserve"> </w:t>
      </w:r>
      <w:r w:rsidR="00781BC8" w:rsidRPr="00951516">
        <w:rPr>
          <w:rFonts w:ascii="Arial" w:hAnsi="Arial" w:cs="Arial"/>
          <w:sz w:val="24"/>
          <w:szCs w:val="24"/>
        </w:rPr>
        <w:t>части</w:t>
      </w:r>
      <w:r w:rsidR="002F5268">
        <w:rPr>
          <w:rFonts w:ascii="Arial" w:hAnsi="Arial" w:cs="Arial"/>
          <w:sz w:val="24"/>
          <w:szCs w:val="24"/>
        </w:rPr>
        <w:t xml:space="preserve"> </w:t>
      </w:r>
      <w:r w:rsidR="00781BC8" w:rsidRPr="00951516">
        <w:rPr>
          <w:rFonts w:ascii="Arial" w:hAnsi="Arial" w:cs="Arial"/>
          <w:sz w:val="24"/>
          <w:szCs w:val="24"/>
        </w:rPr>
        <w:t>бюджета</w:t>
      </w:r>
      <w:r w:rsidR="002F5268">
        <w:rPr>
          <w:rFonts w:ascii="Arial" w:hAnsi="Arial" w:cs="Arial"/>
          <w:sz w:val="24"/>
          <w:szCs w:val="24"/>
        </w:rPr>
        <w:t xml:space="preserve"> </w:t>
      </w:r>
      <w:r w:rsidR="00781BC8" w:rsidRPr="00951516">
        <w:rPr>
          <w:rFonts w:ascii="Arial" w:hAnsi="Arial" w:cs="Arial"/>
          <w:sz w:val="24"/>
          <w:szCs w:val="24"/>
        </w:rPr>
        <w:t>Таргизского</w:t>
      </w:r>
      <w:r w:rsidR="002F5268">
        <w:rPr>
          <w:rFonts w:ascii="Arial" w:hAnsi="Arial" w:cs="Arial"/>
          <w:sz w:val="24"/>
          <w:szCs w:val="24"/>
        </w:rPr>
        <w:t xml:space="preserve"> </w:t>
      </w:r>
      <w:r w:rsidR="00781BC8" w:rsidRPr="00951516">
        <w:rPr>
          <w:rFonts w:ascii="Arial" w:hAnsi="Arial" w:cs="Arial"/>
          <w:sz w:val="24"/>
          <w:szCs w:val="24"/>
        </w:rPr>
        <w:t>муниципального</w:t>
      </w:r>
      <w:r w:rsidR="002F5268">
        <w:rPr>
          <w:rFonts w:ascii="Arial" w:hAnsi="Arial" w:cs="Arial"/>
          <w:sz w:val="24"/>
          <w:szCs w:val="24"/>
        </w:rPr>
        <w:t xml:space="preserve"> </w:t>
      </w:r>
      <w:r w:rsidR="00781BC8" w:rsidRPr="00951516">
        <w:rPr>
          <w:rFonts w:ascii="Arial" w:hAnsi="Arial" w:cs="Arial"/>
          <w:sz w:val="24"/>
          <w:szCs w:val="24"/>
        </w:rPr>
        <w:t>образования</w:t>
      </w:r>
      <w:r w:rsidR="002F5268">
        <w:rPr>
          <w:rFonts w:ascii="Arial" w:hAnsi="Arial" w:cs="Arial"/>
          <w:sz w:val="24"/>
          <w:szCs w:val="24"/>
        </w:rPr>
        <w:t xml:space="preserve"> </w:t>
      </w:r>
      <w:r w:rsidR="00781BC8" w:rsidRPr="00951516">
        <w:rPr>
          <w:rFonts w:ascii="Arial" w:hAnsi="Arial" w:cs="Arial"/>
          <w:sz w:val="24"/>
          <w:szCs w:val="24"/>
        </w:rPr>
        <w:t>создается</w:t>
      </w:r>
      <w:r w:rsidR="002F5268">
        <w:rPr>
          <w:rFonts w:ascii="Arial" w:hAnsi="Arial" w:cs="Arial"/>
          <w:sz w:val="24"/>
          <w:szCs w:val="24"/>
        </w:rPr>
        <w:t xml:space="preserve"> </w:t>
      </w:r>
      <w:r w:rsidR="00781BC8" w:rsidRPr="00951516">
        <w:rPr>
          <w:rFonts w:ascii="Arial" w:hAnsi="Arial" w:cs="Arial"/>
          <w:sz w:val="24"/>
          <w:szCs w:val="24"/>
        </w:rPr>
        <w:t>резервный</w:t>
      </w:r>
      <w:r w:rsidR="002F5268">
        <w:rPr>
          <w:rFonts w:ascii="Arial" w:hAnsi="Arial" w:cs="Arial"/>
          <w:sz w:val="24"/>
          <w:szCs w:val="24"/>
        </w:rPr>
        <w:t xml:space="preserve"> </w:t>
      </w:r>
      <w:r w:rsidR="00781BC8" w:rsidRPr="00951516">
        <w:rPr>
          <w:rFonts w:ascii="Arial" w:hAnsi="Arial" w:cs="Arial"/>
          <w:sz w:val="24"/>
          <w:szCs w:val="24"/>
        </w:rPr>
        <w:t>фон:</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781BC8" w:rsidRPr="00951516">
        <w:rPr>
          <w:rFonts w:ascii="Arial" w:hAnsi="Arial" w:cs="Arial"/>
          <w:sz w:val="24"/>
          <w:szCs w:val="24"/>
        </w:rPr>
        <w:t>в</w:t>
      </w:r>
      <w:r w:rsidR="002F5268">
        <w:rPr>
          <w:rFonts w:ascii="Arial" w:hAnsi="Arial" w:cs="Arial"/>
          <w:sz w:val="24"/>
          <w:szCs w:val="24"/>
        </w:rPr>
        <w:t xml:space="preserve"> </w:t>
      </w:r>
      <w:r w:rsidR="00781BC8" w:rsidRPr="00951516">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00781BC8" w:rsidRPr="00951516">
        <w:rPr>
          <w:rFonts w:ascii="Arial" w:hAnsi="Arial" w:cs="Arial"/>
          <w:sz w:val="24"/>
          <w:szCs w:val="24"/>
        </w:rPr>
        <w:t>году</w:t>
      </w:r>
      <w:r w:rsidR="002F5268">
        <w:rPr>
          <w:rFonts w:ascii="Arial" w:hAnsi="Arial" w:cs="Arial"/>
          <w:sz w:val="24"/>
          <w:szCs w:val="24"/>
        </w:rPr>
        <w:t xml:space="preserve"> </w:t>
      </w:r>
      <w:r w:rsidR="00781BC8" w:rsidRPr="00951516">
        <w:rPr>
          <w:rFonts w:ascii="Arial" w:hAnsi="Arial" w:cs="Arial"/>
          <w:sz w:val="24"/>
          <w:szCs w:val="24"/>
        </w:rPr>
        <w:t>в</w:t>
      </w:r>
      <w:r w:rsidR="002F5268">
        <w:rPr>
          <w:rFonts w:ascii="Arial" w:hAnsi="Arial" w:cs="Arial"/>
          <w:sz w:val="24"/>
          <w:szCs w:val="24"/>
        </w:rPr>
        <w:t xml:space="preserve"> </w:t>
      </w:r>
      <w:r w:rsidR="00781BC8" w:rsidRPr="00951516">
        <w:rPr>
          <w:rFonts w:ascii="Arial" w:hAnsi="Arial" w:cs="Arial"/>
          <w:sz w:val="24"/>
          <w:szCs w:val="24"/>
        </w:rPr>
        <w:t>размере</w:t>
      </w:r>
      <w:r w:rsidR="002F5268">
        <w:rPr>
          <w:rFonts w:ascii="Arial" w:hAnsi="Arial" w:cs="Arial"/>
          <w:sz w:val="24"/>
          <w:szCs w:val="24"/>
        </w:rPr>
        <w:t xml:space="preserve"> </w:t>
      </w:r>
      <w:r w:rsidR="00781BC8" w:rsidRPr="00951516">
        <w:rPr>
          <w:rFonts w:ascii="Arial" w:hAnsi="Arial" w:cs="Arial"/>
          <w:sz w:val="24"/>
          <w:szCs w:val="24"/>
        </w:rPr>
        <w:t>5</w:t>
      </w:r>
      <w:r w:rsidR="002F5268">
        <w:rPr>
          <w:rFonts w:ascii="Arial" w:hAnsi="Arial" w:cs="Arial"/>
          <w:sz w:val="24"/>
          <w:szCs w:val="24"/>
        </w:rPr>
        <w:t xml:space="preserve"> </w:t>
      </w:r>
      <w:r w:rsidR="00781BC8" w:rsidRPr="00951516">
        <w:rPr>
          <w:rFonts w:ascii="Arial" w:hAnsi="Arial" w:cs="Arial"/>
          <w:sz w:val="24"/>
          <w:szCs w:val="24"/>
        </w:rPr>
        <w:t>000,00</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781BC8" w:rsidRPr="00951516">
        <w:rPr>
          <w:rFonts w:ascii="Arial" w:hAnsi="Arial" w:cs="Arial"/>
          <w:sz w:val="24"/>
          <w:szCs w:val="24"/>
        </w:rPr>
        <w:t>в</w:t>
      </w:r>
      <w:r w:rsidR="002F5268">
        <w:rPr>
          <w:rFonts w:ascii="Arial" w:hAnsi="Arial" w:cs="Arial"/>
          <w:sz w:val="24"/>
          <w:szCs w:val="24"/>
        </w:rPr>
        <w:t xml:space="preserve"> </w:t>
      </w:r>
      <w:r w:rsidR="00781BC8" w:rsidRPr="00951516">
        <w:rPr>
          <w:rFonts w:ascii="Arial" w:hAnsi="Arial" w:cs="Arial"/>
          <w:sz w:val="24"/>
          <w:szCs w:val="24"/>
        </w:rPr>
        <w:t>20</w:t>
      </w:r>
      <w:r w:rsidR="0009785C">
        <w:rPr>
          <w:rFonts w:ascii="Arial" w:hAnsi="Arial" w:cs="Arial"/>
          <w:sz w:val="24"/>
          <w:szCs w:val="24"/>
        </w:rPr>
        <w:t>2</w:t>
      </w:r>
      <w:r w:rsidR="00DD6213">
        <w:rPr>
          <w:rFonts w:ascii="Arial" w:hAnsi="Arial" w:cs="Arial"/>
          <w:sz w:val="24"/>
          <w:szCs w:val="24"/>
        </w:rPr>
        <w:t>1</w:t>
      </w:r>
      <w:r w:rsidR="002F5268">
        <w:rPr>
          <w:rFonts w:ascii="Arial" w:hAnsi="Arial" w:cs="Arial"/>
          <w:sz w:val="24"/>
          <w:szCs w:val="24"/>
        </w:rPr>
        <w:t xml:space="preserve"> </w:t>
      </w:r>
      <w:r w:rsidR="00781BC8" w:rsidRPr="00951516">
        <w:rPr>
          <w:rFonts w:ascii="Arial" w:hAnsi="Arial" w:cs="Arial"/>
          <w:sz w:val="24"/>
          <w:szCs w:val="24"/>
        </w:rPr>
        <w:t>году</w:t>
      </w:r>
      <w:r w:rsidR="002F5268">
        <w:rPr>
          <w:rFonts w:ascii="Arial" w:hAnsi="Arial" w:cs="Arial"/>
          <w:sz w:val="24"/>
          <w:szCs w:val="24"/>
        </w:rPr>
        <w:t xml:space="preserve"> </w:t>
      </w:r>
      <w:r w:rsidR="00781BC8" w:rsidRPr="00951516">
        <w:rPr>
          <w:rFonts w:ascii="Arial" w:hAnsi="Arial" w:cs="Arial"/>
          <w:sz w:val="24"/>
          <w:szCs w:val="24"/>
        </w:rPr>
        <w:t>в</w:t>
      </w:r>
      <w:r w:rsidR="002F5268">
        <w:rPr>
          <w:rFonts w:ascii="Arial" w:hAnsi="Arial" w:cs="Arial"/>
          <w:sz w:val="24"/>
          <w:szCs w:val="24"/>
        </w:rPr>
        <w:t xml:space="preserve"> </w:t>
      </w:r>
      <w:r w:rsidR="00781BC8" w:rsidRPr="00951516">
        <w:rPr>
          <w:rFonts w:ascii="Arial" w:hAnsi="Arial" w:cs="Arial"/>
          <w:sz w:val="24"/>
          <w:szCs w:val="24"/>
        </w:rPr>
        <w:t>размере</w:t>
      </w:r>
      <w:r w:rsidR="002F5268">
        <w:rPr>
          <w:rFonts w:ascii="Arial" w:hAnsi="Arial" w:cs="Arial"/>
          <w:sz w:val="24"/>
          <w:szCs w:val="24"/>
        </w:rPr>
        <w:t xml:space="preserve"> </w:t>
      </w:r>
      <w:r w:rsidR="00781BC8" w:rsidRPr="00951516">
        <w:rPr>
          <w:rFonts w:ascii="Arial" w:hAnsi="Arial" w:cs="Arial"/>
          <w:sz w:val="24"/>
          <w:szCs w:val="24"/>
        </w:rPr>
        <w:t>5</w:t>
      </w:r>
      <w:r w:rsidR="002F5268">
        <w:rPr>
          <w:rFonts w:ascii="Arial" w:hAnsi="Arial" w:cs="Arial"/>
          <w:sz w:val="24"/>
          <w:szCs w:val="24"/>
        </w:rPr>
        <w:t xml:space="preserve"> </w:t>
      </w:r>
      <w:r w:rsidR="00781BC8" w:rsidRPr="00951516">
        <w:rPr>
          <w:rFonts w:ascii="Arial" w:hAnsi="Arial" w:cs="Arial"/>
          <w:sz w:val="24"/>
          <w:szCs w:val="24"/>
        </w:rPr>
        <w:t>000,00</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781BC8" w:rsidRPr="00951516">
        <w:rPr>
          <w:rFonts w:ascii="Arial" w:hAnsi="Arial" w:cs="Arial"/>
          <w:sz w:val="24"/>
          <w:szCs w:val="24"/>
        </w:rPr>
        <w:t>в</w:t>
      </w:r>
      <w:r w:rsidR="002F5268">
        <w:rPr>
          <w:rFonts w:ascii="Arial" w:hAnsi="Arial" w:cs="Arial"/>
          <w:sz w:val="24"/>
          <w:szCs w:val="24"/>
        </w:rPr>
        <w:t xml:space="preserve"> </w:t>
      </w:r>
      <w:r w:rsidR="00781BC8" w:rsidRPr="00951516">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00781BC8" w:rsidRPr="00951516">
        <w:rPr>
          <w:rFonts w:ascii="Arial" w:hAnsi="Arial" w:cs="Arial"/>
          <w:sz w:val="24"/>
          <w:szCs w:val="24"/>
        </w:rPr>
        <w:t>году</w:t>
      </w:r>
      <w:r w:rsidR="002F5268">
        <w:rPr>
          <w:rFonts w:ascii="Arial" w:hAnsi="Arial" w:cs="Arial"/>
          <w:sz w:val="24"/>
          <w:szCs w:val="24"/>
        </w:rPr>
        <w:t xml:space="preserve"> </w:t>
      </w:r>
      <w:r w:rsidR="00781BC8" w:rsidRPr="00951516">
        <w:rPr>
          <w:rFonts w:ascii="Arial" w:hAnsi="Arial" w:cs="Arial"/>
          <w:sz w:val="24"/>
          <w:szCs w:val="24"/>
        </w:rPr>
        <w:t>в</w:t>
      </w:r>
      <w:r w:rsidR="002F5268">
        <w:rPr>
          <w:rFonts w:ascii="Arial" w:hAnsi="Arial" w:cs="Arial"/>
          <w:sz w:val="24"/>
          <w:szCs w:val="24"/>
        </w:rPr>
        <w:t xml:space="preserve"> </w:t>
      </w:r>
      <w:r w:rsidR="00781BC8" w:rsidRPr="00951516">
        <w:rPr>
          <w:rFonts w:ascii="Arial" w:hAnsi="Arial" w:cs="Arial"/>
          <w:sz w:val="24"/>
          <w:szCs w:val="24"/>
        </w:rPr>
        <w:t>размере</w:t>
      </w:r>
      <w:r w:rsidR="002F5268">
        <w:rPr>
          <w:rFonts w:ascii="Arial" w:hAnsi="Arial" w:cs="Arial"/>
          <w:sz w:val="24"/>
          <w:szCs w:val="24"/>
        </w:rPr>
        <w:t xml:space="preserve"> </w:t>
      </w:r>
      <w:r w:rsidR="00781BC8" w:rsidRPr="00951516">
        <w:rPr>
          <w:rFonts w:ascii="Arial" w:hAnsi="Arial" w:cs="Arial"/>
          <w:sz w:val="24"/>
          <w:szCs w:val="24"/>
        </w:rPr>
        <w:t>5</w:t>
      </w:r>
      <w:r w:rsidR="002F5268">
        <w:rPr>
          <w:rFonts w:ascii="Arial" w:hAnsi="Arial" w:cs="Arial"/>
          <w:sz w:val="24"/>
          <w:szCs w:val="24"/>
        </w:rPr>
        <w:t xml:space="preserve"> </w:t>
      </w:r>
      <w:r w:rsidR="00781BC8" w:rsidRPr="00951516">
        <w:rPr>
          <w:rFonts w:ascii="Arial" w:hAnsi="Arial" w:cs="Arial"/>
          <w:sz w:val="24"/>
          <w:szCs w:val="24"/>
        </w:rPr>
        <w:t>000,00</w:t>
      </w:r>
      <w:r w:rsidR="002F5268">
        <w:rPr>
          <w:rFonts w:ascii="Arial" w:hAnsi="Arial" w:cs="Arial"/>
          <w:sz w:val="24"/>
          <w:szCs w:val="24"/>
        </w:rPr>
        <w:t xml:space="preserve"> </w:t>
      </w:r>
      <w:r w:rsidR="00FC69D0" w:rsidRPr="00951516">
        <w:rPr>
          <w:rFonts w:ascii="Arial" w:hAnsi="Arial" w:cs="Arial"/>
          <w:sz w:val="24"/>
          <w:szCs w:val="24"/>
        </w:rPr>
        <w:t>рублей</w:t>
      </w:r>
    </w:p>
    <w:p w:rsidR="00994CDD" w:rsidRPr="00951516" w:rsidRDefault="00994CDD" w:rsidP="00FC69D0">
      <w:pPr>
        <w:jc w:val="both"/>
        <w:rPr>
          <w:rFonts w:ascii="Arial" w:hAnsi="Arial" w:cs="Arial"/>
          <w:sz w:val="24"/>
          <w:szCs w:val="24"/>
        </w:rPr>
      </w:pPr>
    </w:p>
    <w:p w:rsidR="00FC69D0" w:rsidRPr="00951516" w:rsidRDefault="00FC69D0" w:rsidP="002D2913">
      <w:pPr>
        <w:ind w:firstLine="708"/>
        <w:jc w:val="both"/>
        <w:rPr>
          <w:rFonts w:ascii="Arial" w:hAnsi="Arial" w:cs="Arial"/>
          <w:sz w:val="24"/>
          <w:szCs w:val="24"/>
        </w:rPr>
      </w:pPr>
      <w:r w:rsidRPr="00951516">
        <w:rPr>
          <w:rFonts w:ascii="Arial" w:hAnsi="Arial" w:cs="Arial"/>
          <w:sz w:val="24"/>
          <w:szCs w:val="24"/>
        </w:rPr>
        <w:t>1</w:t>
      </w:r>
      <w:r w:rsidR="009604FF">
        <w:rPr>
          <w:rFonts w:ascii="Arial" w:hAnsi="Arial" w:cs="Arial"/>
          <w:sz w:val="24"/>
          <w:szCs w:val="24"/>
        </w:rPr>
        <w:t>3</w:t>
      </w:r>
      <w:r w:rsidRPr="00951516">
        <w:rPr>
          <w:rFonts w:ascii="Arial" w:hAnsi="Arial" w:cs="Arial"/>
          <w:sz w:val="24"/>
          <w:szCs w:val="24"/>
        </w:rPr>
        <w:t>.</w:t>
      </w:r>
      <w:r w:rsidR="002F5268">
        <w:rPr>
          <w:rFonts w:ascii="Arial" w:hAnsi="Arial" w:cs="Arial"/>
          <w:sz w:val="24"/>
          <w:szCs w:val="24"/>
        </w:rPr>
        <w:t xml:space="preserve"> </w:t>
      </w:r>
      <w:r w:rsidRPr="00951516">
        <w:rPr>
          <w:rFonts w:ascii="Arial" w:hAnsi="Arial" w:cs="Arial"/>
          <w:sz w:val="24"/>
          <w:szCs w:val="24"/>
        </w:rPr>
        <w:t>Утвердить</w:t>
      </w:r>
      <w:r w:rsidR="002F5268">
        <w:rPr>
          <w:rFonts w:ascii="Arial" w:hAnsi="Arial" w:cs="Arial"/>
          <w:sz w:val="24"/>
          <w:szCs w:val="24"/>
        </w:rPr>
        <w:t xml:space="preserve"> </w:t>
      </w:r>
      <w:r w:rsidRPr="00951516">
        <w:rPr>
          <w:rFonts w:ascii="Arial" w:hAnsi="Arial" w:cs="Arial"/>
          <w:sz w:val="24"/>
          <w:szCs w:val="24"/>
        </w:rPr>
        <w:t>объем</w:t>
      </w:r>
      <w:r w:rsidR="002F5268">
        <w:rPr>
          <w:rFonts w:ascii="Arial" w:hAnsi="Arial" w:cs="Arial"/>
          <w:sz w:val="24"/>
          <w:szCs w:val="24"/>
        </w:rPr>
        <w:t xml:space="preserve"> </w:t>
      </w:r>
      <w:r w:rsidRPr="00951516">
        <w:rPr>
          <w:rFonts w:ascii="Arial" w:hAnsi="Arial" w:cs="Arial"/>
          <w:sz w:val="24"/>
          <w:szCs w:val="24"/>
        </w:rPr>
        <w:t>бюджетных</w:t>
      </w:r>
      <w:r w:rsidR="002F5268">
        <w:rPr>
          <w:rFonts w:ascii="Arial" w:hAnsi="Arial" w:cs="Arial"/>
          <w:sz w:val="24"/>
          <w:szCs w:val="24"/>
        </w:rPr>
        <w:t xml:space="preserve"> </w:t>
      </w:r>
      <w:r w:rsidRPr="00951516">
        <w:rPr>
          <w:rFonts w:ascii="Arial" w:hAnsi="Arial" w:cs="Arial"/>
          <w:sz w:val="24"/>
          <w:szCs w:val="24"/>
        </w:rPr>
        <w:t>ассигно</w:t>
      </w:r>
      <w:r w:rsidR="00EE17B9" w:rsidRPr="00951516">
        <w:rPr>
          <w:rFonts w:ascii="Arial" w:hAnsi="Arial" w:cs="Arial"/>
          <w:sz w:val="24"/>
          <w:szCs w:val="24"/>
        </w:rPr>
        <w:t>ваний</w:t>
      </w:r>
      <w:r w:rsidR="002F5268">
        <w:rPr>
          <w:rFonts w:ascii="Arial" w:hAnsi="Arial" w:cs="Arial"/>
          <w:sz w:val="24"/>
          <w:szCs w:val="24"/>
        </w:rPr>
        <w:t xml:space="preserve"> </w:t>
      </w:r>
      <w:r w:rsidR="00EE17B9" w:rsidRPr="00951516">
        <w:rPr>
          <w:rFonts w:ascii="Arial" w:hAnsi="Arial" w:cs="Arial"/>
          <w:sz w:val="24"/>
          <w:szCs w:val="24"/>
        </w:rPr>
        <w:t>дорожного</w:t>
      </w:r>
      <w:r w:rsidR="002F5268">
        <w:rPr>
          <w:rFonts w:ascii="Arial" w:hAnsi="Arial" w:cs="Arial"/>
          <w:sz w:val="24"/>
          <w:szCs w:val="24"/>
        </w:rPr>
        <w:t xml:space="preserve"> </w:t>
      </w:r>
      <w:r w:rsidR="00EE17B9" w:rsidRPr="00951516">
        <w:rPr>
          <w:rFonts w:ascii="Arial" w:hAnsi="Arial" w:cs="Arial"/>
          <w:sz w:val="24"/>
          <w:szCs w:val="24"/>
        </w:rPr>
        <w:t>фонда</w:t>
      </w:r>
      <w:r w:rsidR="002F5268">
        <w:rPr>
          <w:rFonts w:ascii="Arial" w:hAnsi="Arial" w:cs="Arial"/>
          <w:sz w:val="24"/>
          <w:szCs w:val="24"/>
        </w:rPr>
        <w:t xml:space="preserve"> </w:t>
      </w:r>
      <w:r w:rsidR="00EE17B9" w:rsidRPr="00951516">
        <w:rPr>
          <w:rFonts w:ascii="Arial" w:hAnsi="Arial" w:cs="Arial"/>
          <w:sz w:val="24"/>
          <w:szCs w:val="24"/>
        </w:rPr>
        <w:t>Таргизского</w:t>
      </w:r>
      <w:r w:rsidR="002F5268">
        <w:rPr>
          <w:rFonts w:ascii="Arial" w:hAnsi="Arial" w:cs="Arial"/>
          <w:sz w:val="24"/>
          <w:szCs w:val="24"/>
        </w:rPr>
        <w:t xml:space="preserve"> </w:t>
      </w:r>
      <w:r w:rsidRPr="00951516">
        <w:rPr>
          <w:rFonts w:ascii="Arial" w:hAnsi="Arial" w:cs="Arial"/>
          <w:sz w:val="24"/>
          <w:szCs w:val="24"/>
        </w:rPr>
        <w:t>муниципального</w:t>
      </w:r>
      <w:r w:rsidR="002F5268">
        <w:rPr>
          <w:rFonts w:ascii="Arial" w:hAnsi="Arial" w:cs="Arial"/>
          <w:sz w:val="24"/>
          <w:szCs w:val="24"/>
        </w:rPr>
        <w:t xml:space="preserve"> </w:t>
      </w:r>
      <w:r w:rsidRPr="00951516">
        <w:rPr>
          <w:rFonts w:ascii="Arial" w:hAnsi="Arial" w:cs="Arial"/>
          <w:sz w:val="24"/>
          <w:szCs w:val="24"/>
        </w:rPr>
        <w:t>образования:</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00FC69D0" w:rsidRPr="00951516">
        <w:rPr>
          <w:rFonts w:ascii="Arial" w:hAnsi="Arial" w:cs="Arial"/>
          <w:sz w:val="24"/>
          <w:szCs w:val="24"/>
        </w:rPr>
        <w:t>году</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размере</w:t>
      </w:r>
      <w:r w:rsidR="002F5268">
        <w:rPr>
          <w:rFonts w:ascii="Arial" w:hAnsi="Arial" w:cs="Arial"/>
          <w:sz w:val="24"/>
          <w:szCs w:val="24"/>
        </w:rPr>
        <w:t xml:space="preserve"> </w:t>
      </w:r>
      <w:r w:rsidR="00DD6213">
        <w:rPr>
          <w:rFonts w:ascii="Arial" w:hAnsi="Arial" w:cs="Arial"/>
          <w:sz w:val="24"/>
          <w:szCs w:val="24"/>
        </w:rPr>
        <w:t>1</w:t>
      </w:r>
      <w:r w:rsidR="002F5268">
        <w:rPr>
          <w:rFonts w:ascii="Arial" w:hAnsi="Arial" w:cs="Arial"/>
          <w:sz w:val="24"/>
          <w:szCs w:val="24"/>
        </w:rPr>
        <w:t xml:space="preserve"> </w:t>
      </w:r>
      <w:r w:rsidR="00DD6213">
        <w:rPr>
          <w:rFonts w:ascii="Arial" w:hAnsi="Arial" w:cs="Arial"/>
          <w:sz w:val="24"/>
          <w:szCs w:val="24"/>
        </w:rPr>
        <w:t>272</w:t>
      </w:r>
      <w:r w:rsidR="002F5268">
        <w:rPr>
          <w:rFonts w:ascii="Arial" w:hAnsi="Arial" w:cs="Arial"/>
          <w:sz w:val="24"/>
          <w:szCs w:val="24"/>
        </w:rPr>
        <w:t xml:space="preserve"> </w:t>
      </w:r>
      <w:r w:rsidR="002C1726">
        <w:rPr>
          <w:rFonts w:ascii="Arial" w:hAnsi="Arial" w:cs="Arial"/>
          <w:sz w:val="24"/>
          <w:szCs w:val="24"/>
        </w:rPr>
        <w:t>656</w:t>
      </w:r>
      <w:r w:rsidR="00DD6213">
        <w:rPr>
          <w:rFonts w:ascii="Arial" w:hAnsi="Arial" w:cs="Arial"/>
          <w:sz w:val="24"/>
          <w:szCs w:val="24"/>
        </w:rPr>
        <w:t>,</w:t>
      </w:r>
      <w:r w:rsidR="002C1726">
        <w:rPr>
          <w:rFonts w:ascii="Arial" w:hAnsi="Arial" w:cs="Arial"/>
          <w:sz w:val="24"/>
          <w:szCs w:val="24"/>
        </w:rPr>
        <w:t>2</w:t>
      </w:r>
      <w:r w:rsidR="00DD6213">
        <w:rPr>
          <w:rFonts w:ascii="Arial" w:hAnsi="Arial" w:cs="Arial"/>
          <w:sz w:val="24"/>
          <w:szCs w:val="24"/>
        </w:rPr>
        <w:t>0</w:t>
      </w:r>
      <w:r w:rsidR="002F5268">
        <w:rPr>
          <w:rFonts w:ascii="Arial" w:hAnsi="Arial" w:cs="Arial"/>
          <w:sz w:val="24"/>
          <w:szCs w:val="24"/>
        </w:rPr>
        <w:t xml:space="preserve"> </w:t>
      </w:r>
      <w:r w:rsidR="00FC69D0" w:rsidRPr="00951516">
        <w:rPr>
          <w:rFonts w:ascii="Arial" w:hAnsi="Arial" w:cs="Arial"/>
          <w:sz w:val="24"/>
          <w:szCs w:val="24"/>
        </w:rPr>
        <w:t>рублей</w:t>
      </w:r>
      <w:r w:rsidR="00682B3E">
        <w:rPr>
          <w:rFonts w:ascii="Arial" w:hAnsi="Arial" w:cs="Arial"/>
          <w:sz w:val="24"/>
          <w:szCs w:val="24"/>
        </w:rPr>
        <w:t>.</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20</w:t>
      </w:r>
      <w:r w:rsidR="0009785C">
        <w:rPr>
          <w:rFonts w:ascii="Arial" w:hAnsi="Arial" w:cs="Arial"/>
          <w:sz w:val="24"/>
          <w:szCs w:val="24"/>
        </w:rPr>
        <w:t>2</w:t>
      </w:r>
      <w:r w:rsidR="00DD6213">
        <w:rPr>
          <w:rFonts w:ascii="Arial" w:hAnsi="Arial" w:cs="Arial"/>
          <w:sz w:val="24"/>
          <w:szCs w:val="24"/>
        </w:rPr>
        <w:t>1</w:t>
      </w:r>
      <w:r w:rsidR="002F5268">
        <w:rPr>
          <w:rFonts w:ascii="Arial" w:hAnsi="Arial" w:cs="Arial"/>
          <w:sz w:val="24"/>
          <w:szCs w:val="24"/>
        </w:rPr>
        <w:t xml:space="preserve"> </w:t>
      </w:r>
      <w:r w:rsidR="00EE17B9" w:rsidRPr="00951516">
        <w:rPr>
          <w:rFonts w:ascii="Arial" w:hAnsi="Arial" w:cs="Arial"/>
          <w:sz w:val="24"/>
          <w:szCs w:val="24"/>
        </w:rPr>
        <w:t>году</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размере</w:t>
      </w:r>
      <w:r w:rsidR="002F5268">
        <w:rPr>
          <w:rFonts w:ascii="Arial" w:hAnsi="Arial" w:cs="Arial"/>
          <w:sz w:val="24"/>
          <w:szCs w:val="24"/>
        </w:rPr>
        <w:t xml:space="preserve"> </w:t>
      </w:r>
      <w:r w:rsidR="00DD6213">
        <w:rPr>
          <w:rFonts w:ascii="Arial" w:hAnsi="Arial" w:cs="Arial"/>
          <w:sz w:val="24"/>
          <w:szCs w:val="24"/>
        </w:rPr>
        <w:t>1</w:t>
      </w:r>
      <w:r w:rsidR="002F5268">
        <w:rPr>
          <w:rFonts w:ascii="Arial" w:hAnsi="Arial" w:cs="Arial"/>
          <w:sz w:val="24"/>
          <w:szCs w:val="24"/>
        </w:rPr>
        <w:t xml:space="preserve"> </w:t>
      </w:r>
      <w:r w:rsidR="00DD6213">
        <w:rPr>
          <w:rFonts w:ascii="Arial" w:hAnsi="Arial" w:cs="Arial"/>
          <w:sz w:val="24"/>
          <w:szCs w:val="24"/>
        </w:rPr>
        <w:t>285</w:t>
      </w:r>
      <w:r w:rsidR="002F5268">
        <w:rPr>
          <w:rFonts w:ascii="Arial" w:hAnsi="Arial" w:cs="Arial"/>
          <w:sz w:val="24"/>
          <w:szCs w:val="24"/>
        </w:rPr>
        <w:t xml:space="preserve"> </w:t>
      </w:r>
      <w:r w:rsidR="00DD6213">
        <w:rPr>
          <w:rFonts w:ascii="Arial" w:hAnsi="Arial" w:cs="Arial"/>
          <w:sz w:val="24"/>
          <w:szCs w:val="24"/>
        </w:rPr>
        <w:t>10</w:t>
      </w:r>
      <w:r w:rsidR="002C1726">
        <w:rPr>
          <w:rFonts w:ascii="Arial" w:hAnsi="Arial" w:cs="Arial"/>
          <w:sz w:val="24"/>
          <w:szCs w:val="24"/>
        </w:rPr>
        <w:t>5</w:t>
      </w:r>
      <w:r w:rsidR="00DD6213">
        <w:rPr>
          <w:rFonts w:ascii="Arial" w:hAnsi="Arial" w:cs="Arial"/>
          <w:sz w:val="24"/>
          <w:szCs w:val="24"/>
        </w:rPr>
        <w:t>,</w:t>
      </w:r>
      <w:r w:rsidR="002C1726">
        <w:rPr>
          <w:rFonts w:ascii="Arial" w:hAnsi="Arial" w:cs="Arial"/>
          <w:sz w:val="24"/>
          <w:szCs w:val="24"/>
        </w:rPr>
        <w:t>16</w:t>
      </w:r>
      <w:r w:rsidR="002F5268">
        <w:rPr>
          <w:rFonts w:ascii="Arial" w:hAnsi="Arial" w:cs="Arial"/>
          <w:sz w:val="24"/>
          <w:szCs w:val="24"/>
        </w:rPr>
        <w:t xml:space="preserve"> </w:t>
      </w:r>
      <w:r w:rsidR="00FC69D0" w:rsidRPr="00951516">
        <w:rPr>
          <w:rFonts w:ascii="Arial" w:hAnsi="Arial" w:cs="Arial"/>
          <w:sz w:val="24"/>
          <w:szCs w:val="24"/>
        </w:rPr>
        <w:t>рублей</w:t>
      </w:r>
      <w:r w:rsidR="00682B3E">
        <w:rPr>
          <w:rFonts w:ascii="Arial" w:hAnsi="Arial" w:cs="Arial"/>
          <w:sz w:val="24"/>
          <w:szCs w:val="24"/>
        </w:rPr>
        <w:t>.</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00EE17B9" w:rsidRPr="00951516">
        <w:rPr>
          <w:rFonts w:ascii="Arial" w:hAnsi="Arial" w:cs="Arial"/>
          <w:sz w:val="24"/>
          <w:szCs w:val="24"/>
        </w:rPr>
        <w:t>году</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размере</w:t>
      </w:r>
      <w:r w:rsidR="002F5268">
        <w:rPr>
          <w:rFonts w:ascii="Arial" w:hAnsi="Arial" w:cs="Arial"/>
          <w:sz w:val="24"/>
          <w:szCs w:val="24"/>
        </w:rPr>
        <w:t xml:space="preserve"> </w:t>
      </w:r>
      <w:r w:rsidR="00DD6213">
        <w:rPr>
          <w:rFonts w:ascii="Arial" w:hAnsi="Arial" w:cs="Arial"/>
          <w:sz w:val="24"/>
          <w:szCs w:val="24"/>
        </w:rPr>
        <w:t>1</w:t>
      </w:r>
      <w:r w:rsidR="002F5268">
        <w:rPr>
          <w:rFonts w:ascii="Arial" w:hAnsi="Arial" w:cs="Arial"/>
          <w:sz w:val="24"/>
          <w:szCs w:val="24"/>
        </w:rPr>
        <w:t xml:space="preserve"> </w:t>
      </w:r>
      <w:r w:rsidR="00DD6213">
        <w:rPr>
          <w:rFonts w:ascii="Arial" w:hAnsi="Arial" w:cs="Arial"/>
          <w:sz w:val="24"/>
          <w:szCs w:val="24"/>
        </w:rPr>
        <w:t>34</w:t>
      </w:r>
      <w:r w:rsidR="002C1726">
        <w:rPr>
          <w:rFonts w:ascii="Arial" w:hAnsi="Arial" w:cs="Arial"/>
          <w:sz w:val="24"/>
          <w:szCs w:val="24"/>
        </w:rPr>
        <w:t>6</w:t>
      </w:r>
      <w:r w:rsidR="002F5268">
        <w:rPr>
          <w:rFonts w:ascii="Arial" w:hAnsi="Arial" w:cs="Arial"/>
          <w:sz w:val="24"/>
          <w:szCs w:val="24"/>
        </w:rPr>
        <w:t xml:space="preserve"> </w:t>
      </w:r>
      <w:r w:rsidR="002C1726">
        <w:rPr>
          <w:rFonts w:ascii="Arial" w:hAnsi="Arial" w:cs="Arial"/>
          <w:sz w:val="24"/>
          <w:szCs w:val="24"/>
        </w:rPr>
        <w:t>992</w:t>
      </w:r>
      <w:r w:rsidR="00DD6213">
        <w:rPr>
          <w:rFonts w:ascii="Arial" w:hAnsi="Arial" w:cs="Arial"/>
          <w:sz w:val="24"/>
          <w:szCs w:val="24"/>
        </w:rPr>
        <w:t>,</w:t>
      </w:r>
      <w:r w:rsidR="002C1726">
        <w:rPr>
          <w:rFonts w:ascii="Arial" w:hAnsi="Arial" w:cs="Arial"/>
          <w:sz w:val="24"/>
          <w:szCs w:val="24"/>
        </w:rPr>
        <w:t>76</w:t>
      </w:r>
      <w:r w:rsidR="002F5268">
        <w:rPr>
          <w:rFonts w:ascii="Arial" w:hAnsi="Arial" w:cs="Arial"/>
          <w:sz w:val="24"/>
          <w:szCs w:val="24"/>
        </w:rPr>
        <w:t xml:space="preserve"> </w:t>
      </w:r>
      <w:r w:rsidR="00FC69D0" w:rsidRPr="00951516">
        <w:rPr>
          <w:rFonts w:ascii="Arial" w:hAnsi="Arial" w:cs="Arial"/>
          <w:sz w:val="24"/>
          <w:szCs w:val="24"/>
        </w:rPr>
        <w:t>рублей</w:t>
      </w:r>
      <w:r w:rsidR="00682B3E">
        <w:rPr>
          <w:rFonts w:ascii="Arial" w:hAnsi="Arial" w:cs="Arial"/>
          <w:sz w:val="24"/>
          <w:szCs w:val="24"/>
        </w:rPr>
        <w:t>.</w:t>
      </w:r>
    </w:p>
    <w:p w:rsidR="00EE17B9" w:rsidRPr="00951516" w:rsidRDefault="00EE17B9" w:rsidP="00FC69D0">
      <w:pPr>
        <w:jc w:val="both"/>
        <w:rPr>
          <w:rFonts w:ascii="Arial" w:hAnsi="Arial" w:cs="Arial"/>
          <w:sz w:val="24"/>
          <w:szCs w:val="24"/>
        </w:rPr>
      </w:pPr>
    </w:p>
    <w:p w:rsidR="002C1726" w:rsidRDefault="00682B3E" w:rsidP="002D2913">
      <w:pPr>
        <w:ind w:firstLine="708"/>
        <w:jc w:val="both"/>
        <w:rPr>
          <w:rFonts w:ascii="Arial" w:hAnsi="Arial" w:cs="Arial"/>
          <w:sz w:val="24"/>
          <w:szCs w:val="24"/>
        </w:rPr>
      </w:pPr>
      <w:r>
        <w:rPr>
          <w:rFonts w:ascii="Arial" w:hAnsi="Arial" w:cs="Arial"/>
          <w:sz w:val="24"/>
          <w:szCs w:val="24"/>
        </w:rPr>
        <w:lastRenderedPageBreak/>
        <w:t>1</w:t>
      </w:r>
      <w:r w:rsidR="009604FF">
        <w:rPr>
          <w:rFonts w:ascii="Arial" w:hAnsi="Arial" w:cs="Arial"/>
          <w:sz w:val="24"/>
          <w:szCs w:val="24"/>
        </w:rPr>
        <w:t>4</w:t>
      </w:r>
      <w:r>
        <w:rPr>
          <w:rFonts w:ascii="Arial" w:hAnsi="Arial" w:cs="Arial"/>
          <w:sz w:val="24"/>
          <w:szCs w:val="24"/>
        </w:rPr>
        <w:t>.</w:t>
      </w:r>
      <w:r w:rsidR="002F5268">
        <w:rPr>
          <w:rFonts w:ascii="Arial" w:hAnsi="Arial" w:cs="Arial"/>
          <w:sz w:val="24"/>
          <w:szCs w:val="24"/>
        </w:rPr>
        <w:t xml:space="preserve"> </w:t>
      </w:r>
      <w:r w:rsidR="002C1726" w:rsidRPr="00313415">
        <w:rPr>
          <w:rFonts w:ascii="Arial" w:hAnsi="Arial" w:cs="Arial"/>
          <w:sz w:val="24"/>
          <w:szCs w:val="24"/>
        </w:rPr>
        <w:t>Утвердить</w:t>
      </w:r>
      <w:r w:rsidR="002F5268">
        <w:rPr>
          <w:rFonts w:ascii="Arial" w:hAnsi="Arial" w:cs="Arial"/>
          <w:sz w:val="24"/>
          <w:szCs w:val="24"/>
        </w:rPr>
        <w:t xml:space="preserve"> </w:t>
      </w:r>
      <w:r w:rsidR="002C1726" w:rsidRPr="00313415">
        <w:rPr>
          <w:rFonts w:ascii="Arial" w:hAnsi="Arial" w:cs="Arial"/>
          <w:sz w:val="24"/>
          <w:szCs w:val="24"/>
        </w:rPr>
        <w:t>объём</w:t>
      </w:r>
      <w:r w:rsidR="002F5268">
        <w:rPr>
          <w:rFonts w:ascii="Arial" w:hAnsi="Arial" w:cs="Arial"/>
          <w:sz w:val="24"/>
          <w:szCs w:val="24"/>
        </w:rPr>
        <w:t xml:space="preserve"> </w:t>
      </w:r>
      <w:r w:rsidR="002C1726" w:rsidRPr="00313415">
        <w:rPr>
          <w:rFonts w:ascii="Arial" w:hAnsi="Arial" w:cs="Arial"/>
          <w:sz w:val="24"/>
          <w:szCs w:val="24"/>
        </w:rPr>
        <w:t>межбюджетных</w:t>
      </w:r>
      <w:r w:rsidR="002F5268">
        <w:rPr>
          <w:rFonts w:ascii="Arial" w:hAnsi="Arial" w:cs="Arial"/>
          <w:sz w:val="24"/>
          <w:szCs w:val="24"/>
        </w:rPr>
        <w:t xml:space="preserve"> </w:t>
      </w:r>
      <w:r w:rsidR="002C1726" w:rsidRPr="00313415">
        <w:rPr>
          <w:rFonts w:ascii="Arial" w:hAnsi="Arial" w:cs="Arial"/>
          <w:sz w:val="24"/>
          <w:szCs w:val="24"/>
        </w:rPr>
        <w:t>трансфертов,</w:t>
      </w:r>
      <w:r w:rsidR="002F5268">
        <w:rPr>
          <w:rFonts w:ascii="Arial" w:hAnsi="Arial" w:cs="Arial"/>
          <w:sz w:val="24"/>
          <w:szCs w:val="24"/>
        </w:rPr>
        <w:t xml:space="preserve"> </w:t>
      </w:r>
      <w:r w:rsidR="002C1726" w:rsidRPr="00313415">
        <w:rPr>
          <w:rFonts w:ascii="Arial" w:hAnsi="Arial" w:cs="Arial"/>
          <w:sz w:val="24"/>
          <w:szCs w:val="24"/>
        </w:rPr>
        <w:t>предоставляемых</w:t>
      </w:r>
      <w:r w:rsidR="002F5268">
        <w:rPr>
          <w:rFonts w:ascii="Arial" w:hAnsi="Arial" w:cs="Arial"/>
          <w:sz w:val="24"/>
          <w:szCs w:val="24"/>
        </w:rPr>
        <w:t xml:space="preserve"> </w:t>
      </w:r>
      <w:r w:rsidR="002C1726" w:rsidRPr="00313415">
        <w:rPr>
          <w:rFonts w:ascii="Arial" w:hAnsi="Arial" w:cs="Arial"/>
          <w:sz w:val="24"/>
          <w:szCs w:val="24"/>
        </w:rPr>
        <w:t>из</w:t>
      </w:r>
      <w:r w:rsidR="002F5268">
        <w:rPr>
          <w:rFonts w:ascii="Arial" w:hAnsi="Arial" w:cs="Arial"/>
          <w:sz w:val="24"/>
          <w:szCs w:val="24"/>
        </w:rPr>
        <w:t xml:space="preserve"> </w:t>
      </w:r>
      <w:r w:rsidR="002C1726" w:rsidRPr="00313415">
        <w:rPr>
          <w:rFonts w:ascii="Arial" w:hAnsi="Arial" w:cs="Arial"/>
          <w:sz w:val="24"/>
          <w:szCs w:val="24"/>
        </w:rPr>
        <w:t>местного</w:t>
      </w:r>
      <w:r w:rsidR="002F5268">
        <w:rPr>
          <w:rFonts w:ascii="Arial" w:hAnsi="Arial" w:cs="Arial"/>
          <w:sz w:val="24"/>
          <w:szCs w:val="24"/>
        </w:rPr>
        <w:t xml:space="preserve"> </w:t>
      </w:r>
      <w:r w:rsidR="002C1726" w:rsidRPr="00313415">
        <w:rPr>
          <w:rFonts w:ascii="Arial" w:hAnsi="Arial" w:cs="Arial"/>
          <w:sz w:val="24"/>
          <w:szCs w:val="24"/>
        </w:rPr>
        <w:t>бюджета</w:t>
      </w:r>
      <w:r w:rsidR="002F5268">
        <w:rPr>
          <w:rFonts w:ascii="Arial" w:hAnsi="Arial" w:cs="Arial"/>
          <w:sz w:val="24"/>
          <w:szCs w:val="24"/>
        </w:rPr>
        <w:t xml:space="preserve"> </w:t>
      </w:r>
      <w:r w:rsidR="002C1726" w:rsidRPr="00313415">
        <w:rPr>
          <w:rFonts w:ascii="Arial" w:hAnsi="Arial" w:cs="Arial"/>
          <w:sz w:val="24"/>
          <w:szCs w:val="24"/>
        </w:rPr>
        <w:t>бюджетам</w:t>
      </w:r>
      <w:r w:rsidR="002F5268">
        <w:rPr>
          <w:rFonts w:ascii="Arial" w:hAnsi="Arial" w:cs="Arial"/>
          <w:sz w:val="24"/>
          <w:szCs w:val="24"/>
        </w:rPr>
        <w:t xml:space="preserve"> </w:t>
      </w:r>
      <w:r w:rsidR="002C1726" w:rsidRPr="00313415">
        <w:rPr>
          <w:rFonts w:ascii="Arial" w:hAnsi="Arial" w:cs="Arial"/>
          <w:sz w:val="24"/>
          <w:szCs w:val="24"/>
        </w:rPr>
        <w:t>бюджетной</w:t>
      </w:r>
      <w:r w:rsidR="002F5268">
        <w:rPr>
          <w:rFonts w:ascii="Arial" w:hAnsi="Arial" w:cs="Arial"/>
          <w:sz w:val="24"/>
          <w:szCs w:val="24"/>
        </w:rPr>
        <w:t xml:space="preserve"> </w:t>
      </w:r>
      <w:r w:rsidR="002C1726" w:rsidRPr="00313415">
        <w:rPr>
          <w:rFonts w:ascii="Arial" w:hAnsi="Arial" w:cs="Arial"/>
          <w:sz w:val="24"/>
          <w:szCs w:val="24"/>
        </w:rPr>
        <w:t>системы</w:t>
      </w:r>
      <w:r w:rsidR="002F5268">
        <w:rPr>
          <w:rFonts w:ascii="Arial" w:hAnsi="Arial" w:cs="Arial"/>
          <w:sz w:val="24"/>
          <w:szCs w:val="24"/>
        </w:rPr>
        <w:t xml:space="preserve"> </w:t>
      </w:r>
      <w:r w:rsidR="002C1726" w:rsidRPr="00313415">
        <w:rPr>
          <w:rFonts w:ascii="Arial" w:hAnsi="Arial" w:cs="Arial"/>
          <w:sz w:val="24"/>
          <w:szCs w:val="24"/>
        </w:rPr>
        <w:t>Российской</w:t>
      </w:r>
      <w:r w:rsidR="002F5268">
        <w:rPr>
          <w:rFonts w:ascii="Arial" w:hAnsi="Arial" w:cs="Arial"/>
          <w:sz w:val="24"/>
          <w:szCs w:val="24"/>
        </w:rPr>
        <w:t xml:space="preserve"> </w:t>
      </w:r>
      <w:r w:rsidR="002C1726" w:rsidRPr="00313415">
        <w:rPr>
          <w:rFonts w:ascii="Arial" w:hAnsi="Arial" w:cs="Arial"/>
          <w:sz w:val="24"/>
          <w:szCs w:val="24"/>
        </w:rPr>
        <w:t>Федерации,</w:t>
      </w:r>
      <w:r w:rsidR="002F5268">
        <w:rPr>
          <w:rFonts w:ascii="Arial" w:hAnsi="Arial" w:cs="Arial"/>
          <w:sz w:val="24"/>
          <w:szCs w:val="24"/>
        </w:rPr>
        <w:t xml:space="preserve"> </w:t>
      </w:r>
      <w:r w:rsidR="002C1726" w:rsidRPr="00313415">
        <w:rPr>
          <w:rFonts w:ascii="Arial" w:hAnsi="Arial" w:cs="Arial"/>
          <w:sz w:val="24"/>
          <w:szCs w:val="24"/>
        </w:rPr>
        <w:t>затраты</w:t>
      </w:r>
      <w:r w:rsidR="002F5268">
        <w:rPr>
          <w:rFonts w:ascii="Arial" w:hAnsi="Arial" w:cs="Arial"/>
          <w:sz w:val="24"/>
          <w:szCs w:val="24"/>
        </w:rPr>
        <w:t xml:space="preserve"> </w:t>
      </w:r>
      <w:r w:rsidR="002C1726" w:rsidRPr="00313415">
        <w:rPr>
          <w:rFonts w:ascii="Arial" w:hAnsi="Arial" w:cs="Arial"/>
          <w:sz w:val="24"/>
          <w:szCs w:val="24"/>
        </w:rPr>
        <w:t>на</w:t>
      </w:r>
      <w:r w:rsidR="002F5268">
        <w:rPr>
          <w:rFonts w:ascii="Arial" w:hAnsi="Arial" w:cs="Arial"/>
          <w:sz w:val="24"/>
          <w:szCs w:val="24"/>
        </w:rPr>
        <w:t xml:space="preserve"> </w:t>
      </w:r>
      <w:r w:rsidR="002C1726" w:rsidRPr="00313415">
        <w:rPr>
          <w:rFonts w:ascii="Arial" w:hAnsi="Arial" w:cs="Arial"/>
          <w:sz w:val="24"/>
          <w:szCs w:val="24"/>
        </w:rPr>
        <w:t>передачу</w:t>
      </w:r>
      <w:r w:rsidR="002F5268">
        <w:rPr>
          <w:rFonts w:ascii="Arial" w:hAnsi="Arial" w:cs="Arial"/>
          <w:sz w:val="24"/>
          <w:szCs w:val="24"/>
        </w:rPr>
        <w:t xml:space="preserve"> </w:t>
      </w:r>
      <w:r w:rsidR="002C1726" w:rsidRPr="00313415">
        <w:rPr>
          <w:rFonts w:ascii="Arial" w:hAnsi="Arial" w:cs="Arial"/>
          <w:sz w:val="24"/>
          <w:szCs w:val="24"/>
        </w:rPr>
        <w:t>полномочий</w:t>
      </w:r>
      <w:r w:rsidR="002F5268">
        <w:rPr>
          <w:rFonts w:ascii="Arial" w:hAnsi="Arial" w:cs="Arial"/>
          <w:sz w:val="24"/>
          <w:szCs w:val="24"/>
        </w:rPr>
        <w:t xml:space="preserve"> </w:t>
      </w:r>
      <w:r w:rsidR="002C1726" w:rsidRPr="00313415">
        <w:rPr>
          <w:rFonts w:ascii="Arial" w:hAnsi="Arial" w:cs="Arial"/>
          <w:sz w:val="24"/>
          <w:szCs w:val="24"/>
        </w:rPr>
        <w:t>по</w:t>
      </w:r>
      <w:r w:rsidR="002F5268">
        <w:rPr>
          <w:rFonts w:ascii="Arial" w:hAnsi="Arial" w:cs="Arial"/>
          <w:sz w:val="24"/>
          <w:szCs w:val="24"/>
        </w:rPr>
        <w:t xml:space="preserve"> </w:t>
      </w:r>
      <w:r w:rsidR="002C1726" w:rsidRPr="00313415">
        <w:rPr>
          <w:rFonts w:ascii="Arial" w:hAnsi="Arial" w:cs="Arial"/>
          <w:sz w:val="24"/>
          <w:szCs w:val="24"/>
        </w:rPr>
        <w:t>осуществлению</w:t>
      </w:r>
      <w:r w:rsidR="002F5268">
        <w:rPr>
          <w:rFonts w:ascii="Arial" w:hAnsi="Arial" w:cs="Arial"/>
          <w:sz w:val="24"/>
          <w:szCs w:val="24"/>
        </w:rPr>
        <w:t xml:space="preserve"> </w:t>
      </w:r>
      <w:r w:rsidR="002C1726" w:rsidRPr="00313415">
        <w:rPr>
          <w:rFonts w:ascii="Arial" w:hAnsi="Arial" w:cs="Arial"/>
          <w:sz w:val="24"/>
          <w:szCs w:val="24"/>
        </w:rPr>
        <w:t>внешнего</w:t>
      </w:r>
      <w:r w:rsidR="002F5268">
        <w:rPr>
          <w:rFonts w:ascii="Arial" w:hAnsi="Arial" w:cs="Arial"/>
          <w:sz w:val="24"/>
          <w:szCs w:val="24"/>
        </w:rPr>
        <w:t xml:space="preserve"> </w:t>
      </w:r>
      <w:r w:rsidR="002C1726" w:rsidRPr="00313415">
        <w:rPr>
          <w:rFonts w:ascii="Arial" w:hAnsi="Arial" w:cs="Arial"/>
          <w:sz w:val="24"/>
          <w:szCs w:val="24"/>
        </w:rPr>
        <w:t>муниципального</w:t>
      </w:r>
      <w:r w:rsidR="002F5268">
        <w:rPr>
          <w:rFonts w:ascii="Arial" w:hAnsi="Arial" w:cs="Arial"/>
          <w:sz w:val="24"/>
          <w:szCs w:val="24"/>
        </w:rPr>
        <w:t xml:space="preserve"> </w:t>
      </w:r>
      <w:r w:rsidR="002C1726" w:rsidRPr="00313415">
        <w:rPr>
          <w:rFonts w:ascii="Arial" w:hAnsi="Arial" w:cs="Arial"/>
          <w:sz w:val="24"/>
          <w:szCs w:val="24"/>
        </w:rPr>
        <w:t>финансового</w:t>
      </w:r>
      <w:r w:rsidR="002F5268">
        <w:rPr>
          <w:rFonts w:ascii="Arial" w:hAnsi="Arial" w:cs="Arial"/>
          <w:sz w:val="24"/>
          <w:szCs w:val="24"/>
        </w:rPr>
        <w:t xml:space="preserve"> </w:t>
      </w:r>
      <w:r w:rsidR="002C1726" w:rsidRPr="00313415">
        <w:rPr>
          <w:rFonts w:ascii="Arial" w:hAnsi="Arial" w:cs="Arial"/>
          <w:sz w:val="24"/>
          <w:szCs w:val="24"/>
        </w:rPr>
        <w:t>контроля</w:t>
      </w:r>
      <w:r w:rsidR="002F5268">
        <w:rPr>
          <w:rFonts w:ascii="Arial" w:hAnsi="Arial" w:cs="Arial"/>
          <w:sz w:val="24"/>
          <w:szCs w:val="24"/>
        </w:rPr>
        <w:t xml:space="preserve"> </w:t>
      </w:r>
      <w:r w:rsidR="002C1726">
        <w:rPr>
          <w:rFonts w:ascii="Arial" w:hAnsi="Arial" w:cs="Arial"/>
          <w:sz w:val="24"/>
          <w:szCs w:val="24"/>
        </w:rPr>
        <w:t>и</w:t>
      </w:r>
      <w:r w:rsidR="002F5268">
        <w:rPr>
          <w:rFonts w:ascii="Arial" w:hAnsi="Arial" w:cs="Arial"/>
          <w:sz w:val="24"/>
          <w:szCs w:val="24"/>
        </w:rPr>
        <w:t xml:space="preserve"> </w:t>
      </w:r>
      <w:r w:rsidR="002C1726">
        <w:rPr>
          <w:rFonts w:ascii="Arial" w:hAnsi="Arial" w:cs="Arial"/>
          <w:sz w:val="24"/>
          <w:szCs w:val="24"/>
        </w:rPr>
        <w:t>по</w:t>
      </w:r>
      <w:r w:rsidR="002F5268">
        <w:rPr>
          <w:rFonts w:ascii="Arial" w:hAnsi="Arial" w:cs="Arial"/>
          <w:sz w:val="24"/>
          <w:szCs w:val="24"/>
        </w:rPr>
        <w:t xml:space="preserve"> </w:t>
      </w:r>
      <w:r w:rsidR="002C1726">
        <w:rPr>
          <w:rFonts w:ascii="Arial" w:hAnsi="Arial" w:cs="Arial"/>
          <w:sz w:val="24"/>
          <w:szCs w:val="24"/>
        </w:rPr>
        <w:t>исполнению</w:t>
      </w:r>
      <w:r w:rsidR="002F5268">
        <w:rPr>
          <w:rFonts w:ascii="Arial" w:hAnsi="Arial" w:cs="Arial"/>
          <w:sz w:val="24"/>
          <w:szCs w:val="24"/>
        </w:rPr>
        <w:t xml:space="preserve"> </w:t>
      </w:r>
      <w:r w:rsidR="002C1726">
        <w:rPr>
          <w:rFonts w:ascii="Arial" w:hAnsi="Arial" w:cs="Arial"/>
          <w:sz w:val="24"/>
          <w:szCs w:val="24"/>
        </w:rPr>
        <w:t>местного</w:t>
      </w:r>
      <w:r w:rsidR="002F5268">
        <w:rPr>
          <w:rFonts w:ascii="Arial" w:hAnsi="Arial" w:cs="Arial"/>
          <w:sz w:val="24"/>
          <w:szCs w:val="24"/>
        </w:rPr>
        <w:t xml:space="preserve"> </w:t>
      </w:r>
      <w:r w:rsidR="002C1726">
        <w:rPr>
          <w:rFonts w:ascii="Arial" w:hAnsi="Arial" w:cs="Arial"/>
          <w:sz w:val="24"/>
          <w:szCs w:val="24"/>
        </w:rPr>
        <w:t>бюджета</w:t>
      </w:r>
      <w:proofErr w:type="gramStart"/>
      <w:r w:rsidR="002F5268">
        <w:rPr>
          <w:rFonts w:ascii="Arial" w:hAnsi="Arial" w:cs="Arial"/>
          <w:sz w:val="24"/>
          <w:szCs w:val="24"/>
        </w:rPr>
        <w:t xml:space="preserve"> </w:t>
      </w:r>
      <w:r w:rsidR="002C1726">
        <w:rPr>
          <w:rFonts w:ascii="Arial" w:hAnsi="Arial" w:cs="Arial"/>
          <w:sz w:val="24"/>
          <w:szCs w:val="24"/>
        </w:rPr>
        <w:t>:</w:t>
      </w:r>
      <w:proofErr w:type="gramEnd"/>
    </w:p>
    <w:p w:rsidR="00EE17B9"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20</w:t>
      </w:r>
      <w:r w:rsidR="00DD6213">
        <w:rPr>
          <w:rFonts w:ascii="Arial" w:hAnsi="Arial" w:cs="Arial"/>
          <w:sz w:val="24"/>
          <w:szCs w:val="24"/>
        </w:rPr>
        <w:t>20</w:t>
      </w:r>
      <w:r w:rsidR="002F5268">
        <w:rPr>
          <w:rFonts w:ascii="Arial" w:hAnsi="Arial" w:cs="Arial"/>
          <w:sz w:val="24"/>
          <w:szCs w:val="24"/>
        </w:rPr>
        <w:t xml:space="preserve"> </w:t>
      </w:r>
      <w:r w:rsidR="00EE17B9" w:rsidRPr="00951516">
        <w:rPr>
          <w:rFonts w:ascii="Arial" w:hAnsi="Arial" w:cs="Arial"/>
          <w:sz w:val="24"/>
          <w:szCs w:val="24"/>
        </w:rPr>
        <w:t>году</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размере</w:t>
      </w:r>
      <w:r w:rsidR="002F5268">
        <w:rPr>
          <w:rFonts w:ascii="Arial" w:hAnsi="Arial" w:cs="Arial"/>
          <w:sz w:val="24"/>
          <w:szCs w:val="24"/>
        </w:rPr>
        <w:t xml:space="preserve"> </w:t>
      </w:r>
      <w:r w:rsidR="00077CEC">
        <w:rPr>
          <w:rFonts w:ascii="Arial" w:hAnsi="Arial" w:cs="Arial"/>
          <w:sz w:val="24"/>
          <w:szCs w:val="24"/>
        </w:rPr>
        <w:t>709</w:t>
      </w:r>
      <w:r w:rsidR="002F5268">
        <w:rPr>
          <w:rFonts w:ascii="Arial" w:hAnsi="Arial" w:cs="Arial"/>
          <w:sz w:val="24"/>
          <w:szCs w:val="24"/>
        </w:rPr>
        <w:t xml:space="preserve"> </w:t>
      </w:r>
      <w:r w:rsidR="00077CEC">
        <w:rPr>
          <w:rFonts w:ascii="Arial" w:hAnsi="Arial" w:cs="Arial"/>
          <w:sz w:val="24"/>
          <w:szCs w:val="24"/>
        </w:rPr>
        <w:t>404,36</w:t>
      </w:r>
      <w:r w:rsidR="002F5268">
        <w:rPr>
          <w:rFonts w:ascii="Arial" w:hAnsi="Arial" w:cs="Arial"/>
          <w:sz w:val="24"/>
          <w:szCs w:val="24"/>
        </w:rPr>
        <w:t xml:space="preserve"> </w:t>
      </w:r>
      <w:r w:rsidR="00EE17B9" w:rsidRPr="00951516">
        <w:rPr>
          <w:rFonts w:ascii="Arial" w:hAnsi="Arial" w:cs="Arial"/>
          <w:sz w:val="24"/>
          <w:szCs w:val="24"/>
        </w:rPr>
        <w:t>рублей</w:t>
      </w:r>
      <w:r w:rsidR="00682B3E">
        <w:rPr>
          <w:rFonts w:ascii="Arial" w:hAnsi="Arial" w:cs="Arial"/>
          <w:sz w:val="24"/>
          <w:szCs w:val="24"/>
        </w:rPr>
        <w:t>.</w:t>
      </w:r>
    </w:p>
    <w:p w:rsidR="00EE17B9"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20</w:t>
      </w:r>
      <w:r w:rsidR="00682B3E">
        <w:rPr>
          <w:rFonts w:ascii="Arial" w:hAnsi="Arial" w:cs="Arial"/>
          <w:sz w:val="24"/>
          <w:szCs w:val="24"/>
        </w:rPr>
        <w:t>2</w:t>
      </w:r>
      <w:r w:rsidR="00DD6213">
        <w:rPr>
          <w:rFonts w:ascii="Arial" w:hAnsi="Arial" w:cs="Arial"/>
          <w:sz w:val="24"/>
          <w:szCs w:val="24"/>
        </w:rPr>
        <w:t>1</w:t>
      </w:r>
      <w:r w:rsidR="002F5268">
        <w:rPr>
          <w:rFonts w:ascii="Arial" w:hAnsi="Arial" w:cs="Arial"/>
          <w:sz w:val="24"/>
          <w:szCs w:val="24"/>
        </w:rPr>
        <w:t xml:space="preserve"> </w:t>
      </w:r>
      <w:r w:rsidR="00EE17B9" w:rsidRPr="00951516">
        <w:rPr>
          <w:rFonts w:ascii="Arial" w:hAnsi="Arial" w:cs="Arial"/>
          <w:sz w:val="24"/>
          <w:szCs w:val="24"/>
        </w:rPr>
        <w:t>году</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размере</w:t>
      </w:r>
      <w:r w:rsidR="002F5268">
        <w:rPr>
          <w:rFonts w:ascii="Arial" w:hAnsi="Arial" w:cs="Arial"/>
          <w:sz w:val="24"/>
          <w:szCs w:val="24"/>
        </w:rPr>
        <w:t xml:space="preserve"> </w:t>
      </w:r>
      <w:r w:rsidR="00077CEC">
        <w:rPr>
          <w:rFonts w:ascii="Arial" w:hAnsi="Arial" w:cs="Arial"/>
          <w:sz w:val="24"/>
          <w:szCs w:val="24"/>
        </w:rPr>
        <w:t>709</w:t>
      </w:r>
      <w:r w:rsidR="002F5268">
        <w:rPr>
          <w:rFonts w:ascii="Arial" w:hAnsi="Arial" w:cs="Arial"/>
          <w:sz w:val="24"/>
          <w:szCs w:val="24"/>
        </w:rPr>
        <w:t xml:space="preserve"> </w:t>
      </w:r>
      <w:r w:rsidR="00077CEC">
        <w:rPr>
          <w:rFonts w:ascii="Arial" w:hAnsi="Arial" w:cs="Arial"/>
          <w:sz w:val="24"/>
          <w:szCs w:val="24"/>
        </w:rPr>
        <w:t>404,36</w:t>
      </w:r>
      <w:r w:rsidR="002F5268">
        <w:rPr>
          <w:rFonts w:ascii="Arial" w:hAnsi="Arial" w:cs="Arial"/>
          <w:sz w:val="24"/>
          <w:szCs w:val="24"/>
        </w:rPr>
        <w:t xml:space="preserve"> </w:t>
      </w:r>
      <w:r w:rsidR="00EE17B9" w:rsidRPr="00951516">
        <w:rPr>
          <w:rFonts w:ascii="Arial" w:hAnsi="Arial" w:cs="Arial"/>
          <w:sz w:val="24"/>
          <w:szCs w:val="24"/>
        </w:rPr>
        <w:t>рублей</w:t>
      </w:r>
      <w:r w:rsidR="00682B3E">
        <w:rPr>
          <w:rFonts w:ascii="Arial" w:hAnsi="Arial" w:cs="Arial"/>
          <w:sz w:val="24"/>
          <w:szCs w:val="24"/>
        </w:rPr>
        <w:t>.</w:t>
      </w:r>
    </w:p>
    <w:p w:rsidR="00EE17B9"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202</w:t>
      </w:r>
      <w:r w:rsidR="00DD6213">
        <w:rPr>
          <w:rFonts w:ascii="Arial" w:hAnsi="Arial" w:cs="Arial"/>
          <w:sz w:val="24"/>
          <w:szCs w:val="24"/>
        </w:rPr>
        <w:t>2</w:t>
      </w:r>
      <w:r w:rsidR="002F5268">
        <w:rPr>
          <w:rFonts w:ascii="Arial" w:hAnsi="Arial" w:cs="Arial"/>
          <w:sz w:val="24"/>
          <w:szCs w:val="24"/>
        </w:rPr>
        <w:t xml:space="preserve"> </w:t>
      </w:r>
      <w:r w:rsidR="00EE17B9" w:rsidRPr="00951516">
        <w:rPr>
          <w:rFonts w:ascii="Arial" w:hAnsi="Arial" w:cs="Arial"/>
          <w:sz w:val="24"/>
          <w:szCs w:val="24"/>
        </w:rPr>
        <w:t>году</w:t>
      </w:r>
      <w:r w:rsidR="002F5268">
        <w:rPr>
          <w:rFonts w:ascii="Arial" w:hAnsi="Arial" w:cs="Arial"/>
          <w:sz w:val="24"/>
          <w:szCs w:val="24"/>
        </w:rPr>
        <w:t xml:space="preserve"> </w:t>
      </w:r>
      <w:r w:rsidR="00EE17B9" w:rsidRPr="00951516">
        <w:rPr>
          <w:rFonts w:ascii="Arial" w:hAnsi="Arial" w:cs="Arial"/>
          <w:sz w:val="24"/>
          <w:szCs w:val="24"/>
        </w:rPr>
        <w:t>в</w:t>
      </w:r>
      <w:r w:rsidR="002F5268">
        <w:rPr>
          <w:rFonts w:ascii="Arial" w:hAnsi="Arial" w:cs="Arial"/>
          <w:sz w:val="24"/>
          <w:szCs w:val="24"/>
        </w:rPr>
        <w:t xml:space="preserve"> </w:t>
      </w:r>
      <w:r w:rsidR="00EE17B9" w:rsidRPr="00951516">
        <w:rPr>
          <w:rFonts w:ascii="Arial" w:hAnsi="Arial" w:cs="Arial"/>
          <w:sz w:val="24"/>
          <w:szCs w:val="24"/>
        </w:rPr>
        <w:t>размере</w:t>
      </w:r>
      <w:r w:rsidR="002F5268">
        <w:rPr>
          <w:rFonts w:ascii="Arial" w:hAnsi="Arial" w:cs="Arial"/>
          <w:sz w:val="24"/>
          <w:szCs w:val="24"/>
        </w:rPr>
        <w:t xml:space="preserve"> </w:t>
      </w:r>
      <w:r w:rsidR="00077CEC">
        <w:rPr>
          <w:rFonts w:ascii="Arial" w:hAnsi="Arial" w:cs="Arial"/>
          <w:sz w:val="24"/>
          <w:szCs w:val="24"/>
        </w:rPr>
        <w:t>709</w:t>
      </w:r>
      <w:r w:rsidR="002F5268">
        <w:rPr>
          <w:rFonts w:ascii="Arial" w:hAnsi="Arial" w:cs="Arial"/>
          <w:sz w:val="24"/>
          <w:szCs w:val="24"/>
        </w:rPr>
        <w:t xml:space="preserve"> </w:t>
      </w:r>
      <w:r w:rsidR="00077CEC">
        <w:rPr>
          <w:rFonts w:ascii="Arial" w:hAnsi="Arial" w:cs="Arial"/>
          <w:sz w:val="24"/>
          <w:szCs w:val="24"/>
        </w:rPr>
        <w:t>404,36</w:t>
      </w:r>
      <w:r w:rsidR="002F5268">
        <w:rPr>
          <w:rFonts w:ascii="Arial" w:hAnsi="Arial" w:cs="Arial"/>
          <w:sz w:val="24"/>
          <w:szCs w:val="24"/>
        </w:rPr>
        <w:t xml:space="preserve"> </w:t>
      </w:r>
      <w:r w:rsidR="00EE17B9" w:rsidRPr="00951516">
        <w:rPr>
          <w:rFonts w:ascii="Arial" w:hAnsi="Arial" w:cs="Arial"/>
          <w:sz w:val="24"/>
          <w:szCs w:val="24"/>
        </w:rPr>
        <w:t>рублей</w:t>
      </w:r>
      <w:r w:rsidR="00682B3E">
        <w:rPr>
          <w:rFonts w:ascii="Arial" w:hAnsi="Arial" w:cs="Arial"/>
          <w:sz w:val="24"/>
          <w:szCs w:val="24"/>
        </w:rPr>
        <w:t>.</w:t>
      </w:r>
    </w:p>
    <w:p w:rsidR="009245CC" w:rsidRPr="00951516" w:rsidRDefault="009245CC" w:rsidP="00FC69D0">
      <w:pPr>
        <w:jc w:val="both"/>
        <w:rPr>
          <w:rFonts w:ascii="Arial" w:hAnsi="Arial" w:cs="Arial"/>
          <w:sz w:val="24"/>
          <w:szCs w:val="24"/>
        </w:rPr>
      </w:pPr>
    </w:p>
    <w:p w:rsidR="00FC69D0" w:rsidRDefault="002D2913" w:rsidP="002D2913">
      <w:pPr>
        <w:ind w:firstLine="708"/>
        <w:jc w:val="both"/>
        <w:rPr>
          <w:rFonts w:ascii="Arial" w:hAnsi="Arial" w:cs="Arial"/>
          <w:sz w:val="24"/>
          <w:szCs w:val="24"/>
        </w:rPr>
      </w:pPr>
      <w:r>
        <w:rPr>
          <w:rFonts w:ascii="Arial" w:hAnsi="Arial" w:cs="Arial"/>
          <w:sz w:val="24"/>
          <w:szCs w:val="24"/>
        </w:rPr>
        <w:t>1</w:t>
      </w:r>
      <w:r w:rsidR="009604FF">
        <w:rPr>
          <w:rFonts w:ascii="Arial" w:hAnsi="Arial" w:cs="Arial"/>
          <w:sz w:val="24"/>
          <w:szCs w:val="24"/>
        </w:rPr>
        <w:t>5</w:t>
      </w:r>
      <w:r w:rsidR="00FC69D0" w:rsidRPr="00951516">
        <w:rPr>
          <w:rFonts w:ascii="Arial" w:hAnsi="Arial" w:cs="Arial"/>
          <w:sz w:val="24"/>
          <w:szCs w:val="24"/>
        </w:rPr>
        <w:t>.</w:t>
      </w:r>
      <w:r w:rsidR="002F5268">
        <w:rPr>
          <w:rFonts w:ascii="Arial" w:hAnsi="Arial" w:cs="Arial"/>
          <w:sz w:val="24"/>
          <w:szCs w:val="24"/>
        </w:rPr>
        <w:t xml:space="preserve"> </w:t>
      </w:r>
      <w:r w:rsidR="00FC69D0" w:rsidRPr="00951516">
        <w:rPr>
          <w:rFonts w:ascii="Arial" w:hAnsi="Arial" w:cs="Arial"/>
          <w:sz w:val="24"/>
          <w:szCs w:val="24"/>
        </w:rPr>
        <w:t>Оплату</w:t>
      </w:r>
      <w:r w:rsidR="002F5268">
        <w:rPr>
          <w:rFonts w:ascii="Arial" w:hAnsi="Arial" w:cs="Arial"/>
          <w:sz w:val="24"/>
          <w:szCs w:val="24"/>
        </w:rPr>
        <w:t xml:space="preserve"> </w:t>
      </w:r>
      <w:r w:rsidR="00FC69D0" w:rsidRPr="00951516">
        <w:rPr>
          <w:rFonts w:ascii="Arial" w:hAnsi="Arial" w:cs="Arial"/>
          <w:sz w:val="24"/>
          <w:szCs w:val="24"/>
        </w:rPr>
        <w:t>кредиторской</w:t>
      </w:r>
      <w:r w:rsidR="002F5268">
        <w:rPr>
          <w:rFonts w:ascii="Arial" w:hAnsi="Arial" w:cs="Arial"/>
          <w:sz w:val="24"/>
          <w:szCs w:val="24"/>
        </w:rPr>
        <w:t xml:space="preserve"> </w:t>
      </w:r>
      <w:r w:rsidR="00FC69D0" w:rsidRPr="00951516">
        <w:rPr>
          <w:rFonts w:ascii="Arial" w:hAnsi="Arial" w:cs="Arial"/>
          <w:sz w:val="24"/>
          <w:szCs w:val="24"/>
        </w:rPr>
        <w:t>задолженности,</w:t>
      </w:r>
      <w:r w:rsidR="002F5268">
        <w:rPr>
          <w:rFonts w:ascii="Arial" w:hAnsi="Arial" w:cs="Arial"/>
          <w:sz w:val="24"/>
          <w:szCs w:val="24"/>
        </w:rPr>
        <w:t xml:space="preserve"> </w:t>
      </w:r>
      <w:r w:rsidR="00FC69D0" w:rsidRPr="00951516">
        <w:rPr>
          <w:rFonts w:ascii="Arial" w:hAnsi="Arial" w:cs="Arial"/>
          <w:sz w:val="24"/>
          <w:szCs w:val="24"/>
        </w:rPr>
        <w:t>сложившейся</w:t>
      </w:r>
      <w:r w:rsidR="002F5268">
        <w:rPr>
          <w:rFonts w:ascii="Arial" w:hAnsi="Arial" w:cs="Arial"/>
          <w:sz w:val="24"/>
          <w:szCs w:val="24"/>
        </w:rPr>
        <w:t xml:space="preserve"> </w:t>
      </w:r>
      <w:r w:rsidR="00FC69D0" w:rsidRPr="00951516">
        <w:rPr>
          <w:rFonts w:ascii="Arial" w:hAnsi="Arial" w:cs="Arial"/>
          <w:sz w:val="24"/>
          <w:szCs w:val="24"/>
        </w:rPr>
        <w:t>по</w:t>
      </w:r>
      <w:r w:rsidR="002F5268">
        <w:rPr>
          <w:rFonts w:ascii="Arial" w:hAnsi="Arial" w:cs="Arial"/>
          <w:sz w:val="24"/>
          <w:szCs w:val="24"/>
        </w:rPr>
        <w:t xml:space="preserve"> </w:t>
      </w:r>
      <w:r w:rsidR="00FC69D0" w:rsidRPr="00951516">
        <w:rPr>
          <w:rFonts w:ascii="Arial" w:hAnsi="Arial" w:cs="Arial"/>
          <w:sz w:val="24"/>
          <w:szCs w:val="24"/>
        </w:rPr>
        <w:t>состоянию</w:t>
      </w:r>
      <w:r w:rsidR="002F5268">
        <w:rPr>
          <w:rFonts w:ascii="Arial" w:hAnsi="Arial" w:cs="Arial"/>
          <w:sz w:val="24"/>
          <w:szCs w:val="24"/>
        </w:rPr>
        <w:t xml:space="preserve"> </w:t>
      </w:r>
      <w:r w:rsidR="00FC69D0" w:rsidRPr="00951516">
        <w:rPr>
          <w:rFonts w:ascii="Arial" w:hAnsi="Arial" w:cs="Arial"/>
          <w:sz w:val="24"/>
          <w:szCs w:val="24"/>
        </w:rPr>
        <w:t>на</w:t>
      </w:r>
      <w:r w:rsidR="002F5268">
        <w:rPr>
          <w:rFonts w:ascii="Arial" w:hAnsi="Arial" w:cs="Arial"/>
          <w:sz w:val="24"/>
          <w:szCs w:val="24"/>
        </w:rPr>
        <w:t xml:space="preserve"> </w:t>
      </w:r>
      <w:r w:rsidR="00FC69D0" w:rsidRPr="00951516">
        <w:rPr>
          <w:rFonts w:ascii="Arial" w:hAnsi="Arial" w:cs="Arial"/>
          <w:sz w:val="24"/>
          <w:szCs w:val="24"/>
        </w:rPr>
        <w:t>01</w:t>
      </w:r>
      <w:r w:rsidR="002F5268">
        <w:rPr>
          <w:rFonts w:ascii="Arial" w:hAnsi="Arial" w:cs="Arial"/>
          <w:sz w:val="24"/>
          <w:szCs w:val="24"/>
        </w:rPr>
        <w:t xml:space="preserve"> </w:t>
      </w:r>
      <w:r w:rsidR="00FC69D0" w:rsidRPr="00951516">
        <w:rPr>
          <w:rFonts w:ascii="Arial" w:hAnsi="Arial" w:cs="Arial"/>
          <w:sz w:val="24"/>
          <w:szCs w:val="24"/>
        </w:rPr>
        <w:t>января</w:t>
      </w:r>
      <w:r w:rsidR="002F5268">
        <w:rPr>
          <w:rFonts w:ascii="Arial" w:hAnsi="Arial" w:cs="Arial"/>
          <w:sz w:val="24"/>
          <w:szCs w:val="24"/>
        </w:rPr>
        <w:t xml:space="preserve"> </w:t>
      </w:r>
      <w:r w:rsidR="00FC69D0" w:rsidRPr="00951516">
        <w:rPr>
          <w:rFonts w:ascii="Arial" w:hAnsi="Arial" w:cs="Arial"/>
          <w:sz w:val="24"/>
          <w:szCs w:val="24"/>
        </w:rPr>
        <w:t>20</w:t>
      </w:r>
      <w:r w:rsidR="00077CEC">
        <w:rPr>
          <w:rFonts w:ascii="Arial" w:hAnsi="Arial" w:cs="Arial"/>
          <w:sz w:val="24"/>
          <w:szCs w:val="24"/>
        </w:rPr>
        <w:t>20</w:t>
      </w:r>
      <w:r w:rsidR="002F5268">
        <w:rPr>
          <w:rFonts w:ascii="Arial" w:hAnsi="Arial" w:cs="Arial"/>
          <w:sz w:val="24"/>
          <w:szCs w:val="24"/>
        </w:rPr>
        <w:t xml:space="preserve"> </w:t>
      </w:r>
      <w:r w:rsidR="00FC69D0" w:rsidRPr="00951516">
        <w:rPr>
          <w:rFonts w:ascii="Arial" w:hAnsi="Arial" w:cs="Arial"/>
          <w:sz w:val="24"/>
          <w:szCs w:val="24"/>
        </w:rPr>
        <w:t>года</w:t>
      </w:r>
      <w:r w:rsidR="002F5268">
        <w:rPr>
          <w:rFonts w:ascii="Arial" w:hAnsi="Arial" w:cs="Arial"/>
          <w:sz w:val="24"/>
          <w:szCs w:val="24"/>
        </w:rPr>
        <w:t xml:space="preserve"> </w:t>
      </w:r>
      <w:r w:rsidR="00FC69D0" w:rsidRPr="00951516">
        <w:rPr>
          <w:rFonts w:ascii="Arial" w:hAnsi="Arial" w:cs="Arial"/>
          <w:sz w:val="24"/>
          <w:szCs w:val="24"/>
        </w:rPr>
        <w:t>по</w:t>
      </w:r>
      <w:r w:rsidR="002F5268">
        <w:rPr>
          <w:rFonts w:ascii="Arial" w:hAnsi="Arial" w:cs="Arial"/>
          <w:sz w:val="24"/>
          <w:szCs w:val="24"/>
        </w:rPr>
        <w:t xml:space="preserve"> </w:t>
      </w:r>
      <w:r w:rsidR="00FC69D0" w:rsidRPr="00951516">
        <w:rPr>
          <w:rFonts w:ascii="Arial" w:hAnsi="Arial" w:cs="Arial"/>
          <w:sz w:val="24"/>
          <w:szCs w:val="24"/>
        </w:rPr>
        <w:t>действующим</w:t>
      </w:r>
      <w:r w:rsidR="002F5268">
        <w:rPr>
          <w:rFonts w:ascii="Arial" w:hAnsi="Arial" w:cs="Arial"/>
          <w:sz w:val="24"/>
          <w:szCs w:val="24"/>
        </w:rPr>
        <w:t xml:space="preserve"> </w:t>
      </w:r>
      <w:r w:rsidR="00FC69D0" w:rsidRPr="00951516">
        <w:rPr>
          <w:rFonts w:ascii="Arial" w:hAnsi="Arial" w:cs="Arial"/>
          <w:sz w:val="24"/>
          <w:szCs w:val="24"/>
        </w:rPr>
        <w:t>бюджетным</w:t>
      </w:r>
      <w:r w:rsidR="002F5268">
        <w:rPr>
          <w:rFonts w:ascii="Arial" w:hAnsi="Arial" w:cs="Arial"/>
          <w:sz w:val="24"/>
          <w:szCs w:val="24"/>
        </w:rPr>
        <w:t xml:space="preserve"> </w:t>
      </w:r>
      <w:r w:rsidR="00FC69D0" w:rsidRPr="00951516">
        <w:rPr>
          <w:rFonts w:ascii="Arial" w:hAnsi="Arial" w:cs="Arial"/>
          <w:sz w:val="24"/>
          <w:szCs w:val="24"/>
        </w:rPr>
        <w:t>обязательствам,</w:t>
      </w:r>
      <w:r w:rsidR="002F5268">
        <w:rPr>
          <w:rFonts w:ascii="Arial" w:hAnsi="Arial" w:cs="Arial"/>
          <w:sz w:val="24"/>
          <w:szCs w:val="24"/>
        </w:rPr>
        <w:t xml:space="preserve"> </w:t>
      </w:r>
      <w:r w:rsidR="00FC69D0" w:rsidRPr="00951516">
        <w:rPr>
          <w:rFonts w:ascii="Arial" w:hAnsi="Arial" w:cs="Arial"/>
          <w:sz w:val="24"/>
          <w:szCs w:val="24"/>
        </w:rPr>
        <w:t>производить</w:t>
      </w:r>
      <w:r w:rsidR="002F5268">
        <w:rPr>
          <w:rFonts w:ascii="Arial" w:hAnsi="Arial" w:cs="Arial"/>
          <w:sz w:val="24"/>
          <w:szCs w:val="24"/>
        </w:rPr>
        <w:t xml:space="preserve"> </w:t>
      </w:r>
      <w:r w:rsidR="00FC69D0" w:rsidRPr="00951516">
        <w:rPr>
          <w:rFonts w:ascii="Arial" w:hAnsi="Arial" w:cs="Arial"/>
          <w:sz w:val="24"/>
          <w:szCs w:val="24"/>
        </w:rPr>
        <w:t>в</w:t>
      </w:r>
      <w:r w:rsidR="002F5268">
        <w:rPr>
          <w:rFonts w:ascii="Arial" w:hAnsi="Arial" w:cs="Arial"/>
          <w:sz w:val="24"/>
          <w:szCs w:val="24"/>
        </w:rPr>
        <w:t xml:space="preserve"> </w:t>
      </w:r>
      <w:r w:rsidR="00FC69D0" w:rsidRPr="00951516">
        <w:rPr>
          <w:rFonts w:ascii="Arial" w:hAnsi="Arial" w:cs="Arial"/>
          <w:sz w:val="24"/>
          <w:szCs w:val="24"/>
        </w:rPr>
        <w:t>пределах</w:t>
      </w:r>
      <w:r w:rsidR="002F5268">
        <w:rPr>
          <w:rFonts w:ascii="Arial" w:hAnsi="Arial" w:cs="Arial"/>
          <w:sz w:val="24"/>
          <w:szCs w:val="24"/>
        </w:rPr>
        <w:t xml:space="preserve"> </w:t>
      </w:r>
      <w:r w:rsidR="00FC69D0" w:rsidRPr="00951516">
        <w:rPr>
          <w:rFonts w:ascii="Arial" w:hAnsi="Arial" w:cs="Arial"/>
          <w:sz w:val="24"/>
          <w:szCs w:val="24"/>
        </w:rPr>
        <w:t>ассигнований</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лимитов</w:t>
      </w:r>
      <w:r w:rsidR="002F5268">
        <w:rPr>
          <w:rFonts w:ascii="Arial" w:hAnsi="Arial" w:cs="Arial"/>
          <w:sz w:val="24"/>
          <w:szCs w:val="24"/>
        </w:rPr>
        <w:t xml:space="preserve"> </w:t>
      </w:r>
      <w:r w:rsidR="00FC69D0" w:rsidRPr="00951516">
        <w:rPr>
          <w:rFonts w:ascii="Arial" w:hAnsi="Arial" w:cs="Arial"/>
          <w:sz w:val="24"/>
          <w:szCs w:val="24"/>
        </w:rPr>
        <w:t>бюджетных</w:t>
      </w:r>
      <w:r w:rsidR="002F5268">
        <w:rPr>
          <w:rFonts w:ascii="Arial" w:hAnsi="Arial" w:cs="Arial"/>
          <w:sz w:val="24"/>
          <w:szCs w:val="24"/>
        </w:rPr>
        <w:t xml:space="preserve"> </w:t>
      </w:r>
      <w:r w:rsidR="00FC69D0" w:rsidRPr="00951516">
        <w:rPr>
          <w:rFonts w:ascii="Arial" w:hAnsi="Arial" w:cs="Arial"/>
          <w:sz w:val="24"/>
          <w:szCs w:val="24"/>
        </w:rPr>
        <w:t>обязательств</w:t>
      </w:r>
      <w:r w:rsidR="002F5268">
        <w:rPr>
          <w:rFonts w:ascii="Arial" w:hAnsi="Arial" w:cs="Arial"/>
          <w:sz w:val="24"/>
          <w:szCs w:val="24"/>
        </w:rPr>
        <w:t xml:space="preserve"> </w:t>
      </w:r>
      <w:r w:rsidR="00FC69D0" w:rsidRPr="00951516">
        <w:rPr>
          <w:rFonts w:ascii="Arial" w:hAnsi="Arial" w:cs="Arial"/>
          <w:sz w:val="24"/>
          <w:szCs w:val="24"/>
        </w:rPr>
        <w:t>20</w:t>
      </w:r>
      <w:r w:rsidR="00077CEC">
        <w:rPr>
          <w:rFonts w:ascii="Arial" w:hAnsi="Arial" w:cs="Arial"/>
          <w:sz w:val="24"/>
          <w:szCs w:val="24"/>
        </w:rPr>
        <w:t>20</w:t>
      </w:r>
      <w:r w:rsidR="002F5268">
        <w:rPr>
          <w:rFonts w:ascii="Arial" w:hAnsi="Arial" w:cs="Arial"/>
          <w:sz w:val="24"/>
          <w:szCs w:val="24"/>
        </w:rPr>
        <w:t xml:space="preserve"> </w:t>
      </w:r>
      <w:r w:rsidR="00FC69D0" w:rsidRPr="00951516">
        <w:rPr>
          <w:rFonts w:ascii="Arial" w:hAnsi="Arial" w:cs="Arial"/>
          <w:sz w:val="24"/>
          <w:szCs w:val="24"/>
        </w:rPr>
        <w:t>года.</w:t>
      </w:r>
    </w:p>
    <w:p w:rsidR="009245CC" w:rsidRDefault="009245CC" w:rsidP="002D2913">
      <w:pPr>
        <w:jc w:val="both"/>
        <w:rPr>
          <w:rFonts w:ascii="Arial" w:hAnsi="Arial" w:cs="Arial"/>
          <w:sz w:val="24"/>
          <w:szCs w:val="24"/>
        </w:rPr>
      </w:pPr>
    </w:p>
    <w:p w:rsidR="00077CEC" w:rsidRPr="00533B9E" w:rsidRDefault="00FC69D0" w:rsidP="002D2913">
      <w:pPr>
        <w:ind w:firstLine="708"/>
        <w:jc w:val="both"/>
        <w:rPr>
          <w:rFonts w:ascii="Arial" w:hAnsi="Arial" w:cs="Arial"/>
          <w:sz w:val="24"/>
          <w:szCs w:val="24"/>
        </w:rPr>
      </w:pPr>
      <w:r w:rsidRPr="00951516">
        <w:rPr>
          <w:rFonts w:ascii="Arial" w:hAnsi="Arial" w:cs="Arial"/>
          <w:sz w:val="24"/>
          <w:szCs w:val="24"/>
        </w:rPr>
        <w:t>1</w:t>
      </w:r>
      <w:r w:rsidR="008F23A1">
        <w:rPr>
          <w:rFonts w:ascii="Arial" w:hAnsi="Arial" w:cs="Arial"/>
          <w:sz w:val="24"/>
          <w:szCs w:val="24"/>
        </w:rPr>
        <w:t>6</w:t>
      </w:r>
      <w:r w:rsidRPr="00951516">
        <w:rPr>
          <w:rFonts w:ascii="Arial" w:hAnsi="Arial" w:cs="Arial"/>
          <w:sz w:val="24"/>
          <w:szCs w:val="24"/>
        </w:rPr>
        <w:t>.</w:t>
      </w:r>
      <w:r w:rsidR="002F5268">
        <w:rPr>
          <w:rFonts w:ascii="Arial" w:hAnsi="Arial" w:cs="Arial"/>
          <w:sz w:val="24"/>
          <w:szCs w:val="24"/>
        </w:rPr>
        <w:t xml:space="preserve"> </w:t>
      </w:r>
      <w:r w:rsidR="00077CEC" w:rsidRPr="00533B9E">
        <w:rPr>
          <w:rFonts w:ascii="Arial" w:hAnsi="Arial" w:cs="Arial"/>
          <w:sz w:val="24"/>
          <w:szCs w:val="24"/>
        </w:rPr>
        <w:t>Установить,</w:t>
      </w:r>
      <w:r w:rsidR="002F5268">
        <w:rPr>
          <w:rFonts w:ascii="Arial" w:hAnsi="Arial" w:cs="Arial"/>
          <w:sz w:val="24"/>
          <w:szCs w:val="24"/>
        </w:rPr>
        <w:t xml:space="preserve"> </w:t>
      </w:r>
      <w:r w:rsidR="00077CEC" w:rsidRPr="00533B9E">
        <w:rPr>
          <w:rFonts w:ascii="Arial" w:hAnsi="Arial" w:cs="Arial"/>
          <w:sz w:val="24"/>
          <w:szCs w:val="24"/>
        </w:rPr>
        <w:t>в</w:t>
      </w:r>
      <w:r w:rsidR="002F5268">
        <w:rPr>
          <w:rFonts w:ascii="Arial" w:hAnsi="Arial" w:cs="Arial"/>
          <w:sz w:val="24"/>
          <w:szCs w:val="24"/>
        </w:rPr>
        <w:t xml:space="preserve"> </w:t>
      </w:r>
      <w:r w:rsidR="00077CEC" w:rsidRPr="00533B9E">
        <w:rPr>
          <w:rFonts w:ascii="Arial" w:hAnsi="Arial" w:cs="Arial"/>
          <w:sz w:val="24"/>
          <w:szCs w:val="24"/>
        </w:rPr>
        <w:t>соответствии</w:t>
      </w:r>
      <w:r w:rsidR="002F5268">
        <w:rPr>
          <w:rFonts w:ascii="Arial" w:hAnsi="Arial" w:cs="Arial"/>
          <w:sz w:val="24"/>
          <w:szCs w:val="24"/>
        </w:rPr>
        <w:t xml:space="preserve"> </w:t>
      </w:r>
      <w:r w:rsidR="00077CEC" w:rsidRPr="00533B9E">
        <w:rPr>
          <w:rFonts w:ascii="Arial" w:hAnsi="Arial" w:cs="Arial"/>
          <w:sz w:val="24"/>
          <w:szCs w:val="24"/>
        </w:rPr>
        <w:t>с</w:t>
      </w:r>
      <w:r w:rsidR="002F5268">
        <w:rPr>
          <w:rFonts w:ascii="Arial" w:hAnsi="Arial" w:cs="Arial"/>
          <w:sz w:val="24"/>
          <w:szCs w:val="24"/>
        </w:rPr>
        <w:t xml:space="preserve"> </w:t>
      </w:r>
      <w:r w:rsidR="00077CEC" w:rsidRPr="00533B9E">
        <w:rPr>
          <w:rFonts w:ascii="Arial" w:hAnsi="Arial" w:cs="Arial"/>
          <w:sz w:val="24"/>
          <w:szCs w:val="24"/>
        </w:rPr>
        <w:t>пунктом</w:t>
      </w:r>
      <w:r w:rsidR="002F5268">
        <w:rPr>
          <w:rFonts w:ascii="Arial" w:hAnsi="Arial" w:cs="Arial"/>
          <w:sz w:val="24"/>
          <w:szCs w:val="24"/>
        </w:rPr>
        <w:t xml:space="preserve"> </w:t>
      </w:r>
      <w:r w:rsidR="00077CEC" w:rsidRPr="00533B9E">
        <w:rPr>
          <w:rFonts w:ascii="Arial" w:hAnsi="Arial" w:cs="Arial"/>
          <w:sz w:val="24"/>
          <w:szCs w:val="24"/>
        </w:rPr>
        <w:t>3</w:t>
      </w:r>
      <w:r w:rsidR="002F5268">
        <w:rPr>
          <w:rFonts w:ascii="Arial" w:hAnsi="Arial" w:cs="Arial"/>
          <w:sz w:val="24"/>
          <w:szCs w:val="24"/>
        </w:rPr>
        <w:t xml:space="preserve"> </w:t>
      </w:r>
      <w:r w:rsidR="00077CEC" w:rsidRPr="00533B9E">
        <w:rPr>
          <w:rFonts w:ascii="Arial" w:hAnsi="Arial" w:cs="Arial"/>
          <w:sz w:val="24"/>
          <w:szCs w:val="24"/>
        </w:rPr>
        <w:t>статьи</w:t>
      </w:r>
      <w:r w:rsidR="002F5268">
        <w:rPr>
          <w:rFonts w:ascii="Arial" w:hAnsi="Arial" w:cs="Arial"/>
          <w:sz w:val="24"/>
          <w:szCs w:val="24"/>
        </w:rPr>
        <w:t xml:space="preserve"> </w:t>
      </w:r>
      <w:r w:rsidR="00077CEC" w:rsidRPr="00533B9E">
        <w:rPr>
          <w:rFonts w:ascii="Arial" w:hAnsi="Arial" w:cs="Arial"/>
          <w:sz w:val="24"/>
          <w:szCs w:val="24"/>
        </w:rPr>
        <w:t>217</w:t>
      </w:r>
      <w:r w:rsidR="002F5268">
        <w:rPr>
          <w:rFonts w:ascii="Arial" w:hAnsi="Arial" w:cs="Arial"/>
          <w:sz w:val="24"/>
          <w:szCs w:val="24"/>
        </w:rPr>
        <w:t xml:space="preserve"> </w:t>
      </w:r>
      <w:r w:rsidR="00077CEC" w:rsidRPr="00533B9E">
        <w:rPr>
          <w:rFonts w:ascii="Arial" w:hAnsi="Arial" w:cs="Arial"/>
          <w:sz w:val="24"/>
          <w:szCs w:val="24"/>
        </w:rPr>
        <w:t>Бюджетного</w:t>
      </w:r>
      <w:r w:rsidR="002F5268">
        <w:rPr>
          <w:rFonts w:ascii="Arial" w:hAnsi="Arial" w:cs="Arial"/>
          <w:sz w:val="24"/>
          <w:szCs w:val="24"/>
        </w:rPr>
        <w:t xml:space="preserve"> </w:t>
      </w:r>
      <w:r w:rsidR="00077CEC" w:rsidRPr="00533B9E">
        <w:rPr>
          <w:rFonts w:ascii="Arial" w:hAnsi="Arial" w:cs="Arial"/>
          <w:sz w:val="24"/>
          <w:szCs w:val="24"/>
        </w:rPr>
        <w:t>кодекса</w:t>
      </w:r>
      <w:r w:rsidR="002F5268">
        <w:rPr>
          <w:rFonts w:ascii="Arial" w:hAnsi="Arial" w:cs="Arial"/>
          <w:sz w:val="24"/>
          <w:szCs w:val="24"/>
        </w:rPr>
        <w:t xml:space="preserve"> </w:t>
      </w:r>
      <w:r w:rsidR="00077CEC" w:rsidRPr="00533B9E">
        <w:rPr>
          <w:rFonts w:ascii="Arial" w:hAnsi="Arial" w:cs="Arial"/>
          <w:sz w:val="24"/>
          <w:szCs w:val="24"/>
        </w:rPr>
        <w:t>Российской</w:t>
      </w:r>
      <w:r w:rsidR="002F5268">
        <w:rPr>
          <w:rFonts w:ascii="Arial" w:hAnsi="Arial" w:cs="Arial"/>
          <w:sz w:val="24"/>
          <w:szCs w:val="24"/>
        </w:rPr>
        <w:t xml:space="preserve"> </w:t>
      </w:r>
      <w:r w:rsidR="00077CEC" w:rsidRPr="00533B9E">
        <w:rPr>
          <w:rFonts w:ascii="Arial" w:hAnsi="Arial" w:cs="Arial"/>
          <w:sz w:val="24"/>
          <w:szCs w:val="24"/>
        </w:rPr>
        <w:t>Федерации,</w:t>
      </w:r>
      <w:r w:rsidR="002F5268">
        <w:rPr>
          <w:rFonts w:ascii="Arial" w:hAnsi="Arial" w:cs="Arial"/>
          <w:sz w:val="24"/>
          <w:szCs w:val="24"/>
        </w:rPr>
        <w:t xml:space="preserve"> </w:t>
      </w:r>
      <w:r w:rsidR="00077CEC" w:rsidRPr="00533B9E">
        <w:rPr>
          <w:rFonts w:ascii="Arial" w:hAnsi="Arial" w:cs="Arial"/>
          <w:sz w:val="24"/>
          <w:szCs w:val="24"/>
        </w:rPr>
        <w:t>следующие</w:t>
      </w:r>
      <w:r w:rsidR="002F5268">
        <w:rPr>
          <w:rFonts w:ascii="Arial" w:hAnsi="Arial" w:cs="Arial"/>
          <w:sz w:val="24"/>
          <w:szCs w:val="24"/>
        </w:rPr>
        <w:t xml:space="preserve"> </w:t>
      </w:r>
      <w:r w:rsidR="00077CEC" w:rsidRPr="00533B9E">
        <w:rPr>
          <w:rFonts w:ascii="Arial" w:hAnsi="Arial" w:cs="Arial"/>
          <w:sz w:val="24"/>
          <w:szCs w:val="24"/>
        </w:rPr>
        <w:t>основания</w:t>
      </w:r>
      <w:r w:rsidR="002F5268">
        <w:rPr>
          <w:rFonts w:ascii="Arial" w:hAnsi="Arial" w:cs="Arial"/>
          <w:sz w:val="24"/>
          <w:szCs w:val="24"/>
        </w:rPr>
        <w:t xml:space="preserve"> </w:t>
      </w:r>
      <w:r w:rsidR="00077CEC" w:rsidRPr="00533B9E">
        <w:rPr>
          <w:rFonts w:ascii="Arial" w:hAnsi="Arial" w:cs="Arial"/>
          <w:sz w:val="24"/>
          <w:szCs w:val="24"/>
        </w:rPr>
        <w:t>для</w:t>
      </w:r>
      <w:r w:rsidR="002F5268">
        <w:rPr>
          <w:rFonts w:ascii="Arial" w:hAnsi="Arial" w:cs="Arial"/>
          <w:sz w:val="24"/>
          <w:szCs w:val="24"/>
        </w:rPr>
        <w:t xml:space="preserve"> </w:t>
      </w:r>
      <w:r w:rsidR="00077CEC" w:rsidRPr="00533B9E">
        <w:rPr>
          <w:rFonts w:ascii="Arial" w:hAnsi="Arial" w:cs="Arial"/>
          <w:sz w:val="24"/>
          <w:szCs w:val="24"/>
        </w:rPr>
        <w:t>внесения</w:t>
      </w:r>
      <w:r w:rsidR="002F5268">
        <w:rPr>
          <w:rFonts w:ascii="Arial" w:hAnsi="Arial" w:cs="Arial"/>
          <w:sz w:val="24"/>
          <w:szCs w:val="24"/>
        </w:rPr>
        <w:t xml:space="preserve"> </w:t>
      </w:r>
      <w:r w:rsidR="00077CEC" w:rsidRPr="00533B9E">
        <w:rPr>
          <w:rFonts w:ascii="Arial" w:hAnsi="Arial" w:cs="Arial"/>
          <w:sz w:val="24"/>
          <w:szCs w:val="24"/>
        </w:rPr>
        <w:t>изменений</w:t>
      </w:r>
      <w:r w:rsidR="002F5268">
        <w:rPr>
          <w:rFonts w:ascii="Arial" w:hAnsi="Arial" w:cs="Arial"/>
          <w:sz w:val="24"/>
          <w:szCs w:val="24"/>
        </w:rPr>
        <w:t xml:space="preserve"> </w:t>
      </w:r>
      <w:r w:rsidR="00077CEC" w:rsidRPr="00533B9E">
        <w:rPr>
          <w:rFonts w:ascii="Arial" w:hAnsi="Arial" w:cs="Arial"/>
          <w:sz w:val="24"/>
          <w:szCs w:val="24"/>
        </w:rPr>
        <w:t>в</w:t>
      </w:r>
      <w:r w:rsidR="002F5268">
        <w:rPr>
          <w:rFonts w:ascii="Arial" w:hAnsi="Arial" w:cs="Arial"/>
          <w:sz w:val="24"/>
          <w:szCs w:val="24"/>
        </w:rPr>
        <w:t xml:space="preserve"> </w:t>
      </w:r>
      <w:r w:rsidR="00077CEC" w:rsidRPr="00533B9E">
        <w:rPr>
          <w:rFonts w:ascii="Arial" w:hAnsi="Arial" w:cs="Arial"/>
          <w:sz w:val="24"/>
          <w:szCs w:val="24"/>
        </w:rPr>
        <w:t>показатели</w:t>
      </w:r>
      <w:r w:rsidR="002F5268">
        <w:rPr>
          <w:rFonts w:ascii="Arial" w:hAnsi="Arial" w:cs="Arial"/>
          <w:sz w:val="24"/>
          <w:szCs w:val="24"/>
        </w:rPr>
        <w:t xml:space="preserve"> </w:t>
      </w:r>
      <w:r w:rsidR="00077CEC" w:rsidRPr="00533B9E">
        <w:rPr>
          <w:rFonts w:ascii="Arial" w:hAnsi="Arial" w:cs="Arial"/>
          <w:sz w:val="24"/>
          <w:szCs w:val="24"/>
        </w:rPr>
        <w:t>сводной</w:t>
      </w:r>
      <w:r w:rsidR="002F5268">
        <w:rPr>
          <w:rFonts w:ascii="Arial" w:hAnsi="Arial" w:cs="Arial"/>
          <w:sz w:val="24"/>
          <w:szCs w:val="24"/>
        </w:rPr>
        <w:t xml:space="preserve"> </w:t>
      </w:r>
      <w:r w:rsidR="00077CEC" w:rsidRPr="00533B9E">
        <w:rPr>
          <w:rFonts w:ascii="Arial" w:hAnsi="Arial" w:cs="Arial"/>
          <w:sz w:val="24"/>
          <w:szCs w:val="24"/>
        </w:rPr>
        <w:t>бюджетной</w:t>
      </w:r>
      <w:r w:rsidR="002F5268">
        <w:rPr>
          <w:rFonts w:ascii="Arial" w:hAnsi="Arial" w:cs="Arial"/>
          <w:sz w:val="24"/>
          <w:szCs w:val="24"/>
        </w:rPr>
        <w:t xml:space="preserve"> </w:t>
      </w:r>
      <w:r w:rsidR="00077CEC" w:rsidRPr="00533B9E">
        <w:rPr>
          <w:rFonts w:ascii="Arial" w:hAnsi="Arial" w:cs="Arial"/>
          <w:sz w:val="24"/>
          <w:szCs w:val="24"/>
        </w:rPr>
        <w:t>росписи</w:t>
      </w:r>
      <w:r w:rsidR="002F5268">
        <w:rPr>
          <w:rFonts w:ascii="Arial" w:hAnsi="Arial" w:cs="Arial"/>
          <w:sz w:val="24"/>
          <w:szCs w:val="24"/>
        </w:rPr>
        <w:t xml:space="preserve"> </w:t>
      </w:r>
      <w:r w:rsidR="00077CEC" w:rsidRPr="00533B9E">
        <w:rPr>
          <w:rFonts w:ascii="Arial" w:hAnsi="Arial" w:cs="Arial"/>
          <w:sz w:val="24"/>
          <w:szCs w:val="24"/>
        </w:rPr>
        <w:t>бюджета</w:t>
      </w:r>
      <w:r w:rsidR="002F5268">
        <w:rPr>
          <w:rFonts w:ascii="Arial" w:hAnsi="Arial" w:cs="Arial"/>
          <w:sz w:val="24"/>
          <w:szCs w:val="24"/>
        </w:rPr>
        <w:t xml:space="preserve"> </w:t>
      </w:r>
      <w:r w:rsidR="00077CEC">
        <w:rPr>
          <w:rFonts w:ascii="Arial" w:hAnsi="Arial" w:cs="Arial"/>
          <w:sz w:val="24"/>
          <w:szCs w:val="24"/>
        </w:rPr>
        <w:t>Таргизского</w:t>
      </w:r>
      <w:r w:rsidR="002F5268">
        <w:rPr>
          <w:rFonts w:ascii="Arial" w:hAnsi="Arial" w:cs="Arial"/>
          <w:sz w:val="24"/>
          <w:szCs w:val="24"/>
        </w:rPr>
        <w:t xml:space="preserve"> </w:t>
      </w:r>
      <w:r w:rsidR="00077CEC" w:rsidRPr="00533B9E">
        <w:rPr>
          <w:rFonts w:ascii="Arial" w:hAnsi="Arial" w:cs="Arial"/>
          <w:sz w:val="24"/>
          <w:szCs w:val="24"/>
        </w:rPr>
        <w:t>муниципального</w:t>
      </w:r>
      <w:r w:rsidR="002F5268">
        <w:rPr>
          <w:rFonts w:ascii="Arial" w:hAnsi="Arial" w:cs="Arial"/>
          <w:sz w:val="24"/>
          <w:szCs w:val="24"/>
        </w:rPr>
        <w:t xml:space="preserve"> </w:t>
      </w:r>
      <w:r w:rsidR="00077CEC" w:rsidRPr="00533B9E">
        <w:rPr>
          <w:rFonts w:ascii="Arial" w:hAnsi="Arial" w:cs="Arial"/>
          <w:sz w:val="24"/>
          <w:szCs w:val="24"/>
        </w:rPr>
        <w:t>образования,</w:t>
      </w:r>
      <w:r w:rsidR="002F5268">
        <w:rPr>
          <w:rFonts w:ascii="Arial" w:hAnsi="Arial" w:cs="Arial"/>
          <w:sz w:val="24"/>
          <w:szCs w:val="24"/>
        </w:rPr>
        <w:t xml:space="preserve"> </w:t>
      </w:r>
      <w:r w:rsidR="00077CEC" w:rsidRPr="00533B9E">
        <w:rPr>
          <w:rFonts w:ascii="Arial" w:hAnsi="Arial" w:cs="Arial"/>
          <w:sz w:val="24"/>
          <w:szCs w:val="24"/>
        </w:rPr>
        <w:t>связанные</w:t>
      </w:r>
      <w:r w:rsidR="002F5268">
        <w:rPr>
          <w:rFonts w:ascii="Arial" w:hAnsi="Arial" w:cs="Arial"/>
          <w:sz w:val="24"/>
          <w:szCs w:val="24"/>
        </w:rPr>
        <w:t xml:space="preserve"> </w:t>
      </w:r>
      <w:r w:rsidR="00077CEC" w:rsidRPr="00533B9E">
        <w:rPr>
          <w:rFonts w:ascii="Arial" w:hAnsi="Arial" w:cs="Arial"/>
          <w:sz w:val="24"/>
          <w:szCs w:val="24"/>
        </w:rPr>
        <w:t>с</w:t>
      </w:r>
      <w:r w:rsidR="002F5268">
        <w:rPr>
          <w:rFonts w:ascii="Arial" w:hAnsi="Arial" w:cs="Arial"/>
          <w:sz w:val="24"/>
          <w:szCs w:val="24"/>
        </w:rPr>
        <w:t xml:space="preserve"> </w:t>
      </w:r>
      <w:r w:rsidR="00077CEC" w:rsidRPr="00533B9E">
        <w:rPr>
          <w:rFonts w:ascii="Arial" w:hAnsi="Arial" w:cs="Arial"/>
          <w:sz w:val="24"/>
          <w:szCs w:val="24"/>
        </w:rPr>
        <w:t>особенностями</w:t>
      </w:r>
      <w:r w:rsidR="002F5268">
        <w:rPr>
          <w:rFonts w:ascii="Arial" w:hAnsi="Arial" w:cs="Arial"/>
          <w:sz w:val="24"/>
          <w:szCs w:val="24"/>
        </w:rPr>
        <w:t xml:space="preserve"> </w:t>
      </w:r>
      <w:r w:rsidR="00077CEC" w:rsidRPr="00533B9E">
        <w:rPr>
          <w:rFonts w:ascii="Arial" w:hAnsi="Arial" w:cs="Arial"/>
          <w:sz w:val="24"/>
          <w:szCs w:val="24"/>
        </w:rPr>
        <w:t>исполнения</w:t>
      </w:r>
      <w:r w:rsidR="002F5268">
        <w:rPr>
          <w:rFonts w:ascii="Arial" w:hAnsi="Arial" w:cs="Arial"/>
          <w:sz w:val="24"/>
          <w:szCs w:val="24"/>
        </w:rPr>
        <w:t xml:space="preserve"> </w:t>
      </w:r>
      <w:r w:rsidR="00077CEC" w:rsidRPr="00533B9E">
        <w:rPr>
          <w:rFonts w:ascii="Arial" w:hAnsi="Arial" w:cs="Arial"/>
          <w:sz w:val="24"/>
          <w:szCs w:val="24"/>
        </w:rPr>
        <w:t>бюджета</w:t>
      </w:r>
      <w:r w:rsidR="002F5268">
        <w:rPr>
          <w:rFonts w:ascii="Arial" w:hAnsi="Arial" w:cs="Arial"/>
          <w:sz w:val="24"/>
          <w:szCs w:val="24"/>
        </w:rPr>
        <w:t xml:space="preserve"> </w:t>
      </w:r>
      <w:r w:rsidR="00077CEC" w:rsidRPr="00533B9E">
        <w:rPr>
          <w:rFonts w:ascii="Arial" w:hAnsi="Arial" w:cs="Arial"/>
          <w:sz w:val="24"/>
          <w:szCs w:val="24"/>
        </w:rPr>
        <w:t>и</w:t>
      </w:r>
      <w:r w:rsidR="002F5268">
        <w:rPr>
          <w:rFonts w:ascii="Arial" w:hAnsi="Arial" w:cs="Arial"/>
          <w:sz w:val="24"/>
          <w:szCs w:val="24"/>
        </w:rPr>
        <w:t xml:space="preserve"> </w:t>
      </w:r>
      <w:r w:rsidR="00077CEC" w:rsidRPr="00533B9E">
        <w:rPr>
          <w:rFonts w:ascii="Arial" w:hAnsi="Arial" w:cs="Arial"/>
          <w:sz w:val="24"/>
          <w:szCs w:val="24"/>
        </w:rPr>
        <w:t>(или)</w:t>
      </w:r>
      <w:r w:rsidR="002F5268">
        <w:rPr>
          <w:rFonts w:ascii="Arial" w:hAnsi="Arial" w:cs="Arial"/>
          <w:sz w:val="24"/>
          <w:szCs w:val="24"/>
        </w:rPr>
        <w:t xml:space="preserve"> </w:t>
      </w:r>
      <w:r w:rsidR="00077CEC" w:rsidRPr="00533B9E">
        <w:rPr>
          <w:rFonts w:ascii="Arial" w:hAnsi="Arial" w:cs="Arial"/>
          <w:sz w:val="24"/>
          <w:szCs w:val="24"/>
        </w:rPr>
        <w:t>перераспределения</w:t>
      </w:r>
      <w:r w:rsidR="002F5268">
        <w:rPr>
          <w:rFonts w:ascii="Arial" w:hAnsi="Arial" w:cs="Arial"/>
          <w:sz w:val="24"/>
          <w:szCs w:val="24"/>
        </w:rPr>
        <w:t xml:space="preserve"> </w:t>
      </w:r>
      <w:r w:rsidR="00077CEC" w:rsidRPr="00533B9E">
        <w:rPr>
          <w:rFonts w:ascii="Arial" w:hAnsi="Arial" w:cs="Arial"/>
          <w:sz w:val="24"/>
          <w:szCs w:val="24"/>
        </w:rPr>
        <w:t>бюджетных</w:t>
      </w:r>
      <w:r w:rsidR="002F5268">
        <w:rPr>
          <w:rFonts w:ascii="Arial" w:hAnsi="Arial" w:cs="Arial"/>
          <w:sz w:val="24"/>
          <w:szCs w:val="24"/>
        </w:rPr>
        <w:t xml:space="preserve"> </w:t>
      </w:r>
      <w:r w:rsidR="00077CEC" w:rsidRPr="00533B9E">
        <w:rPr>
          <w:rFonts w:ascii="Arial" w:hAnsi="Arial" w:cs="Arial"/>
          <w:sz w:val="24"/>
          <w:szCs w:val="24"/>
        </w:rPr>
        <w:t>ассигнований</w:t>
      </w:r>
      <w:r w:rsidR="002F5268">
        <w:rPr>
          <w:rFonts w:ascii="Arial" w:hAnsi="Arial" w:cs="Arial"/>
          <w:sz w:val="24"/>
          <w:szCs w:val="24"/>
        </w:rPr>
        <w:t xml:space="preserve"> </w:t>
      </w:r>
      <w:r w:rsidR="00077CEC" w:rsidRPr="00533B9E">
        <w:rPr>
          <w:rFonts w:ascii="Arial" w:hAnsi="Arial" w:cs="Arial"/>
          <w:sz w:val="24"/>
          <w:szCs w:val="24"/>
        </w:rPr>
        <w:t>главными</w:t>
      </w:r>
      <w:r w:rsidR="002F5268">
        <w:rPr>
          <w:rFonts w:ascii="Arial" w:hAnsi="Arial" w:cs="Arial"/>
          <w:sz w:val="24"/>
          <w:szCs w:val="24"/>
        </w:rPr>
        <w:t xml:space="preserve"> </w:t>
      </w:r>
      <w:r w:rsidR="00077CEC" w:rsidRPr="00533B9E">
        <w:rPr>
          <w:rFonts w:ascii="Arial" w:hAnsi="Arial" w:cs="Arial"/>
          <w:sz w:val="24"/>
          <w:szCs w:val="24"/>
        </w:rPr>
        <w:t>распорядителями</w:t>
      </w:r>
      <w:r w:rsidR="002F5268">
        <w:rPr>
          <w:rFonts w:ascii="Arial" w:hAnsi="Arial" w:cs="Arial"/>
          <w:sz w:val="24"/>
          <w:szCs w:val="24"/>
        </w:rPr>
        <w:t xml:space="preserve"> </w:t>
      </w:r>
      <w:r w:rsidR="00077CEC" w:rsidRPr="00533B9E">
        <w:rPr>
          <w:rFonts w:ascii="Arial" w:hAnsi="Arial" w:cs="Arial"/>
          <w:sz w:val="24"/>
          <w:szCs w:val="24"/>
        </w:rPr>
        <w:t>средств</w:t>
      </w:r>
      <w:r w:rsidR="002F5268">
        <w:rPr>
          <w:rFonts w:ascii="Arial" w:hAnsi="Arial" w:cs="Arial"/>
          <w:sz w:val="24"/>
          <w:szCs w:val="24"/>
        </w:rPr>
        <w:t xml:space="preserve"> </w:t>
      </w:r>
      <w:r w:rsidR="00077CEC" w:rsidRPr="00533B9E">
        <w:rPr>
          <w:rFonts w:ascii="Arial" w:hAnsi="Arial" w:cs="Arial"/>
          <w:sz w:val="24"/>
          <w:szCs w:val="24"/>
        </w:rPr>
        <w:t>бюджета</w:t>
      </w:r>
      <w:r w:rsidR="002F5268">
        <w:rPr>
          <w:rFonts w:ascii="Arial" w:hAnsi="Arial" w:cs="Arial"/>
          <w:sz w:val="24"/>
          <w:szCs w:val="24"/>
        </w:rPr>
        <w:t xml:space="preserve"> </w:t>
      </w:r>
      <w:r w:rsidR="00077CEC">
        <w:rPr>
          <w:rFonts w:ascii="Arial" w:hAnsi="Arial" w:cs="Arial"/>
          <w:sz w:val="24"/>
          <w:szCs w:val="24"/>
        </w:rPr>
        <w:t>Таргизского</w:t>
      </w:r>
      <w:r w:rsidR="002F5268">
        <w:rPr>
          <w:rFonts w:ascii="Arial" w:hAnsi="Arial" w:cs="Arial"/>
          <w:sz w:val="24"/>
          <w:szCs w:val="24"/>
        </w:rPr>
        <w:t xml:space="preserve"> </w:t>
      </w:r>
      <w:r w:rsidR="00077CEC" w:rsidRPr="00533B9E">
        <w:rPr>
          <w:rFonts w:ascii="Arial" w:hAnsi="Arial" w:cs="Arial"/>
          <w:sz w:val="24"/>
          <w:szCs w:val="24"/>
        </w:rPr>
        <w:t>муниципального</w:t>
      </w:r>
      <w:r w:rsidR="002F5268">
        <w:rPr>
          <w:rFonts w:ascii="Arial" w:hAnsi="Arial" w:cs="Arial"/>
          <w:sz w:val="24"/>
          <w:szCs w:val="24"/>
        </w:rPr>
        <w:t xml:space="preserve"> </w:t>
      </w:r>
      <w:r w:rsidR="00077CEC" w:rsidRPr="00533B9E">
        <w:rPr>
          <w:rFonts w:ascii="Arial" w:hAnsi="Arial" w:cs="Arial"/>
          <w:sz w:val="24"/>
          <w:szCs w:val="24"/>
        </w:rPr>
        <w:t>образования:</w:t>
      </w:r>
    </w:p>
    <w:p w:rsidR="00077CEC" w:rsidRPr="00533B9E" w:rsidRDefault="00077CEC" w:rsidP="002D2913">
      <w:pPr>
        <w:ind w:firstLine="708"/>
        <w:jc w:val="both"/>
        <w:rPr>
          <w:rFonts w:ascii="Arial" w:hAnsi="Arial" w:cs="Arial"/>
          <w:sz w:val="24"/>
          <w:szCs w:val="24"/>
        </w:rPr>
      </w:pPr>
      <w:r w:rsidRPr="00533B9E">
        <w:rPr>
          <w:rFonts w:ascii="Arial" w:hAnsi="Arial" w:cs="Arial"/>
          <w:sz w:val="24"/>
          <w:szCs w:val="24"/>
        </w:rPr>
        <w:t>-</w:t>
      </w:r>
      <w:r w:rsidR="002F5268">
        <w:rPr>
          <w:rFonts w:ascii="Arial" w:hAnsi="Arial" w:cs="Arial"/>
          <w:sz w:val="24"/>
          <w:szCs w:val="24"/>
        </w:rPr>
        <w:t xml:space="preserve"> </w:t>
      </w:r>
      <w:r w:rsidRPr="00533B9E">
        <w:rPr>
          <w:rFonts w:ascii="Arial" w:hAnsi="Arial" w:cs="Arial"/>
          <w:sz w:val="24"/>
          <w:szCs w:val="24"/>
        </w:rPr>
        <w:t>внесение</w:t>
      </w:r>
      <w:r w:rsidR="002F5268">
        <w:rPr>
          <w:rFonts w:ascii="Arial" w:hAnsi="Arial" w:cs="Arial"/>
          <w:sz w:val="24"/>
          <w:szCs w:val="24"/>
        </w:rPr>
        <w:t xml:space="preserve"> </w:t>
      </w:r>
      <w:r w:rsidRPr="00533B9E">
        <w:rPr>
          <w:rFonts w:ascii="Arial" w:hAnsi="Arial" w:cs="Arial"/>
          <w:sz w:val="24"/>
          <w:szCs w:val="24"/>
        </w:rPr>
        <w:t>изменений</w:t>
      </w:r>
      <w:r w:rsidR="002F5268">
        <w:rPr>
          <w:rFonts w:ascii="Arial" w:hAnsi="Arial" w:cs="Arial"/>
          <w:sz w:val="24"/>
          <w:szCs w:val="24"/>
        </w:rPr>
        <w:t xml:space="preserve"> </w:t>
      </w:r>
      <w:r w:rsidRPr="00533B9E">
        <w:rPr>
          <w:rFonts w:ascii="Arial" w:hAnsi="Arial" w:cs="Arial"/>
          <w:sz w:val="24"/>
          <w:szCs w:val="24"/>
        </w:rPr>
        <w:t>в</w:t>
      </w:r>
      <w:r w:rsidR="002F5268">
        <w:rPr>
          <w:rFonts w:ascii="Arial" w:hAnsi="Arial" w:cs="Arial"/>
          <w:sz w:val="24"/>
          <w:szCs w:val="24"/>
        </w:rPr>
        <w:t xml:space="preserve"> </w:t>
      </w:r>
      <w:r w:rsidRPr="00533B9E">
        <w:rPr>
          <w:rFonts w:ascii="Arial" w:hAnsi="Arial" w:cs="Arial"/>
          <w:sz w:val="24"/>
          <w:szCs w:val="24"/>
        </w:rPr>
        <w:t>установленном</w:t>
      </w:r>
      <w:r w:rsidR="002F5268">
        <w:rPr>
          <w:rFonts w:ascii="Arial" w:hAnsi="Arial" w:cs="Arial"/>
          <w:sz w:val="24"/>
          <w:szCs w:val="24"/>
        </w:rPr>
        <w:t xml:space="preserve"> </w:t>
      </w:r>
      <w:r w:rsidRPr="00533B9E">
        <w:rPr>
          <w:rFonts w:ascii="Arial" w:hAnsi="Arial" w:cs="Arial"/>
          <w:sz w:val="24"/>
          <w:szCs w:val="24"/>
        </w:rPr>
        <w:t>порядке</w:t>
      </w:r>
      <w:r w:rsidR="002F5268">
        <w:rPr>
          <w:rFonts w:ascii="Arial" w:hAnsi="Arial" w:cs="Arial"/>
          <w:sz w:val="24"/>
          <w:szCs w:val="24"/>
        </w:rPr>
        <w:t xml:space="preserve"> </w:t>
      </w:r>
      <w:r w:rsidRPr="00533B9E">
        <w:rPr>
          <w:rFonts w:ascii="Arial" w:hAnsi="Arial" w:cs="Arial"/>
          <w:sz w:val="24"/>
          <w:szCs w:val="24"/>
        </w:rPr>
        <w:t>в</w:t>
      </w:r>
      <w:r w:rsidR="002F5268">
        <w:rPr>
          <w:rFonts w:ascii="Arial" w:hAnsi="Arial" w:cs="Arial"/>
          <w:sz w:val="24"/>
          <w:szCs w:val="24"/>
        </w:rPr>
        <w:t xml:space="preserve"> </w:t>
      </w:r>
      <w:r w:rsidRPr="00533B9E">
        <w:rPr>
          <w:rFonts w:ascii="Arial" w:hAnsi="Arial" w:cs="Arial"/>
          <w:sz w:val="24"/>
          <w:szCs w:val="24"/>
        </w:rPr>
        <w:t>муниципальные</w:t>
      </w:r>
      <w:r w:rsidR="002F5268">
        <w:rPr>
          <w:rFonts w:ascii="Arial" w:hAnsi="Arial" w:cs="Arial"/>
          <w:sz w:val="24"/>
          <w:szCs w:val="24"/>
        </w:rPr>
        <w:t xml:space="preserve"> </w:t>
      </w:r>
      <w:r w:rsidRPr="00533B9E">
        <w:rPr>
          <w:rFonts w:ascii="Arial" w:hAnsi="Arial" w:cs="Arial"/>
          <w:sz w:val="24"/>
          <w:szCs w:val="24"/>
        </w:rPr>
        <w:t>программы</w:t>
      </w:r>
      <w:r w:rsidR="002F5268">
        <w:rPr>
          <w:rFonts w:ascii="Arial" w:hAnsi="Arial" w:cs="Arial"/>
          <w:sz w:val="24"/>
          <w:szCs w:val="24"/>
        </w:rPr>
        <w:t xml:space="preserve"> </w:t>
      </w:r>
      <w:r w:rsidRPr="00533B9E">
        <w:rPr>
          <w:rFonts w:ascii="Arial" w:hAnsi="Arial" w:cs="Arial"/>
          <w:sz w:val="24"/>
          <w:szCs w:val="24"/>
        </w:rPr>
        <w:t>в</w:t>
      </w:r>
      <w:r w:rsidR="002F5268">
        <w:rPr>
          <w:rFonts w:ascii="Arial" w:hAnsi="Arial" w:cs="Arial"/>
          <w:sz w:val="24"/>
          <w:szCs w:val="24"/>
        </w:rPr>
        <w:t xml:space="preserve"> </w:t>
      </w:r>
      <w:r w:rsidRPr="00533B9E">
        <w:rPr>
          <w:rFonts w:ascii="Arial" w:hAnsi="Arial" w:cs="Arial"/>
          <w:sz w:val="24"/>
          <w:szCs w:val="24"/>
        </w:rPr>
        <w:t>пределах</w:t>
      </w:r>
      <w:r w:rsidR="002F5268">
        <w:rPr>
          <w:rFonts w:ascii="Arial" w:hAnsi="Arial" w:cs="Arial"/>
          <w:sz w:val="24"/>
          <w:szCs w:val="24"/>
        </w:rPr>
        <w:t xml:space="preserve"> </w:t>
      </w:r>
      <w:r w:rsidRPr="00533B9E">
        <w:rPr>
          <w:rFonts w:ascii="Arial" w:hAnsi="Arial" w:cs="Arial"/>
          <w:sz w:val="24"/>
          <w:szCs w:val="24"/>
        </w:rPr>
        <w:t>общей</w:t>
      </w:r>
      <w:r w:rsidR="002F5268">
        <w:rPr>
          <w:rFonts w:ascii="Arial" w:hAnsi="Arial" w:cs="Arial"/>
          <w:sz w:val="24"/>
          <w:szCs w:val="24"/>
        </w:rPr>
        <w:t xml:space="preserve"> </w:t>
      </w:r>
      <w:r w:rsidRPr="00533B9E">
        <w:rPr>
          <w:rFonts w:ascii="Arial" w:hAnsi="Arial" w:cs="Arial"/>
          <w:sz w:val="24"/>
          <w:szCs w:val="24"/>
        </w:rPr>
        <w:t>суммы</w:t>
      </w:r>
      <w:r w:rsidR="002F5268">
        <w:rPr>
          <w:rFonts w:ascii="Arial" w:hAnsi="Arial" w:cs="Arial"/>
          <w:sz w:val="24"/>
          <w:szCs w:val="24"/>
        </w:rPr>
        <w:t xml:space="preserve"> </w:t>
      </w:r>
      <w:r w:rsidRPr="00533B9E">
        <w:rPr>
          <w:rFonts w:ascii="Arial" w:hAnsi="Arial" w:cs="Arial"/>
          <w:sz w:val="24"/>
          <w:szCs w:val="24"/>
        </w:rPr>
        <w:t>утвержденной</w:t>
      </w:r>
      <w:r w:rsidR="002F5268">
        <w:rPr>
          <w:rFonts w:ascii="Arial" w:hAnsi="Arial" w:cs="Arial"/>
          <w:sz w:val="24"/>
          <w:szCs w:val="24"/>
        </w:rPr>
        <w:t xml:space="preserve"> </w:t>
      </w:r>
      <w:r w:rsidRPr="00533B9E">
        <w:rPr>
          <w:rFonts w:ascii="Arial" w:hAnsi="Arial" w:cs="Arial"/>
          <w:sz w:val="24"/>
          <w:szCs w:val="24"/>
        </w:rPr>
        <w:t>настоящим</w:t>
      </w:r>
      <w:r w:rsidR="002F5268">
        <w:rPr>
          <w:rFonts w:ascii="Arial" w:hAnsi="Arial" w:cs="Arial"/>
          <w:sz w:val="24"/>
          <w:szCs w:val="24"/>
        </w:rPr>
        <w:t xml:space="preserve"> </w:t>
      </w:r>
      <w:r w:rsidRPr="00533B9E">
        <w:rPr>
          <w:rFonts w:ascii="Arial" w:hAnsi="Arial" w:cs="Arial"/>
          <w:sz w:val="24"/>
          <w:szCs w:val="24"/>
        </w:rPr>
        <w:t>решением</w:t>
      </w:r>
      <w:r w:rsidR="002F5268">
        <w:rPr>
          <w:rFonts w:ascii="Arial" w:hAnsi="Arial" w:cs="Arial"/>
          <w:sz w:val="24"/>
          <w:szCs w:val="24"/>
        </w:rPr>
        <w:t xml:space="preserve"> </w:t>
      </w:r>
      <w:r w:rsidRPr="00533B9E">
        <w:rPr>
          <w:rFonts w:ascii="Arial" w:hAnsi="Arial" w:cs="Arial"/>
          <w:sz w:val="24"/>
          <w:szCs w:val="24"/>
        </w:rPr>
        <w:t>по</w:t>
      </w:r>
      <w:r w:rsidR="002F5268">
        <w:rPr>
          <w:rFonts w:ascii="Arial" w:hAnsi="Arial" w:cs="Arial"/>
          <w:sz w:val="24"/>
          <w:szCs w:val="24"/>
        </w:rPr>
        <w:t xml:space="preserve"> </w:t>
      </w:r>
      <w:r w:rsidRPr="00533B9E">
        <w:rPr>
          <w:rFonts w:ascii="Arial" w:hAnsi="Arial" w:cs="Arial"/>
          <w:sz w:val="24"/>
          <w:szCs w:val="24"/>
        </w:rPr>
        <w:t>соответствующей</w:t>
      </w:r>
      <w:r w:rsidR="002F5268">
        <w:rPr>
          <w:rFonts w:ascii="Arial" w:hAnsi="Arial" w:cs="Arial"/>
          <w:sz w:val="24"/>
          <w:szCs w:val="24"/>
        </w:rPr>
        <w:t xml:space="preserve"> </w:t>
      </w:r>
      <w:r w:rsidRPr="00533B9E">
        <w:rPr>
          <w:rFonts w:ascii="Arial" w:hAnsi="Arial" w:cs="Arial"/>
          <w:sz w:val="24"/>
          <w:szCs w:val="24"/>
        </w:rPr>
        <w:t>программе;</w:t>
      </w:r>
    </w:p>
    <w:p w:rsidR="00077CEC" w:rsidRPr="00533B9E" w:rsidRDefault="00077CEC" w:rsidP="002D2913">
      <w:pPr>
        <w:ind w:firstLine="708"/>
        <w:jc w:val="both"/>
        <w:rPr>
          <w:rFonts w:ascii="Arial" w:hAnsi="Arial" w:cs="Arial"/>
          <w:sz w:val="24"/>
          <w:szCs w:val="24"/>
        </w:rPr>
      </w:pPr>
      <w:r w:rsidRPr="00533B9E">
        <w:rPr>
          <w:rFonts w:ascii="Arial" w:hAnsi="Arial" w:cs="Arial"/>
          <w:sz w:val="24"/>
          <w:szCs w:val="24"/>
        </w:rPr>
        <w:t>-</w:t>
      </w:r>
      <w:r w:rsidR="002F5268">
        <w:rPr>
          <w:rFonts w:ascii="Arial" w:hAnsi="Arial" w:cs="Arial"/>
          <w:sz w:val="24"/>
          <w:szCs w:val="24"/>
        </w:rPr>
        <w:t xml:space="preserve"> </w:t>
      </w:r>
      <w:r w:rsidRPr="00533B9E">
        <w:rPr>
          <w:rFonts w:ascii="Arial" w:hAnsi="Arial" w:cs="Arial"/>
          <w:sz w:val="24"/>
          <w:szCs w:val="24"/>
        </w:rPr>
        <w:t>перераспределение</w:t>
      </w:r>
      <w:r w:rsidR="002F5268">
        <w:rPr>
          <w:rFonts w:ascii="Arial" w:hAnsi="Arial" w:cs="Arial"/>
          <w:sz w:val="24"/>
          <w:szCs w:val="24"/>
        </w:rPr>
        <w:t xml:space="preserve"> </w:t>
      </w:r>
      <w:r w:rsidRPr="00533B9E">
        <w:rPr>
          <w:rFonts w:ascii="Arial" w:hAnsi="Arial" w:cs="Arial"/>
          <w:sz w:val="24"/>
          <w:szCs w:val="24"/>
        </w:rPr>
        <w:t>бюджетных</w:t>
      </w:r>
      <w:r w:rsidR="002F5268">
        <w:rPr>
          <w:rFonts w:ascii="Arial" w:hAnsi="Arial" w:cs="Arial"/>
          <w:sz w:val="24"/>
          <w:szCs w:val="24"/>
        </w:rPr>
        <w:t xml:space="preserve"> </w:t>
      </w:r>
      <w:r w:rsidRPr="00533B9E">
        <w:rPr>
          <w:rFonts w:ascii="Arial" w:hAnsi="Arial" w:cs="Arial"/>
          <w:sz w:val="24"/>
          <w:szCs w:val="24"/>
        </w:rPr>
        <w:t>ассигнований</w:t>
      </w:r>
      <w:r w:rsidR="002F5268">
        <w:rPr>
          <w:rFonts w:ascii="Arial" w:hAnsi="Arial" w:cs="Arial"/>
          <w:sz w:val="24"/>
          <w:szCs w:val="24"/>
        </w:rPr>
        <w:t xml:space="preserve"> </w:t>
      </w:r>
      <w:r w:rsidRPr="00533B9E">
        <w:rPr>
          <w:rFonts w:ascii="Arial" w:hAnsi="Arial" w:cs="Arial"/>
          <w:sz w:val="24"/>
          <w:szCs w:val="24"/>
        </w:rPr>
        <w:t>между</w:t>
      </w:r>
      <w:r w:rsidR="002F5268">
        <w:rPr>
          <w:rFonts w:ascii="Arial" w:hAnsi="Arial" w:cs="Arial"/>
          <w:sz w:val="24"/>
          <w:szCs w:val="24"/>
        </w:rPr>
        <w:t xml:space="preserve"> </w:t>
      </w:r>
      <w:r w:rsidRPr="00533B9E">
        <w:rPr>
          <w:rFonts w:ascii="Arial" w:hAnsi="Arial" w:cs="Arial"/>
          <w:sz w:val="24"/>
          <w:szCs w:val="24"/>
        </w:rPr>
        <w:t>видами</w:t>
      </w:r>
      <w:r w:rsidR="002F5268">
        <w:rPr>
          <w:rFonts w:ascii="Arial" w:hAnsi="Arial" w:cs="Arial"/>
          <w:sz w:val="24"/>
          <w:szCs w:val="24"/>
        </w:rPr>
        <w:t xml:space="preserve"> </w:t>
      </w:r>
      <w:r w:rsidRPr="00533B9E">
        <w:rPr>
          <w:rFonts w:ascii="Arial" w:hAnsi="Arial" w:cs="Arial"/>
          <w:sz w:val="24"/>
          <w:szCs w:val="24"/>
        </w:rPr>
        <w:t>расходов</w:t>
      </w:r>
      <w:r w:rsidR="002F5268">
        <w:rPr>
          <w:rFonts w:ascii="Arial" w:hAnsi="Arial" w:cs="Arial"/>
          <w:sz w:val="24"/>
          <w:szCs w:val="24"/>
        </w:rPr>
        <w:t xml:space="preserve"> </w:t>
      </w:r>
      <w:r w:rsidRPr="00533B9E">
        <w:rPr>
          <w:rFonts w:ascii="Arial" w:hAnsi="Arial" w:cs="Arial"/>
          <w:sz w:val="24"/>
          <w:szCs w:val="24"/>
        </w:rPr>
        <w:t>классификации</w:t>
      </w:r>
      <w:r w:rsidR="002F5268">
        <w:rPr>
          <w:rFonts w:ascii="Arial" w:hAnsi="Arial" w:cs="Arial"/>
          <w:sz w:val="24"/>
          <w:szCs w:val="24"/>
        </w:rPr>
        <w:t xml:space="preserve"> </w:t>
      </w:r>
      <w:r w:rsidRPr="00533B9E">
        <w:rPr>
          <w:rFonts w:ascii="Arial" w:hAnsi="Arial" w:cs="Arial"/>
          <w:sz w:val="24"/>
          <w:szCs w:val="24"/>
        </w:rPr>
        <w:t>расходов</w:t>
      </w:r>
      <w:r w:rsidR="002F5268">
        <w:rPr>
          <w:rFonts w:ascii="Arial" w:hAnsi="Arial" w:cs="Arial"/>
          <w:sz w:val="24"/>
          <w:szCs w:val="24"/>
        </w:rPr>
        <w:t xml:space="preserve"> </w:t>
      </w:r>
      <w:r w:rsidRPr="00533B9E">
        <w:rPr>
          <w:rFonts w:ascii="Arial" w:hAnsi="Arial" w:cs="Arial"/>
          <w:sz w:val="24"/>
          <w:szCs w:val="24"/>
        </w:rPr>
        <w:t>бюджетов</w:t>
      </w:r>
      <w:r w:rsidR="002F5268">
        <w:rPr>
          <w:rFonts w:ascii="Arial" w:hAnsi="Arial" w:cs="Arial"/>
          <w:sz w:val="24"/>
          <w:szCs w:val="24"/>
        </w:rPr>
        <w:t xml:space="preserve"> </w:t>
      </w:r>
      <w:r w:rsidRPr="00533B9E">
        <w:rPr>
          <w:rFonts w:ascii="Arial" w:hAnsi="Arial" w:cs="Arial"/>
          <w:sz w:val="24"/>
          <w:szCs w:val="24"/>
        </w:rPr>
        <w:t>в</w:t>
      </w:r>
      <w:r w:rsidR="002F5268">
        <w:rPr>
          <w:rFonts w:ascii="Arial" w:hAnsi="Arial" w:cs="Arial"/>
          <w:sz w:val="24"/>
          <w:szCs w:val="24"/>
        </w:rPr>
        <w:t xml:space="preserve"> </w:t>
      </w:r>
      <w:r w:rsidRPr="00533B9E">
        <w:rPr>
          <w:rFonts w:ascii="Arial" w:hAnsi="Arial" w:cs="Arial"/>
          <w:sz w:val="24"/>
          <w:szCs w:val="24"/>
        </w:rPr>
        <w:t>связи</w:t>
      </w:r>
      <w:r w:rsidR="002F5268">
        <w:rPr>
          <w:rFonts w:ascii="Arial" w:hAnsi="Arial" w:cs="Arial"/>
          <w:sz w:val="24"/>
          <w:szCs w:val="24"/>
        </w:rPr>
        <w:t xml:space="preserve"> </w:t>
      </w:r>
      <w:r w:rsidRPr="00533B9E">
        <w:rPr>
          <w:rFonts w:ascii="Arial" w:hAnsi="Arial" w:cs="Arial"/>
          <w:sz w:val="24"/>
          <w:szCs w:val="24"/>
        </w:rPr>
        <w:t>с</w:t>
      </w:r>
      <w:r w:rsidR="002F5268">
        <w:rPr>
          <w:rFonts w:ascii="Arial" w:hAnsi="Arial" w:cs="Arial"/>
          <w:sz w:val="24"/>
          <w:szCs w:val="24"/>
        </w:rPr>
        <w:t xml:space="preserve"> </w:t>
      </w:r>
      <w:r w:rsidRPr="00533B9E">
        <w:rPr>
          <w:rFonts w:ascii="Arial" w:hAnsi="Arial" w:cs="Arial"/>
          <w:sz w:val="24"/>
          <w:szCs w:val="24"/>
        </w:rPr>
        <w:t>изменением</w:t>
      </w:r>
      <w:r w:rsidR="002F5268">
        <w:rPr>
          <w:rFonts w:ascii="Arial" w:hAnsi="Arial" w:cs="Arial"/>
          <w:sz w:val="24"/>
          <w:szCs w:val="24"/>
        </w:rPr>
        <w:t xml:space="preserve"> </w:t>
      </w:r>
      <w:proofErr w:type="gramStart"/>
      <w:r w:rsidRPr="00533B9E">
        <w:rPr>
          <w:rFonts w:ascii="Arial" w:hAnsi="Arial" w:cs="Arial"/>
          <w:sz w:val="24"/>
          <w:szCs w:val="24"/>
        </w:rPr>
        <w:t>показателей</w:t>
      </w:r>
      <w:r w:rsidR="002F5268">
        <w:rPr>
          <w:rFonts w:ascii="Arial" w:hAnsi="Arial" w:cs="Arial"/>
          <w:sz w:val="24"/>
          <w:szCs w:val="24"/>
        </w:rPr>
        <w:t xml:space="preserve"> </w:t>
      </w:r>
      <w:r w:rsidRPr="00533B9E">
        <w:rPr>
          <w:rFonts w:ascii="Arial" w:hAnsi="Arial" w:cs="Arial"/>
          <w:sz w:val="24"/>
          <w:szCs w:val="24"/>
        </w:rPr>
        <w:t>бюджетной</w:t>
      </w:r>
      <w:r w:rsidR="002F5268">
        <w:rPr>
          <w:rFonts w:ascii="Arial" w:hAnsi="Arial" w:cs="Arial"/>
          <w:sz w:val="24"/>
          <w:szCs w:val="24"/>
        </w:rPr>
        <w:t xml:space="preserve"> </w:t>
      </w:r>
      <w:r w:rsidRPr="00533B9E">
        <w:rPr>
          <w:rFonts w:ascii="Arial" w:hAnsi="Arial" w:cs="Arial"/>
          <w:sz w:val="24"/>
          <w:szCs w:val="24"/>
        </w:rPr>
        <w:t>росписи</w:t>
      </w:r>
      <w:r w:rsidR="002F5268">
        <w:rPr>
          <w:rFonts w:ascii="Arial" w:hAnsi="Arial" w:cs="Arial"/>
          <w:sz w:val="24"/>
          <w:szCs w:val="24"/>
        </w:rPr>
        <w:t xml:space="preserve"> </w:t>
      </w:r>
      <w:r w:rsidRPr="00533B9E">
        <w:rPr>
          <w:rFonts w:ascii="Arial" w:hAnsi="Arial" w:cs="Arial"/>
          <w:sz w:val="24"/>
          <w:szCs w:val="24"/>
        </w:rPr>
        <w:t>главного</w:t>
      </w:r>
      <w:r w:rsidR="002F5268">
        <w:rPr>
          <w:rFonts w:ascii="Arial" w:hAnsi="Arial" w:cs="Arial"/>
          <w:sz w:val="24"/>
          <w:szCs w:val="24"/>
        </w:rPr>
        <w:t xml:space="preserve"> </w:t>
      </w:r>
      <w:r w:rsidRPr="00533B9E">
        <w:rPr>
          <w:rFonts w:ascii="Arial" w:hAnsi="Arial" w:cs="Arial"/>
          <w:sz w:val="24"/>
          <w:szCs w:val="24"/>
        </w:rPr>
        <w:t>распорядителя</w:t>
      </w:r>
      <w:r w:rsidR="002F5268">
        <w:rPr>
          <w:rFonts w:ascii="Arial" w:hAnsi="Arial" w:cs="Arial"/>
          <w:sz w:val="24"/>
          <w:szCs w:val="24"/>
        </w:rPr>
        <w:t xml:space="preserve"> </w:t>
      </w:r>
      <w:r w:rsidRPr="00533B9E">
        <w:rPr>
          <w:rFonts w:ascii="Arial" w:hAnsi="Arial" w:cs="Arial"/>
          <w:sz w:val="24"/>
          <w:szCs w:val="24"/>
        </w:rPr>
        <w:t>бюджетных</w:t>
      </w:r>
      <w:r w:rsidR="002F5268">
        <w:rPr>
          <w:rFonts w:ascii="Arial" w:hAnsi="Arial" w:cs="Arial"/>
          <w:sz w:val="24"/>
          <w:szCs w:val="24"/>
        </w:rPr>
        <w:t xml:space="preserve"> </w:t>
      </w:r>
      <w:r w:rsidRPr="00533B9E">
        <w:rPr>
          <w:rFonts w:ascii="Arial" w:hAnsi="Arial" w:cs="Arial"/>
          <w:sz w:val="24"/>
          <w:szCs w:val="24"/>
        </w:rPr>
        <w:t>средств</w:t>
      </w:r>
      <w:r w:rsidR="002F5268">
        <w:rPr>
          <w:rFonts w:ascii="Arial" w:hAnsi="Arial" w:cs="Arial"/>
          <w:sz w:val="24"/>
          <w:szCs w:val="24"/>
        </w:rPr>
        <w:t xml:space="preserve"> </w:t>
      </w:r>
      <w:r w:rsidRPr="00533B9E">
        <w:rPr>
          <w:rFonts w:ascii="Arial" w:hAnsi="Arial" w:cs="Arial"/>
          <w:sz w:val="24"/>
          <w:szCs w:val="24"/>
        </w:rPr>
        <w:t>бюджета</w:t>
      </w:r>
      <w:proofErr w:type="gramEnd"/>
      <w:r w:rsidR="002F5268">
        <w:rPr>
          <w:rFonts w:ascii="Arial" w:hAnsi="Arial" w:cs="Arial"/>
          <w:sz w:val="24"/>
          <w:szCs w:val="24"/>
        </w:rPr>
        <w:t xml:space="preserve"> </w:t>
      </w:r>
      <w:r w:rsidRPr="00533B9E">
        <w:rPr>
          <w:rFonts w:ascii="Arial" w:hAnsi="Arial" w:cs="Arial"/>
          <w:sz w:val="24"/>
          <w:szCs w:val="24"/>
        </w:rPr>
        <w:t>по</w:t>
      </w:r>
      <w:r w:rsidR="002F5268">
        <w:rPr>
          <w:rFonts w:ascii="Arial" w:hAnsi="Arial" w:cs="Arial"/>
          <w:sz w:val="24"/>
          <w:szCs w:val="24"/>
        </w:rPr>
        <w:t xml:space="preserve"> </w:t>
      </w:r>
      <w:r w:rsidRPr="00533B9E">
        <w:rPr>
          <w:rFonts w:ascii="Arial" w:hAnsi="Arial" w:cs="Arial"/>
          <w:sz w:val="24"/>
          <w:szCs w:val="24"/>
        </w:rPr>
        <w:t>кодам</w:t>
      </w:r>
      <w:r w:rsidR="002F5268">
        <w:rPr>
          <w:rFonts w:ascii="Arial" w:hAnsi="Arial" w:cs="Arial"/>
          <w:sz w:val="24"/>
          <w:szCs w:val="24"/>
        </w:rPr>
        <w:t xml:space="preserve"> </w:t>
      </w:r>
      <w:r w:rsidRPr="00533B9E">
        <w:rPr>
          <w:rFonts w:ascii="Arial" w:hAnsi="Arial" w:cs="Arial"/>
          <w:sz w:val="24"/>
          <w:szCs w:val="24"/>
        </w:rPr>
        <w:t>расходов</w:t>
      </w:r>
      <w:r w:rsidR="002F5268">
        <w:rPr>
          <w:rFonts w:ascii="Arial" w:hAnsi="Arial" w:cs="Arial"/>
          <w:sz w:val="24"/>
          <w:szCs w:val="24"/>
        </w:rPr>
        <w:t xml:space="preserve"> </w:t>
      </w:r>
      <w:r w:rsidRPr="00533B9E">
        <w:rPr>
          <w:rFonts w:ascii="Arial" w:hAnsi="Arial" w:cs="Arial"/>
          <w:sz w:val="24"/>
          <w:szCs w:val="24"/>
        </w:rPr>
        <w:t>классификации</w:t>
      </w:r>
      <w:r w:rsidR="002F5268">
        <w:rPr>
          <w:rFonts w:ascii="Arial" w:hAnsi="Arial" w:cs="Arial"/>
          <w:sz w:val="24"/>
          <w:szCs w:val="24"/>
        </w:rPr>
        <w:t xml:space="preserve"> </w:t>
      </w:r>
      <w:r w:rsidRPr="00533B9E">
        <w:rPr>
          <w:rFonts w:ascii="Arial" w:hAnsi="Arial" w:cs="Arial"/>
          <w:sz w:val="24"/>
          <w:szCs w:val="24"/>
        </w:rPr>
        <w:t>операции</w:t>
      </w:r>
      <w:r w:rsidR="002F5268">
        <w:rPr>
          <w:rFonts w:ascii="Arial" w:hAnsi="Arial" w:cs="Arial"/>
          <w:sz w:val="24"/>
          <w:szCs w:val="24"/>
        </w:rPr>
        <w:t xml:space="preserve"> </w:t>
      </w:r>
      <w:r w:rsidRPr="00533B9E">
        <w:rPr>
          <w:rFonts w:ascii="Arial" w:hAnsi="Arial" w:cs="Arial"/>
          <w:sz w:val="24"/>
          <w:szCs w:val="24"/>
        </w:rPr>
        <w:t>сектора</w:t>
      </w:r>
      <w:r w:rsidR="002F5268">
        <w:rPr>
          <w:rFonts w:ascii="Arial" w:hAnsi="Arial" w:cs="Arial"/>
          <w:sz w:val="24"/>
          <w:szCs w:val="24"/>
        </w:rPr>
        <w:t xml:space="preserve"> </w:t>
      </w:r>
      <w:r w:rsidRPr="00533B9E">
        <w:rPr>
          <w:rFonts w:ascii="Arial" w:hAnsi="Arial" w:cs="Arial"/>
          <w:sz w:val="24"/>
          <w:szCs w:val="24"/>
        </w:rPr>
        <w:t>государственного</w:t>
      </w:r>
      <w:r w:rsidR="002F5268">
        <w:rPr>
          <w:rFonts w:ascii="Arial" w:hAnsi="Arial" w:cs="Arial"/>
          <w:sz w:val="24"/>
          <w:szCs w:val="24"/>
        </w:rPr>
        <w:t xml:space="preserve"> </w:t>
      </w:r>
      <w:r w:rsidRPr="00533B9E">
        <w:rPr>
          <w:rFonts w:ascii="Arial" w:hAnsi="Arial" w:cs="Arial"/>
          <w:sz w:val="24"/>
          <w:szCs w:val="24"/>
        </w:rPr>
        <w:t>управления</w:t>
      </w:r>
      <w:r w:rsidR="002F5268">
        <w:rPr>
          <w:rFonts w:ascii="Arial" w:hAnsi="Arial" w:cs="Arial"/>
          <w:sz w:val="24"/>
          <w:szCs w:val="24"/>
        </w:rPr>
        <w:t xml:space="preserve"> </w:t>
      </w:r>
      <w:r w:rsidRPr="00533B9E">
        <w:rPr>
          <w:rFonts w:ascii="Arial" w:hAnsi="Arial" w:cs="Arial"/>
          <w:sz w:val="24"/>
          <w:szCs w:val="24"/>
        </w:rPr>
        <w:t>классификации</w:t>
      </w:r>
      <w:r w:rsidR="002F5268">
        <w:rPr>
          <w:rFonts w:ascii="Arial" w:hAnsi="Arial" w:cs="Arial"/>
          <w:sz w:val="24"/>
          <w:szCs w:val="24"/>
        </w:rPr>
        <w:t xml:space="preserve"> </w:t>
      </w:r>
      <w:r w:rsidRPr="00533B9E">
        <w:rPr>
          <w:rFonts w:ascii="Arial" w:hAnsi="Arial" w:cs="Arial"/>
          <w:sz w:val="24"/>
          <w:szCs w:val="24"/>
        </w:rPr>
        <w:t>расходов</w:t>
      </w:r>
      <w:r w:rsidR="002F5268">
        <w:rPr>
          <w:rFonts w:ascii="Arial" w:hAnsi="Arial" w:cs="Arial"/>
          <w:sz w:val="24"/>
          <w:szCs w:val="24"/>
        </w:rPr>
        <w:t xml:space="preserve"> </w:t>
      </w:r>
      <w:r w:rsidRPr="00533B9E">
        <w:rPr>
          <w:rFonts w:ascii="Arial" w:hAnsi="Arial" w:cs="Arial"/>
          <w:sz w:val="24"/>
          <w:szCs w:val="24"/>
        </w:rPr>
        <w:t>бюджетов</w:t>
      </w:r>
      <w:r w:rsidR="002F5268">
        <w:rPr>
          <w:rFonts w:ascii="Arial" w:hAnsi="Arial" w:cs="Arial"/>
          <w:sz w:val="24"/>
          <w:szCs w:val="24"/>
        </w:rPr>
        <w:t xml:space="preserve"> </w:t>
      </w:r>
      <w:r w:rsidRPr="00533B9E">
        <w:rPr>
          <w:rFonts w:ascii="Arial" w:hAnsi="Arial" w:cs="Arial"/>
          <w:sz w:val="24"/>
          <w:szCs w:val="24"/>
        </w:rPr>
        <w:t>в</w:t>
      </w:r>
      <w:r w:rsidR="002F5268">
        <w:rPr>
          <w:rFonts w:ascii="Arial" w:hAnsi="Arial" w:cs="Arial"/>
          <w:sz w:val="24"/>
          <w:szCs w:val="24"/>
        </w:rPr>
        <w:t xml:space="preserve"> </w:t>
      </w:r>
      <w:r w:rsidRPr="00533B9E">
        <w:rPr>
          <w:rFonts w:ascii="Arial" w:hAnsi="Arial" w:cs="Arial"/>
          <w:sz w:val="24"/>
          <w:szCs w:val="24"/>
        </w:rPr>
        <w:t>пределах</w:t>
      </w:r>
      <w:r w:rsidR="002F5268">
        <w:rPr>
          <w:rFonts w:ascii="Arial" w:hAnsi="Arial" w:cs="Arial"/>
          <w:sz w:val="24"/>
          <w:szCs w:val="24"/>
        </w:rPr>
        <w:t xml:space="preserve"> </w:t>
      </w:r>
      <w:r w:rsidRPr="00533B9E">
        <w:rPr>
          <w:rFonts w:ascii="Arial" w:hAnsi="Arial" w:cs="Arial"/>
          <w:sz w:val="24"/>
          <w:szCs w:val="24"/>
        </w:rPr>
        <w:t>бюджетных</w:t>
      </w:r>
      <w:r w:rsidR="002F5268">
        <w:rPr>
          <w:rFonts w:ascii="Arial" w:hAnsi="Arial" w:cs="Arial"/>
          <w:sz w:val="24"/>
          <w:szCs w:val="24"/>
        </w:rPr>
        <w:t xml:space="preserve"> </w:t>
      </w:r>
      <w:r w:rsidRPr="00533B9E">
        <w:rPr>
          <w:rFonts w:ascii="Arial" w:hAnsi="Arial" w:cs="Arial"/>
          <w:sz w:val="24"/>
          <w:szCs w:val="24"/>
        </w:rPr>
        <w:t>ассигнований,</w:t>
      </w:r>
      <w:r w:rsidR="002F5268">
        <w:rPr>
          <w:rFonts w:ascii="Arial" w:hAnsi="Arial" w:cs="Arial"/>
          <w:sz w:val="24"/>
          <w:szCs w:val="24"/>
        </w:rPr>
        <w:t xml:space="preserve"> </w:t>
      </w:r>
      <w:r w:rsidRPr="00533B9E">
        <w:rPr>
          <w:rFonts w:ascii="Arial" w:hAnsi="Arial" w:cs="Arial"/>
          <w:sz w:val="24"/>
          <w:szCs w:val="24"/>
        </w:rPr>
        <w:t>утвержденных</w:t>
      </w:r>
      <w:r w:rsidR="002F5268">
        <w:rPr>
          <w:rFonts w:ascii="Arial" w:hAnsi="Arial" w:cs="Arial"/>
          <w:sz w:val="24"/>
          <w:szCs w:val="24"/>
        </w:rPr>
        <w:t xml:space="preserve"> </w:t>
      </w:r>
      <w:r w:rsidRPr="00533B9E">
        <w:rPr>
          <w:rFonts w:ascii="Arial" w:hAnsi="Arial" w:cs="Arial"/>
          <w:sz w:val="24"/>
          <w:szCs w:val="24"/>
        </w:rPr>
        <w:t>по</w:t>
      </w:r>
      <w:r w:rsidR="002F5268">
        <w:rPr>
          <w:rFonts w:ascii="Arial" w:hAnsi="Arial" w:cs="Arial"/>
          <w:sz w:val="24"/>
          <w:szCs w:val="24"/>
        </w:rPr>
        <w:t xml:space="preserve"> </w:t>
      </w:r>
      <w:r w:rsidRPr="00533B9E">
        <w:rPr>
          <w:rFonts w:ascii="Arial" w:hAnsi="Arial" w:cs="Arial"/>
          <w:sz w:val="24"/>
          <w:szCs w:val="24"/>
        </w:rPr>
        <w:t>соответствующим</w:t>
      </w:r>
      <w:r w:rsidR="002F5268">
        <w:rPr>
          <w:rFonts w:ascii="Arial" w:hAnsi="Arial" w:cs="Arial"/>
          <w:sz w:val="24"/>
          <w:szCs w:val="24"/>
        </w:rPr>
        <w:t xml:space="preserve"> </w:t>
      </w:r>
      <w:r w:rsidRPr="00533B9E">
        <w:rPr>
          <w:rFonts w:ascii="Arial" w:hAnsi="Arial" w:cs="Arial"/>
          <w:sz w:val="24"/>
          <w:szCs w:val="24"/>
        </w:rPr>
        <w:t>целевым</w:t>
      </w:r>
      <w:r w:rsidR="002F5268">
        <w:rPr>
          <w:rFonts w:ascii="Arial" w:hAnsi="Arial" w:cs="Arial"/>
          <w:sz w:val="24"/>
          <w:szCs w:val="24"/>
        </w:rPr>
        <w:t xml:space="preserve"> </w:t>
      </w:r>
      <w:r w:rsidRPr="00533B9E">
        <w:rPr>
          <w:rFonts w:ascii="Arial" w:hAnsi="Arial" w:cs="Arial"/>
          <w:sz w:val="24"/>
          <w:szCs w:val="24"/>
        </w:rPr>
        <w:t>статьям</w:t>
      </w:r>
      <w:r w:rsidR="002F5268">
        <w:rPr>
          <w:rFonts w:ascii="Arial" w:hAnsi="Arial" w:cs="Arial"/>
          <w:sz w:val="24"/>
          <w:szCs w:val="24"/>
        </w:rPr>
        <w:t xml:space="preserve"> </w:t>
      </w:r>
      <w:r w:rsidRPr="00533B9E">
        <w:rPr>
          <w:rFonts w:ascii="Arial" w:hAnsi="Arial" w:cs="Arial"/>
          <w:sz w:val="24"/>
          <w:szCs w:val="24"/>
        </w:rPr>
        <w:t>классификации</w:t>
      </w:r>
      <w:r w:rsidR="002F5268">
        <w:rPr>
          <w:rFonts w:ascii="Arial" w:hAnsi="Arial" w:cs="Arial"/>
          <w:sz w:val="24"/>
          <w:szCs w:val="24"/>
        </w:rPr>
        <w:t xml:space="preserve"> </w:t>
      </w:r>
      <w:r w:rsidRPr="00533B9E">
        <w:rPr>
          <w:rFonts w:ascii="Arial" w:hAnsi="Arial" w:cs="Arial"/>
          <w:sz w:val="24"/>
          <w:szCs w:val="24"/>
        </w:rPr>
        <w:t>расходов</w:t>
      </w:r>
      <w:r w:rsidR="002F5268">
        <w:rPr>
          <w:rFonts w:ascii="Arial" w:hAnsi="Arial" w:cs="Arial"/>
          <w:sz w:val="24"/>
          <w:szCs w:val="24"/>
        </w:rPr>
        <w:t xml:space="preserve"> </w:t>
      </w:r>
      <w:r w:rsidRPr="00533B9E">
        <w:rPr>
          <w:rFonts w:ascii="Arial" w:hAnsi="Arial" w:cs="Arial"/>
          <w:sz w:val="24"/>
          <w:szCs w:val="24"/>
        </w:rPr>
        <w:t>бюджета;</w:t>
      </w:r>
    </w:p>
    <w:p w:rsidR="00077CEC" w:rsidRDefault="00077CEC" w:rsidP="002D2913">
      <w:pPr>
        <w:ind w:firstLine="708"/>
        <w:jc w:val="both"/>
        <w:rPr>
          <w:rFonts w:ascii="Arial" w:hAnsi="Arial" w:cs="Arial"/>
          <w:sz w:val="24"/>
          <w:szCs w:val="24"/>
        </w:rPr>
      </w:pPr>
      <w:r w:rsidRPr="00533B9E">
        <w:rPr>
          <w:rFonts w:ascii="Arial" w:hAnsi="Arial" w:cs="Arial"/>
          <w:sz w:val="24"/>
          <w:szCs w:val="24"/>
        </w:rPr>
        <w:t>-</w:t>
      </w:r>
      <w:r w:rsidR="002F5268">
        <w:rPr>
          <w:rFonts w:ascii="Arial" w:hAnsi="Arial" w:cs="Arial"/>
          <w:sz w:val="24"/>
          <w:szCs w:val="24"/>
        </w:rPr>
        <w:t xml:space="preserve"> </w:t>
      </w:r>
      <w:r w:rsidRPr="00533B9E">
        <w:rPr>
          <w:rFonts w:ascii="Arial" w:hAnsi="Arial" w:cs="Arial"/>
          <w:sz w:val="24"/>
          <w:szCs w:val="24"/>
        </w:rPr>
        <w:t>внесение</w:t>
      </w:r>
      <w:r w:rsidR="002F5268">
        <w:rPr>
          <w:rFonts w:ascii="Arial" w:hAnsi="Arial" w:cs="Arial"/>
          <w:sz w:val="24"/>
          <w:szCs w:val="24"/>
        </w:rPr>
        <w:t xml:space="preserve"> </w:t>
      </w:r>
      <w:r w:rsidRPr="00533B9E">
        <w:rPr>
          <w:rFonts w:ascii="Arial" w:hAnsi="Arial" w:cs="Arial"/>
          <w:sz w:val="24"/>
          <w:szCs w:val="24"/>
        </w:rPr>
        <w:t>изменений</w:t>
      </w:r>
      <w:r w:rsidR="002F5268">
        <w:rPr>
          <w:rFonts w:ascii="Arial" w:hAnsi="Arial" w:cs="Arial"/>
          <w:sz w:val="24"/>
          <w:szCs w:val="24"/>
        </w:rPr>
        <w:t xml:space="preserve"> </w:t>
      </w:r>
      <w:r w:rsidRPr="00533B9E">
        <w:rPr>
          <w:rFonts w:ascii="Arial" w:hAnsi="Arial" w:cs="Arial"/>
          <w:sz w:val="24"/>
          <w:szCs w:val="24"/>
        </w:rPr>
        <w:t>в</w:t>
      </w:r>
      <w:r w:rsidR="002F5268">
        <w:rPr>
          <w:rFonts w:ascii="Arial" w:hAnsi="Arial" w:cs="Arial"/>
          <w:sz w:val="24"/>
          <w:szCs w:val="24"/>
        </w:rPr>
        <w:t xml:space="preserve"> </w:t>
      </w:r>
      <w:r w:rsidRPr="00533B9E">
        <w:rPr>
          <w:rFonts w:ascii="Arial" w:hAnsi="Arial" w:cs="Arial"/>
          <w:sz w:val="24"/>
          <w:szCs w:val="24"/>
        </w:rPr>
        <w:t>Указания</w:t>
      </w:r>
      <w:r w:rsidR="002F5268">
        <w:rPr>
          <w:rFonts w:ascii="Arial" w:hAnsi="Arial" w:cs="Arial"/>
          <w:sz w:val="24"/>
          <w:szCs w:val="24"/>
        </w:rPr>
        <w:t xml:space="preserve"> </w:t>
      </w:r>
      <w:r w:rsidRPr="00533B9E">
        <w:rPr>
          <w:rFonts w:ascii="Arial" w:hAnsi="Arial" w:cs="Arial"/>
          <w:sz w:val="24"/>
          <w:szCs w:val="24"/>
        </w:rPr>
        <w:t>о</w:t>
      </w:r>
      <w:r w:rsidR="002F5268">
        <w:rPr>
          <w:rFonts w:ascii="Arial" w:hAnsi="Arial" w:cs="Arial"/>
          <w:sz w:val="24"/>
          <w:szCs w:val="24"/>
        </w:rPr>
        <w:t xml:space="preserve"> </w:t>
      </w:r>
      <w:r w:rsidRPr="00533B9E">
        <w:rPr>
          <w:rFonts w:ascii="Arial" w:hAnsi="Arial" w:cs="Arial"/>
          <w:sz w:val="24"/>
          <w:szCs w:val="24"/>
        </w:rPr>
        <w:t>порядке</w:t>
      </w:r>
      <w:r w:rsidR="002F5268">
        <w:rPr>
          <w:rFonts w:ascii="Arial" w:hAnsi="Arial" w:cs="Arial"/>
          <w:sz w:val="24"/>
          <w:szCs w:val="24"/>
        </w:rPr>
        <w:t xml:space="preserve"> </w:t>
      </w:r>
      <w:r w:rsidRPr="00533B9E">
        <w:rPr>
          <w:rFonts w:ascii="Arial" w:hAnsi="Arial" w:cs="Arial"/>
          <w:sz w:val="24"/>
          <w:szCs w:val="24"/>
        </w:rPr>
        <w:t>применения</w:t>
      </w:r>
      <w:r w:rsidR="002F5268">
        <w:rPr>
          <w:rFonts w:ascii="Arial" w:hAnsi="Arial" w:cs="Arial"/>
          <w:sz w:val="24"/>
          <w:szCs w:val="24"/>
        </w:rPr>
        <w:t xml:space="preserve"> </w:t>
      </w:r>
      <w:r w:rsidRPr="00533B9E">
        <w:rPr>
          <w:rFonts w:ascii="Arial" w:hAnsi="Arial" w:cs="Arial"/>
          <w:sz w:val="24"/>
          <w:szCs w:val="24"/>
        </w:rPr>
        <w:t>бюджетной</w:t>
      </w:r>
      <w:r w:rsidR="002F5268">
        <w:rPr>
          <w:rFonts w:ascii="Arial" w:hAnsi="Arial" w:cs="Arial"/>
          <w:sz w:val="24"/>
          <w:szCs w:val="24"/>
        </w:rPr>
        <w:t xml:space="preserve"> </w:t>
      </w:r>
      <w:r w:rsidRPr="00533B9E">
        <w:rPr>
          <w:rFonts w:ascii="Arial" w:hAnsi="Arial" w:cs="Arial"/>
          <w:sz w:val="24"/>
          <w:szCs w:val="24"/>
        </w:rPr>
        <w:t>классификации</w:t>
      </w:r>
      <w:r w:rsidR="002F5268">
        <w:rPr>
          <w:rFonts w:ascii="Arial" w:hAnsi="Arial" w:cs="Arial"/>
          <w:sz w:val="24"/>
          <w:szCs w:val="24"/>
        </w:rPr>
        <w:t xml:space="preserve"> </w:t>
      </w:r>
      <w:r w:rsidRPr="00533B9E">
        <w:rPr>
          <w:rFonts w:ascii="Arial" w:hAnsi="Arial" w:cs="Arial"/>
          <w:sz w:val="24"/>
          <w:szCs w:val="24"/>
        </w:rPr>
        <w:t>Российской</w:t>
      </w:r>
      <w:r w:rsidR="002F5268">
        <w:rPr>
          <w:rFonts w:ascii="Arial" w:hAnsi="Arial" w:cs="Arial"/>
          <w:sz w:val="24"/>
          <w:szCs w:val="24"/>
        </w:rPr>
        <w:t xml:space="preserve"> </w:t>
      </w:r>
      <w:r w:rsidRPr="00533B9E">
        <w:rPr>
          <w:rFonts w:ascii="Arial" w:hAnsi="Arial" w:cs="Arial"/>
          <w:sz w:val="24"/>
          <w:szCs w:val="24"/>
        </w:rPr>
        <w:t>Федерации,</w:t>
      </w:r>
      <w:r w:rsidR="002F5268">
        <w:rPr>
          <w:rFonts w:ascii="Arial" w:hAnsi="Arial" w:cs="Arial"/>
          <w:sz w:val="24"/>
          <w:szCs w:val="24"/>
        </w:rPr>
        <w:t xml:space="preserve"> </w:t>
      </w:r>
      <w:r w:rsidRPr="00533B9E">
        <w:rPr>
          <w:rFonts w:ascii="Arial" w:hAnsi="Arial" w:cs="Arial"/>
          <w:sz w:val="24"/>
          <w:szCs w:val="24"/>
        </w:rPr>
        <w:t>утверждаемые</w:t>
      </w:r>
      <w:r w:rsidR="002F5268">
        <w:rPr>
          <w:rFonts w:ascii="Arial" w:hAnsi="Arial" w:cs="Arial"/>
          <w:sz w:val="24"/>
          <w:szCs w:val="24"/>
        </w:rPr>
        <w:t xml:space="preserve"> </w:t>
      </w:r>
      <w:r w:rsidRPr="00533B9E">
        <w:rPr>
          <w:rFonts w:ascii="Arial" w:hAnsi="Arial" w:cs="Arial"/>
          <w:sz w:val="24"/>
          <w:szCs w:val="24"/>
        </w:rPr>
        <w:t>Министерством</w:t>
      </w:r>
      <w:r w:rsidR="002F5268">
        <w:rPr>
          <w:rFonts w:ascii="Arial" w:hAnsi="Arial" w:cs="Arial"/>
          <w:sz w:val="24"/>
          <w:szCs w:val="24"/>
        </w:rPr>
        <w:t xml:space="preserve"> </w:t>
      </w:r>
      <w:r w:rsidRPr="00533B9E">
        <w:rPr>
          <w:rFonts w:ascii="Arial" w:hAnsi="Arial" w:cs="Arial"/>
          <w:sz w:val="24"/>
          <w:szCs w:val="24"/>
        </w:rPr>
        <w:t>финансов</w:t>
      </w:r>
      <w:r w:rsidR="002F5268">
        <w:rPr>
          <w:rFonts w:ascii="Arial" w:hAnsi="Arial" w:cs="Arial"/>
          <w:sz w:val="24"/>
          <w:szCs w:val="24"/>
        </w:rPr>
        <w:t xml:space="preserve"> </w:t>
      </w:r>
      <w:r w:rsidRPr="00533B9E">
        <w:rPr>
          <w:rFonts w:ascii="Arial" w:hAnsi="Arial" w:cs="Arial"/>
          <w:sz w:val="24"/>
          <w:szCs w:val="24"/>
        </w:rPr>
        <w:t>Российской</w:t>
      </w:r>
      <w:r w:rsidR="002F5268">
        <w:rPr>
          <w:rFonts w:ascii="Arial" w:hAnsi="Arial" w:cs="Arial"/>
          <w:sz w:val="24"/>
          <w:szCs w:val="24"/>
        </w:rPr>
        <w:t xml:space="preserve"> </w:t>
      </w:r>
      <w:r w:rsidRPr="00533B9E">
        <w:rPr>
          <w:rFonts w:ascii="Arial" w:hAnsi="Arial" w:cs="Arial"/>
          <w:sz w:val="24"/>
          <w:szCs w:val="24"/>
        </w:rPr>
        <w:t>Федерации;</w:t>
      </w:r>
      <w:r w:rsidR="002F5268">
        <w:rPr>
          <w:rFonts w:ascii="Arial" w:hAnsi="Arial" w:cs="Arial"/>
          <w:sz w:val="24"/>
          <w:szCs w:val="24"/>
        </w:rPr>
        <w:t xml:space="preserve"> </w:t>
      </w:r>
    </w:p>
    <w:p w:rsidR="00077CEC" w:rsidRPr="00A86FAF" w:rsidRDefault="00077CEC" w:rsidP="002D2913">
      <w:pPr>
        <w:pStyle w:val="ConsPlusNormal"/>
        <w:ind w:firstLine="708"/>
        <w:jc w:val="both"/>
        <w:rPr>
          <w:rFonts w:ascii="Arial" w:hAnsi="Arial" w:cs="Arial"/>
          <w:b w:val="0"/>
          <w:bCs w:val="0"/>
          <w:sz w:val="24"/>
          <w:szCs w:val="24"/>
        </w:rPr>
      </w:pPr>
      <w:r>
        <w:rPr>
          <w:rFonts w:ascii="Arial" w:hAnsi="Arial" w:cs="Arial"/>
          <w:b w:val="0"/>
          <w:bCs w:val="0"/>
          <w:sz w:val="24"/>
          <w:szCs w:val="24"/>
        </w:rPr>
        <w:t>-</w:t>
      </w:r>
      <w:r w:rsidR="002F5268">
        <w:rPr>
          <w:rFonts w:ascii="Arial" w:hAnsi="Arial" w:cs="Arial"/>
          <w:b w:val="0"/>
          <w:bCs w:val="0"/>
          <w:sz w:val="24"/>
          <w:szCs w:val="24"/>
        </w:rPr>
        <w:t xml:space="preserve"> </w:t>
      </w:r>
      <w:r w:rsidRPr="00A86FAF">
        <w:rPr>
          <w:rFonts w:ascii="Arial" w:hAnsi="Arial" w:cs="Arial"/>
          <w:b w:val="0"/>
          <w:bCs w:val="0"/>
          <w:sz w:val="24"/>
          <w:szCs w:val="24"/>
        </w:rPr>
        <w:t>перераспределение</w:t>
      </w:r>
      <w:r w:rsidR="002F5268">
        <w:rPr>
          <w:rFonts w:ascii="Arial" w:hAnsi="Arial" w:cs="Arial"/>
          <w:b w:val="0"/>
          <w:bCs w:val="0"/>
          <w:sz w:val="24"/>
          <w:szCs w:val="24"/>
        </w:rPr>
        <w:t xml:space="preserve"> </w:t>
      </w:r>
      <w:r w:rsidRPr="00A86FAF">
        <w:rPr>
          <w:rFonts w:ascii="Arial" w:hAnsi="Arial" w:cs="Arial"/>
          <w:b w:val="0"/>
          <w:bCs w:val="0"/>
          <w:sz w:val="24"/>
          <w:szCs w:val="24"/>
        </w:rPr>
        <w:t>бюджетных</w:t>
      </w:r>
      <w:r w:rsidR="002F5268">
        <w:rPr>
          <w:rFonts w:ascii="Arial" w:hAnsi="Arial" w:cs="Arial"/>
          <w:b w:val="0"/>
          <w:bCs w:val="0"/>
          <w:sz w:val="24"/>
          <w:szCs w:val="24"/>
        </w:rPr>
        <w:t xml:space="preserve"> </w:t>
      </w:r>
      <w:r w:rsidRPr="00A86FAF">
        <w:rPr>
          <w:rFonts w:ascii="Arial" w:hAnsi="Arial" w:cs="Arial"/>
          <w:b w:val="0"/>
          <w:bCs w:val="0"/>
          <w:sz w:val="24"/>
          <w:szCs w:val="24"/>
        </w:rPr>
        <w:t>ассигнований,</w:t>
      </w:r>
      <w:r w:rsidR="002F5268">
        <w:rPr>
          <w:rFonts w:ascii="Arial" w:hAnsi="Arial" w:cs="Arial"/>
          <w:b w:val="0"/>
          <w:bCs w:val="0"/>
          <w:sz w:val="24"/>
          <w:szCs w:val="24"/>
        </w:rPr>
        <w:t xml:space="preserve"> </w:t>
      </w:r>
      <w:r w:rsidRPr="00A86FAF">
        <w:rPr>
          <w:rFonts w:ascii="Arial" w:hAnsi="Arial" w:cs="Arial"/>
          <w:b w:val="0"/>
          <w:bCs w:val="0"/>
          <w:sz w:val="24"/>
          <w:szCs w:val="24"/>
        </w:rPr>
        <w:t>в</w:t>
      </w:r>
      <w:r w:rsidR="002F5268">
        <w:rPr>
          <w:rFonts w:ascii="Arial" w:hAnsi="Arial" w:cs="Arial"/>
          <w:b w:val="0"/>
          <w:bCs w:val="0"/>
          <w:sz w:val="24"/>
          <w:szCs w:val="24"/>
        </w:rPr>
        <w:t xml:space="preserve"> </w:t>
      </w:r>
      <w:r w:rsidRPr="00A86FAF">
        <w:rPr>
          <w:rFonts w:ascii="Arial" w:hAnsi="Arial" w:cs="Arial"/>
          <w:b w:val="0"/>
          <w:bCs w:val="0"/>
          <w:sz w:val="24"/>
          <w:szCs w:val="24"/>
        </w:rPr>
        <w:t>пределах</w:t>
      </w:r>
      <w:r w:rsidR="002F5268">
        <w:rPr>
          <w:rFonts w:ascii="Arial" w:hAnsi="Arial" w:cs="Arial"/>
          <w:b w:val="0"/>
          <w:bCs w:val="0"/>
          <w:sz w:val="24"/>
          <w:szCs w:val="24"/>
        </w:rPr>
        <w:t xml:space="preserve"> </w:t>
      </w:r>
      <w:r w:rsidRPr="00A86FAF">
        <w:rPr>
          <w:rFonts w:ascii="Arial" w:hAnsi="Arial" w:cs="Arial"/>
          <w:b w:val="0"/>
          <w:bCs w:val="0"/>
          <w:sz w:val="24"/>
          <w:szCs w:val="24"/>
        </w:rPr>
        <w:t>общего</w:t>
      </w:r>
      <w:r w:rsidR="002F5268">
        <w:rPr>
          <w:rFonts w:ascii="Arial" w:hAnsi="Arial" w:cs="Arial"/>
          <w:b w:val="0"/>
          <w:bCs w:val="0"/>
          <w:sz w:val="24"/>
          <w:szCs w:val="24"/>
        </w:rPr>
        <w:t xml:space="preserve"> </w:t>
      </w:r>
      <w:r w:rsidRPr="00A86FAF">
        <w:rPr>
          <w:rFonts w:ascii="Arial" w:hAnsi="Arial" w:cs="Arial"/>
          <w:b w:val="0"/>
          <w:bCs w:val="0"/>
          <w:sz w:val="24"/>
          <w:szCs w:val="24"/>
        </w:rPr>
        <w:t>объёма</w:t>
      </w:r>
      <w:r w:rsidR="002F5268">
        <w:rPr>
          <w:rFonts w:ascii="Arial" w:hAnsi="Arial" w:cs="Arial"/>
          <w:b w:val="0"/>
          <w:bCs w:val="0"/>
          <w:sz w:val="24"/>
          <w:szCs w:val="24"/>
        </w:rPr>
        <w:t xml:space="preserve"> </w:t>
      </w:r>
      <w:r w:rsidRPr="00A86FAF">
        <w:rPr>
          <w:rFonts w:ascii="Arial" w:hAnsi="Arial" w:cs="Arial"/>
          <w:b w:val="0"/>
          <w:bCs w:val="0"/>
          <w:sz w:val="24"/>
          <w:szCs w:val="24"/>
        </w:rPr>
        <w:t>ассигнований,</w:t>
      </w:r>
      <w:r w:rsidR="002F5268">
        <w:rPr>
          <w:rFonts w:ascii="Arial" w:hAnsi="Arial" w:cs="Arial"/>
          <w:b w:val="0"/>
          <w:bCs w:val="0"/>
          <w:sz w:val="24"/>
          <w:szCs w:val="24"/>
        </w:rPr>
        <w:t xml:space="preserve"> </w:t>
      </w:r>
      <w:r w:rsidRPr="00A86FAF">
        <w:rPr>
          <w:rFonts w:ascii="Arial" w:hAnsi="Arial" w:cs="Arial"/>
          <w:b w:val="0"/>
          <w:bCs w:val="0"/>
          <w:sz w:val="24"/>
          <w:szCs w:val="24"/>
        </w:rPr>
        <w:t>утвержденных</w:t>
      </w:r>
      <w:r w:rsidR="002F5268">
        <w:rPr>
          <w:rFonts w:ascii="Arial" w:hAnsi="Arial" w:cs="Arial"/>
          <w:b w:val="0"/>
          <w:bCs w:val="0"/>
          <w:sz w:val="24"/>
          <w:szCs w:val="24"/>
        </w:rPr>
        <w:t xml:space="preserve"> </w:t>
      </w:r>
      <w:r w:rsidRPr="00A86FAF">
        <w:rPr>
          <w:rFonts w:ascii="Arial" w:hAnsi="Arial" w:cs="Arial"/>
          <w:b w:val="0"/>
          <w:bCs w:val="0"/>
          <w:sz w:val="24"/>
          <w:szCs w:val="24"/>
        </w:rPr>
        <w:t>решением</w:t>
      </w:r>
      <w:r w:rsidR="002F5268">
        <w:rPr>
          <w:rFonts w:ascii="Arial" w:hAnsi="Arial" w:cs="Arial"/>
          <w:b w:val="0"/>
          <w:bCs w:val="0"/>
          <w:sz w:val="24"/>
          <w:szCs w:val="24"/>
        </w:rPr>
        <w:t xml:space="preserve"> </w:t>
      </w:r>
      <w:r w:rsidRPr="00A86FAF">
        <w:rPr>
          <w:rFonts w:ascii="Arial" w:hAnsi="Arial" w:cs="Arial"/>
          <w:b w:val="0"/>
          <w:bCs w:val="0"/>
          <w:sz w:val="24"/>
          <w:szCs w:val="24"/>
        </w:rPr>
        <w:t>о</w:t>
      </w:r>
      <w:r w:rsidR="002F5268">
        <w:rPr>
          <w:rFonts w:ascii="Arial" w:hAnsi="Arial" w:cs="Arial"/>
          <w:b w:val="0"/>
          <w:bCs w:val="0"/>
          <w:sz w:val="24"/>
          <w:szCs w:val="24"/>
        </w:rPr>
        <w:t xml:space="preserve"> </w:t>
      </w:r>
      <w:r w:rsidRPr="00A86FAF">
        <w:rPr>
          <w:rFonts w:ascii="Arial" w:hAnsi="Arial" w:cs="Arial"/>
          <w:b w:val="0"/>
          <w:bCs w:val="0"/>
          <w:sz w:val="24"/>
          <w:szCs w:val="24"/>
        </w:rPr>
        <w:t>бюджете,</w:t>
      </w:r>
      <w:r w:rsidR="002F5268">
        <w:rPr>
          <w:rFonts w:ascii="Arial" w:hAnsi="Arial" w:cs="Arial"/>
          <w:b w:val="0"/>
          <w:bCs w:val="0"/>
          <w:sz w:val="24"/>
          <w:szCs w:val="24"/>
        </w:rPr>
        <w:t xml:space="preserve"> </w:t>
      </w:r>
      <w:r w:rsidRPr="00A86FAF">
        <w:rPr>
          <w:rFonts w:ascii="Arial" w:hAnsi="Arial" w:cs="Arial"/>
          <w:b w:val="0"/>
          <w:bCs w:val="0"/>
          <w:sz w:val="24"/>
          <w:szCs w:val="24"/>
        </w:rPr>
        <w:t>соответствующему</w:t>
      </w:r>
      <w:r w:rsidR="002F5268">
        <w:rPr>
          <w:rFonts w:ascii="Arial" w:hAnsi="Arial" w:cs="Arial"/>
          <w:b w:val="0"/>
          <w:bCs w:val="0"/>
          <w:sz w:val="24"/>
          <w:szCs w:val="24"/>
        </w:rPr>
        <w:t xml:space="preserve"> </w:t>
      </w:r>
      <w:r w:rsidRPr="00A86FAF">
        <w:rPr>
          <w:rFonts w:ascii="Arial" w:hAnsi="Arial" w:cs="Arial"/>
          <w:b w:val="0"/>
          <w:bCs w:val="0"/>
          <w:sz w:val="24"/>
          <w:szCs w:val="24"/>
        </w:rPr>
        <w:t>главному</w:t>
      </w:r>
      <w:r w:rsidR="002F5268">
        <w:rPr>
          <w:rFonts w:ascii="Arial" w:hAnsi="Arial" w:cs="Arial"/>
          <w:b w:val="0"/>
          <w:bCs w:val="0"/>
          <w:sz w:val="24"/>
          <w:szCs w:val="24"/>
        </w:rPr>
        <w:t xml:space="preserve"> </w:t>
      </w:r>
      <w:r w:rsidRPr="00A86FAF">
        <w:rPr>
          <w:rFonts w:ascii="Arial" w:hAnsi="Arial" w:cs="Arial"/>
          <w:b w:val="0"/>
          <w:bCs w:val="0"/>
          <w:sz w:val="24"/>
          <w:szCs w:val="24"/>
        </w:rPr>
        <w:t>распорядителю</w:t>
      </w:r>
      <w:r w:rsidR="002F5268">
        <w:rPr>
          <w:rFonts w:ascii="Arial" w:hAnsi="Arial" w:cs="Arial"/>
          <w:b w:val="0"/>
          <w:bCs w:val="0"/>
          <w:sz w:val="24"/>
          <w:szCs w:val="24"/>
        </w:rPr>
        <w:t xml:space="preserve"> </w:t>
      </w:r>
      <w:r w:rsidRPr="00A86FAF">
        <w:rPr>
          <w:rFonts w:ascii="Arial" w:hAnsi="Arial" w:cs="Arial"/>
          <w:b w:val="0"/>
          <w:bCs w:val="0"/>
          <w:sz w:val="24"/>
          <w:szCs w:val="24"/>
        </w:rPr>
        <w:t>средств</w:t>
      </w:r>
      <w:r w:rsidR="002F5268">
        <w:rPr>
          <w:rFonts w:ascii="Arial" w:hAnsi="Arial" w:cs="Arial"/>
          <w:b w:val="0"/>
          <w:bCs w:val="0"/>
          <w:sz w:val="24"/>
          <w:szCs w:val="24"/>
        </w:rPr>
        <w:t xml:space="preserve"> </w:t>
      </w:r>
      <w:r w:rsidRPr="00A86FAF">
        <w:rPr>
          <w:rFonts w:ascii="Arial" w:hAnsi="Arial" w:cs="Arial"/>
          <w:b w:val="0"/>
          <w:bCs w:val="0"/>
          <w:sz w:val="24"/>
          <w:szCs w:val="24"/>
        </w:rPr>
        <w:t>бюджета;</w:t>
      </w:r>
    </w:p>
    <w:p w:rsidR="00077CEC" w:rsidRDefault="00077CEC" w:rsidP="002D2913">
      <w:pPr>
        <w:pStyle w:val="ConsPlusNormal"/>
        <w:jc w:val="both"/>
        <w:rPr>
          <w:rFonts w:ascii="Arial" w:hAnsi="Arial" w:cs="Arial"/>
          <w:b w:val="0"/>
          <w:bCs w:val="0"/>
          <w:sz w:val="24"/>
          <w:szCs w:val="24"/>
        </w:rPr>
      </w:pPr>
      <w:r>
        <w:rPr>
          <w:rFonts w:ascii="Arial" w:hAnsi="Arial" w:cs="Arial"/>
          <w:b w:val="0"/>
          <w:bCs w:val="0"/>
          <w:sz w:val="24"/>
          <w:szCs w:val="24"/>
        </w:rPr>
        <w:t>-</w:t>
      </w:r>
      <w:r w:rsidRPr="00A86FAF">
        <w:rPr>
          <w:rFonts w:ascii="Arial" w:hAnsi="Arial" w:cs="Arial"/>
          <w:b w:val="0"/>
          <w:bCs w:val="0"/>
          <w:sz w:val="24"/>
          <w:szCs w:val="24"/>
        </w:rPr>
        <w:t>распределение</w:t>
      </w:r>
      <w:r w:rsidR="002F5268">
        <w:rPr>
          <w:rFonts w:ascii="Arial" w:hAnsi="Arial" w:cs="Arial"/>
          <w:b w:val="0"/>
          <w:bCs w:val="0"/>
          <w:sz w:val="24"/>
          <w:szCs w:val="24"/>
        </w:rPr>
        <w:t xml:space="preserve"> </w:t>
      </w:r>
      <w:r w:rsidRPr="00A86FAF">
        <w:rPr>
          <w:rFonts w:ascii="Arial" w:hAnsi="Arial" w:cs="Arial"/>
          <w:b w:val="0"/>
          <w:bCs w:val="0"/>
          <w:sz w:val="24"/>
          <w:szCs w:val="24"/>
        </w:rPr>
        <w:t>межбюджетных</w:t>
      </w:r>
      <w:r w:rsidR="002F5268">
        <w:rPr>
          <w:rFonts w:ascii="Arial" w:hAnsi="Arial" w:cs="Arial"/>
          <w:b w:val="0"/>
          <w:bCs w:val="0"/>
          <w:sz w:val="24"/>
          <w:szCs w:val="24"/>
        </w:rPr>
        <w:t xml:space="preserve"> </w:t>
      </w:r>
      <w:r w:rsidRPr="00A86FAF">
        <w:rPr>
          <w:rFonts w:ascii="Arial" w:hAnsi="Arial" w:cs="Arial"/>
          <w:b w:val="0"/>
          <w:bCs w:val="0"/>
          <w:sz w:val="24"/>
          <w:szCs w:val="24"/>
        </w:rPr>
        <w:t>трансфертов</w:t>
      </w:r>
      <w:r w:rsidR="002F5268">
        <w:rPr>
          <w:rFonts w:ascii="Arial" w:hAnsi="Arial" w:cs="Arial"/>
          <w:b w:val="0"/>
          <w:bCs w:val="0"/>
          <w:sz w:val="24"/>
          <w:szCs w:val="24"/>
        </w:rPr>
        <w:t xml:space="preserve"> </w:t>
      </w:r>
      <w:r w:rsidRPr="00A86FAF">
        <w:rPr>
          <w:rFonts w:ascii="Arial" w:hAnsi="Arial" w:cs="Arial"/>
          <w:b w:val="0"/>
          <w:bCs w:val="0"/>
          <w:sz w:val="24"/>
          <w:szCs w:val="24"/>
        </w:rPr>
        <w:t>бюджету</w:t>
      </w:r>
      <w:r w:rsidR="002F5268">
        <w:rPr>
          <w:rFonts w:ascii="Arial" w:hAnsi="Arial" w:cs="Arial"/>
          <w:b w:val="0"/>
          <w:bCs w:val="0"/>
          <w:sz w:val="24"/>
          <w:szCs w:val="24"/>
        </w:rPr>
        <w:t xml:space="preserve"> </w:t>
      </w:r>
      <w:r>
        <w:rPr>
          <w:rFonts w:ascii="Arial" w:hAnsi="Arial" w:cs="Arial"/>
          <w:b w:val="0"/>
          <w:bCs w:val="0"/>
          <w:sz w:val="24"/>
          <w:szCs w:val="24"/>
        </w:rPr>
        <w:t>Таргизского</w:t>
      </w:r>
      <w:r w:rsidR="002F5268">
        <w:rPr>
          <w:rFonts w:ascii="Arial" w:hAnsi="Arial" w:cs="Arial"/>
          <w:b w:val="0"/>
          <w:bCs w:val="0"/>
          <w:sz w:val="24"/>
          <w:szCs w:val="24"/>
        </w:rPr>
        <w:t xml:space="preserve"> </w:t>
      </w:r>
      <w:r w:rsidRPr="00A86FAF">
        <w:rPr>
          <w:rFonts w:ascii="Arial" w:hAnsi="Arial" w:cs="Arial"/>
          <w:b w:val="0"/>
          <w:bCs w:val="0"/>
          <w:sz w:val="24"/>
          <w:szCs w:val="24"/>
        </w:rPr>
        <w:t>муниципального</w:t>
      </w:r>
      <w:r w:rsidR="002F5268">
        <w:rPr>
          <w:rFonts w:ascii="Arial" w:hAnsi="Arial" w:cs="Arial"/>
          <w:b w:val="0"/>
          <w:bCs w:val="0"/>
          <w:sz w:val="24"/>
          <w:szCs w:val="24"/>
        </w:rPr>
        <w:t xml:space="preserve"> </w:t>
      </w:r>
      <w:r w:rsidRPr="00A86FAF">
        <w:rPr>
          <w:rFonts w:ascii="Arial" w:hAnsi="Arial" w:cs="Arial"/>
          <w:b w:val="0"/>
          <w:bCs w:val="0"/>
          <w:sz w:val="24"/>
          <w:szCs w:val="24"/>
        </w:rPr>
        <w:t>образования</w:t>
      </w:r>
      <w:r w:rsidR="002F5268">
        <w:rPr>
          <w:rFonts w:ascii="Arial" w:hAnsi="Arial" w:cs="Arial"/>
          <w:b w:val="0"/>
          <w:bCs w:val="0"/>
          <w:sz w:val="24"/>
          <w:szCs w:val="24"/>
        </w:rPr>
        <w:t xml:space="preserve"> </w:t>
      </w:r>
      <w:r w:rsidRPr="00A86FAF">
        <w:rPr>
          <w:rFonts w:ascii="Arial" w:hAnsi="Arial" w:cs="Arial"/>
          <w:b w:val="0"/>
          <w:bCs w:val="0"/>
          <w:sz w:val="24"/>
          <w:szCs w:val="24"/>
        </w:rPr>
        <w:t>постановлениями</w:t>
      </w:r>
      <w:r w:rsidR="002F5268">
        <w:rPr>
          <w:rFonts w:ascii="Arial" w:hAnsi="Arial" w:cs="Arial"/>
          <w:b w:val="0"/>
          <w:bCs w:val="0"/>
          <w:sz w:val="24"/>
          <w:szCs w:val="24"/>
        </w:rPr>
        <w:t xml:space="preserve"> </w:t>
      </w:r>
      <w:r w:rsidRPr="00A86FAF">
        <w:rPr>
          <w:rFonts w:ascii="Arial" w:hAnsi="Arial" w:cs="Arial"/>
          <w:b w:val="0"/>
          <w:bCs w:val="0"/>
          <w:sz w:val="24"/>
          <w:szCs w:val="24"/>
        </w:rPr>
        <w:t>(распоряжениями)</w:t>
      </w:r>
      <w:r w:rsidR="002F5268">
        <w:rPr>
          <w:rFonts w:ascii="Arial" w:hAnsi="Arial" w:cs="Arial"/>
          <w:b w:val="0"/>
          <w:bCs w:val="0"/>
          <w:sz w:val="24"/>
          <w:szCs w:val="24"/>
        </w:rPr>
        <w:t xml:space="preserve"> </w:t>
      </w:r>
      <w:r w:rsidRPr="00A86FAF">
        <w:rPr>
          <w:rFonts w:ascii="Arial" w:hAnsi="Arial" w:cs="Arial"/>
          <w:b w:val="0"/>
          <w:bCs w:val="0"/>
          <w:sz w:val="24"/>
          <w:szCs w:val="24"/>
        </w:rPr>
        <w:t>Правительства</w:t>
      </w:r>
      <w:r w:rsidR="002F5268">
        <w:rPr>
          <w:rFonts w:ascii="Arial" w:hAnsi="Arial" w:cs="Arial"/>
          <w:b w:val="0"/>
          <w:bCs w:val="0"/>
          <w:sz w:val="24"/>
          <w:szCs w:val="24"/>
        </w:rPr>
        <w:t xml:space="preserve"> </w:t>
      </w:r>
      <w:r w:rsidRPr="00A86FAF">
        <w:rPr>
          <w:rFonts w:ascii="Arial" w:hAnsi="Arial" w:cs="Arial"/>
          <w:b w:val="0"/>
          <w:bCs w:val="0"/>
          <w:sz w:val="24"/>
          <w:szCs w:val="24"/>
        </w:rPr>
        <w:t>Иркутской</w:t>
      </w:r>
      <w:r w:rsidR="002F5268">
        <w:rPr>
          <w:rFonts w:ascii="Arial" w:hAnsi="Arial" w:cs="Arial"/>
          <w:b w:val="0"/>
          <w:bCs w:val="0"/>
          <w:sz w:val="24"/>
          <w:szCs w:val="24"/>
        </w:rPr>
        <w:t xml:space="preserve"> </w:t>
      </w:r>
      <w:r w:rsidRPr="00A86FAF">
        <w:rPr>
          <w:rFonts w:ascii="Arial" w:hAnsi="Arial" w:cs="Arial"/>
          <w:b w:val="0"/>
          <w:bCs w:val="0"/>
          <w:sz w:val="24"/>
          <w:szCs w:val="24"/>
        </w:rPr>
        <w:t>области,</w:t>
      </w:r>
      <w:r w:rsidR="002F5268">
        <w:rPr>
          <w:rFonts w:ascii="Arial" w:hAnsi="Arial" w:cs="Arial"/>
          <w:b w:val="0"/>
          <w:bCs w:val="0"/>
          <w:sz w:val="24"/>
          <w:szCs w:val="24"/>
        </w:rPr>
        <w:t xml:space="preserve"> </w:t>
      </w:r>
      <w:r w:rsidRPr="00A86FAF">
        <w:rPr>
          <w:rFonts w:ascii="Arial" w:hAnsi="Arial" w:cs="Arial"/>
          <w:b w:val="0"/>
          <w:bCs w:val="0"/>
          <w:sz w:val="24"/>
          <w:szCs w:val="24"/>
        </w:rPr>
        <w:t>поступление</w:t>
      </w:r>
      <w:r w:rsidR="002F5268">
        <w:rPr>
          <w:rFonts w:ascii="Arial" w:hAnsi="Arial" w:cs="Arial"/>
          <w:b w:val="0"/>
          <w:bCs w:val="0"/>
          <w:sz w:val="24"/>
          <w:szCs w:val="24"/>
        </w:rPr>
        <w:t xml:space="preserve"> </w:t>
      </w:r>
      <w:r w:rsidRPr="00A86FAF">
        <w:rPr>
          <w:rFonts w:ascii="Arial" w:hAnsi="Arial" w:cs="Arial"/>
          <w:b w:val="0"/>
          <w:bCs w:val="0"/>
          <w:sz w:val="24"/>
          <w:szCs w:val="24"/>
        </w:rPr>
        <w:t>уведомлений</w:t>
      </w:r>
      <w:r w:rsidR="002F5268">
        <w:rPr>
          <w:rFonts w:ascii="Arial" w:hAnsi="Arial" w:cs="Arial"/>
          <w:b w:val="0"/>
          <w:bCs w:val="0"/>
          <w:sz w:val="24"/>
          <w:szCs w:val="24"/>
        </w:rPr>
        <w:t xml:space="preserve"> </w:t>
      </w:r>
      <w:r w:rsidRPr="00A86FAF">
        <w:rPr>
          <w:rFonts w:ascii="Arial" w:hAnsi="Arial" w:cs="Arial"/>
          <w:b w:val="0"/>
          <w:bCs w:val="0"/>
          <w:sz w:val="24"/>
          <w:szCs w:val="24"/>
        </w:rPr>
        <w:t>по</w:t>
      </w:r>
      <w:r w:rsidR="002F5268">
        <w:rPr>
          <w:rFonts w:ascii="Arial" w:hAnsi="Arial" w:cs="Arial"/>
          <w:b w:val="0"/>
          <w:bCs w:val="0"/>
          <w:sz w:val="24"/>
          <w:szCs w:val="24"/>
        </w:rPr>
        <w:t xml:space="preserve"> </w:t>
      </w:r>
      <w:r w:rsidRPr="00A86FAF">
        <w:rPr>
          <w:rFonts w:ascii="Arial" w:hAnsi="Arial" w:cs="Arial"/>
          <w:b w:val="0"/>
          <w:bCs w:val="0"/>
          <w:sz w:val="24"/>
          <w:szCs w:val="24"/>
        </w:rPr>
        <w:t>расчетам</w:t>
      </w:r>
      <w:r w:rsidR="002F5268">
        <w:rPr>
          <w:rFonts w:ascii="Arial" w:hAnsi="Arial" w:cs="Arial"/>
          <w:b w:val="0"/>
          <w:bCs w:val="0"/>
          <w:sz w:val="24"/>
          <w:szCs w:val="24"/>
        </w:rPr>
        <w:t xml:space="preserve"> </w:t>
      </w:r>
      <w:r w:rsidRPr="00A86FAF">
        <w:rPr>
          <w:rFonts w:ascii="Arial" w:hAnsi="Arial" w:cs="Arial"/>
          <w:b w:val="0"/>
          <w:bCs w:val="0"/>
          <w:sz w:val="24"/>
          <w:szCs w:val="24"/>
        </w:rPr>
        <w:t>между</w:t>
      </w:r>
      <w:r w:rsidR="002F5268">
        <w:rPr>
          <w:rFonts w:ascii="Arial" w:hAnsi="Arial" w:cs="Arial"/>
          <w:b w:val="0"/>
          <w:bCs w:val="0"/>
          <w:sz w:val="24"/>
          <w:szCs w:val="24"/>
        </w:rPr>
        <w:t xml:space="preserve"> </w:t>
      </w:r>
      <w:r w:rsidRPr="00A86FAF">
        <w:rPr>
          <w:rFonts w:ascii="Arial" w:hAnsi="Arial" w:cs="Arial"/>
          <w:b w:val="0"/>
          <w:bCs w:val="0"/>
          <w:sz w:val="24"/>
          <w:szCs w:val="24"/>
        </w:rPr>
        <w:t>бюджетами</w:t>
      </w:r>
      <w:r w:rsidR="002F5268">
        <w:rPr>
          <w:rFonts w:ascii="Arial" w:hAnsi="Arial" w:cs="Arial"/>
          <w:b w:val="0"/>
          <w:bCs w:val="0"/>
          <w:sz w:val="24"/>
          <w:szCs w:val="24"/>
        </w:rPr>
        <w:t xml:space="preserve"> </w:t>
      </w:r>
      <w:r w:rsidRPr="00A86FAF">
        <w:rPr>
          <w:rFonts w:ascii="Arial" w:hAnsi="Arial" w:cs="Arial"/>
          <w:b w:val="0"/>
          <w:bCs w:val="0"/>
          <w:sz w:val="24"/>
          <w:szCs w:val="24"/>
        </w:rPr>
        <w:t>по</w:t>
      </w:r>
      <w:r w:rsidR="002F5268">
        <w:rPr>
          <w:rFonts w:ascii="Arial" w:hAnsi="Arial" w:cs="Arial"/>
          <w:b w:val="0"/>
          <w:bCs w:val="0"/>
          <w:sz w:val="24"/>
          <w:szCs w:val="24"/>
        </w:rPr>
        <w:t xml:space="preserve"> </w:t>
      </w:r>
      <w:r w:rsidRPr="00A86FAF">
        <w:rPr>
          <w:rFonts w:ascii="Arial" w:hAnsi="Arial" w:cs="Arial"/>
          <w:b w:val="0"/>
          <w:bCs w:val="0"/>
          <w:sz w:val="24"/>
          <w:szCs w:val="24"/>
        </w:rPr>
        <w:t>межбюджетным</w:t>
      </w:r>
      <w:r w:rsidR="002F5268">
        <w:rPr>
          <w:rFonts w:ascii="Arial" w:hAnsi="Arial" w:cs="Arial"/>
          <w:b w:val="0"/>
          <w:bCs w:val="0"/>
          <w:sz w:val="24"/>
          <w:szCs w:val="24"/>
        </w:rPr>
        <w:t xml:space="preserve"> </w:t>
      </w:r>
      <w:r w:rsidRPr="00A86FAF">
        <w:rPr>
          <w:rFonts w:ascii="Arial" w:hAnsi="Arial" w:cs="Arial"/>
          <w:b w:val="0"/>
          <w:bCs w:val="0"/>
          <w:sz w:val="24"/>
          <w:szCs w:val="24"/>
        </w:rPr>
        <w:t>трансфертам,</w:t>
      </w:r>
      <w:r w:rsidR="002F5268">
        <w:rPr>
          <w:rFonts w:ascii="Arial" w:hAnsi="Arial" w:cs="Arial"/>
          <w:b w:val="0"/>
          <w:bCs w:val="0"/>
          <w:sz w:val="24"/>
          <w:szCs w:val="24"/>
        </w:rPr>
        <w:t xml:space="preserve"> </w:t>
      </w:r>
      <w:r w:rsidRPr="00A86FAF">
        <w:rPr>
          <w:rFonts w:ascii="Arial" w:hAnsi="Arial" w:cs="Arial"/>
          <w:b w:val="0"/>
          <w:bCs w:val="0"/>
          <w:sz w:val="24"/>
          <w:szCs w:val="24"/>
        </w:rPr>
        <w:t>а</w:t>
      </w:r>
      <w:r w:rsidR="002F5268">
        <w:rPr>
          <w:rFonts w:ascii="Arial" w:hAnsi="Arial" w:cs="Arial"/>
          <w:b w:val="0"/>
          <w:bCs w:val="0"/>
          <w:sz w:val="24"/>
          <w:szCs w:val="24"/>
        </w:rPr>
        <w:t xml:space="preserve"> </w:t>
      </w:r>
      <w:r w:rsidRPr="00A86FAF">
        <w:rPr>
          <w:rFonts w:ascii="Arial" w:hAnsi="Arial" w:cs="Arial"/>
          <w:b w:val="0"/>
          <w:bCs w:val="0"/>
          <w:sz w:val="24"/>
          <w:szCs w:val="24"/>
        </w:rPr>
        <w:t>также</w:t>
      </w:r>
      <w:r w:rsidR="002F5268">
        <w:rPr>
          <w:rFonts w:ascii="Arial" w:hAnsi="Arial" w:cs="Arial"/>
          <w:b w:val="0"/>
          <w:bCs w:val="0"/>
          <w:sz w:val="24"/>
          <w:szCs w:val="24"/>
        </w:rPr>
        <w:t xml:space="preserve"> </w:t>
      </w:r>
      <w:r w:rsidRPr="00A86FAF">
        <w:rPr>
          <w:rFonts w:ascii="Arial" w:hAnsi="Arial" w:cs="Arial"/>
          <w:b w:val="0"/>
          <w:bCs w:val="0"/>
          <w:sz w:val="24"/>
          <w:szCs w:val="24"/>
        </w:rPr>
        <w:t>уменьшение</w:t>
      </w:r>
      <w:r w:rsidR="002F5268">
        <w:rPr>
          <w:rFonts w:ascii="Arial" w:hAnsi="Arial" w:cs="Arial"/>
          <w:b w:val="0"/>
          <w:bCs w:val="0"/>
          <w:sz w:val="24"/>
          <w:szCs w:val="24"/>
        </w:rPr>
        <w:t xml:space="preserve"> </w:t>
      </w:r>
      <w:r w:rsidRPr="00A86FAF">
        <w:rPr>
          <w:rFonts w:ascii="Arial" w:hAnsi="Arial" w:cs="Arial"/>
          <w:b w:val="0"/>
          <w:bCs w:val="0"/>
          <w:sz w:val="24"/>
          <w:szCs w:val="24"/>
        </w:rPr>
        <w:t>объемов</w:t>
      </w:r>
      <w:r w:rsidR="002F5268">
        <w:rPr>
          <w:rFonts w:ascii="Arial" w:hAnsi="Arial" w:cs="Arial"/>
          <w:b w:val="0"/>
          <w:bCs w:val="0"/>
          <w:sz w:val="24"/>
          <w:szCs w:val="24"/>
        </w:rPr>
        <w:t xml:space="preserve"> </w:t>
      </w:r>
      <w:r w:rsidRPr="00A86FAF">
        <w:rPr>
          <w:rFonts w:ascii="Arial" w:hAnsi="Arial" w:cs="Arial"/>
          <w:b w:val="0"/>
          <w:bCs w:val="0"/>
          <w:sz w:val="24"/>
          <w:szCs w:val="24"/>
        </w:rPr>
        <w:t>бюджетных</w:t>
      </w:r>
      <w:r w:rsidR="002F5268">
        <w:rPr>
          <w:rFonts w:ascii="Arial" w:hAnsi="Arial" w:cs="Arial"/>
          <w:b w:val="0"/>
          <w:bCs w:val="0"/>
          <w:sz w:val="24"/>
          <w:szCs w:val="24"/>
        </w:rPr>
        <w:t xml:space="preserve"> </w:t>
      </w:r>
      <w:r w:rsidRPr="00A86FAF">
        <w:rPr>
          <w:rFonts w:ascii="Arial" w:hAnsi="Arial" w:cs="Arial"/>
          <w:b w:val="0"/>
          <w:bCs w:val="0"/>
          <w:sz w:val="24"/>
          <w:szCs w:val="24"/>
        </w:rPr>
        <w:t>ассигнований</w:t>
      </w:r>
      <w:r w:rsidR="002F5268">
        <w:rPr>
          <w:rFonts w:ascii="Arial" w:hAnsi="Arial" w:cs="Arial"/>
          <w:b w:val="0"/>
          <w:bCs w:val="0"/>
          <w:sz w:val="24"/>
          <w:szCs w:val="24"/>
        </w:rPr>
        <w:t xml:space="preserve"> </w:t>
      </w:r>
      <w:r w:rsidRPr="00A86FAF">
        <w:rPr>
          <w:rFonts w:ascii="Arial" w:hAnsi="Arial" w:cs="Arial"/>
          <w:b w:val="0"/>
          <w:bCs w:val="0"/>
          <w:sz w:val="24"/>
          <w:szCs w:val="24"/>
        </w:rPr>
        <w:t>по</w:t>
      </w:r>
      <w:r w:rsidR="002F5268">
        <w:rPr>
          <w:rFonts w:ascii="Arial" w:hAnsi="Arial" w:cs="Arial"/>
          <w:b w:val="0"/>
          <w:bCs w:val="0"/>
          <w:sz w:val="24"/>
          <w:szCs w:val="24"/>
        </w:rPr>
        <w:t xml:space="preserve"> </w:t>
      </w:r>
      <w:r w:rsidRPr="00A86FAF">
        <w:rPr>
          <w:rFonts w:ascii="Arial" w:hAnsi="Arial" w:cs="Arial"/>
          <w:b w:val="0"/>
          <w:bCs w:val="0"/>
          <w:sz w:val="24"/>
          <w:szCs w:val="24"/>
        </w:rPr>
        <w:t>межбюджетным</w:t>
      </w:r>
      <w:r w:rsidR="002F5268">
        <w:rPr>
          <w:rFonts w:ascii="Arial" w:hAnsi="Arial" w:cs="Arial"/>
          <w:b w:val="0"/>
          <w:bCs w:val="0"/>
          <w:sz w:val="24"/>
          <w:szCs w:val="24"/>
        </w:rPr>
        <w:t xml:space="preserve"> </w:t>
      </w:r>
      <w:r w:rsidRPr="00A86FAF">
        <w:rPr>
          <w:rFonts w:ascii="Arial" w:hAnsi="Arial" w:cs="Arial"/>
          <w:b w:val="0"/>
          <w:bCs w:val="0"/>
          <w:sz w:val="24"/>
          <w:szCs w:val="24"/>
        </w:rPr>
        <w:t>трансфертам,</w:t>
      </w:r>
      <w:r w:rsidR="002F5268">
        <w:rPr>
          <w:rFonts w:ascii="Arial" w:hAnsi="Arial" w:cs="Arial"/>
          <w:b w:val="0"/>
          <w:bCs w:val="0"/>
          <w:sz w:val="24"/>
          <w:szCs w:val="24"/>
        </w:rPr>
        <w:t xml:space="preserve"> </w:t>
      </w:r>
      <w:r w:rsidRPr="00A86FAF">
        <w:rPr>
          <w:rFonts w:ascii="Arial" w:hAnsi="Arial" w:cs="Arial"/>
          <w:b w:val="0"/>
          <w:bCs w:val="0"/>
          <w:sz w:val="24"/>
          <w:szCs w:val="24"/>
        </w:rPr>
        <w:t>распределенных</w:t>
      </w:r>
      <w:r w:rsidR="002F5268">
        <w:rPr>
          <w:rFonts w:ascii="Arial" w:hAnsi="Arial" w:cs="Arial"/>
          <w:b w:val="0"/>
          <w:bCs w:val="0"/>
          <w:sz w:val="24"/>
          <w:szCs w:val="24"/>
        </w:rPr>
        <w:t xml:space="preserve"> </w:t>
      </w:r>
      <w:r w:rsidRPr="00A86FAF">
        <w:rPr>
          <w:rFonts w:ascii="Arial" w:hAnsi="Arial" w:cs="Arial"/>
          <w:b w:val="0"/>
          <w:bCs w:val="0"/>
          <w:sz w:val="24"/>
          <w:szCs w:val="24"/>
        </w:rPr>
        <w:t>районному</w:t>
      </w:r>
      <w:r w:rsidR="002F5268">
        <w:rPr>
          <w:rFonts w:ascii="Arial" w:hAnsi="Arial" w:cs="Arial"/>
          <w:b w:val="0"/>
          <w:bCs w:val="0"/>
          <w:sz w:val="24"/>
          <w:szCs w:val="24"/>
        </w:rPr>
        <w:t xml:space="preserve"> </w:t>
      </w:r>
      <w:r w:rsidRPr="00A86FAF">
        <w:rPr>
          <w:rFonts w:ascii="Arial" w:hAnsi="Arial" w:cs="Arial"/>
          <w:b w:val="0"/>
          <w:bCs w:val="0"/>
          <w:sz w:val="24"/>
          <w:szCs w:val="24"/>
        </w:rPr>
        <w:t>бюджету</w:t>
      </w:r>
      <w:r w:rsidR="002F5268">
        <w:rPr>
          <w:rFonts w:ascii="Arial" w:hAnsi="Arial" w:cs="Arial"/>
          <w:b w:val="0"/>
          <w:bCs w:val="0"/>
          <w:sz w:val="24"/>
          <w:szCs w:val="24"/>
        </w:rPr>
        <w:t xml:space="preserve"> </w:t>
      </w:r>
      <w:r w:rsidRPr="00A86FAF">
        <w:rPr>
          <w:rFonts w:ascii="Arial" w:hAnsi="Arial" w:cs="Arial"/>
          <w:b w:val="0"/>
          <w:bCs w:val="0"/>
          <w:sz w:val="24"/>
          <w:szCs w:val="24"/>
        </w:rPr>
        <w:t>в</w:t>
      </w:r>
      <w:r w:rsidR="002F5268">
        <w:rPr>
          <w:rFonts w:ascii="Arial" w:hAnsi="Arial" w:cs="Arial"/>
          <w:b w:val="0"/>
          <w:bCs w:val="0"/>
          <w:sz w:val="24"/>
          <w:szCs w:val="24"/>
        </w:rPr>
        <w:t xml:space="preserve"> </w:t>
      </w:r>
      <w:r w:rsidRPr="00A86FAF">
        <w:rPr>
          <w:rFonts w:ascii="Arial" w:hAnsi="Arial" w:cs="Arial"/>
          <w:b w:val="0"/>
          <w:bCs w:val="0"/>
          <w:sz w:val="24"/>
          <w:szCs w:val="24"/>
        </w:rPr>
        <w:t>постановлениях</w:t>
      </w:r>
      <w:r w:rsidR="002F5268">
        <w:rPr>
          <w:rFonts w:ascii="Arial" w:hAnsi="Arial" w:cs="Arial"/>
          <w:b w:val="0"/>
          <w:bCs w:val="0"/>
          <w:sz w:val="24"/>
          <w:szCs w:val="24"/>
        </w:rPr>
        <w:t xml:space="preserve"> </w:t>
      </w:r>
      <w:r w:rsidRPr="00A86FAF">
        <w:rPr>
          <w:rFonts w:ascii="Arial" w:hAnsi="Arial" w:cs="Arial"/>
          <w:b w:val="0"/>
          <w:bCs w:val="0"/>
          <w:sz w:val="24"/>
          <w:szCs w:val="24"/>
        </w:rPr>
        <w:t>(распоряжениях)</w:t>
      </w:r>
      <w:r w:rsidR="002F5268">
        <w:rPr>
          <w:rFonts w:ascii="Arial" w:hAnsi="Arial" w:cs="Arial"/>
          <w:b w:val="0"/>
          <w:bCs w:val="0"/>
          <w:sz w:val="24"/>
          <w:szCs w:val="24"/>
        </w:rPr>
        <w:t xml:space="preserve"> </w:t>
      </w:r>
      <w:r w:rsidRPr="00A86FAF">
        <w:rPr>
          <w:rFonts w:ascii="Arial" w:hAnsi="Arial" w:cs="Arial"/>
          <w:b w:val="0"/>
          <w:bCs w:val="0"/>
          <w:sz w:val="24"/>
          <w:szCs w:val="24"/>
        </w:rPr>
        <w:t>Правительства</w:t>
      </w:r>
      <w:r w:rsidR="002F5268">
        <w:rPr>
          <w:rFonts w:ascii="Arial" w:hAnsi="Arial" w:cs="Arial"/>
          <w:b w:val="0"/>
          <w:bCs w:val="0"/>
          <w:sz w:val="24"/>
          <w:szCs w:val="24"/>
        </w:rPr>
        <w:t xml:space="preserve"> </w:t>
      </w:r>
      <w:r w:rsidRPr="00A86FAF">
        <w:rPr>
          <w:rFonts w:ascii="Arial" w:hAnsi="Arial" w:cs="Arial"/>
          <w:b w:val="0"/>
          <w:bCs w:val="0"/>
          <w:sz w:val="24"/>
          <w:szCs w:val="24"/>
        </w:rPr>
        <w:t>Иркутской</w:t>
      </w:r>
      <w:r w:rsidR="002F5268">
        <w:rPr>
          <w:rFonts w:ascii="Arial" w:hAnsi="Arial" w:cs="Arial"/>
          <w:b w:val="0"/>
          <w:bCs w:val="0"/>
          <w:sz w:val="24"/>
          <w:szCs w:val="24"/>
        </w:rPr>
        <w:t xml:space="preserve"> </w:t>
      </w:r>
      <w:r w:rsidRPr="00A86FAF">
        <w:rPr>
          <w:rFonts w:ascii="Arial" w:hAnsi="Arial" w:cs="Arial"/>
          <w:b w:val="0"/>
          <w:bCs w:val="0"/>
          <w:sz w:val="24"/>
          <w:szCs w:val="24"/>
        </w:rPr>
        <w:t>области,</w:t>
      </w:r>
      <w:r w:rsidR="002F5268">
        <w:rPr>
          <w:rFonts w:ascii="Arial" w:hAnsi="Arial" w:cs="Arial"/>
          <w:b w:val="0"/>
          <w:bCs w:val="0"/>
          <w:sz w:val="24"/>
          <w:szCs w:val="24"/>
        </w:rPr>
        <w:t xml:space="preserve"> </w:t>
      </w:r>
      <w:r w:rsidRPr="00A86FAF">
        <w:rPr>
          <w:rFonts w:ascii="Arial" w:hAnsi="Arial" w:cs="Arial"/>
          <w:b w:val="0"/>
          <w:bCs w:val="0"/>
          <w:sz w:val="24"/>
          <w:szCs w:val="24"/>
        </w:rPr>
        <w:t>имеющих</w:t>
      </w:r>
      <w:r w:rsidR="002F5268">
        <w:rPr>
          <w:rFonts w:ascii="Arial" w:hAnsi="Arial" w:cs="Arial"/>
          <w:b w:val="0"/>
          <w:bCs w:val="0"/>
          <w:sz w:val="24"/>
          <w:szCs w:val="24"/>
        </w:rPr>
        <w:t xml:space="preserve"> </w:t>
      </w:r>
      <w:r w:rsidRPr="00A86FAF">
        <w:rPr>
          <w:rFonts w:ascii="Arial" w:hAnsi="Arial" w:cs="Arial"/>
          <w:b w:val="0"/>
          <w:bCs w:val="0"/>
          <w:sz w:val="24"/>
          <w:szCs w:val="24"/>
        </w:rPr>
        <w:t>целевое</w:t>
      </w:r>
      <w:r w:rsidR="002F5268">
        <w:rPr>
          <w:rFonts w:ascii="Arial" w:hAnsi="Arial" w:cs="Arial"/>
          <w:b w:val="0"/>
          <w:bCs w:val="0"/>
          <w:sz w:val="24"/>
          <w:szCs w:val="24"/>
        </w:rPr>
        <w:t xml:space="preserve"> </w:t>
      </w:r>
      <w:r w:rsidRPr="00A86FAF">
        <w:rPr>
          <w:rFonts w:ascii="Arial" w:hAnsi="Arial" w:cs="Arial"/>
          <w:b w:val="0"/>
          <w:bCs w:val="0"/>
          <w:sz w:val="24"/>
          <w:szCs w:val="24"/>
        </w:rPr>
        <w:t>назначение;</w:t>
      </w:r>
    </w:p>
    <w:p w:rsidR="002D2913" w:rsidRDefault="002D2913" w:rsidP="002D2913">
      <w:pPr>
        <w:tabs>
          <w:tab w:val="left" w:pos="180"/>
        </w:tabs>
        <w:jc w:val="both"/>
        <w:rPr>
          <w:rFonts w:ascii="Arial" w:hAnsi="Arial" w:cs="Arial"/>
          <w:sz w:val="24"/>
          <w:szCs w:val="24"/>
        </w:rPr>
      </w:pPr>
    </w:p>
    <w:p w:rsidR="00077CEC" w:rsidRDefault="002D2913" w:rsidP="002D2913">
      <w:pPr>
        <w:tabs>
          <w:tab w:val="left" w:pos="18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FC69D0" w:rsidRPr="00951516">
        <w:rPr>
          <w:rFonts w:ascii="Arial" w:hAnsi="Arial" w:cs="Arial"/>
          <w:sz w:val="24"/>
          <w:szCs w:val="24"/>
        </w:rPr>
        <w:t>1</w:t>
      </w:r>
      <w:r w:rsidR="008F23A1">
        <w:rPr>
          <w:rFonts w:ascii="Arial" w:hAnsi="Arial" w:cs="Arial"/>
          <w:sz w:val="24"/>
          <w:szCs w:val="24"/>
        </w:rPr>
        <w:t>7</w:t>
      </w:r>
      <w:r w:rsidR="00FC69D0" w:rsidRPr="00951516">
        <w:rPr>
          <w:rFonts w:ascii="Arial" w:hAnsi="Arial" w:cs="Arial"/>
          <w:sz w:val="24"/>
          <w:szCs w:val="24"/>
        </w:rPr>
        <w:t>.</w:t>
      </w:r>
      <w:r w:rsidR="002F5268">
        <w:rPr>
          <w:rFonts w:ascii="Arial" w:hAnsi="Arial" w:cs="Arial"/>
          <w:sz w:val="24"/>
          <w:szCs w:val="24"/>
        </w:rPr>
        <w:t xml:space="preserve"> </w:t>
      </w:r>
      <w:r w:rsidR="00077CEC" w:rsidRPr="00533B9E">
        <w:rPr>
          <w:rFonts w:ascii="Arial" w:hAnsi="Arial" w:cs="Arial"/>
          <w:sz w:val="24"/>
          <w:szCs w:val="24"/>
        </w:rPr>
        <w:t>Установить</w:t>
      </w:r>
      <w:r w:rsidR="002F5268">
        <w:rPr>
          <w:rFonts w:ascii="Arial" w:hAnsi="Arial" w:cs="Arial"/>
          <w:sz w:val="24"/>
          <w:szCs w:val="24"/>
        </w:rPr>
        <w:t xml:space="preserve"> </w:t>
      </w:r>
      <w:r w:rsidR="00077CEC" w:rsidRPr="00533B9E">
        <w:rPr>
          <w:rFonts w:ascii="Arial" w:hAnsi="Arial" w:cs="Arial"/>
          <w:sz w:val="24"/>
          <w:szCs w:val="24"/>
        </w:rPr>
        <w:t>верхний</w:t>
      </w:r>
      <w:r w:rsidR="002F5268">
        <w:rPr>
          <w:rFonts w:ascii="Arial" w:hAnsi="Arial" w:cs="Arial"/>
          <w:sz w:val="24"/>
          <w:szCs w:val="24"/>
        </w:rPr>
        <w:t xml:space="preserve"> </w:t>
      </w:r>
      <w:r w:rsidR="00077CEC" w:rsidRPr="00533B9E">
        <w:rPr>
          <w:rFonts w:ascii="Arial" w:hAnsi="Arial" w:cs="Arial"/>
          <w:sz w:val="24"/>
          <w:szCs w:val="24"/>
        </w:rPr>
        <w:t>предел</w:t>
      </w:r>
      <w:r w:rsidR="002F5268">
        <w:rPr>
          <w:rFonts w:ascii="Arial" w:hAnsi="Arial" w:cs="Arial"/>
          <w:sz w:val="24"/>
          <w:szCs w:val="24"/>
        </w:rPr>
        <w:t xml:space="preserve"> </w:t>
      </w:r>
      <w:r w:rsidR="00077CEC" w:rsidRPr="00533B9E">
        <w:rPr>
          <w:rFonts w:ascii="Arial" w:hAnsi="Arial" w:cs="Arial"/>
          <w:sz w:val="24"/>
          <w:szCs w:val="24"/>
        </w:rPr>
        <w:t>муниципального</w:t>
      </w:r>
      <w:r w:rsidR="002F5268">
        <w:rPr>
          <w:rFonts w:ascii="Arial" w:hAnsi="Arial" w:cs="Arial"/>
          <w:sz w:val="24"/>
          <w:szCs w:val="24"/>
        </w:rPr>
        <w:t xml:space="preserve"> </w:t>
      </w:r>
      <w:r w:rsidR="00077CEC" w:rsidRPr="00533B9E">
        <w:rPr>
          <w:rFonts w:ascii="Arial" w:hAnsi="Arial" w:cs="Arial"/>
          <w:sz w:val="24"/>
          <w:szCs w:val="24"/>
        </w:rPr>
        <w:t>долга</w:t>
      </w:r>
      <w:r w:rsidR="002F5268">
        <w:rPr>
          <w:rFonts w:ascii="Arial" w:hAnsi="Arial" w:cs="Arial"/>
          <w:sz w:val="24"/>
          <w:szCs w:val="24"/>
        </w:rPr>
        <w:t xml:space="preserve"> </w:t>
      </w:r>
      <w:r w:rsidR="00077CEC">
        <w:rPr>
          <w:rFonts w:ascii="Arial" w:hAnsi="Arial" w:cs="Arial"/>
          <w:bCs/>
          <w:sz w:val="24"/>
          <w:szCs w:val="24"/>
        </w:rPr>
        <w:t>Таргизского</w:t>
      </w:r>
      <w:r w:rsidR="002F5268">
        <w:rPr>
          <w:rFonts w:ascii="Arial" w:hAnsi="Arial" w:cs="Arial"/>
          <w:sz w:val="24"/>
          <w:szCs w:val="24"/>
        </w:rPr>
        <w:t xml:space="preserve"> </w:t>
      </w:r>
      <w:r w:rsidR="00077CEC">
        <w:rPr>
          <w:rFonts w:ascii="Arial" w:hAnsi="Arial" w:cs="Arial"/>
          <w:sz w:val="24"/>
          <w:szCs w:val="24"/>
        </w:rPr>
        <w:t>муниципального</w:t>
      </w:r>
      <w:r w:rsidR="002F5268">
        <w:rPr>
          <w:rFonts w:ascii="Arial" w:hAnsi="Arial" w:cs="Arial"/>
          <w:sz w:val="24"/>
          <w:szCs w:val="24"/>
        </w:rPr>
        <w:t xml:space="preserve"> </w:t>
      </w:r>
      <w:r w:rsidR="00077CEC">
        <w:rPr>
          <w:rFonts w:ascii="Arial" w:hAnsi="Arial" w:cs="Arial"/>
          <w:sz w:val="24"/>
          <w:szCs w:val="24"/>
        </w:rPr>
        <w:t>образования,</w:t>
      </w:r>
      <w:r w:rsidR="002F5268">
        <w:rPr>
          <w:rFonts w:ascii="Arial" w:hAnsi="Arial" w:cs="Arial"/>
          <w:sz w:val="24"/>
          <w:szCs w:val="24"/>
        </w:rPr>
        <w:t xml:space="preserve"> </w:t>
      </w:r>
      <w:r w:rsidR="00077CEC">
        <w:rPr>
          <w:rFonts w:ascii="Arial" w:hAnsi="Arial" w:cs="Arial"/>
          <w:sz w:val="24"/>
          <w:szCs w:val="24"/>
        </w:rPr>
        <w:t>согласно</w:t>
      </w:r>
      <w:r w:rsidR="002F5268">
        <w:rPr>
          <w:rFonts w:ascii="Arial" w:hAnsi="Arial" w:cs="Arial"/>
          <w:sz w:val="24"/>
          <w:szCs w:val="24"/>
        </w:rPr>
        <w:t xml:space="preserve"> </w:t>
      </w:r>
      <w:r w:rsidR="00077CEC">
        <w:rPr>
          <w:rFonts w:ascii="Arial" w:hAnsi="Arial" w:cs="Arial"/>
          <w:sz w:val="24"/>
          <w:szCs w:val="24"/>
        </w:rPr>
        <w:t>статье</w:t>
      </w:r>
      <w:r w:rsidR="002F5268">
        <w:rPr>
          <w:rFonts w:ascii="Arial" w:hAnsi="Arial" w:cs="Arial"/>
          <w:sz w:val="24"/>
          <w:szCs w:val="24"/>
        </w:rPr>
        <w:t xml:space="preserve"> </w:t>
      </w:r>
      <w:r w:rsidR="00077CEC">
        <w:rPr>
          <w:rFonts w:ascii="Arial" w:hAnsi="Arial" w:cs="Arial"/>
          <w:sz w:val="24"/>
          <w:szCs w:val="24"/>
        </w:rPr>
        <w:t>107</w:t>
      </w:r>
      <w:r w:rsidR="002F5268">
        <w:rPr>
          <w:rFonts w:ascii="Arial" w:hAnsi="Arial" w:cs="Arial"/>
          <w:sz w:val="24"/>
          <w:szCs w:val="24"/>
        </w:rPr>
        <w:t xml:space="preserve"> </w:t>
      </w:r>
      <w:r w:rsidR="00077CEC">
        <w:rPr>
          <w:rFonts w:ascii="Arial" w:hAnsi="Arial" w:cs="Arial"/>
          <w:sz w:val="24"/>
          <w:szCs w:val="24"/>
        </w:rPr>
        <w:t>БК</w:t>
      </w:r>
      <w:r w:rsidR="002F5268">
        <w:rPr>
          <w:rFonts w:ascii="Arial" w:hAnsi="Arial" w:cs="Arial"/>
          <w:sz w:val="24"/>
          <w:szCs w:val="24"/>
        </w:rPr>
        <w:t xml:space="preserve"> </w:t>
      </w:r>
      <w:r w:rsidR="00077CEC">
        <w:rPr>
          <w:rFonts w:ascii="Arial" w:hAnsi="Arial" w:cs="Arial"/>
          <w:sz w:val="24"/>
          <w:szCs w:val="24"/>
        </w:rPr>
        <w:t>РФ</w:t>
      </w:r>
      <w:r w:rsidR="002F5268">
        <w:rPr>
          <w:rFonts w:ascii="Arial" w:hAnsi="Arial" w:cs="Arial"/>
          <w:sz w:val="24"/>
          <w:szCs w:val="24"/>
        </w:rPr>
        <w:t xml:space="preserve"> </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20</w:t>
      </w:r>
      <w:r w:rsidR="00077CEC">
        <w:rPr>
          <w:rFonts w:ascii="Arial" w:hAnsi="Arial" w:cs="Arial"/>
          <w:sz w:val="24"/>
          <w:szCs w:val="24"/>
        </w:rPr>
        <w:t>20</w:t>
      </w:r>
      <w:r w:rsidR="002F5268">
        <w:rPr>
          <w:rFonts w:ascii="Arial" w:hAnsi="Arial" w:cs="Arial"/>
          <w:sz w:val="24"/>
          <w:szCs w:val="24"/>
        </w:rPr>
        <w:t xml:space="preserve"> </w:t>
      </w:r>
      <w:r w:rsidR="001A7DAC" w:rsidRPr="00951516">
        <w:rPr>
          <w:rFonts w:ascii="Arial" w:hAnsi="Arial" w:cs="Arial"/>
          <w:sz w:val="24"/>
          <w:szCs w:val="24"/>
        </w:rPr>
        <w:t>году</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размере</w:t>
      </w:r>
      <w:r w:rsidR="002F5268">
        <w:rPr>
          <w:rFonts w:ascii="Arial" w:hAnsi="Arial" w:cs="Arial"/>
          <w:sz w:val="24"/>
          <w:szCs w:val="24"/>
        </w:rPr>
        <w:t xml:space="preserve"> </w:t>
      </w:r>
      <w:r w:rsidR="001A7DAC" w:rsidRPr="00951516">
        <w:rPr>
          <w:rFonts w:ascii="Arial" w:hAnsi="Arial" w:cs="Arial"/>
          <w:sz w:val="24"/>
          <w:szCs w:val="24"/>
        </w:rPr>
        <w:t>0,0</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20</w:t>
      </w:r>
      <w:r w:rsidR="006B2017">
        <w:rPr>
          <w:rFonts w:ascii="Arial" w:hAnsi="Arial" w:cs="Arial"/>
          <w:sz w:val="24"/>
          <w:szCs w:val="24"/>
        </w:rPr>
        <w:t>2</w:t>
      </w:r>
      <w:r w:rsidR="00077CEC">
        <w:rPr>
          <w:rFonts w:ascii="Arial" w:hAnsi="Arial" w:cs="Arial"/>
          <w:sz w:val="24"/>
          <w:szCs w:val="24"/>
        </w:rPr>
        <w:t>1</w:t>
      </w:r>
      <w:r w:rsidR="002F5268">
        <w:rPr>
          <w:rFonts w:ascii="Arial" w:hAnsi="Arial" w:cs="Arial"/>
          <w:sz w:val="24"/>
          <w:szCs w:val="24"/>
        </w:rPr>
        <w:t xml:space="preserve"> </w:t>
      </w:r>
      <w:r w:rsidR="00FC69D0" w:rsidRPr="00951516">
        <w:rPr>
          <w:rFonts w:ascii="Arial" w:hAnsi="Arial" w:cs="Arial"/>
          <w:sz w:val="24"/>
          <w:szCs w:val="24"/>
        </w:rPr>
        <w:t>г</w:t>
      </w:r>
      <w:r w:rsidR="001A7DAC" w:rsidRPr="00951516">
        <w:rPr>
          <w:rFonts w:ascii="Arial" w:hAnsi="Arial" w:cs="Arial"/>
          <w:sz w:val="24"/>
          <w:szCs w:val="24"/>
        </w:rPr>
        <w:t>оду</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размере</w:t>
      </w:r>
      <w:r w:rsidR="002F5268">
        <w:rPr>
          <w:rFonts w:ascii="Arial" w:hAnsi="Arial" w:cs="Arial"/>
          <w:sz w:val="24"/>
          <w:szCs w:val="24"/>
        </w:rPr>
        <w:t xml:space="preserve"> </w:t>
      </w:r>
      <w:r w:rsidR="001A7DAC" w:rsidRPr="00951516">
        <w:rPr>
          <w:rFonts w:ascii="Arial" w:hAnsi="Arial" w:cs="Arial"/>
          <w:sz w:val="24"/>
          <w:szCs w:val="24"/>
        </w:rPr>
        <w:t>0,0</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202</w:t>
      </w:r>
      <w:r w:rsidR="00077CEC">
        <w:rPr>
          <w:rFonts w:ascii="Arial" w:hAnsi="Arial" w:cs="Arial"/>
          <w:sz w:val="24"/>
          <w:szCs w:val="24"/>
        </w:rPr>
        <w:t>2</w:t>
      </w:r>
      <w:r w:rsidR="002F5268">
        <w:rPr>
          <w:rFonts w:ascii="Arial" w:hAnsi="Arial" w:cs="Arial"/>
          <w:sz w:val="24"/>
          <w:szCs w:val="24"/>
        </w:rPr>
        <w:t xml:space="preserve"> </w:t>
      </w:r>
      <w:r w:rsidR="001A7DAC" w:rsidRPr="00951516">
        <w:rPr>
          <w:rFonts w:ascii="Arial" w:hAnsi="Arial" w:cs="Arial"/>
          <w:sz w:val="24"/>
          <w:szCs w:val="24"/>
        </w:rPr>
        <w:t>году</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размере</w:t>
      </w:r>
      <w:r w:rsidR="002F5268">
        <w:rPr>
          <w:rFonts w:ascii="Arial" w:hAnsi="Arial" w:cs="Arial"/>
          <w:sz w:val="24"/>
          <w:szCs w:val="24"/>
        </w:rPr>
        <w:t xml:space="preserve"> </w:t>
      </w:r>
      <w:r w:rsidR="001A7DAC" w:rsidRPr="00951516">
        <w:rPr>
          <w:rFonts w:ascii="Arial" w:hAnsi="Arial" w:cs="Arial"/>
          <w:sz w:val="24"/>
          <w:szCs w:val="24"/>
        </w:rPr>
        <w:t>0,0</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Pr="00951516" w:rsidRDefault="00FC69D0" w:rsidP="002D2913">
      <w:pPr>
        <w:jc w:val="both"/>
        <w:rPr>
          <w:rFonts w:ascii="Arial" w:hAnsi="Arial" w:cs="Arial"/>
          <w:sz w:val="24"/>
          <w:szCs w:val="24"/>
        </w:rPr>
      </w:pPr>
      <w:r w:rsidRPr="00951516">
        <w:rPr>
          <w:rFonts w:ascii="Arial" w:hAnsi="Arial" w:cs="Arial"/>
          <w:sz w:val="24"/>
          <w:szCs w:val="24"/>
        </w:rPr>
        <w:t>в</w:t>
      </w:r>
      <w:r w:rsidR="002F5268">
        <w:rPr>
          <w:rFonts w:ascii="Arial" w:hAnsi="Arial" w:cs="Arial"/>
          <w:sz w:val="24"/>
          <w:szCs w:val="24"/>
        </w:rPr>
        <w:t xml:space="preserve"> </w:t>
      </w:r>
      <w:r w:rsidRPr="00951516">
        <w:rPr>
          <w:rFonts w:ascii="Arial" w:hAnsi="Arial" w:cs="Arial"/>
          <w:sz w:val="24"/>
          <w:szCs w:val="24"/>
        </w:rPr>
        <w:t>том</w:t>
      </w:r>
      <w:r w:rsidR="002F5268">
        <w:rPr>
          <w:rFonts w:ascii="Arial" w:hAnsi="Arial" w:cs="Arial"/>
          <w:sz w:val="24"/>
          <w:szCs w:val="24"/>
        </w:rPr>
        <w:t xml:space="preserve"> </w:t>
      </w:r>
      <w:r w:rsidRPr="00951516">
        <w:rPr>
          <w:rFonts w:ascii="Arial" w:hAnsi="Arial" w:cs="Arial"/>
          <w:sz w:val="24"/>
          <w:szCs w:val="24"/>
        </w:rPr>
        <w:t>числе</w:t>
      </w:r>
      <w:r w:rsidR="002F5268">
        <w:rPr>
          <w:rFonts w:ascii="Arial" w:hAnsi="Arial" w:cs="Arial"/>
          <w:sz w:val="24"/>
          <w:szCs w:val="24"/>
        </w:rPr>
        <w:t xml:space="preserve"> </w:t>
      </w:r>
      <w:r w:rsidRPr="00951516">
        <w:rPr>
          <w:rFonts w:ascii="Arial" w:hAnsi="Arial" w:cs="Arial"/>
          <w:sz w:val="24"/>
          <w:szCs w:val="24"/>
        </w:rPr>
        <w:t>предельный</w:t>
      </w:r>
      <w:r w:rsidR="002F5268">
        <w:rPr>
          <w:rFonts w:ascii="Arial" w:hAnsi="Arial" w:cs="Arial"/>
          <w:sz w:val="24"/>
          <w:szCs w:val="24"/>
        </w:rPr>
        <w:t xml:space="preserve"> </w:t>
      </w:r>
      <w:r w:rsidRPr="00951516">
        <w:rPr>
          <w:rFonts w:ascii="Arial" w:hAnsi="Arial" w:cs="Arial"/>
          <w:sz w:val="24"/>
          <w:szCs w:val="24"/>
        </w:rPr>
        <w:t>объем</w:t>
      </w:r>
      <w:r w:rsidR="002F5268">
        <w:rPr>
          <w:rFonts w:ascii="Arial" w:hAnsi="Arial" w:cs="Arial"/>
          <w:sz w:val="24"/>
          <w:szCs w:val="24"/>
        </w:rPr>
        <w:t xml:space="preserve"> </w:t>
      </w:r>
      <w:r w:rsidRPr="00951516">
        <w:rPr>
          <w:rFonts w:ascii="Arial" w:hAnsi="Arial" w:cs="Arial"/>
          <w:sz w:val="24"/>
          <w:szCs w:val="24"/>
        </w:rPr>
        <w:t>обязательств</w:t>
      </w:r>
      <w:r w:rsidR="002F5268">
        <w:rPr>
          <w:rFonts w:ascii="Arial" w:hAnsi="Arial" w:cs="Arial"/>
          <w:sz w:val="24"/>
          <w:szCs w:val="24"/>
        </w:rPr>
        <w:t xml:space="preserve"> </w:t>
      </w:r>
      <w:r w:rsidRPr="00951516">
        <w:rPr>
          <w:rFonts w:ascii="Arial" w:hAnsi="Arial" w:cs="Arial"/>
          <w:sz w:val="24"/>
          <w:szCs w:val="24"/>
        </w:rPr>
        <w:t>по</w:t>
      </w:r>
      <w:r w:rsidR="002F5268">
        <w:rPr>
          <w:rFonts w:ascii="Arial" w:hAnsi="Arial" w:cs="Arial"/>
          <w:sz w:val="24"/>
          <w:szCs w:val="24"/>
        </w:rPr>
        <w:t xml:space="preserve"> </w:t>
      </w:r>
      <w:r w:rsidRPr="00951516">
        <w:rPr>
          <w:rFonts w:ascii="Arial" w:hAnsi="Arial" w:cs="Arial"/>
          <w:sz w:val="24"/>
          <w:szCs w:val="24"/>
        </w:rPr>
        <w:t>муниципальным</w:t>
      </w:r>
      <w:r w:rsidR="002F5268">
        <w:rPr>
          <w:rFonts w:ascii="Arial" w:hAnsi="Arial" w:cs="Arial"/>
          <w:sz w:val="24"/>
          <w:szCs w:val="24"/>
        </w:rPr>
        <w:t xml:space="preserve"> </w:t>
      </w:r>
      <w:r w:rsidR="001A7DAC" w:rsidRPr="00951516">
        <w:rPr>
          <w:rFonts w:ascii="Arial" w:hAnsi="Arial" w:cs="Arial"/>
          <w:sz w:val="24"/>
          <w:szCs w:val="24"/>
        </w:rPr>
        <w:t>гарантиям</w:t>
      </w:r>
      <w:r w:rsidR="002F5268">
        <w:rPr>
          <w:rFonts w:ascii="Arial" w:hAnsi="Arial" w:cs="Arial"/>
          <w:sz w:val="24"/>
          <w:szCs w:val="24"/>
        </w:rPr>
        <w:t xml:space="preserve"> </w:t>
      </w:r>
      <w:r w:rsidR="001A7DAC" w:rsidRPr="00951516">
        <w:rPr>
          <w:rFonts w:ascii="Arial" w:hAnsi="Arial" w:cs="Arial"/>
          <w:sz w:val="24"/>
          <w:szCs w:val="24"/>
        </w:rPr>
        <w:t>(ст.134</w:t>
      </w:r>
      <w:r w:rsidR="002F5268">
        <w:rPr>
          <w:rFonts w:ascii="Arial" w:hAnsi="Arial" w:cs="Arial"/>
          <w:sz w:val="24"/>
          <w:szCs w:val="24"/>
        </w:rPr>
        <w:t xml:space="preserve"> </w:t>
      </w:r>
      <w:r w:rsidR="001A7DAC" w:rsidRPr="00951516">
        <w:rPr>
          <w:rFonts w:ascii="Arial" w:hAnsi="Arial" w:cs="Arial"/>
          <w:sz w:val="24"/>
          <w:szCs w:val="24"/>
        </w:rPr>
        <w:t>БК</w:t>
      </w:r>
      <w:r w:rsidR="002F5268">
        <w:rPr>
          <w:rFonts w:ascii="Arial" w:hAnsi="Arial" w:cs="Arial"/>
          <w:sz w:val="24"/>
          <w:szCs w:val="24"/>
        </w:rPr>
        <w:t xml:space="preserve"> </w:t>
      </w:r>
      <w:r w:rsidR="001A7DAC" w:rsidRPr="00951516">
        <w:rPr>
          <w:rFonts w:ascii="Arial" w:hAnsi="Arial" w:cs="Arial"/>
          <w:sz w:val="24"/>
          <w:szCs w:val="24"/>
        </w:rPr>
        <w:t>РФ)</w:t>
      </w:r>
      <w:r w:rsidR="002F5268">
        <w:rPr>
          <w:rFonts w:ascii="Arial" w:hAnsi="Arial" w:cs="Arial"/>
          <w:sz w:val="24"/>
          <w:szCs w:val="24"/>
        </w:rPr>
        <w:t xml:space="preserve"> </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20</w:t>
      </w:r>
      <w:r w:rsidR="00077CEC">
        <w:rPr>
          <w:rFonts w:ascii="Arial" w:hAnsi="Arial" w:cs="Arial"/>
          <w:sz w:val="24"/>
          <w:szCs w:val="24"/>
        </w:rPr>
        <w:t>20</w:t>
      </w:r>
      <w:r w:rsidR="002F5268">
        <w:rPr>
          <w:rFonts w:ascii="Arial" w:hAnsi="Arial" w:cs="Arial"/>
          <w:sz w:val="24"/>
          <w:szCs w:val="24"/>
        </w:rPr>
        <w:t xml:space="preserve"> </w:t>
      </w:r>
      <w:r w:rsidR="001A7DAC" w:rsidRPr="00951516">
        <w:rPr>
          <w:rFonts w:ascii="Arial" w:hAnsi="Arial" w:cs="Arial"/>
          <w:sz w:val="24"/>
          <w:szCs w:val="24"/>
        </w:rPr>
        <w:t>году</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размере</w:t>
      </w:r>
      <w:r w:rsidR="002F5268">
        <w:rPr>
          <w:rFonts w:ascii="Arial" w:hAnsi="Arial" w:cs="Arial"/>
          <w:sz w:val="24"/>
          <w:szCs w:val="24"/>
        </w:rPr>
        <w:t xml:space="preserve"> </w:t>
      </w:r>
      <w:r w:rsidR="001A7DAC" w:rsidRPr="00951516">
        <w:rPr>
          <w:rFonts w:ascii="Arial" w:hAnsi="Arial" w:cs="Arial"/>
          <w:sz w:val="24"/>
          <w:szCs w:val="24"/>
        </w:rPr>
        <w:t>0,0</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20</w:t>
      </w:r>
      <w:r w:rsidR="006B2017">
        <w:rPr>
          <w:rFonts w:ascii="Arial" w:hAnsi="Arial" w:cs="Arial"/>
          <w:sz w:val="24"/>
          <w:szCs w:val="24"/>
        </w:rPr>
        <w:t>2</w:t>
      </w:r>
      <w:r w:rsidR="00077CEC">
        <w:rPr>
          <w:rFonts w:ascii="Arial" w:hAnsi="Arial" w:cs="Arial"/>
          <w:sz w:val="24"/>
          <w:szCs w:val="24"/>
        </w:rPr>
        <w:t>1</w:t>
      </w:r>
      <w:r w:rsidR="002F5268">
        <w:rPr>
          <w:rFonts w:ascii="Arial" w:hAnsi="Arial" w:cs="Arial"/>
          <w:sz w:val="24"/>
          <w:szCs w:val="24"/>
        </w:rPr>
        <w:t xml:space="preserve"> </w:t>
      </w:r>
      <w:r w:rsidR="001A7DAC" w:rsidRPr="00951516">
        <w:rPr>
          <w:rFonts w:ascii="Arial" w:hAnsi="Arial" w:cs="Arial"/>
          <w:sz w:val="24"/>
          <w:szCs w:val="24"/>
        </w:rPr>
        <w:t>году</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размере</w:t>
      </w:r>
      <w:r w:rsidR="002F5268">
        <w:rPr>
          <w:rFonts w:ascii="Arial" w:hAnsi="Arial" w:cs="Arial"/>
          <w:sz w:val="24"/>
          <w:szCs w:val="24"/>
        </w:rPr>
        <w:t xml:space="preserve"> </w:t>
      </w:r>
      <w:r w:rsidR="001A7DAC" w:rsidRPr="00951516">
        <w:rPr>
          <w:rFonts w:ascii="Arial" w:hAnsi="Arial" w:cs="Arial"/>
          <w:sz w:val="24"/>
          <w:szCs w:val="24"/>
        </w:rPr>
        <w:t>0,0</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Pr="00951516" w:rsidRDefault="002D2913" w:rsidP="002D2913">
      <w:pPr>
        <w:ind w:firstLine="708"/>
        <w:jc w:val="both"/>
        <w:rPr>
          <w:rFonts w:ascii="Arial" w:hAnsi="Arial" w:cs="Arial"/>
          <w:sz w:val="24"/>
          <w:szCs w:val="24"/>
        </w:rPr>
      </w:pPr>
      <w:r>
        <w:rPr>
          <w:rFonts w:ascii="Arial" w:hAnsi="Arial" w:cs="Arial"/>
          <w:sz w:val="24"/>
          <w:szCs w:val="24"/>
        </w:rPr>
        <w:t>-</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202</w:t>
      </w:r>
      <w:r w:rsidR="00077CEC">
        <w:rPr>
          <w:rFonts w:ascii="Arial" w:hAnsi="Arial" w:cs="Arial"/>
          <w:sz w:val="24"/>
          <w:szCs w:val="24"/>
        </w:rPr>
        <w:t>2</w:t>
      </w:r>
      <w:r w:rsidR="002F5268">
        <w:rPr>
          <w:rFonts w:ascii="Arial" w:hAnsi="Arial" w:cs="Arial"/>
          <w:sz w:val="24"/>
          <w:szCs w:val="24"/>
        </w:rPr>
        <w:t xml:space="preserve"> </w:t>
      </w:r>
      <w:r w:rsidR="001A7DAC" w:rsidRPr="00951516">
        <w:rPr>
          <w:rFonts w:ascii="Arial" w:hAnsi="Arial" w:cs="Arial"/>
          <w:sz w:val="24"/>
          <w:szCs w:val="24"/>
        </w:rPr>
        <w:t>году</w:t>
      </w:r>
      <w:r w:rsidR="002F5268">
        <w:rPr>
          <w:rFonts w:ascii="Arial" w:hAnsi="Arial" w:cs="Arial"/>
          <w:sz w:val="24"/>
          <w:szCs w:val="24"/>
        </w:rPr>
        <w:t xml:space="preserve"> </w:t>
      </w:r>
      <w:r w:rsidR="001A7DAC" w:rsidRPr="00951516">
        <w:rPr>
          <w:rFonts w:ascii="Arial" w:hAnsi="Arial" w:cs="Arial"/>
          <w:sz w:val="24"/>
          <w:szCs w:val="24"/>
        </w:rPr>
        <w:t>в</w:t>
      </w:r>
      <w:r w:rsidR="002F5268">
        <w:rPr>
          <w:rFonts w:ascii="Arial" w:hAnsi="Arial" w:cs="Arial"/>
          <w:sz w:val="24"/>
          <w:szCs w:val="24"/>
        </w:rPr>
        <w:t xml:space="preserve"> </w:t>
      </w:r>
      <w:r w:rsidR="001A7DAC" w:rsidRPr="00951516">
        <w:rPr>
          <w:rFonts w:ascii="Arial" w:hAnsi="Arial" w:cs="Arial"/>
          <w:sz w:val="24"/>
          <w:szCs w:val="24"/>
        </w:rPr>
        <w:t>размере</w:t>
      </w:r>
      <w:r w:rsidR="002F5268">
        <w:rPr>
          <w:rFonts w:ascii="Arial" w:hAnsi="Arial" w:cs="Arial"/>
          <w:sz w:val="24"/>
          <w:szCs w:val="24"/>
        </w:rPr>
        <w:t xml:space="preserve"> </w:t>
      </w:r>
      <w:r w:rsidR="001A7DAC" w:rsidRPr="00951516">
        <w:rPr>
          <w:rFonts w:ascii="Arial" w:hAnsi="Arial" w:cs="Arial"/>
          <w:sz w:val="24"/>
          <w:szCs w:val="24"/>
        </w:rPr>
        <w:t>0,0</w:t>
      </w:r>
      <w:r w:rsidR="002F5268">
        <w:rPr>
          <w:rFonts w:ascii="Arial" w:hAnsi="Arial" w:cs="Arial"/>
          <w:sz w:val="24"/>
          <w:szCs w:val="24"/>
        </w:rPr>
        <w:t xml:space="preserve"> </w:t>
      </w:r>
      <w:r w:rsidR="00FC69D0" w:rsidRPr="00951516">
        <w:rPr>
          <w:rFonts w:ascii="Arial" w:hAnsi="Arial" w:cs="Arial"/>
          <w:sz w:val="24"/>
          <w:szCs w:val="24"/>
        </w:rPr>
        <w:t>рублей</w:t>
      </w:r>
    </w:p>
    <w:p w:rsidR="00FC69D0" w:rsidRPr="00951516" w:rsidRDefault="00FC69D0" w:rsidP="00FC69D0">
      <w:pPr>
        <w:jc w:val="both"/>
        <w:rPr>
          <w:rFonts w:ascii="Arial" w:hAnsi="Arial" w:cs="Arial"/>
          <w:sz w:val="24"/>
          <w:szCs w:val="24"/>
        </w:rPr>
      </w:pPr>
    </w:p>
    <w:p w:rsidR="00077CEC" w:rsidRDefault="002D2913" w:rsidP="002D2913">
      <w:pPr>
        <w:tabs>
          <w:tab w:val="num" w:pos="851"/>
          <w:tab w:val="left" w:pos="900"/>
        </w:tabs>
        <w:jc w:val="both"/>
        <w:rPr>
          <w:rFonts w:ascii="Arial" w:hAnsi="Arial" w:cs="Arial"/>
          <w:sz w:val="24"/>
          <w:szCs w:val="24"/>
        </w:rPr>
      </w:pPr>
      <w:r>
        <w:rPr>
          <w:rFonts w:ascii="Arial" w:hAnsi="Arial" w:cs="Arial"/>
          <w:sz w:val="24"/>
          <w:szCs w:val="24"/>
        </w:rPr>
        <w:lastRenderedPageBreak/>
        <w:tab/>
      </w:r>
      <w:r w:rsidR="008F23A1">
        <w:rPr>
          <w:rFonts w:ascii="Arial" w:hAnsi="Arial" w:cs="Arial"/>
          <w:sz w:val="24"/>
          <w:szCs w:val="24"/>
        </w:rPr>
        <w:t>18</w:t>
      </w:r>
      <w:r w:rsidR="006B2017">
        <w:rPr>
          <w:rFonts w:ascii="Arial" w:hAnsi="Arial" w:cs="Arial"/>
          <w:sz w:val="24"/>
          <w:szCs w:val="24"/>
        </w:rPr>
        <w:t>.</w:t>
      </w:r>
      <w:r w:rsidR="002F5268">
        <w:rPr>
          <w:rFonts w:ascii="Arial" w:hAnsi="Arial" w:cs="Arial"/>
          <w:sz w:val="24"/>
          <w:szCs w:val="24"/>
        </w:rPr>
        <w:t xml:space="preserve"> </w:t>
      </w:r>
      <w:r w:rsidR="00077CEC" w:rsidRPr="00533B9E">
        <w:rPr>
          <w:rFonts w:ascii="Arial" w:hAnsi="Arial" w:cs="Arial"/>
          <w:sz w:val="24"/>
          <w:szCs w:val="24"/>
        </w:rPr>
        <w:t>Установить</w:t>
      </w:r>
      <w:r w:rsidR="002F5268">
        <w:rPr>
          <w:rFonts w:ascii="Arial" w:hAnsi="Arial" w:cs="Arial"/>
          <w:sz w:val="24"/>
          <w:szCs w:val="24"/>
        </w:rPr>
        <w:t xml:space="preserve"> </w:t>
      </w:r>
      <w:r w:rsidR="00077CEC" w:rsidRPr="00533B9E">
        <w:rPr>
          <w:rFonts w:ascii="Arial" w:hAnsi="Arial" w:cs="Arial"/>
          <w:sz w:val="24"/>
          <w:szCs w:val="24"/>
        </w:rPr>
        <w:t>предельный</w:t>
      </w:r>
      <w:r w:rsidR="002F5268">
        <w:rPr>
          <w:rFonts w:ascii="Arial" w:hAnsi="Arial" w:cs="Arial"/>
          <w:sz w:val="24"/>
          <w:szCs w:val="24"/>
        </w:rPr>
        <w:t xml:space="preserve"> </w:t>
      </w:r>
      <w:r w:rsidR="00077CEC" w:rsidRPr="00533B9E">
        <w:rPr>
          <w:rFonts w:ascii="Arial" w:hAnsi="Arial" w:cs="Arial"/>
          <w:sz w:val="24"/>
          <w:szCs w:val="24"/>
        </w:rPr>
        <w:t>объем</w:t>
      </w:r>
      <w:r w:rsidR="002F5268">
        <w:rPr>
          <w:rFonts w:ascii="Arial" w:hAnsi="Arial" w:cs="Arial"/>
          <w:sz w:val="24"/>
          <w:szCs w:val="24"/>
        </w:rPr>
        <w:t xml:space="preserve"> </w:t>
      </w:r>
      <w:r w:rsidR="00077CEC" w:rsidRPr="00533B9E">
        <w:rPr>
          <w:rFonts w:ascii="Arial" w:hAnsi="Arial" w:cs="Arial"/>
          <w:sz w:val="24"/>
          <w:szCs w:val="24"/>
        </w:rPr>
        <w:t>муниципального</w:t>
      </w:r>
      <w:r w:rsidR="002F5268">
        <w:rPr>
          <w:rFonts w:ascii="Arial" w:hAnsi="Arial" w:cs="Arial"/>
          <w:sz w:val="24"/>
          <w:szCs w:val="24"/>
        </w:rPr>
        <w:t xml:space="preserve"> </w:t>
      </w:r>
      <w:r w:rsidR="00077CEC" w:rsidRPr="00533B9E">
        <w:rPr>
          <w:rFonts w:ascii="Arial" w:hAnsi="Arial" w:cs="Arial"/>
          <w:sz w:val="24"/>
          <w:szCs w:val="24"/>
        </w:rPr>
        <w:t>долга</w:t>
      </w:r>
      <w:r w:rsidR="002F5268">
        <w:rPr>
          <w:rFonts w:ascii="Arial" w:hAnsi="Arial" w:cs="Arial"/>
          <w:sz w:val="24"/>
          <w:szCs w:val="24"/>
        </w:rPr>
        <w:t xml:space="preserve"> </w:t>
      </w:r>
      <w:r w:rsidR="00077CEC">
        <w:rPr>
          <w:rFonts w:ascii="Arial" w:hAnsi="Arial" w:cs="Arial"/>
          <w:bCs/>
          <w:sz w:val="24"/>
          <w:szCs w:val="24"/>
        </w:rPr>
        <w:t>Таргизского</w:t>
      </w:r>
      <w:r w:rsidR="002F5268">
        <w:rPr>
          <w:rFonts w:ascii="Arial" w:hAnsi="Arial" w:cs="Arial"/>
          <w:sz w:val="24"/>
          <w:szCs w:val="24"/>
        </w:rPr>
        <w:t xml:space="preserve"> </w:t>
      </w:r>
      <w:r w:rsidR="00077CEC">
        <w:rPr>
          <w:rFonts w:ascii="Arial" w:hAnsi="Arial" w:cs="Arial"/>
          <w:sz w:val="24"/>
          <w:szCs w:val="24"/>
        </w:rPr>
        <w:t>муниципального</w:t>
      </w:r>
      <w:r w:rsidR="002F5268">
        <w:rPr>
          <w:rFonts w:ascii="Arial" w:hAnsi="Arial" w:cs="Arial"/>
          <w:sz w:val="24"/>
          <w:szCs w:val="24"/>
        </w:rPr>
        <w:t xml:space="preserve"> </w:t>
      </w:r>
      <w:r w:rsidR="00077CEC">
        <w:rPr>
          <w:rFonts w:ascii="Arial" w:hAnsi="Arial" w:cs="Arial"/>
          <w:sz w:val="24"/>
          <w:szCs w:val="24"/>
        </w:rPr>
        <w:t>образования</w:t>
      </w:r>
      <w:r w:rsidR="002F5268">
        <w:rPr>
          <w:rFonts w:ascii="Arial" w:hAnsi="Arial" w:cs="Arial"/>
          <w:sz w:val="24"/>
          <w:szCs w:val="24"/>
        </w:rPr>
        <w:t xml:space="preserve"> </w:t>
      </w:r>
      <w:r w:rsidR="00077CEC">
        <w:rPr>
          <w:rFonts w:ascii="Arial" w:hAnsi="Arial" w:cs="Arial"/>
          <w:sz w:val="24"/>
          <w:szCs w:val="24"/>
        </w:rPr>
        <w:t>не</w:t>
      </w:r>
      <w:r w:rsidR="002F5268">
        <w:rPr>
          <w:rFonts w:ascii="Arial" w:hAnsi="Arial" w:cs="Arial"/>
          <w:sz w:val="24"/>
          <w:szCs w:val="24"/>
        </w:rPr>
        <w:t xml:space="preserve"> </w:t>
      </w:r>
      <w:r w:rsidR="00077CEC">
        <w:rPr>
          <w:rFonts w:ascii="Arial" w:hAnsi="Arial" w:cs="Arial"/>
          <w:sz w:val="24"/>
          <w:szCs w:val="24"/>
        </w:rPr>
        <w:t>более</w:t>
      </w:r>
      <w:r w:rsidR="002F5268">
        <w:rPr>
          <w:rFonts w:ascii="Arial" w:hAnsi="Arial" w:cs="Arial"/>
          <w:sz w:val="24"/>
          <w:szCs w:val="24"/>
        </w:rPr>
        <w:t xml:space="preserve"> </w:t>
      </w:r>
      <w:r w:rsidR="00077CEC">
        <w:rPr>
          <w:rFonts w:ascii="Arial" w:hAnsi="Arial" w:cs="Arial"/>
          <w:sz w:val="24"/>
          <w:szCs w:val="24"/>
        </w:rPr>
        <w:t>100%:</w:t>
      </w:r>
      <w:r w:rsidR="002F5268">
        <w:rPr>
          <w:rFonts w:ascii="Arial" w:hAnsi="Arial" w:cs="Arial"/>
          <w:sz w:val="24"/>
          <w:szCs w:val="24"/>
        </w:rPr>
        <w:t xml:space="preserve"> </w:t>
      </w:r>
    </w:p>
    <w:p w:rsidR="00077CEC" w:rsidRDefault="002F5268" w:rsidP="00077CEC">
      <w:pPr>
        <w:tabs>
          <w:tab w:val="num" w:pos="540"/>
          <w:tab w:val="left" w:pos="900"/>
        </w:tabs>
        <w:jc w:val="both"/>
        <w:rPr>
          <w:rFonts w:ascii="Arial" w:hAnsi="Arial" w:cs="Arial"/>
          <w:sz w:val="24"/>
          <w:szCs w:val="24"/>
        </w:rPr>
      </w:pPr>
      <w:r>
        <w:rPr>
          <w:rFonts w:ascii="Arial" w:hAnsi="Arial" w:cs="Arial"/>
          <w:sz w:val="24"/>
          <w:szCs w:val="24"/>
        </w:rPr>
        <w:t xml:space="preserve"> </w:t>
      </w:r>
      <w:r w:rsidR="00077CEC" w:rsidRPr="00533B9E">
        <w:rPr>
          <w:rFonts w:ascii="Arial" w:hAnsi="Arial" w:cs="Arial"/>
          <w:sz w:val="24"/>
          <w:szCs w:val="24"/>
        </w:rPr>
        <w:t>на</w:t>
      </w:r>
      <w:r>
        <w:rPr>
          <w:rFonts w:ascii="Arial" w:hAnsi="Arial" w:cs="Arial"/>
          <w:sz w:val="24"/>
          <w:szCs w:val="24"/>
        </w:rPr>
        <w:t xml:space="preserve"> </w:t>
      </w:r>
      <w:r w:rsidR="00077CEC" w:rsidRPr="00533B9E">
        <w:rPr>
          <w:rFonts w:ascii="Arial" w:hAnsi="Arial" w:cs="Arial"/>
          <w:sz w:val="24"/>
          <w:szCs w:val="24"/>
        </w:rPr>
        <w:t>20</w:t>
      </w:r>
      <w:r w:rsidR="00077CEC">
        <w:rPr>
          <w:rFonts w:ascii="Arial" w:hAnsi="Arial" w:cs="Arial"/>
          <w:sz w:val="24"/>
          <w:szCs w:val="24"/>
        </w:rPr>
        <w:t>20</w:t>
      </w:r>
      <w:r>
        <w:rPr>
          <w:rFonts w:ascii="Arial" w:hAnsi="Arial" w:cs="Arial"/>
          <w:sz w:val="24"/>
          <w:szCs w:val="24"/>
        </w:rPr>
        <w:t xml:space="preserve"> </w:t>
      </w:r>
      <w:r w:rsidR="00077CEC" w:rsidRPr="00533B9E">
        <w:rPr>
          <w:rFonts w:ascii="Arial" w:hAnsi="Arial" w:cs="Arial"/>
          <w:sz w:val="24"/>
          <w:szCs w:val="24"/>
        </w:rPr>
        <w:t>год</w:t>
      </w:r>
      <w:r>
        <w:rPr>
          <w:rFonts w:ascii="Arial" w:hAnsi="Arial" w:cs="Arial"/>
          <w:sz w:val="24"/>
          <w:szCs w:val="24"/>
        </w:rPr>
        <w:t xml:space="preserve"> </w:t>
      </w:r>
      <w:r w:rsidR="00077CEC" w:rsidRPr="00533B9E">
        <w:rPr>
          <w:rFonts w:ascii="Arial" w:hAnsi="Arial" w:cs="Arial"/>
          <w:sz w:val="24"/>
          <w:szCs w:val="24"/>
        </w:rPr>
        <w:t>в</w:t>
      </w:r>
      <w:r>
        <w:rPr>
          <w:rFonts w:ascii="Arial" w:hAnsi="Arial" w:cs="Arial"/>
          <w:sz w:val="24"/>
          <w:szCs w:val="24"/>
        </w:rPr>
        <w:t xml:space="preserve"> </w:t>
      </w:r>
      <w:r w:rsidR="00077CEC">
        <w:rPr>
          <w:rFonts w:ascii="Arial" w:hAnsi="Arial" w:cs="Arial"/>
          <w:sz w:val="24"/>
          <w:szCs w:val="24"/>
        </w:rPr>
        <w:t>сумме</w:t>
      </w:r>
      <w:r>
        <w:rPr>
          <w:rFonts w:ascii="Arial" w:hAnsi="Arial" w:cs="Arial"/>
          <w:sz w:val="24"/>
          <w:szCs w:val="24"/>
        </w:rPr>
        <w:t xml:space="preserve"> </w:t>
      </w:r>
      <w:r w:rsidR="00077CEC">
        <w:rPr>
          <w:rFonts w:ascii="Arial" w:hAnsi="Arial" w:cs="Arial"/>
          <w:sz w:val="24"/>
          <w:szCs w:val="24"/>
        </w:rPr>
        <w:t>2</w:t>
      </w:r>
      <w:r>
        <w:rPr>
          <w:rFonts w:ascii="Arial" w:hAnsi="Arial" w:cs="Arial"/>
          <w:sz w:val="24"/>
          <w:szCs w:val="24"/>
        </w:rPr>
        <w:t xml:space="preserve"> </w:t>
      </w:r>
      <w:r w:rsidR="00077CEC">
        <w:rPr>
          <w:rFonts w:ascii="Arial" w:hAnsi="Arial" w:cs="Arial"/>
          <w:sz w:val="24"/>
          <w:szCs w:val="24"/>
        </w:rPr>
        <w:t>398</w:t>
      </w:r>
      <w:r>
        <w:rPr>
          <w:rFonts w:ascii="Arial" w:hAnsi="Arial" w:cs="Arial"/>
          <w:sz w:val="24"/>
          <w:szCs w:val="24"/>
        </w:rPr>
        <w:t xml:space="preserve"> </w:t>
      </w:r>
      <w:r w:rsidR="002C1726">
        <w:rPr>
          <w:rFonts w:ascii="Arial" w:hAnsi="Arial" w:cs="Arial"/>
          <w:sz w:val="24"/>
          <w:szCs w:val="24"/>
        </w:rPr>
        <w:t>156</w:t>
      </w:r>
      <w:r w:rsidR="00077CEC">
        <w:rPr>
          <w:rFonts w:ascii="Arial" w:hAnsi="Arial" w:cs="Arial"/>
          <w:sz w:val="24"/>
          <w:szCs w:val="24"/>
        </w:rPr>
        <w:t>,</w:t>
      </w:r>
      <w:r w:rsidR="002C1726">
        <w:rPr>
          <w:rFonts w:ascii="Arial" w:hAnsi="Arial" w:cs="Arial"/>
          <w:sz w:val="24"/>
          <w:szCs w:val="24"/>
        </w:rPr>
        <w:t>2</w:t>
      </w:r>
      <w:r w:rsidR="00077CEC">
        <w:rPr>
          <w:rFonts w:ascii="Arial" w:hAnsi="Arial" w:cs="Arial"/>
          <w:sz w:val="24"/>
          <w:szCs w:val="24"/>
        </w:rPr>
        <w:t>0</w:t>
      </w:r>
      <w:r>
        <w:rPr>
          <w:rFonts w:ascii="Arial" w:hAnsi="Arial" w:cs="Arial"/>
          <w:sz w:val="24"/>
          <w:szCs w:val="24"/>
        </w:rPr>
        <w:t xml:space="preserve"> </w:t>
      </w:r>
      <w:r w:rsidR="00077CEC" w:rsidRPr="00533B9E">
        <w:rPr>
          <w:rFonts w:ascii="Arial" w:hAnsi="Arial" w:cs="Arial"/>
          <w:sz w:val="24"/>
          <w:szCs w:val="24"/>
        </w:rPr>
        <w:t>рублей</w:t>
      </w:r>
      <w:r w:rsidR="00077CEC">
        <w:rPr>
          <w:rFonts w:ascii="Arial" w:hAnsi="Arial" w:cs="Arial"/>
          <w:sz w:val="24"/>
          <w:szCs w:val="24"/>
        </w:rPr>
        <w:t>;</w:t>
      </w:r>
    </w:p>
    <w:p w:rsidR="00077CEC" w:rsidRDefault="002F5268" w:rsidP="00077CEC">
      <w:pPr>
        <w:tabs>
          <w:tab w:val="num" w:pos="540"/>
          <w:tab w:val="left" w:pos="900"/>
        </w:tabs>
        <w:jc w:val="both"/>
        <w:rPr>
          <w:rFonts w:ascii="Arial" w:hAnsi="Arial" w:cs="Arial"/>
          <w:sz w:val="24"/>
          <w:szCs w:val="24"/>
        </w:rPr>
      </w:pPr>
      <w:r>
        <w:rPr>
          <w:rFonts w:ascii="Arial" w:hAnsi="Arial" w:cs="Arial"/>
          <w:sz w:val="24"/>
          <w:szCs w:val="24"/>
        </w:rPr>
        <w:t xml:space="preserve"> </w:t>
      </w:r>
      <w:r w:rsidR="00077CEC" w:rsidRPr="00533B9E">
        <w:rPr>
          <w:rFonts w:ascii="Arial" w:hAnsi="Arial" w:cs="Arial"/>
          <w:sz w:val="24"/>
          <w:szCs w:val="24"/>
        </w:rPr>
        <w:t>на</w:t>
      </w:r>
      <w:r>
        <w:rPr>
          <w:rFonts w:ascii="Arial" w:hAnsi="Arial" w:cs="Arial"/>
          <w:sz w:val="24"/>
          <w:szCs w:val="24"/>
        </w:rPr>
        <w:t xml:space="preserve"> </w:t>
      </w:r>
      <w:r w:rsidR="00077CEC" w:rsidRPr="00533B9E">
        <w:rPr>
          <w:rFonts w:ascii="Arial" w:hAnsi="Arial" w:cs="Arial"/>
          <w:sz w:val="24"/>
          <w:szCs w:val="24"/>
        </w:rPr>
        <w:t>202</w:t>
      </w:r>
      <w:r w:rsidR="00077CEC">
        <w:rPr>
          <w:rFonts w:ascii="Arial" w:hAnsi="Arial" w:cs="Arial"/>
          <w:sz w:val="24"/>
          <w:szCs w:val="24"/>
        </w:rPr>
        <w:t>1</w:t>
      </w:r>
      <w:r>
        <w:rPr>
          <w:rFonts w:ascii="Arial" w:hAnsi="Arial" w:cs="Arial"/>
          <w:sz w:val="24"/>
          <w:szCs w:val="24"/>
        </w:rPr>
        <w:t xml:space="preserve"> </w:t>
      </w:r>
      <w:r w:rsidR="00077CEC" w:rsidRPr="00533B9E">
        <w:rPr>
          <w:rFonts w:ascii="Arial" w:hAnsi="Arial" w:cs="Arial"/>
          <w:sz w:val="24"/>
          <w:szCs w:val="24"/>
        </w:rPr>
        <w:t>год</w:t>
      </w:r>
      <w:r>
        <w:rPr>
          <w:rFonts w:ascii="Arial" w:hAnsi="Arial" w:cs="Arial"/>
          <w:sz w:val="24"/>
          <w:szCs w:val="24"/>
        </w:rPr>
        <w:t xml:space="preserve"> </w:t>
      </w:r>
      <w:r w:rsidR="00077CEC">
        <w:rPr>
          <w:rFonts w:ascii="Arial" w:hAnsi="Arial" w:cs="Arial"/>
          <w:sz w:val="24"/>
          <w:szCs w:val="24"/>
        </w:rPr>
        <w:t>в</w:t>
      </w:r>
      <w:r>
        <w:rPr>
          <w:rFonts w:ascii="Arial" w:hAnsi="Arial" w:cs="Arial"/>
          <w:sz w:val="24"/>
          <w:szCs w:val="24"/>
        </w:rPr>
        <w:t xml:space="preserve"> </w:t>
      </w:r>
      <w:r w:rsidR="00077CEC">
        <w:rPr>
          <w:rFonts w:ascii="Arial" w:hAnsi="Arial" w:cs="Arial"/>
          <w:sz w:val="24"/>
          <w:szCs w:val="24"/>
        </w:rPr>
        <w:t>сумме</w:t>
      </w:r>
      <w:r>
        <w:rPr>
          <w:rFonts w:ascii="Arial" w:hAnsi="Arial" w:cs="Arial"/>
          <w:sz w:val="24"/>
          <w:szCs w:val="24"/>
        </w:rPr>
        <w:t xml:space="preserve"> </w:t>
      </w:r>
      <w:r w:rsidR="00077CEC">
        <w:rPr>
          <w:rFonts w:ascii="Arial" w:hAnsi="Arial" w:cs="Arial"/>
          <w:sz w:val="24"/>
          <w:szCs w:val="24"/>
        </w:rPr>
        <w:t>2</w:t>
      </w:r>
      <w:r>
        <w:rPr>
          <w:rFonts w:ascii="Arial" w:hAnsi="Arial" w:cs="Arial"/>
          <w:sz w:val="24"/>
          <w:szCs w:val="24"/>
        </w:rPr>
        <w:t xml:space="preserve"> </w:t>
      </w:r>
      <w:r w:rsidR="00077CEC">
        <w:rPr>
          <w:rFonts w:ascii="Arial" w:hAnsi="Arial" w:cs="Arial"/>
          <w:sz w:val="24"/>
          <w:szCs w:val="24"/>
        </w:rPr>
        <w:t>428</w:t>
      </w:r>
      <w:r>
        <w:rPr>
          <w:rFonts w:ascii="Arial" w:hAnsi="Arial" w:cs="Arial"/>
          <w:sz w:val="24"/>
          <w:szCs w:val="24"/>
        </w:rPr>
        <w:t xml:space="preserve"> </w:t>
      </w:r>
      <w:r w:rsidR="00077CEC">
        <w:rPr>
          <w:rFonts w:ascii="Arial" w:hAnsi="Arial" w:cs="Arial"/>
          <w:sz w:val="24"/>
          <w:szCs w:val="24"/>
        </w:rPr>
        <w:t>10</w:t>
      </w:r>
      <w:r w:rsidR="002C1726">
        <w:rPr>
          <w:rFonts w:ascii="Arial" w:hAnsi="Arial" w:cs="Arial"/>
          <w:sz w:val="24"/>
          <w:szCs w:val="24"/>
        </w:rPr>
        <w:t>5</w:t>
      </w:r>
      <w:r w:rsidR="00077CEC">
        <w:rPr>
          <w:rFonts w:ascii="Arial" w:hAnsi="Arial" w:cs="Arial"/>
          <w:sz w:val="24"/>
          <w:szCs w:val="24"/>
        </w:rPr>
        <w:t>,</w:t>
      </w:r>
      <w:r w:rsidR="002C1726">
        <w:rPr>
          <w:rFonts w:ascii="Arial" w:hAnsi="Arial" w:cs="Arial"/>
          <w:sz w:val="24"/>
          <w:szCs w:val="24"/>
        </w:rPr>
        <w:t>16</w:t>
      </w:r>
      <w:r>
        <w:rPr>
          <w:rFonts w:ascii="Arial" w:hAnsi="Arial" w:cs="Arial"/>
          <w:sz w:val="24"/>
          <w:szCs w:val="24"/>
        </w:rPr>
        <w:t xml:space="preserve"> </w:t>
      </w:r>
      <w:r w:rsidR="00077CEC" w:rsidRPr="00533B9E">
        <w:rPr>
          <w:rFonts w:ascii="Arial" w:hAnsi="Arial" w:cs="Arial"/>
          <w:sz w:val="24"/>
          <w:szCs w:val="24"/>
        </w:rPr>
        <w:t>рублей</w:t>
      </w:r>
      <w:r w:rsidR="00077CEC">
        <w:rPr>
          <w:rFonts w:ascii="Arial" w:hAnsi="Arial" w:cs="Arial"/>
          <w:sz w:val="24"/>
          <w:szCs w:val="24"/>
        </w:rPr>
        <w:t>;</w:t>
      </w:r>
    </w:p>
    <w:p w:rsidR="00077CEC" w:rsidRDefault="002F5268" w:rsidP="00077CEC">
      <w:pPr>
        <w:tabs>
          <w:tab w:val="num" w:pos="540"/>
          <w:tab w:val="left" w:pos="900"/>
        </w:tabs>
        <w:jc w:val="both"/>
        <w:rPr>
          <w:rFonts w:ascii="Arial" w:hAnsi="Arial" w:cs="Arial"/>
          <w:sz w:val="24"/>
          <w:szCs w:val="24"/>
        </w:rPr>
      </w:pPr>
      <w:r>
        <w:rPr>
          <w:rFonts w:ascii="Arial" w:hAnsi="Arial" w:cs="Arial"/>
          <w:sz w:val="24"/>
          <w:szCs w:val="24"/>
        </w:rPr>
        <w:t xml:space="preserve"> </w:t>
      </w:r>
      <w:r w:rsidR="00077CEC" w:rsidRPr="00533B9E">
        <w:rPr>
          <w:rFonts w:ascii="Arial" w:hAnsi="Arial" w:cs="Arial"/>
          <w:sz w:val="24"/>
          <w:szCs w:val="24"/>
        </w:rPr>
        <w:t>на</w:t>
      </w:r>
      <w:r>
        <w:rPr>
          <w:rFonts w:ascii="Arial" w:hAnsi="Arial" w:cs="Arial"/>
          <w:sz w:val="24"/>
          <w:szCs w:val="24"/>
        </w:rPr>
        <w:t xml:space="preserve"> </w:t>
      </w:r>
      <w:r w:rsidR="00077CEC" w:rsidRPr="00533B9E">
        <w:rPr>
          <w:rFonts w:ascii="Arial" w:hAnsi="Arial" w:cs="Arial"/>
          <w:sz w:val="24"/>
          <w:szCs w:val="24"/>
        </w:rPr>
        <w:t>202</w:t>
      </w:r>
      <w:r w:rsidR="00077CEC">
        <w:rPr>
          <w:rFonts w:ascii="Arial" w:hAnsi="Arial" w:cs="Arial"/>
          <w:sz w:val="24"/>
          <w:szCs w:val="24"/>
        </w:rPr>
        <w:t>2</w:t>
      </w:r>
      <w:r>
        <w:rPr>
          <w:rFonts w:ascii="Arial" w:hAnsi="Arial" w:cs="Arial"/>
          <w:sz w:val="24"/>
          <w:szCs w:val="24"/>
        </w:rPr>
        <w:t xml:space="preserve"> </w:t>
      </w:r>
      <w:r w:rsidR="00077CEC" w:rsidRPr="00533B9E">
        <w:rPr>
          <w:rFonts w:ascii="Arial" w:hAnsi="Arial" w:cs="Arial"/>
          <w:sz w:val="24"/>
          <w:szCs w:val="24"/>
        </w:rPr>
        <w:t>год</w:t>
      </w:r>
      <w:r>
        <w:rPr>
          <w:rFonts w:ascii="Arial" w:hAnsi="Arial" w:cs="Arial"/>
          <w:sz w:val="24"/>
          <w:szCs w:val="24"/>
        </w:rPr>
        <w:t xml:space="preserve"> </w:t>
      </w:r>
      <w:r w:rsidR="00077CEC">
        <w:rPr>
          <w:rFonts w:ascii="Arial" w:hAnsi="Arial" w:cs="Arial"/>
          <w:sz w:val="24"/>
          <w:szCs w:val="24"/>
        </w:rPr>
        <w:t>в</w:t>
      </w:r>
      <w:r>
        <w:rPr>
          <w:rFonts w:ascii="Arial" w:hAnsi="Arial" w:cs="Arial"/>
          <w:sz w:val="24"/>
          <w:szCs w:val="24"/>
        </w:rPr>
        <w:t xml:space="preserve"> </w:t>
      </w:r>
      <w:r w:rsidR="00077CEC">
        <w:rPr>
          <w:rFonts w:ascii="Arial" w:hAnsi="Arial" w:cs="Arial"/>
          <w:sz w:val="24"/>
          <w:szCs w:val="24"/>
        </w:rPr>
        <w:t>сумме</w:t>
      </w:r>
      <w:r>
        <w:rPr>
          <w:rFonts w:ascii="Arial" w:hAnsi="Arial" w:cs="Arial"/>
          <w:sz w:val="24"/>
          <w:szCs w:val="24"/>
        </w:rPr>
        <w:t xml:space="preserve"> </w:t>
      </w:r>
      <w:r w:rsidR="00077CEC">
        <w:rPr>
          <w:rFonts w:ascii="Arial" w:hAnsi="Arial" w:cs="Arial"/>
          <w:sz w:val="24"/>
          <w:szCs w:val="24"/>
        </w:rPr>
        <w:t>2</w:t>
      </w:r>
      <w:r>
        <w:rPr>
          <w:rFonts w:ascii="Arial" w:hAnsi="Arial" w:cs="Arial"/>
          <w:sz w:val="24"/>
          <w:szCs w:val="24"/>
        </w:rPr>
        <w:t xml:space="preserve"> </w:t>
      </w:r>
      <w:r w:rsidR="00077CEC">
        <w:rPr>
          <w:rFonts w:ascii="Arial" w:hAnsi="Arial" w:cs="Arial"/>
          <w:sz w:val="24"/>
          <w:szCs w:val="24"/>
        </w:rPr>
        <w:t>49</w:t>
      </w:r>
      <w:r w:rsidR="002C1726">
        <w:rPr>
          <w:rFonts w:ascii="Arial" w:hAnsi="Arial" w:cs="Arial"/>
          <w:sz w:val="24"/>
          <w:szCs w:val="24"/>
        </w:rPr>
        <w:t>0</w:t>
      </w:r>
      <w:r>
        <w:rPr>
          <w:rFonts w:ascii="Arial" w:hAnsi="Arial" w:cs="Arial"/>
          <w:sz w:val="24"/>
          <w:szCs w:val="24"/>
        </w:rPr>
        <w:t xml:space="preserve"> </w:t>
      </w:r>
      <w:r w:rsidR="002C1726">
        <w:rPr>
          <w:rFonts w:ascii="Arial" w:hAnsi="Arial" w:cs="Arial"/>
          <w:sz w:val="24"/>
          <w:szCs w:val="24"/>
        </w:rPr>
        <w:t>992</w:t>
      </w:r>
      <w:r w:rsidR="00077CEC">
        <w:rPr>
          <w:rFonts w:ascii="Arial" w:hAnsi="Arial" w:cs="Arial"/>
          <w:sz w:val="24"/>
          <w:szCs w:val="24"/>
        </w:rPr>
        <w:t>,</w:t>
      </w:r>
      <w:r w:rsidR="002C1726">
        <w:rPr>
          <w:rFonts w:ascii="Arial" w:hAnsi="Arial" w:cs="Arial"/>
          <w:sz w:val="24"/>
          <w:szCs w:val="24"/>
        </w:rPr>
        <w:t>76</w:t>
      </w:r>
      <w:r>
        <w:rPr>
          <w:rFonts w:ascii="Arial" w:hAnsi="Arial" w:cs="Arial"/>
          <w:sz w:val="24"/>
          <w:szCs w:val="24"/>
        </w:rPr>
        <w:t xml:space="preserve"> </w:t>
      </w:r>
      <w:r w:rsidR="00077CEC" w:rsidRPr="00533B9E">
        <w:rPr>
          <w:rFonts w:ascii="Arial" w:hAnsi="Arial" w:cs="Arial"/>
          <w:sz w:val="24"/>
          <w:szCs w:val="24"/>
        </w:rPr>
        <w:t>рублей.</w:t>
      </w:r>
      <w:r>
        <w:rPr>
          <w:rFonts w:ascii="Arial" w:hAnsi="Arial" w:cs="Arial"/>
          <w:sz w:val="24"/>
          <w:szCs w:val="24"/>
        </w:rPr>
        <w:t xml:space="preserve"> </w:t>
      </w:r>
    </w:p>
    <w:p w:rsidR="00077CEC" w:rsidRPr="00533B9E" w:rsidRDefault="00077CEC" w:rsidP="00077CEC">
      <w:pPr>
        <w:tabs>
          <w:tab w:val="num" w:pos="540"/>
          <w:tab w:val="left" w:pos="900"/>
        </w:tabs>
        <w:jc w:val="both"/>
        <w:rPr>
          <w:rFonts w:ascii="Arial" w:hAnsi="Arial" w:cs="Arial"/>
          <w:sz w:val="24"/>
          <w:szCs w:val="24"/>
        </w:rPr>
      </w:pPr>
    </w:p>
    <w:p w:rsidR="00077CEC" w:rsidRDefault="002D2913" w:rsidP="002D2913">
      <w:pPr>
        <w:shd w:val="clear" w:color="auto" w:fill="FFFFFF"/>
        <w:tabs>
          <w:tab w:val="left" w:pos="709"/>
        </w:tabs>
        <w:jc w:val="both"/>
        <w:rPr>
          <w:rFonts w:ascii="Arial" w:hAnsi="Arial" w:cs="Arial"/>
          <w:spacing w:val="-5"/>
          <w:sz w:val="24"/>
          <w:szCs w:val="24"/>
        </w:rPr>
      </w:pPr>
      <w:r>
        <w:rPr>
          <w:rFonts w:ascii="Arial" w:hAnsi="Arial" w:cs="Arial"/>
          <w:sz w:val="24"/>
          <w:szCs w:val="24"/>
        </w:rPr>
        <w:tab/>
      </w:r>
      <w:r w:rsidR="008F23A1">
        <w:rPr>
          <w:rFonts w:ascii="Arial" w:hAnsi="Arial" w:cs="Arial"/>
          <w:sz w:val="24"/>
          <w:szCs w:val="24"/>
        </w:rPr>
        <w:t>19</w:t>
      </w:r>
      <w:r w:rsidR="00FC69D0" w:rsidRPr="00951516">
        <w:rPr>
          <w:rFonts w:ascii="Arial" w:hAnsi="Arial" w:cs="Arial"/>
          <w:sz w:val="24"/>
          <w:szCs w:val="24"/>
        </w:rPr>
        <w:t>.</w:t>
      </w:r>
      <w:r w:rsidR="002F5268">
        <w:rPr>
          <w:rFonts w:ascii="Arial" w:hAnsi="Arial" w:cs="Arial"/>
          <w:sz w:val="24"/>
          <w:szCs w:val="24"/>
        </w:rPr>
        <w:t xml:space="preserve"> </w:t>
      </w:r>
      <w:r w:rsidR="00077CEC" w:rsidRPr="00533B9E">
        <w:rPr>
          <w:rFonts w:ascii="Arial" w:hAnsi="Arial" w:cs="Arial"/>
          <w:spacing w:val="-5"/>
          <w:sz w:val="24"/>
          <w:szCs w:val="24"/>
        </w:rPr>
        <w:t>Опубликовать</w:t>
      </w:r>
      <w:r w:rsidR="002F5268">
        <w:rPr>
          <w:rFonts w:ascii="Arial" w:hAnsi="Arial" w:cs="Arial"/>
          <w:spacing w:val="-5"/>
          <w:sz w:val="24"/>
          <w:szCs w:val="24"/>
        </w:rPr>
        <w:t xml:space="preserve"> </w:t>
      </w:r>
      <w:r w:rsidR="00077CEC" w:rsidRPr="00533B9E">
        <w:rPr>
          <w:rFonts w:ascii="Arial" w:hAnsi="Arial" w:cs="Arial"/>
          <w:spacing w:val="-5"/>
          <w:sz w:val="24"/>
          <w:szCs w:val="24"/>
        </w:rPr>
        <w:t>данное</w:t>
      </w:r>
      <w:r w:rsidR="002F5268">
        <w:rPr>
          <w:rFonts w:ascii="Arial" w:hAnsi="Arial" w:cs="Arial"/>
          <w:spacing w:val="-5"/>
          <w:sz w:val="24"/>
          <w:szCs w:val="24"/>
        </w:rPr>
        <w:t xml:space="preserve"> </w:t>
      </w:r>
      <w:r w:rsidR="00077CEC" w:rsidRPr="00533B9E">
        <w:rPr>
          <w:rFonts w:ascii="Arial" w:hAnsi="Arial" w:cs="Arial"/>
          <w:spacing w:val="-5"/>
          <w:sz w:val="24"/>
          <w:szCs w:val="24"/>
        </w:rPr>
        <w:t>решение</w:t>
      </w:r>
      <w:r w:rsidR="002F5268">
        <w:rPr>
          <w:rFonts w:ascii="Arial" w:hAnsi="Arial" w:cs="Arial"/>
          <w:spacing w:val="-5"/>
          <w:sz w:val="24"/>
          <w:szCs w:val="24"/>
        </w:rPr>
        <w:t xml:space="preserve"> </w:t>
      </w:r>
      <w:r w:rsidR="00077CEC" w:rsidRPr="00533B9E">
        <w:rPr>
          <w:rFonts w:ascii="Arial" w:hAnsi="Arial" w:cs="Arial"/>
          <w:spacing w:val="-5"/>
          <w:sz w:val="24"/>
          <w:szCs w:val="24"/>
        </w:rPr>
        <w:t>в</w:t>
      </w:r>
      <w:r w:rsidR="002F5268">
        <w:rPr>
          <w:rFonts w:ascii="Arial" w:hAnsi="Arial" w:cs="Arial"/>
          <w:spacing w:val="-5"/>
          <w:sz w:val="24"/>
          <w:szCs w:val="24"/>
        </w:rPr>
        <w:t xml:space="preserve"> </w:t>
      </w:r>
      <w:r w:rsidR="00077CEC" w:rsidRPr="00533B9E">
        <w:rPr>
          <w:rFonts w:ascii="Arial" w:hAnsi="Arial" w:cs="Arial"/>
          <w:spacing w:val="-5"/>
          <w:sz w:val="24"/>
          <w:szCs w:val="24"/>
        </w:rPr>
        <w:t>сети</w:t>
      </w:r>
      <w:r w:rsidR="002F5268">
        <w:rPr>
          <w:rFonts w:ascii="Arial" w:hAnsi="Arial" w:cs="Arial"/>
          <w:spacing w:val="-5"/>
          <w:sz w:val="24"/>
          <w:szCs w:val="24"/>
        </w:rPr>
        <w:t xml:space="preserve"> </w:t>
      </w:r>
      <w:r w:rsidR="00077CEC" w:rsidRPr="00533B9E">
        <w:rPr>
          <w:rFonts w:ascii="Arial" w:hAnsi="Arial" w:cs="Arial"/>
          <w:spacing w:val="-5"/>
          <w:sz w:val="24"/>
          <w:szCs w:val="24"/>
        </w:rPr>
        <w:t>«Интернет»</w:t>
      </w:r>
      <w:r w:rsidR="002F5268">
        <w:rPr>
          <w:rFonts w:ascii="Arial" w:hAnsi="Arial" w:cs="Arial"/>
          <w:spacing w:val="-5"/>
          <w:sz w:val="24"/>
          <w:szCs w:val="24"/>
        </w:rPr>
        <w:t xml:space="preserve"> </w:t>
      </w:r>
      <w:r w:rsidR="00077CEC" w:rsidRPr="00533B9E">
        <w:rPr>
          <w:rFonts w:ascii="Arial" w:hAnsi="Arial" w:cs="Arial"/>
          <w:spacing w:val="-5"/>
          <w:sz w:val="24"/>
          <w:szCs w:val="24"/>
        </w:rPr>
        <w:t>на</w:t>
      </w:r>
      <w:r w:rsidR="002F5268">
        <w:rPr>
          <w:rFonts w:ascii="Arial" w:hAnsi="Arial" w:cs="Arial"/>
          <w:spacing w:val="-5"/>
          <w:sz w:val="24"/>
          <w:szCs w:val="24"/>
        </w:rPr>
        <w:t xml:space="preserve"> </w:t>
      </w:r>
      <w:r w:rsidR="00077CEC" w:rsidRPr="00533B9E">
        <w:rPr>
          <w:rFonts w:ascii="Arial" w:hAnsi="Arial" w:cs="Arial"/>
          <w:spacing w:val="-5"/>
          <w:sz w:val="24"/>
          <w:szCs w:val="24"/>
        </w:rPr>
        <w:t>официальном</w:t>
      </w:r>
      <w:r w:rsidR="002F5268">
        <w:rPr>
          <w:rFonts w:ascii="Arial" w:hAnsi="Arial" w:cs="Arial"/>
          <w:spacing w:val="-5"/>
          <w:sz w:val="24"/>
          <w:szCs w:val="24"/>
        </w:rPr>
        <w:t xml:space="preserve"> </w:t>
      </w:r>
      <w:r w:rsidR="00077CEC" w:rsidRPr="00533B9E">
        <w:rPr>
          <w:rFonts w:ascii="Arial" w:hAnsi="Arial" w:cs="Arial"/>
          <w:spacing w:val="-5"/>
          <w:sz w:val="24"/>
          <w:szCs w:val="24"/>
        </w:rPr>
        <w:t>сайте</w:t>
      </w:r>
      <w:r w:rsidR="002F5268">
        <w:rPr>
          <w:rFonts w:ascii="Arial" w:hAnsi="Arial" w:cs="Arial"/>
          <w:spacing w:val="-5"/>
          <w:sz w:val="24"/>
          <w:szCs w:val="24"/>
        </w:rPr>
        <w:t xml:space="preserve"> </w:t>
      </w:r>
      <w:r w:rsidR="00077CEC">
        <w:rPr>
          <w:rFonts w:ascii="Arial" w:hAnsi="Arial" w:cs="Arial"/>
          <w:spacing w:val="-5"/>
          <w:sz w:val="24"/>
          <w:szCs w:val="24"/>
        </w:rPr>
        <w:t>Таргизского</w:t>
      </w:r>
      <w:r w:rsidR="002F5268">
        <w:rPr>
          <w:rFonts w:ascii="Arial" w:hAnsi="Arial" w:cs="Arial"/>
          <w:spacing w:val="-5"/>
          <w:sz w:val="24"/>
          <w:szCs w:val="24"/>
        </w:rPr>
        <w:t xml:space="preserve"> </w:t>
      </w:r>
      <w:r w:rsidR="00077CEC" w:rsidRPr="00533B9E">
        <w:rPr>
          <w:rFonts w:ascii="Arial" w:hAnsi="Arial" w:cs="Arial"/>
          <w:spacing w:val="-5"/>
          <w:sz w:val="24"/>
          <w:szCs w:val="24"/>
        </w:rPr>
        <w:t>муниципального</w:t>
      </w:r>
      <w:r w:rsidR="002F5268">
        <w:rPr>
          <w:rFonts w:ascii="Arial" w:hAnsi="Arial" w:cs="Arial"/>
          <w:spacing w:val="-5"/>
          <w:sz w:val="24"/>
          <w:szCs w:val="24"/>
        </w:rPr>
        <w:t xml:space="preserve"> </w:t>
      </w:r>
      <w:r w:rsidR="00077CEC" w:rsidRPr="00533B9E">
        <w:rPr>
          <w:rFonts w:ascii="Arial" w:hAnsi="Arial" w:cs="Arial"/>
          <w:spacing w:val="-5"/>
          <w:sz w:val="24"/>
          <w:szCs w:val="24"/>
        </w:rPr>
        <w:t>образования</w:t>
      </w:r>
      <w:r w:rsidR="002F5268">
        <w:rPr>
          <w:rFonts w:ascii="Arial" w:hAnsi="Arial" w:cs="Arial"/>
          <w:spacing w:val="-5"/>
          <w:sz w:val="24"/>
          <w:szCs w:val="24"/>
        </w:rPr>
        <w:t xml:space="preserve"> </w:t>
      </w:r>
      <w:r w:rsidR="00077CEC" w:rsidRPr="00533B9E">
        <w:rPr>
          <w:rFonts w:ascii="Arial" w:hAnsi="Arial" w:cs="Arial"/>
          <w:spacing w:val="-5"/>
          <w:sz w:val="24"/>
          <w:szCs w:val="24"/>
        </w:rPr>
        <w:t>не</w:t>
      </w:r>
      <w:r w:rsidR="002F5268">
        <w:rPr>
          <w:rFonts w:ascii="Arial" w:hAnsi="Arial" w:cs="Arial"/>
          <w:spacing w:val="-5"/>
          <w:sz w:val="24"/>
          <w:szCs w:val="24"/>
        </w:rPr>
        <w:t xml:space="preserve"> </w:t>
      </w:r>
      <w:r w:rsidR="00077CEC" w:rsidRPr="00533B9E">
        <w:rPr>
          <w:rFonts w:ascii="Arial" w:hAnsi="Arial" w:cs="Arial"/>
          <w:spacing w:val="-5"/>
          <w:sz w:val="24"/>
          <w:szCs w:val="24"/>
        </w:rPr>
        <w:t>позднее</w:t>
      </w:r>
      <w:r w:rsidR="002F5268">
        <w:rPr>
          <w:rFonts w:ascii="Arial" w:hAnsi="Arial" w:cs="Arial"/>
          <w:spacing w:val="-5"/>
          <w:sz w:val="24"/>
          <w:szCs w:val="24"/>
        </w:rPr>
        <w:t xml:space="preserve"> </w:t>
      </w:r>
      <w:r w:rsidR="00077CEC" w:rsidRPr="00533B9E">
        <w:rPr>
          <w:rFonts w:ascii="Arial" w:hAnsi="Arial" w:cs="Arial"/>
          <w:spacing w:val="-5"/>
          <w:sz w:val="24"/>
          <w:szCs w:val="24"/>
        </w:rPr>
        <w:t>10</w:t>
      </w:r>
      <w:r w:rsidR="002F5268">
        <w:rPr>
          <w:rFonts w:ascii="Arial" w:hAnsi="Arial" w:cs="Arial"/>
          <w:spacing w:val="-5"/>
          <w:sz w:val="24"/>
          <w:szCs w:val="24"/>
        </w:rPr>
        <w:t xml:space="preserve"> </w:t>
      </w:r>
      <w:r w:rsidR="00077CEC" w:rsidRPr="00533B9E">
        <w:rPr>
          <w:rFonts w:ascii="Arial" w:hAnsi="Arial" w:cs="Arial"/>
          <w:spacing w:val="-5"/>
          <w:sz w:val="24"/>
          <w:szCs w:val="24"/>
        </w:rPr>
        <w:t>дней</w:t>
      </w:r>
      <w:r w:rsidR="002F5268">
        <w:rPr>
          <w:rFonts w:ascii="Arial" w:hAnsi="Arial" w:cs="Arial"/>
          <w:spacing w:val="-5"/>
          <w:sz w:val="24"/>
          <w:szCs w:val="24"/>
        </w:rPr>
        <w:t xml:space="preserve"> </w:t>
      </w:r>
      <w:r w:rsidR="00077CEC" w:rsidRPr="00533B9E">
        <w:rPr>
          <w:rFonts w:ascii="Arial" w:hAnsi="Arial" w:cs="Arial"/>
          <w:spacing w:val="-5"/>
          <w:sz w:val="24"/>
          <w:szCs w:val="24"/>
        </w:rPr>
        <w:t>после</w:t>
      </w:r>
      <w:r w:rsidR="002F5268">
        <w:rPr>
          <w:rFonts w:ascii="Arial" w:hAnsi="Arial" w:cs="Arial"/>
          <w:spacing w:val="-5"/>
          <w:sz w:val="24"/>
          <w:szCs w:val="24"/>
        </w:rPr>
        <w:t xml:space="preserve"> </w:t>
      </w:r>
      <w:r w:rsidR="00077CEC" w:rsidRPr="00533B9E">
        <w:rPr>
          <w:rFonts w:ascii="Arial" w:hAnsi="Arial" w:cs="Arial"/>
          <w:spacing w:val="-5"/>
          <w:sz w:val="24"/>
          <w:szCs w:val="24"/>
        </w:rPr>
        <w:t>его</w:t>
      </w:r>
      <w:r w:rsidR="002F5268">
        <w:rPr>
          <w:rFonts w:ascii="Arial" w:hAnsi="Arial" w:cs="Arial"/>
          <w:spacing w:val="-5"/>
          <w:sz w:val="24"/>
          <w:szCs w:val="24"/>
        </w:rPr>
        <w:t xml:space="preserve"> </w:t>
      </w:r>
      <w:r w:rsidR="00077CEC" w:rsidRPr="00533B9E">
        <w:rPr>
          <w:rFonts w:ascii="Arial" w:hAnsi="Arial" w:cs="Arial"/>
          <w:spacing w:val="-5"/>
          <w:sz w:val="24"/>
          <w:szCs w:val="24"/>
        </w:rPr>
        <w:t>подписания.</w:t>
      </w:r>
    </w:p>
    <w:p w:rsidR="00077CEC" w:rsidRPr="00533B9E" w:rsidRDefault="00077CEC" w:rsidP="00077CEC">
      <w:pPr>
        <w:shd w:val="clear" w:color="auto" w:fill="FFFFFF"/>
        <w:tabs>
          <w:tab w:val="left" w:pos="941"/>
        </w:tabs>
        <w:jc w:val="both"/>
        <w:rPr>
          <w:rFonts w:ascii="Arial" w:hAnsi="Arial" w:cs="Arial"/>
          <w:spacing w:val="-5"/>
          <w:sz w:val="24"/>
          <w:szCs w:val="24"/>
        </w:rPr>
      </w:pPr>
    </w:p>
    <w:p w:rsidR="00FC69D0" w:rsidRDefault="008F23A1" w:rsidP="002D2913">
      <w:pPr>
        <w:ind w:firstLine="708"/>
        <w:jc w:val="both"/>
        <w:rPr>
          <w:rFonts w:ascii="Arial" w:hAnsi="Arial" w:cs="Arial"/>
          <w:sz w:val="24"/>
          <w:szCs w:val="24"/>
        </w:rPr>
      </w:pPr>
      <w:r>
        <w:rPr>
          <w:rFonts w:ascii="Arial" w:hAnsi="Arial" w:cs="Arial"/>
          <w:sz w:val="24"/>
          <w:szCs w:val="24"/>
        </w:rPr>
        <w:t>20</w:t>
      </w:r>
      <w:r w:rsidR="00FC69D0" w:rsidRPr="00951516">
        <w:rPr>
          <w:rFonts w:ascii="Arial" w:hAnsi="Arial" w:cs="Arial"/>
          <w:sz w:val="24"/>
          <w:szCs w:val="24"/>
        </w:rPr>
        <w:t>.Настоящее</w:t>
      </w:r>
      <w:r w:rsidR="002F5268">
        <w:rPr>
          <w:rFonts w:ascii="Arial" w:hAnsi="Arial" w:cs="Arial"/>
          <w:sz w:val="24"/>
          <w:szCs w:val="24"/>
        </w:rPr>
        <w:t xml:space="preserve"> </w:t>
      </w:r>
      <w:r w:rsidR="00FC69D0" w:rsidRPr="00951516">
        <w:rPr>
          <w:rFonts w:ascii="Arial" w:hAnsi="Arial" w:cs="Arial"/>
          <w:sz w:val="24"/>
          <w:szCs w:val="24"/>
        </w:rPr>
        <w:t>решение</w:t>
      </w:r>
      <w:r w:rsidR="002F5268">
        <w:rPr>
          <w:rFonts w:ascii="Arial" w:hAnsi="Arial" w:cs="Arial"/>
          <w:sz w:val="24"/>
          <w:szCs w:val="24"/>
        </w:rPr>
        <w:t xml:space="preserve"> </w:t>
      </w:r>
      <w:r w:rsidR="00FC69D0" w:rsidRPr="00951516">
        <w:rPr>
          <w:rFonts w:ascii="Arial" w:hAnsi="Arial" w:cs="Arial"/>
          <w:sz w:val="24"/>
          <w:szCs w:val="24"/>
        </w:rPr>
        <w:t>обязательно</w:t>
      </w:r>
      <w:r w:rsidR="002F5268">
        <w:rPr>
          <w:rFonts w:ascii="Arial" w:hAnsi="Arial" w:cs="Arial"/>
          <w:sz w:val="24"/>
          <w:szCs w:val="24"/>
        </w:rPr>
        <w:t xml:space="preserve"> </w:t>
      </w:r>
      <w:r w:rsidR="00FC69D0" w:rsidRPr="00951516">
        <w:rPr>
          <w:rFonts w:ascii="Arial" w:hAnsi="Arial" w:cs="Arial"/>
          <w:sz w:val="24"/>
          <w:szCs w:val="24"/>
        </w:rPr>
        <w:t>для</w:t>
      </w:r>
      <w:r w:rsidR="002F5268">
        <w:rPr>
          <w:rFonts w:ascii="Arial" w:hAnsi="Arial" w:cs="Arial"/>
          <w:sz w:val="24"/>
          <w:szCs w:val="24"/>
        </w:rPr>
        <w:t xml:space="preserve"> </w:t>
      </w:r>
      <w:r w:rsidR="00FC69D0" w:rsidRPr="00951516">
        <w:rPr>
          <w:rFonts w:ascii="Arial" w:hAnsi="Arial" w:cs="Arial"/>
          <w:sz w:val="24"/>
          <w:szCs w:val="24"/>
        </w:rPr>
        <w:t>испол</w:t>
      </w:r>
      <w:r w:rsidR="001A7DAC" w:rsidRPr="00951516">
        <w:rPr>
          <w:rFonts w:ascii="Arial" w:hAnsi="Arial" w:cs="Arial"/>
          <w:sz w:val="24"/>
          <w:szCs w:val="24"/>
        </w:rPr>
        <w:t>нения</w:t>
      </w:r>
      <w:r w:rsidR="002F5268">
        <w:rPr>
          <w:rFonts w:ascii="Arial" w:hAnsi="Arial" w:cs="Arial"/>
          <w:sz w:val="24"/>
          <w:szCs w:val="24"/>
        </w:rPr>
        <w:t xml:space="preserve"> </w:t>
      </w:r>
      <w:r w:rsidR="001A7DAC" w:rsidRPr="00951516">
        <w:rPr>
          <w:rFonts w:ascii="Arial" w:hAnsi="Arial" w:cs="Arial"/>
          <w:sz w:val="24"/>
          <w:szCs w:val="24"/>
        </w:rPr>
        <w:t>администрацией</w:t>
      </w:r>
      <w:r w:rsidR="002F5268">
        <w:rPr>
          <w:rFonts w:ascii="Arial" w:hAnsi="Arial" w:cs="Arial"/>
          <w:sz w:val="24"/>
          <w:szCs w:val="24"/>
        </w:rPr>
        <w:t xml:space="preserve"> </w:t>
      </w:r>
      <w:r w:rsidR="001A7DAC" w:rsidRPr="00951516">
        <w:rPr>
          <w:rFonts w:ascii="Arial" w:hAnsi="Arial" w:cs="Arial"/>
          <w:sz w:val="24"/>
          <w:szCs w:val="24"/>
        </w:rPr>
        <w:t>Таргизского</w:t>
      </w:r>
      <w:r w:rsidR="002F5268">
        <w:rPr>
          <w:rFonts w:ascii="Arial" w:hAnsi="Arial" w:cs="Arial"/>
          <w:sz w:val="24"/>
          <w:szCs w:val="24"/>
        </w:rPr>
        <w:t xml:space="preserve"> </w:t>
      </w:r>
      <w:r w:rsidR="00FC69D0" w:rsidRPr="00951516">
        <w:rPr>
          <w:rFonts w:ascii="Arial" w:hAnsi="Arial" w:cs="Arial"/>
          <w:sz w:val="24"/>
          <w:szCs w:val="24"/>
        </w:rPr>
        <w:t>МО</w:t>
      </w:r>
      <w:r w:rsidR="002F5268">
        <w:rPr>
          <w:rFonts w:ascii="Arial" w:hAnsi="Arial" w:cs="Arial"/>
          <w:sz w:val="24"/>
          <w:szCs w:val="24"/>
        </w:rPr>
        <w:t xml:space="preserve"> </w:t>
      </w:r>
      <w:r w:rsidR="00FC69D0" w:rsidRPr="00951516">
        <w:rPr>
          <w:rFonts w:ascii="Arial" w:hAnsi="Arial" w:cs="Arial"/>
          <w:sz w:val="24"/>
          <w:szCs w:val="24"/>
        </w:rPr>
        <w:t>и</w:t>
      </w:r>
      <w:r w:rsidR="002F5268">
        <w:rPr>
          <w:rFonts w:ascii="Arial" w:hAnsi="Arial" w:cs="Arial"/>
          <w:sz w:val="24"/>
          <w:szCs w:val="24"/>
        </w:rPr>
        <w:t xml:space="preserve"> </w:t>
      </w:r>
      <w:r w:rsidR="00FC69D0" w:rsidRPr="00951516">
        <w:rPr>
          <w:rFonts w:ascii="Arial" w:hAnsi="Arial" w:cs="Arial"/>
          <w:sz w:val="24"/>
          <w:szCs w:val="24"/>
        </w:rPr>
        <w:t>ее</w:t>
      </w:r>
      <w:r w:rsidR="002F5268">
        <w:rPr>
          <w:rFonts w:ascii="Arial" w:hAnsi="Arial" w:cs="Arial"/>
          <w:sz w:val="24"/>
          <w:szCs w:val="24"/>
        </w:rPr>
        <w:t xml:space="preserve"> </w:t>
      </w:r>
      <w:r w:rsidR="00FC69D0" w:rsidRPr="00951516">
        <w:rPr>
          <w:rFonts w:ascii="Arial" w:hAnsi="Arial" w:cs="Arial"/>
          <w:sz w:val="24"/>
          <w:szCs w:val="24"/>
        </w:rPr>
        <w:t>должностными</w:t>
      </w:r>
      <w:r w:rsidR="002F5268">
        <w:rPr>
          <w:rFonts w:ascii="Arial" w:hAnsi="Arial" w:cs="Arial"/>
          <w:sz w:val="24"/>
          <w:szCs w:val="24"/>
        </w:rPr>
        <w:t xml:space="preserve"> </w:t>
      </w:r>
      <w:r w:rsidR="00FC69D0" w:rsidRPr="00951516">
        <w:rPr>
          <w:rFonts w:ascii="Arial" w:hAnsi="Arial" w:cs="Arial"/>
          <w:sz w:val="24"/>
          <w:szCs w:val="24"/>
        </w:rPr>
        <w:t>лицами.</w:t>
      </w:r>
    </w:p>
    <w:p w:rsidR="00077CEC" w:rsidRDefault="00077CEC" w:rsidP="00FC69D0">
      <w:pPr>
        <w:jc w:val="both"/>
        <w:rPr>
          <w:rFonts w:ascii="Arial" w:hAnsi="Arial" w:cs="Arial"/>
          <w:sz w:val="24"/>
          <w:szCs w:val="24"/>
        </w:rPr>
      </w:pPr>
    </w:p>
    <w:p w:rsidR="00077CEC" w:rsidRDefault="002D2913" w:rsidP="002D2913">
      <w:pPr>
        <w:tabs>
          <w:tab w:val="num" w:pos="709"/>
          <w:tab w:val="left" w:pos="900"/>
        </w:tabs>
        <w:jc w:val="both"/>
        <w:rPr>
          <w:rFonts w:ascii="Arial" w:hAnsi="Arial" w:cs="Arial"/>
          <w:sz w:val="24"/>
          <w:szCs w:val="24"/>
        </w:rPr>
      </w:pPr>
      <w:r>
        <w:rPr>
          <w:rFonts w:ascii="Arial" w:hAnsi="Arial" w:cs="Arial"/>
          <w:sz w:val="24"/>
          <w:szCs w:val="24"/>
        </w:rPr>
        <w:tab/>
      </w:r>
      <w:r w:rsidR="00077CEC">
        <w:rPr>
          <w:rFonts w:ascii="Arial" w:hAnsi="Arial" w:cs="Arial"/>
          <w:sz w:val="24"/>
          <w:szCs w:val="24"/>
        </w:rPr>
        <w:t>21.</w:t>
      </w:r>
      <w:r w:rsidR="00077CEC" w:rsidRPr="00533B9E">
        <w:rPr>
          <w:rFonts w:ascii="Arial" w:hAnsi="Arial" w:cs="Arial"/>
          <w:sz w:val="24"/>
          <w:szCs w:val="24"/>
        </w:rPr>
        <w:t>Настоящее</w:t>
      </w:r>
      <w:r w:rsidR="002F5268">
        <w:rPr>
          <w:rFonts w:ascii="Arial" w:hAnsi="Arial" w:cs="Arial"/>
          <w:sz w:val="24"/>
          <w:szCs w:val="24"/>
        </w:rPr>
        <w:t xml:space="preserve"> </w:t>
      </w:r>
      <w:r w:rsidR="00077CEC" w:rsidRPr="00533B9E">
        <w:rPr>
          <w:rFonts w:ascii="Arial" w:hAnsi="Arial" w:cs="Arial"/>
          <w:sz w:val="24"/>
          <w:szCs w:val="24"/>
        </w:rPr>
        <w:t>решение</w:t>
      </w:r>
      <w:r w:rsidR="002F5268">
        <w:rPr>
          <w:rFonts w:ascii="Arial" w:hAnsi="Arial" w:cs="Arial"/>
          <w:sz w:val="24"/>
          <w:szCs w:val="24"/>
        </w:rPr>
        <w:t xml:space="preserve"> </w:t>
      </w:r>
      <w:r w:rsidR="00077CEC" w:rsidRPr="00533B9E">
        <w:rPr>
          <w:rFonts w:ascii="Arial" w:hAnsi="Arial" w:cs="Arial"/>
          <w:sz w:val="24"/>
          <w:szCs w:val="24"/>
        </w:rPr>
        <w:t>вступает</w:t>
      </w:r>
      <w:r w:rsidR="002F5268">
        <w:rPr>
          <w:rFonts w:ascii="Arial" w:hAnsi="Arial" w:cs="Arial"/>
          <w:sz w:val="24"/>
          <w:szCs w:val="24"/>
        </w:rPr>
        <w:t xml:space="preserve"> </w:t>
      </w:r>
      <w:r w:rsidR="00077CEC" w:rsidRPr="00533B9E">
        <w:rPr>
          <w:rFonts w:ascii="Arial" w:hAnsi="Arial" w:cs="Arial"/>
          <w:sz w:val="24"/>
          <w:szCs w:val="24"/>
        </w:rPr>
        <w:t>в</w:t>
      </w:r>
      <w:r w:rsidR="002F5268">
        <w:rPr>
          <w:rFonts w:ascii="Arial" w:hAnsi="Arial" w:cs="Arial"/>
          <w:sz w:val="24"/>
          <w:szCs w:val="24"/>
        </w:rPr>
        <w:t xml:space="preserve"> </w:t>
      </w:r>
      <w:r w:rsidR="00077CEC" w:rsidRPr="00533B9E">
        <w:rPr>
          <w:rFonts w:ascii="Arial" w:hAnsi="Arial" w:cs="Arial"/>
          <w:sz w:val="24"/>
          <w:szCs w:val="24"/>
        </w:rPr>
        <w:t>силу</w:t>
      </w:r>
      <w:r w:rsidR="002F5268">
        <w:rPr>
          <w:rFonts w:ascii="Arial" w:hAnsi="Arial" w:cs="Arial"/>
          <w:sz w:val="24"/>
          <w:szCs w:val="24"/>
        </w:rPr>
        <w:t xml:space="preserve"> </w:t>
      </w:r>
      <w:r w:rsidR="00077CEC" w:rsidRPr="00533B9E">
        <w:rPr>
          <w:rFonts w:ascii="Arial" w:hAnsi="Arial" w:cs="Arial"/>
          <w:sz w:val="24"/>
          <w:szCs w:val="24"/>
        </w:rPr>
        <w:t>после</w:t>
      </w:r>
      <w:r w:rsidR="002F5268">
        <w:rPr>
          <w:rFonts w:ascii="Arial" w:hAnsi="Arial" w:cs="Arial"/>
          <w:sz w:val="24"/>
          <w:szCs w:val="24"/>
        </w:rPr>
        <w:t xml:space="preserve"> </w:t>
      </w:r>
      <w:r w:rsidR="00077CEC" w:rsidRPr="00533B9E">
        <w:rPr>
          <w:rFonts w:ascii="Arial" w:hAnsi="Arial" w:cs="Arial"/>
          <w:sz w:val="24"/>
          <w:szCs w:val="24"/>
        </w:rPr>
        <w:t>его</w:t>
      </w:r>
      <w:r w:rsidR="002F5268">
        <w:rPr>
          <w:rFonts w:ascii="Arial" w:hAnsi="Arial" w:cs="Arial"/>
          <w:sz w:val="24"/>
          <w:szCs w:val="24"/>
        </w:rPr>
        <w:t xml:space="preserve"> </w:t>
      </w:r>
      <w:r w:rsidR="00077CEC" w:rsidRPr="00533B9E">
        <w:rPr>
          <w:rFonts w:ascii="Arial" w:hAnsi="Arial" w:cs="Arial"/>
          <w:sz w:val="24"/>
          <w:szCs w:val="24"/>
        </w:rPr>
        <w:t>официального</w:t>
      </w:r>
      <w:r w:rsidR="002F5268">
        <w:rPr>
          <w:rFonts w:ascii="Arial" w:hAnsi="Arial" w:cs="Arial"/>
          <w:sz w:val="24"/>
          <w:szCs w:val="24"/>
        </w:rPr>
        <w:t xml:space="preserve"> </w:t>
      </w:r>
      <w:r w:rsidR="00077CEC" w:rsidRPr="00533B9E">
        <w:rPr>
          <w:rFonts w:ascii="Arial" w:hAnsi="Arial" w:cs="Arial"/>
          <w:sz w:val="24"/>
          <w:szCs w:val="24"/>
        </w:rPr>
        <w:t>опубликования,</w:t>
      </w:r>
      <w:r w:rsidR="002F5268">
        <w:rPr>
          <w:rFonts w:ascii="Arial" w:hAnsi="Arial" w:cs="Arial"/>
          <w:sz w:val="24"/>
          <w:szCs w:val="24"/>
        </w:rPr>
        <w:t xml:space="preserve"> </w:t>
      </w:r>
      <w:r w:rsidR="00077CEC" w:rsidRPr="00533B9E">
        <w:rPr>
          <w:rFonts w:ascii="Arial" w:hAnsi="Arial" w:cs="Arial"/>
          <w:sz w:val="24"/>
          <w:szCs w:val="24"/>
        </w:rPr>
        <w:t>но</w:t>
      </w:r>
      <w:r w:rsidR="002F5268">
        <w:rPr>
          <w:rFonts w:ascii="Arial" w:hAnsi="Arial" w:cs="Arial"/>
          <w:sz w:val="24"/>
          <w:szCs w:val="24"/>
        </w:rPr>
        <w:t xml:space="preserve"> </w:t>
      </w:r>
      <w:r w:rsidR="00077CEC" w:rsidRPr="00533B9E">
        <w:rPr>
          <w:rFonts w:ascii="Arial" w:hAnsi="Arial" w:cs="Arial"/>
          <w:sz w:val="24"/>
          <w:szCs w:val="24"/>
        </w:rPr>
        <w:t>не</w:t>
      </w:r>
      <w:r w:rsidR="002F5268">
        <w:rPr>
          <w:rFonts w:ascii="Arial" w:hAnsi="Arial" w:cs="Arial"/>
          <w:sz w:val="24"/>
          <w:szCs w:val="24"/>
        </w:rPr>
        <w:t xml:space="preserve"> </w:t>
      </w:r>
      <w:r w:rsidR="00077CEC" w:rsidRPr="00533B9E">
        <w:rPr>
          <w:rFonts w:ascii="Arial" w:hAnsi="Arial" w:cs="Arial"/>
          <w:sz w:val="24"/>
          <w:szCs w:val="24"/>
        </w:rPr>
        <w:t>ранее</w:t>
      </w:r>
      <w:r w:rsidR="002F5268">
        <w:rPr>
          <w:rFonts w:ascii="Arial" w:hAnsi="Arial" w:cs="Arial"/>
          <w:sz w:val="24"/>
          <w:szCs w:val="24"/>
        </w:rPr>
        <w:t xml:space="preserve"> </w:t>
      </w:r>
      <w:r w:rsidR="00077CEC" w:rsidRPr="00533B9E">
        <w:rPr>
          <w:rFonts w:ascii="Arial" w:hAnsi="Arial" w:cs="Arial"/>
          <w:sz w:val="24"/>
          <w:szCs w:val="24"/>
        </w:rPr>
        <w:t>1</w:t>
      </w:r>
      <w:r w:rsidR="002F5268">
        <w:rPr>
          <w:rFonts w:ascii="Arial" w:hAnsi="Arial" w:cs="Arial"/>
          <w:sz w:val="24"/>
          <w:szCs w:val="24"/>
        </w:rPr>
        <w:t xml:space="preserve"> </w:t>
      </w:r>
      <w:r w:rsidR="00077CEC" w:rsidRPr="00533B9E">
        <w:rPr>
          <w:rFonts w:ascii="Arial" w:hAnsi="Arial" w:cs="Arial"/>
          <w:sz w:val="24"/>
          <w:szCs w:val="24"/>
        </w:rPr>
        <w:t>января</w:t>
      </w:r>
      <w:r w:rsidR="002F5268">
        <w:rPr>
          <w:rFonts w:ascii="Arial" w:hAnsi="Arial" w:cs="Arial"/>
          <w:sz w:val="24"/>
          <w:szCs w:val="24"/>
        </w:rPr>
        <w:t xml:space="preserve"> </w:t>
      </w:r>
      <w:r w:rsidR="00077CEC" w:rsidRPr="00533B9E">
        <w:rPr>
          <w:rFonts w:ascii="Arial" w:hAnsi="Arial" w:cs="Arial"/>
          <w:sz w:val="24"/>
          <w:szCs w:val="24"/>
        </w:rPr>
        <w:t>20</w:t>
      </w:r>
      <w:r w:rsidR="00077CEC">
        <w:rPr>
          <w:rFonts w:ascii="Arial" w:hAnsi="Arial" w:cs="Arial"/>
          <w:sz w:val="24"/>
          <w:szCs w:val="24"/>
        </w:rPr>
        <w:t>20</w:t>
      </w:r>
      <w:r w:rsidR="002F5268">
        <w:rPr>
          <w:rFonts w:ascii="Arial" w:hAnsi="Arial" w:cs="Arial"/>
          <w:sz w:val="24"/>
          <w:szCs w:val="24"/>
        </w:rPr>
        <w:t xml:space="preserve"> </w:t>
      </w:r>
      <w:r w:rsidR="00077CEC" w:rsidRPr="00533B9E">
        <w:rPr>
          <w:rFonts w:ascii="Arial" w:hAnsi="Arial" w:cs="Arial"/>
          <w:sz w:val="24"/>
          <w:szCs w:val="24"/>
        </w:rPr>
        <w:t>года.</w:t>
      </w:r>
    </w:p>
    <w:p w:rsidR="00077CEC" w:rsidRDefault="00077CEC" w:rsidP="00077CEC">
      <w:pPr>
        <w:tabs>
          <w:tab w:val="num" w:pos="540"/>
          <w:tab w:val="left" w:pos="900"/>
        </w:tabs>
        <w:jc w:val="both"/>
        <w:rPr>
          <w:rFonts w:ascii="Arial" w:hAnsi="Arial" w:cs="Arial"/>
          <w:sz w:val="24"/>
          <w:szCs w:val="24"/>
        </w:rPr>
      </w:pPr>
    </w:p>
    <w:p w:rsidR="00FC69D0" w:rsidRPr="00951516" w:rsidRDefault="00FC69D0" w:rsidP="002D2913">
      <w:pPr>
        <w:ind w:firstLine="708"/>
        <w:jc w:val="both"/>
        <w:rPr>
          <w:rFonts w:ascii="Arial" w:hAnsi="Arial" w:cs="Arial"/>
          <w:sz w:val="24"/>
          <w:szCs w:val="24"/>
        </w:rPr>
      </w:pPr>
      <w:r w:rsidRPr="00951516">
        <w:rPr>
          <w:rFonts w:ascii="Arial" w:hAnsi="Arial" w:cs="Arial"/>
          <w:sz w:val="24"/>
          <w:szCs w:val="24"/>
        </w:rPr>
        <w:t>2</w:t>
      </w:r>
      <w:r w:rsidR="00077CEC">
        <w:rPr>
          <w:rFonts w:ascii="Arial" w:hAnsi="Arial" w:cs="Arial"/>
          <w:sz w:val="24"/>
          <w:szCs w:val="24"/>
        </w:rPr>
        <w:t>2</w:t>
      </w:r>
      <w:r w:rsidRPr="00951516">
        <w:rPr>
          <w:rFonts w:ascii="Arial" w:hAnsi="Arial" w:cs="Arial"/>
          <w:sz w:val="24"/>
          <w:szCs w:val="24"/>
        </w:rPr>
        <w:t>.</w:t>
      </w:r>
      <w:r w:rsidR="002F5268">
        <w:rPr>
          <w:rFonts w:ascii="Arial" w:hAnsi="Arial" w:cs="Arial"/>
          <w:sz w:val="24"/>
          <w:szCs w:val="24"/>
        </w:rPr>
        <w:t xml:space="preserve"> </w:t>
      </w:r>
      <w:r w:rsidRPr="00951516">
        <w:rPr>
          <w:rFonts w:ascii="Arial" w:hAnsi="Arial" w:cs="Arial"/>
          <w:sz w:val="24"/>
          <w:szCs w:val="24"/>
        </w:rPr>
        <w:t>Контроль</w:t>
      </w:r>
      <w:r w:rsidR="002F5268">
        <w:rPr>
          <w:rFonts w:ascii="Arial" w:hAnsi="Arial" w:cs="Arial"/>
          <w:sz w:val="24"/>
          <w:szCs w:val="24"/>
        </w:rPr>
        <w:t xml:space="preserve"> </w:t>
      </w:r>
      <w:r w:rsidRPr="00951516">
        <w:rPr>
          <w:rFonts w:ascii="Arial" w:hAnsi="Arial" w:cs="Arial"/>
          <w:sz w:val="24"/>
          <w:szCs w:val="24"/>
        </w:rPr>
        <w:t>исполнения</w:t>
      </w:r>
      <w:r w:rsidR="002F5268">
        <w:rPr>
          <w:rFonts w:ascii="Arial" w:hAnsi="Arial" w:cs="Arial"/>
          <w:sz w:val="24"/>
          <w:szCs w:val="24"/>
        </w:rPr>
        <w:t xml:space="preserve"> </w:t>
      </w:r>
      <w:r w:rsidRPr="00951516">
        <w:rPr>
          <w:rFonts w:ascii="Arial" w:hAnsi="Arial" w:cs="Arial"/>
          <w:sz w:val="24"/>
          <w:szCs w:val="24"/>
        </w:rPr>
        <w:t>решения</w:t>
      </w:r>
      <w:r w:rsidR="002F5268">
        <w:rPr>
          <w:rFonts w:ascii="Arial" w:hAnsi="Arial" w:cs="Arial"/>
          <w:sz w:val="24"/>
          <w:szCs w:val="24"/>
        </w:rPr>
        <w:t xml:space="preserve"> </w:t>
      </w:r>
      <w:r w:rsidRPr="00951516">
        <w:rPr>
          <w:rFonts w:ascii="Arial" w:hAnsi="Arial" w:cs="Arial"/>
          <w:sz w:val="24"/>
          <w:szCs w:val="24"/>
        </w:rPr>
        <w:t>возложить</w:t>
      </w:r>
      <w:r w:rsidR="002F5268">
        <w:rPr>
          <w:rFonts w:ascii="Arial" w:hAnsi="Arial" w:cs="Arial"/>
          <w:sz w:val="24"/>
          <w:szCs w:val="24"/>
        </w:rPr>
        <w:t xml:space="preserve"> </w:t>
      </w:r>
      <w:r w:rsidRPr="00951516">
        <w:rPr>
          <w:rFonts w:ascii="Arial" w:hAnsi="Arial" w:cs="Arial"/>
          <w:sz w:val="24"/>
          <w:szCs w:val="24"/>
        </w:rPr>
        <w:t>на</w:t>
      </w:r>
      <w:r w:rsidR="002F5268">
        <w:rPr>
          <w:rFonts w:ascii="Arial" w:hAnsi="Arial" w:cs="Arial"/>
          <w:sz w:val="24"/>
          <w:szCs w:val="24"/>
        </w:rPr>
        <w:t xml:space="preserve"> </w:t>
      </w:r>
      <w:r w:rsidRPr="00951516">
        <w:rPr>
          <w:rFonts w:ascii="Arial" w:hAnsi="Arial" w:cs="Arial"/>
          <w:sz w:val="24"/>
          <w:szCs w:val="24"/>
        </w:rPr>
        <w:t>Контрольно-счетную</w:t>
      </w:r>
      <w:r w:rsidR="002F5268">
        <w:rPr>
          <w:rFonts w:ascii="Arial" w:hAnsi="Arial" w:cs="Arial"/>
          <w:sz w:val="24"/>
          <w:szCs w:val="24"/>
        </w:rPr>
        <w:t xml:space="preserve"> </w:t>
      </w:r>
      <w:r w:rsidRPr="00951516">
        <w:rPr>
          <w:rFonts w:ascii="Arial" w:hAnsi="Arial" w:cs="Arial"/>
          <w:sz w:val="24"/>
          <w:szCs w:val="24"/>
        </w:rPr>
        <w:t>палату</w:t>
      </w:r>
      <w:r w:rsidR="002F5268">
        <w:rPr>
          <w:rFonts w:ascii="Arial" w:hAnsi="Arial" w:cs="Arial"/>
          <w:sz w:val="24"/>
          <w:szCs w:val="24"/>
        </w:rPr>
        <w:t xml:space="preserve"> </w:t>
      </w:r>
      <w:r w:rsidRPr="00951516">
        <w:rPr>
          <w:rFonts w:ascii="Arial" w:hAnsi="Arial" w:cs="Arial"/>
          <w:sz w:val="24"/>
          <w:szCs w:val="24"/>
        </w:rPr>
        <w:t>Чунского</w:t>
      </w:r>
      <w:r w:rsidR="002F5268">
        <w:rPr>
          <w:rFonts w:ascii="Arial" w:hAnsi="Arial" w:cs="Arial"/>
          <w:sz w:val="24"/>
          <w:szCs w:val="24"/>
        </w:rPr>
        <w:t xml:space="preserve"> </w:t>
      </w:r>
      <w:r w:rsidRPr="00951516">
        <w:rPr>
          <w:rFonts w:ascii="Arial" w:hAnsi="Arial" w:cs="Arial"/>
          <w:sz w:val="24"/>
          <w:szCs w:val="24"/>
        </w:rPr>
        <w:t>районного</w:t>
      </w:r>
      <w:r w:rsidR="002F5268">
        <w:rPr>
          <w:rFonts w:ascii="Arial" w:hAnsi="Arial" w:cs="Arial"/>
          <w:sz w:val="24"/>
          <w:szCs w:val="24"/>
        </w:rPr>
        <w:t xml:space="preserve"> </w:t>
      </w:r>
      <w:r w:rsidRPr="00951516">
        <w:rPr>
          <w:rFonts w:ascii="Arial" w:hAnsi="Arial" w:cs="Arial"/>
          <w:sz w:val="24"/>
          <w:szCs w:val="24"/>
        </w:rPr>
        <w:t>муниципального</w:t>
      </w:r>
      <w:r w:rsidR="002F5268">
        <w:rPr>
          <w:rFonts w:ascii="Arial" w:hAnsi="Arial" w:cs="Arial"/>
          <w:sz w:val="24"/>
          <w:szCs w:val="24"/>
        </w:rPr>
        <w:t xml:space="preserve"> </w:t>
      </w:r>
      <w:r w:rsidR="001A7DAC" w:rsidRPr="00951516">
        <w:rPr>
          <w:rFonts w:ascii="Arial" w:hAnsi="Arial" w:cs="Arial"/>
          <w:sz w:val="24"/>
          <w:szCs w:val="24"/>
        </w:rPr>
        <w:t>образования</w:t>
      </w:r>
      <w:r w:rsidR="002F5268">
        <w:rPr>
          <w:rFonts w:ascii="Arial" w:hAnsi="Arial" w:cs="Arial"/>
          <w:sz w:val="24"/>
          <w:szCs w:val="24"/>
        </w:rPr>
        <w:t xml:space="preserve"> </w:t>
      </w:r>
      <w:r w:rsidR="001A7DAC" w:rsidRPr="00951516">
        <w:rPr>
          <w:rFonts w:ascii="Arial" w:hAnsi="Arial" w:cs="Arial"/>
          <w:sz w:val="24"/>
          <w:szCs w:val="24"/>
        </w:rPr>
        <w:t>и</w:t>
      </w:r>
      <w:r w:rsidR="002F5268">
        <w:rPr>
          <w:rFonts w:ascii="Arial" w:hAnsi="Arial" w:cs="Arial"/>
          <w:sz w:val="24"/>
          <w:szCs w:val="24"/>
        </w:rPr>
        <w:t xml:space="preserve"> </w:t>
      </w:r>
      <w:r w:rsidR="001A7DAC" w:rsidRPr="00951516">
        <w:rPr>
          <w:rFonts w:ascii="Arial" w:hAnsi="Arial" w:cs="Arial"/>
          <w:sz w:val="24"/>
          <w:szCs w:val="24"/>
        </w:rPr>
        <w:t>на</w:t>
      </w:r>
      <w:r w:rsidR="002F5268">
        <w:rPr>
          <w:rFonts w:ascii="Arial" w:hAnsi="Arial" w:cs="Arial"/>
          <w:sz w:val="24"/>
          <w:szCs w:val="24"/>
        </w:rPr>
        <w:t xml:space="preserve"> </w:t>
      </w:r>
      <w:r w:rsidR="001A7DAC" w:rsidRPr="00951516">
        <w:rPr>
          <w:rFonts w:ascii="Arial" w:hAnsi="Arial" w:cs="Arial"/>
          <w:sz w:val="24"/>
          <w:szCs w:val="24"/>
        </w:rPr>
        <w:t>Думу</w:t>
      </w:r>
      <w:r w:rsidR="002F5268">
        <w:rPr>
          <w:rFonts w:ascii="Arial" w:hAnsi="Arial" w:cs="Arial"/>
          <w:sz w:val="24"/>
          <w:szCs w:val="24"/>
        </w:rPr>
        <w:t xml:space="preserve"> </w:t>
      </w:r>
      <w:r w:rsidR="001A7DAC" w:rsidRPr="00951516">
        <w:rPr>
          <w:rFonts w:ascii="Arial" w:hAnsi="Arial" w:cs="Arial"/>
          <w:sz w:val="24"/>
          <w:szCs w:val="24"/>
        </w:rPr>
        <w:t>Таргизского</w:t>
      </w:r>
      <w:r w:rsidR="002F5268">
        <w:rPr>
          <w:rFonts w:ascii="Arial" w:hAnsi="Arial" w:cs="Arial"/>
          <w:sz w:val="24"/>
          <w:szCs w:val="24"/>
        </w:rPr>
        <w:t xml:space="preserve"> </w:t>
      </w:r>
      <w:r w:rsidRPr="00951516">
        <w:rPr>
          <w:rFonts w:ascii="Arial" w:hAnsi="Arial" w:cs="Arial"/>
          <w:sz w:val="24"/>
          <w:szCs w:val="24"/>
        </w:rPr>
        <w:t>муниципального</w:t>
      </w:r>
      <w:r w:rsidR="002F5268">
        <w:rPr>
          <w:rFonts w:ascii="Arial" w:hAnsi="Arial" w:cs="Arial"/>
          <w:sz w:val="24"/>
          <w:szCs w:val="24"/>
        </w:rPr>
        <w:t xml:space="preserve"> </w:t>
      </w:r>
      <w:r w:rsidRPr="00951516">
        <w:rPr>
          <w:rFonts w:ascii="Arial" w:hAnsi="Arial" w:cs="Arial"/>
          <w:sz w:val="24"/>
          <w:szCs w:val="24"/>
        </w:rPr>
        <w:t>образования.</w:t>
      </w:r>
    </w:p>
    <w:p w:rsidR="00FC69D0" w:rsidRDefault="00FC69D0" w:rsidP="00FC69D0">
      <w:pPr>
        <w:jc w:val="both"/>
        <w:rPr>
          <w:rFonts w:ascii="Arial" w:hAnsi="Arial" w:cs="Arial"/>
          <w:sz w:val="24"/>
          <w:szCs w:val="24"/>
        </w:rPr>
      </w:pPr>
    </w:p>
    <w:p w:rsidR="00077CEC" w:rsidRPr="00951516" w:rsidRDefault="00077CEC" w:rsidP="00FC69D0">
      <w:pPr>
        <w:jc w:val="both"/>
        <w:rPr>
          <w:rFonts w:ascii="Arial" w:hAnsi="Arial" w:cs="Arial"/>
          <w:sz w:val="24"/>
          <w:szCs w:val="24"/>
        </w:rPr>
      </w:pPr>
    </w:p>
    <w:p w:rsidR="002D2913" w:rsidRDefault="009245CC" w:rsidP="002D2913">
      <w:pPr>
        <w:shd w:val="clear" w:color="auto" w:fill="FFFFFF"/>
        <w:tabs>
          <w:tab w:val="left" w:pos="941"/>
          <w:tab w:val="left" w:pos="7827"/>
        </w:tabs>
        <w:jc w:val="both"/>
        <w:rPr>
          <w:rFonts w:ascii="Arial" w:eastAsia="Times New Roman" w:hAnsi="Arial" w:cs="Arial"/>
          <w:spacing w:val="-5"/>
          <w:sz w:val="24"/>
          <w:szCs w:val="24"/>
        </w:rPr>
      </w:pPr>
      <w:r>
        <w:rPr>
          <w:rFonts w:ascii="Arial" w:eastAsia="Times New Roman" w:hAnsi="Arial" w:cs="Arial"/>
          <w:spacing w:val="-5"/>
          <w:sz w:val="24"/>
          <w:szCs w:val="24"/>
        </w:rPr>
        <w:t>Г</w:t>
      </w:r>
      <w:r w:rsidR="00977C32" w:rsidRPr="00951516">
        <w:rPr>
          <w:rFonts w:ascii="Arial" w:eastAsia="Times New Roman" w:hAnsi="Arial" w:cs="Arial"/>
          <w:spacing w:val="-5"/>
          <w:sz w:val="24"/>
          <w:szCs w:val="24"/>
        </w:rPr>
        <w:t>лава</w:t>
      </w:r>
      <w:r w:rsidR="002F5268">
        <w:rPr>
          <w:rFonts w:ascii="Arial" w:eastAsia="Times New Roman" w:hAnsi="Arial" w:cs="Arial"/>
          <w:spacing w:val="-5"/>
          <w:sz w:val="24"/>
          <w:szCs w:val="24"/>
        </w:rPr>
        <w:t xml:space="preserve"> </w:t>
      </w:r>
      <w:r w:rsidR="00977C32" w:rsidRPr="00951516">
        <w:rPr>
          <w:rFonts w:ascii="Arial" w:eastAsia="Times New Roman" w:hAnsi="Arial" w:cs="Arial"/>
          <w:spacing w:val="-5"/>
          <w:sz w:val="24"/>
          <w:szCs w:val="24"/>
        </w:rPr>
        <w:t>Таргизского</w:t>
      </w:r>
    </w:p>
    <w:p w:rsidR="002D2913" w:rsidRDefault="003B6D08" w:rsidP="002D2913">
      <w:pPr>
        <w:shd w:val="clear" w:color="auto" w:fill="FFFFFF"/>
        <w:tabs>
          <w:tab w:val="left" w:pos="941"/>
          <w:tab w:val="left" w:pos="7827"/>
        </w:tabs>
        <w:jc w:val="both"/>
        <w:rPr>
          <w:rFonts w:ascii="Arial" w:eastAsia="Times New Roman" w:hAnsi="Arial" w:cs="Arial"/>
          <w:spacing w:val="-5"/>
          <w:sz w:val="24"/>
          <w:szCs w:val="24"/>
        </w:rPr>
      </w:pPr>
      <w:r w:rsidRPr="00951516">
        <w:rPr>
          <w:rFonts w:ascii="Arial" w:eastAsia="Times New Roman" w:hAnsi="Arial" w:cs="Arial"/>
          <w:spacing w:val="-5"/>
          <w:sz w:val="24"/>
          <w:szCs w:val="24"/>
        </w:rPr>
        <w:t>муниципального</w:t>
      </w:r>
      <w:r w:rsidR="002F5268">
        <w:rPr>
          <w:rFonts w:ascii="Arial" w:eastAsia="Times New Roman" w:hAnsi="Arial" w:cs="Arial"/>
          <w:spacing w:val="-5"/>
          <w:sz w:val="24"/>
          <w:szCs w:val="24"/>
        </w:rPr>
        <w:t xml:space="preserve"> </w:t>
      </w:r>
      <w:r w:rsidRPr="00951516">
        <w:rPr>
          <w:rFonts w:ascii="Arial" w:eastAsia="Times New Roman" w:hAnsi="Arial" w:cs="Arial"/>
          <w:spacing w:val="-5"/>
          <w:sz w:val="24"/>
          <w:szCs w:val="24"/>
        </w:rPr>
        <w:t>образования</w:t>
      </w:r>
    </w:p>
    <w:p w:rsidR="004F17AA" w:rsidRDefault="006B2017" w:rsidP="002D2913">
      <w:pPr>
        <w:shd w:val="clear" w:color="auto" w:fill="FFFFFF"/>
        <w:tabs>
          <w:tab w:val="left" w:pos="941"/>
          <w:tab w:val="left" w:pos="7827"/>
        </w:tabs>
        <w:jc w:val="both"/>
        <w:rPr>
          <w:rFonts w:ascii="Arial" w:eastAsia="Times New Roman" w:hAnsi="Arial" w:cs="Arial"/>
          <w:spacing w:val="-5"/>
          <w:sz w:val="24"/>
          <w:szCs w:val="24"/>
        </w:rPr>
      </w:pPr>
      <w:r w:rsidRPr="00951516">
        <w:rPr>
          <w:rFonts w:ascii="Arial" w:eastAsia="Times New Roman" w:hAnsi="Arial" w:cs="Arial"/>
          <w:spacing w:val="-5"/>
          <w:sz w:val="24"/>
          <w:szCs w:val="24"/>
        </w:rPr>
        <w:t>В.М.Киндрачук.</w:t>
      </w:r>
    </w:p>
    <w:p w:rsidR="002F5268" w:rsidRDefault="002F5268" w:rsidP="002D2913">
      <w:pPr>
        <w:shd w:val="clear" w:color="auto" w:fill="FFFFFF"/>
        <w:tabs>
          <w:tab w:val="left" w:pos="941"/>
          <w:tab w:val="left" w:pos="7827"/>
        </w:tabs>
        <w:jc w:val="both"/>
        <w:rPr>
          <w:rFonts w:ascii="Arial" w:eastAsia="Times New Roman" w:hAnsi="Arial" w:cs="Arial"/>
          <w:spacing w:val="-5"/>
          <w:sz w:val="24"/>
          <w:szCs w:val="24"/>
        </w:rPr>
      </w:pPr>
    </w:p>
    <w:p w:rsidR="002F5268" w:rsidRDefault="002F5268" w:rsidP="002F5268">
      <w:pPr>
        <w:jc w:val="center"/>
      </w:pPr>
    </w:p>
    <w:p w:rsidR="002F5268" w:rsidRPr="002F5268" w:rsidRDefault="002F5268" w:rsidP="002F5268">
      <w:pPr>
        <w:jc w:val="center"/>
        <w:rPr>
          <w:rFonts w:ascii="Arial" w:hAnsi="Arial" w:cs="Arial"/>
          <w:b/>
          <w:sz w:val="30"/>
          <w:szCs w:val="30"/>
        </w:rPr>
      </w:pPr>
      <w:r w:rsidRPr="002F5268">
        <w:rPr>
          <w:rFonts w:ascii="Arial" w:hAnsi="Arial" w:cs="Arial"/>
          <w:b/>
          <w:sz w:val="30"/>
          <w:szCs w:val="30"/>
        </w:rPr>
        <w:t>ПОЯСНИТЕЛЬНАЯ</w:t>
      </w:r>
      <w:r>
        <w:rPr>
          <w:rFonts w:ascii="Arial" w:hAnsi="Arial" w:cs="Arial"/>
          <w:b/>
          <w:sz w:val="30"/>
          <w:szCs w:val="30"/>
        </w:rPr>
        <w:t xml:space="preserve"> </w:t>
      </w:r>
      <w:r w:rsidRPr="002F5268">
        <w:rPr>
          <w:rFonts w:ascii="Arial" w:hAnsi="Arial" w:cs="Arial"/>
          <w:b/>
          <w:sz w:val="30"/>
          <w:szCs w:val="30"/>
        </w:rPr>
        <w:t>ЗАПИСКА</w:t>
      </w:r>
    </w:p>
    <w:p w:rsidR="002F5268" w:rsidRPr="002F5268" w:rsidRDefault="002F5268" w:rsidP="002F5268">
      <w:pPr>
        <w:jc w:val="center"/>
        <w:rPr>
          <w:rFonts w:ascii="Arial" w:hAnsi="Arial" w:cs="Arial"/>
          <w:b/>
          <w:sz w:val="30"/>
          <w:szCs w:val="30"/>
        </w:rPr>
      </w:pPr>
      <w:r w:rsidRPr="002F5268">
        <w:rPr>
          <w:rFonts w:ascii="Arial" w:hAnsi="Arial" w:cs="Arial"/>
          <w:b/>
          <w:sz w:val="30"/>
          <w:szCs w:val="30"/>
        </w:rPr>
        <w:t>к</w:t>
      </w:r>
      <w:r>
        <w:rPr>
          <w:rFonts w:ascii="Arial" w:hAnsi="Arial" w:cs="Arial"/>
          <w:b/>
          <w:sz w:val="30"/>
          <w:szCs w:val="30"/>
        </w:rPr>
        <w:t xml:space="preserve"> </w:t>
      </w:r>
      <w:r w:rsidRPr="002F5268">
        <w:rPr>
          <w:rFonts w:ascii="Arial" w:hAnsi="Arial" w:cs="Arial"/>
          <w:b/>
          <w:sz w:val="30"/>
          <w:szCs w:val="30"/>
        </w:rPr>
        <w:t>проекту</w:t>
      </w:r>
      <w:r>
        <w:rPr>
          <w:rFonts w:ascii="Arial" w:hAnsi="Arial" w:cs="Arial"/>
          <w:b/>
          <w:sz w:val="30"/>
          <w:szCs w:val="30"/>
        </w:rPr>
        <w:t xml:space="preserve"> </w:t>
      </w:r>
      <w:r w:rsidRPr="002F5268">
        <w:rPr>
          <w:rFonts w:ascii="Arial" w:hAnsi="Arial" w:cs="Arial"/>
          <w:b/>
          <w:sz w:val="30"/>
          <w:szCs w:val="30"/>
        </w:rPr>
        <w:t>решения</w:t>
      </w:r>
      <w:r>
        <w:rPr>
          <w:rFonts w:ascii="Arial" w:hAnsi="Arial" w:cs="Arial"/>
          <w:b/>
          <w:sz w:val="30"/>
          <w:szCs w:val="30"/>
        </w:rPr>
        <w:t xml:space="preserve"> </w:t>
      </w:r>
      <w:r w:rsidRPr="002F5268">
        <w:rPr>
          <w:rFonts w:ascii="Arial" w:hAnsi="Arial" w:cs="Arial"/>
          <w:b/>
          <w:sz w:val="30"/>
          <w:szCs w:val="30"/>
        </w:rPr>
        <w:t>«О</w:t>
      </w:r>
      <w:r>
        <w:rPr>
          <w:rFonts w:ascii="Arial" w:hAnsi="Arial" w:cs="Arial"/>
          <w:b/>
          <w:sz w:val="30"/>
          <w:szCs w:val="30"/>
        </w:rPr>
        <w:t xml:space="preserve"> </w:t>
      </w:r>
      <w:r w:rsidRPr="002F5268">
        <w:rPr>
          <w:rFonts w:ascii="Arial" w:hAnsi="Arial" w:cs="Arial"/>
          <w:b/>
          <w:sz w:val="30"/>
          <w:szCs w:val="30"/>
        </w:rPr>
        <w:t>местном</w:t>
      </w:r>
      <w:r>
        <w:rPr>
          <w:rFonts w:ascii="Arial" w:hAnsi="Arial" w:cs="Arial"/>
          <w:b/>
          <w:sz w:val="30"/>
          <w:szCs w:val="30"/>
        </w:rPr>
        <w:t xml:space="preserve"> </w:t>
      </w:r>
      <w:r w:rsidRPr="002F5268">
        <w:rPr>
          <w:rFonts w:ascii="Arial" w:hAnsi="Arial" w:cs="Arial"/>
          <w:b/>
          <w:sz w:val="30"/>
          <w:szCs w:val="30"/>
        </w:rPr>
        <w:t>бюджете</w:t>
      </w:r>
      <w:r>
        <w:rPr>
          <w:rFonts w:ascii="Arial" w:hAnsi="Arial" w:cs="Arial"/>
          <w:b/>
          <w:sz w:val="30"/>
          <w:szCs w:val="30"/>
        </w:rPr>
        <w:t xml:space="preserve"> </w:t>
      </w:r>
      <w:r w:rsidRPr="002F5268">
        <w:rPr>
          <w:rFonts w:ascii="Arial" w:hAnsi="Arial" w:cs="Arial"/>
          <w:b/>
          <w:sz w:val="30"/>
          <w:szCs w:val="30"/>
        </w:rPr>
        <w:t>Таргизского</w:t>
      </w:r>
      <w:r>
        <w:rPr>
          <w:rFonts w:ascii="Arial" w:hAnsi="Arial" w:cs="Arial"/>
          <w:b/>
          <w:sz w:val="30"/>
          <w:szCs w:val="30"/>
        </w:rPr>
        <w:t xml:space="preserve"> </w:t>
      </w:r>
      <w:r w:rsidRPr="002F5268">
        <w:rPr>
          <w:rFonts w:ascii="Arial" w:hAnsi="Arial" w:cs="Arial"/>
          <w:b/>
          <w:sz w:val="30"/>
          <w:szCs w:val="30"/>
        </w:rPr>
        <w:t>муниципального</w:t>
      </w:r>
      <w:r>
        <w:rPr>
          <w:rFonts w:ascii="Arial" w:hAnsi="Arial" w:cs="Arial"/>
          <w:b/>
          <w:sz w:val="30"/>
          <w:szCs w:val="30"/>
        </w:rPr>
        <w:t xml:space="preserve"> </w:t>
      </w:r>
      <w:r w:rsidRPr="002F5268">
        <w:rPr>
          <w:rFonts w:ascii="Arial" w:hAnsi="Arial" w:cs="Arial"/>
          <w:b/>
          <w:sz w:val="30"/>
          <w:szCs w:val="30"/>
        </w:rPr>
        <w:t>образования</w:t>
      </w:r>
      <w:r>
        <w:rPr>
          <w:rFonts w:ascii="Arial" w:hAnsi="Arial" w:cs="Arial"/>
          <w:b/>
          <w:sz w:val="30"/>
          <w:szCs w:val="30"/>
        </w:rPr>
        <w:t xml:space="preserve"> </w:t>
      </w:r>
      <w:r w:rsidRPr="002F5268">
        <w:rPr>
          <w:rFonts w:ascii="Arial" w:hAnsi="Arial" w:cs="Arial"/>
          <w:b/>
          <w:sz w:val="30"/>
          <w:szCs w:val="30"/>
        </w:rPr>
        <w:t>на</w:t>
      </w:r>
      <w:r>
        <w:rPr>
          <w:rFonts w:ascii="Arial" w:hAnsi="Arial" w:cs="Arial"/>
          <w:b/>
          <w:sz w:val="30"/>
          <w:szCs w:val="30"/>
        </w:rPr>
        <w:t xml:space="preserve"> </w:t>
      </w:r>
      <w:r w:rsidRPr="002F5268">
        <w:rPr>
          <w:rFonts w:ascii="Arial" w:hAnsi="Arial" w:cs="Arial"/>
          <w:b/>
          <w:sz w:val="30"/>
          <w:szCs w:val="30"/>
        </w:rPr>
        <w:t>2020</w:t>
      </w:r>
      <w:r>
        <w:rPr>
          <w:rFonts w:ascii="Arial" w:hAnsi="Arial" w:cs="Arial"/>
          <w:b/>
          <w:sz w:val="30"/>
          <w:szCs w:val="30"/>
        </w:rPr>
        <w:t xml:space="preserve"> </w:t>
      </w:r>
      <w:r w:rsidRPr="002F5268">
        <w:rPr>
          <w:rFonts w:ascii="Arial" w:hAnsi="Arial" w:cs="Arial"/>
          <w:b/>
          <w:sz w:val="30"/>
          <w:szCs w:val="30"/>
        </w:rPr>
        <w:t>год</w:t>
      </w:r>
      <w:r>
        <w:rPr>
          <w:rFonts w:ascii="Arial" w:hAnsi="Arial" w:cs="Arial"/>
          <w:b/>
          <w:sz w:val="30"/>
          <w:szCs w:val="30"/>
        </w:rPr>
        <w:t xml:space="preserve"> </w:t>
      </w:r>
      <w:r w:rsidRPr="002F5268">
        <w:rPr>
          <w:rFonts w:ascii="Arial" w:hAnsi="Arial" w:cs="Arial"/>
          <w:b/>
          <w:sz w:val="30"/>
          <w:szCs w:val="30"/>
        </w:rPr>
        <w:t>и</w:t>
      </w:r>
      <w:r>
        <w:rPr>
          <w:rFonts w:ascii="Arial" w:hAnsi="Arial" w:cs="Arial"/>
          <w:b/>
          <w:sz w:val="30"/>
          <w:szCs w:val="30"/>
        </w:rPr>
        <w:t xml:space="preserve"> </w:t>
      </w:r>
      <w:r w:rsidRPr="002F5268">
        <w:rPr>
          <w:rFonts w:ascii="Arial" w:hAnsi="Arial" w:cs="Arial"/>
          <w:b/>
          <w:sz w:val="30"/>
          <w:szCs w:val="30"/>
        </w:rPr>
        <w:t>плановый</w:t>
      </w:r>
      <w:r>
        <w:rPr>
          <w:rFonts w:ascii="Arial" w:hAnsi="Arial" w:cs="Arial"/>
          <w:b/>
          <w:sz w:val="30"/>
          <w:szCs w:val="30"/>
        </w:rPr>
        <w:t xml:space="preserve"> </w:t>
      </w:r>
      <w:r w:rsidRPr="002F5268">
        <w:rPr>
          <w:rFonts w:ascii="Arial" w:hAnsi="Arial" w:cs="Arial"/>
          <w:b/>
          <w:sz w:val="30"/>
          <w:szCs w:val="30"/>
        </w:rPr>
        <w:t>период</w:t>
      </w:r>
      <w:r>
        <w:rPr>
          <w:rFonts w:ascii="Arial" w:hAnsi="Arial" w:cs="Arial"/>
          <w:b/>
          <w:sz w:val="30"/>
          <w:szCs w:val="30"/>
        </w:rPr>
        <w:t xml:space="preserve"> </w:t>
      </w:r>
      <w:r w:rsidRPr="002F5268">
        <w:rPr>
          <w:rFonts w:ascii="Arial" w:hAnsi="Arial" w:cs="Arial"/>
          <w:b/>
          <w:sz w:val="30"/>
          <w:szCs w:val="30"/>
        </w:rPr>
        <w:t>2021</w:t>
      </w:r>
      <w:r>
        <w:rPr>
          <w:rFonts w:ascii="Arial" w:hAnsi="Arial" w:cs="Arial"/>
          <w:b/>
          <w:sz w:val="30"/>
          <w:szCs w:val="30"/>
        </w:rPr>
        <w:t xml:space="preserve"> </w:t>
      </w:r>
      <w:r w:rsidRPr="002F5268">
        <w:rPr>
          <w:rFonts w:ascii="Arial" w:hAnsi="Arial" w:cs="Arial"/>
          <w:b/>
          <w:sz w:val="30"/>
          <w:szCs w:val="30"/>
        </w:rPr>
        <w:t>и</w:t>
      </w:r>
      <w:r>
        <w:rPr>
          <w:rFonts w:ascii="Arial" w:hAnsi="Arial" w:cs="Arial"/>
          <w:b/>
          <w:sz w:val="30"/>
          <w:szCs w:val="30"/>
        </w:rPr>
        <w:t xml:space="preserve"> </w:t>
      </w:r>
      <w:r w:rsidRPr="002F5268">
        <w:rPr>
          <w:rFonts w:ascii="Arial" w:hAnsi="Arial" w:cs="Arial"/>
          <w:b/>
          <w:sz w:val="30"/>
          <w:szCs w:val="30"/>
        </w:rPr>
        <w:t>2022</w:t>
      </w:r>
      <w:r>
        <w:rPr>
          <w:rFonts w:ascii="Arial" w:hAnsi="Arial" w:cs="Arial"/>
          <w:b/>
          <w:sz w:val="30"/>
          <w:szCs w:val="30"/>
        </w:rPr>
        <w:t xml:space="preserve"> </w:t>
      </w:r>
      <w:r w:rsidRPr="002F5268">
        <w:rPr>
          <w:rFonts w:ascii="Arial" w:hAnsi="Arial" w:cs="Arial"/>
          <w:b/>
          <w:sz w:val="30"/>
          <w:szCs w:val="30"/>
        </w:rPr>
        <w:t>годов»</w:t>
      </w:r>
    </w:p>
    <w:p w:rsidR="002F5268" w:rsidRPr="002F5268" w:rsidRDefault="002F5268" w:rsidP="002F5268">
      <w:pPr>
        <w:ind w:firstLine="720"/>
        <w:jc w:val="both"/>
        <w:rPr>
          <w:rFonts w:ascii="Arial" w:hAnsi="Arial" w:cs="Arial"/>
          <w:b/>
          <w:bCs/>
          <w:sz w:val="24"/>
          <w:szCs w:val="24"/>
        </w:rPr>
      </w:pPr>
    </w:p>
    <w:p w:rsidR="002F5268" w:rsidRPr="002F5268" w:rsidRDefault="002F5268" w:rsidP="002F5268">
      <w:pPr>
        <w:pStyle w:val="a6"/>
        <w:numPr>
          <w:ilvl w:val="0"/>
          <w:numId w:val="4"/>
        </w:numPr>
        <w:jc w:val="both"/>
        <w:rPr>
          <w:rFonts w:ascii="Arial" w:hAnsi="Arial" w:cs="Arial"/>
          <w:bCs/>
          <w:color w:val="000000"/>
          <w:sz w:val="24"/>
          <w:szCs w:val="24"/>
        </w:rPr>
      </w:pPr>
      <w:r w:rsidRPr="002F5268">
        <w:rPr>
          <w:rFonts w:ascii="Arial" w:hAnsi="Arial" w:cs="Arial"/>
          <w:bCs/>
          <w:color w:val="000000"/>
          <w:sz w:val="24"/>
          <w:szCs w:val="24"/>
        </w:rPr>
        <w:t>Субъект</w:t>
      </w:r>
      <w:r>
        <w:rPr>
          <w:rFonts w:ascii="Arial" w:hAnsi="Arial" w:cs="Arial"/>
          <w:bCs/>
          <w:color w:val="000000"/>
          <w:sz w:val="24"/>
          <w:szCs w:val="24"/>
        </w:rPr>
        <w:t xml:space="preserve"> </w:t>
      </w:r>
      <w:r w:rsidRPr="002F5268">
        <w:rPr>
          <w:rFonts w:ascii="Arial" w:hAnsi="Arial" w:cs="Arial"/>
          <w:bCs/>
          <w:color w:val="000000"/>
          <w:sz w:val="24"/>
          <w:szCs w:val="24"/>
        </w:rPr>
        <w:t>правотворческой</w:t>
      </w:r>
      <w:r>
        <w:rPr>
          <w:rFonts w:ascii="Arial" w:hAnsi="Arial" w:cs="Arial"/>
          <w:bCs/>
          <w:color w:val="000000"/>
          <w:sz w:val="24"/>
          <w:szCs w:val="24"/>
        </w:rPr>
        <w:t xml:space="preserve"> </w:t>
      </w:r>
      <w:r w:rsidRPr="002F5268">
        <w:rPr>
          <w:rFonts w:ascii="Arial" w:hAnsi="Arial" w:cs="Arial"/>
          <w:bCs/>
          <w:color w:val="000000"/>
          <w:sz w:val="24"/>
          <w:szCs w:val="24"/>
        </w:rPr>
        <w:t>инициативы:</w:t>
      </w:r>
      <w:r>
        <w:rPr>
          <w:rFonts w:ascii="Arial" w:hAnsi="Arial" w:cs="Arial"/>
          <w:bCs/>
          <w:color w:val="000000"/>
          <w:sz w:val="24"/>
          <w:szCs w:val="24"/>
        </w:rPr>
        <w:t xml:space="preserve"> </w:t>
      </w:r>
    </w:p>
    <w:p w:rsidR="002F5268" w:rsidRPr="002F5268" w:rsidRDefault="002F5268" w:rsidP="002F5268">
      <w:pPr>
        <w:ind w:firstLine="720"/>
        <w:jc w:val="both"/>
        <w:rPr>
          <w:rFonts w:ascii="Arial" w:hAnsi="Arial" w:cs="Arial"/>
          <w:bCs/>
          <w:color w:val="000000"/>
          <w:sz w:val="24"/>
          <w:szCs w:val="24"/>
        </w:rPr>
      </w:pPr>
      <w:r w:rsidRPr="002F5268">
        <w:rPr>
          <w:rFonts w:ascii="Arial" w:hAnsi="Arial" w:cs="Arial"/>
          <w:bCs/>
          <w:color w:val="000000"/>
          <w:sz w:val="24"/>
          <w:szCs w:val="24"/>
        </w:rPr>
        <w:t>Проект</w:t>
      </w:r>
      <w:r>
        <w:rPr>
          <w:rFonts w:ascii="Arial" w:hAnsi="Arial" w:cs="Arial"/>
          <w:bCs/>
          <w:color w:val="000000"/>
          <w:sz w:val="24"/>
          <w:szCs w:val="24"/>
        </w:rPr>
        <w:t xml:space="preserve"> </w:t>
      </w:r>
      <w:r w:rsidRPr="002F5268">
        <w:rPr>
          <w:rFonts w:ascii="Arial" w:hAnsi="Arial" w:cs="Arial"/>
          <w:bCs/>
          <w:color w:val="000000"/>
          <w:sz w:val="24"/>
          <w:szCs w:val="24"/>
        </w:rPr>
        <w:t>решения</w:t>
      </w:r>
      <w:r>
        <w:rPr>
          <w:rFonts w:ascii="Arial" w:hAnsi="Arial" w:cs="Arial"/>
          <w:bCs/>
          <w:color w:val="000000"/>
          <w:sz w:val="24"/>
          <w:szCs w:val="24"/>
        </w:rPr>
        <w:t xml:space="preserve"> </w:t>
      </w:r>
      <w:r w:rsidRPr="002F5268">
        <w:rPr>
          <w:rFonts w:ascii="Arial" w:hAnsi="Arial" w:cs="Arial"/>
          <w:bCs/>
          <w:color w:val="000000"/>
          <w:sz w:val="24"/>
          <w:szCs w:val="24"/>
        </w:rPr>
        <w:t>«</w:t>
      </w:r>
      <w:r w:rsidRPr="002F5268">
        <w:rPr>
          <w:rFonts w:ascii="Arial" w:hAnsi="Arial" w:cs="Arial"/>
          <w:sz w:val="24"/>
          <w:szCs w:val="24"/>
        </w:rPr>
        <w:t>О</w:t>
      </w:r>
      <w:r>
        <w:rPr>
          <w:rFonts w:ascii="Arial" w:hAnsi="Arial" w:cs="Arial"/>
          <w:sz w:val="24"/>
          <w:szCs w:val="24"/>
        </w:rPr>
        <w:t xml:space="preserve"> </w:t>
      </w:r>
      <w:r w:rsidRPr="002F5268">
        <w:rPr>
          <w:rFonts w:ascii="Arial" w:hAnsi="Arial" w:cs="Arial"/>
          <w:sz w:val="24"/>
          <w:szCs w:val="24"/>
        </w:rPr>
        <w:t>местном</w:t>
      </w:r>
      <w:r>
        <w:rPr>
          <w:rFonts w:ascii="Arial" w:hAnsi="Arial" w:cs="Arial"/>
          <w:sz w:val="24"/>
          <w:szCs w:val="24"/>
        </w:rPr>
        <w:t xml:space="preserve"> </w:t>
      </w:r>
      <w:r w:rsidRPr="002F5268">
        <w:rPr>
          <w:rFonts w:ascii="Arial" w:hAnsi="Arial" w:cs="Arial"/>
          <w:sz w:val="24"/>
          <w:szCs w:val="24"/>
        </w:rPr>
        <w:t>бюджете</w:t>
      </w:r>
      <w:r>
        <w:rPr>
          <w:rFonts w:ascii="Arial" w:hAnsi="Arial" w:cs="Arial"/>
          <w:sz w:val="24"/>
          <w:szCs w:val="24"/>
        </w:rPr>
        <w:t xml:space="preserve"> </w:t>
      </w:r>
      <w:r w:rsidRPr="002F5268">
        <w:rPr>
          <w:rFonts w:ascii="Arial" w:hAnsi="Arial" w:cs="Arial"/>
          <w:sz w:val="24"/>
          <w:szCs w:val="24"/>
        </w:rPr>
        <w:t>Таргизского</w:t>
      </w:r>
      <w:r>
        <w:rPr>
          <w:rFonts w:ascii="Arial" w:hAnsi="Arial" w:cs="Arial"/>
          <w:sz w:val="24"/>
          <w:szCs w:val="24"/>
        </w:rPr>
        <w:t xml:space="preserve"> </w:t>
      </w:r>
      <w:r w:rsidRPr="002F5268">
        <w:rPr>
          <w:rFonts w:ascii="Arial" w:hAnsi="Arial" w:cs="Arial"/>
          <w:sz w:val="24"/>
          <w:szCs w:val="24"/>
        </w:rPr>
        <w:t>муниципального</w:t>
      </w:r>
      <w:r>
        <w:rPr>
          <w:rFonts w:ascii="Arial" w:hAnsi="Arial" w:cs="Arial"/>
          <w:sz w:val="24"/>
          <w:szCs w:val="24"/>
        </w:rPr>
        <w:t xml:space="preserve"> </w:t>
      </w:r>
      <w:r w:rsidRPr="002F5268">
        <w:rPr>
          <w:rFonts w:ascii="Arial" w:hAnsi="Arial" w:cs="Arial"/>
          <w:sz w:val="24"/>
          <w:szCs w:val="24"/>
        </w:rPr>
        <w:t>образования</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плановый</w:t>
      </w:r>
      <w:r>
        <w:rPr>
          <w:rFonts w:ascii="Arial" w:hAnsi="Arial" w:cs="Arial"/>
          <w:sz w:val="24"/>
          <w:szCs w:val="24"/>
        </w:rPr>
        <w:t xml:space="preserve"> </w:t>
      </w:r>
      <w:r w:rsidRPr="002F5268">
        <w:rPr>
          <w:rFonts w:ascii="Arial" w:hAnsi="Arial" w:cs="Arial"/>
          <w:sz w:val="24"/>
          <w:szCs w:val="24"/>
        </w:rPr>
        <w:t>период</w:t>
      </w:r>
      <w:r>
        <w:rPr>
          <w:rFonts w:ascii="Arial" w:hAnsi="Arial" w:cs="Arial"/>
          <w:sz w:val="24"/>
          <w:szCs w:val="24"/>
        </w:rPr>
        <w:t xml:space="preserve"> </w:t>
      </w:r>
      <w:r w:rsidRPr="002F5268">
        <w:rPr>
          <w:rFonts w:ascii="Arial" w:hAnsi="Arial" w:cs="Arial"/>
          <w:sz w:val="24"/>
          <w:szCs w:val="24"/>
        </w:rPr>
        <w:t>2021</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годов</w:t>
      </w:r>
      <w:r w:rsidRPr="002F5268">
        <w:rPr>
          <w:rFonts w:ascii="Arial" w:hAnsi="Arial" w:cs="Arial"/>
          <w:bCs/>
          <w:color w:val="000000"/>
          <w:sz w:val="24"/>
          <w:szCs w:val="24"/>
        </w:rPr>
        <w:t>»</w:t>
      </w:r>
      <w:r>
        <w:rPr>
          <w:rFonts w:ascii="Arial" w:hAnsi="Arial" w:cs="Arial"/>
          <w:bCs/>
          <w:color w:val="000000"/>
          <w:sz w:val="24"/>
          <w:szCs w:val="24"/>
        </w:rPr>
        <w:t xml:space="preserve"> </w:t>
      </w:r>
      <w:r w:rsidRPr="002F5268">
        <w:rPr>
          <w:rFonts w:ascii="Arial" w:hAnsi="Arial" w:cs="Arial"/>
          <w:bCs/>
          <w:color w:val="000000"/>
          <w:sz w:val="24"/>
          <w:szCs w:val="24"/>
        </w:rPr>
        <w:t>(далее</w:t>
      </w:r>
      <w:r>
        <w:rPr>
          <w:rFonts w:ascii="Arial" w:hAnsi="Arial" w:cs="Arial"/>
          <w:bCs/>
          <w:color w:val="000000"/>
          <w:sz w:val="24"/>
          <w:szCs w:val="24"/>
        </w:rPr>
        <w:t xml:space="preserve"> </w:t>
      </w:r>
      <w:r w:rsidRPr="002F5268">
        <w:rPr>
          <w:rFonts w:ascii="Arial" w:hAnsi="Arial" w:cs="Arial"/>
          <w:bCs/>
          <w:color w:val="000000"/>
          <w:sz w:val="24"/>
          <w:szCs w:val="24"/>
        </w:rPr>
        <w:t>–</w:t>
      </w:r>
      <w:r>
        <w:rPr>
          <w:rFonts w:ascii="Arial" w:hAnsi="Arial" w:cs="Arial"/>
          <w:bCs/>
          <w:color w:val="000000"/>
          <w:sz w:val="24"/>
          <w:szCs w:val="24"/>
        </w:rPr>
        <w:t xml:space="preserve"> </w:t>
      </w:r>
      <w:r w:rsidRPr="002F5268">
        <w:rPr>
          <w:rFonts w:ascii="Arial" w:hAnsi="Arial" w:cs="Arial"/>
          <w:bCs/>
          <w:color w:val="000000"/>
          <w:sz w:val="24"/>
          <w:szCs w:val="24"/>
        </w:rPr>
        <w:t>проект</w:t>
      </w:r>
      <w:r>
        <w:rPr>
          <w:rFonts w:ascii="Arial" w:hAnsi="Arial" w:cs="Arial"/>
          <w:bCs/>
          <w:color w:val="000000"/>
          <w:sz w:val="24"/>
          <w:szCs w:val="24"/>
        </w:rPr>
        <w:t xml:space="preserve"> </w:t>
      </w:r>
      <w:r w:rsidRPr="002F5268">
        <w:rPr>
          <w:rFonts w:ascii="Arial" w:hAnsi="Arial" w:cs="Arial"/>
          <w:bCs/>
          <w:color w:val="000000"/>
          <w:sz w:val="24"/>
          <w:szCs w:val="24"/>
        </w:rPr>
        <w:t>решения)</w:t>
      </w:r>
      <w:r>
        <w:rPr>
          <w:rFonts w:ascii="Arial" w:hAnsi="Arial" w:cs="Arial"/>
          <w:bCs/>
          <w:color w:val="000000"/>
          <w:sz w:val="24"/>
          <w:szCs w:val="24"/>
        </w:rPr>
        <w:t xml:space="preserve"> </w:t>
      </w:r>
      <w:r w:rsidRPr="002F5268">
        <w:rPr>
          <w:rFonts w:ascii="Arial" w:hAnsi="Arial" w:cs="Arial"/>
          <w:bCs/>
          <w:color w:val="000000"/>
          <w:sz w:val="24"/>
          <w:szCs w:val="24"/>
        </w:rPr>
        <w:t>разработан</w:t>
      </w:r>
      <w:r>
        <w:rPr>
          <w:rFonts w:ascii="Arial" w:hAnsi="Arial" w:cs="Arial"/>
          <w:bCs/>
          <w:color w:val="000000"/>
          <w:sz w:val="24"/>
          <w:szCs w:val="24"/>
        </w:rPr>
        <w:t xml:space="preserve"> </w:t>
      </w:r>
      <w:r w:rsidRPr="002F5268">
        <w:rPr>
          <w:rFonts w:ascii="Arial" w:hAnsi="Arial" w:cs="Arial"/>
          <w:bCs/>
          <w:color w:val="000000"/>
          <w:sz w:val="24"/>
          <w:szCs w:val="24"/>
        </w:rPr>
        <w:t>администрацией</w:t>
      </w:r>
      <w:r>
        <w:rPr>
          <w:rFonts w:ascii="Arial" w:hAnsi="Arial" w:cs="Arial"/>
          <w:bCs/>
          <w:color w:val="000000"/>
          <w:sz w:val="24"/>
          <w:szCs w:val="24"/>
        </w:rPr>
        <w:t xml:space="preserve"> </w:t>
      </w:r>
      <w:r w:rsidRPr="002F5268">
        <w:rPr>
          <w:rFonts w:ascii="Arial" w:hAnsi="Arial" w:cs="Arial"/>
          <w:bCs/>
          <w:color w:val="000000"/>
          <w:sz w:val="24"/>
          <w:szCs w:val="24"/>
        </w:rPr>
        <w:t>и</w:t>
      </w:r>
      <w:r>
        <w:rPr>
          <w:rFonts w:ascii="Arial" w:hAnsi="Arial" w:cs="Arial"/>
          <w:bCs/>
          <w:color w:val="000000"/>
          <w:sz w:val="24"/>
          <w:szCs w:val="24"/>
        </w:rPr>
        <w:t xml:space="preserve"> </w:t>
      </w:r>
      <w:r w:rsidRPr="002F5268">
        <w:rPr>
          <w:rFonts w:ascii="Arial" w:hAnsi="Arial" w:cs="Arial"/>
          <w:bCs/>
          <w:color w:val="000000"/>
          <w:sz w:val="24"/>
          <w:szCs w:val="24"/>
        </w:rPr>
        <w:t>вносится</w:t>
      </w:r>
      <w:r>
        <w:rPr>
          <w:rFonts w:ascii="Arial" w:hAnsi="Arial" w:cs="Arial"/>
          <w:bCs/>
          <w:color w:val="000000"/>
          <w:sz w:val="24"/>
          <w:szCs w:val="24"/>
        </w:rPr>
        <w:t xml:space="preserve"> </w:t>
      </w:r>
      <w:r w:rsidRPr="002F5268">
        <w:rPr>
          <w:rFonts w:ascii="Arial" w:hAnsi="Arial" w:cs="Arial"/>
          <w:bCs/>
          <w:color w:val="000000"/>
          <w:sz w:val="24"/>
          <w:szCs w:val="24"/>
        </w:rPr>
        <w:t>на</w:t>
      </w:r>
      <w:r>
        <w:rPr>
          <w:rFonts w:ascii="Arial" w:hAnsi="Arial" w:cs="Arial"/>
          <w:bCs/>
          <w:color w:val="000000"/>
          <w:sz w:val="24"/>
          <w:szCs w:val="24"/>
        </w:rPr>
        <w:t xml:space="preserve"> </w:t>
      </w:r>
      <w:r w:rsidRPr="002F5268">
        <w:rPr>
          <w:rFonts w:ascii="Arial" w:hAnsi="Arial" w:cs="Arial"/>
          <w:bCs/>
          <w:color w:val="000000"/>
          <w:sz w:val="24"/>
          <w:szCs w:val="24"/>
        </w:rPr>
        <w:t>Думу</w:t>
      </w:r>
      <w:r>
        <w:rPr>
          <w:rFonts w:ascii="Arial" w:hAnsi="Arial" w:cs="Arial"/>
          <w:bCs/>
          <w:color w:val="000000"/>
          <w:sz w:val="24"/>
          <w:szCs w:val="24"/>
        </w:rPr>
        <w:t xml:space="preserve"> </w:t>
      </w:r>
      <w:r w:rsidRPr="002F5268">
        <w:rPr>
          <w:rFonts w:ascii="Arial" w:hAnsi="Arial" w:cs="Arial"/>
          <w:sz w:val="24"/>
          <w:szCs w:val="24"/>
        </w:rPr>
        <w:t>Таргизского</w:t>
      </w:r>
      <w:r>
        <w:rPr>
          <w:rFonts w:ascii="Arial" w:hAnsi="Arial" w:cs="Arial"/>
          <w:bCs/>
          <w:color w:val="000000"/>
          <w:sz w:val="24"/>
          <w:szCs w:val="24"/>
        </w:rPr>
        <w:t xml:space="preserve"> </w:t>
      </w:r>
      <w:r w:rsidRPr="002F5268">
        <w:rPr>
          <w:rFonts w:ascii="Arial" w:hAnsi="Arial" w:cs="Arial"/>
          <w:bCs/>
          <w:color w:val="000000"/>
          <w:sz w:val="24"/>
          <w:szCs w:val="24"/>
        </w:rPr>
        <w:t>муниципального</w:t>
      </w:r>
      <w:r>
        <w:rPr>
          <w:rFonts w:ascii="Arial" w:hAnsi="Arial" w:cs="Arial"/>
          <w:bCs/>
          <w:color w:val="000000"/>
          <w:sz w:val="24"/>
          <w:szCs w:val="24"/>
        </w:rPr>
        <w:t xml:space="preserve"> </w:t>
      </w:r>
      <w:r w:rsidRPr="002F5268">
        <w:rPr>
          <w:rFonts w:ascii="Arial" w:hAnsi="Arial" w:cs="Arial"/>
          <w:bCs/>
          <w:color w:val="000000"/>
          <w:sz w:val="24"/>
          <w:szCs w:val="24"/>
        </w:rPr>
        <w:t>образования</w:t>
      </w:r>
      <w:r>
        <w:rPr>
          <w:rFonts w:ascii="Arial" w:hAnsi="Arial" w:cs="Arial"/>
          <w:bCs/>
          <w:color w:val="000000"/>
          <w:sz w:val="24"/>
          <w:szCs w:val="24"/>
        </w:rPr>
        <w:t xml:space="preserve"> </w:t>
      </w:r>
    </w:p>
    <w:p w:rsidR="002F5268" w:rsidRPr="002F5268" w:rsidRDefault="002F5268" w:rsidP="002F5268">
      <w:pPr>
        <w:ind w:firstLine="720"/>
        <w:jc w:val="both"/>
        <w:rPr>
          <w:rFonts w:ascii="Arial" w:hAnsi="Arial" w:cs="Arial"/>
          <w:bCs/>
          <w:color w:val="000000"/>
          <w:sz w:val="24"/>
          <w:szCs w:val="24"/>
        </w:rPr>
      </w:pPr>
      <w:r w:rsidRPr="002F5268">
        <w:rPr>
          <w:rFonts w:ascii="Arial" w:hAnsi="Arial" w:cs="Arial"/>
          <w:bCs/>
          <w:color w:val="000000"/>
          <w:sz w:val="24"/>
          <w:szCs w:val="24"/>
        </w:rPr>
        <w:t>2.</w:t>
      </w:r>
      <w:r>
        <w:rPr>
          <w:rFonts w:ascii="Arial" w:hAnsi="Arial" w:cs="Arial"/>
          <w:bCs/>
          <w:color w:val="000000"/>
          <w:sz w:val="24"/>
          <w:szCs w:val="24"/>
        </w:rPr>
        <w:t xml:space="preserve"> </w:t>
      </w:r>
      <w:r w:rsidRPr="002F5268">
        <w:rPr>
          <w:rFonts w:ascii="Arial" w:hAnsi="Arial" w:cs="Arial"/>
          <w:bCs/>
          <w:color w:val="000000"/>
          <w:sz w:val="24"/>
          <w:szCs w:val="24"/>
        </w:rPr>
        <w:t>Правовое</w:t>
      </w:r>
      <w:r>
        <w:rPr>
          <w:rFonts w:ascii="Arial" w:hAnsi="Arial" w:cs="Arial"/>
          <w:bCs/>
          <w:color w:val="000000"/>
          <w:sz w:val="24"/>
          <w:szCs w:val="24"/>
        </w:rPr>
        <w:t xml:space="preserve"> </w:t>
      </w:r>
      <w:r w:rsidRPr="002F5268">
        <w:rPr>
          <w:rFonts w:ascii="Arial" w:hAnsi="Arial" w:cs="Arial"/>
          <w:bCs/>
          <w:color w:val="000000"/>
          <w:sz w:val="24"/>
          <w:szCs w:val="24"/>
        </w:rPr>
        <w:t>основание</w:t>
      </w:r>
      <w:r>
        <w:rPr>
          <w:rFonts w:ascii="Arial" w:hAnsi="Arial" w:cs="Arial"/>
          <w:bCs/>
          <w:color w:val="000000"/>
          <w:sz w:val="24"/>
          <w:szCs w:val="24"/>
        </w:rPr>
        <w:t xml:space="preserve"> </w:t>
      </w:r>
      <w:r w:rsidRPr="002F5268">
        <w:rPr>
          <w:rFonts w:ascii="Arial" w:hAnsi="Arial" w:cs="Arial"/>
          <w:bCs/>
          <w:color w:val="000000"/>
          <w:sz w:val="24"/>
          <w:szCs w:val="24"/>
        </w:rPr>
        <w:t>принятия</w:t>
      </w:r>
      <w:r>
        <w:rPr>
          <w:rFonts w:ascii="Arial" w:hAnsi="Arial" w:cs="Arial"/>
          <w:bCs/>
          <w:color w:val="000000"/>
          <w:sz w:val="24"/>
          <w:szCs w:val="24"/>
        </w:rPr>
        <w:t xml:space="preserve"> </w:t>
      </w:r>
      <w:r w:rsidRPr="002F5268">
        <w:rPr>
          <w:rFonts w:ascii="Arial" w:hAnsi="Arial" w:cs="Arial"/>
          <w:bCs/>
          <w:color w:val="000000"/>
          <w:sz w:val="24"/>
          <w:szCs w:val="24"/>
        </w:rPr>
        <w:t>проекта</w:t>
      </w:r>
      <w:r>
        <w:rPr>
          <w:rFonts w:ascii="Arial" w:hAnsi="Arial" w:cs="Arial"/>
          <w:bCs/>
          <w:color w:val="000000"/>
          <w:sz w:val="24"/>
          <w:szCs w:val="24"/>
        </w:rPr>
        <w:t xml:space="preserve"> </w:t>
      </w:r>
      <w:r w:rsidRPr="002F5268">
        <w:rPr>
          <w:rFonts w:ascii="Arial" w:hAnsi="Arial" w:cs="Arial"/>
          <w:bCs/>
          <w:color w:val="000000"/>
          <w:sz w:val="24"/>
          <w:szCs w:val="24"/>
        </w:rPr>
        <w:t>решения:</w:t>
      </w:r>
      <w:r>
        <w:rPr>
          <w:rFonts w:ascii="Arial" w:hAnsi="Arial" w:cs="Arial"/>
          <w:bCs/>
          <w:color w:val="000000"/>
          <w:sz w:val="24"/>
          <w:szCs w:val="24"/>
        </w:rPr>
        <w:t xml:space="preserve"> </w:t>
      </w:r>
    </w:p>
    <w:p w:rsidR="002F5268" w:rsidRPr="002F5268" w:rsidRDefault="002F5268" w:rsidP="002F5268">
      <w:pPr>
        <w:ind w:firstLine="720"/>
        <w:jc w:val="both"/>
        <w:rPr>
          <w:rFonts w:ascii="Arial" w:hAnsi="Arial" w:cs="Arial"/>
          <w:bCs/>
          <w:color w:val="000000"/>
          <w:sz w:val="24"/>
          <w:szCs w:val="24"/>
        </w:rPr>
      </w:pPr>
      <w:r w:rsidRPr="002F5268">
        <w:rPr>
          <w:rFonts w:ascii="Arial" w:hAnsi="Arial" w:cs="Arial"/>
          <w:bCs/>
          <w:color w:val="000000"/>
          <w:sz w:val="24"/>
          <w:szCs w:val="24"/>
        </w:rPr>
        <w:t>Статья</w:t>
      </w:r>
      <w:r>
        <w:rPr>
          <w:rFonts w:ascii="Arial" w:hAnsi="Arial" w:cs="Arial"/>
          <w:bCs/>
          <w:color w:val="000000"/>
          <w:sz w:val="24"/>
          <w:szCs w:val="24"/>
        </w:rPr>
        <w:t xml:space="preserve"> </w:t>
      </w:r>
      <w:r w:rsidRPr="002F5268">
        <w:rPr>
          <w:rFonts w:ascii="Arial" w:hAnsi="Arial" w:cs="Arial"/>
          <w:bCs/>
          <w:color w:val="000000"/>
          <w:sz w:val="24"/>
          <w:szCs w:val="24"/>
        </w:rPr>
        <w:t>31</w:t>
      </w:r>
      <w:r>
        <w:rPr>
          <w:rFonts w:ascii="Arial" w:hAnsi="Arial" w:cs="Arial"/>
          <w:bCs/>
          <w:color w:val="000000"/>
          <w:sz w:val="24"/>
          <w:szCs w:val="24"/>
        </w:rPr>
        <w:t xml:space="preserve"> </w:t>
      </w:r>
      <w:r w:rsidRPr="002F5268">
        <w:rPr>
          <w:rFonts w:ascii="Arial" w:hAnsi="Arial" w:cs="Arial"/>
          <w:bCs/>
          <w:color w:val="000000"/>
          <w:sz w:val="24"/>
          <w:szCs w:val="24"/>
        </w:rPr>
        <w:t>Устава</w:t>
      </w:r>
      <w:r>
        <w:rPr>
          <w:rFonts w:ascii="Arial" w:hAnsi="Arial" w:cs="Arial"/>
          <w:bCs/>
          <w:color w:val="000000"/>
          <w:sz w:val="24"/>
          <w:szCs w:val="24"/>
        </w:rPr>
        <w:t xml:space="preserve"> </w:t>
      </w:r>
      <w:r w:rsidRPr="002F5268">
        <w:rPr>
          <w:rFonts w:ascii="Arial" w:hAnsi="Arial" w:cs="Arial"/>
          <w:sz w:val="24"/>
          <w:szCs w:val="24"/>
        </w:rPr>
        <w:t>Таргизского</w:t>
      </w:r>
      <w:r>
        <w:rPr>
          <w:rFonts w:ascii="Arial" w:hAnsi="Arial" w:cs="Arial"/>
          <w:bCs/>
          <w:color w:val="000000"/>
          <w:sz w:val="24"/>
          <w:szCs w:val="24"/>
        </w:rPr>
        <w:t xml:space="preserve"> </w:t>
      </w:r>
      <w:r w:rsidRPr="002F5268">
        <w:rPr>
          <w:rFonts w:ascii="Arial" w:hAnsi="Arial" w:cs="Arial"/>
          <w:bCs/>
          <w:color w:val="000000"/>
          <w:sz w:val="24"/>
          <w:szCs w:val="24"/>
        </w:rPr>
        <w:t>муниципального</w:t>
      </w:r>
      <w:r>
        <w:rPr>
          <w:rFonts w:ascii="Arial" w:hAnsi="Arial" w:cs="Arial"/>
          <w:bCs/>
          <w:color w:val="000000"/>
          <w:sz w:val="24"/>
          <w:szCs w:val="24"/>
        </w:rPr>
        <w:t xml:space="preserve"> </w:t>
      </w:r>
      <w:r w:rsidRPr="002F5268">
        <w:rPr>
          <w:rFonts w:ascii="Arial" w:hAnsi="Arial" w:cs="Arial"/>
          <w:bCs/>
          <w:color w:val="000000"/>
          <w:sz w:val="24"/>
          <w:szCs w:val="24"/>
        </w:rPr>
        <w:t>образования,</w:t>
      </w:r>
      <w:r>
        <w:rPr>
          <w:rFonts w:ascii="Arial" w:hAnsi="Arial" w:cs="Arial"/>
          <w:bCs/>
          <w:color w:val="000000"/>
          <w:sz w:val="24"/>
          <w:szCs w:val="24"/>
        </w:rPr>
        <w:t xml:space="preserve"> </w:t>
      </w:r>
      <w:r w:rsidRPr="002F5268">
        <w:rPr>
          <w:rFonts w:ascii="Arial" w:hAnsi="Arial" w:cs="Arial"/>
          <w:sz w:val="24"/>
          <w:szCs w:val="24"/>
        </w:rPr>
        <w:t>решение</w:t>
      </w:r>
      <w:r>
        <w:rPr>
          <w:rFonts w:ascii="Arial" w:hAnsi="Arial" w:cs="Arial"/>
          <w:sz w:val="24"/>
          <w:szCs w:val="24"/>
        </w:rPr>
        <w:t xml:space="preserve"> </w:t>
      </w:r>
      <w:r w:rsidRPr="002F5268">
        <w:rPr>
          <w:rFonts w:ascii="Arial" w:hAnsi="Arial" w:cs="Arial"/>
          <w:sz w:val="24"/>
          <w:szCs w:val="24"/>
        </w:rPr>
        <w:t>Думы</w:t>
      </w:r>
      <w:r>
        <w:rPr>
          <w:rFonts w:ascii="Arial" w:hAnsi="Arial" w:cs="Arial"/>
          <w:sz w:val="24"/>
          <w:szCs w:val="24"/>
        </w:rPr>
        <w:t xml:space="preserve"> </w:t>
      </w:r>
      <w:r w:rsidRPr="002F5268">
        <w:rPr>
          <w:rFonts w:ascii="Arial" w:hAnsi="Arial" w:cs="Arial"/>
          <w:sz w:val="24"/>
          <w:szCs w:val="24"/>
        </w:rPr>
        <w:t>от</w:t>
      </w:r>
      <w:r>
        <w:rPr>
          <w:rFonts w:ascii="Arial" w:hAnsi="Arial" w:cs="Arial"/>
          <w:sz w:val="24"/>
          <w:szCs w:val="24"/>
        </w:rPr>
        <w:t xml:space="preserve"> </w:t>
      </w:r>
      <w:r w:rsidRPr="002F5268">
        <w:rPr>
          <w:rFonts w:ascii="Arial" w:hAnsi="Arial" w:cs="Arial"/>
          <w:sz w:val="24"/>
          <w:szCs w:val="24"/>
        </w:rPr>
        <w:t>30.08.2018</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w:t>
      </w:r>
      <w:r>
        <w:rPr>
          <w:rFonts w:ascii="Arial" w:hAnsi="Arial" w:cs="Arial"/>
          <w:sz w:val="24"/>
          <w:szCs w:val="24"/>
        </w:rPr>
        <w:t xml:space="preserve"> </w:t>
      </w:r>
      <w:r w:rsidRPr="002F5268">
        <w:rPr>
          <w:rFonts w:ascii="Arial" w:hAnsi="Arial" w:cs="Arial"/>
          <w:sz w:val="24"/>
          <w:szCs w:val="24"/>
        </w:rPr>
        <w:t>44</w:t>
      </w:r>
      <w:r>
        <w:rPr>
          <w:rFonts w:ascii="Arial" w:hAnsi="Arial" w:cs="Arial"/>
          <w:sz w:val="24"/>
          <w:szCs w:val="24"/>
        </w:rPr>
        <w:t xml:space="preserve"> </w:t>
      </w:r>
      <w:r w:rsidRPr="002F5268">
        <w:rPr>
          <w:rFonts w:ascii="Arial" w:hAnsi="Arial" w:cs="Arial"/>
          <w:sz w:val="24"/>
          <w:szCs w:val="24"/>
        </w:rPr>
        <w:t>«Положения</w:t>
      </w:r>
      <w:r>
        <w:rPr>
          <w:rFonts w:ascii="Arial" w:hAnsi="Arial" w:cs="Arial"/>
          <w:sz w:val="24"/>
          <w:szCs w:val="24"/>
        </w:rPr>
        <w:t xml:space="preserve"> </w:t>
      </w:r>
      <w:r w:rsidRPr="002F5268">
        <w:rPr>
          <w:rFonts w:ascii="Arial" w:hAnsi="Arial" w:cs="Arial"/>
          <w:sz w:val="24"/>
          <w:szCs w:val="24"/>
        </w:rPr>
        <w:t>о</w:t>
      </w:r>
      <w:r>
        <w:rPr>
          <w:rFonts w:ascii="Arial" w:hAnsi="Arial" w:cs="Arial"/>
          <w:sz w:val="24"/>
          <w:szCs w:val="24"/>
        </w:rPr>
        <w:t xml:space="preserve"> </w:t>
      </w:r>
      <w:r w:rsidRPr="002F5268">
        <w:rPr>
          <w:rFonts w:ascii="Arial" w:hAnsi="Arial" w:cs="Arial"/>
          <w:sz w:val="24"/>
          <w:szCs w:val="24"/>
        </w:rPr>
        <w:t>бюджетном</w:t>
      </w:r>
      <w:r>
        <w:rPr>
          <w:rFonts w:ascii="Arial" w:hAnsi="Arial" w:cs="Arial"/>
          <w:sz w:val="24"/>
          <w:szCs w:val="24"/>
        </w:rPr>
        <w:t xml:space="preserve"> </w:t>
      </w:r>
      <w:r w:rsidRPr="002F5268">
        <w:rPr>
          <w:rFonts w:ascii="Arial" w:hAnsi="Arial" w:cs="Arial"/>
          <w:sz w:val="24"/>
          <w:szCs w:val="24"/>
        </w:rPr>
        <w:t>процессе</w:t>
      </w:r>
      <w:r>
        <w:rPr>
          <w:rFonts w:ascii="Arial" w:hAnsi="Arial" w:cs="Arial"/>
          <w:sz w:val="24"/>
          <w:szCs w:val="24"/>
        </w:rPr>
        <w:t xml:space="preserve"> </w:t>
      </w:r>
      <w:r w:rsidRPr="002F5268">
        <w:rPr>
          <w:rFonts w:ascii="Arial" w:hAnsi="Arial" w:cs="Arial"/>
          <w:sz w:val="24"/>
          <w:szCs w:val="24"/>
        </w:rPr>
        <w:t>Таргизского</w:t>
      </w:r>
      <w:r>
        <w:rPr>
          <w:rFonts w:ascii="Arial" w:hAnsi="Arial" w:cs="Arial"/>
          <w:sz w:val="24"/>
          <w:szCs w:val="24"/>
        </w:rPr>
        <w:t xml:space="preserve"> </w:t>
      </w:r>
      <w:r w:rsidRPr="002F5268">
        <w:rPr>
          <w:rFonts w:ascii="Arial" w:hAnsi="Arial" w:cs="Arial"/>
          <w:sz w:val="24"/>
          <w:szCs w:val="24"/>
        </w:rPr>
        <w:t>муниципальном</w:t>
      </w:r>
      <w:r>
        <w:rPr>
          <w:rFonts w:ascii="Arial" w:hAnsi="Arial" w:cs="Arial"/>
          <w:sz w:val="24"/>
          <w:szCs w:val="24"/>
        </w:rPr>
        <w:t xml:space="preserve"> </w:t>
      </w:r>
      <w:r w:rsidRPr="002F5268">
        <w:rPr>
          <w:rFonts w:ascii="Arial" w:hAnsi="Arial" w:cs="Arial"/>
          <w:sz w:val="24"/>
          <w:szCs w:val="24"/>
        </w:rPr>
        <w:t>образовании».</w:t>
      </w:r>
      <w:r>
        <w:rPr>
          <w:rFonts w:ascii="Arial" w:hAnsi="Arial" w:cs="Arial"/>
          <w:bCs/>
          <w:color w:val="000000"/>
          <w:sz w:val="24"/>
          <w:szCs w:val="24"/>
        </w:rPr>
        <w:t xml:space="preserve"> </w:t>
      </w:r>
    </w:p>
    <w:p w:rsidR="002F5268" w:rsidRPr="002F5268" w:rsidRDefault="002F5268" w:rsidP="002F5268">
      <w:pPr>
        <w:ind w:firstLine="720"/>
        <w:jc w:val="both"/>
        <w:rPr>
          <w:rFonts w:ascii="Arial" w:hAnsi="Arial" w:cs="Arial"/>
          <w:bCs/>
          <w:color w:val="000000"/>
          <w:sz w:val="24"/>
          <w:szCs w:val="24"/>
        </w:rPr>
      </w:pPr>
      <w:r w:rsidRPr="002F5268">
        <w:rPr>
          <w:rFonts w:ascii="Arial" w:hAnsi="Arial" w:cs="Arial"/>
          <w:bCs/>
          <w:color w:val="000000"/>
          <w:sz w:val="24"/>
          <w:szCs w:val="24"/>
        </w:rPr>
        <w:t>3.</w:t>
      </w:r>
      <w:r>
        <w:rPr>
          <w:rFonts w:ascii="Arial" w:hAnsi="Arial" w:cs="Arial"/>
          <w:bCs/>
          <w:color w:val="000000"/>
          <w:sz w:val="24"/>
          <w:szCs w:val="24"/>
        </w:rPr>
        <w:t xml:space="preserve"> </w:t>
      </w:r>
      <w:r w:rsidRPr="002F5268">
        <w:rPr>
          <w:rFonts w:ascii="Arial" w:hAnsi="Arial" w:cs="Arial"/>
          <w:bCs/>
          <w:color w:val="000000"/>
          <w:sz w:val="24"/>
          <w:szCs w:val="24"/>
        </w:rPr>
        <w:t>Состояние</w:t>
      </w:r>
      <w:r>
        <w:rPr>
          <w:rFonts w:ascii="Arial" w:hAnsi="Arial" w:cs="Arial"/>
          <w:bCs/>
          <w:color w:val="000000"/>
          <w:sz w:val="24"/>
          <w:szCs w:val="24"/>
        </w:rPr>
        <w:t xml:space="preserve"> </w:t>
      </w:r>
      <w:r w:rsidRPr="002F5268">
        <w:rPr>
          <w:rFonts w:ascii="Arial" w:hAnsi="Arial" w:cs="Arial"/>
          <w:bCs/>
          <w:color w:val="000000"/>
          <w:sz w:val="24"/>
          <w:szCs w:val="24"/>
        </w:rPr>
        <w:t>правового</w:t>
      </w:r>
      <w:r>
        <w:rPr>
          <w:rFonts w:ascii="Arial" w:hAnsi="Arial" w:cs="Arial"/>
          <w:bCs/>
          <w:color w:val="000000"/>
          <w:sz w:val="24"/>
          <w:szCs w:val="24"/>
        </w:rPr>
        <w:t xml:space="preserve"> </w:t>
      </w:r>
      <w:r w:rsidRPr="002F5268">
        <w:rPr>
          <w:rFonts w:ascii="Arial" w:hAnsi="Arial" w:cs="Arial"/>
          <w:bCs/>
          <w:color w:val="000000"/>
          <w:sz w:val="24"/>
          <w:szCs w:val="24"/>
        </w:rPr>
        <w:t>регулирования</w:t>
      </w:r>
      <w:r>
        <w:rPr>
          <w:rFonts w:ascii="Arial" w:hAnsi="Arial" w:cs="Arial"/>
          <w:bCs/>
          <w:color w:val="000000"/>
          <w:sz w:val="24"/>
          <w:szCs w:val="24"/>
        </w:rPr>
        <w:t xml:space="preserve"> </w:t>
      </w:r>
      <w:r w:rsidRPr="002F5268">
        <w:rPr>
          <w:rFonts w:ascii="Arial" w:hAnsi="Arial" w:cs="Arial"/>
          <w:bCs/>
          <w:color w:val="000000"/>
          <w:sz w:val="24"/>
          <w:szCs w:val="24"/>
        </w:rPr>
        <w:t>в</w:t>
      </w:r>
      <w:r>
        <w:rPr>
          <w:rFonts w:ascii="Arial" w:hAnsi="Arial" w:cs="Arial"/>
          <w:bCs/>
          <w:color w:val="000000"/>
          <w:sz w:val="24"/>
          <w:szCs w:val="24"/>
        </w:rPr>
        <w:t xml:space="preserve"> </w:t>
      </w:r>
      <w:r w:rsidRPr="002F5268">
        <w:rPr>
          <w:rFonts w:ascii="Arial" w:hAnsi="Arial" w:cs="Arial"/>
          <w:bCs/>
          <w:color w:val="000000"/>
          <w:sz w:val="24"/>
          <w:szCs w:val="24"/>
        </w:rPr>
        <w:t>данной</w:t>
      </w:r>
      <w:r>
        <w:rPr>
          <w:rFonts w:ascii="Arial" w:hAnsi="Arial" w:cs="Arial"/>
          <w:bCs/>
          <w:color w:val="000000"/>
          <w:sz w:val="24"/>
          <w:szCs w:val="24"/>
        </w:rPr>
        <w:t xml:space="preserve"> </w:t>
      </w:r>
      <w:r w:rsidRPr="002F5268">
        <w:rPr>
          <w:rFonts w:ascii="Arial" w:hAnsi="Arial" w:cs="Arial"/>
          <w:bCs/>
          <w:color w:val="000000"/>
          <w:sz w:val="24"/>
          <w:szCs w:val="24"/>
        </w:rPr>
        <w:t>сфере;</w:t>
      </w:r>
      <w:r>
        <w:rPr>
          <w:rFonts w:ascii="Arial" w:hAnsi="Arial" w:cs="Arial"/>
          <w:bCs/>
          <w:color w:val="000000"/>
          <w:sz w:val="24"/>
          <w:szCs w:val="24"/>
        </w:rPr>
        <w:t xml:space="preserve"> </w:t>
      </w:r>
      <w:r w:rsidRPr="002F5268">
        <w:rPr>
          <w:rFonts w:ascii="Arial" w:hAnsi="Arial" w:cs="Arial"/>
          <w:bCs/>
          <w:color w:val="000000"/>
          <w:sz w:val="24"/>
          <w:szCs w:val="24"/>
        </w:rPr>
        <w:t>обоснование</w:t>
      </w:r>
      <w:r>
        <w:rPr>
          <w:rFonts w:ascii="Arial" w:hAnsi="Arial" w:cs="Arial"/>
          <w:bCs/>
          <w:color w:val="000000"/>
          <w:sz w:val="24"/>
          <w:szCs w:val="24"/>
        </w:rPr>
        <w:t xml:space="preserve"> </w:t>
      </w:r>
      <w:r w:rsidRPr="002F5268">
        <w:rPr>
          <w:rFonts w:ascii="Arial" w:hAnsi="Arial" w:cs="Arial"/>
          <w:bCs/>
          <w:color w:val="000000"/>
          <w:sz w:val="24"/>
          <w:szCs w:val="24"/>
        </w:rPr>
        <w:t>целесообразности</w:t>
      </w:r>
      <w:r>
        <w:rPr>
          <w:rFonts w:ascii="Arial" w:hAnsi="Arial" w:cs="Arial"/>
          <w:bCs/>
          <w:color w:val="000000"/>
          <w:sz w:val="24"/>
          <w:szCs w:val="24"/>
        </w:rPr>
        <w:t xml:space="preserve"> </w:t>
      </w:r>
      <w:r w:rsidRPr="002F5268">
        <w:rPr>
          <w:rFonts w:ascii="Arial" w:hAnsi="Arial" w:cs="Arial"/>
          <w:bCs/>
          <w:color w:val="000000"/>
          <w:sz w:val="24"/>
          <w:szCs w:val="24"/>
        </w:rPr>
        <w:t>принятия:</w:t>
      </w:r>
    </w:p>
    <w:p w:rsidR="002F5268" w:rsidRPr="002F5268" w:rsidRDefault="002F5268" w:rsidP="002F5268">
      <w:pPr>
        <w:ind w:firstLine="720"/>
        <w:jc w:val="both"/>
        <w:rPr>
          <w:rFonts w:ascii="Arial" w:hAnsi="Arial" w:cs="Arial"/>
          <w:sz w:val="24"/>
          <w:szCs w:val="24"/>
        </w:rPr>
      </w:pPr>
      <w:r w:rsidRPr="002F5268">
        <w:rPr>
          <w:rFonts w:ascii="Arial" w:hAnsi="Arial" w:cs="Arial"/>
          <w:sz w:val="24"/>
          <w:szCs w:val="24"/>
        </w:rPr>
        <w:t>Проект</w:t>
      </w:r>
      <w:r>
        <w:rPr>
          <w:rFonts w:ascii="Arial" w:hAnsi="Arial" w:cs="Arial"/>
          <w:sz w:val="24"/>
          <w:szCs w:val="24"/>
        </w:rPr>
        <w:t xml:space="preserve"> </w:t>
      </w:r>
      <w:r w:rsidRPr="002F5268">
        <w:rPr>
          <w:rFonts w:ascii="Arial" w:hAnsi="Arial" w:cs="Arial"/>
          <w:sz w:val="24"/>
          <w:szCs w:val="24"/>
        </w:rPr>
        <w:t>решения</w:t>
      </w:r>
      <w:r>
        <w:rPr>
          <w:rFonts w:ascii="Arial" w:hAnsi="Arial" w:cs="Arial"/>
          <w:sz w:val="24"/>
          <w:szCs w:val="24"/>
        </w:rPr>
        <w:t xml:space="preserve"> </w:t>
      </w:r>
      <w:r w:rsidRPr="002F5268">
        <w:rPr>
          <w:rFonts w:ascii="Arial" w:hAnsi="Arial" w:cs="Arial"/>
          <w:sz w:val="24"/>
          <w:szCs w:val="24"/>
        </w:rPr>
        <w:t>Думы</w:t>
      </w:r>
      <w:r>
        <w:rPr>
          <w:rFonts w:ascii="Arial" w:hAnsi="Arial" w:cs="Arial"/>
          <w:sz w:val="24"/>
          <w:szCs w:val="24"/>
        </w:rPr>
        <w:t xml:space="preserve"> </w:t>
      </w:r>
      <w:r w:rsidRPr="002F5268">
        <w:rPr>
          <w:rFonts w:ascii="Arial" w:hAnsi="Arial" w:cs="Arial"/>
          <w:sz w:val="24"/>
          <w:szCs w:val="24"/>
        </w:rPr>
        <w:t>«О</w:t>
      </w:r>
      <w:r>
        <w:rPr>
          <w:rFonts w:ascii="Arial" w:hAnsi="Arial" w:cs="Arial"/>
          <w:sz w:val="24"/>
          <w:szCs w:val="24"/>
        </w:rPr>
        <w:t xml:space="preserve"> </w:t>
      </w:r>
      <w:r w:rsidRPr="002F5268">
        <w:rPr>
          <w:rFonts w:ascii="Arial" w:hAnsi="Arial" w:cs="Arial"/>
          <w:sz w:val="24"/>
          <w:szCs w:val="24"/>
        </w:rPr>
        <w:t>местном</w:t>
      </w:r>
      <w:r>
        <w:rPr>
          <w:rFonts w:ascii="Arial" w:hAnsi="Arial" w:cs="Arial"/>
          <w:sz w:val="24"/>
          <w:szCs w:val="24"/>
        </w:rPr>
        <w:t xml:space="preserve"> </w:t>
      </w:r>
      <w:r w:rsidRPr="002F5268">
        <w:rPr>
          <w:rFonts w:ascii="Arial" w:hAnsi="Arial" w:cs="Arial"/>
          <w:sz w:val="24"/>
          <w:szCs w:val="24"/>
        </w:rPr>
        <w:t>бюджете</w:t>
      </w:r>
      <w:r>
        <w:rPr>
          <w:rFonts w:ascii="Arial" w:hAnsi="Arial" w:cs="Arial"/>
          <w:sz w:val="24"/>
          <w:szCs w:val="24"/>
        </w:rPr>
        <w:t xml:space="preserve"> </w:t>
      </w:r>
      <w:r w:rsidRPr="002F5268">
        <w:rPr>
          <w:rFonts w:ascii="Arial" w:hAnsi="Arial" w:cs="Arial"/>
          <w:sz w:val="24"/>
          <w:szCs w:val="24"/>
        </w:rPr>
        <w:t>Таргизского</w:t>
      </w:r>
      <w:r>
        <w:rPr>
          <w:rFonts w:ascii="Arial" w:hAnsi="Arial" w:cs="Arial"/>
          <w:sz w:val="24"/>
          <w:szCs w:val="24"/>
        </w:rPr>
        <w:t xml:space="preserve"> </w:t>
      </w:r>
      <w:r w:rsidRPr="002F5268">
        <w:rPr>
          <w:rFonts w:ascii="Arial" w:hAnsi="Arial" w:cs="Arial"/>
          <w:sz w:val="24"/>
          <w:szCs w:val="24"/>
        </w:rPr>
        <w:t>муниципального</w:t>
      </w:r>
      <w:r>
        <w:rPr>
          <w:rFonts w:ascii="Arial" w:hAnsi="Arial" w:cs="Arial"/>
          <w:sz w:val="24"/>
          <w:szCs w:val="24"/>
        </w:rPr>
        <w:t xml:space="preserve"> </w:t>
      </w:r>
      <w:r w:rsidRPr="002F5268">
        <w:rPr>
          <w:rFonts w:ascii="Arial" w:hAnsi="Arial" w:cs="Arial"/>
          <w:sz w:val="24"/>
          <w:szCs w:val="24"/>
        </w:rPr>
        <w:t>образования</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плановый</w:t>
      </w:r>
      <w:r>
        <w:rPr>
          <w:rFonts w:ascii="Arial" w:hAnsi="Arial" w:cs="Arial"/>
          <w:sz w:val="24"/>
          <w:szCs w:val="24"/>
        </w:rPr>
        <w:t xml:space="preserve"> </w:t>
      </w:r>
      <w:r w:rsidRPr="002F5268">
        <w:rPr>
          <w:rFonts w:ascii="Arial" w:hAnsi="Arial" w:cs="Arial"/>
          <w:sz w:val="24"/>
          <w:szCs w:val="24"/>
        </w:rPr>
        <w:t>период</w:t>
      </w:r>
      <w:r>
        <w:rPr>
          <w:rFonts w:ascii="Arial" w:hAnsi="Arial" w:cs="Arial"/>
          <w:sz w:val="24"/>
          <w:szCs w:val="24"/>
        </w:rPr>
        <w:t xml:space="preserve"> </w:t>
      </w:r>
      <w:r w:rsidRPr="002F5268">
        <w:rPr>
          <w:rFonts w:ascii="Arial" w:hAnsi="Arial" w:cs="Arial"/>
          <w:sz w:val="24"/>
          <w:szCs w:val="24"/>
        </w:rPr>
        <w:t>2021</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годов»</w:t>
      </w:r>
      <w:r>
        <w:rPr>
          <w:rFonts w:ascii="Arial" w:hAnsi="Arial" w:cs="Arial"/>
          <w:sz w:val="24"/>
          <w:szCs w:val="24"/>
        </w:rPr>
        <w:t xml:space="preserve"> </w:t>
      </w:r>
      <w:r w:rsidRPr="002F5268">
        <w:rPr>
          <w:rFonts w:ascii="Arial" w:hAnsi="Arial" w:cs="Arial"/>
          <w:sz w:val="24"/>
          <w:szCs w:val="24"/>
        </w:rPr>
        <w:t>подготовлен</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соответствии</w:t>
      </w:r>
      <w:r>
        <w:rPr>
          <w:rFonts w:ascii="Arial" w:hAnsi="Arial" w:cs="Arial"/>
          <w:sz w:val="24"/>
          <w:szCs w:val="24"/>
        </w:rPr>
        <w:t xml:space="preserve"> </w:t>
      </w:r>
      <w:r w:rsidRPr="002F5268">
        <w:rPr>
          <w:rFonts w:ascii="Arial" w:hAnsi="Arial" w:cs="Arial"/>
          <w:sz w:val="24"/>
          <w:szCs w:val="24"/>
        </w:rPr>
        <w:t>с</w:t>
      </w:r>
      <w:r>
        <w:rPr>
          <w:rFonts w:ascii="Arial" w:hAnsi="Arial" w:cs="Arial"/>
          <w:sz w:val="24"/>
          <w:szCs w:val="24"/>
        </w:rPr>
        <w:t xml:space="preserve"> </w:t>
      </w:r>
      <w:r w:rsidRPr="002F5268">
        <w:rPr>
          <w:rFonts w:ascii="Arial" w:hAnsi="Arial" w:cs="Arial"/>
          <w:sz w:val="24"/>
          <w:szCs w:val="24"/>
        </w:rPr>
        <w:t>требованиями</w:t>
      </w:r>
      <w:r>
        <w:rPr>
          <w:rFonts w:ascii="Arial" w:hAnsi="Arial" w:cs="Arial"/>
          <w:sz w:val="24"/>
          <w:szCs w:val="24"/>
        </w:rPr>
        <w:t xml:space="preserve"> </w:t>
      </w:r>
      <w:r w:rsidRPr="002F5268">
        <w:rPr>
          <w:rFonts w:ascii="Arial" w:hAnsi="Arial" w:cs="Arial"/>
          <w:sz w:val="24"/>
          <w:szCs w:val="24"/>
        </w:rPr>
        <w:t>Бюджетного</w:t>
      </w:r>
      <w:r>
        <w:rPr>
          <w:rFonts w:ascii="Arial" w:hAnsi="Arial" w:cs="Arial"/>
          <w:sz w:val="24"/>
          <w:szCs w:val="24"/>
        </w:rPr>
        <w:t xml:space="preserve"> </w:t>
      </w:r>
      <w:r w:rsidRPr="002F5268">
        <w:rPr>
          <w:rFonts w:ascii="Arial" w:hAnsi="Arial" w:cs="Arial"/>
          <w:sz w:val="24"/>
          <w:szCs w:val="24"/>
        </w:rPr>
        <w:t>кодекса</w:t>
      </w:r>
      <w:r>
        <w:rPr>
          <w:rFonts w:ascii="Arial" w:hAnsi="Arial" w:cs="Arial"/>
          <w:sz w:val="24"/>
          <w:szCs w:val="24"/>
        </w:rPr>
        <w:t xml:space="preserve"> </w:t>
      </w:r>
      <w:r w:rsidRPr="002F5268">
        <w:rPr>
          <w:rFonts w:ascii="Arial" w:hAnsi="Arial" w:cs="Arial"/>
          <w:sz w:val="24"/>
          <w:szCs w:val="24"/>
        </w:rPr>
        <w:t>Российской</w:t>
      </w:r>
      <w:r>
        <w:rPr>
          <w:rFonts w:ascii="Arial" w:hAnsi="Arial" w:cs="Arial"/>
          <w:sz w:val="24"/>
          <w:szCs w:val="24"/>
        </w:rPr>
        <w:t xml:space="preserve"> </w:t>
      </w:r>
      <w:r w:rsidRPr="002F5268">
        <w:rPr>
          <w:rFonts w:ascii="Arial" w:hAnsi="Arial" w:cs="Arial"/>
          <w:sz w:val="24"/>
          <w:szCs w:val="24"/>
        </w:rPr>
        <w:t>Федерации</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решением</w:t>
      </w:r>
      <w:r>
        <w:rPr>
          <w:rFonts w:ascii="Arial" w:hAnsi="Arial" w:cs="Arial"/>
          <w:sz w:val="24"/>
          <w:szCs w:val="24"/>
        </w:rPr>
        <w:t xml:space="preserve"> </w:t>
      </w:r>
      <w:r w:rsidRPr="002F5268">
        <w:rPr>
          <w:rFonts w:ascii="Arial" w:hAnsi="Arial" w:cs="Arial"/>
          <w:sz w:val="24"/>
          <w:szCs w:val="24"/>
        </w:rPr>
        <w:t>от</w:t>
      </w:r>
      <w:r>
        <w:rPr>
          <w:rFonts w:ascii="Arial" w:hAnsi="Arial" w:cs="Arial"/>
          <w:sz w:val="24"/>
          <w:szCs w:val="24"/>
        </w:rPr>
        <w:t xml:space="preserve"> </w:t>
      </w:r>
      <w:r w:rsidRPr="002F5268">
        <w:rPr>
          <w:rFonts w:ascii="Arial" w:hAnsi="Arial" w:cs="Arial"/>
          <w:sz w:val="24"/>
          <w:szCs w:val="24"/>
        </w:rPr>
        <w:t>30.08.2018</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w:t>
      </w:r>
      <w:r>
        <w:rPr>
          <w:rFonts w:ascii="Arial" w:hAnsi="Arial" w:cs="Arial"/>
          <w:sz w:val="24"/>
          <w:szCs w:val="24"/>
        </w:rPr>
        <w:t xml:space="preserve"> </w:t>
      </w:r>
      <w:r w:rsidRPr="002F5268">
        <w:rPr>
          <w:rFonts w:ascii="Arial" w:hAnsi="Arial" w:cs="Arial"/>
          <w:sz w:val="24"/>
          <w:szCs w:val="24"/>
        </w:rPr>
        <w:t>44</w:t>
      </w:r>
      <w:r>
        <w:rPr>
          <w:rFonts w:ascii="Arial" w:hAnsi="Arial" w:cs="Arial"/>
          <w:sz w:val="24"/>
          <w:szCs w:val="24"/>
        </w:rPr>
        <w:t xml:space="preserve"> </w:t>
      </w:r>
      <w:r w:rsidRPr="002F5268">
        <w:rPr>
          <w:rFonts w:ascii="Arial" w:hAnsi="Arial" w:cs="Arial"/>
          <w:sz w:val="24"/>
          <w:szCs w:val="24"/>
        </w:rPr>
        <w:t>«Положения</w:t>
      </w:r>
      <w:r>
        <w:rPr>
          <w:rFonts w:ascii="Arial" w:hAnsi="Arial" w:cs="Arial"/>
          <w:sz w:val="24"/>
          <w:szCs w:val="24"/>
        </w:rPr>
        <w:t xml:space="preserve"> </w:t>
      </w:r>
      <w:r w:rsidRPr="002F5268">
        <w:rPr>
          <w:rFonts w:ascii="Arial" w:hAnsi="Arial" w:cs="Arial"/>
          <w:sz w:val="24"/>
          <w:szCs w:val="24"/>
        </w:rPr>
        <w:t>о</w:t>
      </w:r>
      <w:r>
        <w:rPr>
          <w:rFonts w:ascii="Arial" w:hAnsi="Arial" w:cs="Arial"/>
          <w:sz w:val="24"/>
          <w:szCs w:val="24"/>
        </w:rPr>
        <w:t xml:space="preserve"> </w:t>
      </w:r>
      <w:r w:rsidRPr="002F5268">
        <w:rPr>
          <w:rFonts w:ascii="Arial" w:hAnsi="Arial" w:cs="Arial"/>
          <w:sz w:val="24"/>
          <w:szCs w:val="24"/>
        </w:rPr>
        <w:t>бюджетном</w:t>
      </w:r>
      <w:r>
        <w:rPr>
          <w:rFonts w:ascii="Arial" w:hAnsi="Arial" w:cs="Arial"/>
          <w:sz w:val="24"/>
          <w:szCs w:val="24"/>
        </w:rPr>
        <w:t xml:space="preserve"> </w:t>
      </w:r>
      <w:r w:rsidRPr="002F5268">
        <w:rPr>
          <w:rFonts w:ascii="Arial" w:hAnsi="Arial" w:cs="Arial"/>
          <w:sz w:val="24"/>
          <w:szCs w:val="24"/>
        </w:rPr>
        <w:t>процессе</w:t>
      </w:r>
      <w:r>
        <w:rPr>
          <w:rFonts w:ascii="Arial" w:hAnsi="Arial" w:cs="Arial"/>
          <w:sz w:val="24"/>
          <w:szCs w:val="24"/>
        </w:rPr>
        <w:t xml:space="preserve"> </w:t>
      </w:r>
      <w:r w:rsidRPr="002F5268">
        <w:rPr>
          <w:rFonts w:ascii="Arial" w:hAnsi="Arial" w:cs="Arial"/>
          <w:sz w:val="24"/>
          <w:szCs w:val="24"/>
        </w:rPr>
        <w:t>Таргизского</w:t>
      </w:r>
      <w:r>
        <w:rPr>
          <w:rFonts w:ascii="Arial" w:hAnsi="Arial" w:cs="Arial"/>
          <w:sz w:val="24"/>
          <w:szCs w:val="24"/>
        </w:rPr>
        <w:t xml:space="preserve"> </w:t>
      </w:r>
      <w:r w:rsidRPr="002F5268">
        <w:rPr>
          <w:rFonts w:ascii="Arial" w:hAnsi="Arial" w:cs="Arial"/>
          <w:sz w:val="24"/>
          <w:szCs w:val="24"/>
        </w:rPr>
        <w:t>муниципальном</w:t>
      </w:r>
      <w:r>
        <w:rPr>
          <w:rFonts w:ascii="Arial" w:hAnsi="Arial" w:cs="Arial"/>
          <w:sz w:val="24"/>
          <w:szCs w:val="24"/>
        </w:rPr>
        <w:t xml:space="preserve"> </w:t>
      </w:r>
      <w:r w:rsidRPr="002F5268">
        <w:rPr>
          <w:rFonts w:ascii="Arial" w:hAnsi="Arial" w:cs="Arial"/>
          <w:sz w:val="24"/>
          <w:szCs w:val="24"/>
        </w:rPr>
        <w:t>образовании».</w:t>
      </w:r>
    </w:p>
    <w:p w:rsidR="002F5268" w:rsidRPr="002F5268" w:rsidRDefault="002F5268" w:rsidP="002F5268">
      <w:pPr>
        <w:ind w:firstLine="720"/>
        <w:jc w:val="both"/>
        <w:rPr>
          <w:rFonts w:ascii="Arial" w:hAnsi="Arial" w:cs="Arial"/>
          <w:bCs/>
          <w:sz w:val="24"/>
          <w:szCs w:val="24"/>
        </w:rPr>
      </w:pPr>
      <w:r w:rsidRPr="002F5268">
        <w:rPr>
          <w:rFonts w:ascii="Arial" w:hAnsi="Arial" w:cs="Arial"/>
          <w:bCs/>
          <w:sz w:val="24"/>
          <w:szCs w:val="24"/>
        </w:rPr>
        <w:t>4.</w:t>
      </w:r>
      <w:r>
        <w:rPr>
          <w:rFonts w:ascii="Arial" w:hAnsi="Arial" w:cs="Arial"/>
          <w:bCs/>
          <w:sz w:val="24"/>
          <w:szCs w:val="24"/>
        </w:rPr>
        <w:t xml:space="preserve"> </w:t>
      </w:r>
      <w:r w:rsidRPr="002F5268">
        <w:rPr>
          <w:rFonts w:ascii="Arial" w:hAnsi="Arial" w:cs="Arial"/>
          <w:bCs/>
          <w:sz w:val="24"/>
          <w:szCs w:val="24"/>
        </w:rPr>
        <w:t>Предмет</w:t>
      </w:r>
      <w:r>
        <w:rPr>
          <w:rFonts w:ascii="Arial" w:hAnsi="Arial" w:cs="Arial"/>
          <w:bCs/>
          <w:sz w:val="24"/>
          <w:szCs w:val="24"/>
        </w:rPr>
        <w:t xml:space="preserve"> </w:t>
      </w:r>
      <w:r w:rsidRPr="002F5268">
        <w:rPr>
          <w:rFonts w:ascii="Arial" w:hAnsi="Arial" w:cs="Arial"/>
          <w:bCs/>
          <w:sz w:val="24"/>
          <w:szCs w:val="24"/>
        </w:rPr>
        <w:t>правового</w:t>
      </w:r>
      <w:r>
        <w:rPr>
          <w:rFonts w:ascii="Arial" w:hAnsi="Arial" w:cs="Arial"/>
          <w:bCs/>
          <w:sz w:val="24"/>
          <w:szCs w:val="24"/>
        </w:rPr>
        <w:t xml:space="preserve"> </w:t>
      </w:r>
      <w:r w:rsidRPr="002F5268">
        <w:rPr>
          <w:rFonts w:ascii="Arial" w:hAnsi="Arial" w:cs="Arial"/>
          <w:bCs/>
          <w:sz w:val="24"/>
          <w:szCs w:val="24"/>
        </w:rPr>
        <w:t>регулирования</w:t>
      </w:r>
      <w:r>
        <w:rPr>
          <w:rFonts w:ascii="Arial" w:hAnsi="Arial" w:cs="Arial"/>
          <w:bCs/>
          <w:sz w:val="24"/>
          <w:szCs w:val="24"/>
        </w:rPr>
        <w:t xml:space="preserve"> </w:t>
      </w:r>
      <w:r w:rsidRPr="002F5268">
        <w:rPr>
          <w:rFonts w:ascii="Arial" w:hAnsi="Arial" w:cs="Arial"/>
          <w:bCs/>
          <w:sz w:val="24"/>
          <w:szCs w:val="24"/>
        </w:rPr>
        <w:t>и</w:t>
      </w:r>
      <w:r>
        <w:rPr>
          <w:rFonts w:ascii="Arial" w:hAnsi="Arial" w:cs="Arial"/>
          <w:bCs/>
          <w:sz w:val="24"/>
          <w:szCs w:val="24"/>
        </w:rPr>
        <w:t xml:space="preserve"> </w:t>
      </w:r>
      <w:r w:rsidRPr="002F5268">
        <w:rPr>
          <w:rFonts w:ascii="Arial" w:hAnsi="Arial" w:cs="Arial"/>
          <w:bCs/>
          <w:sz w:val="24"/>
          <w:szCs w:val="24"/>
        </w:rPr>
        <w:t>основные</w:t>
      </w:r>
      <w:r>
        <w:rPr>
          <w:rFonts w:ascii="Arial" w:hAnsi="Arial" w:cs="Arial"/>
          <w:bCs/>
          <w:sz w:val="24"/>
          <w:szCs w:val="24"/>
        </w:rPr>
        <w:t xml:space="preserve"> </w:t>
      </w:r>
      <w:r w:rsidRPr="002F5268">
        <w:rPr>
          <w:rFonts w:ascii="Arial" w:hAnsi="Arial" w:cs="Arial"/>
          <w:bCs/>
          <w:sz w:val="24"/>
          <w:szCs w:val="24"/>
        </w:rPr>
        <w:t>правовые</w:t>
      </w:r>
      <w:r>
        <w:rPr>
          <w:rFonts w:ascii="Arial" w:hAnsi="Arial" w:cs="Arial"/>
          <w:bCs/>
          <w:sz w:val="24"/>
          <w:szCs w:val="24"/>
        </w:rPr>
        <w:t xml:space="preserve"> </w:t>
      </w:r>
      <w:r w:rsidRPr="002F5268">
        <w:rPr>
          <w:rFonts w:ascii="Arial" w:hAnsi="Arial" w:cs="Arial"/>
          <w:bCs/>
          <w:sz w:val="24"/>
          <w:szCs w:val="24"/>
        </w:rPr>
        <w:t>предписания:</w:t>
      </w:r>
    </w:p>
    <w:p w:rsidR="002F5268" w:rsidRPr="002F5268" w:rsidRDefault="002F5268" w:rsidP="002F5268">
      <w:pPr>
        <w:pStyle w:val="af0"/>
        <w:ind w:firstLine="720"/>
        <w:jc w:val="both"/>
        <w:rPr>
          <w:rFonts w:ascii="Arial" w:hAnsi="Arial" w:cs="Arial"/>
          <w:sz w:val="24"/>
          <w:szCs w:val="24"/>
        </w:rPr>
      </w:pPr>
      <w:r w:rsidRPr="002F5268">
        <w:rPr>
          <w:rFonts w:ascii="Arial" w:hAnsi="Arial" w:cs="Arial"/>
          <w:sz w:val="24"/>
          <w:szCs w:val="24"/>
        </w:rPr>
        <w:t>Предметом</w:t>
      </w:r>
      <w:r>
        <w:rPr>
          <w:rFonts w:ascii="Arial" w:hAnsi="Arial" w:cs="Arial"/>
          <w:sz w:val="24"/>
          <w:szCs w:val="24"/>
        </w:rPr>
        <w:t xml:space="preserve"> </w:t>
      </w:r>
      <w:r w:rsidRPr="002F5268">
        <w:rPr>
          <w:rFonts w:ascii="Arial" w:hAnsi="Arial" w:cs="Arial"/>
          <w:sz w:val="24"/>
          <w:szCs w:val="24"/>
        </w:rPr>
        <w:t>правового</w:t>
      </w:r>
      <w:r>
        <w:rPr>
          <w:rFonts w:ascii="Arial" w:hAnsi="Arial" w:cs="Arial"/>
          <w:sz w:val="24"/>
          <w:szCs w:val="24"/>
        </w:rPr>
        <w:t xml:space="preserve"> </w:t>
      </w:r>
      <w:r w:rsidRPr="002F5268">
        <w:rPr>
          <w:rFonts w:ascii="Arial" w:hAnsi="Arial" w:cs="Arial"/>
          <w:sz w:val="24"/>
          <w:szCs w:val="24"/>
        </w:rPr>
        <w:t>регулирования</w:t>
      </w:r>
      <w:r>
        <w:rPr>
          <w:rFonts w:ascii="Arial" w:hAnsi="Arial" w:cs="Arial"/>
          <w:sz w:val="24"/>
          <w:szCs w:val="24"/>
        </w:rPr>
        <w:t xml:space="preserve"> </w:t>
      </w:r>
      <w:r w:rsidRPr="002F5268">
        <w:rPr>
          <w:rFonts w:ascii="Arial" w:hAnsi="Arial" w:cs="Arial"/>
          <w:sz w:val="24"/>
          <w:szCs w:val="24"/>
        </w:rPr>
        <w:t>проекта</w:t>
      </w:r>
      <w:r>
        <w:rPr>
          <w:rFonts w:ascii="Arial" w:hAnsi="Arial" w:cs="Arial"/>
          <w:sz w:val="24"/>
          <w:szCs w:val="24"/>
        </w:rPr>
        <w:t xml:space="preserve"> </w:t>
      </w:r>
      <w:r w:rsidRPr="002F5268">
        <w:rPr>
          <w:rFonts w:ascii="Arial" w:hAnsi="Arial" w:cs="Arial"/>
          <w:sz w:val="24"/>
          <w:szCs w:val="24"/>
        </w:rPr>
        <w:t>решения</w:t>
      </w:r>
      <w:r>
        <w:rPr>
          <w:rFonts w:ascii="Arial" w:hAnsi="Arial" w:cs="Arial"/>
          <w:sz w:val="24"/>
          <w:szCs w:val="24"/>
        </w:rPr>
        <w:t xml:space="preserve"> </w:t>
      </w:r>
      <w:r w:rsidRPr="002F5268">
        <w:rPr>
          <w:rFonts w:ascii="Arial" w:hAnsi="Arial" w:cs="Arial"/>
          <w:sz w:val="24"/>
          <w:szCs w:val="24"/>
        </w:rPr>
        <w:t>является</w:t>
      </w:r>
      <w:r>
        <w:rPr>
          <w:rFonts w:ascii="Arial" w:hAnsi="Arial" w:cs="Arial"/>
          <w:sz w:val="24"/>
          <w:szCs w:val="24"/>
        </w:rPr>
        <w:t xml:space="preserve"> </w:t>
      </w:r>
      <w:r w:rsidRPr="002F5268">
        <w:rPr>
          <w:rFonts w:ascii="Arial" w:hAnsi="Arial" w:cs="Arial"/>
          <w:sz w:val="24"/>
          <w:szCs w:val="24"/>
        </w:rPr>
        <w:t>утверждение</w:t>
      </w:r>
      <w:r>
        <w:rPr>
          <w:rFonts w:ascii="Arial" w:hAnsi="Arial" w:cs="Arial"/>
          <w:sz w:val="24"/>
          <w:szCs w:val="24"/>
        </w:rPr>
        <w:t xml:space="preserve"> </w:t>
      </w:r>
      <w:r w:rsidRPr="002F5268">
        <w:rPr>
          <w:rFonts w:ascii="Arial" w:hAnsi="Arial" w:cs="Arial"/>
          <w:sz w:val="24"/>
          <w:szCs w:val="24"/>
        </w:rPr>
        <w:t>параметров</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плановый</w:t>
      </w:r>
      <w:r>
        <w:rPr>
          <w:rFonts w:ascii="Arial" w:hAnsi="Arial" w:cs="Arial"/>
          <w:sz w:val="24"/>
          <w:szCs w:val="24"/>
        </w:rPr>
        <w:t xml:space="preserve"> </w:t>
      </w:r>
      <w:r w:rsidRPr="002F5268">
        <w:rPr>
          <w:rFonts w:ascii="Arial" w:hAnsi="Arial" w:cs="Arial"/>
          <w:sz w:val="24"/>
          <w:szCs w:val="24"/>
        </w:rPr>
        <w:t>период</w:t>
      </w:r>
      <w:r>
        <w:rPr>
          <w:rFonts w:ascii="Arial" w:hAnsi="Arial" w:cs="Arial"/>
          <w:sz w:val="24"/>
          <w:szCs w:val="24"/>
        </w:rPr>
        <w:t xml:space="preserve"> </w:t>
      </w:r>
      <w:r w:rsidRPr="002F5268">
        <w:rPr>
          <w:rFonts w:ascii="Arial" w:hAnsi="Arial" w:cs="Arial"/>
          <w:sz w:val="24"/>
          <w:szCs w:val="24"/>
        </w:rPr>
        <w:t>2021</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годов.</w:t>
      </w:r>
    </w:p>
    <w:p w:rsidR="002F5268" w:rsidRPr="002F5268" w:rsidRDefault="002F5268" w:rsidP="002F5268">
      <w:pPr>
        <w:ind w:firstLine="708"/>
        <w:jc w:val="both"/>
        <w:rPr>
          <w:rFonts w:ascii="Arial" w:hAnsi="Arial" w:cs="Arial"/>
          <w:bCs/>
          <w:color w:val="000000"/>
          <w:sz w:val="24"/>
          <w:szCs w:val="24"/>
        </w:rPr>
      </w:pPr>
      <w:r w:rsidRPr="002F5268">
        <w:rPr>
          <w:rFonts w:ascii="Arial" w:hAnsi="Arial" w:cs="Arial"/>
          <w:bCs/>
          <w:color w:val="000000"/>
          <w:sz w:val="24"/>
          <w:szCs w:val="24"/>
        </w:rPr>
        <w:t>5.</w:t>
      </w:r>
      <w:r>
        <w:rPr>
          <w:rFonts w:ascii="Arial" w:hAnsi="Arial" w:cs="Arial"/>
          <w:bCs/>
          <w:color w:val="000000"/>
          <w:sz w:val="24"/>
          <w:szCs w:val="24"/>
        </w:rPr>
        <w:t xml:space="preserve"> </w:t>
      </w:r>
      <w:r w:rsidRPr="002F5268">
        <w:rPr>
          <w:rFonts w:ascii="Arial" w:hAnsi="Arial" w:cs="Arial"/>
          <w:bCs/>
          <w:color w:val="000000"/>
          <w:sz w:val="24"/>
          <w:szCs w:val="24"/>
        </w:rPr>
        <w:t>Перечень</w:t>
      </w:r>
      <w:r>
        <w:rPr>
          <w:rFonts w:ascii="Arial" w:hAnsi="Arial" w:cs="Arial"/>
          <w:bCs/>
          <w:color w:val="000000"/>
          <w:sz w:val="24"/>
          <w:szCs w:val="24"/>
        </w:rPr>
        <w:t xml:space="preserve"> </w:t>
      </w:r>
      <w:r w:rsidRPr="002F5268">
        <w:rPr>
          <w:rFonts w:ascii="Arial" w:hAnsi="Arial" w:cs="Arial"/>
          <w:bCs/>
          <w:color w:val="000000"/>
          <w:sz w:val="24"/>
          <w:szCs w:val="24"/>
        </w:rPr>
        <w:t>правовых</w:t>
      </w:r>
      <w:r>
        <w:rPr>
          <w:rFonts w:ascii="Arial" w:hAnsi="Arial" w:cs="Arial"/>
          <w:bCs/>
          <w:color w:val="000000"/>
          <w:sz w:val="24"/>
          <w:szCs w:val="24"/>
        </w:rPr>
        <w:t xml:space="preserve"> </w:t>
      </w:r>
      <w:r w:rsidRPr="002F5268">
        <w:rPr>
          <w:rFonts w:ascii="Arial" w:hAnsi="Arial" w:cs="Arial"/>
          <w:bCs/>
          <w:color w:val="000000"/>
          <w:sz w:val="24"/>
          <w:szCs w:val="24"/>
        </w:rPr>
        <w:t>актов</w:t>
      </w:r>
      <w:r>
        <w:rPr>
          <w:rFonts w:ascii="Arial" w:hAnsi="Arial" w:cs="Arial"/>
          <w:bCs/>
          <w:color w:val="000000"/>
          <w:sz w:val="24"/>
          <w:szCs w:val="24"/>
        </w:rPr>
        <w:t xml:space="preserve"> </w:t>
      </w:r>
      <w:r w:rsidRPr="002F5268">
        <w:rPr>
          <w:rFonts w:ascii="Arial" w:hAnsi="Arial" w:cs="Arial"/>
          <w:bCs/>
          <w:color w:val="000000"/>
          <w:sz w:val="24"/>
          <w:szCs w:val="24"/>
        </w:rPr>
        <w:t>муниципального</w:t>
      </w:r>
      <w:r>
        <w:rPr>
          <w:rFonts w:ascii="Arial" w:hAnsi="Arial" w:cs="Arial"/>
          <w:bCs/>
          <w:color w:val="000000"/>
          <w:sz w:val="24"/>
          <w:szCs w:val="24"/>
        </w:rPr>
        <w:t xml:space="preserve"> </w:t>
      </w:r>
      <w:r w:rsidRPr="002F5268">
        <w:rPr>
          <w:rFonts w:ascii="Arial" w:hAnsi="Arial" w:cs="Arial"/>
          <w:bCs/>
          <w:color w:val="000000"/>
          <w:sz w:val="24"/>
          <w:szCs w:val="24"/>
        </w:rPr>
        <w:t>образования,</w:t>
      </w:r>
      <w:r>
        <w:rPr>
          <w:rFonts w:ascii="Arial" w:hAnsi="Arial" w:cs="Arial"/>
          <w:bCs/>
          <w:color w:val="000000"/>
          <w:sz w:val="24"/>
          <w:szCs w:val="24"/>
        </w:rPr>
        <w:t xml:space="preserve"> </w:t>
      </w:r>
      <w:r w:rsidRPr="002F5268">
        <w:rPr>
          <w:rFonts w:ascii="Arial" w:hAnsi="Arial" w:cs="Arial"/>
          <w:bCs/>
          <w:color w:val="000000"/>
          <w:sz w:val="24"/>
          <w:szCs w:val="24"/>
        </w:rPr>
        <w:t>принятия,</w:t>
      </w:r>
      <w:r>
        <w:rPr>
          <w:rFonts w:ascii="Arial" w:hAnsi="Arial" w:cs="Arial"/>
          <w:bCs/>
          <w:color w:val="000000"/>
          <w:sz w:val="24"/>
          <w:szCs w:val="24"/>
        </w:rPr>
        <w:t xml:space="preserve"> </w:t>
      </w:r>
      <w:r w:rsidRPr="002F5268">
        <w:rPr>
          <w:rFonts w:ascii="Arial" w:hAnsi="Arial" w:cs="Arial"/>
          <w:bCs/>
          <w:color w:val="000000"/>
          <w:sz w:val="24"/>
          <w:szCs w:val="24"/>
        </w:rPr>
        <w:lastRenderedPageBreak/>
        <w:t>отмены,</w:t>
      </w:r>
      <w:r>
        <w:rPr>
          <w:rFonts w:ascii="Arial" w:hAnsi="Arial" w:cs="Arial"/>
          <w:bCs/>
          <w:color w:val="000000"/>
          <w:sz w:val="24"/>
          <w:szCs w:val="24"/>
        </w:rPr>
        <w:t xml:space="preserve"> </w:t>
      </w:r>
      <w:r w:rsidRPr="002F5268">
        <w:rPr>
          <w:rFonts w:ascii="Arial" w:hAnsi="Arial" w:cs="Arial"/>
          <w:bCs/>
          <w:color w:val="000000"/>
          <w:sz w:val="24"/>
          <w:szCs w:val="24"/>
        </w:rPr>
        <w:t>изменения</w:t>
      </w:r>
      <w:r>
        <w:rPr>
          <w:rFonts w:ascii="Arial" w:hAnsi="Arial" w:cs="Arial"/>
          <w:bCs/>
          <w:color w:val="000000"/>
          <w:sz w:val="24"/>
          <w:szCs w:val="24"/>
        </w:rPr>
        <w:t xml:space="preserve"> </w:t>
      </w:r>
      <w:r w:rsidRPr="002F5268">
        <w:rPr>
          <w:rFonts w:ascii="Arial" w:hAnsi="Arial" w:cs="Arial"/>
          <w:bCs/>
          <w:color w:val="000000"/>
          <w:sz w:val="24"/>
          <w:szCs w:val="24"/>
        </w:rPr>
        <w:t>либо</w:t>
      </w:r>
      <w:r>
        <w:rPr>
          <w:rFonts w:ascii="Arial" w:hAnsi="Arial" w:cs="Arial"/>
          <w:bCs/>
          <w:color w:val="000000"/>
          <w:sz w:val="24"/>
          <w:szCs w:val="24"/>
        </w:rPr>
        <w:t xml:space="preserve"> </w:t>
      </w:r>
      <w:r w:rsidRPr="002F5268">
        <w:rPr>
          <w:rFonts w:ascii="Arial" w:hAnsi="Arial" w:cs="Arial"/>
          <w:bCs/>
          <w:color w:val="000000"/>
          <w:sz w:val="24"/>
          <w:szCs w:val="24"/>
        </w:rPr>
        <w:t>признания</w:t>
      </w:r>
      <w:r>
        <w:rPr>
          <w:rFonts w:ascii="Arial" w:hAnsi="Arial" w:cs="Arial"/>
          <w:bCs/>
          <w:color w:val="000000"/>
          <w:sz w:val="24"/>
          <w:szCs w:val="24"/>
        </w:rPr>
        <w:t xml:space="preserve"> </w:t>
      </w:r>
      <w:proofErr w:type="gramStart"/>
      <w:r w:rsidRPr="002F5268">
        <w:rPr>
          <w:rFonts w:ascii="Arial" w:hAnsi="Arial" w:cs="Arial"/>
          <w:bCs/>
          <w:color w:val="000000"/>
          <w:sz w:val="24"/>
          <w:szCs w:val="24"/>
        </w:rPr>
        <w:t>утратившими</w:t>
      </w:r>
      <w:proofErr w:type="gramEnd"/>
      <w:r>
        <w:rPr>
          <w:rFonts w:ascii="Arial" w:hAnsi="Arial" w:cs="Arial"/>
          <w:bCs/>
          <w:color w:val="000000"/>
          <w:sz w:val="24"/>
          <w:szCs w:val="24"/>
        </w:rPr>
        <w:t xml:space="preserve"> </w:t>
      </w:r>
      <w:r w:rsidRPr="002F5268">
        <w:rPr>
          <w:rFonts w:ascii="Arial" w:hAnsi="Arial" w:cs="Arial"/>
          <w:bCs/>
          <w:color w:val="000000"/>
          <w:sz w:val="24"/>
          <w:szCs w:val="24"/>
        </w:rPr>
        <w:t>силу</w:t>
      </w:r>
      <w:r>
        <w:rPr>
          <w:rFonts w:ascii="Arial" w:hAnsi="Arial" w:cs="Arial"/>
          <w:bCs/>
          <w:color w:val="000000"/>
          <w:sz w:val="24"/>
          <w:szCs w:val="24"/>
        </w:rPr>
        <w:t xml:space="preserve"> </w:t>
      </w:r>
      <w:r w:rsidRPr="002F5268">
        <w:rPr>
          <w:rFonts w:ascii="Arial" w:hAnsi="Arial" w:cs="Arial"/>
          <w:bCs/>
          <w:color w:val="000000"/>
          <w:sz w:val="24"/>
          <w:szCs w:val="24"/>
        </w:rPr>
        <w:t>которых,</w:t>
      </w:r>
      <w:r>
        <w:rPr>
          <w:rFonts w:ascii="Arial" w:hAnsi="Arial" w:cs="Arial"/>
          <w:bCs/>
          <w:color w:val="000000"/>
          <w:sz w:val="24"/>
          <w:szCs w:val="24"/>
        </w:rPr>
        <w:t xml:space="preserve"> </w:t>
      </w:r>
      <w:r w:rsidRPr="002F5268">
        <w:rPr>
          <w:rFonts w:ascii="Arial" w:hAnsi="Arial" w:cs="Arial"/>
          <w:bCs/>
          <w:color w:val="000000"/>
          <w:sz w:val="24"/>
          <w:szCs w:val="24"/>
        </w:rPr>
        <w:t>потребует</w:t>
      </w:r>
      <w:r>
        <w:rPr>
          <w:rFonts w:ascii="Arial" w:hAnsi="Arial" w:cs="Arial"/>
          <w:bCs/>
          <w:color w:val="000000"/>
          <w:sz w:val="24"/>
          <w:szCs w:val="24"/>
        </w:rPr>
        <w:t xml:space="preserve"> </w:t>
      </w:r>
      <w:r w:rsidRPr="002F5268">
        <w:rPr>
          <w:rFonts w:ascii="Arial" w:hAnsi="Arial" w:cs="Arial"/>
          <w:bCs/>
          <w:color w:val="000000"/>
          <w:sz w:val="24"/>
          <w:szCs w:val="24"/>
        </w:rPr>
        <w:t>принятие</w:t>
      </w:r>
      <w:r>
        <w:rPr>
          <w:rFonts w:ascii="Arial" w:hAnsi="Arial" w:cs="Arial"/>
          <w:bCs/>
          <w:color w:val="000000"/>
          <w:sz w:val="24"/>
          <w:szCs w:val="24"/>
        </w:rPr>
        <w:t xml:space="preserve"> </w:t>
      </w:r>
      <w:r w:rsidRPr="002F5268">
        <w:rPr>
          <w:rFonts w:ascii="Arial" w:hAnsi="Arial" w:cs="Arial"/>
          <w:bCs/>
          <w:color w:val="000000"/>
          <w:sz w:val="24"/>
          <w:szCs w:val="24"/>
        </w:rPr>
        <w:t>данного</w:t>
      </w:r>
      <w:r>
        <w:rPr>
          <w:rFonts w:ascii="Arial" w:hAnsi="Arial" w:cs="Arial"/>
          <w:bCs/>
          <w:color w:val="000000"/>
          <w:sz w:val="24"/>
          <w:szCs w:val="24"/>
        </w:rPr>
        <w:t xml:space="preserve"> </w:t>
      </w:r>
      <w:r w:rsidRPr="002F5268">
        <w:rPr>
          <w:rFonts w:ascii="Arial" w:hAnsi="Arial" w:cs="Arial"/>
          <w:bCs/>
          <w:color w:val="000000"/>
          <w:sz w:val="24"/>
          <w:szCs w:val="24"/>
        </w:rPr>
        <w:t>правового</w:t>
      </w:r>
      <w:r>
        <w:rPr>
          <w:rFonts w:ascii="Arial" w:hAnsi="Arial" w:cs="Arial"/>
          <w:bCs/>
          <w:color w:val="000000"/>
          <w:sz w:val="24"/>
          <w:szCs w:val="24"/>
        </w:rPr>
        <w:t xml:space="preserve"> </w:t>
      </w:r>
      <w:r w:rsidRPr="002F5268">
        <w:rPr>
          <w:rFonts w:ascii="Arial" w:hAnsi="Arial" w:cs="Arial"/>
          <w:bCs/>
          <w:color w:val="000000"/>
          <w:sz w:val="24"/>
          <w:szCs w:val="24"/>
        </w:rPr>
        <w:t>акта.</w:t>
      </w:r>
    </w:p>
    <w:p w:rsidR="002F5268" w:rsidRPr="002F5268" w:rsidRDefault="002F5268" w:rsidP="002F5268">
      <w:pPr>
        <w:pStyle w:val="af0"/>
        <w:ind w:firstLine="720"/>
        <w:jc w:val="both"/>
        <w:rPr>
          <w:rFonts w:ascii="Arial" w:hAnsi="Arial" w:cs="Arial"/>
          <w:sz w:val="24"/>
          <w:szCs w:val="24"/>
        </w:rPr>
      </w:pPr>
      <w:r w:rsidRPr="002F5268">
        <w:rPr>
          <w:rFonts w:ascii="Arial" w:hAnsi="Arial" w:cs="Arial"/>
          <w:sz w:val="24"/>
          <w:szCs w:val="24"/>
        </w:rPr>
        <w:t>Принятие</w:t>
      </w:r>
      <w:r>
        <w:rPr>
          <w:rFonts w:ascii="Arial" w:hAnsi="Arial" w:cs="Arial"/>
          <w:sz w:val="24"/>
          <w:szCs w:val="24"/>
        </w:rPr>
        <w:t xml:space="preserve"> </w:t>
      </w:r>
      <w:r w:rsidRPr="002F5268">
        <w:rPr>
          <w:rFonts w:ascii="Arial" w:hAnsi="Arial" w:cs="Arial"/>
          <w:sz w:val="24"/>
          <w:szCs w:val="24"/>
        </w:rPr>
        <w:t>данного</w:t>
      </w:r>
      <w:r>
        <w:rPr>
          <w:rFonts w:ascii="Arial" w:hAnsi="Arial" w:cs="Arial"/>
          <w:sz w:val="24"/>
          <w:szCs w:val="24"/>
        </w:rPr>
        <w:t xml:space="preserve"> </w:t>
      </w:r>
      <w:r w:rsidRPr="002F5268">
        <w:rPr>
          <w:rFonts w:ascii="Arial" w:hAnsi="Arial" w:cs="Arial"/>
          <w:sz w:val="24"/>
          <w:szCs w:val="24"/>
        </w:rPr>
        <w:t>правового</w:t>
      </w:r>
      <w:r>
        <w:rPr>
          <w:rFonts w:ascii="Arial" w:hAnsi="Arial" w:cs="Arial"/>
          <w:sz w:val="24"/>
          <w:szCs w:val="24"/>
        </w:rPr>
        <w:t xml:space="preserve"> </w:t>
      </w:r>
      <w:r w:rsidRPr="002F5268">
        <w:rPr>
          <w:rFonts w:ascii="Arial" w:hAnsi="Arial" w:cs="Arial"/>
          <w:sz w:val="24"/>
          <w:szCs w:val="24"/>
        </w:rPr>
        <w:t>акта</w:t>
      </w:r>
      <w:r>
        <w:rPr>
          <w:rFonts w:ascii="Arial" w:hAnsi="Arial" w:cs="Arial"/>
          <w:sz w:val="24"/>
          <w:szCs w:val="24"/>
        </w:rPr>
        <w:t xml:space="preserve"> </w:t>
      </w:r>
      <w:r w:rsidRPr="002F5268">
        <w:rPr>
          <w:rFonts w:ascii="Arial" w:hAnsi="Arial" w:cs="Arial"/>
          <w:sz w:val="24"/>
          <w:szCs w:val="24"/>
        </w:rPr>
        <w:t>не</w:t>
      </w:r>
      <w:r>
        <w:rPr>
          <w:rFonts w:ascii="Arial" w:hAnsi="Arial" w:cs="Arial"/>
          <w:sz w:val="24"/>
          <w:szCs w:val="24"/>
        </w:rPr>
        <w:t xml:space="preserve"> </w:t>
      </w:r>
      <w:r w:rsidRPr="002F5268">
        <w:rPr>
          <w:rFonts w:ascii="Arial" w:hAnsi="Arial" w:cs="Arial"/>
          <w:sz w:val="24"/>
          <w:szCs w:val="24"/>
        </w:rPr>
        <w:t>повлечет</w:t>
      </w:r>
      <w:r>
        <w:rPr>
          <w:rFonts w:ascii="Arial" w:hAnsi="Arial" w:cs="Arial"/>
          <w:sz w:val="24"/>
          <w:szCs w:val="24"/>
        </w:rPr>
        <w:t xml:space="preserve"> </w:t>
      </w:r>
      <w:r w:rsidRPr="002F5268">
        <w:rPr>
          <w:rFonts w:ascii="Arial" w:hAnsi="Arial" w:cs="Arial"/>
          <w:sz w:val="24"/>
          <w:szCs w:val="24"/>
        </w:rPr>
        <w:t>необходимость</w:t>
      </w:r>
      <w:r>
        <w:rPr>
          <w:rFonts w:ascii="Arial" w:hAnsi="Arial" w:cs="Arial"/>
          <w:sz w:val="24"/>
          <w:szCs w:val="24"/>
        </w:rPr>
        <w:t xml:space="preserve"> </w:t>
      </w:r>
      <w:r w:rsidRPr="002F5268">
        <w:rPr>
          <w:rFonts w:ascii="Arial" w:hAnsi="Arial" w:cs="Arial"/>
          <w:sz w:val="24"/>
          <w:szCs w:val="24"/>
        </w:rPr>
        <w:t>принятия,</w:t>
      </w:r>
      <w:r>
        <w:rPr>
          <w:rFonts w:ascii="Arial" w:hAnsi="Arial" w:cs="Arial"/>
          <w:sz w:val="24"/>
          <w:szCs w:val="24"/>
        </w:rPr>
        <w:t xml:space="preserve"> </w:t>
      </w:r>
      <w:r w:rsidRPr="002F5268">
        <w:rPr>
          <w:rFonts w:ascii="Arial" w:hAnsi="Arial" w:cs="Arial"/>
          <w:sz w:val="24"/>
          <w:szCs w:val="24"/>
        </w:rPr>
        <w:t>отмены,</w:t>
      </w:r>
      <w:r>
        <w:rPr>
          <w:rFonts w:ascii="Arial" w:hAnsi="Arial" w:cs="Arial"/>
          <w:sz w:val="24"/>
          <w:szCs w:val="24"/>
        </w:rPr>
        <w:t xml:space="preserve"> </w:t>
      </w:r>
      <w:r w:rsidRPr="002F5268">
        <w:rPr>
          <w:rFonts w:ascii="Arial" w:hAnsi="Arial" w:cs="Arial"/>
          <w:sz w:val="24"/>
          <w:szCs w:val="24"/>
        </w:rPr>
        <w:t>изменения</w:t>
      </w:r>
      <w:r>
        <w:rPr>
          <w:rFonts w:ascii="Arial" w:hAnsi="Arial" w:cs="Arial"/>
          <w:sz w:val="24"/>
          <w:szCs w:val="24"/>
        </w:rPr>
        <w:t xml:space="preserve"> </w:t>
      </w:r>
      <w:r w:rsidRPr="002F5268">
        <w:rPr>
          <w:rFonts w:ascii="Arial" w:hAnsi="Arial" w:cs="Arial"/>
          <w:sz w:val="24"/>
          <w:szCs w:val="24"/>
        </w:rPr>
        <w:t>либо</w:t>
      </w:r>
      <w:r>
        <w:rPr>
          <w:rFonts w:ascii="Arial" w:hAnsi="Arial" w:cs="Arial"/>
          <w:sz w:val="24"/>
          <w:szCs w:val="24"/>
        </w:rPr>
        <w:t xml:space="preserve"> </w:t>
      </w:r>
      <w:r w:rsidRPr="002F5268">
        <w:rPr>
          <w:rFonts w:ascii="Arial" w:hAnsi="Arial" w:cs="Arial"/>
          <w:sz w:val="24"/>
          <w:szCs w:val="24"/>
        </w:rPr>
        <w:t>признания</w:t>
      </w:r>
      <w:r>
        <w:rPr>
          <w:rFonts w:ascii="Arial" w:hAnsi="Arial" w:cs="Arial"/>
          <w:sz w:val="24"/>
          <w:szCs w:val="24"/>
        </w:rPr>
        <w:t xml:space="preserve"> </w:t>
      </w:r>
      <w:proofErr w:type="gramStart"/>
      <w:r w:rsidRPr="002F5268">
        <w:rPr>
          <w:rFonts w:ascii="Arial" w:hAnsi="Arial" w:cs="Arial"/>
          <w:sz w:val="24"/>
          <w:szCs w:val="24"/>
        </w:rPr>
        <w:t>утратившими</w:t>
      </w:r>
      <w:proofErr w:type="gramEnd"/>
      <w:r>
        <w:rPr>
          <w:rFonts w:ascii="Arial" w:hAnsi="Arial" w:cs="Arial"/>
          <w:sz w:val="24"/>
          <w:szCs w:val="24"/>
        </w:rPr>
        <w:t xml:space="preserve"> </w:t>
      </w:r>
      <w:r w:rsidRPr="002F5268">
        <w:rPr>
          <w:rFonts w:ascii="Arial" w:hAnsi="Arial" w:cs="Arial"/>
          <w:sz w:val="24"/>
          <w:szCs w:val="24"/>
        </w:rPr>
        <w:t>силу</w:t>
      </w:r>
      <w:r>
        <w:rPr>
          <w:rFonts w:ascii="Arial" w:hAnsi="Arial" w:cs="Arial"/>
          <w:sz w:val="24"/>
          <w:szCs w:val="24"/>
        </w:rPr>
        <w:t xml:space="preserve"> </w:t>
      </w:r>
      <w:r w:rsidRPr="002F5268">
        <w:rPr>
          <w:rFonts w:ascii="Arial" w:hAnsi="Arial" w:cs="Arial"/>
          <w:sz w:val="24"/>
          <w:szCs w:val="24"/>
        </w:rPr>
        <w:t>других</w:t>
      </w:r>
      <w:r>
        <w:rPr>
          <w:rFonts w:ascii="Arial" w:hAnsi="Arial" w:cs="Arial"/>
          <w:sz w:val="24"/>
          <w:szCs w:val="24"/>
        </w:rPr>
        <w:t xml:space="preserve"> </w:t>
      </w:r>
      <w:r w:rsidRPr="002F5268">
        <w:rPr>
          <w:rFonts w:ascii="Arial" w:hAnsi="Arial" w:cs="Arial"/>
          <w:sz w:val="24"/>
          <w:szCs w:val="24"/>
        </w:rPr>
        <w:t>правовых</w:t>
      </w:r>
      <w:r>
        <w:rPr>
          <w:rFonts w:ascii="Arial" w:hAnsi="Arial" w:cs="Arial"/>
          <w:sz w:val="24"/>
          <w:szCs w:val="24"/>
        </w:rPr>
        <w:t xml:space="preserve"> </w:t>
      </w:r>
      <w:r w:rsidRPr="002F5268">
        <w:rPr>
          <w:rFonts w:ascii="Arial" w:hAnsi="Arial" w:cs="Arial"/>
          <w:sz w:val="24"/>
          <w:szCs w:val="24"/>
        </w:rPr>
        <w:t>актов</w:t>
      </w:r>
      <w:r>
        <w:rPr>
          <w:rFonts w:ascii="Arial" w:hAnsi="Arial" w:cs="Arial"/>
          <w:sz w:val="24"/>
          <w:szCs w:val="24"/>
        </w:rPr>
        <w:t xml:space="preserve"> </w:t>
      </w:r>
      <w:r w:rsidRPr="002F5268">
        <w:rPr>
          <w:rFonts w:ascii="Arial" w:hAnsi="Arial" w:cs="Arial"/>
          <w:sz w:val="24"/>
          <w:szCs w:val="24"/>
        </w:rPr>
        <w:t>за</w:t>
      </w:r>
      <w:r>
        <w:rPr>
          <w:rFonts w:ascii="Arial" w:hAnsi="Arial" w:cs="Arial"/>
          <w:sz w:val="24"/>
          <w:szCs w:val="24"/>
        </w:rPr>
        <w:t xml:space="preserve"> </w:t>
      </w:r>
      <w:r w:rsidRPr="002F5268">
        <w:rPr>
          <w:rFonts w:ascii="Arial" w:hAnsi="Arial" w:cs="Arial"/>
          <w:sz w:val="24"/>
          <w:szCs w:val="24"/>
        </w:rPr>
        <w:t>исключением</w:t>
      </w:r>
      <w:r>
        <w:rPr>
          <w:rFonts w:ascii="Arial" w:hAnsi="Arial" w:cs="Arial"/>
          <w:sz w:val="24"/>
          <w:szCs w:val="24"/>
        </w:rPr>
        <w:t xml:space="preserve"> </w:t>
      </w:r>
      <w:r w:rsidRPr="002F5268">
        <w:rPr>
          <w:rFonts w:ascii="Arial" w:hAnsi="Arial" w:cs="Arial"/>
          <w:sz w:val="24"/>
          <w:szCs w:val="24"/>
        </w:rPr>
        <w:t>тех,</w:t>
      </w:r>
      <w:r>
        <w:rPr>
          <w:rFonts w:ascii="Arial" w:hAnsi="Arial" w:cs="Arial"/>
          <w:sz w:val="24"/>
          <w:szCs w:val="24"/>
        </w:rPr>
        <w:t xml:space="preserve"> </w:t>
      </w:r>
      <w:r w:rsidRPr="002F5268">
        <w:rPr>
          <w:rFonts w:ascii="Arial" w:hAnsi="Arial" w:cs="Arial"/>
          <w:sz w:val="24"/>
          <w:szCs w:val="24"/>
        </w:rPr>
        <w:t>которые</w:t>
      </w:r>
      <w:r>
        <w:rPr>
          <w:rFonts w:ascii="Arial" w:hAnsi="Arial" w:cs="Arial"/>
          <w:sz w:val="24"/>
          <w:szCs w:val="24"/>
        </w:rPr>
        <w:t xml:space="preserve"> </w:t>
      </w:r>
      <w:r w:rsidRPr="002F5268">
        <w:rPr>
          <w:rFonts w:ascii="Arial" w:hAnsi="Arial" w:cs="Arial"/>
          <w:sz w:val="24"/>
          <w:szCs w:val="24"/>
        </w:rPr>
        <w:t>указаны</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тексте</w:t>
      </w:r>
      <w:r>
        <w:rPr>
          <w:rFonts w:ascii="Arial" w:hAnsi="Arial" w:cs="Arial"/>
          <w:sz w:val="24"/>
          <w:szCs w:val="24"/>
        </w:rPr>
        <w:t xml:space="preserve"> </w:t>
      </w:r>
      <w:r w:rsidRPr="002F5268">
        <w:rPr>
          <w:rFonts w:ascii="Arial" w:hAnsi="Arial" w:cs="Arial"/>
          <w:sz w:val="24"/>
          <w:szCs w:val="24"/>
        </w:rPr>
        <w:t>проекта</w:t>
      </w:r>
      <w:r>
        <w:rPr>
          <w:rFonts w:ascii="Arial" w:hAnsi="Arial" w:cs="Arial"/>
          <w:sz w:val="24"/>
          <w:szCs w:val="24"/>
        </w:rPr>
        <w:t xml:space="preserve"> </w:t>
      </w:r>
      <w:r w:rsidRPr="002F5268">
        <w:rPr>
          <w:rFonts w:ascii="Arial" w:hAnsi="Arial" w:cs="Arial"/>
          <w:sz w:val="24"/>
          <w:szCs w:val="24"/>
        </w:rPr>
        <w:t>решения.</w:t>
      </w:r>
    </w:p>
    <w:p w:rsidR="002F5268" w:rsidRPr="002F5268" w:rsidRDefault="002F5268" w:rsidP="002F5268">
      <w:pPr>
        <w:suppressAutoHyphens/>
        <w:ind w:firstLine="708"/>
        <w:jc w:val="both"/>
        <w:rPr>
          <w:rFonts w:ascii="Arial" w:hAnsi="Arial" w:cs="Arial"/>
          <w:bCs/>
          <w:color w:val="000000"/>
          <w:sz w:val="24"/>
          <w:szCs w:val="24"/>
        </w:rPr>
      </w:pPr>
      <w:r w:rsidRPr="002F5268">
        <w:rPr>
          <w:rFonts w:ascii="Arial" w:hAnsi="Arial" w:cs="Arial"/>
          <w:bCs/>
          <w:color w:val="000000"/>
          <w:sz w:val="24"/>
          <w:szCs w:val="24"/>
        </w:rPr>
        <w:t>6.</w:t>
      </w:r>
      <w:r>
        <w:rPr>
          <w:rFonts w:ascii="Arial" w:hAnsi="Arial" w:cs="Arial"/>
          <w:bCs/>
          <w:color w:val="000000"/>
          <w:sz w:val="24"/>
          <w:szCs w:val="24"/>
        </w:rPr>
        <w:t xml:space="preserve"> </w:t>
      </w:r>
      <w:r w:rsidRPr="002F5268">
        <w:rPr>
          <w:rFonts w:ascii="Arial" w:hAnsi="Arial" w:cs="Arial"/>
          <w:bCs/>
          <w:color w:val="000000"/>
          <w:sz w:val="24"/>
          <w:szCs w:val="24"/>
        </w:rPr>
        <w:t>Иные</w:t>
      </w:r>
      <w:r>
        <w:rPr>
          <w:rFonts w:ascii="Arial" w:hAnsi="Arial" w:cs="Arial"/>
          <w:bCs/>
          <w:color w:val="000000"/>
          <w:sz w:val="24"/>
          <w:szCs w:val="24"/>
        </w:rPr>
        <w:t xml:space="preserve"> </w:t>
      </w:r>
      <w:r w:rsidRPr="002F5268">
        <w:rPr>
          <w:rFonts w:ascii="Arial" w:hAnsi="Arial" w:cs="Arial"/>
          <w:bCs/>
          <w:color w:val="000000"/>
          <w:sz w:val="24"/>
          <w:szCs w:val="24"/>
        </w:rPr>
        <w:t>сведения:</w:t>
      </w:r>
    </w:p>
    <w:p w:rsidR="002F5268" w:rsidRPr="002F5268" w:rsidRDefault="002F5268" w:rsidP="002F5268">
      <w:pPr>
        <w:pStyle w:val="af0"/>
        <w:ind w:firstLine="720"/>
        <w:jc w:val="both"/>
        <w:rPr>
          <w:rFonts w:ascii="Arial" w:hAnsi="Arial" w:cs="Arial"/>
          <w:sz w:val="24"/>
          <w:szCs w:val="24"/>
        </w:rPr>
      </w:pPr>
      <w:r w:rsidRPr="002F5268">
        <w:rPr>
          <w:rFonts w:ascii="Arial" w:hAnsi="Arial" w:cs="Arial"/>
          <w:sz w:val="24"/>
          <w:szCs w:val="24"/>
        </w:rPr>
        <w:t>Иные</w:t>
      </w:r>
      <w:r>
        <w:rPr>
          <w:rFonts w:ascii="Arial" w:hAnsi="Arial" w:cs="Arial"/>
          <w:sz w:val="24"/>
          <w:szCs w:val="24"/>
        </w:rPr>
        <w:t xml:space="preserve"> </w:t>
      </w:r>
      <w:r w:rsidRPr="002F5268">
        <w:rPr>
          <w:rFonts w:ascii="Arial" w:hAnsi="Arial" w:cs="Arial"/>
          <w:sz w:val="24"/>
          <w:szCs w:val="24"/>
        </w:rPr>
        <w:t>сведения</w:t>
      </w:r>
      <w:r>
        <w:rPr>
          <w:rFonts w:ascii="Arial" w:hAnsi="Arial" w:cs="Arial"/>
          <w:sz w:val="24"/>
          <w:szCs w:val="24"/>
        </w:rPr>
        <w:t xml:space="preserve"> </w:t>
      </w:r>
      <w:r w:rsidRPr="002F5268">
        <w:rPr>
          <w:rFonts w:ascii="Arial" w:hAnsi="Arial" w:cs="Arial"/>
          <w:sz w:val="24"/>
          <w:szCs w:val="24"/>
        </w:rPr>
        <w:t>представляют</w:t>
      </w:r>
      <w:r>
        <w:rPr>
          <w:rFonts w:ascii="Arial" w:hAnsi="Arial" w:cs="Arial"/>
          <w:sz w:val="24"/>
          <w:szCs w:val="24"/>
        </w:rPr>
        <w:t xml:space="preserve"> </w:t>
      </w:r>
      <w:r w:rsidRPr="002F5268">
        <w:rPr>
          <w:rFonts w:ascii="Arial" w:hAnsi="Arial" w:cs="Arial"/>
          <w:sz w:val="24"/>
          <w:szCs w:val="24"/>
        </w:rPr>
        <w:t>собой</w:t>
      </w:r>
      <w:r>
        <w:rPr>
          <w:rFonts w:ascii="Arial" w:hAnsi="Arial" w:cs="Arial"/>
          <w:sz w:val="24"/>
          <w:szCs w:val="24"/>
        </w:rPr>
        <w:t xml:space="preserve"> </w:t>
      </w:r>
      <w:r w:rsidRPr="002F5268">
        <w:rPr>
          <w:rFonts w:ascii="Arial" w:hAnsi="Arial" w:cs="Arial"/>
          <w:sz w:val="24"/>
          <w:szCs w:val="24"/>
        </w:rPr>
        <w:t>описание</w:t>
      </w:r>
      <w:r>
        <w:rPr>
          <w:rFonts w:ascii="Arial" w:hAnsi="Arial" w:cs="Arial"/>
          <w:sz w:val="24"/>
          <w:szCs w:val="24"/>
        </w:rPr>
        <w:t xml:space="preserve"> </w:t>
      </w:r>
      <w:r w:rsidRPr="002F5268">
        <w:rPr>
          <w:rFonts w:ascii="Arial" w:hAnsi="Arial" w:cs="Arial"/>
          <w:sz w:val="24"/>
          <w:szCs w:val="24"/>
        </w:rPr>
        <w:t>подходов</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принципов,</w:t>
      </w:r>
      <w:r>
        <w:rPr>
          <w:rFonts w:ascii="Arial" w:hAnsi="Arial" w:cs="Arial"/>
          <w:sz w:val="24"/>
          <w:szCs w:val="24"/>
        </w:rPr>
        <w:t xml:space="preserve"> </w:t>
      </w:r>
      <w:r w:rsidRPr="002F5268">
        <w:rPr>
          <w:rFonts w:ascii="Arial" w:hAnsi="Arial" w:cs="Arial"/>
          <w:sz w:val="24"/>
          <w:szCs w:val="24"/>
        </w:rPr>
        <w:t>примененных</w:t>
      </w:r>
      <w:r>
        <w:rPr>
          <w:rFonts w:ascii="Arial" w:hAnsi="Arial" w:cs="Arial"/>
          <w:sz w:val="24"/>
          <w:szCs w:val="24"/>
        </w:rPr>
        <w:t xml:space="preserve"> </w:t>
      </w:r>
      <w:r w:rsidRPr="002F5268">
        <w:rPr>
          <w:rFonts w:ascii="Arial" w:hAnsi="Arial" w:cs="Arial"/>
          <w:sz w:val="24"/>
          <w:szCs w:val="24"/>
        </w:rPr>
        <w:t>при</w:t>
      </w:r>
      <w:r>
        <w:rPr>
          <w:rFonts w:ascii="Arial" w:hAnsi="Arial" w:cs="Arial"/>
          <w:sz w:val="24"/>
          <w:szCs w:val="24"/>
        </w:rPr>
        <w:t xml:space="preserve"> </w:t>
      </w:r>
      <w:r w:rsidRPr="002F5268">
        <w:rPr>
          <w:rFonts w:ascii="Arial" w:hAnsi="Arial" w:cs="Arial"/>
          <w:sz w:val="24"/>
          <w:szCs w:val="24"/>
        </w:rPr>
        <w:t>формировании</w:t>
      </w:r>
      <w:r>
        <w:rPr>
          <w:rFonts w:ascii="Arial" w:hAnsi="Arial" w:cs="Arial"/>
          <w:sz w:val="24"/>
          <w:szCs w:val="24"/>
        </w:rPr>
        <w:t xml:space="preserve"> </w:t>
      </w:r>
      <w:r w:rsidRPr="002F5268">
        <w:rPr>
          <w:rFonts w:ascii="Arial" w:hAnsi="Arial" w:cs="Arial"/>
          <w:sz w:val="24"/>
          <w:szCs w:val="24"/>
        </w:rPr>
        <w:t>доходов</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описание</w:t>
      </w:r>
      <w:r>
        <w:rPr>
          <w:rFonts w:ascii="Arial" w:hAnsi="Arial" w:cs="Arial"/>
          <w:sz w:val="24"/>
          <w:szCs w:val="24"/>
        </w:rPr>
        <w:t xml:space="preserve"> </w:t>
      </w:r>
      <w:r w:rsidRPr="002F5268">
        <w:rPr>
          <w:rFonts w:ascii="Arial" w:hAnsi="Arial" w:cs="Arial"/>
          <w:sz w:val="24"/>
          <w:szCs w:val="24"/>
        </w:rPr>
        <w:t>наиболее</w:t>
      </w:r>
      <w:r>
        <w:rPr>
          <w:rFonts w:ascii="Arial" w:hAnsi="Arial" w:cs="Arial"/>
          <w:sz w:val="24"/>
          <w:szCs w:val="24"/>
        </w:rPr>
        <w:t xml:space="preserve"> </w:t>
      </w:r>
      <w:r w:rsidRPr="002F5268">
        <w:rPr>
          <w:rFonts w:ascii="Arial" w:hAnsi="Arial" w:cs="Arial"/>
          <w:sz w:val="24"/>
          <w:szCs w:val="24"/>
        </w:rPr>
        <w:t>значимых</w:t>
      </w:r>
      <w:r>
        <w:rPr>
          <w:rFonts w:ascii="Arial" w:hAnsi="Arial" w:cs="Arial"/>
          <w:sz w:val="24"/>
          <w:szCs w:val="24"/>
        </w:rPr>
        <w:t xml:space="preserve"> </w:t>
      </w:r>
      <w:r w:rsidRPr="002F5268">
        <w:rPr>
          <w:rFonts w:ascii="Arial" w:hAnsi="Arial" w:cs="Arial"/>
          <w:sz w:val="24"/>
          <w:szCs w:val="24"/>
        </w:rPr>
        <w:t>расходов</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а</w:t>
      </w:r>
      <w:r>
        <w:rPr>
          <w:rFonts w:ascii="Arial" w:hAnsi="Arial" w:cs="Arial"/>
          <w:sz w:val="24"/>
          <w:szCs w:val="24"/>
        </w:rPr>
        <w:t xml:space="preserve"> </w:t>
      </w:r>
      <w:r w:rsidRPr="002F5268">
        <w:rPr>
          <w:rFonts w:ascii="Arial" w:hAnsi="Arial" w:cs="Arial"/>
          <w:sz w:val="24"/>
          <w:szCs w:val="24"/>
        </w:rPr>
        <w:t>также</w:t>
      </w:r>
      <w:r>
        <w:rPr>
          <w:rFonts w:ascii="Arial" w:hAnsi="Arial" w:cs="Arial"/>
          <w:sz w:val="24"/>
          <w:szCs w:val="24"/>
        </w:rPr>
        <w:t xml:space="preserve"> </w:t>
      </w:r>
      <w:r w:rsidRPr="002F5268">
        <w:rPr>
          <w:rFonts w:ascii="Arial" w:hAnsi="Arial" w:cs="Arial"/>
          <w:sz w:val="24"/>
          <w:szCs w:val="24"/>
        </w:rPr>
        <w:t>параметры</w:t>
      </w:r>
      <w:r>
        <w:rPr>
          <w:rFonts w:ascii="Arial" w:hAnsi="Arial" w:cs="Arial"/>
          <w:sz w:val="24"/>
          <w:szCs w:val="24"/>
        </w:rPr>
        <w:t xml:space="preserve"> </w:t>
      </w:r>
      <w:r w:rsidRPr="002F5268">
        <w:rPr>
          <w:rFonts w:ascii="Arial" w:hAnsi="Arial" w:cs="Arial"/>
          <w:sz w:val="24"/>
          <w:szCs w:val="24"/>
        </w:rPr>
        <w:t>муниципального</w:t>
      </w:r>
      <w:r>
        <w:rPr>
          <w:rFonts w:ascii="Arial" w:hAnsi="Arial" w:cs="Arial"/>
          <w:sz w:val="24"/>
          <w:szCs w:val="24"/>
        </w:rPr>
        <w:t xml:space="preserve"> </w:t>
      </w:r>
      <w:r w:rsidRPr="002F5268">
        <w:rPr>
          <w:rFonts w:ascii="Arial" w:hAnsi="Arial" w:cs="Arial"/>
          <w:sz w:val="24"/>
          <w:szCs w:val="24"/>
        </w:rPr>
        <w:t>долга</w:t>
      </w:r>
      <w:r>
        <w:rPr>
          <w:rFonts w:ascii="Arial" w:hAnsi="Arial" w:cs="Arial"/>
          <w:sz w:val="24"/>
          <w:szCs w:val="24"/>
        </w:rPr>
        <w:t xml:space="preserve"> </w:t>
      </w:r>
      <w:r w:rsidRPr="002F5268">
        <w:rPr>
          <w:rFonts w:ascii="Arial" w:hAnsi="Arial" w:cs="Arial"/>
          <w:sz w:val="24"/>
          <w:szCs w:val="24"/>
        </w:rPr>
        <w:t>Таргизского</w:t>
      </w:r>
      <w:r>
        <w:rPr>
          <w:rFonts w:ascii="Arial" w:hAnsi="Arial" w:cs="Arial"/>
          <w:sz w:val="24"/>
          <w:szCs w:val="24"/>
        </w:rPr>
        <w:t xml:space="preserve"> </w:t>
      </w:r>
      <w:r w:rsidRPr="002F5268">
        <w:rPr>
          <w:rFonts w:ascii="Arial" w:hAnsi="Arial" w:cs="Arial"/>
          <w:sz w:val="24"/>
          <w:szCs w:val="24"/>
        </w:rPr>
        <w:t>муниципального</w:t>
      </w:r>
      <w:r>
        <w:rPr>
          <w:rFonts w:ascii="Arial" w:hAnsi="Arial" w:cs="Arial"/>
          <w:sz w:val="24"/>
          <w:szCs w:val="24"/>
        </w:rPr>
        <w:t xml:space="preserve"> </w:t>
      </w:r>
      <w:r w:rsidRPr="002F5268">
        <w:rPr>
          <w:rFonts w:ascii="Arial" w:hAnsi="Arial" w:cs="Arial"/>
          <w:sz w:val="24"/>
          <w:szCs w:val="24"/>
        </w:rPr>
        <w:t>образования</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структуры</w:t>
      </w:r>
      <w:r>
        <w:rPr>
          <w:rFonts w:ascii="Arial" w:hAnsi="Arial" w:cs="Arial"/>
          <w:sz w:val="24"/>
          <w:szCs w:val="24"/>
        </w:rPr>
        <w:t xml:space="preserve"> </w:t>
      </w:r>
      <w:r w:rsidRPr="002F5268">
        <w:rPr>
          <w:rFonts w:ascii="Arial" w:hAnsi="Arial" w:cs="Arial"/>
          <w:sz w:val="24"/>
          <w:szCs w:val="24"/>
        </w:rPr>
        <w:t>источников</w:t>
      </w:r>
      <w:r>
        <w:rPr>
          <w:rFonts w:ascii="Arial" w:hAnsi="Arial" w:cs="Arial"/>
          <w:sz w:val="24"/>
          <w:szCs w:val="24"/>
        </w:rPr>
        <w:t xml:space="preserve"> </w:t>
      </w:r>
      <w:r w:rsidRPr="002F5268">
        <w:rPr>
          <w:rFonts w:ascii="Arial" w:hAnsi="Arial" w:cs="Arial"/>
          <w:sz w:val="24"/>
          <w:szCs w:val="24"/>
        </w:rPr>
        <w:t>внутреннего</w:t>
      </w:r>
      <w:r>
        <w:rPr>
          <w:rFonts w:ascii="Arial" w:hAnsi="Arial" w:cs="Arial"/>
          <w:sz w:val="24"/>
          <w:szCs w:val="24"/>
        </w:rPr>
        <w:t xml:space="preserve"> </w:t>
      </w:r>
      <w:r w:rsidRPr="002F5268">
        <w:rPr>
          <w:rFonts w:ascii="Arial" w:hAnsi="Arial" w:cs="Arial"/>
          <w:sz w:val="24"/>
          <w:szCs w:val="24"/>
        </w:rPr>
        <w:t>финансирования</w:t>
      </w:r>
      <w:r>
        <w:rPr>
          <w:rFonts w:ascii="Arial" w:hAnsi="Arial" w:cs="Arial"/>
          <w:sz w:val="24"/>
          <w:szCs w:val="24"/>
        </w:rPr>
        <w:t xml:space="preserve"> </w:t>
      </w:r>
      <w:r w:rsidRPr="002F5268">
        <w:rPr>
          <w:rFonts w:ascii="Arial" w:hAnsi="Arial" w:cs="Arial"/>
          <w:sz w:val="24"/>
          <w:szCs w:val="24"/>
        </w:rPr>
        <w:t>дефицита</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плановый</w:t>
      </w:r>
      <w:r>
        <w:rPr>
          <w:rFonts w:ascii="Arial" w:hAnsi="Arial" w:cs="Arial"/>
          <w:sz w:val="24"/>
          <w:szCs w:val="24"/>
        </w:rPr>
        <w:t xml:space="preserve"> </w:t>
      </w:r>
      <w:r w:rsidRPr="002F5268">
        <w:rPr>
          <w:rFonts w:ascii="Arial" w:hAnsi="Arial" w:cs="Arial"/>
          <w:sz w:val="24"/>
          <w:szCs w:val="24"/>
        </w:rPr>
        <w:t>период</w:t>
      </w:r>
      <w:r>
        <w:rPr>
          <w:rFonts w:ascii="Arial" w:hAnsi="Arial" w:cs="Arial"/>
          <w:sz w:val="24"/>
          <w:szCs w:val="24"/>
        </w:rPr>
        <w:t xml:space="preserve"> </w:t>
      </w:r>
      <w:r w:rsidRPr="002F5268">
        <w:rPr>
          <w:rFonts w:ascii="Arial" w:hAnsi="Arial" w:cs="Arial"/>
          <w:sz w:val="24"/>
          <w:szCs w:val="24"/>
        </w:rPr>
        <w:t>2021</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годов.</w:t>
      </w:r>
    </w:p>
    <w:p w:rsidR="002F5268" w:rsidRPr="002F5268" w:rsidRDefault="002F5268" w:rsidP="002F5268">
      <w:pPr>
        <w:ind w:firstLine="709"/>
        <w:jc w:val="both"/>
        <w:rPr>
          <w:rFonts w:ascii="Arial" w:hAnsi="Arial" w:cs="Arial"/>
          <w:sz w:val="24"/>
          <w:szCs w:val="24"/>
        </w:rPr>
      </w:pPr>
      <w:proofErr w:type="gramStart"/>
      <w:r w:rsidRPr="002F5268">
        <w:rPr>
          <w:rFonts w:ascii="Arial" w:hAnsi="Arial" w:cs="Arial"/>
          <w:sz w:val="24"/>
          <w:szCs w:val="24"/>
        </w:rPr>
        <w:t>Проект</w:t>
      </w:r>
      <w:r>
        <w:rPr>
          <w:rFonts w:ascii="Arial" w:hAnsi="Arial" w:cs="Arial"/>
          <w:sz w:val="24"/>
          <w:szCs w:val="24"/>
        </w:rPr>
        <w:t xml:space="preserve"> </w:t>
      </w:r>
      <w:r w:rsidRPr="002F5268">
        <w:rPr>
          <w:rFonts w:ascii="Arial" w:hAnsi="Arial" w:cs="Arial"/>
          <w:sz w:val="24"/>
          <w:szCs w:val="24"/>
        </w:rPr>
        <w:t>решения</w:t>
      </w:r>
      <w:r>
        <w:rPr>
          <w:rFonts w:ascii="Arial" w:hAnsi="Arial" w:cs="Arial"/>
          <w:sz w:val="24"/>
          <w:szCs w:val="24"/>
        </w:rPr>
        <w:t xml:space="preserve"> </w:t>
      </w:r>
      <w:r w:rsidRPr="002F5268">
        <w:rPr>
          <w:rFonts w:ascii="Arial" w:hAnsi="Arial" w:cs="Arial"/>
          <w:sz w:val="24"/>
          <w:szCs w:val="24"/>
        </w:rPr>
        <w:t>«О</w:t>
      </w:r>
      <w:r>
        <w:rPr>
          <w:rFonts w:ascii="Arial" w:hAnsi="Arial" w:cs="Arial"/>
          <w:sz w:val="24"/>
          <w:szCs w:val="24"/>
        </w:rPr>
        <w:t xml:space="preserve"> </w:t>
      </w:r>
      <w:r w:rsidRPr="002F5268">
        <w:rPr>
          <w:rFonts w:ascii="Arial" w:hAnsi="Arial" w:cs="Arial"/>
          <w:sz w:val="24"/>
          <w:szCs w:val="24"/>
        </w:rPr>
        <w:t>местном</w:t>
      </w:r>
      <w:r>
        <w:rPr>
          <w:rFonts w:ascii="Arial" w:hAnsi="Arial" w:cs="Arial"/>
          <w:sz w:val="24"/>
          <w:szCs w:val="24"/>
        </w:rPr>
        <w:t xml:space="preserve"> </w:t>
      </w:r>
      <w:r w:rsidRPr="002F5268">
        <w:rPr>
          <w:rFonts w:ascii="Arial" w:hAnsi="Arial" w:cs="Arial"/>
          <w:sz w:val="24"/>
          <w:szCs w:val="24"/>
        </w:rPr>
        <w:t>бюджете</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плановый</w:t>
      </w:r>
      <w:r>
        <w:rPr>
          <w:rFonts w:ascii="Arial" w:hAnsi="Arial" w:cs="Arial"/>
          <w:sz w:val="24"/>
          <w:szCs w:val="24"/>
        </w:rPr>
        <w:t xml:space="preserve"> </w:t>
      </w:r>
      <w:r w:rsidRPr="002F5268">
        <w:rPr>
          <w:rFonts w:ascii="Arial" w:hAnsi="Arial" w:cs="Arial"/>
          <w:sz w:val="24"/>
          <w:szCs w:val="24"/>
        </w:rPr>
        <w:t>период</w:t>
      </w:r>
      <w:r>
        <w:rPr>
          <w:rFonts w:ascii="Arial" w:hAnsi="Arial" w:cs="Arial"/>
          <w:sz w:val="24"/>
          <w:szCs w:val="24"/>
        </w:rPr>
        <w:t xml:space="preserve"> </w:t>
      </w:r>
      <w:r w:rsidRPr="002F5268">
        <w:rPr>
          <w:rFonts w:ascii="Arial" w:hAnsi="Arial" w:cs="Arial"/>
          <w:sz w:val="24"/>
          <w:szCs w:val="24"/>
        </w:rPr>
        <w:t>2021</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годов»</w:t>
      </w:r>
      <w:r>
        <w:rPr>
          <w:rFonts w:ascii="Arial" w:hAnsi="Arial" w:cs="Arial"/>
          <w:sz w:val="24"/>
          <w:szCs w:val="24"/>
        </w:rPr>
        <w:t xml:space="preserve"> </w:t>
      </w:r>
      <w:r w:rsidRPr="002F5268">
        <w:rPr>
          <w:rFonts w:ascii="Arial" w:hAnsi="Arial" w:cs="Arial"/>
          <w:sz w:val="24"/>
          <w:szCs w:val="24"/>
        </w:rPr>
        <w:t>подготовлен</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соответствии</w:t>
      </w:r>
      <w:r>
        <w:rPr>
          <w:rFonts w:ascii="Arial" w:hAnsi="Arial" w:cs="Arial"/>
          <w:sz w:val="24"/>
          <w:szCs w:val="24"/>
        </w:rPr>
        <w:t xml:space="preserve"> </w:t>
      </w:r>
      <w:r w:rsidRPr="002F5268">
        <w:rPr>
          <w:rFonts w:ascii="Arial" w:hAnsi="Arial" w:cs="Arial"/>
          <w:sz w:val="24"/>
          <w:szCs w:val="24"/>
        </w:rPr>
        <w:t>с</w:t>
      </w:r>
      <w:r>
        <w:rPr>
          <w:rFonts w:ascii="Arial" w:hAnsi="Arial" w:cs="Arial"/>
          <w:sz w:val="24"/>
          <w:szCs w:val="24"/>
        </w:rPr>
        <w:t xml:space="preserve"> </w:t>
      </w:r>
      <w:r w:rsidRPr="002F5268">
        <w:rPr>
          <w:rFonts w:ascii="Arial" w:hAnsi="Arial" w:cs="Arial"/>
          <w:sz w:val="24"/>
          <w:szCs w:val="24"/>
        </w:rPr>
        <w:t>требованиями</w:t>
      </w:r>
      <w:r>
        <w:rPr>
          <w:rFonts w:ascii="Arial" w:hAnsi="Arial" w:cs="Arial"/>
          <w:sz w:val="24"/>
          <w:szCs w:val="24"/>
        </w:rPr>
        <w:t xml:space="preserve"> </w:t>
      </w:r>
      <w:r w:rsidRPr="002F5268">
        <w:rPr>
          <w:rFonts w:ascii="Arial" w:hAnsi="Arial" w:cs="Arial"/>
          <w:sz w:val="24"/>
          <w:szCs w:val="24"/>
        </w:rPr>
        <w:t>Бюджетного</w:t>
      </w:r>
      <w:r>
        <w:rPr>
          <w:rFonts w:ascii="Arial" w:hAnsi="Arial" w:cs="Arial"/>
          <w:sz w:val="24"/>
          <w:szCs w:val="24"/>
        </w:rPr>
        <w:t xml:space="preserve"> </w:t>
      </w:r>
      <w:r w:rsidRPr="002F5268">
        <w:rPr>
          <w:rFonts w:ascii="Arial" w:hAnsi="Arial" w:cs="Arial"/>
          <w:sz w:val="24"/>
          <w:szCs w:val="24"/>
        </w:rPr>
        <w:t>кодекса</w:t>
      </w:r>
      <w:r>
        <w:rPr>
          <w:rFonts w:ascii="Arial" w:hAnsi="Arial" w:cs="Arial"/>
          <w:sz w:val="24"/>
          <w:szCs w:val="24"/>
        </w:rPr>
        <w:t xml:space="preserve"> </w:t>
      </w:r>
      <w:r w:rsidRPr="002F5268">
        <w:rPr>
          <w:rFonts w:ascii="Arial" w:hAnsi="Arial" w:cs="Arial"/>
          <w:sz w:val="24"/>
          <w:szCs w:val="24"/>
        </w:rPr>
        <w:t>Российской</w:t>
      </w:r>
      <w:r>
        <w:rPr>
          <w:rFonts w:ascii="Arial" w:hAnsi="Arial" w:cs="Arial"/>
          <w:sz w:val="24"/>
          <w:szCs w:val="24"/>
        </w:rPr>
        <w:t xml:space="preserve"> </w:t>
      </w:r>
      <w:r w:rsidRPr="002F5268">
        <w:rPr>
          <w:rFonts w:ascii="Arial" w:hAnsi="Arial" w:cs="Arial"/>
          <w:sz w:val="24"/>
          <w:szCs w:val="24"/>
        </w:rPr>
        <w:t>Федерации</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решением</w:t>
      </w:r>
      <w:r>
        <w:rPr>
          <w:rFonts w:ascii="Arial" w:hAnsi="Arial" w:cs="Arial"/>
          <w:sz w:val="24"/>
          <w:szCs w:val="24"/>
        </w:rPr>
        <w:t xml:space="preserve"> </w:t>
      </w:r>
      <w:r w:rsidRPr="002F5268">
        <w:rPr>
          <w:rFonts w:ascii="Arial" w:hAnsi="Arial" w:cs="Arial"/>
          <w:sz w:val="24"/>
          <w:szCs w:val="24"/>
        </w:rPr>
        <w:t>«Положения</w:t>
      </w:r>
      <w:r>
        <w:rPr>
          <w:rFonts w:ascii="Arial" w:hAnsi="Arial" w:cs="Arial"/>
          <w:sz w:val="24"/>
          <w:szCs w:val="24"/>
        </w:rPr>
        <w:t xml:space="preserve"> </w:t>
      </w:r>
      <w:r w:rsidRPr="002F5268">
        <w:rPr>
          <w:rFonts w:ascii="Arial" w:hAnsi="Arial" w:cs="Arial"/>
          <w:sz w:val="24"/>
          <w:szCs w:val="24"/>
        </w:rPr>
        <w:t>о</w:t>
      </w:r>
      <w:r>
        <w:rPr>
          <w:rFonts w:ascii="Arial" w:hAnsi="Arial" w:cs="Arial"/>
          <w:sz w:val="24"/>
          <w:szCs w:val="24"/>
        </w:rPr>
        <w:t xml:space="preserve"> </w:t>
      </w:r>
      <w:r w:rsidRPr="002F5268">
        <w:rPr>
          <w:rFonts w:ascii="Arial" w:hAnsi="Arial" w:cs="Arial"/>
          <w:sz w:val="24"/>
          <w:szCs w:val="24"/>
        </w:rPr>
        <w:t>бюджетном</w:t>
      </w:r>
      <w:r>
        <w:rPr>
          <w:rFonts w:ascii="Arial" w:hAnsi="Arial" w:cs="Arial"/>
          <w:sz w:val="24"/>
          <w:szCs w:val="24"/>
        </w:rPr>
        <w:t xml:space="preserve"> </w:t>
      </w:r>
      <w:r w:rsidRPr="002F5268">
        <w:rPr>
          <w:rFonts w:ascii="Arial" w:hAnsi="Arial" w:cs="Arial"/>
          <w:sz w:val="24"/>
          <w:szCs w:val="24"/>
        </w:rPr>
        <w:t>процессе</w:t>
      </w:r>
      <w:r>
        <w:rPr>
          <w:rFonts w:ascii="Arial" w:hAnsi="Arial" w:cs="Arial"/>
          <w:sz w:val="24"/>
          <w:szCs w:val="24"/>
        </w:rPr>
        <w:t xml:space="preserve"> </w:t>
      </w:r>
      <w:r w:rsidRPr="002F5268">
        <w:rPr>
          <w:rFonts w:ascii="Arial" w:hAnsi="Arial" w:cs="Arial"/>
          <w:sz w:val="24"/>
          <w:szCs w:val="24"/>
        </w:rPr>
        <w:t>Таргизского</w:t>
      </w:r>
      <w:r>
        <w:rPr>
          <w:rFonts w:ascii="Arial" w:hAnsi="Arial" w:cs="Arial"/>
          <w:sz w:val="24"/>
          <w:szCs w:val="24"/>
        </w:rPr>
        <w:t xml:space="preserve"> </w:t>
      </w:r>
      <w:r w:rsidRPr="002F5268">
        <w:rPr>
          <w:rFonts w:ascii="Arial" w:hAnsi="Arial" w:cs="Arial"/>
          <w:sz w:val="24"/>
          <w:szCs w:val="24"/>
        </w:rPr>
        <w:t>муниципальном</w:t>
      </w:r>
      <w:r>
        <w:rPr>
          <w:rFonts w:ascii="Arial" w:hAnsi="Arial" w:cs="Arial"/>
          <w:sz w:val="24"/>
          <w:szCs w:val="24"/>
        </w:rPr>
        <w:t xml:space="preserve"> </w:t>
      </w:r>
      <w:r w:rsidRPr="002F5268">
        <w:rPr>
          <w:rFonts w:ascii="Arial" w:hAnsi="Arial" w:cs="Arial"/>
          <w:sz w:val="24"/>
          <w:szCs w:val="24"/>
        </w:rPr>
        <w:t>образовании»,</w:t>
      </w:r>
      <w:r>
        <w:rPr>
          <w:rFonts w:ascii="Arial" w:hAnsi="Arial" w:cs="Arial"/>
          <w:sz w:val="24"/>
          <w:szCs w:val="24"/>
        </w:rPr>
        <w:t xml:space="preserve"> </w:t>
      </w:r>
      <w:r w:rsidRPr="002F5268">
        <w:rPr>
          <w:rFonts w:ascii="Arial" w:hAnsi="Arial" w:cs="Arial"/>
          <w:sz w:val="24"/>
          <w:szCs w:val="24"/>
        </w:rPr>
        <w:t>а</w:t>
      </w:r>
      <w:r>
        <w:rPr>
          <w:rFonts w:ascii="Arial" w:hAnsi="Arial" w:cs="Arial"/>
          <w:sz w:val="24"/>
          <w:szCs w:val="24"/>
        </w:rPr>
        <w:t xml:space="preserve"> </w:t>
      </w:r>
      <w:r w:rsidRPr="002F5268">
        <w:rPr>
          <w:rFonts w:ascii="Arial" w:hAnsi="Arial" w:cs="Arial"/>
          <w:sz w:val="24"/>
          <w:szCs w:val="24"/>
        </w:rPr>
        <w:t>также</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соответствии</w:t>
      </w:r>
      <w:r>
        <w:rPr>
          <w:rFonts w:ascii="Arial" w:hAnsi="Arial" w:cs="Arial"/>
          <w:sz w:val="24"/>
          <w:szCs w:val="24"/>
        </w:rPr>
        <w:t xml:space="preserve"> </w:t>
      </w:r>
      <w:r w:rsidRPr="002F5268">
        <w:rPr>
          <w:rFonts w:ascii="Arial" w:hAnsi="Arial" w:cs="Arial"/>
          <w:sz w:val="24"/>
          <w:szCs w:val="24"/>
        </w:rPr>
        <w:t>с</w:t>
      </w:r>
      <w:r>
        <w:rPr>
          <w:rFonts w:ascii="Arial" w:hAnsi="Arial" w:cs="Arial"/>
          <w:sz w:val="24"/>
          <w:szCs w:val="24"/>
        </w:rPr>
        <w:t xml:space="preserve"> </w:t>
      </w:r>
      <w:r w:rsidRPr="002F5268">
        <w:rPr>
          <w:rFonts w:ascii="Arial" w:hAnsi="Arial" w:cs="Arial"/>
          <w:sz w:val="24"/>
          <w:szCs w:val="24"/>
        </w:rPr>
        <w:t>принципами,</w:t>
      </w:r>
      <w:r>
        <w:rPr>
          <w:rFonts w:ascii="Arial" w:hAnsi="Arial" w:cs="Arial"/>
          <w:sz w:val="24"/>
          <w:szCs w:val="24"/>
        </w:rPr>
        <w:t xml:space="preserve"> </w:t>
      </w:r>
      <w:r w:rsidRPr="002F5268">
        <w:rPr>
          <w:rFonts w:ascii="Arial" w:hAnsi="Arial" w:cs="Arial"/>
          <w:sz w:val="24"/>
          <w:szCs w:val="24"/>
        </w:rPr>
        <w:t>сформулированными</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Бюджетном</w:t>
      </w:r>
      <w:r>
        <w:rPr>
          <w:rFonts w:ascii="Arial" w:hAnsi="Arial" w:cs="Arial"/>
          <w:sz w:val="24"/>
          <w:szCs w:val="24"/>
        </w:rPr>
        <w:t xml:space="preserve"> </w:t>
      </w:r>
      <w:r w:rsidRPr="002F5268">
        <w:rPr>
          <w:rFonts w:ascii="Arial" w:hAnsi="Arial" w:cs="Arial"/>
          <w:sz w:val="24"/>
          <w:szCs w:val="24"/>
        </w:rPr>
        <w:t>послании</w:t>
      </w:r>
      <w:r>
        <w:rPr>
          <w:rFonts w:ascii="Arial" w:hAnsi="Arial" w:cs="Arial"/>
          <w:sz w:val="24"/>
          <w:szCs w:val="24"/>
        </w:rPr>
        <w:t xml:space="preserve"> </w:t>
      </w:r>
      <w:r w:rsidRPr="002F5268">
        <w:rPr>
          <w:rFonts w:ascii="Arial" w:hAnsi="Arial" w:cs="Arial"/>
          <w:sz w:val="24"/>
          <w:szCs w:val="24"/>
        </w:rPr>
        <w:t>Президента</w:t>
      </w:r>
      <w:r>
        <w:rPr>
          <w:rFonts w:ascii="Arial" w:hAnsi="Arial" w:cs="Arial"/>
          <w:sz w:val="24"/>
          <w:szCs w:val="24"/>
        </w:rPr>
        <w:t xml:space="preserve"> </w:t>
      </w:r>
      <w:r w:rsidRPr="002F5268">
        <w:rPr>
          <w:rFonts w:ascii="Arial" w:hAnsi="Arial" w:cs="Arial"/>
          <w:sz w:val="24"/>
          <w:szCs w:val="24"/>
        </w:rPr>
        <w:t>Российской</w:t>
      </w:r>
      <w:r>
        <w:rPr>
          <w:rFonts w:ascii="Arial" w:hAnsi="Arial" w:cs="Arial"/>
          <w:sz w:val="24"/>
          <w:szCs w:val="24"/>
        </w:rPr>
        <w:t xml:space="preserve"> </w:t>
      </w:r>
      <w:r w:rsidRPr="002F5268">
        <w:rPr>
          <w:rFonts w:ascii="Arial" w:hAnsi="Arial" w:cs="Arial"/>
          <w:sz w:val="24"/>
          <w:szCs w:val="24"/>
        </w:rPr>
        <w:t>Федерации</w:t>
      </w:r>
      <w:r>
        <w:rPr>
          <w:rFonts w:ascii="Arial" w:hAnsi="Arial" w:cs="Arial"/>
          <w:sz w:val="24"/>
          <w:szCs w:val="24"/>
        </w:rPr>
        <w:t xml:space="preserve"> </w:t>
      </w:r>
      <w:r w:rsidRPr="002F5268">
        <w:rPr>
          <w:rFonts w:ascii="Arial" w:hAnsi="Arial" w:cs="Arial"/>
          <w:sz w:val="24"/>
          <w:szCs w:val="24"/>
        </w:rPr>
        <w:t>о</w:t>
      </w:r>
      <w:r>
        <w:rPr>
          <w:rFonts w:ascii="Arial" w:hAnsi="Arial" w:cs="Arial"/>
          <w:sz w:val="24"/>
          <w:szCs w:val="24"/>
        </w:rPr>
        <w:t xml:space="preserve"> </w:t>
      </w:r>
      <w:r w:rsidRPr="002F5268">
        <w:rPr>
          <w:rFonts w:ascii="Arial" w:hAnsi="Arial" w:cs="Arial"/>
          <w:sz w:val="24"/>
          <w:szCs w:val="24"/>
        </w:rPr>
        <w:t>бюджетной</w:t>
      </w:r>
      <w:r>
        <w:rPr>
          <w:rFonts w:ascii="Arial" w:hAnsi="Arial" w:cs="Arial"/>
          <w:sz w:val="24"/>
          <w:szCs w:val="24"/>
        </w:rPr>
        <w:t xml:space="preserve"> </w:t>
      </w:r>
      <w:r w:rsidRPr="002F5268">
        <w:rPr>
          <w:rFonts w:ascii="Arial" w:hAnsi="Arial" w:cs="Arial"/>
          <w:sz w:val="24"/>
          <w:szCs w:val="24"/>
        </w:rPr>
        <w:t>политике</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годах,</w:t>
      </w:r>
      <w:r>
        <w:rPr>
          <w:rFonts w:ascii="Arial" w:hAnsi="Arial" w:cs="Arial"/>
          <w:sz w:val="24"/>
          <w:szCs w:val="24"/>
        </w:rPr>
        <w:t xml:space="preserve"> </w:t>
      </w:r>
      <w:r w:rsidRPr="002F5268">
        <w:rPr>
          <w:rFonts w:ascii="Arial" w:hAnsi="Arial" w:cs="Arial"/>
          <w:sz w:val="24"/>
          <w:szCs w:val="24"/>
        </w:rPr>
        <w:t>основными</w:t>
      </w:r>
      <w:r>
        <w:rPr>
          <w:rFonts w:ascii="Arial" w:hAnsi="Arial" w:cs="Arial"/>
          <w:sz w:val="24"/>
          <w:szCs w:val="24"/>
        </w:rPr>
        <w:t xml:space="preserve"> </w:t>
      </w:r>
      <w:r w:rsidRPr="002F5268">
        <w:rPr>
          <w:rFonts w:ascii="Arial" w:hAnsi="Arial" w:cs="Arial"/>
          <w:sz w:val="24"/>
          <w:szCs w:val="24"/>
        </w:rPr>
        <w:t>направлениями</w:t>
      </w:r>
      <w:r>
        <w:rPr>
          <w:rFonts w:ascii="Arial" w:hAnsi="Arial" w:cs="Arial"/>
          <w:sz w:val="24"/>
          <w:szCs w:val="24"/>
        </w:rPr>
        <w:t xml:space="preserve"> </w:t>
      </w:r>
      <w:r w:rsidRPr="002F5268">
        <w:rPr>
          <w:rFonts w:ascii="Arial" w:hAnsi="Arial" w:cs="Arial"/>
          <w:sz w:val="24"/>
          <w:szCs w:val="24"/>
        </w:rPr>
        <w:t>бюджетной</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налоговой</w:t>
      </w:r>
      <w:r>
        <w:rPr>
          <w:rFonts w:ascii="Arial" w:hAnsi="Arial" w:cs="Arial"/>
          <w:sz w:val="24"/>
          <w:szCs w:val="24"/>
        </w:rPr>
        <w:t xml:space="preserve"> </w:t>
      </w:r>
      <w:r w:rsidRPr="002F5268">
        <w:rPr>
          <w:rFonts w:ascii="Arial" w:hAnsi="Arial" w:cs="Arial"/>
          <w:sz w:val="24"/>
          <w:szCs w:val="24"/>
        </w:rPr>
        <w:t>политики</w:t>
      </w:r>
      <w:r>
        <w:rPr>
          <w:rFonts w:ascii="Arial" w:hAnsi="Arial" w:cs="Arial"/>
          <w:sz w:val="24"/>
          <w:szCs w:val="24"/>
        </w:rPr>
        <w:t xml:space="preserve"> </w:t>
      </w:r>
      <w:r w:rsidRPr="002F5268">
        <w:rPr>
          <w:rFonts w:ascii="Arial" w:hAnsi="Arial" w:cs="Arial"/>
          <w:sz w:val="24"/>
          <w:szCs w:val="24"/>
        </w:rPr>
        <w:t>Иркутской</w:t>
      </w:r>
      <w:proofErr w:type="gramEnd"/>
      <w:r>
        <w:rPr>
          <w:rFonts w:ascii="Arial" w:hAnsi="Arial" w:cs="Arial"/>
          <w:sz w:val="24"/>
          <w:szCs w:val="24"/>
        </w:rPr>
        <w:t xml:space="preserve"> </w:t>
      </w:r>
      <w:r w:rsidRPr="002F5268">
        <w:rPr>
          <w:rFonts w:ascii="Arial" w:hAnsi="Arial" w:cs="Arial"/>
          <w:sz w:val="24"/>
          <w:szCs w:val="24"/>
        </w:rPr>
        <w:t>области</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Таргизского</w:t>
      </w:r>
      <w:r>
        <w:rPr>
          <w:rFonts w:ascii="Arial" w:hAnsi="Arial" w:cs="Arial"/>
          <w:sz w:val="24"/>
          <w:szCs w:val="24"/>
        </w:rPr>
        <w:t xml:space="preserve"> </w:t>
      </w:r>
      <w:r w:rsidRPr="002F5268">
        <w:rPr>
          <w:rFonts w:ascii="Arial" w:hAnsi="Arial" w:cs="Arial"/>
          <w:sz w:val="24"/>
          <w:szCs w:val="24"/>
        </w:rPr>
        <w:t>муниципального</w:t>
      </w:r>
      <w:r>
        <w:rPr>
          <w:rFonts w:ascii="Arial" w:hAnsi="Arial" w:cs="Arial"/>
          <w:sz w:val="24"/>
          <w:szCs w:val="24"/>
        </w:rPr>
        <w:t xml:space="preserve"> </w:t>
      </w:r>
      <w:r w:rsidRPr="002F5268">
        <w:rPr>
          <w:rFonts w:ascii="Arial" w:hAnsi="Arial" w:cs="Arial"/>
          <w:sz w:val="24"/>
          <w:szCs w:val="24"/>
        </w:rPr>
        <w:t>образования</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годы.</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При</w:t>
      </w:r>
      <w:r>
        <w:rPr>
          <w:rFonts w:ascii="Arial" w:hAnsi="Arial" w:cs="Arial"/>
          <w:sz w:val="24"/>
          <w:szCs w:val="24"/>
        </w:rPr>
        <w:t xml:space="preserve"> </w:t>
      </w:r>
      <w:r w:rsidRPr="002F5268">
        <w:rPr>
          <w:rFonts w:ascii="Arial" w:hAnsi="Arial" w:cs="Arial"/>
          <w:sz w:val="24"/>
          <w:szCs w:val="24"/>
        </w:rPr>
        <w:t>формировании</w:t>
      </w:r>
      <w:r>
        <w:rPr>
          <w:rFonts w:ascii="Arial" w:hAnsi="Arial" w:cs="Arial"/>
          <w:sz w:val="24"/>
          <w:szCs w:val="24"/>
        </w:rPr>
        <w:t xml:space="preserve"> </w:t>
      </w:r>
      <w:r w:rsidRPr="002F5268">
        <w:rPr>
          <w:rFonts w:ascii="Arial" w:hAnsi="Arial" w:cs="Arial"/>
          <w:sz w:val="24"/>
          <w:szCs w:val="24"/>
        </w:rPr>
        <w:t>проекта</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учитывались</w:t>
      </w:r>
      <w:r>
        <w:rPr>
          <w:rFonts w:ascii="Arial" w:hAnsi="Arial" w:cs="Arial"/>
          <w:sz w:val="24"/>
          <w:szCs w:val="24"/>
        </w:rPr>
        <w:t xml:space="preserve"> </w:t>
      </w:r>
      <w:r w:rsidRPr="002F5268">
        <w:rPr>
          <w:rFonts w:ascii="Arial" w:hAnsi="Arial" w:cs="Arial"/>
          <w:sz w:val="24"/>
          <w:szCs w:val="24"/>
        </w:rPr>
        <w:t>следующие</w:t>
      </w:r>
      <w:r>
        <w:rPr>
          <w:rFonts w:ascii="Arial" w:hAnsi="Arial" w:cs="Arial"/>
          <w:sz w:val="24"/>
          <w:szCs w:val="24"/>
        </w:rPr>
        <w:t xml:space="preserve"> </w:t>
      </w:r>
      <w:r w:rsidRPr="002F5268">
        <w:rPr>
          <w:rFonts w:ascii="Arial" w:hAnsi="Arial" w:cs="Arial"/>
          <w:sz w:val="24"/>
          <w:szCs w:val="24"/>
        </w:rPr>
        <w:t>основные</w:t>
      </w:r>
      <w:r>
        <w:rPr>
          <w:rFonts w:ascii="Arial" w:hAnsi="Arial" w:cs="Arial"/>
          <w:sz w:val="24"/>
          <w:szCs w:val="24"/>
        </w:rPr>
        <w:t xml:space="preserve"> </w:t>
      </w:r>
      <w:r w:rsidRPr="002F5268">
        <w:rPr>
          <w:rFonts w:ascii="Arial" w:hAnsi="Arial" w:cs="Arial"/>
          <w:sz w:val="24"/>
          <w:szCs w:val="24"/>
        </w:rPr>
        <w:t>цели</w:t>
      </w:r>
      <w:r>
        <w:rPr>
          <w:rFonts w:ascii="Arial" w:hAnsi="Arial" w:cs="Arial"/>
          <w:sz w:val="24"/>
          <w:szCs w:val="24"/>
        </w:rPr>
        <w:t xml:space="preserve"> </w:t>
      </w:r>
      <w:r w:rsidRPr="002F5268">
        <w:rPr>
          <w:rFonts w:ascii="Arial" w:hAnsi="Arial" w:cs="Arial"/>
          <w:sz w:val="24"/>
          <w:szCs w:val="24"/>
        </w:rPr>
        <w:t>по</w:t>
      </w:r>
      <w:r>
        <w:rPr>
          <w:rFonts w:ascii="Arial" w:hAnsi="Arial" w:cs="Arial"/>
          <w:sz w:val="24"/>
          <w:szCs w:val="24"/>
        </w:rPr>
        <w:t xml:space="preserve"> </w:t>
      </w:r>
      <w:r w:rsidRPr="002F5268">
        <w:rPr>
          <w:rFonts w:ascii="Arial" w:hAnsi="Arial" w:cs="Arial"/>
          <w:sz w:val="24"/>
          <w:szCs w:val="24"/>
        </w:rPr>
        <w:t>обеспечению</w:t>
      </w:r>
      <w:r>
        <w:rPr>
          <w:rFonts w:ascii="Arial" w:hAnsi="Arial" w:cs="Arial"/>
          <w:sz w:val="24"/>
          <w:szCs w:val="24"/>
        </w:rPr>
        <w:t xml:space="preserve"> </w:t>
      </w:r>
      <w:r w:rsidRPr="002F5268">
        <w:rPr>
          <w:rFonts w:ascii="Arial" w:hAnsi="Arial" w:cs="Arial"/>
          <w:sz w:val="24"/>
          <w:szCs w:val="24"/>
        </w:rPr>
        <w:t>платежеспособности</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сбалансированности</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плановый</w:t>
      </w:r>
      <w:r>
        <w:rPr>
          <w:rFonts w:ascii="Arial" w:hAnsi="Arial" w:cs="Arial"/>
          <w:sz w:val="24"/>
          <w:szCs w:val="24"/>
        </w:rPr>
        <w:t xml:space="preserve"> </w:t>
      </w:r>
      <w:r w:rsidRPr="002F5268">
        <w:rPr>
          <w:rFonts w:ascii="Arial" w:hAnsi="Arial" w:cs="Arial"/>
          <w:sz w:val="24"/>
          <w:szCs w:val="24"/>
        </w:rPr>
        <w:t>период</w:t>
      </w:r>
      <w:r>
        <w:rPr>
          <w:rFonts w:ascii="Arial" w:hAnsi="Arial" w:cs="Arial"/>
          <w:sz w:val="24"/>
          <w:szCs w:val="24"/>
        </w:rPr>
        <w:t xml:space="preserve"> </w:t>
      </w:r>
      <w:r w:rsidRPr="002F5268">
        <w:rPr>
          <w:rFonts w:ascii="Arial" w:hAnsi="Arial" w:cs="Arial"/>
          <w:sz w:val="24"/>
          <w:szCs w:val="24"/>
        </w:rPr>
        <w:t>2021</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годов:</w:t>
      </w:r>
    </w:p>
    <w:p w:rsidR="002F5268" w:rsidRPr="002F5268" w:rsidRDefault="002F5268" w:rsidP="002F5268">
      <w:pPr>
        <w:widowControl/>
        <w:numPr>
          <w:ilvl w:val="0"/>
          <w:numId w:val="3"/>
        </w:numPr>
        <w:tabs>
          <w:tab w:val="num" w:pos="969"/>
        </w:tabs>
        <w:autoSpaceDE/>
        <w:autoSpaceDN/>
        <w:adjustRightInd/>
        <w:ind w:left="0" w:firstLine="709"/>
        <w:jc w:val="both"/>
        <w:rPr>
          <w:rFonts w:ascii="Arial" w:hAnsi="Arial" w:cs="Arial"/>
          <w:sz w:val="24"/>
          <w:szCs w:val="24"/>
        </w:rPr>
      </w:pPr>
      <w:r w:rsidRPr="002F5268">
        <w:rPr>
          <w:rFonts w:ascii="Arial" w:hAnsi="Arial" w:cs="Arial"/>
          <w:color w:val="1D1D1D"/>
          <w:sz w:val="24"/>
          <w:szCs w:val="24"/>
        </w:rPr>
        <w:t>Обеспечение</w:t>
      </w:r>
      <w:r>
        <w:rPr>
          <w:rFonts w:ascii="Arial" w:hAnsi="Arial" w:cs="Arial"/>
          <w:color w:val="1D1D1D"/>
          <w:sz w:val="24"/>
          <w:szCs w:val="24"/>
        </w:rPr>
        <w:t xml:space="preserve"> </w:t>
      </w:r>
      <w:r w:rsidRPr="002F5268">
        <w:rPr>
          <w:rFonts w:ascii="Arial" w:hAnsi="Arial" w:cs="Arial"/>
          <w:color w:val="1D1D1D"/>
          <w:sz w:val="24"/>
          <w:szCs w:val="24"/>
        </w:rPr>
        <w:t>нацеленности</w:t>
      </w:r>
      <w:r>
        <w:rPr>
          <w:rFonts w:ascii="Arial" w:hAnsi="Arial" w:cs="Arial"/>
          <w:color w:val="1D1D1D"/>
          <w:sz w:val="24"/>
          <w:szCs w:val="24"/>
        </w:rPr>
        <w:t xml:space="preserve"> </w:t>
      </w:r>
      <w:r w:rsidRPr="002F5268">
        <w:rPr>
          <w:rFonts w:ascii="Arial" w:hAnsi="Arial" w:cs="Arial"/>
          <w:color w:val="1D1D1D"/>
          <w:sz w:val="24"/>
          <w:szCs w:val="24"/>
        </w:rPr>
        <w:t>бюджетной</w:t>
      </w:r>
      <w:r>
        <w:rPr>
          <w:rFonts w:ascii="Arial" w:hAnsi="Arial" w:cs="Arial"/>
          <w:color w:val="1D1D1D"/>
          <w:sz w:val="24"/>
          <w:szCs w:val="24"/>
        </w:rPr>
        <w:t xml:space="preserve"> </w:t>
      </w:r>
      <w:r w:rsidRPr="002F5268">
        <w:rPr>
          <w:rFonts w:ascii="Arial" w:hAnsi="Arial" w:cs="Arial"/>
          <w:color w:val="1D1D1D"/>
          <w:sz w:val="24"/>
          <w:szCs w:val="24"/>
        </w:rPr>
        <w:t>системы</w:t>
      </w:r>
      <w:r>
        <w:rPr>
          <w:rFonts w:ascii="Arial" w:hAnsi="Arial" w:cs="Arial"/>
          <w:color w:val="1D1D1D"/>
          <w:sz w:val="24"/>
          <w:szCs w:val="24"/>
        </w:rPr>
        <w:t xml:space="preserve"> </w:t>
      </w:r>
      <w:r w:rsidRPr="002F5268">
        <w:rPr>
          <w:rFonts w:ascii="Arial" w:hAnsi="Arial" w:cs="Arial"/>
          <w:color w:val="1D1D1D"/>
          <w:sz w:val="24"/>
          <w:szCs w:val="24"/>
        </w:rPr>
        <w:t>на</w:t>
      </w:r>
      <w:r>
        <w:rPr>
          <w:rFonts w:ascii="Arial" w:hAnsi="Arial" w:cs="Arial"/>
          <w:color w:val="1D1D1D"/>
          <w:sz w:val="24"/>
          <w:szCs w:val="24"/>
        </w:rPr>
        <w:t xml:space="preserve"> </w:t>
      </w:r>
      <w:r w:rsidRPr="002F5268">
        <w:rPr>
          <w:rFonts w:ascii="Arial" w:hAnsi="Arial" w:cs="Arial"/>
          <w:color w:val="1D1D1D"/>
          <w:sz w:val="24"/>
          <w:szCs w:val="24"/>
        </w:rPr>
        <w:t>достижение</w:t>
      </w:r>
      <w:r>
        <w:rPr>
          <w:rFonts w:ascii="Arial" w:hAnsi="Arial" w:cs="Arial"/>
          <w:color w:val="1D1D1D"/>
          <w:sz w:val="24"/>
          <w:szCs w:val="24"/>
        </w:rPr>
        <w:t xml:space="preserve"> </w:t>
      </w:r>
      <w:r w:rsidRPr="002F5268">
        <w:rPr>
          <w:rFonts w:ascii="Arial" w:hAnsi="Arial" w:cs="Arial"/>
          <w:color w:val="1D1D1D"/>
          <w:sz w:val="24"/>
          <w:szCs w:val="24"/>
        </w:rPr>
        <w:t>конкретных</w:t>
      </w:r>
      <w:r>
        <w:rPr>
          <w:rFonts w:ascii="Arial" w:hAnsi="Arial" w:cs="Arial"/>
          <w:color w:val="1D1D1D"/>
          <w:sz w:val="24"/>
          <w:szCs w:val="24"/>
        </w:rPr>
        <w:t xml:space="preserve"> </w:t>
      </w:r>
      <w:r w:rsidRPr="002F5268">
        <w:rPr>
          <w:rFonts w:ascii="Arial" w:hAnsi="Arial" w:cs="Arial"/>
          <w:color w:val="1D1D1D"/>
          <w:sz w:val="24"/>
          <w:szCs w:val="24"/>
        </w:rPr>
        <w:t>результатов</w:t>
      </w:r>
      <w:r>
        <w:rPr>
          <w:rFonts w:ascii="Arial" w:hAnsi="Arial" w:cs="Arial"/>
          <w:color w:val="1D1D1D"/>
          <w:sz w:val="24"/>
          <w:szCs w:val="24"/>
        </w:rPr>
        <w:t xml:space="preserve"> </w:t>
      </w:r>
      <w:r w:rsidRPr="002F5268">
        <w:rPr>
          <w:rFonts w:ascii="Arial" w:hAnsi="Arial" w:cs="Arial"/>
          <w:color w:val="1D1D1D"/>
          <w:sz w:val="24"/>
          <w:szCs w:val="24"/>
        </w:rPr>
        <w:t>в</w:t>
      </w:r>
      <w:r>
        <w:rPr>
          <w:rFonts w:ascii="Arial" w:hAnsi="Arial" w:cs="Arial"/>
          <w:color w:val="1D1D1D"/>
          <w:sz w:val="24"/>
          <w:szCs w:val="24"/>
        </w:rPr>
        <w:t xml:space="preserve"> </w:t>
      </w:r>
      <w:r w:rsidRPr="002F5268">
        <w:rPr>
          <w:rFonts w:ascii="Arial" w:hAnsi="Arial" w:cs="Arial"/>
          <w:color w:val="1D1D1D"/>
          <w:sz w:val="24"/>
          <w:szCs w:val="24"/>
        </w:rPr>
        <w:t>рамках</w:t>
      </w:r>
      <w:r>
        <w:rPr>
          <w:rFonts w:ascii="Arial" w:hAnsi="Arial" w:cs="Arial"/>
          <w:color w:val="1D1D1D"/>
          <w:sz w:val="24"/>
          <w:szCs w:val="24"/>
        </w:rPr>
        <w:t xml:space="preserve"> </w:t>
      </w:r>
      <w:r w:rsidRPr="002F5268">
        <w:rPr>
          <w:rFonts w:ascii="Arial" w:hAnsi="Arial" w:cs="Arial"/>
          <w:sz w:val="24"/>
          <w:szCs w:val="24"/>
        </w:rPr>
        <w:t>основных</w:t>
      </w:r>
      <w:r>
        <w:rPr>
          <w:rFonts w:ascii="Arial" w:hAnsi="Arial" w:cs="Arial"/>
          <w:sz w:val="24"/>
          <w:szCs w:val="24"/>
        </w:rPr>
        <w:t xml:space="preserve"> </w:t>
      </w:r>
      <w:r w:rsidRPr="002F5268">
        <w:rPr>
          <w:rFonts w:ascii="Arial" w:hAnsi="Arial" w:cs="Arial"/>
          <w:sz w:val="24"/>
          <w:szCs w:val="24"/>
        </w:rPr>
        <w:t>приоритетов</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среднесрочной</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долгосрочной</w:t>
      </w:r>
      <w:r>
        <w:rPr>
          <w:rFonts w:ascii="Arial" w:hAnsi="Arial" w:cs="Arial"/>
          <w:sz w:val="24"/>
          <w:szCs w:val="24"/>
        </w:rPr>
        <w:t xml:space="preserve"> </w:t>
      </w:r>
      <w:r w:rsidRPr="002F5268">
        <w:rPr>
          <w:rFonts w:ascii="Arial" w:hAnsi="Arial" w:cs="Arial"/>
          <w:sz w:val="24"/>
          <w:szCs w:val="24"/>
        </w:rPr>
        <w:t>перспективе.</w:t>
      </w:r>
      <w:r>
        <w:rPr>
          <w:rFonts w:ascii="Arial" w:hAnsi="Arial" w:cs="Arial"/>
          <w:color w:val="1D1D1D"/>
          <w:sz w:val="24"/>
          <w:szCs w:val="24"/>
        </w:rPr>
        <w:t xml:space="preserve"> </w:t>
      </w:r>
    </w:p>
    <w:p w:rsidR="002F5268" w:rsidRPr="002F5268" w:rsidRDefault="002F5268" w:rsidP="002F5268">
      <w:pPr>
        <w:widowControl/>
        <w:numPr>
          <w:ilvl w:val="0"/>
          <w:numId w:val="3"/>
        </w:numPr>
        <w:tabs>
          <w:tab w:val="num" w:pos="969"/>
        </w:tabs>
        <w:autoSpaceDE/>
        <w:autoSpaceDN/>
        <w:adjustRightInd/>
        <w:ind w:left="0" w:firstLine="709"/>
        <w:jc w:val="both"/>
        <w:rPr>
          <w:rFonts w:ascii="Arial" w:hAnsi="Arial" w:cs="Arial"/>
          <w:sz w:val="24"/>
          <w:szCs w:val="24"/>
        </w:rPr>
      </w:pPr>
      <w:r w:rsidRPr="002F5268">
        <w:rPr>
          <w:rFonts w:ascii="Arial" w:hAnsi="Arial" w:cs="Arial"/>
          <w:sz w:val="24"/>
          <w:szCs w:val="24"/>
        </w:rPr>
        <w:t>Эффективное</w:t>
      </w:r>
      <w:r>
        <w:rPr>
          <w:rFonts w:ascii="Arial" w:hAnsi="Arial" w:cs="Arial"/>
          <w:sz w:val="24"/>
          <w:szCs w:val="24"/>
        </w:rPr>
        <w:t xml:space="preserve"> </w:t>
      </w:r>
      <w:r w:rsidRPr="002F5268">
        <w:rPr>
          <w:rFonts w:ascii="Arial" w:hAnsi="Arial" w:cs="Arial"/>
          <w:sz w:val="24"/>
          <w:szCs w:val="24"/>
        </w:rPr>
        <w:t>использование</w:t>
      </w:r>
      <w:r>
        <w:rPr>
          <w:rFonts w:ascii="Arial" w:hAnsi="Arial" w:cs="Arial"/>
          <w:sz w:val="24"/>
          <w:szCs w:val="24"/>
        </w:rPr>
        <w:t xml:space="preserve"> </w:t>
      </w:r>
      <w:r w:rsidRPr="002F5268">
        <w:rPr>
          <w:rFonts w:ascii="Arial" w:hAnsi="Arial" w:cs="Arial"/>
          <w:sz w:val="24"/>
          <w:szCs w:val="24"/>
        </w:rPr>
        <w:t>налогового</w:t>
      </w:r>
      <w:r>
        <w:rPr>
          <w:rFonts w:ascii="Arial" w:hAnsi="Arial" w:cs="Arial"/>
          <w:sz w:val="24"/>
          <w:szCs w:val="24"/>
        </w:rPr>
        <w:t xml:space="preserve"> </w:t>
      </w:r>
      <w:r w:rsidRPr="002F5268">
        <w:rPr>
          <w:rFonts w:ascii="Arial" w:hAnsi="Arial" w:cs="Arial"/>
          <w:sz w:val="24"/>
          <w:szCs w:val="24"/>
        </w:rPr>
        <w:t>потенциала.</w:t>
      </w:r>
    </w:p>
    <w:p w:rsidR="002F5268" w:rsidRPr="002F5268" w:rsidRDefault="002F5268" w:rsidP="002F5268">
      <w:pPr>
        <w:widowControl/>
        <w:numPr>
          <w:ilvl w:val="0"/>
          <w:numId w:val="3"/>
        </w:numPr>
        <w:tabs>
          <w:tab w:val="num" w:pos="969"/>
        </w:tabs>
        <w:autoSpaceDE/>
        <w:autoSpaceDN/>
        <w:adjustRightInd/>
        <w:ind w:left="0" w:firstLine="709"/>
        <w:jc w:val="both"/>
        <w:rPr>
          <w:rFonts w:ascii="Arial" w:hAnsi="Arial" w:cs="Arial"/>
          <w:sz w:val="24"/>
          <w:szCs w:val="24"/>
        </w:rPr>
      </w:pPr>
      <w:r w:rsidRPr="002F5268">
        <w:rPr>
          <w:rFonts w:ascii="Arial" w:hAnsi="Arial" w:cs="Arial"/>
          <w:sz w:val="24"/>
          <w:szCs w:val="24"/>
        </w:rPr>
        <w:t>Обеспечение</w:t>
      </w:r>
      <w:r>
        <w:rPr>
          <w:rFonts w:ascii="Arial" w:hAnsi="Arial" w:cs="Arial"/>
          <w:sz w:val="24"/>
          <w:szCs w:val="24"/>
        </w:rPr>
        <w:t xml:space="preserve"> </w:t>
      </w:r>
      <w:r w:rsidRPr="002F5268">
        <w:rPr>
          <w:rFonts w:ascii="Arial" w:hAnsi="Arial" w:cs="Arial"/>
          <w:sz w:val="24"/>
          <w:szCs w:val="24"/>
        </w:rPr>
        <w:t>сбалансированности</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среднесрочной</w:t>
      </w:r>
      <w:r>
        <w:rPr>
          <w:rFonts w:ascii="Arial" w:hAnsi="Arial" w:cs="Arial"/>
          <w:sz w:val="24"/>
          <w:szCs w:val="24"/>
        </w:rPr>
        <w:t xml:space="preserve"> </w:t>
      </w:r>
      <w:r w:rsidRPr="002F5268">
        <w:rPr>
          <w:rFonts w:ascii="Arial" w:hAnsi="Arial" w:cs="Arial"/>
          <w:sz w:val="24"/>
          <w:szCs w:val="24"/>
        </w:rPr>
        <w:t>перспективе,</w:t>
      </w:r>
      <w:r>
        <w:rPr>
          <w:rFonts w:ascii="Arial" w:hAnsi="Arial" w:cs="Arial"/>
          <w:sz w:val="24"/>
          <w:szCs w:val="24"/>
        </w:rPr>
        <w:t xml:space="preserve"> </w:t>
      </w:r>
      <w:r w:rsidRPr="002F5268">
        <w:rPr>
          <w:rFonts w:ascii="Arial" w:hAnsi="Arial" w:cs="Arial"/>
          <w:sz w:val="24"/>
          <w:szCs w:val="24"/>
        </w:rPr>
        <w:t>что</w:t>
      </w:r>
      <w:r>
        <w:rPr>
          <w:rFonts w:ascii="Arial" w:hAnsi="Arial" w:cs="Arial"/>
          <w:sz w:val="24"/>
          <w:szCs w:val="24"/>
        </w:rPr>
        <w:t xml:space="preserve"> </w:t>
      </w:r>
      <w:r w:rsidRPr="002F5268">
        <w:rPr>
          <w:rFonts w:ascii="Arial" w:hAnsi="Arial" w:cs="Arial"/>
          <w:sz w:val="24"/>
          <w:szCs w:val="24"/>
        </w:rPr>
        <w:t>означает</w:t>
      </w:r>
      <w:r>
        <w:rPr>
          <w:rFonts w:ascii="Arial" w:hAnsi="Arial" w:cs="Arial"/>
          <w:sz w:val="24"/>
          <w:szCs w:val="24"/>
        </w:rPr>
        <w:t xml:space="preserve"> </w:t>
      </w:r>
      <w:r w:rsidRPr="002F5268">
        <w:rPr>
          <w:rFonts w:ascii="Arial" w:hAnsi="Arial" w:cs="Arial"/>
          <w:sz w:val="24"/>
          <w:szCs w:val="24"/>
        </w:rPr>
        <w:t>формирование</w:t>
      </w:r>
      <w:r>
        <w:rPr>
          <w:rFonts w:ascii="Arial" w:hAnsi="Arial" w:cs="Arial"/>
          <w:sz w:val="24"/>
          <w:szCs w:val="24"/>
        </w:rPr>
        <w:t xml:space="preserve"> </w:t>
      </w:r>
      <w:r w:rsidRPr="002F5268">
        <w:rPr>
          <w:rFonts w:ascii="Arial" w:hAnsi="Arial" w:cs="Arial"/>
          <w:sz w:val="24"/>
          <w:szCs w:val="24"/>
        </w:rPr>
        <w:t>расходной</w:t>
      </w:r>
      <w:r>
        <w:rPr>
          <w:rFonts w:ascii="Arial" w:hAnsi="Arial" w:cs="Arial"/>
          <w:sz w:val="24"/>
          <w:szCs w:val="24"/>
        </w:rPr>
        <w:t xml:space="preserve"> </w:t>
      </w:r>
      <w:r w:rsidRPr="002F5268">
        <w:rPr>
          <w:rFonts w:ascii="Arial" w:hAnsi="Arial" w:cs="Arial"/>
          <w:sz w:val="24"/>
          <w:szCs w:val="24"/>
        </w:rPr>
        <w:t>части</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исходя</w:t>
      </w:r>
      <w:r>
        <w:rPr>
          <w:rFonts w:ascii="Arial" w:hAnsi="Arial" w:cs="Arial"/>
          <w:sz w:val="24"/>
          <w:szCs w:val="24"/>
        </w:rPr>
        <w:t xml:space="preserve"> </w:t>
      </w:r>
      <w:r w:rsidRPr="002F5268">
        <w:rPr>
          <w:rFonts w:ascii="Arial" w:hAnsi="Arial" w:cs="Arial"/>
          <w:sz w:val="24"/>
          <w:szCs w:val="24"/>
        </w:rPr>
        <w:t>из</w:t>
      </w:r>
      <w:r>
        <w:rPr>
          <w:rFonts w:ascii="Arial" w:hAnsi="Arial" w:cs="Arial"/>
          <w:sz w:val="24"/>
          <w:szCs w:val="24"/>
        </w:rPr>
        <w:t xml:space="preserve"> </w:t>
      </w:r>
      <w:r w:rsidRPr="002F5268">
        <w:rPr>
          <w:rFonts w:ascii="Arial" w:hAnsi="Arial" w:cs="Arial"/>
          <w:sz w:val="24"/>
          <w:szCs w:val="24"/>
        </w:rPr>
        <w:t>реально</w:t>
      </w:r>
      <w:r>
        <w:rPr>
          <w:rFonts w:ascii="Arial" w:hAnsi="Arial" w:cs="Arial"/>
          <w:sz w:val="24"/>
          <w:szCs w:val="24"/>
        </w:rPr>
        <w:t xml:space="preserve"> </w:t>
      </w:r>
      <w:r w:rsidRPr="002F5268">
        <w:rPr>
          <w:rFonts w:ascii="Arial" w:hAnsi="Arial" w:cs="Arial"/>
          <w:sz w:val="24"/>
          <w:szCs w:val="24"/>
        </w:rPr>
        <w:t>обеспеченных</w:t>
      </w:r>
      <w:r>
        <w:rPr>
          <w:rFonts w:ascii="Arial" w:hAnsi="Arial" w:cs="Arial"/>
          <w:sz w:val="24"/>
          <w:szCs w:val="24"/>
        </w:rPr>
        <w:t xml:space="preserve"> </w:t>
      </w:r>
      <w:r w:rsidRPr="002F5268">
        <w:rPr>
          <w:rFonts w:ascii="Arial" w:hAnsi="Arial" w:cs="Arial"/>
          <w:sz w:val="24"/>
          <w:szCs w:val="24"/>
        </w:rPr>
        <w:t>доходных</w:t>
      </w:r>
      <w:r>
        <w:rPr>
          <w:rFonts w:ascii="Arial" w:hAnsi="Arial" w:cs="Arial"/>
          <w:sz w:val="24"/>
          <w:szCs w:val="24"/>
        </w:rPr>
        <w:t xml:space="preserve"> </w:t>
      </w:r>
      <w:r w:rsidRPr="002F5268">
        <w:rPr>
          <w:rFonts w:ascii="Arial" w:hAnsi="Arial" w:cs="Arial"/>
          <w:sz w:val="24"/>
          <w:szCs w:val="24"/>
        </w:rPr>
        <w:t>источников,</w:t>
      </w:r>
      <w:r>
        <w:rPr>
          <w:rFonts w:ascii="Arial" w:hAnsi="Arial" w:cs="Arial"/>
          <w:sz w:val="24"/>
          <w:szCs w:val="24"/>
        </w:rPr>
        <w:t xml:space="preserve"> </w:t>
      </w:r>
      <w:r w:rsidRPr="002F5268">
        <w:rPr>
          <w:rFonts w:ascii="Arial" w:hAnsi="Arial" w:cs="Arial"/>
          <w:sz w:val="24"/>
          <w:szCs w:val="24"/>
        </w:rPr>
        <w:t>последовательное</w:t>
      </w:r>
      <w:r>
        <w:rPr>
          <w:rFonts w:ascii="Arial" w:hAnsi="Arial" w:cs="Arial"/>
          <w:sz w:val="24"/>
          <w:szCs w:val="24"/>
        </w:rPr>
        <w:t xml:space="preserve"> </w:t>
      </w:r>
      <w:r w:rsidRPr="002F5268">
        <w:rPr>
          <w:rFonts w:ascii="Arial" w:hAnsi="Arial" w:cs="Arial"/>
          <w:sz w:val="24"/>
          <w:szCs w:val="24"/>
        </w:rPr>
        <w:t>снижение</w:t>
      </w:r>
      <w:r>
        <w:rPr>
          <w:rFonts w:ascii="Arial" w:hAnsi="Arial" w:cs="Arial"/>
          <w:sz w:val="24"/>
          <w:szCs w:val="24"/>
        </w:rPr>
        <w:t xml:space="preserve"> </w:t>
      </w:r>
      <w:r w:rsidRPr="002F5268">
        <w:rPr>
          <w:rFonts w:ascii="Arial" w:hAnsi="Arial" w:cs="Arial"/>
          <w:sz w:val="24"/>
          <w:szCs w:val="24"/>
        </w:rPr>
        <w:t>бюджетного</w:t>
      </w:r>
      <w:r>
        <w:rPr>
          <w:rFonts w:ascii="Arial" w:hAnsi="Arial" w:cs="Arial"/>
          <w:sz w:val="24"/>
          <w:szCs w:val="24"/>
        </w:rPr>
        <w:t xml:space="preserve"> </w:t>
      </w:r>
      <w:r w:rsidRPr="002F5268">
        <w:rPr>
          <w:rFonts w:ascii="Arial" w:hAnsi="Arial" w:cs="Arial"/>
          <w:sz w:val="24"/>
          <w:szCs w:val="24"/>
        </w:rPr>
        <w:t>дефицита,</w:t>
      </w:r>
      <w:r>
        <w:rPr>
          <w:rFonts w:ascii="Arial" w:hAnsi="Arial" w:cs="Arial"/>
          <w:sz w:val="24"/>
          <w:szCs w:val="24"/>
        </w:rPr>
        <w:t xml:space="preserve"> </w:t>
      </w:r>
      <w:r w:rsidRPr="002F5268">
        <w:rPr>
          <w:rFonts w:ascii="Arial" w:hAnsi="Arial" w:cs="Arial"/>
          <w:sz w:val="24"/>
          <w:szCs w:val="24"/>
        </w:rPr>
        <w:t>формирование</w:t>
      </w:r>
      <w:r>
        <w:rPr>
          <w:rFonts w:ascii="Arial" w:hAnsi="Arial" w:cs="Arial"/>
          <w:sz w:val="24"/>
          <w:szCs w:val="24"/>
        </w:rPr>
        <w:t xml:space="preserve"> </w:t>
      </w:r>
      <w:r w:rsidRPr="002F5268">
        <w:rPr>
          <w:rFonts w:ascii="Arial" w:hAnsi="Arial" w:cs="Arial"/>
          <w:sz w:val="24"/>
          <w:szCs w:val="24"/>
        </w:rPr>
        <w:t>оптимальной</w:t>
      </w:r>
      <w:r>
        <w:rPr>
          <w:rFonts w:ascii="Arial" w:hAnsi="Arial" w:cs="Arial"/>
          <w:sz w:val="24"/>
          <w:szCs w:val="24"/>
        </w:rPr>
        <w:t xml:space="preserve"> </w:t>
      </w:r>
      <w:proofErr w:type="gramStart"/>
      <w:r w:rsidRPr="002F5268">
        <w:rPr>
          <w:rFonts w:ascii="Arial" w:hAnsi="Arial" w:cs="Arial"/>
          <w:sz w:val="24"/>
          <w:szCs w:val="24"/>
        </w:rPr>
        <w:t>структуры</w:t>
      </w:r>
      <w:r>
        <w:rPr>
          <w:rFonts w:ascii="Arial" w:hAnsi="Arial" w:cs="Arial"/>
          <w:sz w:val="24"/>
          <w:szCs w:val="24"/>
        </w:rPr>
        <w:t xml:space="preserve"> </w:t>
      </w:r>
      <w:r w:rsidRPr="002F5268">
        <w:rPr>
          <w:rFonts w:ascii="Arial" w:hAnsi="Arial" w:cs="Arial"/>
          <w:sz w:val="24"/>
          <w:szCs w:val="24"/>
        </w:rPr>
        <w:t>источников</w:t>
      </w:r>
      <w:r>
        <w:rPr>
          <w:rFonts w:ascii="Arial" w:hAnsi="Arial" w:cs="Arial"/>
          <w:sz w:val="24"/>
          <w:szCs w:val="24"/>
        </w:rPr>
        <w:t xml:space="preserve"> </w:t>
      </w:r>
      <w:r w:rsidRPr="002F5268">
        <w:rPr>
          <w:rFonts w:ascii="Arial" w:hAnsi="Arial" w:cs="Arial"/>
          <w:sz w:val="24"/>
          <w:szCs w:val="24"/>
        </w:rPr>
        <w:t>финансирования</w:t>
      </w:r>
      <w:r>
        <w:rPr>
          <w:rFonts w:ascii="Arial" w:hAnsi="Arial" w:cs="Arial"/>
          <w:sz w:val="24"/>
          <w:szCs w:val="24"/>
        </w:rPr>
        <w:t xml:space="preserve"> </w:t>
      </w:r>
      <w:r w:rsidRPr="002F5268">
        <w:rPr>
          <w:rFonts w:ascii="Arial" w:hAnsi="Arial" w:cs="Arial"/>
          <w:sz w:val="24"/>
          <w:szCs w:val="24"/>
        </w:rPr>
        <w:t>дефицита</w:t>
      </w:r>
      <w:r>
        <w:rPr>
          <w:rFonts w:ascii="Arial" w:hAnsi="Arial" w:cs="Arial"/>
          <w:sz w:val="24"/>
          <w:szCs w:val="24"/>
        </w:rPr>
        <w:t xml:space="preserve"> </w:t>
      </w:r>
      <w:r w:rsidRPr="002F5268">
        <w:rPr>
          <w:rFonts w:ascii="Arial" w:hAnsi="Arial" w:cs="Arial"/>
          <w:sz w:val="24"/>
          <w:szCs w:val="24"/>
        </w:rPr>
        <w:t>бюджета</w:t>
      </w:r>
      <w:proofErr w:type="gramEnd"/>
      <w:r w:rsidRPr="002F5268">
        <w:rPr>
          <w:rFonts w:ascii="Arial" w:hAnsi="Arial" w:cs="Arial"/>
          <w:sz w:val="24"/>
          <w:szCs w:val="24"/>
        </w:rPr>
        <w:t>.</w:t>
      </w:r>
      <w:r>
        <w:rPr>
          <w:rFonts w:ascii="Arial" w:hAnsi="Arial" w:cs="Arial"/>
          <w:sz w:val="24"/>
          <w:szCs w:val="24"/>
        </w:rPr>
        <w:t xml:space="preserve"> </w:t>
      </w:r>
    </w:p>
    <w:p w:rsidR="002F5268" w:rsidRPr="002F5268" w:rsidRDefault="002F5268" w:rsidP="002F5268">
      <w:pPr>
        <w:widowControl/>
        <w:numPr>
          <w:ilvl w:val="0"/>
          <w:numId w:val="3"/>
        </w:numPr>
        <w:tabs>
          <w:tab w:val="num" w:pos="969"/>
        </w:tabs>
        <w:autoSpaceDE/>
        <w:autoSpaceDN/>
        <w:adjustRightInd/>
        <w:ind w:left="0" w:firstLine="709"/>
        <w:jc w:val="both"/>
        <w:rPr>
          <w:rFonts w:ascii="Arial" w:hAnsi="Arial" w:cs="Arial"/>
          <w:sz w:val="24"/>
          <w:szCs w:val="24"/>
        </w:rPr>
      </w:pPr>
      <w:r w:rsidRPr="002F5268">
        <w:rPr>
          <w:rFonts w:ascii="Arial" w:hAnsi="Arial" w:cs="Arial"/>
          <w:sz w:val="24"/>
          <w:szCs w:val="24"/>
        </w:rPr>
        <w:t>Реализация</w:t>
      </w:r>
      <w:r>
        <w:rPr>
          <w:rFonts w:ascii="Arial" w:hAnsi="Arial" w:cs="Arial"/>
          <w:sz w:val="24"/>
          <w:szCs w:val="24"/>
        </w:rPr>
        <w:t xml:space="preserve"> </w:t>
      </w:r>
      <w:r w:rsidRPr="002F5268">
        <w:rPr>
          <w:rFonts w:ascii="Arial" w:hAnsi="Arial" w:cs="Arial"/>
          <w:sz w:val="24"/>
          <w:szCs w:val="24"/>
        </w:rPr>
        <w:t>ответственной</w:t>
      </w:r>
      <w:r>
        <w:rPr>
          <w:rFonts w:ascii="Arial" w:hAnsi="Arial" w:cs="Arial"/>
          <w:sz w:val="24"/>
          <w:szCs w:val="24"/>
        </w:rPr>
        <w:t xml:space="preserve"> </w:t>
      </w:r>
      <w:r w:rsidRPr="002F5268">
        <w:rPr>
          <w:rFonts w:ascii="Arial" w:hAnsi="Arial" w:cs="Arial"/>
          <w:sz w:val="24"/>
          <w:szCs w:val="24"/>
        </w:rPr>
        <w:t>бюджетной</w:t>
      </w:r>
      <w:r>
        <w:rPr>
          <w:rFonts w:ascii="Arial" w:hAnsi="Arial" w:cs="Arial"/>
          <w:sz w:val="24"/>
          <w:szCs w:val="24"/>
        </w:rPr>
        <w:t xml:space="preserve"> </w:t>
      </w:r>
      <w:r w:rsidRPr="002F5268">
        <w:rPr>
          <w:rFonts w:ascii="Arial" w:hAnsi="Arial" w:cs="Arial"/>
          <w:sz w:val="24"/>
          <w:szCs w:val="24"/>
        </w:rPr>
        <w:t>политики,</w:t>
      </w:r>
      <w:r>
        <w:rPr>
          <w:rFonts w:ascii="Arial" w:hAnsi="Arial" w:cs="Arial"/>
          <w:sz w:val="24"/>
          <w:szCs w:val="24"/>
        </w:rPr>
        <w:t xml:space="preserve"> </w:t>
      </w:r>
      <w:r w:rsidRPr="002F5268">
        <w:rPr>
          <w:rFonts w:ascii="Arial" w:hAnsi="Arial" w:cs="Arial"/>
          <w:sz w:val="24"/>
          <w:szCs w:val="24"/>
        </w:rPr>
        <w:t>базовыми</w:t>
      </w:r>
      <w:r>
        <w:rPr>
          <w:rFonts w:ascii="Arial" w:hAnsi="Arial" w:cs="Arial"/>
          <w:sz w:val="24"/>
          <w:szCs w:val="24"/>
        </w:rPr>
        <w:t xml:space="preserve"> </w:t>
      </w:r>
      <w:r w:rsidRPr="002F5268">
        <w:rPr>
          <w:rFonts w:ascii="Arial" w:hAnsi="Arial" w:cs="Arial"/>
          <w:sz w:val="24"/>
          <w:szCs w:val="24"/>
        </w:rPr>
        <w:t>принципами</w:t>
      </w:r>
      <w:r>
        <w:rPr>
          <w:rFonts w:ascii="Arial" w:hAnsi="Arial" w:cs="Arial"/>
          <w:sz w:val="24"/>
          <w:szCs w:val="24"/>
        </w:rPr>
        <w:t xml:space="preserve"> </w:t>
      </w:r>
      <w:r w:rsidRPr="002F5268">
        <w:rPr>
          <w:rFonts w:ascii="Arial" w:hAnsi="Arial" w:cs="Arial"/>
          <w:sz w:val="24"/>
          <w:szCs w:val="24"/>
        </w:rPr>
        <w:t>которой</w:t>
      </w:r>
      <w:r>
        <w:rPr>
          <w:rFonts w:ascii="Arial" w:hAnsi="Arial" w:cs="Arial"/>
          <w:sz w:val="24"/>
          <w:szCs w:val="24"/>
        </w:rPr>
        <w:t xml:space="preserve"> </w:t>
      </w:r>
      <w:r w:rsidRPr="002F5268">
        <w:rPr>
          <w:rFonts w:ascii="Arial" w:hAnsi="Arial" w:cs="Arial"/>
          <w:sz w:val="24"/>
          <w:szCs w:val="24"/>
        </w:rPr>
        <w:t>являются</w:t>
      </w:r>
      <w:r>
        <w:rPr>
          <w:rFonts w:ascii="Arial" w:hAnsi="Arial" w:cs="Arial"/>
          <w:sz w:val="24"/>
          <w:szCs w:val="24"/>
        </w:rPr>
        <w:t xml:space="preserve"> </w:t>
      </w:r>
      <w:r w:rsidRPr="002F5268">
        <w:rPr>
          <w:rFonts w:ascii="Arial" w:hAnsi="Arial" w:cs="Arial"/>
          <w:sz w:val="24"/>
          <w:szCs w:val="24"/>
        </w:rPr>
        <w:t>исполнение</w:t>
      </w:r>
      <w:r>
        <w:rPr>
          <w:rFonts w:ascii="Arial" w:hAnsi="Arial" w:cs="Arial"/>
          <w:sz w:val="24"/>
          <w:szCs w:val="24"/>
        </w:rPr>
        <w:t xml:space="preserve"> </w:t>
      </w:r>
      <w:r w:rsidRPr="002F5268">
        <w:rPr>
          <w:rFonts w:ascii="Arial" w:hAnsi="Arial" w:cs="Arial"/>
          <w:sz w:val="24"/>
          <w:szCs w:val="24"/>
        </w:rPr>
        <w:t>наиболее</w:t>
      </w:r>
      <w:r>
        <w:rPr>
          <w:rFonts w:ascii="Arial" w:hAnsi="Arial" w:cs="Arial"/>
          <w:sz w:val="24"/>
          <w:szCs w:val="24"/>
        </w:rPr>
        <w:t xml:space="preserve"> </w:t>
      </w:r>
      <w:r w:rsidRPr="002F5268">
        <w:rPr>
          <w:rFonts w:ascii="Arial" w:hAnsi="Arial" w:cs="Arial"/>
          <w:sz w:val="24"/>
          <w:szCs w:val="24"/>
        </w:rPr>
        <w:t>значимых</w:t>
      </w:r>
      <w:r>
        <w:rPr>
          <w:rFonts w:ascii="Arial" w:hAnsi="Arial" w:cs="Arial"/>
          <w:sz w:val="24"/>
          <w:szCs w:val="24"/>
        </w:rPr>
        <w:t xml:space="preserve"> </w:t>
      </w:r>
      <w:r w:rsidRPr="002F5268">
        <w:rPr>
          <w:rFonts w:ascii="Arial" w:hAnsi="Arial" w:cs="Arial"/>
          <w:sz w:val="24"/>
          <w:szCs w:val="24"/>
        </w:rPr>
        <w:t>действующих</w:t>
      </w:r>
      <w:r>
        <w:rPr>
          <w:rFonts w:ascii="Arial" w:hAnsi="Arial" w:cs="Arial"/>
          <w:sz w:val="24"/>
          <w:szCs w:val="24"/>
        </w:rPr>
        <w:t xml:space="preserve"> </w:t>
      </w:r>
      <w:r w:rsidRPr="002F5268">
        <w:rPr>
          <w:rFonts w:ascii="Arial" w:hAnsi="Arial" w:cs="Arial"/>
          <w:sz w:val="24"/>
          <w:szCs w:val="24"/>
        </w:rPr>
        <w:t>расходных</w:t>
      </w:r>
      <w:r>
        <w:rPr>
          <w:rFonts w:ascii="Arial" w:hAnsi="Arial" w:cs="Arial"/>
          <w:sz w:val="24"/>
          <w:szCs w:val="24"/>
        </w:rPr>
        <w:t xml:space="preserve"> </w:t>
      </w:r>
      <w:r w:rsidRPr="002F5268">
        <w:rPr>
          <w:rFonts w:ascii="Arial" w:hAnsi="Arial" w:cs="Arial"/>
          <w:sz w:val="24"/>
          <w:szCs w:val="24"/>
        </w:rPr>
        <w:t>обязательств</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принятие</w:t>
      </w:r>
      <w:r>
        <w:rPr>
          <w:rFonts w:ascii="Arial" w:hAnsi="Arial" w:cs="Arial"/>
          <w:sz w:val="24"/>
          <w:szCs w:val="24"/>
        </w:rPr>
        <w:t xml:space="preserve"> </w:t>
      </w:r>
      <w:r w:rsidRPr="002F5268">
        <w:rPr>
          <w:rFonts w:ascii="Arial" w:hAnsi="Arial" w:cs="Arial"/>
          <w:sz w:val="24"/>
          <w:szCs w:val="24"/>
        </w:rPr>
        <w:t>взвешенных</w:t>
      </w:r>
      <w:r>
        <w:rPr>
          <w:rFonts w:ascii="Arial" w:hAnsi="Arial" w:cs="Arial"/>
          <w:sz w:val="24"/>
          <w:szCs w:val="24"/>
        </w:rPr>
        <w:t xml:space="preserve"> </w:t>
      </w:r>
      <w:r w:rsidRPr="002F5268">
        <w:rPr>
          <w:rFonts w:ascii="Arial" w:hAnsi="Arial" w:cs="Arial"/>
          <w:sz w:val="24"/>
          <w:szCs w:val="24"/>
        </w:rPr>
        <w:t>решений</w:t>
      </w:r>
      <w:r>
        <w:rPr>
          <w:rFonts w:ascii="Arial" w:hAnsi="Arial" w:cs="Arial"/>
          <w:sz w:val="24"/>
          <w:szCs w:val="24"/>
        </w:rPr>
        <w:t xml:space="preserve"> </w:t>
      </w:r>
      <w:r w:rsidRPr="002F5268">
        <w:rPr>
          <w:rFonts w:ascii="Arial" w:hAnsi="Arial" w:cs="Arial"/>
          <w:sz w:val="24"/>
          <w:szCs w:val="24"/>
        </w:rPr>
        <w:t>по</w:t>
      </w:r>
      <w:r>
        <w:rPr>
          <w:rFonts w:ascii="Arial" w:hAnsi="Arial" w:cs="Arial"/>
          <w:sz w:val="24"/>
          <w:szCs w:val="24"/>
        </w:rPr>
        <w:t xml:space="preserve"> </w:t>
      </w:r>
      <w:r w:rsidRPr="002F5268">
        <w:rPr>
          <w:rFonts w:ascii="Arial" w:hAnsi="Arial" w:cs="Arial"/>
          <w:sz w:val="24"/>
          <w:szCs w:val="24"/>
        </w:rPr>
        <w:t>вновь</w:t>
      </w:r>
      <w:r>
        <w:rPr>
          <w:rFonts w:ascii="Arial" w:hAnsi="Arial" w:cs="Arial"/>
          <w:sz w:val="24"/>
          <w:szCs w:val="24"/>
        </w:rPr>
        <w:t xml:space="preserve"> </w:t>
      </w:r>
      <w:r w:rsidRPr="002F5268">
        <w:rPr>
          <w:rFonts w:ascii="Arial" w:hAnsi="Arial" w:cs="Arial"/>
          <w:sz w:val="24"/>
          <w:szCs w:val="24"/>
        </w:rPr>
        <w:t>принимаемым</w:t>
      </w:r>
      <w:r>
        <w:rPr>
          <w:rFonts w:ascii="Arial" w:hAnsi="Arial" w:cs="Arial"/>
          <w:sz w:val="24"/>
          <w:szCs w:val="24"/>
        </w:rPr>
        <w:t xml:space="preserve"> </w:t>
      </w:r>
      <w:r w:rsidRPr="002F5268">
        <w:rPr>
          <w:rFonts w:ascii="Arial" w:hAnsi="Arial" w:cs="Arial"/>
          <w:sz w:val="24"/>
          <w:szCs w:val="24"/>
        </w:rPr>
        <w:t>расходным</w:t>
      </w:r>
      <w:r>
        <w:rPr>
          <w:rFonts w:ascii="Arial" w:hAnsi="Arial" w:cs="Arial"/>
          <w:sz w:val="24"/>
          <w:szCs w:val="24"/>
        </w:rPr>
        <w:t xml:space="preserve"> </w:t>
      </w:r>
      <w:r w:rsidRPr="002F5268">
        <w:rPr>
          <w:rFonts w:ascii="Arial" w:hAnsi="Arial" w:cs="Arial"/>
          <w:sz w:val="24"/>
          <w:szCs w:val="24"/>
        </w:rPr>
        <w:t>обязательствам</w:t>
      </w:r>
      <w:r>
        <w:rPr>
          <w:rFonts w:ascii="Arial" w:hAnsi="Arial" w:cs="Arial"/>
          <w:sz w:val="24"/>
          <w:szCs w:val="24"/>
        </w:rPr>
        <w:t xml:space="preserve"> </w:t>
      </w:r>
      <w:r w:rsidRPr="002F5268">
        <w:rPr>
          <w:rFonts w:ascii="Arial" w:hAnsi="Arial" w:cs="Arial"/>
          <w:sz w:val="24"/>
          <w:szCs w:val="24"/>
        </w:rPr>
        <w:t>бюджета.</w:t>
      </w:r>
    </w:p>
    <w:p w:rsidR="002F5268" w:rsidRPr="002F5268" w:rsidRDefault="002F5268" w:rsidP="002F5268">
      <w:pPr>
        <w:widowControl/>
        <w:numPr>
          <w:ilvl w:val="0"/>
          <w:numId w:val="3"/>
        </w:numPr>
        <w:tabs>
          <w:tab w:val="num" w:pos="969"/>
        </w:tabs>
        <w:autoSpaceDE/>
        <w:autoSpaceDN/>
        <w:adjustRightInd/>
        <w:ind w:left="0" w:firstLine="709"/>
        <w:jc w:val="both"/>
        <w:rPr>
          <w:rFonts w:ascii="Arial" w:hAnsi="Arial" w:cs="Arial"/>
          <w:sz w:val="24"/>
          <w:szCs w:val="24"/>
        </w:rPr>
      </w:pPr>
      <w:r w:rsidRPr="002F5268">
        <w:rPr>
          <w:rFonts w:ascii="Arial" w:hAnsi="Arial" w:cs="Arial"/>
          <w:sz w:val="24"/>
          <w:szCs w:val="24"/>
        </w:rPr>
        <w:t>Оптимизация</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повышение</w:t>
      </w:r>
      <w:r>
        <w:rPr>
          <w:rFonts w:ascii="Arial" w:hAnsi="Arial" w:cs="Arial"/>
          <w:sz w:val="24"/>
          <w:szCs w:val="24"/>
        </w:rPr>
        <w:t xml:space="preserve"> </w:t>
      </w:r>
      <w:r w:rsidRPr="002F5268">
        <w:rPr>
          <w:rFonts w:ascii="Arial" w:hAnsi="Arial" w:cs="Arial"/>
          <w:sz w:val="24"/>
          <w:szCs w:val="24"/>
        </w:rPr>
        <w:t>эффективности</w:t>
      </w:r>
      <w:r>
        <w:rPr>
          <w:rFonts w:ascii="Arial" w:hAnsi="Arial" w:cs="Arial"/>
          <w:sz w:val="24"/>
          <w:szCs w:val="24"/>
        </w:rPr>
        <w:t xml:space="preserve"> </w:t>
      </w:r>
      <w:r w:rsidRPr="002F5268">
        <w:rPr>
          <w:rFonts w:ascii="Arial" w:hAnsi="Arial" w:cs="Arial"/>
          <w:sz w:val="24"/>
          <w:szCs w:val="24"/>
        </w:rPr>
        <w:t>бюджетных</w:t>
      </w:r>
      <w:r>
        <w:rPr>
          <w:rFonts w:ascii="Arial" w:hAnsi="Arial" w:cs="Arial"/>
          <w:sz w:val="24"/>
          <w:szCs w:val="24"/>
        </w:rPr>
        <w:t xml:space="preserve"> </w:t>
      </w:r>
      <w:r w:rsidRPr="002F5268">
        <w:rPr>
          <w:rFonts w:ascii="Arial" w:hAnsi="Arial" w:cs="Arial"/>
          <w:sz w:val="24"/>
          <w:szCs w:val="24"/>
        </w:rPr>
        <w:t>расходов</w:t>
      </w:r>
      <w:r>
        <w:rPr>
          <w:rFonts w:ascii="Arial" w:hAnsi="Arial" w:cs="Arial"/>
          <w:sz w:val="24"/>
          <w:szCs w:val="24"/>
        </w:rPr>
        <w:t xml:space="preserve"> </w:t>
      </w:r>
      <w:r w:rsidRPr="002F5268">
        <w:rPr>
          <w:rFonts w:ascii="Arial" w:hAnsi="Arial" w:cs="Arial"/>
          <w:sz w:val="24"/>
          <w:szCs w:val="24"/>
        </w:rPr>
        <w:t>ориентированных</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результат</w:t>
      </w:r>
      <w:r>
        <w:rPr>
          <w:rFonts w:ascii="Arial" w:hAnsi="Arial" w:cs="Arial"/>
          <w:sz w:val="24"/>
          <w:szCs w:val="24"/>
        </w:rPr>
        <w:t xml:space="preserve"> </w:t>
      </w:r>
      <w:r w:rsidRPr="002F5268">
        <w:rPr>
          <w:rFonts w:ascii="Arial" w:hAnsi="Arial" w:cs="Arial"/>
          <w:sz w:val="24"/>
          <w:szCs w:val="24"/>
        </w:rPr>
        <w:t>посредством</w:t>
      </w:r>
      <w:r>
        <w:rPr>
          <w:rFonts w:ascii="Arial" w:hAnsi="Arial" w:cs="Arial"/>
          <w:sz w:val="24"/>
          <w:szCs w:val="24"/>
        </w:rPr>
        <w:t xml:space="preserve"> </w:t>
      </w:r>
      <w:r w:rsidRPr="002F5268">
        <w:rPr>
          <w:rFonts w:ascii="Arial" w:hAnsi="Arial" w:cs="Arial"/>
          <w:sz w:val="24"/>
          <w:szCs w:val="24"/>
        </w:rPr>
        <w:t>разработки</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реализации</w:t>
      </w:r>
      <w:r>
        <w:rPr>
          <w:rFonts w:ascii="Arial" w:hAnsi="Arial" w:cs="Arial"/>
          <w:sz w:val="24"/>
          <w:szCs w:val="24"/>
        </w:rPr>
        <w:t xml:space="preserve"> </w:t>
      </w:r>
      <w:r w:rsidRPr="002F5268">
        <w:rPr>
          <w:rFonts w:ascii="Arial" w:hAnsi="Arial" w:cs="Arial"/>
          <w:sz w:val="24"/>
          <w:szCs w:val="24"/>
        </w:rPr>
        <w:t>программы</w:t>
      </w:r>
      <w:r>
        <w:rPr>
          <w:rFonts w:ascii="Arial" w:hAnsi="Arial" w:cs="Arial"/>
          <w:sz w:val="24"/>
          <w:szCs w:val="24"/>
        </w:rPr>
        <w:t xml:space="preserve"> </w:t>
      </w:r>
      <w:r w:rsidRPr="002F5268">
        <w:rPr>
          <w:rFonts w:ascii="Arial" w:hAnsi="Arial" w:cs="Arial"/>
          <w:sz w:val="24"/>
          <w:szCs w:val="24"/>
        </w:rPr>
        <w:t>повышения</w:t>
      </w:r>
      <w:r>
        <w:rPr>
          <w:rFonts w:ascii="Arial" w:hAnsi="Arial" w:cs="Arial"/>
          <w:sz w:val="24"/>
          <w:szCs w:val="24"/>
        </w:rPr>
        <w:t xml:space="preserve"> </w:t>
      </w:r>
      <w:r w:rsidRPr="002F5268">
        <w:rPr>
          <w:rFonts w:ascii="Arial" w:hAnsi="Arial" w:cs="Arial"/>
          <w:sz w:val="24"/>
          <w:szCs w:val="24"/>
        </w:rPr>
        <w:t>эффективности</w:t>
      </w:r>
      <w:r>
        <w:rPr>
          <w:rFonts w:ascii="Arial" w:hAnsi="Arial" w:cs="Arial"/>
          <w:sz w:val="24"/>
          <w:szCs w:val="24"/>
        </w:rPr>
        <w:t xml:space="preserve"> </w:t>
      </w:r>
      <w:r w:rsidRPr="002F5268">
        <w:rPr>
          <w:rFonts w:ascii="Arial" w:hAnsi="Arial" w:cs="Arial"/>
          <w:sz w:val="24"/>
          <w:szCs w:val="24"/>
        </w:rPr>
        <w:t>бюджетных</w:t>
      </w:r>
      <w:r>
        <w:rPr>
          <w:rFonts w:ascii="Arial" w:hAnsi="Arial" w:cs="Arial"/>
          <w:sz w:val="24"/>
          <w:szCs w:val="24"/>
        </w:rPr>
        <w:t xml:space="preserve"> </w:t>
      </w:r>
      <w:r w:rsidRPr="002F5268">
        <w:rPr>
          <w:rFonts w:ascii="Arial" w:hAnsi="Arial" w:cs="Arial"/>
          <w:sz w:val="24"/>
          <w:szCs w:val="24"/>
        </w:rPr>
        <w:t>расходов.</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Формирование</w:t>
      </w:r>
      <w:r>
        <w:rPr>
          <w:rFonts w:ascii="Arial" w:hAnsi="Arial" w:cs="Arial"/>
          <w:sz w:val="24"/>
          <w:szCs w:val="24"/>
        </w:rPr>
        <w:t xml:space="preserve"> </w:t>
      </w:r>
      <w:r w:rsidRPr="002F5268">
        <w:rPr>
          <w:rFonts w:ascii="Arial" w:hAnsi="Arial" w:cs="Arial"/>
          <w:sz w:val="24"/>
          <w:szCs w:val="24"/>
        </w:rPr>
        <w:t>основных</w:t>
      </w:r>
      <w:r>
        <w:rPr>
          <w:rFonts w:ascii="Arial" w:hAnsi="Arial" w:cs="Arial"/>
          <w:sz w:val="24"/>
          <w:szCs w:val="24"/>
        </w:rPr>
        <w:t xml:space="preserve"> </w:t>
      </w:r>
      <w:r w:rsidRPr="002F5268">
        <w:rPr>
          <w:rFonts w:ascii="Arial" w:hAnsi="Arial" w:cs="Arial"/>
          <w:sz w:val="24"/>
          <w:szCs w:val="24"/>
        </w:rPr>
        <w:t>параметров</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плановый</w:t>
      </w:r>
      <w:r>
        <w:rPr>
          <w:rFonts w:ascii="Arial" w:hAnsi="Arial" w:cs="Arial"/>
          <w:sz w:val="24"/>
          <w:szCs w:val="24"/>
        </w:rPr>
        <w:t xml:space="preserve"> </w:t>
      </w:r>
      <w:r w:rsidRPr="002F5268">
        <w:rPr>
          <w:rFonts w:ascii="Arial" w:hAnsi="Arial" w:cs="Arial"/>
          <w:sz w:val="24"/>
          <w:szCs w:val="24"/>
        </w:rPr>
        <w:t>период</w:t>
      </w:r>
      <w:r>
        <w:rPr>
          <w:rFonts w:ascii="Arial" w:hAnsi="Arial" w:cs="Arial"/>
          <w:sz w:val="24"/>
          <w:szCs w:val="24"/>
        </w:rPr>
        <w:t xml:space="preserve"> </w:t>
      </w:r>
      <w:r w:rsidRPr="002F5268">
        <w:rPr>
          <w:rFonts w:ascii="Arial" w:hAnsi="Arial" w:cs="Arial"/>
          <w:sz w:val="24"/>
          <w:szCs w:val="24"/>
        </w:rPr>
        <w:t>2021</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годов</w:t>
      </w:r>
      <w:r>
        <w:rPr>
          <w:rFonts w:ascii="Arial" w:hAnsi="Arial" w:cs="Arial"/>
          <w:sz w:val="24"/>
          <w:szCs w:val="24"/>
        </w:rPr>
        <w:t xml:space="preserve"> </w:t>
      </w:r>
      <w:r w:rsidRPr="002F5268">
        <w:rPr>
          <w:rFonts w:ascii="Arial" w:hAnsi="Arial" w:cs="Arial"/>
          <w:sz w:val="24"/>
          <w:szCs w:val="24"/>
        </w:rPr>
        <w:t>осуществлено</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соответствии</w:t>
      </w:r>
      <w:r>
        <w:rPr>
          <w:rFonts w:ascii="Arial" w:hAnsi="Arial" w:cs="Arial"/>
          <w:sz w:val="24"/>
          <w:szCs w:val="24"/>
        </w:rPr>
        <w:t xml:space="preserve"> </w:t>
      </w:r>
      <w:r w:rsidRPr="002F5268">
        <w:rPr>
          <w:rFonts w:ascii="Arial" w:hAnsi="Arial" w:cs="Arial"/>
          <w:sz w:val="24"/>
          <w:szCs w:val="24"/>
        </w:rPr>
        <w:t>с</w:t>
      </w:r>
      <w:r>
        <w:rPr>
          <w:rFonts w:ascii="Arial" w:hAnsi="Arial" w:cs="Arial"/>
          <w:sz w:val="24"/>
          <w:szCs w:val="24"/>
        </w:rPr>
        <w:t xml:space="preserve"> </w:t>
      </w:r>
      <w:r w:rsidRPr="002F5268">
        <w:rPr>
          <w:rFonts w:ascii="Arial" w:hAnsi="Arial" w:cs="Arial"/>
          <w:sz w:val="24"/>
          <w:szCs w:val="24"/>
        </w:rPr>
        <w:t>требованиями</w:t>
      </w:r>
      <w:r>
        <w:rPr>
          <w:rFonts w:ascii="Arial" w:hAnsi="Arial" w:cs="Arial"/>
          <w:sz w:val="24"/>
          <w:szCs w:val="24"/>
        </w:rPr>
        <w:t xml:space="preserve"> </w:t>
      </w:r>
      <w:r w:rsidRPr="002F5268">
        <w:rPr>
          <w:rFonts w:ascii="Arial" w:hAnsi="Arial" w:cs="Arial"/>
          <w:sz w:val="24"/>
          <w:szCs w:val="24"/>
        </w:rPr>
        <w:t>действующего</w:t>
      </w:r>
      <w:r>
        <w:rPr>
          <w:rFonts w:ascii="Arial" w:hAnsi="Arial" w:cs="Arial"/>
          <w:sz w:val="24"/>
          <w:szCs w:val="24"/>
        </w:rPr>
        <w:t xml:space="preserve"> </w:t>
      </w:r>
      <w:r w:rsidRPr="002F5268">
        <w:rPr>
          <w:rFonts w:ascii="Arial" w:hAnsi="Arial" w:cs="Arial"/>
          <w:sz w:val="24"/>
          <w:szCs w:val="24"/>
        </w:rPr>
        <w:t>бюджетного</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налогового</w:t>
      </w:r>
      <w:r>
        <w:rPr>
          <w:rFonts w:ascii="Arial" w:hAnsi="Arial" w:cs="Arial"/>
          <w:sz w:val="24"/>
          <w:szCs w:val="24"/>
        </w:rPr>
        <w:t xml:space="preserve"> </w:t>
      </w:r>
      <w:r w:rsidRPr="002F5268">
        <w:rPr>
          <w:rFonts w:ascii="Arial" w:hAnsi="Arial" w:cs="Arial"/>
          <w:sz w:val="24"/>
          <w:szCs w:val="24"/>
        </w:rPr>
        <w:t>законодательства</w:t>
      </w:r>
      <w:r>
        <w:rPr>
          <w:rFonts w:ascii="Arial" w:hAnsi="Arial" w:cs="Arial"/>
          <w:sz w:val="24"/>
          <w:szCs w:val="24"/>
        </w:rPr>
        <w:t xml:space="preserve"> </w:t>
      </w:r>
      <w:r w:rsidRPr="002F5268">
        <w:rPr>
          <w:rFonts w:ascii="Arial" w:hAnsi="Arial" w:cs="Arial"/>
          <w:sz w:val="24"/>
          <w:szCs w:val="24"/>
        </w:rPr>
        <w:t>с</w:t>
      </w:r>
      <w:r>
        <w:rPr>
          <w:rFonts w:ascii="Arial" w:hAnsi="Arial" w:cs="Arial"/>
          <w:sz w:val="24"/>
          <w:szCs w:val="24"/>
        </w:rPr>
        <w:t xml:space="preserve"> </w:t>
      </w:r>
      <w:r w:rsidRPr="002F5268">
        <w:rPr>
          <w:rFonts w:ascii="Arial" w:hAnsi="Arial" w:cs="Arial"/>
          <w:sz w:val="24"/>
          <w:szCs w:val="24"/>
        </w:rPr>
        <w:t>учетом</w:t>
      </w:r>
      <w:r>
        <w:rPr>
          <w:rFonts w:ascii="Arial" w:hAnsi="Arial" w:cs="Arial"/>
          <w:sz w:val="24"/>
          <w:szCs w:val="24"/>
        </w:rPr>
        <w:t xml:space="preserve"> </w:t>
      </w:r>
      <w:r w:rsidRPr="002F5268">
        <w:rPr>
          <w:rFonts w:ascii="Arial" w:hAnsi="Arial" w:cs="Arial"/>
          <w:sz w:val="24"/>
          <w:szCs w:val="24"/>
        </w:rPr>
        <w:t>планируемых</w:t>
      </w:r>
      <w:r>
        <w:rPr>
          <w:rFonts w:ascii="Arial" w:hAnsi="Arial" w:cs="Arial"/>
          <w:sz w:val="24"/>
          <w:szCs w:val="24"/>
        </w:rPr>
        <w:t xml:space="preserve"> </w:t>
      </w:r>
      <w:r w:rsidRPr="002F5268">
        <w:rPr>
          <w:rFonts w:ascii="Arial" w:hAnsi="Arial" w:cs="Arial"/>
          <w:sz w:val="24"/>
          <w:szCs w:val="24"/>
        </w:rPr>
        <w:t>с</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года</w:t>
      </w:r>
      <w:r>
        <w:rPr>
          <w:rFonts w:ascii="Arial" w:hAnsi="Arial" w:cs="Arial"/>
          <w:sz w:val="24"/>
          <w:szCs w:val="24"/>
        </w:rPr>
        <w:t xml:space="preserve"> </w:t>
      </w:r>
      <w:r w:rsidRPr="002F5268">
        <w:rPr>
          <w:rFonts w:ascii="Arial" w:hAnsi="Arial" w:cs="Arial"/>
          <w:sz w:val="24"/>
          <w:szCs w:val="24"/>
        </w:rPr>
        <w:t>изменений.</w:t>
      </w:r>
      <w:r>
        <w:rPr>
          <w:rFonts w:ascii="Arial" w:hAnsi="Arial" w:cs="Arial"/>
          <w:sz w:val="24"/>
          <w:szCs w:val="24"/>
        </w:rPr>
        <w:t xml:space="preserve"> </w:t>
      </w:r>
      <w:r w:rsidRPr="002F5268">
        <w:rPr>
          <w:rFonts w:ascii="Arial" w:hAnsi="Arial" w:cs="Arial"/>
          <w:sz w:val="24"/>
          <w:szCs w:val="24"/>
        </w:rPr>
        <w:t>Также</w:t>
      </w:r>
      <w:r>
        <w:rPr>
          <w:rFonts w:ascii="Arial" w:hAnsi="Arial" w:cs="Arial"/>
          <w:sz w:val="24"/>
          <w:szCs w:val="24"/>
        </w:rPr>
        <w:t xml:space="preserve"> </w:t>
      </w:r>
      <w:r w:rsidRPr="002F5268">
        <w:rPr>
          <w:rFonts w:ascii="Arial" w:hAnsi="Arial" w:cs="Arial"/>
          <w:sz w:val="24"/>
          <w:szCs w:val="24"/>
        </w:rPr>
        <w:t>учтены</w:t>
      </w:r>
      <w:r>
        <w:rPr>
          <w:rFonts w:ascii="Arial" w:hAnsi="Arial" w:cs="Arial"/>
          <w:sz w:val="24"/>
          <w:szCs w:val="24"/>
        </w:rPr>
        <w:t xml:space="preserve"> </w:t>
      </w:r>
      <w:r w:rsidRPr="002F5268">
        <w:rPr>
          <w:rFonts w:ascii="Arial" w:hAnsi="Arial" w:cs="Arial"/>
          <w:sz w:val="24"/>
          <w:szCs w:val="24"/>
        </w:rPr>
        <w:t>ожидаемые</w:t>
      </w:r>
      <w:r>
        <w:rPr>
          <w:rFonts w:ascii="Arial" w:hAnsi="Arial" w:cs="Arial"/>
          <w:sz w:val="24"/>
          <w:szCs w:val="24"/>
        </w:rPr>
        <w:t xml:space="preserve"> </w:t>
      </w:r>
      <w:r w:rsidRPr="002F5268">
        <w:rPr>
          <w:rFonts w:ascii="Arial" w:hAnsi="Arial" w:cs="Arial"/>
          <w:sz w:val="24"/>
          <w:szCs w:val="24"/>
        </w:rPr>
        <w:t>параметры</w:t>
      </w:r>
      <w:r>
        <w:rPr>
          <w:rFonts w:ascii="Arial" w:hAnsi="Arial" w:cs="Arial"/>
          <w:sz w:val="24"/>
          <w:szCs w:val="24"/>
        </w:rPr>
        <w:t xml:space="preserve"> </w:t>
      </w:r>
      <w:r w:rsidRPr="002F5268">
        <w:rPr>
          <w:rFonts w:ascii="Arial" w:hAnsi="Arial" w:cs="Arial"/>
          <w:sz w:val="24"/>
          <w:szCs w:val="24"/>
        </w:rPr>
        <w:t>исполнения</w:t>
      </w:r>
      <w:r>
        <w:rPr>
          <w:rFonts w:ascii="Arial" w:hAnsi="Arial" w:cs="Arial"/>
          <w:sz w:val="24"/>
          <w:szCs w:val="24"/>
        </w:rPr>
        <w:t xml:space="preserve"> </w:t>
      </w:r>
      <w:r w:rsidRPr="002F5268">
        <w:rPr>
          <w:rFonts w:ascii="Arial" w:hAnsi="Arial" w:cs="Arial"/>
          <w:sz w:val="24"/>
          <w:szCs w:val="24"/>
        </w:rPr>
        <w:t>бюджета</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2019</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основные</w:t>
      </w:r>
      <w:r>
        <w:rPr>
          <w:rFonts w:ascii="Arial" w:hAnsi="Arial" w:cs="Arial"/>
          <w:sz w:val="24"/>
          <w:szCs w:val="24"/>
        </w:rPr>
        <w:t xml:space="preserve"> </w:t>
      </w:r>
      <w:r w:rsidRPr="002F5268">
        <w:rPr>
          <w:rFonts w:ascii="Arial" w:hAnsi="Arial" w:cs="Arial"/>
          <w:sz w:val="24"/>
          <w:szCs w:val="24"/>
        </w:rPr>
        <w:t>параметры</w:t>
      </w:r>
      <w:r>
        <w:rPr>
          <w:rFonts w:ascii="Arial" w:hAnsi="Arial" w:cs="Arial"/>
          <w:sz w:val="24"/>
          <w:szCs w:val="24"/>
        </w:rPr>
        <w:t xml:space="preserve"> </w:t>
      </w:r>
      <w:r w:rsidRPr="002F5268">
        <w:rPr>
          <w:rFonts w:ascii="Arial" w:hAnsi="Arial" w:cs="Arial"/>
          <w:sz w:val="24"/>
          <w:szCs w:val="24"/>
        </w:rPr>
        <w:t>прогноза</w:t>
      </w:r>
      <w:r>
        <w:rPr>
          <w:rFonts w:ascii="Arial" w:hAnsi="Arial" w:cs="Arial"/>
          <w:sz w:val="24"/>
          <w:szCs w:val="24"/>
        </w:rPr>
        <w:t xml:space="preserve"> </w:t>
      </w:r>
      <w:r w:rsidRPr="002F5268">
        <w:rPr>
          <w:rFonts w:ascii="Arial" w:hAnsi="Arial" w:cs="Arial"/>
          <w:sz w:val="24"/>
          <w:szCs w:val="24"/>
        </w:rPr>
        <w:t>социально-экономического</w:t>
      </w:r>
      <w:r>
        <w:rPr>
          <w:rFonts w:ascii="Arial" w:hAnsi="Arial" w:cs="Arial"/>
          <w:sz w:val="24"/>
          <w:szCs w:val="24"/>
        </w:rPr>
        <w:t xml:space="preserve"> </w:t>
      </w:r>
      <w:r w:rsidRPr="002F5268">
        <w:rPr>
          <w:rFonts w:ascii="Arial" w:hAnsi="Arial" w:cs="Arial"/>
          <w:sz w:val="24"/>
          <w:szCs w:val="24"/>
        </w:rPr>
        <w:t>развития</w:t>
      </w:r>
      <w:r>
        <w:rPr>
          <w:rFonts w:ascii="Arial" w:hAnsi="Arial" w:cs="Arial"/>
          <w:sz w:val="24"/>
          <w:szCs w:val="24"/>
        </w:rPr>
        <w:t xml:space="preserve"> </w:t>
      </w:r>
      <w:r w:rsidRPr="002F5268">
        <w:rPr>
          <w:rFonts w:ascii="Arial" w:hAnsi="Arial" w:cs="Arial"/>
          <w:sz w:val="24"/>
          <w:szCs w:val="24"/>
        </w:rPr>
        <w:t>Таргизского</w:t>
      </w:r>
      <w:r>
        <w:rPr>
          <w:rFonts w:ascii="Arial" w:hAnsi="Arial" w:cs="Arial"/>
          <w:sz w:val="24"/>
          <w:szCs w:val="24"/>
        </w:rPr>
        <w:t xml:space="preserve"> </w:t>
      </w:r>
      <w:r w:rsidRPr="002F5268">
        <w:rPr>
          <w:rFonts w:ascii="Arial" w:hAnsi="Arial" w:cs="Arial"/>
          <w:sz w:val="24"/>
          <w:szCs w:val="24"/>
        </w:rPr>
        <w:t>муниципального</w:t>
      </w:r>
      <w:r>
        <w:rPr>
          <w:rFonts w:ascii="Arial" w:hAnsi="Arial" w:cs="Arial"/>
          <w:sz w:val="24"/>
          <w:szCs w:val="24"/>
        </w:rPr>
        <w:t xml:space="preserve"> </w:t>
      </w:r>
      <w:r w:rsidRPr="002F5268">
        <w:rPr>
          <w:rFonts w:ascii="Arial" w:hAnsi="Arial" w:cs="Arial"/>
          <w:sz w:val="24"/>
          <w:szCs w:val="24"/>
        </w:rPr>
        <w:t>образования</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плановый</w:t>
      </w:r>
      <w:r>
        <w:rPr>
          <w:rFonts w:ascii="Arial" w:hAnsi="Arial" w:cs="Arial"/>
          <w:sz w:val="24"/>
          <w:szCs w:val="24"/>
        </w:rPr>
        <w:t xml:space="preserve"> </w:t>
      </w:r>
      <w:r w:rsidRPr="002F5268">
        <w:rPr>
          <w:rFonts w:ascii="Arial" w:hAnsi="Arial" w:cs="Arial"/>
          <w:sz w:val="24"/>
          <w:szCs w:val="24"/>
        </w:rPr>
        <w:t>период</w:t>
      </w:r>
      <w:r>
        <w:rPr>
          <w:rFonts w:ascii="Arial" w:hAnsi="Arial" w:cs="Arial"/>
          <w:sz w:val="24"/>
          <w:szCs w:val="24"/>
        </w:rPr>
        <w:t xml:space="preserve"> </w:t>
      </w:r>
      <w:r w:rsidRPr="002F5268">
        <w:rPr>
          <w:rFonts w:ascii="Arial" w:hAnsi="Arial" w:cs="Arial"/>
          <w:sz w:val="24"/>
          <w:szCs w:val="24"/>
        </w:rPr>
        <w:t>2021</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годов.</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Основные</w:t>
      </w:r>
      <w:r>
        <w:rPr>
          <w:rFonts w:ascii="Arial" w:hAnsi="Arial" w:cs="Arial"/>
          <w:sz w:val="24"/>
          <w:szCs w:val="24"/>
        </w:rPr>
        <w:t xml:space="preserve"> </w:t>
      </w:r>
      <w:r w:rsidRPr="002F5268">
        <w:rPr>
          <w:rFonts w:ascii="Arial" w:hAnsi="Arial" w:cs="Arial"/>
          <w:sz w:val="24"/>
          <w:szCs w:val="24"/>
        </w:rPr>
        <w:t>параметры</w:t>
      </w:r>
      <w:r>
        <w:rPr>
          <w:rFonts w:ascii="Arial" w:hAnsi="Arial" w:cs="Arial"/>
          <w:sz w:val="24"/>
          <w:szCs w:val="24"/>
        </w:rPr>
        <w:t xml:space="preserve"> </w:t>
      </w:r>
      <w:r w:rsidRPr="002F5268">
        <w:rPr>
          <w:rFonts w:ascii="Arial" w:hAnsi="Arial" w:cs="Arial"/>
          <w:sz w:val="24"/>
          <w:szCs w:val="24"/>
        </w:rPr>
        <w:t>бюджета</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proofErr w:type="gramStart"/>
      <w:r w:rsidRPr="002F5268">
        <w:rPr>
          <w:rFonts w:ascii="Arial" w:hAnsi="Arial" w:cs="Arial"/>
          <w:sz w:val="24"/>
          <w:szCs w:val="24"/>
        </w:rPr>
        <w:t>сформированы</w:t>
      </w:r>
      <w:proofErr w:type="gramEnd"/>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следующих</w:t>
      </w:r>
      <w:r>
        <w:rPr>
          <w:rFonts w:ascii="Arial" w:hAnsi="Arial" w:cs="Arial"/>
          <w:sz w:val="24"/>
          <w:szCs w:val="24"/>
        </w:rPr>
        <w:t xml:space="preserve"> </w:t>
      </w:r>
      <w:r w:rsidRPr="002F5268">
        <w:rPr>
          <w:rFonts w:ascii="Arial" w:hAnsi="Arial" w:cs="Arial"/>
          <w:sz w:val="24"/>
          <w:szCs w:val="24"/>
        </w:rPr>
        <w:t>объемах:</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доходы</w:t>
      </w:r>
      <w:r>
        <w:rPr>
          <w:rFonts w:ascii="Arial" w:hAnsi="Arial" w:cs="Arial"/>
          <w:sz w:val="24"/>
          <w:szCs w:val="24"/>
        </w:rPr>
        <w:t xml:space="preserve"> </w:t>
      </w:r>
      <w:r w:rsidRPr="002F5268">
        <w:rPr>
          <w:rFonts w:ascii="Arial" w:hAnsi="Arial" w:cs="Arial"/>
          <w:sz w:val="24"/>
          <w:szCs w:val="24"/>
        </w:rPr>
        <w:t>14</w:t>
      </w:r>
      <w:r>
        <w:rPr>
          <w:rFonts w:ascii="Arial" w:hAnsi="Arial" w:cs="Arial"/>
          <w:sz w:val="24"/>
          <w:szCs w:val="24"/>
        </w:rPr>
        <w:t xml:space="preserve"> </w:t>
      </w:r>
      <w:r w:rsidRPr="002F5268">
        <w:rPr>
          <w:rFonts w:ascii="Arial" w:hAnsi="Arial" w:cs="Arial"/>
          <w:sz w:val="24"/>
          <w:szCs w:val="24"/>
        </w:rPr>
        <w:t>869</w:t>
      </w:r>
      <w:r>
        <w:rPr>
          <w:rFonts w:ascii="Arial" w:hAnsi="Arial" w:cs="Arial"/>
          <w:sz w:val="24"/>
          <w:szCs w:val="24"/>
        </w:rPr>
        <w:t xml:space="preserve"> </w:t>
      </w:r>
      <w:r w:rsidRPr="002F5268">
        <w:rPr>
          <w:rFonts w:ascii="Arial" w:hAnsi="Arial" w:cs="Arial"/>
          <w:sz w:val="24"/>
          <w:szCs w:val="24"/>
        </w:rPr>
        <w:t>456,20</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том</w:t>
      </w:r>
      <w:r>
        <w:rPr>
          <w:rFonts w:ascii="Arial" w:hAnsi="Arial" w:cs="Arial"/>
          <w:sz w:val="24"/>
          <w:szCs w:val="24"/>
        </w:rPr>
        <w:t xml:space="preserve"> </w:t>
      </w:r>
      <w:r w:rsidRPr="002F5268">
        <w:rPr>
          <w:rFonts w:ascii="Arial" w:hAnsi="Arial" w:cs="Arial"/>
          <w:sz w:val="24"/>
          <w:szCs w:val="24"/>
        </w:rPr>
        <w:t>числе</w:t>
      </w:r>
      <w:r>
        <w:rPr>
          <w:rFonts w:ascii="Arial" w:hAnsi="Arial" w:cs="Arial"/>
          <w:sz w:val="24"/>
          <w:szCs w:val="24"/>
        </w:rPr>
        <w:t xml:space="preserve"> </w:t>
      </w:r>
      <w:r w:rsidRPr="002F5268">
        <w:rPr>
          <w:rFonts w:ascii="Arial" w:hAnsi="Arial" w:cs="Arial"/>
          <w:sz w:val="24"/>
          <w:szCs w:val="24"/>
        </w:rPr>
        <w:t>налоговые</w:t>
      </w:r>
      <w:r>
        <w:rPr>
          <w:rFonts w:ascii="Arial" w:hAnsi="Arial" w:cs="Arial"/>
          <w:sz w:val="24"/>
          <w:szCs w:val="24"/>
        </w:rPr>
        <w:t xml:space="preserve"> </w:t>
      </w:r>
      <w:r w:rsidRPr="002F5268">
        <w:rPr>
          <w:rFonts w:ascii="Arial" w:hAnsi="Arial" w:cs="Arial"/>
          <w:sz w:val="24"/>
          <w:szCs w:val="24"/>
        </w:rPr>
        <w:t>неналоговые</w:t>
      </w:r>
      <w:r>
        <w:rPr>
          <w:rFonts w:ascii="Arial" w:hAnsi="Arial" w:cs="Arial"/>
          <w:sz w:val="24"/>
          <w:szCs w:val="24"/>
        </w:rPr>
        <w:t xml:space="preserve"> </w:t>
      </w:r>
      <w:r w:rsidRPr="002F5268">
        <w:rPr>
          <w:rFonts w:ascii="Arial" w:hAnsi="Arial" w:cs="Arial"/>
          <w:sz w:val="24"/>
          <w:szCs w:val="24"/>
        </w:rPr>
        <w:t>доходы</w:t>
      </w:r>
      <w:r>
        <w:rPr>
          <w:rFonts w:ascii="Arial" w:hAnsi="Arial" w:cs="Arial"/>
          <w:sz w:val="24"/>
          <w:szCs w:val="24"/>
        </w:rPr>
        <w:t xml:space="preserve"> </w:t>
      </w:r>
      <w:r w:rsidRPr="002F5268">
        <w:rPr>
          <w:rFonts w:ascii="Arial" w:hAnsi="Arial" w:cs="Arial"/>
          <w:sz w:val="24"/>
          <w:szCs w:val="24"/>
        </w:rPr>
        <w:t>2</w:t>
      </w:r>
      <w:r>
        <w:rPr>
          <w:rFonts w:ascii="Arial" w:hAnsi="Arial" w:cs="Arial"/>
          <w:sz w:val="24"/>
          <w:szCs w:val="24"/>
        </w:rPr>
        <w:t xml:space="preserve"> </w:t>
      </w:r>
      <w:r w:rsidRPr="002F5268">
        <w:rPr>
          <w:rFonts w:ascii="Arial" w:hAnsi="Arial" w:cs="Arial"/>
          <w:sz w:val="24"/>
          <w:szCs w:val="24"/>
        </w:rPr>
        <w:t>398</w:t>
      </w:r>
      <w:r>
        <w:rPr>
          <w:rFonts w:ascii="Arial" w:hAnsi="Arial" w:cs="Arial"/>
          <w:sz w:val="24"/>
          <w:szCs w:val="24"/>
        </w:rPr>
        <w:t xml:space="preserve"> </w:t>
      </w:r>
      <w:r w:rsidRPr="002F5268">
        <w:rPr>
          <w:rFonts w:ascii="Arial" w:hAnsi="Arial" w:cs="Arial"/>
          <w:sz w:val="24"/>
          <w:szCs w:val="24"/>
        </w:rPr>
        <w:t>156,20</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расходы</w:t>
      </w:r>
      <w:r>
        <w:rPr>
          <w:rFonts w:ascii="Arial" w:hAnsi="Arial" w:cs="Arial"/>
          <w:sz w:val="24"/>
          <w:szCs w:val="24"/>
        </w:rPr>
        <w:t xml:space="preserve"> </w:t>
      </w:r>
      <w:r w:rsidRPr="002F5268">
        <w:rPr>
          <w:rFonts w:ascii="Arial" w:hAnsi="Arial" w:cs="Arial"/>
          <w:sz w:val="24"/>
          <w:szCs w:val="24"/>
        </w:rPr>
        <w:t>14</w:t>
      </w:r>
      <w:r>
        <w:rPr>
          <w:rFonts w:ascii="Arial" w:hAnsi="Arial" w:cs="Arial"/>
          <w:sz w:val="24"/>
          <w:szCs w:val="24"/>
        </w:rPr>
        <w:t xml:space="preserve"> </w:t>
      </w:r>
      <w:r w:rsidRPr="002F5268">
        <w:rPr>
          <w:rFonts w:ascii="Arial" w:hAnsi="Arial" w:cs="Arial"/>
          <w:sz w:val="24"/>
          <w:szCs w:val="24"/>
        </w:rPr>
        <w:t>869</w:t>
      </w:r>
      <w:r>
        <w:rPr>
          <w:rFonts w:ascii="Arial" w:hAnsi="Arial" w:cs="Arial"/>
          <w:sz w:val="24"/>
          <w:szCs w:val="24"/>
        </w:rPr>
        <w:t xml:space="preserve"> </w:t>
      </w:r>
      <w:r w:rsidRPr="002F5268">
        <w:rPr>
          <w:rFonts w:ascii="Arial" w:hAnsi="Arial" w:cs="Arial"/>
          <w:sz w:val="24"/>
          <w:szCs w:val="24"/>
        </w:rPr>
        <w:t>456,20</w:t>
      </w:r>
      <w:r>
        <w:rPr>
          <w:rFonts w:ascii="Arial" w:hAnsi="Arial" w:cs="Arial"/>
          <w:sz w:val="24"/>
          <w:szCs w:val="24"/>
        </w:rPr>
        <w:t xml:space="preserve"> </w:t>
      </w:r>
      <w:r w:rsidRPr="002F5268">
        <w:rPr>
          <w:rFonts w:ascii="Arial" w:hAnsi="Arial" w:cs="Arial"/>
          <w:sz w:val="24"/>
          <w:szCs w:val="24"/>
        </w:rPr>
        <w:t>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дефицит</w:t>
      </w:r>
      <w:r>
        <w:rPr>
          <w:rFonts w:ascii="Arial" w:hAnsi="Arial" w:cs="Arial"/>
          <w:sz w:val="24"/>
          <w:szCs w:val="24"/>
        </w:rPr>
        <w:t xml:space="preserve"> </w:t>
      </w:r>
      <w:r w:rsidRPr="002F5268">
        <w:rPr>
          <w:rFonts w:ascii="Arial" w:hAnsi="Arial" w:cs="Arial"/>
          <w:sz w:val="24"/>
          <w:szCs w:val="24"/>
        </w:rPr>
        <w:t>0,00</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lastRenderedPageBreak/>
        <w:t>-</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2021</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proofErr w:type="gramStart"/>
      <w:r w:rsidRPr="002F5268">
        <w:rPr>
          <w:rFonts w:ascii="Arial" w:hAnsi="Arial" w:cs="Arial"/>
          <w:sz w:val="24"/>
          <w:szCs w:val="24"/>
        </w:rPr>
        <w:t>сформированы</w:t>
      </w:r>
      <w:proofErr w:type="gramEnd"/>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следующих</w:t>
      </w:r>
      <w:r>
        <w:rPr>
          <w:rFonts w:ascii="Arial" w:hAnsi="Arial" w:cs="Arial"/>
          <w:sz w:val="24"/>
          <w:szCs w:val="24"/>
        </w:rPr>
        <w:t xml:space="preserve"> </w:t>
      </w:r>
      <w:r w:rsidRPr="002F5268">
        <w:rPr>
          <w:rFonts w:ascii="Arial" w:hAnsi="Arial" w:cs="Arial"/>
          <w:sz w:val="24"/>
          <w:szCs w:val="24"/>
        </w:rPr>
        <w:t>объемах:</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доходы</w:t>
      </w:r>
      <w:r>
        <w:rPr>
          <w:rFonts w:ascii="Arial" w:hAnsi="Arial" w:cs="Arial"/>
          <w:sz w:val="24"/>
          <w:szCs w:val="24"/>
        </w:rPr>
        <w:t xml:space="preserve"> </w:t>
      </w:r>
      <w:r w:rsidRPr="002F5268">
        <w:rPr>
          <w:rFonts w:ascii="Arial" w:hAnsi="Arial" w:cs="Arial"/>
          <w:sz w:val="24"/>
          <w:szCs w:val="24"/>
        </w:rPr>
        <w:t>12</w:t>
      </w:r>
      <w:r>
        <w:rPr>
          <w:rFonts w:ascii="Arial" w:hAnsi="Arial" w:cs="Arial"/>
          <w:sz w:val="24"/>
          <w:szCs w:val="24"/>
        </w:rPr>
        <w:t xml:space="preserve"> </w:t>
      </w:r>
      <w:r w:rsidRPr="002F5268">
        <w:rPr>
          <w:rFonts w:ascii="Arial" w:hAnsi="Arial" w:cs="Arial"/>
          <w:sz w:val="24"/>
          <w:szCs w:val="24"/>
        </w:rPr>
        <w:t>961</w:t>
      </w:r>
      <w:r>
        <w:rPr>
          <w:rFonts w:ascii="Arial" w:hAnsi="Arial" w:cs="Arial"/>
          <w:sz w:val="24"/>
          <w:szCs w:val="24"/>
        </w:rPr>
        <w:t xml:space="preserve"> </w:t>
      </w:r>
      <w:r w:rsidRPr="002F5268">
        <w:rPr>
          <w:rFonts w:ascii="Arial" w:hAnsi="Arial" w:cs="Arial"/>
          <w:sz w:val="24"/>
          <w:szCs w:val="24"/>
        </w:rPr>
        <w:t>905,16</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том</w:t>
      </w:r>
      <w:r>
        <w:rPr>
          <w:rFonts w:ascii="Arial" w:hAnsi="Arial" w:cs="Arial"/>
          <w:sz w:val="24"/>
          <w:szCs w:val="24"/>
        </w:rPr>
        <w:t xml:space="preserve"> </w:t>
      </w:r>
      <w:r w:rsidRPr="002F5268">
        <w:rPr>
          <w:rFonts w:ascii="Arial" w:hAnsi="Arial" w:cs="Arial"/>
          <w:sz w:val="24"/>
          <w:szCs w:val="24"/>
        </w:rPr>
        <w:t>числе</w:t>
      </w:r>
      <w:r>
        <w:rPr>
          <w:rFonts w:ascii="Arial" w:hAnsi="Arial" w:cs="Arial"/>
          <w:sz w:val="24"/>
          <w:szCs w:val="24"/>
        </w:rPr>
        <w:t xml:space="preserve"> </w:t>
      </w:r>
      <w:r w:rsidRPr="002F5268">
        <w:rPr>
          <w:rFonts w:ascii="Arial" w:hAnsi="Arial" w:cs="Arial"/>
          <w:sz w:val="24"/>
          <w:szCs w:val="24"/>
        </w:rPr>
        <w:t>налоговые</w:t>
      </w:r>
      <w:r>
        <w:rPr>
          <w:rFonts w:ascii="Arial" w:hAnsi="Arial" w:cs="Arial"/>
          <w:sz w:val="24"/>
          <w:szCs w:val="24"/>
        </w:rPr>
        <w:t xml:space="preserve"> </w:t>
      </w:r>
      <w:r w:rsidRPr="002F5268">
        <w:rPr>
          <w:rFonts w:ascii="Arial" w:hAnsi="Arial" w:cs="Arial"/>
          <w:sz w:val="24"/>
          <w:szCs w:val="24"/>
        </w:rPr>
        <w:t>неналоговые</w:t>
      </w:r>
      <w:r>
        <w:rPr>
          <w:rFonts w:ascii="Arial" w:hAnsi="Arial" w:cs="Arial"/>
          <w:sz w:val="24"/>
          <w:szCs w:val="24"/>
        </w:rPr>
        <w:t xml:space="preserve"> </w:t>
      </w:r>
      <w:r w:rsidRPr="002F5268">
        <w:rPr>
          <w:rFonts w:ascii="Arial" w:hAnsi="Arial" w:cs="Arial"/>
          <w:sz w:val="24"/>
          <w:szCs w:val="24"/>
        </w:rPr>
        <w:t>доходы</w:t>
      </w:r>
      <w:r>
        <w:rPr>
          <w:rFonts w:ascii="Arial" w:hAnsi="Arial" w:cs="Arial"/>
          <w:sz w:val="24"/>
          <w:szCs w:val="24"/>
        </w:rPr>
        <w:t xml:space="preserve"> </w:t>
      </w:r>
      <w:r w:rsidRPr="002F5268">
        <w:rPr>
          <w:rFonts w:ascii="Arial" w:hAnsi="Arial" w:cs="Arial"/>
          <w:sz w:val="24"/>
          <w:szCs w:val="24"/>
        </w:rPr>
        <w:t>2</w:t>
      </w:r>
      <w:r>
        <w:rPr>
          <w:rFonts w:ascii="Arial" w:hAnsi="Arial" w:cs="Arial"/>
          <w:sz w:val="24"/>
          <w:szCs w:val="24"/>
        </w:rPr>
        <w:t xml:space="preserve"> </w:t>
      </w:r>
      <w:r w:rsidRPr="002F5268">
        <w:rPr>
          <w:rFonts w:ascii="Arial" w:hAnsi="Arial" w:cs="Arial"/>
          <w:sz w:val="24"/>
          <w:szCs w:val="24"/>
        </w:rPr>
        <w:t>428</w:t>
      </w:r>
      <w:r>
        <w:rPr>
          <w:rFonts w:ascii="Arial" w:hAnsi="Arial" w:cs="Arial"/>
          <w:sz w:val="24"/>
          <w:szCs w:val="24"/>
        </w:rPr>
        <w:t xml:space="preserve"> </w:t>
      </w:r>
      <w:r w:rsidRPr="002F5268">
        <w:rPr>
          <w:rFonts w:ascii="Arial" w:hAnsi="Arial" w:cs="Arial"/>
          <w:sz w:val="24"/>
          <w:szCs w:val="24"/>
        </w:rPr>
        <w:t>105,16</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расходы</w:t>
      </w:r>
      <w:r>
        <w:rPr>
          <w:rFonts w:ascii="Arial" w:hAnsi="Arial" w:cs="Arial"/>
          <w:sz w:val="24"/>
          <w:szCs w:val="24"/>
        </w:rPr>
        <w:t xml:space="preserve"> </w:t>
      </w:r>
      <w:r w:rsidRPr="002F5268">
        <w:rPr>
          <w:rFonts w:ascii="Arial" w:hAnsi="Arial" w:cs="Arial"/>
          <w:sz w:val="24"/>
          <w:szCs w:val="24"/>
        </w:rPr>
        <w:t>12</w:t>
      </w:r>
      <w:r>
        <w:rPr>
          <w:rFonts w:ascii="Arial" w:hAnsi="Arial" w:cs="Arial"/>
          <w:sz w:val="24"/>
          <w:szCs w:val="24"/>
        </w:rPr>
        <w:t xml:space="preserve"> </w:t>
      </w:r>
      <w:r w:rsidRPr="002F5268">
        <w:rPr>
          <w:rFonts w:ascii="Arial" w:hAnsi="Arial" w:cs="Arial"/>
          <w:sz w:val="24"/>
          <w:szCs w:val="24"/>
        </w:rPr>
        <w:t>961</w:t>
      </w:r>
      <w:r>
        <w:rPr>
          <w:rFonts w:ascii="Arial" w:hAnsi="Arial" w:cs="Arial"/>
          <w:sz w:val="24"/>
          <w:szCs w:val="24"/>
        </w:rPr>
        <w:t xml:space="preserve"> </w:t>
      </w:r>
      <w:r w:rsidRPr="002F5268">
        <w:rPr>
          <w:rFonts w:ascii="Arial" w:hAnsi="Arial" w:cs="Arial"/>
          <w:sz w:val="24"/>
          <w:szCs w:val="24"/>
        </w:rPr>
        <w:t>905,16</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том</w:t>
      </w:r>
      <w:r>
        <w:rPr>
          <w:rFonts w:ascii="Arial" w:hAnsi="Arial" w:cs="Arial"/>
          <w:sz w:val="24"/>
          <w:szCs w:val="24"/>
        </w:rPr>
        <w:t xml:space="preserve"> </w:t>
      </w:r>
      <w:r w:rsidRPr="002F5268">
        <w:rPr>
          <w:rFonts w:ascii="Arial" w:hAnsi="Arial" w:cs="Arial"/>
          <w:sz w:val="24"/>
          <w:szCs w:val="24"/>
        </w:rPr>
        <w:t>числе</w:t>
      </w:r>
      <w:r>
        <w:rPr>
          <w:rFonts w:ascii="Arial" w:hAnsi="Arial" w:cs="Arial"/>
          <w:sz w:val="24"/>
          <w:szCs w:val="24"/>
        </w:rPr>
        <w:t xml:space="preserve"> </w:t>
      </w:r>
      <w:r w:rsidRPr="002F5268">
        <w:rPr>
          <w:rFonts w:ascii="Arial" w:hAnsi="Arial" w:cs="Arial"/>
          <w:sz w:val="24"/>
          <w:szCs w:val="24"/>
        </w:rPr>
        <w:t>условно</w:t>
      </w:r>
      <w:r>
        <w:rPr>
          <w:rFonts w:ascii="Arial" w:hAnsi="Arial" w:cs="Arial"/>
          <w:sz w:val="24"/>
          <w:szCs w:val="24"/>
        </w:rPr>
        <w:t xml:space="preserve"> </w:t>
      </w:r>
      <w:r w:rsidRPr="002F5268">
        <w:rPr>
          <w:rFonts w:ascii="Arial" w:hAnsi="Arial" w:cs="Arial"/>
          <w:sz w:val="24"/>
          <w:szCs w:val="24"/>
        </w:rPr>
        <w:t>утвержденные</w:t>
      </w:r>
      <w:r>
        <w:rPr>
          <w:rFonts w:ascii="Arial" w:hAnsi="Arial" w:cs="Arial"/>
          <w:sz w:val="24"/>
          <w:szCs w:val="24"/>
        </w:rPr>
        <w:t xml:space="preserve"> </w:t>
      </w:r>
      <w:r w:rsidRPr="002F5268">
        <w:rPr>
          <w:rFonts w:ascii="Arial" w:hAnsi="Arial" w:cs="Arial"/>
          <w:sz w:val="24"/>
          <w:szCs w:val="24"/>
        </w:rPr>
        <w:t>310</w:t>
      </w:r>
      <w:r>
        <w:rPr>
          <w:rFonts w:ascii="Arial" w:hAnsi="Arial" w:cs="Arial"/>
          <w:sz w:val="24"/>
          <w:szCs w:val="24"/>
        </w:rPr>
        <w:t xml:space="preserve"> </w:t>
      </w:r>
      <w:r w:rsidRPr="002F5268">
        <w:rPr>
          <w:rFonts w:ascii="Arial" w:hAnsi="Arial" w:cs="Arial"/>
          <w:sz w:val="24"/>
          <w:szCs w:val="24"/>
        </w:rPr>
        <w:t>575,12</w:t>
      </w:r>
      <w:r>
        <w:rPr>
          <w:rFonts w:ascii="Arial" w:hAnsi="Arial" w:cs="Arial"/>
          <w:sz w:val="24"/>
          <w:szCs w:val="24"/>
        </w:rPr>
        <w:t xml:space="preserve"> </w:t>
      </w:r>
      <w:r w:rsidRPr="002F5268">
        <w:rPr>
          <w:rFonts w:ascii="Arial" w:hAnsi="Arial" w:cs="Arial"/>
          <w:sz w:val="24"/>
          <w:szCs w:val="24"/>
        </w:rPr>
        <w:t>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дефицит</w:t>
      </w:r>
      <w:r>
        <w:rPr>
          <w:rFonts w:ascii="Arial" w:hAnsi="Arial" w:cs="Arial"/>
          <w:sz w:val="24"/>
          <w:szCs w:val="24"/>
        </w:rPr>
        <w:t xml:space="preserve"> </w:t>
      </w:r>
      <w:r w:rsidRPr="002F5268">
        <w:rPr>
          <w:rFonts w:ascii="Arial" w:hAnsi="Arial" w:cs="Arial"/>
          <w:sz w:val="24"/>
          <w:szCs w:val="24"/>
        </w:rPr>
        <w:t>0,00</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2022</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proofErr w:type="gramStart"/>
      <w:r w:rsidRPr="002F5268">
        <w:rPr>
          <w:rFonts w:ascii="Arial" w:hAnsi="Arial" w:cs="Arial"/>
          <w:sz w:val="24"/>
          <w:szCs w:val="24"/>
        </w:rPr>
        <w:t>сформированы</w:t>
      </w:r>
      <w:proofErr w:type="gramEnd"/>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следующих</w:t>
      </w:r>
      <w:r>
        <w:rPr>
          <w:rFonts w:ascii="Arial" w:hAnsi="Arial" w:cs="Arial"/>
          <w:sz w:val="24"/>
          <w:szCs w:val="24"/>
        </w:rPr>
        <w:t xml:space="preserve"> </w:t>
      </w:r>
      <w:r w:rsidRPr="002F5268">
        <w:rPr>
          <w:rFonts w:ascii="Arial" w:hAnsi="Arial" w:cs="Arial"/>
          <w:sz w:val="24"/>
          <w:szCs w:val="24"/>
        </w:rPr>
        <w:t>объемах:</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доходы</w:t>
      </w:r>
      <w:r>
        <w:rPr>
          <w:rFonts w:ascii="Arial" w:hAnsi="Arial" w:cs="Arial"/>
          <w:sz w:val="24"/>
          <w:szCs w:val="24"/>
        </w:rPr>
        <w:t xml:space="preserve"> </w:t>
      </w:r>
      <w:r w:rsidRPr="002F5268">
        <w:rPr>
          <w:rFonts w:ascii="Arial" w:hAnsi="Arial" w:cs="Arial"/>
          <w:sz w:val="24"/>
          <w:szCs w:val="24"/>
        </w:rPr>
        <w:t>12</w:t>
      </w:r>
      <w:r>
        <w:rPr>
          <w:rFonts w:ascii="Arial" w:hAnsi="Arial" w:cs="Arial"/>
          <w:sz w:val="24"/>
          <w:szCs w:val="24"/>
        </w:rPr>
        <w:t xml:space="preserve"> </w:t>
      </w:r>
      <w:r w:rsidRPr="002F5268">
        <w:rPr>
          <w:rFonts w:ascii="Arial" w:hAnsi="Arial" w:cs="Arial"/>
          <w:sz w:val="24"/>
          <w:szCs w:val="24"/>
        </w:rPr>
        <w:t>383</w:t>
      </w:r>
      <w:r>
        <w:rPr>
          <w:rFonts w:ascii="Arial" w:hAnsi="Arial" w:cs="Arial"/>
          <w:sz w:val="24"/>
          <w:szCs w:val="24"/>
        </w:rPr>
        <w:t xml:space="preserve"> </w:t>
      </w:r>
      <w:r w:rsidRPr="002F5268">
        <w:rPr>
          <w:rFonts w:ascii="Arial" w:hAnsi="Arial" w:cs="Arial"/>
          <w:sz w:val="24"/>
          <w:szCs w:val="24"/>
        </w:rPr>
        <w:t>392,76</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том</w:t>
      </w:r>
      <w:r>
        <w:rPr>
          <w:rFonts w:ascii="Arial" w:hAnsi="Arial" w:cs="Arial"/>
          <w:sz w:val="24"/>
          <w:szCs w:val="24"/>
        </w:rPr>
        <w:t xml:space="preserve"> </w:t>
      </w:r>
      <w:r w:rsidRPr="002F5268">
        <w:rPr>
          <w:rFonts w:ascii="Arial" w:hAnsi="Arial" w:cs="Arial"/>
          <w:sz w:val="24"/>
          <w:szCs w:val="24"/>
        </w:rPr>
        <w:t>числе</w:t>
      </w:r>
      <w:r>
        <w:rPr>
          <w:rFonts w:ascii="Arial" w:hAnsi="Arial" w:cs="Arial"/>
          <w:sz w:val="24"/>
          <w:szCs w:val="24"/>
        </w:rPr>
        <w:t xml:space="preserve"> </w:t>
      </w:r>
      <w:r w:rsidRPr="002F5268">
        <w:rPr>
          <w:rFonts w:ascii="Arial" w:hAnsi="Arial" w:cs="Arial"/>
          <w:sz w:val="24"/>
          <w:szCs w:val="24"/>
        </w:rPr>
        <w:t>налоговые</w:t>
      </w:r>
      <w:r>
        <w:rPr>
          <w:rFonts w:ascii="Arial" w:hAnsi="Arial" w:cs="Arial"/>
          <w:sz w:val="24"/>
          <w:szCs w:val="24"/>
        </w:rPr>
        <w:t xml:space="preserve"> </w:t>
      </w:r>
      <w:r w:rsidRPr="002F5268">
        <w:rPr>
          <w:rFonts w:ascii="Arial" w:hAnsi="Arial" w:cs="Arial"/>
          <w:sz w:val="24"/>
          <w:szCs w:val="24"/>
        </w:rPr>
        <w:t>неналоговые</w:t>
      </w:r>
      <w:r>
        <w:rPr>
          <w:rFonts w:ascii="Arial" w:hAnsi="Arial" w:cs="Arial"/>
          <w:sz w:val="24"/>
          <w:szCs w:val="24"/>
        </w:rPr>
        <w:t xml:space="preserve"> </w:t>
      </w:r>
      <w:r w:rsidRPr="002F5268">
        <w:rPr>
          <w:rFonts w:ascii="Arial" w:hAnsi="Arial" w:cs="Arial"/>
          <w:sz w:val="24"/>
          <w:szCs w:val="24"/>
        </w:rPr>
        <w:t>доходы</w:t>
      </w:r>
      <w:r>
        <w:rPr>
          <w:rFonts w:ascii="Arial" w:hAnsi="Arial" w:cs="Arial"/>
          <w:sz w:val="24"/>
          <w:szCs w:val="24"/>
        </w:rPr>
        <w:t xml:space="preserve"> </w:t>
      </w:r>
      <w:r w:rsidRPr="002F5268">
        <w:rPr>
          <w:rFonts w:ascii="Arial" w:hAnsi="Arial" w:cs="Arial"/>
          <w:sz w:val="24"/>
          <w:szCs w:val="24"/>
        </w:rPr>
        <w:t>2</w:t>
      </w:r>
      <w:r>
        <w:rPr>
          <w:rFonts w:ascii="Arial" w:hAnsi="Arial" w:cs="Arial"/>
          <w:sz w:val="24"/>
          <w:szCs w:val="24"/>
        </w:rPr>
        <w:t xml:space="preserve"> </w:t>
      </w:r>
      <w:r w:rsidRPr="002F5268">
        <w:rPr>
          <w:rFonts w:ascii="Arial" w:hAnsi="Arial" w:cs="Arial"/>
          <w:sz w:val="24"/>
          <w:szCs w:val="24"/>
        </w:rPr>
        <w:t>490</w:t>
      </w:r>
      <w:r>
        <w:rPr>
          <w:rFonts w:ascii="Arial" w:hAnsi="Arial" w:cs="Arial"/>
          <w:sz w:val="24"/>
          <w:szCs w:val="24"/>
        </w:rPr>
        <w:t xml:space="preserve"> </w:t>
      </w:r>
      <w:r w:rsidRPr="002F5268">
        <w:rPr>
          <w:rFonts w:ascii="Arial" w:hAnsi="Arial" w:cs="Arial"/>
          <w:sz w:val="24"/>
          <w:szCs w:val="24"/>
        </w:rPr>
        <w:t>992,76</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расходы</w:t>
      </w:r>
      <w:r>
        <w:rPr>
          <w:rFonts w:ascii="Arial" w:hAnsi="Arial" w:cs="Arial"/>
          <w:sz w:val="24"/>
          <w:szCs w:val="24"/>
        </w:rPr>
        <w:t xml:space="preserve"> </w:t>
      </w:r>
      <w:r w:rsidRPr="002F5268">
        <w:rPr>
          <w:rFonts w:ascii="Arial" w:hAnsi="Arial" w:cs="Arial"/>
          <w:sz w:val="24"/>
          <w:szCs w:val="24"/>
        </w:rPr>
        <w:t>12</w:t>
      </w:r>
      <w:r>
        <w:rPr>
          <w:rFonts w:ascii="Arial" w:hAnsi="Arial" w:cs="Arial"/>
          <w:sz w:val="24"/>
          <w:szCs w:val="24"/>
        </w:rPr>
        <w:t xml:space="preserve"> </w:t>
      </w:r>
      <w:r w:rsidRPr="002F5268">
        <w:rPr>
          <w:rFonts w:ascii="Arial" w:hAnsi="Arial" w:cs="Arial"/>
          <w:sz w:val="24"/>
          <w:szCs w:val="24"/>
        </w:rPr>
        <w:t>383</w:t>
      </w:r>
      <w:r>
        <w:rPr>
          <w:rFonts w:ascii="Arial" w:hAnsi="Arial" w:cs="Arial"/>
          <w:sz w:val="24"/>
          <w:szCs w:val="24"/>
        </w:rPr>
        <w:t xml:space="preserve"> </w:t>
      </w:r>
      <w:r w:rsidRPr="002F5268">
        <w:rPr>
          <w:rFonts w:ascii="Arial" w:hAnsi="Arial" w:cs="Arial"/>
          <w:sz w:val="24"/>
          <w:szCs w:val="24"/>
        </w:rPr>
        <w:t>392,76</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том</w:t>
      </w:r>
      <w:r>
        <w:rPr>
          <w:rFonts w:ascii="Arial" w:hAnsi="Arial" w:cs="Arial"/>
          <w:sz w:val="24"/>
          <w:szCs w:val="24"/>
        </w:rPr>
        <w:t xml:space="preserve"> </w:t>
      </w:r>
      <w:r w:rsidRPr="002F5268">
        <w:rPr>
          <w:rFonts w:ascii="Arial" w:hAnsi="Arial" w:cs="Arial"/>
          <w:sz w:val="24"/>
          <w:szCs w:val="24"/>
        </w:rPr>
        <w:t>числе</w:t>
      </w:r>
      <w:r>
        <w:rPr>
          <w:rFonts w:ascii="Arial" w:hAnsi="Arial" w:cs="Arial"/>
          <w:sz w:val="24"/>
          <w:szCs w:val="24"/>
        </w:rPr>
        <w:t xml:space="preserve"> </w:t>
      </w:r>
      <w:r w:rsidRPr="002F5268">
        <w:rPr>
          <w:rFonts w:ascii="Arial" w:hAnsi="Arial" w:cs="Arial"/>
          <w:sz w:val="24"/>
          <w:szCs w:val="24"/>
        </w:rPr>
        <w:t>условно</w:t>
      </w:r>
      <w:r>
        <w:rPr>
          <w:rFonts w:ascii="Arial" w:hAnsi="Arial" w:cs="Arial"/>
          <w:sz w:val="24"/>
          <w:szCs w:val="24"/>
        </w:rPr>
        <w:t xml:space="preserve"> </w:t>
      </w:r>
      <w:r w:rsidRPr="002F5268">
        <w:rPr>
          <w:rFonts w:ascii="Arial" w:hAnsi="Arial" w:cs="Arial"/>
          <w:sz w:val="24"/>
          <w:szCs w:val="24"/>
        </w:rPr>
        <w:t>утвержденные</w:t>
      </w:r>
      <w:r>
        <w:rPr>
          <w:rFonts w:ascii="Arial" w:hAnsi="Arial" w:cs="Arial"/>
          <w:sz w:val="24"/>
          <w:szCs w:val="24"/>
        </w:rPr>
        <w:t xml:space="preserve"> </w:t>
      </w:r>
      <w:r w:rsidRPr="002F5268">
        <w:rPr>
          <w:rFonts w:ascii="Arial" w:hAnsi="Arial" w:cs="Arial"/>
          <w:sz w:val="24"/>
          <w:szCs w:val="24"/>
        </w:rPr>
        <w:t>592</w:t>
      </w:r>
      <w:r>
        <w:rPr>
          <w:rFonts w:ascii="Arial" w:hAnsi="Arial" w:cs="Arial"/>
          <w:sz w:val="24"/>
          <w:szCs w:val="24"/>
        </w:rPr>
        <w:t xml:space="preserve"> </w:t>
      </w:r>
      <w:r w:rsidRPr="002F5268">
        <w:rPr>
          <w:rFonts w:ascii="Arial" w:hAnsi="Arial" w:cs="Arial"/>
          <w:sz w:val="24"/>
          <w:szCs w:val="24"/>
        </w:rPr>
        <w:t>079,63</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дефицит</w:t>
      </w:r>
      <w:r>
        <w:rPr>
          <w:rFonts w:ascii="Arial" w:hAnsi="Arial" w:cs="Arial"/>
          <w:sz w:val="24"/>
          <w:szCs w:val="24"/>
        </w:rPr>
        <w:t xml:space="preserve"> </w:t>
      </w:r>
      <w:r w:rsidRPr="002F5268">
        <w:rPr>
          <w:rFonts w:ascii="Arial" w:hAnsi="Arial" w:cs="Arial"/>
          <w:sz w:val="24"/>
          <w:szCs w:val="24"/>
        </w:rPr>
        <w:t>0,00</w:t>
      </w:r>
      <w:r>
        <w:rPr>
          <w:rFonts w:ascii="Arial" w:hAnsi="Arial" w:cs="Arial"/>
          <w:sz w:val="24"/>
          <w:szCs w:val="24"/>
        </w:rPr>
        <w:t xml:space="preserve"> </w:t>
      </w:r>
      <w:r w:rsidRPr="002F5268">
        <w:rPr>
          <w:rFonts w:ascii="Arial" w:hAnsi="Arial" w:cs="Arial"/>
          <w:sz w:val="24"/>
          <w:szCs w:val="24"/>
        </w:rPr>
        <w:t>рублей</w:t>
      </w:r>
      <w:r>
        <w:rPr>
          <w:rFonts w:ascii="Arial" w:hAnsi="Arial" w:cs="Arial"/>
          <w:sz w:val="24"/>
          <w:szCs w:val="24"/>
        </w:rPr>
        <w:t xml:space="preserve"> </w:t>
      </w:r>
    </w:p>
    <w:p w:rsidR="002F5268" w:rsidRPr="002F5268" w:rsidRDefault="002F5268" w:rsidP="002F5268">
      <w:pPr>
        <w:pStyle w:val="9"/>
        <w:jc w:val="center"/>
        <w:rPr>
          <w:rFonts w:ascii="Arial" w:hAnsi="Arial" w:cs="Arial"/>
          <w:b/>
          <w:i w:val="0"/>
          <w:color w:val="auto"/>
          <w:sz w:val="24"/>
          <w:szCs w:val="24"/>
        </w:rPr>
      </w:pPr>
      <w:r w:rsidRPr="002F5268">
        <w:rPr>
          <w:rFonts w:ascii="Arial" w:hAnsi="Arial" w:cs="Arial"/>
          <w:b/>
          <w:i w:val="0"/>
          <w:color w:val="auto"/>
          <w:sz w:val="24"/>
          <w:szCs w:val="24"/>
        </w:rPr>
        <w:t>ДОХОДЫ МЕСТНОГО БЮДЖЕТА</w:t>
      </w:r>
    </w:p>
    <w:p w:rsidR="002F5268" w:rsidRPr="002F5268" w:rsidRDefault="002F5268" w:rsidP="002F5268">
      <w:pPr>
        <w:rPr>
          <w:rFonts w:ascii="Arial" w:hAnsi="Arial" w:cs="Arial"/>
          <w:sz w:val="24"/>
          <w:szCs w:val="24"/>
        </w:rPr>
      </w:pP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Прогноз доходов бюджета на 2020 год осуществлен на основании прогноза социально-экономического развития Таргизского муниципального образования на 2020 год и плановый период 2021 и 2022 годов.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Основные параметры социально-экономического развития Таргизского муниципального образования за 2017 - 2018 годы и прогноза социально-экономического развития</w:t>
      </w:r>
      <w:r>
        <w:rPr>
          <w:rFonts w:ascii="Arial" w:hAnsi="Arial" w:cs="Arial"/>
          <w:sz w:val="24"/>
          <w:szCs w:val="24"/>
        </w:rPr>
        <w:t xml:space="preserve"> </w:t>
      </w:r>
      <w:r w:rsidRPr="002F5268">
        <w:rPr>
          <w:rFonts w:ascii="Arial" w:hAnsi="Arial" w:cs="Arial"/>
          <w:sz w:val="24"/>
          <w:szCs w:val="24"/>
        </w:rPr>
        <w:t>на 2020 год и плановый период 2021 и 2022 годов</w:t>
      </w:r>
    </w:p>
    <w:p w:rsidR="002F5268" w:rsidRPr="002F5268" w:rsidRDefault="002F5268" w:rsidP="002F5268">
      <w:pPr>
        <w:pStyle w:val="ab"/>
        <w:spacing w:after="0"/>
        <w:ind w:left="0" w:firstLine="708"/>
        <w:rPr>
          <w:rFonts w:ascii="Arial" w:hAnsi="Arial" w:cs="Arial"/>
          <w:sz w:val="24"/>
          <w:szCs w:val="24"/>
        </w:rPr>
      </w:pPr>
      <w:r w:rsidRPr="002F5268">
        <w:rPr>
          <w:rFonts w:ascii="Arial" w:hAnsi="Arial" w:cs="Arial"/>
          <w:sz w:val="24"/>
          <w:szCs w:val="24"/>
        </w:rPr>
        <w:t>Основные</w:t>
      </w:r>
      <w:r>
        <w:rPr>
          <w:rFonts w:ascii="Arial" w:hAnsi="Arial" w:cs="Arial"/>
          <w:sz w:val="24"/>
          <w:szCs w:val="24"/>
        </w:rPr>
        <w:t xml:space="preserve"> </w:t>
      </w:r>
      <w:r w:rsidRPr="002F5268">
        <w:rPr>
          <w:rFonts w:ascii="Arial" w:hAnsi="Arial" w:cs="Arial"/>
          <w:sz w:val="24"/>
          <w:szCs w:val="24"/>
        </w:rPr>
        <w:t>характеристики</w:t>
      </w:r>
      <w:r>
        <w:rPr>
          <w:rFonts w:ascii="Arial" w:hAnsi="Arial" w:cs="Arial"/>
          <w:sz w:val="24"/>
          <w:szCs w:val="24"/>
        </w:rPr>
        <w:t xml:space="preserve"> </w:t>
      </w:r>
      <w:r w:rsidRPr="002F5268">
        <w:rPr>
          <w:rFonts w:ascii="Arial" w:hAnsi="Arial" w:cs="Arial"/>
          <w:sz w:val="24"/>
          <w:szCs w:val="24"/>
        </w:rPr>
        <w:t>прогноза</w:t>
      </w:r>
      <w:r>
        <w:rPr>
          <w:rFonts w:ascii="Arial" w:hAnsi="Arial" w:cs="Arial"/>
          <w:sz w:val="24"/>
          <w:szCs w:val="24"/>
        </w:rPr>
        <w:t xml:space="preserve"> </w:t>
      </w:r>
      <w:r w:rsidRPr="002F5268">
        <w:rPr>
          <w:rFonts w:ascii="Arial" w:hAnsi="Arial" w:cs="Arial"/>
          <w:sz w:val="24"/>
          <w:szCs w:val="24"/>
        </w:rPr>
        <w:t>поступлений</w:t>
      </w:r>
      <w:r>
        <w:rPr>
          <w:rFonts w:ascii="Arial" w:hAnsi="Arial" w:cs="Arial"/>
          <w:sz w:val="24"/>
          <w:szCs w:val="24"/>
        </w:rPr>
        <w:t xml:space="preserve"> </w:t>
      </w:r>
      <w:r w:rsidRPr="002F5268">
        <w:rPr>
          <w:rFonts w:ascii="Arial" w:hAnsi="Arial" w:cs="Arial"/>
          <w:sz w:val="24"/>
          <w:szCs w:val="24"/>
        </w:rPr>
        <w:t>доходов</w:t>
      </w:r>
      <w:r>
        <w:rPr>
          <w:rFonts w:ascii="Arial" w:hAnsi="Arial" w:cs="Arial"/>
          <w:sz w:val="24"/>
          <w:szCs w:val="24"/>
        </w:rPr>
        <w:t xml:space="preserve"> </w:t>
      </w:r>
      <w:r w:rsidRPr="002F5268">
        <w:rPr>
          <w:rFonts w:ascii="Arial" w:hAnsi="Arial" w:cs="Arial"/>
          <w:sz w:val="24"/>
          <w:szCs w:val="24"/>
        </w:rPr>
        <w:t>в</w:t>
      </w:r>
      <w:r>
        <w:rPr>
          <w:rFonts w:ascii="Arial" w:hAnsi="Arial" w:cs="Arial"/>
          <w:sz w:val="24"/>
          <w:szCs w:val="24"/>
        </w:rPr>
        <w:t xml:space="preserve">  </w:t>
      </w:r>
      <w:r w:rsidRPr="002F5268">
        <w:rPr>
          <w:rFonts w:ascii="Arial" w:hAnsi="Arial" w:cs="Arial"/>
          <w:sz w:val="24"/>
          <w:szCs w:val="24"/>
        </w:rPr>
        <w:t>бюджет</w:t>
      </w:r>
      <w:r>
        <w:rPr>
          <w:rFonts w:ascii="Arial" w:hAnsi="Arial" w:cs="Arial"/>
          <w:sz w:val="24"/>
          <w:szCs w:val="24"/>
        </w:rPr>
        <w:t xml:space="preserve">  </w:t>
      </w:r>
      <w:r w:rsidRPr="002F5268">
        <w:rPr>
          <w:rFonts w:ascii="Arial" w:hAnsi="Arial" w:cs="Arial"/>
          <w:sz w:val="24"/>
          <w:szCs w:val="24"/>
        </w:rPr>
        <w:t>на</w:t>
      </w:r>
      <w:r>
        <w:rPr>
          <w:rFonts w:ascii="Arial" w:hAnsi="Arial" w:cs="Arial"/>
          <w:sz w:val="24"/>
          <w:szCs w:val="24"/>
        </w:rPr>
        <w:t xml:space="preserve"> </w:t>
      </w:r>
      <w:r w:rsidRPr="002F5268">
        <w:rPr>
          <w:rFonts w:ascii="Arial" w:hAnsi="Arial" w:cs="Arial"/>
          <w:sz w:val="24"/>
          <w:szCs w:val="24"/>
        </w:rPr>
        <w:t>2020</w:t>
      </w:r>
      <w:r>
        <w:rPr>
          <w:rFonts w:ascii="Arial" w:hAnsi="Arial" w:cs="Arial"/>
          <w:sz w:val="24"/>
          <w:szCs w:val="24"/>
        </w:rPr>
        <w:t xml:space="preserve"> </w:t>
      </w:r>
      <w:r w:rsidRPr="002F5268">
        <w:rPr>
          <w:rFonts w:ascii="Arial" w:hAnsi="Arial" w:cs="Arial"/>
          <w:sz w:val="24"/>
          <w:szCs w:val="24"/>
        </w:rPr>
        <w:t>год</w:t>
      </w:r>
      <w:r>
        <w:rPr>
          <w:rFonts w:ascii="Arial" w:hAnsi="Arial" w:cs="Arial"/>
          <w:sz w:val="24"/>
          <w:szCs w:val="24"/>
        </w:rPr>
        <w:t xml:space="preserve"> </w:t>
      </w:r>
      <w:r w:rsidRPr="002F5268">
        <w:rPr>
          <w:rFonts w:ascii="Arial" w:hAnsi="Arial" w:cs="Arial"/>
          <w:sz w:val="24"/>
          <w:szCs w:val="24"/>
        </w:rPr>
        <w:t>с</w:t>
      </w:r>
      <w:r>
        <w:rPr>
          <w:rFonts w:ascii="Arial" w:hAnsi="Arial" w:cs="Arial"/>
          <w:sz w:val="24"/>
          <w:szCs w:val="24"/>
        </w:rPr>
        <w:t xml:space="preserve"> </w:t>
      </w:r>
      <w:r w:rsidRPr="002F5268">
        <w:rPr>
          <w:rFonts w:ascii="Arial" w:hAnsi="Arial" w:cs="Arial"/>
          <w:sz w:val="24"/>
          <w:szCs w:val="24"/>
        </w:rPr>
        <w:t>учетом</w:t>
      </w:r>
      <w:r>
        <w:rPr>
          <w:rFonts w:ascii="Arial" w:hAnsi="Arial" w:cs="Arial"/>
          <w:sz w:val="24"/>
          <w:szCs w:val="24"/>
        </w:rPr>
        <w:t xml:space="preserve"> </w:t>
      </w:r>
      <w:r w:rsidRPr="002F5268">
        <w:rPr>
          <w:rFonts w:ascii="Arial" w:hAnsi="Arial" w:cs="Arial"/>
          <w:sz w:val="24"/>
          <w:szCs w:val="24"/>
        </w:rPr>
        <w:t>изменения</w:t>
      </w:r>
      <w:r>
        <w:rPr>
          <w:rFonts w:ascii="Arial" w:hAnsi="Arial" w:cs="Arial"/>
          <w:sz w:val="24"/>
          <w:szCs w:val="24"/>
        </w:rPr>
        <w:t xml:space="preserve"> </w:t>
      </w:r>
      <w:r w:rsidRPr="002F5268">
        <w:rPr>
          <w:rFonts w:ascii="Arial" w:hAnsi="Arial" w:cs="Arial"/>
          <w:sz w:val="24"/>
          <w:szCs w:val="24"/>
        </w:rPr>
        <w:t>бюджетного</w:t>
      </w:r>
      <w:r>
        <w:rPr>
          <w:rFonts w:ascii="Arial" w:hAnsi="Arial" w:cs="Arial"/>
          <w:sz w:val="24"/>
          <w:szCs w:val="24"/>
        </w:rPr>
        <w:t xml:space="preserve"> </w:t>
      </w:r>
      <w:r w:rsidRPr="002F5268">
        <w:rPr>
          <w:rFonts w:ascii="Arial" w:hAnsi="Arial" w:cs="Arial"/>
          <w:sz w:val="24"/>
          <w:szCs w:val="24"/>
        </w:rPr>
        <w:t>и</w:t>
      </w:r>
      <w:r>
        <w:rPr>
          <w:rFonts w:ascii="Arial" w:hAnsi="Arial" w:cs="Arial"/>
          <w:sz w:val="24"/>
          <w:szCs w:val="24"/>
        </w:rPr>
        <w:t xml:space="preserve"> </w:t>
      </w:r>
      <w:r w:rsidRPr="002F5268">
        <w:rPr>
          <w:rFonts w:ascii="Arial" w:hAnsi="Arial" w:cs="Arial"/>
          <w:sz w:val="24"/>
          <w:szCs w:val="24"/>
        </w:rPr>
        <w:t>налогового</w:t>
      </w:r>
      <w:r>
        <w:rPr>
          <w:rFonts w:ascii="Arial" w:hAnsi="Arial" w:cs="Arial"/>
          <w:sz w:val="24"/>
          <w:szCs w:val="24"/>
        </w:rPr>
        <w:t xml:space="preserve"> </w:t>
      </w:r>
      <w:r w:rsidRPr="002F5268">
        <w:rPr>
          <w:rFonts w:ascii="Arial" w:hAnsi="Arial" w:cs="Arial"/>
          <w:sz w:val="24"/>
          <w:szCs w:val="24"/>
        </w:rPr>
        <w:t xml:space="preserve">законодательства и поступлений доходов в 2018- 2019 годах представлены в таблице 2. </w:t>
      </w:r>
    </w:p>
    <w:p w:rsidR="002F5268" w:rsidRDefault="002F5268" w:rsidP="002F5268">
      <w:pPr>
        <w:pStyle w:val="ab"/>
        <w:spacing w:after="0"/>
        <w:jc w:val="center"/>
        <w:rPr>
          <w:rFonts w:ascii="Arial" w:hAnsi="Arial" w:cs="Arial"/>
          <w:sz w:val="24"/>
          <w:szCs w:val="24"/>
        </w:rPr>
      </w:pPr>
    </w:p>
    <w:p w:rsidR="002F5268" w:rsidRPr="002F5268" w:rsidRDefault="002F5268" w:rsidP="002F5268">
      <w:pPr>
        <w:pStyle w:val="ab"/>
        <w:spacing w:after="0"/>
        <w:jc w:val="right"/>
        <w:rPr>
          <w:rFonts w:ascii="Arial" w:hAnsi="Arial" w:cs="Arial"/>
          <w:sz w:val="24"/>
          <w:szCs w:val="24"/>
        </w:rPr>
      </w:pPr>
      <w:r w:rsidRPr="002F5268">
        <w:rPr>
          <w:rFonts w:ascii="Courier New" w:hAnsi="Courier New" w:cs="Courier New"/>
          <w:sz w:val="22"/>
          <w:szCs w:val="22"/>
        </w:rPr>
        <w:t xml:space="preserve">Таблица </w:t>
      </w:r>
      <w:r>
        <w:rPr>
          <w:rFonts w:ascii="Courier New" w:hAnsi="Courier New" w:cs="Courier New"/>
          <w:sz w:val="22"/>
          <w:szCs w:val="22"/>
        </w:rPr>
        <w:t>2</w:t>
      </w:r>
    </w:p>
    <w:p w:rsidR="002F5268" w:rsidRPr="002F5268" w:rsidRDefault="002F5268" w:rsidP="002F5268">
      <w:pPr>
        <w:pStyle w:val="ab"/>
        <w:spacing w:after="0"/>
        <w:jc w:val="center"/>
        <w:rPr>
          <w:rFonts w:ascii="Arial" w:hAnsi="Arial" w:cs="Arial"/>
          <w:b/>
          <w:sz w:val="24"/>
          <w:szCs w:val="24"/>
        </w:rPr>
      </w:pPr>
      <w:r w:rsidRPr="002F5268">
        <w:rPr>
          <w:rFonts w:ascii="Arial" w:hAnsi="Arial" w:cs="Arial"/>
          <w:b/>
          <w:sz w:val="24"/>
          <w:szCs w:val="24"/>
        </w:rPr>
        <w:t>Показатели поступления доходов с учетом изменения бюджетного и налогового законодательства в бюджет 2018-2022 гг.</w:t>
      </w:r>
    </w:p>
    <w:p w:rsidR="002F5268" w:rsidRPr="002F5268" w:rsidRDefault="002F5268" w:rsidP="002F5268">
      <w:pPr>
        <w:pStyle w:val="ab"/>
        <w:spacing w:after="0"/>
        <w:jc w:val="center"/>
        <w:rPr>
          <w:rFonts w:ascii="Arial" w:hAnsi="Arial" w:cs="Arial"/>
          <w:b/>
          <w:sz w:val="24"/>
          <w:szCs w:val="24"/>
        </w:rPr>
      </w:pPr>
    </w:p>
    <w:tbl>
      <w:tblPr>
        <w:tblpPr w:leftFromText="180" w:rightFromText="180" w:vertAnchor="text" w:tblpY="28"/>
        <w:tblW w:w="9809" w:type="dxa"/>
        <w:tblLook w:val="0000"/>
      </w:tblPr>
      <w:tblGrid>
        <w:gridCol w:w="2243"/>
        <w:gridCol w:w="1286"/>
        <w:gridCol w:w="1292"/>
        <w:gridCol w:w="1049"/>
        <w:gridCol w:w="1326"/>
        <w:gridCol w:w="1334"/>
        <w:gridCol w:w="1279"/>
      </w:tblGrid>
      <w:tr w:rsidR="002F5268" w:rsidRPr="002F5268" w:rsidTr="002F5268">
        <w:trPr>
          <w:cantSplit/>
          <w:trHeight w:val="19"/>
        </w:trPr>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2F5268" w:rsidRPr="002F5268" w:rsidRDefault="002F5268" w:rsidP="002F5268">
            <w:pPr>
              <w:jc w:val="center"/>
              <w:rPr>
                <w:rFonts w:ascii="Courier New" w:hAnsi="Courier New" w:cs="Courier New"/>
                <w:b/>
                <w:bCs/>
                <w:color w:val="000000"/>
                <w:sz w:val="22"/>
                <w:szCs w:val="22"/>
              </w:rPr>
            </w:pPr>
            <w:r w:rsidRPr="002F5268">
              <w:rPr>
                <w:rFonts w:ascii="Courier New" w:hAnsi="Courier New" w:cs="Courier New"/>
                <w:b/>
                <w:bCs/>
                <w:color w:val="000000"/>
                <w:sz w:val="22"/>
                <w:szCs w:val="22"/>
              </w:rPr>
              <w:t>Показатель</w:t>
            </w:r>
          </w:p>
        </w:tc>
        <w:tc>
          <w:tcPr>
            <w:tcW w:w="0" w:type="auto"/>
            <w:tcBorders>
              <w:top w:val="single" w:sz="4" w:space="0" w:color="auto"/>
              <w:left w:val="nil"/>
              <w:bottom w:val="single" w:sz="4" w:space="0" w:color="auto"/>
              <w:right w:val="single" w:sz="4" w:space="0" w:color="auto"/>
            </w:tcBorders>
            <w:shd w:val="clear" w:color="auto" w:fill="C0C0C0"/>
            <w:vAlign w:val="center"/>
          </w:tcPr>
          <w:p w:rsidR="002F5268" w:rsidRPr="002F5268" w:rsidRDefault="002F5268" w:rsidP="002F5268">
            <w:pPr>
              <w:jc w:val="center"/>
              <w:rPr>
                <w:rFonts w:ascii="Courier New" w:hAnsi="Courier New" w:cs="Courier New"/>
                <w:b/>
                <w:bCs/>
                <w:color w:val="000000"/>
                <w:sz w:val="22"/>
                <w:szCs w:val="22"/>
              </w:rPr>
            </w:pPr>
            <w:r w:rsidRPr="002F5268">
              <w:rPr>
                <w:rFonts w:ascii="Courier New" w:hAnsi="Courier New" w:cs="Courier New"/>
                <w:b/>
                <w:bCs/>
                <w:color w:val="000000"/>
                <w:sz w:val="22"/>
                <w:szCs w:val="22"/>
              </w:rPr>
              <w:t>2018 г., факт</w:t>
            </w:r>
          </w:p>
        </w:tc>
        <w:tc>
          <w:tcPr>
            <w:tcW w:w="0" w:type="auto"/>
            <w:tcBorders>
              <w:top w:val="single" w:sz="4" w:space="0" w:color="auto"/>
              <w:left w:val="nil"/>
              <w:bottom w:val="single" w:sz="4" w:space="0" w:color="auto"/>
              <w:right w:val="single" w:sz="4" w:space="0" w:color="auto"/>
            </w:tcBorders>
            <w:shd w:val="clear" w:color="auto" w:fill="C0C0C0"/>
            <w:vAlign w:val="center"/>
          </w:tcPr>
          <w:p w:rsidR="002F5268" w:rsidRPr="002F5268" w:rsidRDefault="002F5268" w:rsidP="002F5268">
            <w:pPr>
              <w:jc w:val="center"/>
              <w:rPr>
                <w:rFonts w:ascii="Courier New" w:hAnsi="Courier New" w:cs="Courier New"/>
                <w:b/>
                <w:bCs/>
                <w:color w:val="000000"/>
                <w:sz w:val="22"/>
                <w:szCs w:val="22"/>
              </w:rPr>
            </w:pPr>
            <w:r w:rsidRPr="002F5268">
              <w:rPr>
                <w:rFonts w:ascii="Courier New" w:hAnsi="Courier New" w:cs="Courier New"/>
                <w:b/>
                <w:bCs/>
                <w:color w:val="000000"/>
                <w:sz w:val="22"/>
                <w:szCs w:val="22"/>
              </w:rPr>
              <w:t>2019 г., оценка</w:t>
            </w:r>
          </w:p>
        </w:tc>
        <w:tc>
          <w:tcPr>
            <w:tcW w:w="0" w:type="auto"/>
            <w:tcBorders>
              <w:top w:val="single" w:sz="4" w:space="0" w:color="auto"/>
              <w:left w:val="nil"/>
              <w:bottom w:val="single" w:sz="4" w:space="0" w:color="auto"/>
              <w:right w:val="single" w:sz="4" w:space="0" w:color="auto"/>
            </w:tcBorders>
            <w:shd w:val="clear" w:color="auto" w:fill="C0C0C0"/>
            <w:vAlign w:val="center"/>
          </w:tcPr>
          <w:p w:rsidR="002F5268" w:rsidRPr="002F5268" w:rsidRDefault="002F5268" w:rsidP="002F5268">
            <w:pPr>
              <w:jc w:val="center"/>
              <w:rPr>
                <w:rFonts w:ascii="Courier New" w:hAnsi="Courier New" w:cs="Courier New"/>
                <w:b/>
                <w:bCs/>
                <w:color w:val="000000"/>
                <w:sz w:val="22"/>
                <w:szCs w:val="22"/>
              </w:rPr>
            </w:pPr>
            <w:r w:rsidRPr="002F5268">
              <w:rPr>
                <w:rFonts w:ascii="Courier New" w:hAnsi="Courier New" w:cs="Courier New"/>
                <w:b/>
                <w:bCs/>
                <w:color w:val="000000"/>
                <w:sz w:val="22"/>
                <w:szCs w:val="22"/>
              </w:rPr>
              <w:t>Темп роста, тыс. руб.</w:t>
            </w:r>
          </w:p>
        </w:tc>
        <w:tc>
          <w:tcPr>
            <w:tcW w:w="1326" w:type="dxa"/>
            <w:tcBorders>
              <w:top w:val="single" w:sz="4" w:space="0" w:color="auto"/>
              <w:left w:val="nil"/>
              <w:bottom w:val="single" w:sz="4" w:space="0" w:color="auto"/>
              <w:right w:val="single" w:sz="4" w:space="0" w:color="auto"/>
            </w:tcBorders>
            <w:shd w:val="clear" w:color="auto" w:fill="C0C0C0"/>
            <w:vAlign w:val="center"/>
          </w:tcPr>
          <w:p w:rsidR="002F5268" w:rsidRPr="002F5268" w:rsidRDefault="002F5268" w:rsidP="002F5268">
            <w:pPr>
              <w:jc w:val="center"/>
              <w:rPr>
                <w:rFonts w:ascii="Courier New" w:hAnsi="Courier New" w:cs="Courier New"/>
                <w:b/>
                <w:bCs/>
                <w:color w:val="000000"/>
                <w:sz w:val="22"/>
                <w:szCs w:val="22"/>
              </w:rPr>
            </w:pPr>
            <w:r w:rsidRPr="002F5268">
              <w:rPr>
                <w:rFonts w:ascii="Courier New" w:hAnsi="Courier New" w:cs="Courier New"/>
                <w:b/>
                <w:bCs/>
                <w:color w:val="000000"/>
                <w:sz w:val="22"/>
                <w:szCs w:val="22"/>
              </w:rPr>
              <w:t>2020 г., прогноз</w:t>
            </w:r>
          </w:p>
        </w:tc>
        <w:tc>
          <w:tcPr>
            <w:tcW w:w="1334" w:type="dxa"/>
            <w:tcBorders>
              <w:top w:val="single" w:sz="4" w:space="0" w:color="auto"/>
              <w:left w:val="nil"/>
              <w:bottom w:val="single" w:sz="4" w:space="0" w:color="auto"/>
              <w:right w:val="single" w:sz="4" w:space="0" w:color="auto"/>
            </w:tcBorders>
            <w:shd w:val="clear" w:color="auto" w:fill="C0C0C0"/>
            <w:vAlign w:val="center"/>
          </w:tcPr>
          <w:p w:rsidR="002F5268" w:rsidRPr="002F5268" w:rsidRDefault="002F5268" w:rsidP="002F5268">
            <w:pPr>
              <w:rPr>
                <w:rFonts w:ascii="Courier New" w:hAnsi="Courier New" w:cs="Courier New"/>
                <w:b/>
                <w:bCs/>
                <w:color w:val="000000"/>
                <w:sz w:val="22"/>
                <w:szCs w:val="22"/>
              </w:rPr>
            </w:pPr>
            <w:r w:rsidRPr="002F5268">
              <w:rPr>
                <w:rFonts w:ascii="Courier New" w:hAnsi="Courier New" w:cs="Courier New"/>
                <w:b/>
                <w:bCs/>
                <w:color w:val="000000"/>
                <w:sz w:val="22"/>
                <w:szCs w:val="22"/>
              </w:rPr>
              <w:t>2021 г., прогноз</w:t>
            </w:r>
          </w:p>
        </w:tc>
        <w:tc>
          <w:tcPr>
            <w:tcW w:w="1279" w:type="dxa"/>
            <w:tcBorders>
              <w:top w:val="single" w:sz="4" w:space="0" w:color="auto"/>
              <w:left w:val="nil"/>
              <w:bottom w:val="single" w:sz="4" w:space="0" w:color="auto"/>
              <w:right w:val="single" w:sz="4" w:space="0" w:color="auto"/>
            </w:tcBorders>
            <w:shd w:val="clear" w:color="auto" w:fill="C0C0C0"/>
            <w:vAlign w:val="center"/>
          </w:tcPr>
          <w:p w:rsidR="002F5268" w:rsidRPr="002F5268" w:rsidRDefault="002F5268" w:rsidP="002F5268">
            <w:pPr>
              <w:rPr>
                <w:rFonts w:ascii="Courier New" w:hAnsi="Courier New" w:cs="Courier New"/>
                <w:b/>
                <w:bCs/>
                <w:color w:val="000000"/>
                <w:sz w:val="22"/>
                <w:szCs w:val="22"/>
              </w:rPr>
            </w:pPr>
            <w:r w:rsidRPr="002F5268">
              <w:rPr>
                <w:rFonts w:ascii="Courier New" w:hAnsi="Courier New" w:cs="Courier New"/>
                <w:b/>
                <w:bCs/>
                <w:color w:val="000000"/>
                <w:sz w:val="22"/>
                <w:szCs w:val="22"/>
              </w:rPr>
              <w:t>2022 г., прогноз</w:t>
            </w:r>
          </w:p>
        </w:tc>
      </w:tr>
      <w:tr w:rsidR="002F5268" w:rsidRPr="002F5268" w:rsidTr="002F5268">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Налоговые и неналоговые доходы*</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3 292,0</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2 414,0</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-15,8</w:t>
            </w:r>
          </w:p>
        </w:tc>
        <w:tc>
          <w:tcPr>
            <w:tcW w:w="1326"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bCs/>
                <w:color w:val="000000"/>
                <w:sz w:val="22"/>
                <w:szCs w:val="22"/>
              </w:rPr>
              <w:t>2 398,2</w:t>
            </w:r>
          </w:p>
        </w:tc>
        <w:tc>
          <w:tcPr>
            <w:tcW w:w="1334"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2 428,1</w:t>
            </w:r>
          </w:p>
        </w:tc>
        <w:tc>
          <w:tcPr>
            <w:tcW w:w="1279"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2 491,0</w:t>
            </w:r>
          </w:p>
        </w:tc>
      </w:tr>
      <w:tr w:rsidR="002F5268" w:rsidRPr="002F5268" w:rsidTr="002F5268">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Безвозмездные поступления</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bCs/>
                <w:color w:val="000000"/>
                <w:sz w:val="22"/>
                <w:szCs w:val="22"/>
              </w:rPr>
              <w:t>11 599,5</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bCs/>
                <w:color w:val="000000"/>
                <w:sz w:val="22"/>
                <w:szCs w:val="22"/>
              </w:rPr>
              <w:t>13 253,6</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-782,3</w:t>
            </w:r>
          </w:p>
        </w:tc>
        <w:tc>
          <w:tcPr>
            <w:tcW w:w="1326"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bCs/>
                <w:color w:val="000000"/>
                <w:sz w:val="22"/>
                <w:szCs w:val="22"/>
              </w:rPr>
              <w:t>12 471,3</w:t>
            </w:r>
          </w:p>
        </w:tc>
        <w:tc>
          <w:tcPr>
            <w:tcW w:w="1334"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10 533,8</w:t>
            </w:r>
          </w:p>
        </w:tc>
        <w:tc>
          <w:tcPr>
            <w:tcW w:w="1279"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9 892,4</w:t>
            </w:r>
          </w:p>
        </w:tc>
      </w:tr>
      <w:tr w:rsidR="002F5268" w:rsidRPr="002F5268" w:rsidTr="002F5268">
        <w:trPr>
          <w:cantSplit/>
          <w:trHeight w:val="1607"/>
        </w:trPr>
        <w:tc>
          <w:tcPr>
            <w:tcW w:w="0" w:type="auto"/>
            <w:tcBorders>
              <w:top w:val="single" w:sz="4" w:space="0" w:color="auto"/>
              <w:left w:val="single" w:sz="4" w:space="0" w:color="auto"/>
              <w:bottom w:val="single" w:sz="4" w:space="0" w:color="auto"/>
              <w:right w:val="single" w:sz="4" w:space="0" w:color="auto"/>
            </w:tcBorders>
            <w:vAlign w:val="bottom"/>
          </w:tcPr>
          <w:p w:rsidR="002F5268" w:rsidRPr="002F5268" w:rsidRDefault="002F5268" w:rsidP="002F5268">
            <w:pPr>
              <w:ind w:firstLine="284"/>
              <w:rPr>
                <w:rFonts w:ascii="Courier New" w:hAnsi="Courier New" w:cs="Courier New"/>
                <w:color w:val="000000"/>
                <w:sz w:val="22"/>
                <w:szCs w:val="22"/>
              </w:rPr>
            </w:pPr>
            <w:r w:rsidRPr="002F5268">
              <w:rPr>
                <w:rFonts w:ascii="Courier New" w:hAnsi="Courier New" w:cs="Courier New"/>
                <w:color w:val="000000"/>
                <w:sz w:val="22"/>
                <w:szCs w:val="22"/>
              </w:rPr>
              <w:t xml:space="preserve">в т.ч. </w:t>
            </w:r>
          </w:p>
          <w:p w:rsidR="002F5268" w:rsidRPr="002F5268" w:rsidRDefault="002F5268" w:rsidP="002F5268">
            <w:pPr>
              <w:ind w:firstLine="284"/>
              <w:rPr>
                <w:rFonts w:ascii="Courier New" w:hAnsi="Courier New" w:cs="Courier New"/>
                <w:color w:val="000000"/>
                <w:sz w:val="22"/>
                <w:szCs w:val="22"/>
              </w:rPr>
            </w:pPr>
            <w:r w:rsidRPr="002F5268">
              <w:rPr>
                <w:rFonts w:ascii="Courier New" w:hAnsi="Courier New" w:cs="Courier New"/>
                <w:color w:val="000000"/>
                <w:sz w:val="22"/>
                <w:szCs w:val="22"/>
              </w:rPr>
              <w:t>-дотации на выравнивание уровня бюджетной обеспеченности из субъекта района</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6960,6</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9413,8</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2163,8</w:t>
            </w:r>
          </w:p>
        </w:tc>
        <w:tc>
          <w:tcPr>
            <w:tcW w:w="1326"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11577,6</w:t>
            </w:r>
          </w:p>
        </w:tc>
        <w:tc>
          <w:tcPr>
            <w:tcW w:w="1334"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9994,9</w:t>
            </w:r>
          </w:p>
        </w:tc>
        <w:tc>
          <w:tcPr>
            <w:tcW w:w="1279"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9350,6</w:t>
            </w:r>
          </w:p>
        </w:tc>
      </w:tr>
      <w:tr w:rsidR="002F5268" w:rsidRPr="002F5268" w:rsidTr="002F5268">
        <w:trPr>
          <w:cantSplit/>
          <w:trHeight w:val="855"/>
        </w:trPr>
        <w:tc>
          <w:tcPr>
            <w:tcW w:w="0" w:type="auto"/>
            <w:tcBorders>
              <w:top w:val="single" w:sz="4" w:space="0" w:color="auto"/>
              <w:left w:val="single" w:sz="4" w:space="0" w:color="auto"/>
              <w:bottom w:val="single" w:sz="4" w:space="0" w:color="auto"/>
              <w:right w:val="single" w:sz="4" w:space="0" w:color="auto"/>
            </w:tcBorders>
            <w:vAlign w:val="bottom"/>
          </w:tcPr>
          <w:p w:rsidR="002F5268" w:rsidRPr="002F5268" w:rsidRDefault="002F5268" w:rsidP="002F5268">
            <w:pPr>
              <w:ind w:firstLine="284"/>
              <w:rPr>
                <w:rFonts w:ascii="Courier New" w:hAnsi="Courier New" w:cs="Courier New"/>
                <w:color w:val="000000"/>
                <w:sz w:val="22"/>
                <w:szCs w:val="22"/>
              </w:rPr>
            </w:pPr>
            <w:r w:rsidRPr="002F5268">
              <w:rPr>
                <w:rFonts w:ascii="Courier New" w:hAnsi="Courier New" w:cs="Courier New"/>
                <w:color w:val="000000"/>
                <w:sz w:val="22"/>
                <w:szCs w:val="22"/>
              </w:rPr>
              <w:t>-дотации на выравнивание уровня бюджетной обеспеченности из субъекта области</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0,0</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0,0</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0,0</w:t>
            </w:r>
          </w:p>
        </w:tc>
        <w:tc>
          <w:tcPr>
            <w:tcW w:w="1326"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0,0</w:t>
            </w:r>
          </w:p>
        </w:tc>
        <w:tc>
          <w:tcPr>
            <w:tcW w:w="1334"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0,0</w:t>
            </w:r>
          </w:p>
        </w:tc>
        <w:tc>
          <w:tcPr>
            <w:tcW w:w="1279"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0,0</w:t>
            </w:r>
          </w:p>
        </w:tc>
      </w:tr>
      <w:tr w:rsidR="002F5268" w:rsidRPr="002F5268" w:rsidTr="002F5268">
        <w:trPr>
          <w:cantSplit/>
          <w:trHeight w:val="1320"/>
        </w:trPr>
        <w:tc>
          <w:tcPr>
            <w:tcW w:w="0" w:type="auto"/>
            <w:tcBorders>
              <w:top w:val="single" w:sz="4" w:space="0" w:color="auto"/>
              <w:left w:val="single" w:sz="4" w:space="0" w:color="auto"/>
              <w:bottom w:val="single" w:sz="4" w:space="0" w:color="auto"/>
              <w:right w:val="single" w:sz="4" w:space="0" w:color="auto"/>
            </w:tcBorders>
            <w:vAlign w:val="bottom"/>
          </w:tcPr>
          <w:p w:rsidR="002F5268" w:rsidRPr="002F5268" w:rsidRDefault="002F5268" w:rsidP="002F5268">
            <w:pPr>
              <w:ind w:firstLine="284"/>
              <w:rPr>
                <w:rFonts w:ascii="Courier New" w:hAnsi="Courier New" w:cs="Courier New"/>
                <w:color w:val="000000"/>
                <w:sz w:val="22"/>
                <w:szCs w:val="22"/>
              </w:rPr>
            </w:pPr>
            <w:r w:rsidRPr="002F5268">
              <w:rPr>
                <w:rFonts w:ascii="Courier New" w:hAnsi="Courier New" w:cs="Courier New"/>
                <w:color w:val="000000"/>
                <w:sz w:val="22"/>
                <w:szCs w:val="22"/>
              </w:rPr>
              <w:lastRenderedPageBreak/>
              <w:t>-субвенции бюджетам поселений на осуществление первичного воинского учета</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139,9</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 xml:space="preserve"> 115,1</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10,5</w:t>
            </w:r>
          </w:p>
        </w:tc>
        <w:tc>
          <w:tcPr>
            <w:tcW w:w="1326"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125,6</w:t>
            </w:r>
          </w:p>
        </w:tc>
        <w:tc>
          <w:tcPr>
            <w:tcW w:w="1334"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126,2</w:t>
            </w:r>
          </w:p>
        </w:tc>
        <w:tc>
          <w:tcPr>
            <w:tcW w:w="1279"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129,1</w:t>
            </w:r>
          </w:p>
        </w:tc>
      </w:tr>
      <w:tr w:rsidR="002F5268" w:rsidRPr="002F5268" w:rsidTr="002F5268">
        <w:trPr>
          <w:cantSplit/>
          <w:trHeight w:val="1543"/>
        </w:trPr>
        <w:tc>
          <w:tcPr>
            <w:tcW w:w="0" w:type="auto"/>
            <w:tcBorders>
              <w:top w:val="single" w:sz="4" w:space="0" w:color="auto"/>
              <w:left w:val="single" w:sz="4" w:space="0" w:color="auto"/>
              <w:bottom w:val="single" w:sz="4" w:space="0" w:color="auto"/>
              <w:right w:val="single" w:sz="4" w:space="0" w:color="auto"/>
            </w:tcBorders>
            <w:vAlign w:val="bottom"/>
          </w:tcPr>
          <w:p w:rsidR="002F5268" w:rsidRPr="002F5268" w:rsidRDefault="002F5268" w:rsidP="002F5268">
            <w:pPr>
              <w:ind w:firstLine="284"/>
              <w:rPr>
                <w:rFonts w:ascii="Courier New" w:hAnsi="Courier New" w:cs="Courier New"/>
                <w:color w:val="000000"/>
                <w:sz w:val="22"/>
                <w:szCs w:val="22"/>
              </w:rPr>
            </w:pPr>
            <w:r w:rsidRPr="002F5268">
              <w:rPr>
                <w:rFonts w:ascii="Courier New" w:hAnsi="Courier New" w:cs="Courier New"/>
                <w:color w:val="000000"/>
                <w:sz w:val="22"/>
                <w:szCs w:val="22"/>
              </w:rPr>
              <w:t>-субвенции бюджетам поселений на выполнение передаваемых полномочий субъектов РФ</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0,0</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 xml:space="preserve"> 0,7</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0,0</w:t>
            </w:r>
          </w:p>
        </w:tc>
        <w:tc>
          <w:tcPr>
            <w:tcW w:w="1326"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0,7</w:t>
            </w:r>
          </w:p>
        </w:tc>
        <w:tc>
          <w:tcPr>
            <w:tcW w:w="1334"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0,7</w:t>
            </w:r>
          </w:p>
        </w:tc>
        <w:tc>
          <w:tcPr>
            <w:tcW w:w="1279"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0,7</w:t>
            </w:r>
          </w:p>
        </w:tc>
      </w:tr>
      <w:tr w:rsidR="002F5268" w:rsidRPr="002F5268" w:rsidTr="002F5268">
        <w:trPr>
          <w:cantSplit/>
          <w:trHeight w:val="386"/>
        </w:trPr>
        <w:tc>
          <w:tcPr>
            <w:tcW w:w="0" w:type="auto"/>
            <w:tcBorders>
              <w:top w:val="single" w:sz="4" w:space="0" w:color="auto"/>
              <w:left w:val="single" w:sz="4" w:space="0" w:color="auto"/>
              <w:bottom w:val="single" w:sz="4" w:space="0" w:color="auto"/>
              <w:right w:val="single" w:sz="4" w:space="0" w:color="auto"/>
            </w:tcBorders>
            <w:vAlign w:val="bottom"/>
          </w:tcPr>
          <w:p w:rsidR="002F5268" w:rsidRPr="002F5268" w:rsidRDefault="002F5268" w:rsidP="002F5268">
            <w:pPr>
              <w:ind w:firstLine="284"/>
              <w:rPr>
                <w:rFonts w:ascii="Courier New" w:hAnsi="Courier New" w:cs="Courier New"/>
                <w:color w:val="000000"/>
                <w:sz w:val="22"/>
                <w:szCs w:val="22"/>
              </w:rPr>
            </w:pPr>
            <w:r w:rsidRPr="002F5268">
              <w:rPr>
                <w:rFonts w:ascii="Courier New" w:hAnsi="Courier New" w:cs="Courier New"/>
                <w:color w:val="000000"/>
                <w:sz w:val="22"/>
                <w:szCs w:val="22"/>
              </w:rPr>
              <w:t>-прочие субсидии бюджетам поселений из субъекта</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439,6</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434,7</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332,7</w:t>
            </w:r>
          </w:p>
        </w:tc>
        <w:tc>
          <w:tcPr>
            <w:tcW w:w="1326"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767,4</w:t>
            </w:r>
          </w:p>
        </w:tc>
        <w:tc>
          <w:tcPr>
            <w:tcW w:w="1334"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412,0</w:t>
            </w:r>
          </w:p>
        </w:tc>
        <w:tc>
          <w:tcPr>
            <w:tcW w:w="1279"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412,0</w:t>
            </w:r>
          </w:p>
        </w:tc>
      </w:tr>
      <w:tr w:rsidR="002F5268" w:rsidRPr="002F5268" w:rsidTr="002F5268">
        <w:trPr>
          <w:cantSplit/>
          <w:trHeight w:val="270"/>
        </w:trPr>
        <w:tc>
          <w:tcPr>
            <w:tcW w:w="0" w:type="auto"/>
            <w:tcBorders>
              <w:top w:val="single" w:sz="4" w:space="0" w:color="auto"/>
              <w:left w:val="single" w:sz="4" w:space="0" w:color="auto"/>
              <w:bottom w:val="single" w:sz="4" w:space="0" w:color="auto"/>
              <w:right w:val="single" w:sz="4" w:space="0" w:color="auto"/>
            </w:tcBorders>
            <w:vAlign w:val="bottom"/>
          </w:tcPr>
          <w:p w:rsidR="002F5268" w:rsidRPr="002F5268" w:rsidRDefault="002F5268" w:rsidP="002F5268">
            <w:pPr>
              <w:ind w:firstLine="284"/>
              <w:rPr>
                <w:rFonts w:ascii="Courier New" w:hAnsi="Courier New" w:cs="Courier New"/>
                <w:color w:val="000000"/>
                <w:sz w:val="22"/>
                <w:szCs w:val="22"/>
              </w:rPr>
            </w:pPr>
            <w:r w:rsidRPr="002F5268">
              <w:rPr>
                <w:rFonts w:ascii="Courier New" w:hAnsi="Courier New" w:cs="Courier New"/>
                <w:color w:val="000000"/>
                <w:sz w:val="22"/>
                <w:szCs w:val="22"/>
              </w:rPr>
              <w:t>- прочие межбюджетные трансферты</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4059,4</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rPr>
                <w:rFonts w:ascii="Courier New" w:hAnsi="Courier New" w:cs="Courier New"/>
                <w:color w:val="000000"/>
                <w:sz w:val="22"/>
                <w:szCs w:val="22"/>
              </w:rPr>
            </w:pPr>
            <w:r w:rsidRPr="002F5268">
              <w:rPr>
                <w:rFonts w:ascii="Courier New" w:hAnsi="Courier New" w:cs="Courier New"/>
                <w:color w:val="000000"/>
                <w:sz w:val="22"/>
                <w:szCs w:val="22"/>
              </w:rPr>
              <w:t>3289,3</w:t>
            </w:r>
          </w:p>
        </w:tc>
        <w:tc>
          <w:tcPr>
            <w:tcW w:w="0" w:type="auto"/>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-3289,3</w:t>
            </w:r>
          </w:p>
        </w:tc>
        <w:tc>
          <w:tcPr>
            <w:tcW w:w="1326"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0,0</w:t>
            </w:r>
          </w:p>
        </w:tc>
        <w:tc>
          <w:tcPr>
            <w:tcW w:w="1334"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0,0</w:t>
            </w:r>
          </w:p>
        </w:tc>
        <w:tc>
          <w:tcPr>
            <w:tcW w:w="1279"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color w:val="000000"/>
                <w:sz w:val="22"/>
                <w:szCs w:val="22"/>
              </w:rPr>
            </w:pPr>
            <w:r w:rsidRPr="002F5268">
              <w:rPr>
                <w:rFonts w:ascii="Courier New" w:hAnsi="Courier New" w:cs="Courier New"/>
                <w:color w:val="000000"/>
                <w:sz w:val="22"/>
                <w:szCs w:val="22"/>
              </w:rPr>
              <w:t>0,0</w:t>
            </w:r>
          </w:p>
        </w:tc>
      </w:tr>
      <w:tr w:rsidR="002F5268" w:rsidRPr="002F5268" w:rsidTr="002F5268">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2F5268" w:rsidRPr="002F5268" w:rsidRDefault="002F5268" w:rsidP="002F5268">
            <w:pPr>
              <w:rPr>
                <w:rFonts w:ascii="Courier New" w:hAnsi="Courier New" w:cs="Courier New"/>
                <w:b/>
                <w:bCs/>
                <w:i/>
                <w:iCs/>
                <w:color w:val="000000"/>
                <w:sz w:val="22"/>
                <w:szCs w:val="22"/>
              </w:rPr>
            </w:pPr>
            <w:r w:rsidRPr="002F5268">
              <w:rPr>
                <w:rFonts w:ascii="Courier New" w:hAnsi="Courier New" w:cs="Courier New"/>
                <w:b/>
                <w:bCs/>
                <w:i/>
                <w:iCs/>
                <w:color w:val="000000"/>
                <w:sz w:val="22"/>
                <w:szCs w:val="22"/>
              </w:rPr>
              <w:t xml:space="preserve">Итого доходов: </w:t>
            </w:r>
          </w:p>
        </w:tc>
        <w:tc>
          <w:tcPr>
            <w:tcW w:w="0" w:type="auto"/>
            <w:tcBorders>
              <w:top w:val="single" w:sz="4" w:space="0" w:color="auto"/>
              <w:left w:val="nil"/>
              <w:bottom w:val="single" w:sz="4" w:space="0" w:color="auto"/>
              <w:right w:val="single" w:sz="4" w:space="0" w:color="auto"/>
            </w:tcBorders>
            <w:noWrap/>
            <w:vAlign w:val="center"/>
          </w:tcPr>
          <w:p w:rsidR="002F5268" w:rsidRPr="002F5268" w:rsidRDefault="002F5268" w:rsidP="002F5268">
            <w:pPr>
              <w:jc w:val="center"/>
              <w:rPr>
                <w:rFonts w:ascii="Courier New" w:hAnsi="Courier New" w:cs="Courier New"/>
                <w:b/>
                <w:bCs/>
                <w:color w:val="000000"/>
                <w:sz w:val="22"/>
                <w:szCs w:val="22"/>
              </w:rPr>
            </w:pPr>
            <w:r w:rsidRPr="002F5268">
              <w:rPr>
                <w:rFonts w:ascii="Courier New" w:hAnsi="Courier New" w:cs="Courier New"/>
                <w:b/>
                <w:bCs/>
                <w:color w:val="000000"/>
                <w:sz w:val="22"/>
                <w:szCs w:val="22"/>
              </w:rPr>
              <w:t>14 891,5</w:t>
            </w:r>
          </w:p>
        </w:tc>
        <w:tc>
          <w:tcPr>
            <w:tcW w:w="0" w:type="auto"/>
            <w:tcBorders>
              <w:top w:val="single" w:sz="4" w:space="0" w:color="auto"/>
              <w:left w:val="nil"/>
              <w:bottom w:val="single" w:sz="4" w:space="0" w:color="auto"/>
              <w:right w:val="single" w:sz="4" w:space="0" w:color="auto"/>
            </w:tcBorders>
            <w:noWrap/>
            <w:vAlign w:val="center"/>
          </w:tcPr>
          <w:p w:rsidR="002F5268" w:rsidRPr="002F5268" w:rsidRDefault="002F5268" w:rsidP="002F5268">
            <w:pPr>
              <w:jc w:val="center"/>
              <w:rPr>
                <w:rFonts w:ascii="Courier New" w:hAnsi="Courier New" w:cs="Courier New"/>
                <w:b/>
                <w:bCs/>
                <w:color w:val="000000"/>
                <w:sz w:val="22"/>
                <w:szCs w:val="22"/>
              </w:rPr>
            </w:pPr>
            <w:r w:rsidRPr="002F5268">
              <w:rPr>
                <w:rFonts w:ascii="Courier New" w:hAnsi="Courier New" w:cs="Courier New"/>
                <w:b/>
                <w:bCs/>
                <w:color w:val="000000"/>
                <w:sz w:val="22"/>
                <w:szCs w:val="22"/>
              </w:rPr>
              <w:t>15 667,6</w:t>
            </w:r>
          </w:p>
        </w:tc>
        <w:tc>
          <w:tcPr>
            <w:tcW w:w="0" w:type="auto"/>
            <w:tcBorders>
              <w:top w:val="single" w:sz="4" w:space="0" w:color="auto"/>
              <w:left w:val="nil"/>
              <w:bottom w:val="single" w:sz="4" w:space="0" w:color="auto"/>
              <w:right w:val="single" w:sz="4" w:space="0" w:color="auto"/>
            </w:tcBorders>
            <w:noWrap/>
            <w:vAlign w:val="center"/>
          </w:tcPr>
          <w:p w:rsidR="002F5268" w:rsidRPr="002F5268" w:rsidRDefault="002F5268" w:rsidP="002F5268">
            <w:pPr>
              <w:jc w:val="center"/>
              <w:rPr>
                <w:rFonts w:ascii="Courier New" w:hAnsi="Courier New" w:cs="Courier New"/>
                <w:b/>
                <w:bCs/>
                <w:color w:val="000000"/>
                <w:sz w:val="22"/>
                <w:szCs w:val="22"/>
              </w:rPr>
            </w:pPr>
            <w:r w:rsidRPr="002F5268">
              <w:rPr>
                <w:rFonts w:ascii="Courier New" w:hAnsi="Courier New" w:cs="Courier New"/>
                <w:b/>
                <w:bCs/>
                <w:color w:val="000000"/>
                <w:sz w:val="22"/>
                <w:szCs w:val="22"/>
              </w:rPr>
              <w:t>798,1</w:t>
            </w:r>
          </w:p>
        </w:tc>
        <w:tc>
          <w:tcPr>
            <w:tcW w:w="1326" w:type="dxa"/>
            <w:tcBorders>
              <w:top w:val="single" w:sz="4" w:space="0" w:color="auto"/>
              <w:left w:val="nil"/>
              <w:bottom w:val="single" w:sz="4" w:space="0" w:color="auto"/>
              <w:right w:val="single" w:sz="4" w:space="0" w:color="auto"/>
            </w:tcBorders>
            <w:noWrap/>
            <w:vAlign w:val="center"/>
          </w:tcPr>
          <w:p w:rsidR="002F5268" w:rsidRPr="002F5268" w:rsidRDefault="002F5268" w:rsidP="002F5268">
            <w:pPr>
              <w:jc w:val="center"/>
              <w:rPr>
                <w:rFonts w:ascii="Courier New" w:hAnsi="Courier New" w:cs="Courier New"/>
                <w:b/>
                <w:bCs/>
                <w:color w:val="000000"/>
                <w:sz w:val="22"/>
                <w:szCs w:val="22"/>
              </w:rPr>
            </w:pPr>
            <w:r w:rsidRPr="002F5268">
              <w:rPr>
                <w:rFonts w:ascii="Courier New" w:hAnsi="Courier New" w:cs="Courier New"/>
                <w:b/>
                <w:bCs/>
                <w:color w:val="000000"/>
                <w:sz w:val="22"/>
                <w:szCs w:val="22"/>
              </w:rPr>
              <w:t>14 869,5</w:t>
            </w:r>
          </w:p>
        </w:tc>
        <w:tc>
          <w:tcPr>
            <w:tcW w:w="1334"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b/>
                <w:color w:val="000000"/>
                <w:sz w:val="22"/>
                <w:szCs w:val="22"/>
              </w:rPr>
            </w:pPr>
            <w:r w:rsidRPr="002F5268">
              <w:rPr>
                <w:rFonts w:ascii="Courier New" w:hAnsi="Courier New" w:cs="Courier New"/>
                <w:b/>
                <w:color w:val="000000"/>
                <w:sz w:val="22"/>
                <w:szCs w:val="22"/>
              </w:rPr>
              <w:t>12 961,9</w:t>
            </w:r>
          </w:p>
        </w:tc>
        <w:tc>
          <w:tcPr>
            <w:tcW w:w="1279" w:type="dxa"/>
            <w:tcBorders>
              <w:top w:val="single" w:sz="4" w:space="0" w:color="auto"/>
              <w:left w:val="nil"/>
              <w:bottom w:val="single" w:sz="4" w:space="0" w:color="auto"/>
              <w:right w:val="single" w:sz="4" w:space="0" w:color="auto"/>
            </w:tcBorders>
            <w:vAlign w:val="center"/>
          </w:tcPr>
          <w:p w:rsidR="002F5268" w:rsidRPr="002F5268" w:rsidRDefault="002F5268" w:rsidP="002F5268">
            <w:pPr>
              <w:jc w:val="center"/>
              <w:rPr>
                <w:rFonts w:ascii="Courier New" w:hAnsi="Courier New" w:cs="Courier New"/>
                <w:b/>
                <w:color w:val="000000"/>
                <w:sz w:val="22"/>
                <w:szCs w:val="22"/>
              </w:rPr>
            </w:pPr>
            <w:r w:rsidRPr="002F5268">
              <w:rPr>
                <w:rFonts w:ascii="Courier New" w:hAnsi="Courier New" w:cs="Courier New"/>
                <w:b/>
                <w:color w:val="000000"/>
                <w:sz w:val="22"/>
                <w:szCs w:val="22"/>
              </w:rPr>
              <w:t>12 383,4</w:t>
            </w:r>
          </w:p>
        </w:tc>
      </w:tr>
    </w:tbl>
    <w:p w:rsidR="002F5268" w:rsidRDefault="002F5268" w:rsidP="002F5268">
      <w:pPr>
        <w:pStyle w:val="ab"/>
        <w:spacing w:after="0"/>
        <w:jc w:val="center"/>
        <w:rPr>
          <w:rFonts w:ascii="Arial" w:hAnsi="Arial" w:cs="Arial"/>
          <w:b/>
          <w:sz w:val="24"/>
          <w:szCs w:val="24"/>
        </w:rPr>
      </w:pPr>
    </w:p>
    <w:p w:rsidR="002F5268" w:rsidRDefault="002F5268" w:rsidP="002F5268">
      <w:pPr>
        <w:pStyle w:val="ab"/>
        <w:ind w:firstLine="709"/>
        <w:rPr>
          <w:b/>
          <w:color w:val="000000"/>
          <w:sz w:val="24"/>
          <w:szCs w:val="24"/>
        </w:rPr>
      </w:pPr>
      <w:r w:rsidRPr="004B7A97">
        <w:rPr>
          <w:color w:val="000000"/>
          <w:sz w:val="24"/>
          <w:szCs w:val="24"/>
        </w:rPr>
        <w:t>Ожидаемое</w:t>
      </w:r>
      <w:r>
        <w:rPr>
          <w:color w:val="000000"/>
          <w:sz w:val="24"/>
          <w:szCs w:val="24"/>
        </w:rPr>
        <w:t xml:space="preserve"> </w:t>
      </w:r>
      <w:r w:rsidRPr="004B7A97">
        <w:rPr>
          <w:color w:val="000000"/>
          <w:sz w:val="24"/>
          <w:szCs w:val="24"/>
        </w:rPr>
        <w:t>исполнение</w:t>
      </w:r>
      <w:r>
        <w:rPr>
          <w:color w:val="000000"/>
          <w:sz w:val="24"/>
          <w:szCs w:val="24"/>
        </w:rPr>
        <w:t xml:space="preserve"> </w:t>
      </w:r>
      <w:r w:rsidRPr="004B7A97">
        <w:rPr>
          <w:color w:val="000000"/>
          <w:sz w:val="24"/>
          <w:szCs w:val="24"/>
        </w:rPr>
        <w:t>доходной</w:t>
      </w:r>
      <w:r>
        <w:rPr>
          <w:color w:val="000000"/>
          <w:sz w:val="24"/>
          <w:szCs w:val="24"/>
        </w:rPr>
        <w:t xml:space="preserve"> </w:t>
      </w:r>
      <w:r w:rsidRPr="004B7A97">
        <w:rPr>
          <w:color w:val="000000"/>
          <w:sz w:val="24"/>
          <w:szCs w:val="24"/>
        </w:rPr>
        <w:t>части</w:t>
      </w:r>
      <w:r>
        <w:rPr>
          <w:color w:val="000000"/>
          <w:sz w:val="24"/>
          <w:szCs w:val="24"/>
        </w:rPr>
        <w:t xml:space="preserve"> </w:t>
      </w:r>
      <w:r w:rsidRPr="004B7A97">
        <w:rPr>
          <w:color w:val="000000"/>
          <w:sz w:val="24"/>
          <w:szCs w:val="24"/>
        </w:rPr>
        <w:t>бюджета</w:t>
      </w:r>
      <w:r>
        <w:rPr>
          <w:color w:val="000000"/>
          <w:sz w:val="24"/>
          <w:szCs w:val="24"/>
        </w:rPr>
        <w:t xml:space="preserve"> </w:t>
      </w:r>
      <w:r w:rsidRPr="004B7A97">
        <w:rPr>
          <w:color w:val="000000"/>
          <w:sz w:val="24"/>
          <w:szCs w:val="24"/>
        </w:rPr>
        <w:t>на</w:t>
      </w:r>
      <w:r>
        <w:rPr>
          <w:color w:val="000000"/>
          <w:sz w:val="24"/>
          <w:szCs w:val="24"/>
        </w:rPr>
        <w:t xml:space="preserve"> </w:t>
      </w:r>
      <w:r w:rsidRPr="004B7A97">
        <w:rPr>
          <w:color w:val="000000"/>
          <w:sz w:val="24"/>
          <w:szCs w:val="24"/>
        </w:rPr>
        <w:t>2020</w:t>
      </w:r>
      <w:r>
        <w:rPr>
          <w:color w:val="000000"/>
          <w:sz w:val="24"/>
          <w:szCs w:val="24"/>
        </w:rPr>
        <w:t xml:space="preserve"> </w:t>
      </w:r>
      <w:r w:rsidRPr="004B7A97">
        <w:rPr>
          <w:color w:val="000000"/>
          <w:sz w:val="24"/>
          <w:szCs w:val="24"/>
        </w:rPr>
        <w:t>год</w:t>
      </w:r>
      <w:r>
        <w:rPr>
          <w:color w:val="000000"/>
          <w:sz w:val="24"/>
          <w:szCs w:val="24"/>
        </w:rPr>
        <w:t xml:space="preserve"> </w:t>
      </w:r>
      <w:r w:rsidRPr="004B7A97">
        <w:rPr>
          <w:color w:val="000000"/>
          <w:sz w:val="24"/>
          <w:szCs w:val="24"/>
        </w:rPr>
        <w:t>составят</w:t>
      </w:r>
      <w:r>
        <w:rPr>
          <w:color w:val="000000"/>
          <w:sz w:val="24"/>
          <w:szCs w:val="24"/>
        </w:rPr>
        <w:t xml:space="preserve"> 14 869,5 </w:t>
      </w:r>
      <w:r w:rsidRPr="004B7A97">
        <w:rPr>
          <w:color w:val="000000"/>
          <w:sz w:val="24"/>
          <w:szCs w:val="24"/>
        </w:rPr>
        <w:t>тыс.</w:t>
      </w:r>
      <w:r>
        <w:rPr>
          <w:color w:val="000000"/>
          <w:sz w:val="24"/>
          <w:szCs w:val="24"/>
        </w:rPr>
        <w:t xml:space="preserve"> </w:t>
      </w:r>
      <w:r w:rsidRPr="004B7A97">
        <w:rPr>
          <w:color w:val="000000"/>
          <w:sz w:val="24"/>
          <w:szCs w:val="24"/>
        </w:rPr>
        <w:t>рублей,</w:t>
      </w:r>
      <w:r>
        <w:rPr>
          <w:color w:val="000000"/>
          <w:sz w:val="24"/>
          <w:szCs w:val="24"/>
        </w:rPr>
        <w:t xml:space="preserve"> </w:t>
      </w:r>
      <w:r w:rsidRPr="004B7A97">
        <w:rPr>
          <w:color w:val="000000"/>
          <w:sz w:val="24"/>
          <w:szCs w:val="24"/>
        </w:rPr>
        <w:t>что</w:t>
      </w:r>
      <w:r>
        <w:rPr>
          <w:color w:val="000000"/>
          <w:sz w:val="24"/>
          <w:szCs w:val="24"/>
        </w:rPr>
        <w:t xml:space="preserve"> </w:t>
      </w:r>
      <w:r w:rsidRPr="004B7A97">
        <w:rPr>
          <w:color w:val="000000"/>
          <w:sz w:val="24"/>
          <w:szCs w:val="24"/>
        </w:rPr>
        <w:t>на</w:t>
      </w:r>
      <w:r>
        <w:rPr>
          <w:color w:val="000000"/>
          <w:sz w:val="24"/>
          <w:szCs w:val="24"/>
        </w:rPr>
        <w:t xml:space="preserve"> 798,1 </w:t>
      </w:r>
      <w:r w:rsidRPr="004B7A97">
        <w:rPr>
          <w:color w:val="000000"/>
          <w:sz w:val="24"/>
          <w:szCs w:val="24"/>
        </w:rPr>
        <w:t>тыс.</w:t>
      </w:r>
      <w:r>
        <w:rPr>
          <w:color w:val="000000"/>
          <w:sz w:val="24"/>
          <w:szCs w:val="24"/>
        </w:rPr>
        <w:t xml:space="preserve"> </w:t>
      </w:r>
      <w:r w:rsidRPr="004B7A97">
        <w:rPr>
          <w:color w:val="000000"/>
          <w:sz w:val="24"/>
          <w:szCs w:val="24"/>
        </w:rPr>
        <w:t>рублей</w:t>
      </w:r>
      <w:r>
        <w:rPr>
          <w:color w:val="000000"/>
          <w:sz w:val="24"/>
          <w:szCs w:val="24"/>
        </w:rPr>
        <w:t xml:space="preserve"> </w:t>
      </w:r>
      <w:r w:rsidRPr="004B7A97">
        <w:rPr>
          <w:color w:val="000000"/>
          <w:sz w:val="24"/>
          <w:szCs w:val="24"/>
        </w:rPr>
        <w:t>меньше</w:t>
      </w:r>
      <w:r>
        <w:rPr>
          <w:color w:val="000000"/>
          <w:sz w:val="24"/>
          <w:szCs w:val="24"/>
        </w:rPr>
        <w:t xml:space="preserve"> </w:t>
      </w:r>
      <w:r w:rsidRPr="004B7A97">
        <w:rPr>
          <w:color w:val="000000"/>
          <w:sz w:val="24"/>
          <w:szCs w:val="24"/>
        </w:rPr>
        <w:t>ожидаемого</w:t>
      </w:r>
      <w:r>
        <w:rPr>
          <w:color w:val="000000"/>
          <w:sz w:val="24"/>
          <w:szCs w:val="24"/>
        </w:rPr>
        <w:t xml:space="preserve"> </w:t>
      </w:r>
      <w:r w:rsidRPr="004B7A97">
        <w:rPr>
          <w:color w:val="000000"/>
          <w:sz w:val="24"/>
          <w:szCs w:val="24"/>
        </w:rPr>
        <w:t>объема</w:t>
      </w:r>
      <w:r>
        <w:rPr>
          <w:color w:val="000000"/>
          <w:sz w:val="24"/>
          <w:szCs w:val="24"/>
        </w:rPr>
        <w:t xml:space="preserve"> </w:t>
      </w:r>
      <w:r w:rsidRPr="004B7A97">
        <w:rPr>
          <w:color w:val="000000"/>
          <w:sz w:val="24"/>
          <w:szCs w:val="24"/>
        </w:rPr>
        <w:t>поступлений</w:t>
      </w:r>
      <w:r>
        <w:rPr>
          <w:color w:val="000000"/>
          <w:sz w:val="24"/>
          <w:szCs w:val="24"/>
        </w:rPr>
        <w:t xml:space="preserve"> </w:t>
      </w:r>
      <w:r w:rsidRPr="004B7A97">
        <w:rPr>
          <w:color w:val="000000"/>
          <w:sz w:val="24"/>
          <w:szCs w:val="24"/>
        </w:rPr>
        <w:t>2019</w:t>
      </w:r>
      <w:r>
        <w:rPr>
          <w:color w:val="000000"/>
          <w:sz w:val="24"/>
          <w:szCs w:val="24"/>
        </w:rPr>
        <w:t xml:space="preserve"> </w:t>
      </w:r>
      <w:r w:rsidRPr="004B7A97">
        <w:rPr>
          <w:color w:val="000000"/>
          <w:sz w:val="24"/>
          <w:szCs w:val="24"/>
        </w:rPr>
        <w:t>года</w:t>
      </w:r>
      <w:r>
        <w:rPr>
          <w:color w:val="000000"/>
          <w:sz w:val="24"/>
          <w:szCs w:val="24"/>
        </w:rPr>
        <w:t>.</w:t>
      </w:r>
    </w:p>
    <w:p w:rsidR="002F5268" w:rsidRPr="004B7A97" w:rsidRDefault="002F5268" w:rsidP="002F5268">
      <w:pPr>
        <w:pStyle w:val="ab"/>
        <w:ind w:firstLine="709"/>
        <w:rPr>
          <w:b/>
          <w:color w:val="000000"/>
          <w:sz w:val="24"/>
          <w:szCs w:val="24"/>
        </w:rPr>
      </w:pPr>
    </w:p>
    <w:p w:rsidR="002F5268" w:rsidRPr="002F5268" w:rsidRDefault="002F5268" w:rsidP="002F5268">
      <w:pPr>
        <w:pStyle w:val="ab"/>
        <w:spacing w:after="0"/>
        <w:jc w:val="center"/>
        <w:rPr>
          <w:rFonts w:ascii="Arial" w:hAnsi="Arial" w:cs="Arial"/>
          <w:b/>
          <w:smallCaps/>
          <w:sz w:val="24"/>
          <w:szCs w:val="24"/>
        </w:rPr>
      </w:pPr>
      <w:r w:rsidRPr="002F5268">
        <w:rPr>
          <w:rFonts w:ascii="Arial" w:hAnsi="Arial" w:cs="Arial"/>
          <w:b/>
          <w:smallCaps/>
          <w:sz w:val="24"/>
          <w:szCs w:val="24"/>
        </w:rPr>
        <w:t xml:space="preserve">ПЛАНОВЫЕ ПОСТУПЛЕНИЯ В БЮДЖЕТ </w:t>
      </w:r>
    </w:p>
    <w:p w:rsidR="002F5268" w:rsidRPr="002F5268" w:rsidRDefault="002F5268" w:rsidP="002F5268">
      <w:pPr>
        <w:pStyle w:val="ab"/>
        <w:spacing w:after="0"/>
        <w:jc w:val="center"/>
        <w:rPr>
          <w:rFonts w:ascii="Arial" w:hAnsi="Arial" w:cs="Arial"/>
          <w:b/>
          <w:smallCaps/>
          <w:sz w:val="24"/>
          <w:szCs w:val="24"/>
        </w:rPr>
      </w:pPr>
      <w:r w:rsidRPr="002F5268">
        <w:rPr>
          <w:rFonts w:ascii="Arial" w:hAnsi="Arial" w:cs="Arial"/>
          <w:b/>
          <w:smallCaps/>
          <w:sz w:val="24"/>
          <w:szCs w:val="24"/>
        </w:rPr>
        <w:t>ПО ОТДЕЛЬНЫМ ВИДАМ ДОХОДОВ ТАРГИЗСКОГО МУНИЦИПАЛЬНОГО ОБРАЗОВАНИЯ НА 2020-2022 гг.</w:t>
      </w:r>
    </w:p>
    <w:p w:rsidR="002F5268" w:rsidRPr="002F5268" w:rsidRDefault="002F5268" w:rsidP="002F5268">
      <w:pPr>
        <w:jc w:val="center"/>
        <w:rPr>
          <w:rFonts w:ascii="Arial" w:hAnsi="Arial" w:cs="Arial"/>
          <w:b/>
          <w:sz w:val="24"/>
          <w:szCs w:val="24"/>
        </w:rPr>
      </w:pPr>
    </w:p>
    <w:p w:rsidR="002F5268" w:rsidRPr="002F5268" w:rsidRDefault="002F5268" w:rsidP="002F5268">
      <w:pPr>
        <w:jc w:val="center"/>
        <w:rPr>
          <w:rFonts w:ascii="Arial" w:hAnsi="Arial" w:cs="Arial"/>
          <w:b/>
          <w:sz w:val="24"/>
          <w:szCs w:val="24"/>
        </w:rPr>
      </w:pPr>
      <w:r w:rsidRPr="002F5268">
        <w:rPr>
          <w:rFonts w:ascii="Arial" w:hAnsi="Arial" w:cs="Arial"/>
          <w:b/>
          <w:sz w:val="24"/>
          <w:szCs w:val="24"/>
        </w:rPr>
        <w:t xml:space="preserve">Налог на доходы физических лиц </w:t>
      </w:r>
    </w:p>
    <w:p w:rsidR="002F5268" w:rsidRPr="002F5268" w:rsidRDefault="002F5268" w:rsidP="002F5268">
      <w:pPr>
        <w:jc w:val="center"/>
        <w:rPr>
          <w:rFonts w:ascii="Arial" w:hAnsi="Arial" w:cs="Arial"/>
          <w:b/>
          <w:sz w:val="24"/>
          <w:szCs w:val="24"/>
        </w:rPr>
      </w:pPr>
    </w:p>
    <w:p w:rsidR="002F5268" w:rsidRPr="002F5268" w:rsidRDefault="002F5268" w:rsidP="002F5268">
      <w:pPr>
        <w:pStyle w:val="ab"/>
        <w:spacing w:after="0"/>
        <w:ind w:left="0" w:firstLine="708"/>
        <w:rPr>
          <w:rFonts w:ascii="Arial" w:hAnsi="Arial" w:cs="Arial"/>
          <w:smallCaps/>
          <w:sz w:val="24"/>
          <w:szCs w:val="24"/>
        </w:rPr>
      </w:pPr>
      <w:r w:rsidRPr="002F5268">
        <w:rPr>
          <w:rFonts w:ascii="Arial" w:hAnsi="Arial" w:cs="Arial"/>
          <w:smallCaps/>
          <w:sz w:val="24"/>
          <w:szCs w:val="24"/>
        </w:rPr>
        <w:t>Налоговые доходы</w:t>
      </w:r>
      <w:r>
        <w:rPr>
          <w:rFonts w:ascii="Arial" w:hAnsi="Arial" w:cs="Arial"/>
          <w:smallCaps/>
          <w:sz w:val="24"/>
          <w:szCs w:val="24"/>
        </w:rPr>
        <w:t>:</w:t>
      </w:r>
    </w:p>
    <w:p w:rsidR="002F5268" w:rsidRPr="002F5268" w:rsidRDefault="002F5268" w:rsidP="002F5268">
      <w:pPr>
        <w:rPr>
          <w:rFonts w:ascii="Arial" w:hAnsi="Arial" w:cs="Arial"/>
          <w:b/>
          <w:bCs/>
          <w:sz w:val="24"/>
          <w:szCs w:val="24"/>
        </w:rPr>
      </w:pPr>
      <w:r w:rsidRPr="002F5268">
        <w:rPr>
          <w:rFonts w:ascii="Arial" w:hAnsi="Arial" w:cs="Arial"/>
          <w:b/>
          <w:bCs/>
          <w:sz w:val="24"/>
          <w:szCs w:val="24"/>
        </w:rPr>
        <w:t>Ндфл: 10101000010000110</w:t>
      </w:r>
    </w:p>
    <w:p w:rsidR="002F5268" w:rsidRPr="002F5268" w:rsidRDefault="002F5268" w:rsidP="002F5268">
      <w:pPr>
        <w:rPr>
          <w:rFonts w:ascii="Arial" w:hAnsi="Arial" w:cs="Arial"/>
          <w:sz w:val="24"/>
          <w:szCs w:val="24"/>
        </w:rPr>
      </w:pPr>
      <w:r w:rsidRPr="002F5268">
        <w:rPr>
          <w:rFonts w:ascii="Arial" w:hAnsi="Arial" w:cs="Arial"/>
          <w:sz w:val="24"/>
          <w:szCs w:val="24"/>
        </w:rPr>
        <w:t>Прогноз 2020-2022 год:</w:t>
      </w:r>
    </w:p>
    <w:p w:rsidR="002F5268" w:rsidRPr="002F5268" w:rsidRDefault="002F5268" w:rsidP="002F5268">
      <w:pPr>
        <w:rPr>
          <w:rFonts w:ascii="Arial" w:hAnsi="Arial" w:cs="Arial"/>
          <w:sz w:val="24"/>
          <w:szCs w:val="24"/>
        </w:rPr>
      </w:pPr>
      <w:r w:rsidRPr="002F5268">
        <w:rPr>
          <w:rFonts w:ascii="Arial" w:hAnsi="Arial" w:cs="Arial"/>
          <w:sz w:val="24"/>
          <w:szCs w:val="24"/>
        </w:rPr>
        <w:t>2020 год - 900000 рублей</w:t>
      </w:r>
    </w:p>
    <w:p w:rsidR="002F5268" w:rsidRPr="002F5268" w:rsidRDefault="002F5268" w:rsidP="002F5268">
      <w:pPr>
        <w:rPr>
          <w:rFonts w:ascii="Arial" w:hAnsi="Arial" w:cs="Arial"/>
          <w:sz w:val="24"/>
          <w:szCs w:val="24"/>
        </w:rPr>
      </w:pPr>
      <w:r w:rsidRPr="002F5268">
        <w:rPr>
          <w:rFonts w:ascii="Arial" w:hAnsi="Arial" w:cs="Arial"/>
          <w:sz w:val="24"/>
          <w:szCs w:val="24"/>
        </w:rPr>
        <w:t>2021 год - 910000 рублей</w:t>
      </w:r>
    </w:p>
    <w:p w:rsidR="002F5268" w:rsidRPr="002F5268" w:rsidRDefault="002F5268" w:rsidP="002F5268">
      <w:pPr>
        <w:rPr>
          <w:rFonts w:ascii="Arial" w:hAnsi="Arial" w:cs="Arial"/>
          <w:sz w:val="24"/>
          <w:szCs w:val="24"/>
        </w:rPr>
      </w:pPr>
      <w:r w:rsidRPr="002F5268">
        <w:rPr>
          <w:rFonts w:ascii="Arial" w:hAnsi="Arial" w:cs="Arial"/>
          <w:sz w:val="24"/>
          <w:szCs w:val="24"/>
        </w:rPr>
        <w:t>2022 год - 910000 рублей</w:t>
      </w:r>
    </w:p>
    <w:p w:rsidR="002F5268" w:rsidRPr="002F5268" w:rsidRDefault="002F5268" w:rsidP="002F5268">
      <w:pPr>
        <w:rPr>
          <w:rFonts w:ascii="Arial" w:hAnsi="Arial" w:cs="Arial"/>
          <w:sz w:val="24"/>
          <w:szCs w:val="24"/>
          <w:highlight w:val="yellow"/>
        </w:rPr>
      </w:pPr>
    </w:p>
    <w:p w:rsidR="002F5268" w:rsidRPr="002F5268" w:rsidRDefault="002F5268" w:rsidP="002F5268">
      <w:pPr>
        <w:ind w:firstLine="708"/>
        <w:rPr>
          <w:rFonts w:ascii="Arial" w:hAnsi="Arial" w:cs="Arial"/>
          <w:b/>
          <w:sz w:val="24"/>
          <w:szCs w:val="24"/>
        </w:rPr>
      </w:pPr>
      <w:r w:rsidRPr="002F5268">
        <w:rPr>
          <w:rFonts w:ascii="Arial" w:hAnsi="Arial" w:cs="Arial"/>
          <w:b/>
          <w:sz w:val="24"/>
          <w:szCs w:val="24"/>
        </w:rPr>
        <w:t>Акцизы по подакцизным товарам (продукции), производимым на территории Российской Федерации</w:t>
      </w:r>
      <w:r w:rsidRPr="002F5268">
        <w:rPr>
          <w:rFonts w:ascii="Arial" w:hAnsi="Arial" w:cs="Arial"/>
          <w:sz w:val="24"/>
          <w:szCs w:val="24"/>
        </w:rPr>
        <w:t xml:space="preserve">: </w:t>
      </w:r>
      <w:r w:rsidRPr="002F5268">
        <w:rPr>
          <w:rFonts w:ascii="Arial" w:hAnsi="Arial" w:cs="Arial"/>
          <w:b/>
          <w:sz w:val="24"/>
          <w:szCs w:val="24"/>
        </w:rPr>
        <w:t>10302000000000110</w:t>
      </w:r>
    </w:p>
    <w:p w:rsidR="002F5268" w:rsidRPr="002F5268" w:rsidRDefault="002F5268" w:rsidP="002F5268">
      <w:pPr>
        <w:ind w:firstLine="708"/>
        <w:rPr>
          <w:rFonts w:ascii="Arial" w:hAnsi="Arial" w:cs="Arial"/>
          <w:sz w:val="24"/>
          <w:szCs w:val="24"/>
        </w:rPr>
      </w:pPr>
      <w:r w:rsidRPr="002F5268">
        <w:rPr>
          <w:rFonts w:ascii="Arial" w:hAnsi="Arial" w:cs="Arial"/>
          <w:sz w:val="24"/>
          <w:szCs w:val="24"/>
        </w:rPr>
        <w:t xml:space="preserve">Общая сумма поступления акцизов по подакцизным товарам (продукции), произведенным на территории Российской Федерации, в бюджет на 2020год планируется в размере 1 272 656,20 руб., 2021год -1 285 105,16 руб., 2022год -1 346 992,76 руб. </w:t>
      </w:r>
    </w:p>
    <w:p w:rsidR="002F5268" w:rsidRPr="002F5268" w:rsidRDefault="002F5268" w:rsidP="002F5268">
      <w:pPr>
        <w:jc w:val="center"/>
        <w:rPr>
          <w:rFonts w:ascii="Arial" w:hAnsi="Arial" w:cs="Arial"/>
          <w:i/>
          <w:sz w:val="24"/>
          <w:szCs w:val="24"/>
        </w:rPr>
      </w:pPr>
      <w:r w:rsidRPr="002F5268">
        <w:rPr>
          <w:rFonts w:ascii="Arial" w:hAnsi="Arial" w:cs="Arial"/>
          <w:sz w:val="24"/>
          <w:szCs w:val="24"/>
        </w:rPr>
        <w:t>Информация об объемах доходов от уплаты акцизов на нефтепродукты, подлежащих распределению местным бюджетам взята из расчета Министерства финансов Иркутской области</w:t>
      </w:r>
    </w:p>
    <w:p w:rsidR="002F5268" w:rsidRPr="002F5268" w:rsidRDefault="002F5268" w:rsidP="002F5268">
      <w:pPr>
        <w:rPr>
          <w:rFonts w:ascii="Arial" w:hAnsi="Arial" w:cs="Arial"/>
          <w:i/>
          <w:sz w:val="24"/>
          <w:szCs w:val="24"/>
        </w:rPr>
      </w:pPr>
    </w:p>
    <w:p w:rsidR="002F5268" w:rsidRPr="002F5268" w:rsidRDefault="002F5268" w:rsidP="002F5268">
      <w:pPr>
        <w:tabs>
          <w:tab w:val="center" w:pos="5102"/>
        </w:tabs>
        <w:rPr>
          <w:rFonts w:ascii="Arial" w:hAnsi="Arial" w:cs="Arial"/>
          <w:b/>
          <w:sz w:val="24"/>
          <w:szCs w:val="24"/>
        </w:rPr>
      </w:pPr>
      <w:r>
        <w:rPr>
          <w:rFonts w:ascii="Arial" w:hAnsi="Arial" w:cs="Arial"/>
          <w:b/>
          <w:sz w:val="24"/>
          <w:szCs w:val="24"/>
        </w:rPr>
        <w:tab/>
      </w:r>
      <w:r w:rsidRPr="002F5268">
        <w:rPr>
          <w:rFonts w:ascii="Arial" w:hAnsi="Arial" w:cs="Arial"/>
          <w:b/>
          <w:sz w:val="24"/>
          <w:szCs w:val="24"/>
        </w:rPr>
        <w:t>Единый сельскохозяйственный налог: 10503000010000110</w:t>
      </w:r>
    </w:p>
    <w:p w:rsidR="002F5268" w:rsidRPr="002F5268" w:rsidRDefault="002F5268" w:rsidP="002F5268">
      <w:pPr>
        <w:tabs>
          <w:tab w:val="left" w:pos="709"/>
          <w:tab w:val="left" w:pos="900"/>
          <w:tab w:val="center" w:pos="5102"/>
        </w:tabs>
        <w:rPr>
          <w:rFonts w:ascii="Arial" w:hAnsi="Arial" w:cs="Arial"/>
          <w:b/>
          <w:sz w:val="24"/>
          <w:szCs w:val="24"/>
        </w:rPr>
      </w:pPr>
      <w:r w:rsidRPr="002F5268">
        <w:rPr>
          <w:rFonts w:ascii="Arial" w:hAnsi="Arial" w:cs="Arial"/>
          <w:sz w:val="24"/>
          <w:szCs w:val="24"/>
        </w:rPr>
        <w:tab/>
      </w:r>
      <w:r w:rsidRPr="002F5268">
        <w:rPr>
          <w:rFonts w:ascii="Arial" w:hAnsi="Arial" w:cs="Arial"/>
          <w:b/>
          <w:sz w:val="24"/>
          <w:szCs w:val="24"/>
        </w:rPr>
        <w:t>Оценка 2019 года – 16,5 тыс. рублей</w:t>
      </w:r>
    </w:p>
    <w:p w:rsidR="002F5268" w:rsidRPr="002F5268" w:rsidRDefault="002F5268" w:rsidP="002F5268">
      <w:pPr>
        <w:ind w:firstLine="709"/>
        <w:rPr>
          <w:rFonts w:ascii="Arial" w:hAnsi="Arial" w:cs="Arial"/>
          <w:sz w:val="24"/>
          <w:szCs w:val="24"/>
        </w:rPr>
      </w:pPr>
      <w:r w:rsidRPr="002F5268">
        <w:rPr>
          <w:rFonts w:ascii="Arial" w:hAnsi="Arial" w:cs="Arial"/>
          <w:sz w:val="24"/>
          <w:szCs w:val="24"/>
        </w:rPr>
        <w:t xml:space="preserve">(КФХ ИП Поалелунж Г.А. прибыль за 2019 год составила 552,0 тыс. </w:t>
      </w:r>
      <w:proofErr w:type="spellStart"/>
      <w:r w:rsidRPr="002F5268">
        <w:rPr>
          <w:rFonts w:ascii="Arial" w:hAnsi="Arial" w:cs="Arial"/>
          <w:sz w:val="24"/>
          <w:szCs w:val="24"/>
        </w:rPr>
        <w:t>руб</w:t>
      </w:r>
      <w:proofErr w:type="spellEnd"/>
      <w:r w:rsidRPr="002F5268">
        <w:rPr>
          <w:rFonts w:ascii="Arial" w:hAnsi="Arial" w:cs="Arial"/>
          <w:sz w:val="24"/>
          <w:szCs w:val="24"/>
        </w:rPr>
        <w:t>)</w:t>
      </w:r>
    </w:p>
    <w:p w:rsidR="002F5268" w:rsidRPr="002F5268" w:rsidRDefault="002F5268" w:rsidP="002F5268">
      <w:pPr>
        <w:ind w:firstLine="709"/>
        <w:rPr>
          <w:rFonts w:ascii="Arial" w:hAnsi="Arial" w:cs="Arial"/>
          <w:sz w:val="24"/>
          <w:szCs w:val="24"/>
        </w:rPr>
      </w:pPr>
      <w:proofErr w:type="gramStart"/>
      <w:r w:rsidRPr="002F5268">
        <w:rPr>
          <w:rFonts w:ascii="Arial" w:hAnsi="Arial" w:cs="Arial"/>
          <w:sz w:val="24"/>
          <w:szCs w:val="24"/>
        </w:rPr>
        <w:lastRenderedPageBreak/>
        <w:t>552,0*6%*50%= 16,5 тыс. руб.)</w:t>
      </w:r>
      <w:proofErr w:type="gramEnd"/>
    </w:p>
    <w:p w:rsidR="002F5268" w:rsidRPr="002F5268" w:rsidRDefault="002F5268" w:rsidP="002F5268">
      <w:pPr>
        <w:ind w:firstLine="709"/>
        <w:rPr>
          <w:rFonts w:ascii="Arial" w:hAnsi="Arial" w:cs="Arial"/>
          <w:sz w:val="24"/>
          <w:szCs w:val="24"/>
        </w:rPr>
      </w:pPr>
      <w:r w:rsidRPr="002F5268">
        <w:rPr>
          <w:rFonts w:ascii="Arial" w:hAnsi="Arial" w:cs="Arial"/>
          <w:sz w:val="24"/>
          <w:szCs w:val="24"/>
        </w:rPr>
        <w:t>Прогноз с учетом потребительских цен;</w:t>
      </w:r>
    </w:p>
    <w:p w:rsidR="002F5268" w:rsidRPr="002F5268" w:rsidRDefault="002F5268" w:rsidP="002F5268">
      <w:pPr>
        <w:ind w:firstLine="709"/>
        <w:rPr>
          <w:rFonts w:ascii="Arial" w:hAnsi="Arial" w:cs="Arial"/>
          <w:sz w:val="24"/>
          <w:szCs w:val="24"/>
        </w:rPr>
      </w:pPr>
      <w:r w:rsidRPr="002F5268">
        <w:rPr>
          <w:rFonts w:ascii="Arial" w:hAnsi="Arial" w:cs="Arial"/>
          <w:sz w:val="24"/>
          <w:szCs w:val="24"/>
        </w:rPr>
        <w:t xml:space="preserve"> 2020 год</w:t>
      </w:r>
      <w:r w:rsidRPr="002F5268">
        <w:rPr>
          <w:rFonts w:ascii="Arial" w:hAnsi="Arial" w:cs="Arial"/>
          <w:sz w:val="24"/>
          <w:szCs w:val="24"/>
        </w:rPr>
        <w:tab/>
        <w:t xml:space="preserve">          16,5 тыс. руб.</w:t>
      </w:r>
    </w:p>
    <w:p w:rsidR="002F5268" w:rsidRPr="002F5268" w:rsidRDefault="002F5268" w:rsidP="002F5268">
      <w:pPr>
        <w:ind w:firstLine="709"/>
        <w:rPr>
          <w:rFonts w:ascii="Arial" w:hAnsi="Arial" w:cs="Arial"/>
          <w:sz w:val="24"/>
          <w:szCs w:val="24"/>
        </w:rPr>
      </w:pPr>
      <w:r w:rsidRPr="002F5268">
        <w:rPr>
          <w:rFonts w:ascii="Arial" w:hAnsi="Arial" w:cs="Arial"/>
          <w:sz w:val="24"/>
          <w:szCs w:val="24"/>
        </w:rPr>
        <w:t xml:space="preserve"> 2021 год            17,0 тыс</w:t>
      </w:r>
      <w:proofErr w:type="gramStart"/>
      <w:r w:rsidRPr="002F5268">
        <w:rPr>
          <w:rFonts w:ascii="Arial" w:hAnsi="Arial" w:cs="Arial"/>
          <w:sz w:val="24"/>
          <w:szCs w:val="24"/>
        </w:rPr>
        <w:t>..</w:t>
      </w:r>
      <w:proofErr w:type="gramEnd"/>
      <w:r w:rsidRPr="002F5268">
        <w:rPr>
          <w:rFonts w:ascii="Arial" w:hAnsi="Arial" w:cs="Arial"/>
          <w:sz w:val="24"/>
          <w:szCs w:val="24"/>
        </w:rPr>
        <w:t>руб.</w:t>
      </w:r>
    </w:p>
    <w:p w:rsidR="002F5268" w:rsidRPr="002F5268" w:rsidRDefault="002F5268" w:rsidP="002F5268">
      <w:pPr>
        <w:ind w:firstLine="709"/>
        <w:rPr>
          <w:rFonts w:ascii="Arial" w:hAnsi="Arial" w:cs="Arial"/>
          <w:sz w:val="24"/>
          <w:szCs w:val="24"/>
        </w:rPr>
      </w:pPr>
      <w:r w:rsidRPr="002F5268">
        <w:rPr>
          <w:rFonts w:ascii="Arial" w:hAnsi="Arial" w:cs="Arial"/>
          <w:sz w:val="24"/>
          <w:szCs w:val="24"/>
        </w:rPr>
        <w:t xml:space="preserve"> 2022 год            17,0 тыс</w:t>
      </w:r>
      <w:proofErr w:type="gramStart"/>
      <w:r w:rsidRPr="002F5268">
        <w:rPr>
          <w:rFonts w:ascii="Arial" w:hAnsi="Arial" w:cs="Arial"/>
          <w:sz w:val="24"/>
          <w:szCs w:val="24"/>
        </w:rPr>
        <w:t>.р</w:t>
      </w:r>
      <w:proofErr w:type="gramEnd"/>
      <w:r w:rsidRPr="002F5268">
        <w:rPr>
          <w:rFonts w:ascii="Arial" w:hAnsi="Arial" w:cs="Arial"/>
          <w:sz w:val="24"/>
          <w:szCs w:val="24"/>
        </w:rPr>
        <w:t>уб.</w:t>
      </w:r>
    </w:p>
    <w:p w:rsidR="002F5268" w:rsidRPr="002F5268" w:rsidRDefault="002F5268" w:rsidP="002F5268">
      <w:pPr>
        <w:ind w:firstLine="709"/>
        <w:rPr>
          <w:rFonts w:ascii="Arial" w:hAnsi="Arial" w:cs="Arial"/>
          <w:sz w:val="24"/>
          <w:szCs w:val="24"/>
        </w:rPr>
      </w:pPr>
    </w:p>
    <w:p w:rsidR="002F5268" w:rsidRPr="002F5268" w:rsidRDefault="002F5268" w:rsidP="002F5268">
      <w:pPr>
        <w:ind w:firstLine="709"/>
        <w:jc w:val="center"/>
        <w:rPr>
          <w:rFonts w:ascii="Arial" w:hAnsi="Arial" w:cs="Arial"/>
          <w:b/>
          <w:sz w:val="24"/>
          <w:szCs w:val="24"/>
        </w:rPr>
      </w:pPr>
      <w:r w:rsidRPr="002F5268">
        <w:rPr>
          <w:rFonts w:ascii="Arial" w:hAnsi="Arial" w:cs="Arial"/>
          <w:b/>
          <w:sz w:val="24"/>
          <w:szCs w:val="24"/>
        </w:rPr>
        <w:t>Налог на имущество физических лиц</w:t>
      </w:r>
    </w:p>
    <w:p w:rsidR="002F5268" w:rsidRPr="002F5268" w:rsidRDefault="002F5268" w:rsidP="002F5268">
      <w:pPr>
        <w:ind w:firstLine="709"/>
        <w:jc w:val="center"/>
        <w:rPr>
          <w:rFonts w:ascii="Arial" w:hAnsi="Arial" w:cs="Arial"/>
          <w:b/>
          <w:sz w:val="24"/>
          <w:szCs w:val="24"/>
        </w:rPr>
      </w:pPr>
      <w:r w:rsidRPr="002F5268">
        <w:rPr>
          <w:rFonts w:ascii="Arial" w:hAnsi="Arial" w:cs="Arial"/>
          <w:b/>
          <w:sz w:val="24"/>
          <w:szCs w:val="24"/>
        </w:rPr>
        <w:t xml:space="preserve"> </w:t>
      </w:r>
    </w:p>
    <w:p w:rsidR="002F5268" w:rsidRPr="002F5268" w:rsidRDefault="002F5268" w:rsidP="002F5268">
      <w:pPr>
        <w:ind w:firstLine="900"/>
        <w:jc w:val="both"/>
        <w:rPr>
          <w:rFonts w:ascii="Arial" w:hAnsi="Arial" w:cs="Arial"/>
          <w:sz w:val="24"/>
          <w:szCs w:val="24"/>
        </w:rPr>
      </w:pPr>
      <w:r w:rsidRPr="002F5268">
        <w:rPr>
          <w:rFonts w:ascii="Arial" w:hAnsi="Arial" w:cs="Arial"/>
          <w:b/>
          <w:sz w:val="24"/>
          <w:szCs w:val="24"/>
        </w:rPr>
        <w:t>Оценка 2018 года тыс. руб</w:t>
      </w:r>
      <w:r w:rsidRPr="002F5268">
        <w:rPr>
          <w:rFonts w:ascii="Arial" w:hAnsi="Arial" w:cs="Arial"/>
          <w:sz w:val="24"/>
          <w:szCs w:val="24"/>
        </w:rPr>
        <w:t>. 20,0 тыс</w:t>
      </w:r>
      <w:proofErr w:type="gramStart"/>
      <w:r w:rsidRPr="002F5268">
        <w:rPr>
          <w:rFonts w:ascii="Arial" w:hAnsi="Arial" w:cs="Arial"/>
          <w:sz w:val="24"/>
          <w:szCs w:val="24"/>
        </w:rPr>
        <w:t>.р</w:t>
      </w:r>
      <w:proofErr w:type="gramEnd"/>
      <w:r w:rsidRPr="002F5268">
        <w:rPr>
          <w:rFonts w:ascii="Arial" w:hAnsi="Arial" w:cs="Arial"/>
          <w:sz w:val="24"/>
          <w:szCs w:val="24"/>
        </w:rPr>
        <w:t>уб.</w:t>
      </w:r>
    </w:p>
    <w:p w:rsidR="002F5268" w:rsidRPr="002F5268" w:rsidRDefault="002F5268" w:rsidP="002F5268">
      <w:pPr>
        <w:ind w:firstLine="900"/>
        <w:jc w:val="both"/>
        <w:rPr>
          <w:rFonts w:ascii="Arial" w:hAnsi="Arial" w:cs="Arial"/>
          <w:sz w:val="24"/>
          <w:szCs w:val="24"/>
        </w:rPr>
      </w:pPr>
      <w:r w:rsidRPr="002F5268">
        <w:rPr>
          <w:rFonts w:ascii="Arial" w:hAnsi="Arial" w:cs="Arial"/>
          <w:sz w:val="24"/>
          <w:szCs w:val="24"/>
        </w:rPr>
        <w:t>Количество налогоплательщиков, учтенных в базе 294 чел.</w:t>
      </w:r>
    </w:p>
    <w:p w:rsidR="002F5268" w:rsidRPr="002F5268" w:rsidRDefault="002F5268" w:rsidP="002F5268">
      <w:pPr>
        <w:ind w:firstLine="900"/>
        <w:jc w:val="both"/>
        <w:rPr>
          <w:rFonts w:ascii="Arial" w:hAnsi="Arial" w:cs="Arial"/>
          <w:sz w:val="24"/>
          <w:szCs w:val="24"/>
        </w:rPr>
      </w:pPr>
      <w:r w:rsidRPr="002F5268">
        <w:rPr>
          <w:rFonts w:ascii="Arial" w:hAnsi="Arial" w:cs="Arial"/>
          <w:sz w:val="24"/>
          <w:szCs w:val="24"/>
        </w:rPr>
        <w:t>Количество налогоплательщиков, которым не предоставлены налоговые льготы 187 человек.</w:t>
      </w:r>
    </w:p>
    <w:p w:rsidR="002F5268" w:rsidRPr="002F5268" w:rsidRDefault="002F5268" w:rsidP="002F5268">
      <w:pPr>
        <w:ind w:firstLine="900"/>
        <w:jc w:val="both"/>
        <w:rPr>
          <w:rFonts w:ascii="Arial" w:hAnsi="Arial" w:cs="Arial"/>
          <w:sz w:val="24"/>
          <w:szCs w:val="24"/>
        </w:rPr>
      </w:pPr>
      <w:r w:rsidRPr="002F5268">
        <w:rPr>
          <w:rFonts w:ascii="Arial" w:hAnsi="Arial" w:cs="Arial"/>
          <w:sz w:val="24"/>
          <w:szCs w:val="24"/>
        </w:rPr>
        <w:t>Количество строений, учтенных в базе данных 194 шт., в том числе жилых домов 62 шт., квартир 132 шт.</w:t>
      </w:r>
    </w:p>
    <w:p w:rsidR="002F5268" w:rsidRPr="002F5268" w:rsidRDefault="002F5268" w:rsidP="002F5268">
      <w:pPr>
        <w:ind w:firstLine="900"/>
        <w:jc w:val="both"/>
        <w:rPr>
          <w:rFonts w:ascii="Arial" w:hAnsi="Arial" w:cs="Arial"/>
          <w:sz w:val="24"/>
          <w:szCs w:val="24"/>
        </w:rPr>
      </w:pPr>
      <w:r w:rsidRPr="002F5268">
        <w:rPr>
          <w:rFonts w:ascii="Arial" w:hAnsi="Arial" w:cs="Arial"/>
          <w:sz w:val="24"/>
          <w:szCs w:val="24"/>
        </w:rPr>
        <w:t>Общая инвентаризационная стоимость строений 31,035 тыс</w:t>
      </w:r>
      <w:proofErr w:type="gramStart"/>
      <w:r w:rsidRPr="002F5268">
        <w:rPr>
          <w:rFonts w:ascii="Arial" w:hAnsi="Arial" w:cs="Arial"/>
          <w:sz w:val="24"/>
          <w:szCs w:val="24"/>
        </w:rPr>
        <w:t>.р</w:t>
      </w:r>
      <w:proofErr w:type="gramEnd"/>
      <w:r w:rsidRPr="002F5268">
        <w:rPr>
          <w:rFonts w:ascii="Arial" w:hAnsi="Arial" w:cs="Arial"/>
          <w:sz w:val="24"/>
          <w:szCs w:val="24"/>
        </w:rPr>
        <w:t>уб..</w:t>
      </w:r>
    </w:p>
    <w:p w:rsidR="002F5268" w:rsidRPr="002F5268" w:rsidRDefault="002F5268" w:rsidP="002F5268">
      <w:pPr>
        <w:ind w:firstLine="900"/>
        <w:jc w:val="both"/>
        <w:rPr>
          <w:rFonts w:ascii="Arial" w:hAnsi="Arial" w:cs="Arial"/>
          <w:sz w:val="24"/>
          <w:szCs w:val="24"/>
        </w:rPr>
      </w:pPr>
      <w:r w:rsidRPr="002F5268">
        <w:rPr>
          <w:rFonts w:ascii="Arial" w:hAnsi="Arial" w:cs="Arial"/>
          <w:sz w:val="24"/>
          <w:szCs w:val="24"/>
        </w:rPr>
        <w:t>Сумма налога, подлежащая к уплате 28,6 тыс</w:t>
      </w:r>
      <w:proofErr w:type="gramStart"/>
      <w:r w:rsidRPr="002F5268">
        <w:rPr>
          <w:rFonts w:ascii="Arial" w:hAnsi="Arial" w:cs="Arial"/>
          <w:sz w:val="24"/>
          <w:szCs w:val="24"/>
        </w:rPr>
        <w:t>.р</w:t>
      </w:r>
      <w:proofErr w:type="gramEnd"/>
      <w:r w:rsidRPr="002F5268">
        <w:rPr>
          <w:rFonts w:ascii="Arial" w:hAnsi="Arial" w:cs="Arial"/>
          <w:sz w:val="24"/>
          <w:szCs w:val="24"/>
        </w:rPr>
        <w:t>уб. из них. федеральные налоговые льготы 8,6 тыс.руб.)</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Прогноз:</w:t>
      </w:r>
    </w:p>
    <w:p w:rsidR="002F5268" w:rsidRPr="002F5268" w:rsidRDefault="002F5268" w:rsidP="002F5268">
      <w:pPr>
        <w:ind w:firstLine="709"/>
        <w:rPr>
          <w:rFonts w:ascii="Arial" w:hAnsi="Arial" w:cs="Arial"/>
          <w:sz w:val="24"/>
          <w:szCs w:val="24"/>
        </w:rPr>
      </w:pPr>
      <w:r w:rsidRPr="002F5268">
        <w:rPr>
          <w:rFonts w:ascii="Arial" w:hAnsi="Arial" w:cs="Arial"/>
          <w:sz w:val="24"/>
          <w:szCs w:val="24"/>
        </w:rPr>
        <w:t>2020год</w:t>
      </w:r>
      <w:r>
        <w:rPr>
          <w:rFonts w:ascii="Arial" w:hAnsi="Arial" w:cs="Arial"/>
          <w:sz w:val="24"/>
          <w:szCs w:val="24"/>
        </w:rPr>
        <w:t xml:space="preserve"> -</w:t>
      </w:r>
      <w:r w:rsidRPr="002F5268">
        <w:rPr>
          <w:rFonts w:ascii="Arial" w:hAnsi="Arial" w:cs="Arial"/>
          <w:sz w:val="24"/>
          <w:szCs w:val="24"/>
        </w:rPr>
        <w:t xml:space="preserve"> 22,0 тыс. руб.</w:t>
      </w:r>
    </w:p>
    <w:p w:rsidR="002F5268" w:rsidRPr="002F5268" w:rsidRDefault="002F5268" w:rsidP="002F5268">
      <w:pPr>
        <w:ind w:firstLine="709"/>
        <w:rPr>
          <w:rFonts w:ascii="Arial" w:hAnsi="Arial" w:cs="Arial"/>
          <w:sz w:val="24"/>
          <w:szCs w:val="24"/>
        </w:rPr>
      </w:pPr>
      <w:r w:rsidRPr="002F5268">
        <w:rPr>
          <w:rFonts w:ascii="Arial" w:hAnsi="Arial" w:cs="Arial"/>
          <w:sz w:val="24"/>
          <w:szCs w:val="24"/>
        </w:rPr>
        <w:t xml:space="preserve">2021 год </w:t>
      </w:r>
      <w:r>
        <w:rPr>
          <w:rFonts w:ascii="Arial" w:hAnsi="Arial" w:cs="Arial"/>
          <w:sz w:val="24"/>
          <w:szCs w:val="24"/>
        </w:rPr>
        <w:t>-</w:t>
      </w:r>
      <w:r w:rsidRPr="002F5268">
        <w:rPr>
          <w:rFonts w:ascii="Arial" w:hAnsi="Arial" w:cs="Arial"/>
          <w:sz w:val="24"/>
          <w:szCs w:val="24"/>
        </w:rPr>
        <w:t xml:space="preserve"> 25,0 тыс</w:t>
      </w:r>
      <w:proofErr w:type="gramStart"/>
      <w:r w:rsidRPr="002F5268">
        <w:rPr>
          <w:rFonts w:ascii="Arial" w:hAnsi="Arial" w:cs="Arial"/>
          <w:sz w:val="24"/>
          <w:szCs w:val="24"/>
        </w:rPr>
        <w:t>..</w:t>
      </w:r>
      <w:proofErr w:type="gramEnd"/>
      <w:r w:rsidRPr="002F5268">
        <w:rPr>
          <w:rFonts w:ascii="Arial" w:hAnsi="Arial" w:cs="Arial"/>
          <w:sz w:val="24"/>
          <w:szCs w:val="24"/>
        </w:rPr>
        <w:t>руб.</w:t>
      </w:r>
    </w:p>
    <w:p w:rsidR="002F5268" w:rsidRPr="002F5268" w:rsidRDefault="002F5268" w:rsidP="002F5268">
      <w:pPr>
        <w:ind w:firstLine="709"/>
        <w:rPr>
          <w:rFonts w:ascii="Arial" w:hAnsi="Arial" w:cs="Arial"/>
          <w:sz w:val="24"/>
          <w:szCs w:val="24"/>
        </w:rPr>
      </w:pPr>
      <w:r w:rsidRPr="002F5268">
        <w:rPr>
          <w:rFonts w:ascii="Arial" w:hAnsi="Arial" w:cs="Arial"/>
          <w:sz w:val="24"/>
          <w:szCs w:val="24"/>
        </w:rPr>
        <w:t xml:space="preserve">2022 год </w:t>
      </w:r>
      <w:r>
        <w:rPr>
          <w:rFonts w:ascii="Arial" w:hAnsi="Arial" w:cs="Arial"/>
          <w:sz w:val="24"/>
          <w:szCs w:val="24"/>
        </w:rPr>
        <w:t>-</w:t>
      </w:r>
      <w:r w:rsidRPr="002F5268">
        <w:rPr>
          <w:rFonts w:ascii="Arial" w:hAnsi="Arial" w:cs="Arial"/>
          <w:sz w:val="24"/>
          <w:szCs w:val="24"/>
        </w:rPr>
        <w:t xml:space="preserve"> 25,0 тыс</w:t>
      </w:r>
      <w:proofErr w:type="gramStart"/>
      <w:r w:rsidRPr="002F5268">
        <w:rPr>
          <w:rFonts w:ascii="Arial" w:hAnsi="Arial" w:cs="Arial"/>
          <w:sz w:val="24"/>
          <w:szCs w:val="24"/>
        </w:rPr>
        <w:t>.р</w:t>
      </w:r>
      <w:proofErr w:type="gramEnd"/>
      <w:r w:rsidRPr="002F5268">
        <w:rPr>
          <w:rFonts w:ascii="Arial" w:hAnsi="Arial" w:cs="Arial"/>
          <w:sz w:val="24"/>
          <w:szCs w:val="24"/>
        </w:rPr>
        <w:t>уб.</w:t>
      </w:r>
    </w:p>
    <w:p w:rsidR="002F5268" w:rsidRPr="002F5268" w:rsidRDefault="002F5268" w:rsidP="002F5268">
      <w:pPr>
        <w:rPr>
          <w:rFonts w:ascii="Arial" w:hAnsi="Arial" w:cs="Arial"/>
          <w:b/>
          <w:sz w:val="24"/>
          <w:szCs w:val="24"/>
        </w:rPr>
      </w:pPr>
    </w:p>
    <w:p w:rsidR="002F5268" w:rsidRPr="002F5268" w:rsidRDefault="002F5268" w:rsidP="002F5268">
      <w:pPr>
        <w:ind w:firstLine="709"/>
        <w:jc w:val="center"/>
        <w:rPr>
          <w:rFonts w:ascii="Arial" w:hAnsi="Arial" w:cs="Arial"/>
          <w:b/>
          <w:sz w:val="24"/>
          <w:szCs w:val="24"/>
        </w:rPr>
      </w:pPr>
      <w:r w:rsidRPr="002F5268">
        <w:rPr>
          <w:rFonts w:ascii="Arial" w:hAnsi="Arial" w:cs="Arial"/>
          <w:b/>
          <w:sz w:val="24"/>
          <w:szCs w:val="24"/>
        </w:rPr>
        <w:t xml:space="preserve">Земельный налог </w:t>
      </w:r>
    </w:p>
    <w:p w:rsidR="002F5268" w:rsidRPr="002F5268" w:rsidRDefault="002F5268" w:rsidP="002F5268">
      <w:pPr>
        <w:ind w:firstLine="709"/>
        <w:jc w:val="center"/>
        <w:rPr>
          <w:rFonts w:ascii="Arial" w:hAnsi="Arial" w:cs="Arial"/>
          <w:b/>
          <w:sz w:val="24"/>
          <w:szCs w:val="24"/>
        </w:rPr>
      </w:pPr>
    </w:p>
    <w:p w:rsidR="002F5268" w:rsidRPr="002F5268" w:rsidRDefault="002F5268" w:rsidP="002F5268">
      <w:pPr>
        <w:ind w:firstLine="709"/>
        <w:rPr>
          <w:rFonts w:ascii="Arial" w:hAnsi="Arial" w:cs="Arial"/>
          <w:b/>
          <w:sz w:val="24"/>
          <w:szCs w:val="24"/>
        </w:rPr>
      </w:pPr>
      <w:r w:rsidRPr="002F5268">
        <w:rPr>
          <w:rFonts w:ascii="Arial" w:hAnsi="Arial" w:cs="Arial"/>
          <w:b/>
          <w:sz w:val="24"/>
          <w:szCs w:val="24"/>
        </w:rPr>
        <w:t xml:space="preserve">Оценка 2019 год -65,0 тыс. рублей </w:t>
      </w:r>
    </w:p>
    <w:p w:rsidR="002F5268" w:rsidRPr="002F5268" w:rsidRDefault="002F5268" w:rsidP="002F5268">
      <w:pPr>
        <w:ind w:firstLine="709"/>
        <w:rPr>
          <w:rFonts w:ascii="Arial" w:hAnsi="Arial" w:cs="Arial"/>
          <w:b/>
          <w:sz w:val="24"/>
          <w:szCs w:val="24"/>
        </w:rPr>
      </w:pPr>
    </w:p>
    <w:p w:rsidR="002F5268" w:rsidRPr="002F5268" w:rsidRDefault="002F5268" w:rsidP="002F5268">
      <w:pPr>
        <w:ind w:firstLine="708"/>
        <w:rPr>
          <w:rFonts w:ascii="Arial" w:hAnsi="Arial" w:cs="Arial"/>
          <w:sz w:val="24"/>
          <w:szCs w:val="24"/>
        </w:rPr>
      </w:pPr>
      <w:r w:rsidRPr="002F5268">
        <w:rPr>
          <w:rFonts w:ascii="Arial" w:hAnsi="Arial" w:cs="Arial"/>
          <w:sz w:val="24"/>
          <w:szCs w:val="24"/>
        </w:rPr>
        <w:t>Количество юридических лиц налогоплательщиков земельного налога 8 человек</w:t>
      </w:r>
    </w:p>
    <w:p w:rsidR="002F5268" w:rsidRPr="002F5268" w:rsidRDefault="002F5268" w:rsidP="002F5268">
      <w:pPr>
        <w:ind w:firstLine="708"/>
        <w:rPr>
          <w:rFonts w:ascii="Arial" w:hAnsi="Arial" w:cs="Arial"/>
          <w:sz w:val="24"/>
          <w:szCs w:val="24"/>
        </w:rPr>
      </w:pPr>
      <w:r w:rsidRPr="002F5268">
        <w:rPr>
          <w:rFonts w:ascii="Arial" w:hAnsi="Arial" w:cs="Arial"/>
          <w:sz w:val="24"/>
          <w:szCs w:val="24"/>
        </w:rPr>
        <w:t>Количество земельных участков- 13</w:t>
      </w:r>
    </w:p>
    <w:p w:rsidR="002F5268" w:rsidRPr="002F5268" w:rsidRDefault="002F5268" w:rsidP="002F5268">
      <w:pPr>
        <w:ind w:firstLine="708"/>
        <w:rPr>
          <w:rFonts w:ascii="Arial" w:hAnsi="Arial" w:cs="Arial"/>
          <w:sz w:val="24"/>
          <w:szCs w:val="24"/>
        </w:rPr>
      </w:pPr>
      <w:r w:rsidRPr="002F5268">
        <w:rPr>
          <w:rFonts w:ascii="Arial" w:hAnsi="Arial" w:cs="Arial"/>
          <w:sz w:val="24"/>
          <w:szCs w:val="24"/>
        </w:rPr>
        <w:t>Кадастровая стоимость земельных участков 28591, 0тыс</w:t>
      </w:r>
      <w:proofErr w:type="gramStart"/>
      <w:r w:rsidRPr="002F5268">
        <w:rPr>
          <w:rFonts w:ascii="Arial" w:hAnsi="Arial" w:cs="Arial"/>
          <w:sz w:val="24"/>
          <w:szCs w:val="24"/>
        </w:rPr>
        <w:t>.р</w:t>
      </w:r>
      <w:proofErr w:type="gramEnd"/>
      <w:r w:rsidRPr="002F5268">
        <w:rPr>
          <w:rFonts w:ascii="Arial" w:hAnsi="Arial" w:cs="Arial"/>
          <w:sz w:val="24"/>
          <w:szCs w:val="24"/>
        </w:rPr>
        <w:t>уб</w:t>
      </w:r>
    </w:p>
    <w:p w:rsidR="002F5268" w:rsidRPr="002F5268" w:rsidRDefault="002F5268" w:rsidP="002F5268">
      <w:pPr>
        <w:ind w:firstLine="708"/>
        <w:rPr>
          <w:rFonts w:ascii="Arial" w:hAnsi="Arial" w:cs="Arial"/>
          <w:b/>
          <w:sz w:val="24"/>
          <w:szCs w:val="24"/>
        </w:rPr>
      </w:pPr>
      <w:r w:rsidRPr="002F5268">
        <w:rPr>
          <w:rFonts w:ascii="Arial" w:hAnsi="Arial" w:cs="Arial"/>
          <w:b/>
          <w:sz w:val="24"/>
          <w:szCs w:val="24"/>
        </w:rPr>
        <w:t xml:space="preserve">Сумма налога, подлежащая уплате – 100,0 тыс. </w:t>
      </w:r>
      <w:proofErr w:type="spellStart"/>
      <w:r w:rsidRPr="002F5268">
        <w:rPr>
          <w:rFonts w:ascii="Arial" w:hAnsi="Arial" w:cs="Arial"/>
          <w:b/>
          <w:sz w:val="24"/>
          <w:szCs w:val="24"/>
        </w:rPr>
        <w:t>руб</w:t>
      </w:r>
      <w:proofErr w:type="spellEnd"/>
    </w:p>
    <w:p w:rsidR="002F5268" w:rsidRPr="002F5268" w:rsidRDefault="002F5268" w:rsidP="002F5268">
      <w:pPr>
        <w:ind w:firstLine="708"/>
        <w:rPr>
          <w:rFonts w:ascii="Arial" w:hAnsi="Arial" w:cs="Arial"/>
          <w:sz w:val="24"/>
          <w:szCs w:val="24"/>
        </w:rPr>
      </w:pPr>
      <w:r w:rsidRPr="002F5268">
        <w:rPr>
          <w:rFonts w:ascii="Arial" w:hAnsi="Arial" w:cs="Arial"/>
          <w:sz w:val="24"/>
          <w:szCs w:val="24"/>
        </w:rPr>
        <w:t>Количество физических лиц налогоплательщиков земельного налога 389 человек, количество земельных всего -352</w:t>
      </w:r>
      <w:r>
        <w:rPr>
          <w:rFonts w:ascii="Arial" w:hAnsi="Arial" w:cs="Arial"/>
          <w:sz w:val="24"/>
          <w:szCs w:val="24"/>
        </w:rPr>
        <w:t>;</w:t>
      </w:r>
    </w:p>
    <w:p w:rsidR="002F5268" w:rsidRPr="002F5268" w:rsidRDefault="002F5268" w:rsidP="002F5268">
      <w:pPr>
        <w:rPr>
          <w:rFonts w:ascii="Arial" w:hAnsi="Arial" w:cs="Arial"/>
          <w:sz w:val="24"/>
          <w:szCs w:val="24"/>
        </w:rPr>
      </w:pPr>
      <w:r w:rsidRPr="002F5268">
        <w:rPr>
          <w:rFonts w:ascii="Arial" w:hAnsi="Arial" w:cs="Arial"/>
          <w:sz w:val="24"/>
          <w:szCs w:val="24"/>
        </w:rPr>
        <w:t xml:space="preserve">в том числе в отношении земельных участков, отнесенным к землям </w:t>
      </w:r>
      <w:proofErr w:type="gramStart"/>
      <w:r w:rsidRPr="002F5268">
        <w:rPr>
          <w:rFonts w:ascii="Arial" w:hAnsi="Arial" w:cs="Arial"/>
          <w:sz w:val="24"/>
          <w:szCs w:val="24"/>
        </w:rPr>
        <w:t>сельскохозяйственного</w:t>
      </w:r>
      <w:proofErr w:type="gramEnd"/>
      <w:r w:rsidRPr="002F5268">
        <w:rPr>
          <w:rFonts w:ascii="Arial" w:hAnsi="Arial" w:cs="Arial"/>
          <w:sz w:val="24"/>
          <w:szCs w:val="24"/>
        </w:rPr>
        <w:t xml:space="preserve"> значения-26</w:t>
      </w:r>
      <w:r>
        <w:rPr>
          <w:rFonts w:ascii="Arial" w:hAnsi="Arial" w:cs="Arial"/>
          <w:sz w:val="24"/>
          <w:szCs w:val="24"/>
        </w:rPr>
        <w:t>;</w:t>
      </w:r>
    </w:p>
    <w:p w:rsidR="002F5268" w:rsidRPr="002F5268" w:rsidRDefault="002F5268" w:rsidP="002F5268">
      <w:pPr>
        <w:rPr>
          <w:rFonts w:ascii="Arial" w:hAnsi="Arial" w:cs="Arial"/>
          <w:sz w:val="24"/>
          <w:szCs w:val="24"/>
        </w:rPr>
      </w:pPr>
      <w:r w:rsidRPr="002F5268">
        <w:rPr>
          <w:rFonts w:ascii="Arial" w:hAnsi="Arial" w:cs="Arial"/>
          <w:sz w:val="24"/>
          <w:szCs w:val="24"/>
        </w:rPr>
        <w:t>в отношении земельных участков, занятых жилищным фондом -68</w:t>
      </w:r>
      <w:r>
        <w:rPr>
          <w:rFonts w:ascii="Arial" w:hAnsi="Arial" w:cs="Arial"/>
          <w:sz w:val="24"/>
          <w:szCs w:val="24"/>
        </w:rPr>
        <w:t>;</w:t>
      </w:r>
    </w:p>
    <w:p w:rsidR="002F5268" w:rsidRPr="002F5268" w:rsidRDefault="002F5268" w:rsidP="002F5268">
      <w:pPr>
        <w:rPr>
          <w:rFonts w:ascii="Arial" w:hAnsi="Arial" w:cs="Arial"/>
          <w:sz w:val="24"/>
          <w:szCs w:val="24"/>
        </w:rPr>
      </w:pPr>
      <w:r w:rsidRPr="002F5268">
        <w:rPr>
          <w:rFonts w:ascii="Arial" w:hAnsi="Arial" w:cs="Arial"/>
          <w:sz w:val="24"/>
          <w:szCs w:val="24"/>
        </w:rPr>
        <w:t xml:space="preserve">в отношении земельных участков, приобретенных для </w:t>
      </w:r>
      <w:proofErr w:type="gramStart"/>
      <w:r w:rsidRPr="002F5268">
        <w:rPr>
          <w:rFonts w:ascii="Arial" w:hAnsi="Arial" w:cs="Arial"/>
          <w:sz w:val="24"/>
          <w:szCs w:val="24"/>
        </w:rPr>
        <w:t>личного</w:t>
      </w:r>
      <w:proofErr w:type="gramEnd"/>
      <w:r w:rsidRPr="002F5268">
        <w:rPr>
          <w:rFonts w:ascii="Arial" w:hAnsi="Arial" w:cs="Arial"/>
          <w:sz w:val="24"/>
          <w:szCs w:val="24"/>
        </w:rPr>
        <w:t xml:space="preserve"> подсобного хозяйства-256</w:t>
      </w:r>
      <w:r>
        <w:rPr>
          <w:rFonts w:ascii="Arial" w:hAnsi="Arial" w:cs="Arial"/>
          <w:sz w:val="24"/>
          <w:szCs w:val="24"/>
        </w:rPr>
        <w:t>;</w:t>
      </w:r>
    </w:p>
    <w:p w:rsidR="002F5268" w:rsidRPr="002F5268" w:rsidRDefault="002F5268" w:rsidP="002F5268">
      <w:pPr>
        <w:rPr>
          <w:rFonts w:ascii="Arial" w:hAnsi="Arial" w:cs="Arial"/>
          <w:sz w:val="24"/>
          <w:szCs w:val="24"/>
        </w:rPr>
      </w:pPr>
      <w:r w:rsidRPr="002F5268">
        <w:rPr>
          <w:rFonts w:ascii="Arial" w:hAnsi="Arial" w:cs="Arial"/>
          <w:sz w:val="24"/>
          <w:szCs w:val="24"/>
        </w:rPr>
        <w:t>в отношении прочих земельных участков-2.</w:t>
      </w:r>
    </w:p>
    <w:p w:rsidR="002F5268" w:rsidRPr="002F5268" w:rsidRDefault="002F5268" w:rsidP="002F5268">
      <w:pPr>
        <w:ind w:firstLine="708"/>
        <w:rPr>
          <w:rFonts w:ascii="Arial" w:hAnsi="Arial" w:cs="Arial"/>
          <w:sz w:val="24"/>
          <w:szCs w:val="24"/>
          <w:highlight w:val="yellow"/>
        </w:rPr>
      </w:pPr>
      <w:r w:rsidRPr="002F5268">
        <w:rPr>
          <w:rFonts w:ascii="Arial" w:hAnsi="Arial" w:cs="Arial"/>
          <w:sz w:val="24"/>
          <w:szCs w:val="24"/>
        </w:rPr>
        <w:t>Кадастровая стоимость 11057,0 тыс. руб.</w:t>
      </w:r>
      <w:r w:rsidRPr="002F5268">
        <w:rPr>
          <w:rFonts w:ascii="Arial" w:hAnsi="Arial" w:cs="Arial"/>
          <w:sz w:val="24"/>
          <w:szCs w:val="24"/>
          <w:highlight w:val="yellow"/>
        </w:rPr>
        <w:t xml:space="preserve"> </w:t>
      </w:r>
    </w:p>
    <w:p w:rsidR="002F5268" w:rsidRPr="002F5268" w:rsidRDefault="002F5268" w:rsidP="002F5268">
      <w:pPr>
        <w:ind w:firstLine="708"/>
        <w:rPr>
          <w:rFonts w:ascii="Arial" w:hAnsi="Arial" w:cs="Arial"/>
          <w:sz w:val="24"/>
          <w:szCs w:val="24"/>
          <w:highlight w:val="yellow"/>
        </w:rPr>
      </w:pPr>
      <w:r w:rsidRPr="002F5268">
        <w:rPr>
          <w:rFonts w:ascii="Arial" w:hAnsi="Arial" w:cs="Arial"/>
          <w:b/>
          <w:sz w:val="24"/>
          <w:szCs w:val="24"/>
        </w:rPr>
        <w:t>Сумма налога, подлежащая к уплате 110,0 тыс. руб.</w:t>
      </w:r>
    </w:p>
    <w:p w:rsidR="002F5268" w:rsidRPr="002F5268" w:rsidRDefault="002F5268" w:rsidP="002F5268">
      <w:pPr>
        <w:jc w:val="both"/>
        <w:rPr>
          <w:rFonts w:ascii="Arial" w:hAnsi="Arial" w:cs="Arial"/>
          <w:sz w:val="24"/>
          <w:szCs w:val="24"/>
        </w:rPr>
      </w:pPr>
      <w:r w:rsidRPr="002F5268">
        <w:rPr>
          <w:rFonts w:ascii="Arial" w:hAnsi="Arial" w:cs="Arial"/>
          <w:sz w:val="24"/>
          <w:szCs w:val="24"/>
        </w:rPr>
        <w:t xml:space="preserve">2019 год   -147,0 тыс. руб. </w:t>
      </w:r>
    </w:p>
    <w:p w:rsidR="002F5268" w:rsidRPr="002F5268" w:rsidRDefault="002F5268" w:rsidP="002F5268">
      <w:pPr>
        <w:jc w:val="both"/>
        <w:rPr>
          <w:rFonts w:ascii="Arial" w:hAnsi="Arial" w:cs="Arial"/>
          <w:sz w:val="24"/>
          <w:szCs w:val="24"/>
        </w:rPr>
      </w:pPr>
      <w:r w:rsidRPr="002F5268">
        <w:rPr>
          <w:rFonts w:ascii="Arial" w:hAnsi="Arial" w:cs="Arial"/>
          <w:sz w:val="24"/>
          <w:szCs w:val="24"/>
        </w:rPr>
        <w:t>2020 год   -150,0 тыс. руб.</w:t>
      </w:r>
    </w:p>
    <w:p w:rsidR="002F5268" w:rsidRPr="002F5268" w:rsidRDefault="002F5268" w:rsidP="002F5268">
      <w:pPr>
        <w:jc w:val="both"/>
        <w:rPr>
          <w:rFonts w:ascii="Arial" w:hAnsi="Arial" w:cs="Arial"/>
          <w:sz w:val="24"/>
          <w:szCs w:val="24"/>
        </w:rPr>
      </w:pPr>
      <w:r w:rsidRPr="002F5268">
        <w:rPr>
          <w:rFonts w:ascii="Arial" w:hAnsi="Arial" w:cs="Arial"/>
          <w:sz w:val="24"/>
          <w:szCs w:val="24"/>
        </w:rPr>
        <w:t>2021 год   -150,0 тыс. руб.</w:t>
      </w:r>
    </w:p>
    <w:p w:rsidR="002F5268" w:rsidRPr="002F5268" w:rsidRDefault="002F5268" w:rsidP="002F5268">
      <w:pPr>
        <w:rPr>
          <w:rFonts w:ascii="Arial" w:hAnsi="Arial" w:cs="Arial"/>
          <w:sz w:val="24"/>
          <w:szCs w:val="24"/>
        </w:rPr>
      </w:pPr>
    </w:p>
    <w:p w:rsidR="002F5268" w:rsidRPr="002F5268" w:rsidRDefault="002F5268" w:rsidP="002F5268">
      <w:pPr>
        <w:ind w:firstLine="708"/>
        <w:jc w:val="both"/>
        <w:rPr>
          <w:rFonts w:ascii="Arial" w:hAnsi="Arial" w:cs="Arial"/>
          <w:b/>
          <w:i/>
          <w:sz w:val="24"/>
          <w:szCs w:val="24"/>
        </w:rPr>
      </w:pPr>
      <w:r w:rsidRPr="002F5268">
        <w:rPr>
          <w:rFonts w:ascii="Arial" w:hAnsi="Arial" w:cs="Arial"/>
          <w:b/>
          <w:i/>
          <w:sz w:val="24"/>
          <w:szCs w:val="24"/>
        </w:rPr>
        <w:t>Земельный налог по обязательствам до 01.01.2006г</w:t>
      </w:r>
    </w:p>
    <w:p w:rsidR="002F5268" w:rsidRPr="002F5268" w:rsidRDefault="002F5268" w:rsidP="002F5268">
      <w:pPr>
        <w:ind w:firstLine="708"/>
        <w:jc w:val="both"/>
        <w:rPr>
          <w:rFonts w:ascii="Arial" w:hAnsi="Arial" w:cs="Arial"/>
          <w:b/>
          <w:sz w:val="24"/>
          <w:szCs w:val="24"/>
        </w:rPr>
      </w:pPr>
      <w:r w:rsidRPr="002F5268">
        <w:rPr>
          <w:rFonts w:ascii="Arial" w:hAnsi="Arial" w:cs="Arial"/>
          <w:b/>
          <w:sz w:val="24"/>
          <w:szCs w:val="24"/>
        </w:rPr>
        <w:t>Оценка 2017 года -0,0 тыс. руб.</w:t>
      </w:r>
    </w:p>
    <w:p w:rsidR="002F5268" w:rsidRPr="002F5268" w:rsidRDefault="002F5268" w:rsidP="002F5268">
      <w:pPr>
        <w:ind w:firstLine="708"/>
        <w:jc w:val="both"/>
        <w:rPr>
          <w:rFonts w:ascii="Arial" w:hAnsi="Arial" w:cs="Arial"/>
          <w:sz w:val="24"/>
          <w:szCs w:val="24"/>
          <w:shd w:val="clear" w:color="auto" w:fill="FFFFFF"/>
        </w:rPr>
      </w:pPr>
      <w:r w:rsidRPr="002F5268">
        <w:rPr>
          <w:rFonts w:ascii="Arial" w:hAnsi="Arial" w:cs="Arial"/>
          <w:sz w:val="24"/>
          <w:szCs w:val="24"/>
          <w:shd w:val="clear" w:color="auto" w:fill="FFFFFF"/>
        </w:rPr>
        <w:t xml:space="preserve">До 01.01.2006 г земельный налог исчислялся исходя из площади земельного участка. По данным МИФНС недоимка по земельному налогу по состоянию на 01.11.2019 отсутствует. </w:t>
      </w:r>
    </w:p>
    <w:p w:rsidR="002F5268" w:rsidRPr="002F5268" w:rsidRDefault="002F5268" w:rsidP="002F5268">
      <w:pPr>
        <w:pStyle w:val="ae"/>
        <w:ind w:firstLine="708"/>
        <w:jc w:val="both"/>
        <w:rPr>
          <w:rFonts w:ascii="Arial" w:hAnsi="Arial" w:cs="Arial"/>
        </w:rPr>
      </w:pPr>
      <w:r w:rsidRPr="002F5268">
        <w:rPr>
          <w:rFonts w:ascii="Arial" w:hAnsi="Arial" w:cs="Arial"/>
        </w:rPr>
        <w:t>Прогноз не планировался</w:t>
      </w:r>
    </w:p>
    <w:p w:rsidR="002F5268" w:rsidRPr="002F5268" w:rsidRDefault="002F5268" w:rsidP="002F5268">
      <w:pPr>
        <w:ind w:firstLine="708"/>
        <w:rPr>
          <w:rFonts w:ascii="Arial" w:hAnsi="Arial" w:cs="Arial"/>
          <w:b/>
          <w:sz w:val="24"/>
          <w:szCs w:val="24"/>
        </w:rPr>
      </w:pPr>
      <w:r w:rsidRPr="002F5268">
        <w:rPr>
          <w:rFonts w:ascii="Arial" w:hAnsi="Arial" w:cs="Arial"/>
          <w:b/>
          <w:sz w:val="24"/>
          <w:szCs w:val="24"/>
        </w:rPr>
        <w:lastRenderedPageBreak/>
        <w:t>Доходы от оказания платных услуг (работ) и компенсации затрат государства</w:t>
      </w:r>
    </w:p>
    <w:p w:rsidR="002F5268" w:rsidRPr="002F5268" w:rsidRDefault="002F5268" w:rsidP="002F5268">
      <w:pPr>
        <w:ind w:firstLine="708"/>
        <w:jc w:val="both"/>
        <w:rPr>
          <w:rFonts w:ascii="Arial" w:hAnsi="Arial" w:cs="Arial"/>
          <w:sz w:val="24"/>
          <w:szCs w:val="24"/>
        </w:rPr>
      </w:pPr>
      <w:r w:rsidRPr="002F5268">
        <w:rPr>
          <w:rFonts w:ascii="Arial" w:hAnsi="Arial" w:cs="Arial"/>
          <w:b/>
          <w:sz w:val="24"/>
          <w:szCs w:val="24"/>
        </w:rPr>
        <w:t>Оценка 2019 года – 33,3 тыс. рублей</w:t>
      </w:r>
    </w:p>
    <w:p w:rsidR="002F5268" w:rsidRPr="002F5268" w:rsidRDefault="002F5268" w:rsidP="002F5268">
      <w:pPr>
        <w:ind w:firstLine="900"/>
        <w:jc w:val="both"/>
        <w:rPr>
          <w:rFonts w:ascii="Arial" w:hAnsi="Arial" w:cs="Arial"/>
          <w:sz w:val="24"/>
          <w:szCs w:val="24"/>
        </w:rPr>
      </w:pPr>
      <w:r w:rsidRPr="002F5268">
        <w:rPr>
          <w:rFonts w:ascii="Arial" w:hAnsi="Arial" w:cs="Arial"/>
          <w:sz w:val="24"/>
          <w:szCs w:val="24"/>
        </w:rPr>
        <w:t>Установлен план платных услуг в МКУК «КДЦТМО» 35,0 тыс</w:t>
      </w:r>
      <w:proofErr w:type="gramStart"/>
      <w:r w:rsidRPr="002F5268">
        <w:rPr>
          <w:rFonts w:ascii="Arial" w:hAnsi="Arial" w:cs="Arial"/>
          <w:sz w:val="24"/>
          <w:szCs w:val="24"/>
        </w:rPr>
        <w:t>.р</w:t>
      </w:r>
      <w:proofErr w:type="gramEnd"/>
      <w:r w:rsidRPr="002F5268">
        <w:rPr>
          <w:rFonts w:ascii="Arial" w:hAnsi="Arial" w:cs="Arial"/>
          <w:sz w:val="24"/>
          <w:szCs w:val="24"/>
        </w:rPr>
        <w:t>уб.</w:t>
      </w:r>
    </w:p>
    <w:p w:rsidR="002F5268" w:rsidRPr="002F5268" w:rsidRDefault="002F5268" w:rsidP="002F5268">
      <w:pPr>
        <w:jc w:val="both"/>
        <w:rPr>
          <w:rFonts w:ascii="Arial" w:hAnsi="Arial" w:cs="Arial"/>
          <w:sz w:val="24"/>
          <w:szCs w:val="24"/>
        </w:rPr>
      </w:pPr>
      <w:r w:rsidRPr="002F5268">
        <w:rPr>
          <w:rFonts w:ascii="Arial" w:hAnsi="Arial" w:cs="Arial"/>
          <w:sz w:val="24"/>
          <w:szCs w:val="24"/>
        </w:rPr>
        <w:t>Досуговый центр п. Таргиз – 13,0 тыс. руб., Досуговый центр п. Сосновка 20,3 тыс. руб.</w:t>
      </w:r>
    </w:p>
    <w:p w:rsidR="002F5268" w:rsidRPr="002F5268" w:rsidRDefault="002F5268" w:rsidP="002F5268">
      <w:pPr>
        <w:jc w:val="both"/>
        <w:rPr>
          <w:rFonts w:ascii="Arial" w:hAnsi="Arial" w:cs="Arial"/>
          <w:sz w:val="24"/>
          <w:szCs w:val="24"/>
        </w:rPr>
      </w:pPr>
      <w:r w:rsidRPr="002F5268">
        <w:rPr>
          <w:rFonts w:ascii="Arial" w:hAnsi="Arial" w:cs="Arial"/>
          <w:sz w:val="24"/>
          <w:szCs w:val="24"/>
        </w:rPr>
        <w:t>-Проведение концертов, дискотек посещаемость 1334 чел*25,00 руб..= 30,3 тыс. руб.</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Прогноз:</w:t>
      </w:r>
    </w:p>
    <w:p w:rsidR="002F5268" w:rsidRPr="002F5268" w:rsidRDefault="002F5268" w:rsidP="002F5268">
      <w:pPr>
        <w:ind w:firstLine="900"/>
        <w:jc w:val="both"/>
        <w:rPr>
          <w:rFonts w:ascii="Arial" w:hAnsi="Arial" w:cs="Arial"/>
          <w:sz w:val="24"/>
          <w:szCs w:val="24"/>
        </w:rPr>
      </w:pPr>
      <w:r w:rsidRPr="002F5268">
        <w:rPr>
          <w:rFonts w:ascii="Arial" w:hAnsi="Arial" w:cs="Arial"/>
          <w:sz w:val="24"/>
          <w:szCs w:val="24"/>
        </w:rPr>
        <w:t>2020 год – 40,0 тыс. руб.</w:t>
      </w:r>
    </w:p>
    <w:p w:rsidR="002F5268" w:rsidRPr="002F5268" w:rsidRDefault="002F5268" w:rsidP="002F5268">
      <w:pPr>
        <w:ind w:firstLine="900"/>
        <w:jc w:val="both"/>
        <w:rPr>
          <w:rFonts w:ascii="Arial" w:hAnsi="Arial" w:cs="Arial"/>
          <w:sz w:val="24"/>
          <w:szCs w:val="24"/>
        </w:rPr>
      </w:pPr>
      <w:r w:rsidRPr="002F5268">
        <w:rPr>
          <w:rFonts w:ascii="Arial" w:hAnsi="Arial" w:cs="Arial"/>
          <w:sz w:val="24"/>
          <w:szCs w:val="24"/>
        </w:rPr>
        <w:t>2021 год – 41,0 тыс. руб.</w:t>
      </w:r>
    </w:p>
    <w:p w:rsidR="002F5268" w:rsidRPr="002F5268" w:rsidRDefault="002F5268" w:rsidP="002F5268">
      <w:pPr>
        <w:ind w:firstLine="900"/>
        <w:jc w:val="both"/>
        <w:rPr>
          <w:rFonts w:ascii="Arial" w:hAnsi="Arial" w:cs="Arial"/>
          <w:sz w:val="24"/>
          <w:szCs w:val="24"/>
        </w:rPr>
      </w:pPr>
      <w:r w:rsidRPr="002F5268">
        <w:rPr>
          <w:rFonts w:ascii="Arial" w:hAnsi="Arial" w:cs="Arial"/>
          <w:sz w:val="24"/>
          <w:szCs w:val="24"/>
        </w:rPr>
        <w:t>2022 год – 42,0 тыс. руб.</w:t>
      </w:r>
    </w:p>
    <w:p w:rsidR="002F5268" w:rsidRPr="002F5268" w:rsidRDefault="002F5268" w:rsidP="002F5268">
      <w:pPr>
        <w:ind w:firstLine="900"/>
        <w:jc w:val="both"/>
        <w:rPr>
          <w:rFonts w:ascii="Arial" w:hAnsi="Arial" w:cs="Arial"/>
          <w:sz w:val="24"/>
          <w:szCs w:val="24"/>
        </w:rPr>
      </w:pPr>
    </w:p>
    <w:p w:rsidR="002F5268" w:rsidRPr="002F5268" w:rsidRDefault="002F5268" w:rsidP="002F5268">
      <w:pPr>
        <w:pStyle w:val="af0"/>
        <w:jc w:val="center"/>
        <w:rPr>
          <w:rFonts w:ascii="Arial" w:hAnsi="Arial" w:cs="Arial"/>
          <w:b/>
          <w:bCs/>
          <w:sz w:val="24"/>
          <w:szCs w:val="24"/>
        </w:rPr>
      </w:pPr>
      <w:r w:rsidRPr="002F5268">
        <w:rPr>
          <w:rFonts w:ascii="Arial" w:hAnsi="Arial" w:cs="Arial"/>
          <w:b/>
          <w:bCs/>
          <w:sz w:val="24"/>
          <w:szCs w:val="24"/>
        </w:rPr>
        <w:t>РАСХОДЫ БЮДЖЕТА</w:t>
      </w:r>
    </w:p>
    <w:p w:rsidR="002F5268" w:rsidRPr="002F5268" w:rsidRDefault="002F5268" w:rsidP="002F5268">
      <w:pPr>
        <w:pStyle w:val="ConsPlusNormal"/>
        <w:jc w:val="both"/>
        <w:rPr>
          <w:rFonts w:ascii="Arial" w:hAnsi="Arial" w:cs="Arial"/>
          <w:bCs w:val="0"/>
          <w:sz w:val="24"/>
          <w:szCs w:val="24"/>
        </w:rPr>
      </w:pP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При формировании расходной части бюджета учитывались следующие основные подходы:</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1. Проектировки расходов бюджета на 2020 год и плановый период 2021 и 2022 годов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2. Расходы на исполнение муниципальных программ Таргизского МО предусмотрены в соответствии с утвержденными программами.</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3. При формировании расходной части бюджета учитывался необходимый комплекс мер по оптимизации расходов и повышению сбалансированности и платежеспособности бюджета.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Бюджетные ассигнования на реализацию расходных обязательств Таргизского муниципального образования в 2020 году и плановый период 2021 и 2022 годов запланированы в объеме </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2020 год – 14 869 456,20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 расходы на реализацию государственных и муниципальных программ в объеме </w:t>
      </w:r>
    </w:p>
    <w:p w:rsidR="002F5268" w:rsidRPr="002F5268" w:rsidRDefault="002F5268" w:rsidP="002F5268">
      <w:pPr>
        <w:jc w:val="both"/>
        <w:rPr>
          <w:rFonts w:ascii="Arial" w:hAnsi="Arial" w:cs="Arial"/>
          <w:sz w:val="24"/>
          <w:szCs w:val="24"/>
        </w:rPr>
      </w:pPr>
      <w:r w:rsidRPr="002F5268">
        <w:rPr>
          <w:rFonts w:ascii="Arial" w:hAnsi="Arial" w:cs="Arial"/>
          <w:sz w:val="24"/>
          <w:szCs w:val="24"/>
        </w:rPr>
        <w:t>14 154 351,84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Государственная программа Иркутской области «Управление государственными финансами Иркутской области на 2015-2020 годы» в сумме 125 600,00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Государственная программа Иркутской области «Экономическое развитие и инновационная экономика» в сумме 791 200,00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Муниципальные программы Таргизского муниципального образования в сумме 13 237 551,84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«Эффективное муниципальное управление» на сумму 5 125 234,30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«Безопасное муниципальное образование» на сумму 1 878 800,00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«Дороги местного значения» на сумму 1 272 656,20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«Развитие малого и среднего предпринимательства» на сумму 1 000,00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«Развитие ЖКХ и повышение энергоэффективности» на сумму 1 075 716,94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Мп «Развитие культуры, спорта и молодежной </w:t>
      </w:r>
      <w:proofErr w:type="gramStart"/>
      <w:r w:rsidRPr="002F5268">
        <w:rPr>
          <w:rFonts w:ascii="Arial" w:hAnsi="Arial" w:cs="Arial"/>
          <w:sz w:val="24"/>
          <w:szCs w:val="24"/>
        </w:rPr>
        <w:t>политики » на сумму</w:t>
      </w:r>
      <w:proofErr w:type="gramEnd"/>
      <w:r w:rsidRPr="002F5268">
        <w:rPr>
          <w:rFonts w:ascii="Arial" w:hAnsi="Arial" w:cs="Arial"/>
          <w:sz w:val="24"/>
          <w:szCs w:val="24"/>
        </w:rPr>
        <w:t xml:space="preserve"> 3 884 144,40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Областные не программные расходы на осуществление областного </w:t>
      </w:r>
      <w:r w:rsidRPr="002F5268">
        <w:rPr>
          <w:rFonts w:ascii="Arial" w:hAnsi="Arial" w:cs="Arial"/>
          <w:sz w:val="24"/>
          <w:szCs w:val="24"/>
        </w:rPr>
        <w:lastRenderedPageBreak/>
        <w:t>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Муниципальные не программные расходы в сумме 714 404,36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Переданные полномочия по внешнему финансовому контролю на сумму 82 341,86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Переданные полномочия по исполнению местного бюджета на сумму 627 062,50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Резервный фонд администрации на сумму 5 000,00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2021 год- 12 651 330,04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 расходы на реализацию государственных и муниципальных программ в объеме </w:t>
      </w:r>
    </w:p>
    <w:p w:rsidR="002F5268" w:rsidRPr="002F5268" w:rsidRDefault="002F5268" w:rsidP="002F5268">
      <w:pPr>
        <w:jc w:val="both"/>
        <w:rPr>
          <w:rFonts w:ascii="Arial" w:hAnsi="Arial" w:cs="Arial"/>
          <w:sz w:val="24"/>
          <w:szCs w:val="24"/>
        </w:rPr>
      </w:pPr>
      <w:r w:rsidRPr="002F5268">
        <w:rPr>
          <w:rFonts w:ascii="Arial" w:hAnsi="Arial" w:cs="Arial"/>
          <w:sz w:val="24"/>
          <w:szCs w:val="24"/>
        </w:rPr>
        <w:t>11 936 225,68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Государственная программа Иркутской области «Управление государственными финансами Иркутской области на 2015-2020 годы» в сумме 126 200,00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Государственная программа Иркутской области «Экономическое развитие и инновационная экономика» в сумме 424 360,00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Муниципальные программы Таргизского муниципального образования в сумме </w:t>
      </w:r>
    </w:p>
    <w:p w:rsidR="002F5268" w:rsidRPr="002F5268" w:rsidRDefault="002F5268" w:rsidP="002F5268">
      <w:pPr>
        <w:jc w:val="both"/>
        <w:rPr>
          <w:rFonts w:ascii="Arial" w:hAnsi="Arial" w:cs="Arial"/>
          <w:sz w:val="24"/>
          <w:szCs w:val="24"/>
        </w:rPr>
      </w:pPr>
      <w:r w:rsidRPr="002F5268">
        <w:rPr>
          <w:rFonts w:ascii="Arial" w:hAnsi="Arial" w:cs="Arial"/>
          <w:sz w:val="24"/>
          <w:szCs w:val="24"/>
        </w:rPr>
        <w:t>11 385 665,68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«Эффективное муниципальное управление» на сумму 4 784 402,08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«Безопасное муниципальное образование» на сумму 1 622 658,44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«Дороги местного значения» на сумму 1 285 105,16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«Развитие малого и среднего предпринимательства» на сумму 1 000,00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«Развитие ЖКХ и повышение энергоэффективности» на сумму 738 400,00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Мп «Развитие культуры, спорта и молодежной </w:t>
      </w:r>
      <w:proofErr w:type="gramStart"/>
      <w:r w:rsidRPr="002F5268">
        <w:rPr>
          <w:rFonts w:ascii="Arial" w:hAnsi="Arial" w:cs="Arial"/>
          <w:sz w:val="24"/>
          <w:szCs w:val="24"/>
        </w:rPr>
        <w:t>политики » на сумму</w:t>
      </w:r>
      <w:proofErr w:type="gramEnd"/>
      <w:r w:rsidRPr="002F5268">
        <w:rPr>
          <w:rFonts w:ascii="Arial" w:hAnsi="Arial" w:cs="Arial"/>
          <w:sz w:val="24"/>
          <w:szCs w:val="24"/>
        </w:rPr>
        <w:t xml:space="preserve"> 2 954 100,00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Муниципальные не программные расходы в сумме 714 404,36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Переданные полномочия по внешнему финансовому контролю на сумму 82 341,86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Переданные полномочия по исполнению местного бюджета на сумму 627 062,50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Резервный фонд администрации на сумму 5 000,00 рублей</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 условно утвержденные расходы в сумме 310 575,12 рублей или более 2,5% от собственных доходов, за исключением субвенций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2022 год- 11 791 313,13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расходы на реализацию государственных и муниципальных программ в объеме 11 076 208,77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Государственная программа Иркутской области «Управление </w:t>
      </w:r>
      <w:r w:rsidRPr="002F5268">
        <w:rPr>
          <w:rFonts w:ascii="Arial" w:hAnsi="Arial" w:cs="Arial"/>
          <w:sz w:val="24"/>
          <w:szCs w:val="24"/>
        </w:rPr>
        <w:lastRenderedPageBreak/>
        <w:t>государственными финансами Иркутской области на 2015-2020 годы» в сумме 129 100,00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Государственная программа Иркутской области «Экономическое развитие и инновационная экономика» в сумме 424 360,00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Муниципальные программы Таргизского муниципального образования в сумме </w:t>
      </w:r>
    </w:p>
    <w:p w:rsidR="002F5268" w:rsidRPr="002F5268" w:rsidRDefault="002F5268" w:rsidP="002F5268">
      <w:pPr>
        <w:jc w:val="both"/>
        <w:rPr>
          <w:rFonts w:ascii="Arial" w:hAnsi="Arial" w:cs="Arial"/>
          <w:sz w:val="24"/>
          <w:szCs w:val="24"/>
        </w:rPr>
      </w:pPr>
      <w:r w:rsidRPr="002F5268">
        <w:rPr>
          <w:rFonts w:ascii="Arial" w:hAnsi="Arial" w:cs="Arial"/>
          <w:sz w:val="24"/>
          <w:szCs w:val="24"/>
        </w:rPr>
        <w:t>10 522 748,77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«Эффективное муниципальное управление» на сумму 4 271 855,07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«Безопасное муниципальное образование» на сумму 1 412 800,00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«Дороги местного значения» на сумму 1 346 992,76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«Развитие малого и среднего предпринимательства» на сумму 1 000,00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Мп «Развитие ЖКХ и повышение энергоэффективности» на сумму 738 400,00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 xml:space="preserve">Мп «Развитие культуры, спорта и молодежной </w:t>
      </w:r>
      <w:proofErr w:type="gramStart"/>
      <w:r w:rsidRPr="002F5268">
        <w:rPr>
          <w:rFonts w:ascii="Arial" w:hAnsi="Arial" w:cs="Arial"/>
          <w:sz w:val="24"/>
          <w:szCs w:val="24"/>
        </w:rPr>
        <w:t>политики » на сумму</w:t>
      </w:r>
      <w:proofErr w:type="gramEnd"/>
      <w:r w:rsidRPr="002F5268">
        <w:rPr>
          <w:rFonts w:ascii="Arial" w:hAnsi="Arial" w:cs="Arial"/>
          <w:sz w:val="24"/>
          <w:szCs w:val="24"/>
        </w:rPr>
        <w:t xml:space="preserve"> 2 751 700,94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Муниципальные не программные расходы в сумме 714 404,36 рублей в том числе:</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Переданные полномочия по внешнему финансовому контролю на сумму 82 341,86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Переданные полномочия по исполнению местного бюджета на сумму 627 062,50 рублей</w:t>
      </w:r>
    </w:p>
    <w:p w:rsidR="002F5268" w:rsidRPr="002F5268" w:rsidRDefault="002F5268" w:rsidP="002F5268">
      <w:pPr>
        <w:ind w:firstLine="709"/>
        <w:jc w:val="both"/>
        <w:rPr>
          <w:rFonts w:ascii="Arial" w:hAnsi="Arial" w:cs="Arial"/>
          <w:sz w:val="24"/>
          <w:szCs w:val="24"/>
        </w:rPr>
      </w:pPr>
      <w:r w:rsidRPr="002F5268">
        <w:rPr>
          <w:rFonts w:ascii="Arial" w:hAnsi="Arial" w:cs="Arial"/>
          <w:sz w:val="24"/>
          <w:szCs w:val="24"/>
        </w:rPr>
        <w:t>Резервный фонд администрации на сумму 5 000,00 рублей</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 xml:space="preserve">- условно утвержденные расходы в сумме 592 079,63 рублей или более 5 % от собственных доходов, за исключением субвенций </w:t>
      </w:r>
    </w:p>
    <w:p w:rsidR="002F5268" w:rsidRPr="002F5268" w:rsidRDefault="002F5268" w:rsidP="002F5268">
      <w:pPr>
        <w:jc w:val="both"/>
        <w:rPr>
          <w:rFonts w:ascii="Arial" w:hAnsi="Arial" w:cs="Arial"/>
          <w:sz w:val="24"/>
          <w:szCs w:val="24"/>
          <w:highlight w:val="yellow"/>
        </w:rPr>
      </w:pPr>
    </w:p>
    <w:p w:rsidR="002F5268" w:rsidRPr="002F5268" w:rsidRDefault="002F5268" w:rsidP="002F5268">
      <w:pPr>
        <w:pStyle w:val="25"/>
        <w:spacing w:after="0" w:line="240" w:lineRule="auto"/>
        <w:ind w:left="0"/>
        <w:jc w:val="both"/>
        <w:rPr>
          <w:rFonts w:ascii="Arial" w:hAnsi="Arial" w:cs="Arial"/>
          <w:b/>
          <w:bCs/>
        </w:rPr>
      </w:pPr>
      <w:r w:rsidRPr="002F5268">
        <w:rPr>
          <w:rFonts w:ascii="Arial" w:hAnsi="Arial" w:cs="Arial"/>
          <w:b/>
          <w:bCs/>
        </w:rPr>
        <w:t>Раздел 01 «Общегосударственные вопросы»</w:t>
      </w:r>
    </w:p>
    <w:p w:rsidR="002F5268" w:rsidRPr="002F5268" w:rsidRDefault="002F5268" w:rsidP="002F5268">
      <w:pPr>
        <w:ind w:firstLine="720"/>
        <w:jc w:val="both"/>
        <w:rPr>
          <w:rFonts w:ascii="Arial" w:hAnsi="Arial" w:cs="Arial"/>
          <w:sz w:val="24"/>
          <w:szCs w:val="24"/>
        </w:rPr>
      </w:pPr>
      <w:r w:rsidRPr="002F5268">
        <w:rPr>
          <w:rFonts w:ascii="Arial" w:hAnsi="Arial" w:cs="Arial"/>
          <w:sz w:val="24"/>
          <w:szCs w:val="24"/>
        </w:rPr>
        <w:t>По разделу «Общегосударственные вопросы» отражаются расходы на функционирование высшего должностного лица органа местного самоуправления, местных администраций. Расходы по данному разделу предусмотрены на 2020 год в размере 5 669 138,66 рублей, 2021 год в размере 5 328 306,44 рублей, 2022 год в размере 4 815 759,43 рублей</w:t>
      </w:r>
    </w:p>
    <w:p w:rsidR="002F5268" w:rsidRPr="002F5268" w:rsidRDefault="002F5268" w:rsidP="002F5268">
      <w:pPr>
        <w:pStyle w:val="25"/>
        <w:spacing w:after="0" w:line="240" w:lineRule="auto"/>
        <w:ind w:left="0" w:firstLine="720"/>
        <w:jc w:val="both"/>
        <w:rPr>
          <w:rFonts w:ascii="Arial" w:hAnsi="Arial" w:cs="Arial"/>
        </w:rPr>
      </w:pPr>
      <w:r w:rsidRPr="002F5268">
        <w:rPr>
          <w:rFonts w:ascii="Arial" w:hAnsi="Arial" w:cs="Arial"/>
          <w:b/>
          <w:bCs/>
          <w:iCs/>
        </w:rPr>
        <w:t>По подразделу 02 «Функционирование высшего должностного лица муниципального образования»</w:t>
      </w:r>
      <w:r w:rsidRPr="002F5268">
        <w:rPr>
          <w:rFonts w:ascii="Arial" w:hAnsi="Arial" w:cs="Arial"/>
        </w:rPr>
        <w:t xml:space="preserve"> объем расходов на содержание главы администрации предусмотрен на 2020 год в сумме 1 340 668,28 рублей, 2021 год в сумме 1 340 668,28 рублей, 2022 год в сумме 1 340 668,28 рублей</w:t>
      </w:r>
    </w:p>
    <w:p w:rsidR="002F5268" w:rsidRPr="002F5268" w:rsidRDefault="002F5268" w:rsidP="002F5268">
      <w:pPr>
        <w:pStyle w:val="23"/>
        <w:ind w:left="0" w:firstLine="720"/>
        <w:jc w:val="both"/>
        <w:rPr>
          <w:rFonts w:ascii="Arial" w:hAnsi="Arial" w:cs="Arial"/>
          <w:sz w:val="24"/>
          <w:szCs w:val="24"/>
        </w:rPr>
      </w:pPr>
      <w:r w:rsidRPr="002F5268">
        <w:rPr>
          <w:rFonts w:ascii="Arial" w:hAnsi="Arial" w:cs="Arial"/>
          <w:b/>
          <w:bCs/>
          <w:iCs/>
          <w:sz w:val="24"/>
          <w:szCs w:val="24"/>
        </w:rPr>
        <w:t>По подразделу 04 «Функционирование местной администрации»</w:t>
      </w:r>
      <w:r w:rsidRPr="002F5268">
        <w:rPr>
          <w:rFonts w:ascii="Arial" w:hAnsi="Arial" w:cs="Arial"/>
          <w:sz w:val="24"/>
          <w:szCs w:val="24"/>
        </w:rPr>
        <w:t xml:space="preserve"> объем расходов на обеспечение деятельности администрации составляет 2020 год в сумме 3 583 366,02 рублей, 2021 год в сумме 3 242 533,80 рублей, 2022 год в сумме 2 729 986,79 рублей </w:t>
      </w:r>
    </w:p>
    <w:p w:rsidR="002F5268" w:rsidRPr="002F5268" w:rsidRDefault="002F5268" w:rsidP="002F5268">
      <w:pPr>
        <w:pStyle w:val="23"/>
        <w:ind w:left="0" w:firstLine="720"/>
        <w:jc w:val="both"/>
        <w:rPr>
          <w:rFonts w:ascii="Arial" w:hAnsi="Arial" w:cs="Arial"/>
          <w:sz w:val="24"/>
          <w:szCs w:val="24"/>
        </w:rPr>
      </w:pPr>
      <w:r w:rsidRPr="002F5268">
        <w:rPr>
          <w:rFonts w:ascii="Arial" w:hAnsi="Arial" w:cs="Arial"/>
          <w:b/>
          <w:bCs/>
          <w:iCs/>
          <w:sz w:val="24"/>
          <w:szCs w:val="24"/>
        </w:rPr>
        <w:t>По подразделу 06 «Обеспечение деятельности контрольн</w:t>
      </w:r>
      <w:proofErr w:type="gramStart"/>
      <w:r w:rsidRPr="002F5268">
        <w:rPr>
          <w:rFonts w:ascii="Arial" w:hAnsi="Arial" w:cs="Arial"/>
          <w:b/>
          <w:bCs/>
          <w:iCs/>
          <w:sz w:val="24"/>
          <w:szCs w:val="24"/>
        </w:rPr>
        <w:t>о-</w:t>
      </w:r>
      <w:proofErr w:type="gramEnd"/>
      <w:r w:rsidRPr="002F5268">
        <w:rPr>
          <w:rFonts w:ascii="Arial" w:hAnsi="Arial" w:cs="Arial"/>
          <w:b/>
          <w:bCs/>
          <w:iCs/>
          <w:sz w:val="24"/>
          <w:szCs w:val="24"/>
        </w:rPr>
        <w:t xml:space="preserve"> счетных органов»</w:t>
      </w:r>
      <w:r w:rsidRPr="002F5268">
        <w:rPr>
          <w:rFonts w:ascii="Arial" w:hAnsi="Arial" w:cs="Arial"/>
          <w:sz w:val="24"/>
          <w:szCs w:val="24"/>
        </w:rPr>
        <w:t xml:space="preserve"> объем расходов составляет на 2020, 2021,2022 годы в сумме по 709 404,36 рублей, в том числе</w:t>
      </w:r>
    </w:p>
    <w:p w:rsidR="002F5268" w:rsidRPr="002F5268" w:rsidRDefault="002F5268" w:rsidP="002F5268">
      <w:pPr>
        <w:pStyle w:val="23"/>
        <w:ind w:left="0" w:firstLine="720"/>
        <w:jc w:val="both"/>
        <w:rPr>
          <w:rFonts w:ascii="Arial" w:hAnsi="Arial" w:cs="Arial"/>
          <w:sz w:val="24"/>
          <w:szCs w:val="24"/>
        </w:rPr>
      </w:pPr>
      <w:r w:rsidRPr="002F5268">
        <w:rPr>
          <w:rFonts w:ascii="Arial" w:hAnsi="Arial" w:cs="Arial"/>
          <w:sz w:val="24"/>
          <w:szCs w:val="24"/>
        </w:rPr>
        <w:t>Внешний финансовый контроль 2020,2021,2022 год по 82 341,86 рублей</w:t>
      </w:r>
    </w:p>
    <w:p w:rsidR="002F5268" w:rsidRPr="002F5268" w:rsidRDefault="002F5268" w:rsidP="002F5268">
      <w:pPr>
        <w:pStyle w:val="23"/>
        <w:ind w:left="0" w:firstLine="720"/>
        <w:jc w:val="both"/>
        <w:rPr>
          <w:rFonts w:ascii="Arial" w:hAnsi="Arial" w:cs="Arial"/>
          <w:sz w:val="24"/>
          <w:szCs w:val="24"/>
        </w:rPr>
      </w:pPr>
      <w:r w:rsidRPr="002F5268">
        <w:rPr>
          <w:rFonts w:ascii="Arial" w:hAnsi="Arial" w:cs="Arial"/>
          <w:sz w:val="24"/>
          <w:szCs w:val="24"/>
        </w:rPr>
        <w:t>Исполнение местного бюджета 2020,2021,2022 год по 627 062,50 рублей</w:t>
      </w:r>
    </w:p>
    <w:p w:rsidR="002F5268" w:rsidRPr="002F5268" w:rsidRDefault="002F5268" w:rsidP="002F5268">
      <w:pPr>
        <w:pStyle w:val="23"/>
        <w:ind w:left="0" w:firstLine="720"/>
        <w:jc w:val="both"/>
        <w:rPr>
          <w:rFonts w:ascii="Arial" w:hAnsi="Arial" w:cs="Arial"/>
          <w:sz w:val="24"/>
          <w:szCs w:val="24"/>
        </w:rPr>
      </w:pPr>
      <w:r w:rsidRPr="002F5268">
        <w:rPr>
          <w:rFonts w:ascii="Arial" w:hAnsi="Arial" w:cs="Arial"/>
          <w:b/>
          <w:bCs/>
          <w:iCs/>
          <w:sz w:val="24"/>
          <w:szCs w:val="24"/>
        </w:rPr>
        <w:lastRenderedPageBreak/>
        <w:t>По подразделу 11 «Резервные фонды»</w:t>
      </w:r>
      <w:r w:rsidRPr="002F5268">
        <w:rPr>
          <w:rFonts w:ascii="Arial" w:hAnsi="Arial" w:cs="Arial"/>
          <w:sz w:val="24"/>
          <w:szCs w:val="24"/>
        </w:rPr>
        <w:t xml:space="preserve"> объем расходов составляет на 2020, 2021,2022 годы в сумме по 5 000,0 рублей. </w:t>
      </w:r>
    </w:p>
    <w:p w:rsidR="002F5268" w:rsidRPr="002F5268" w:rsidRDefault="002F5268" w:rsidP="002F5268">
      <w:pPr>
        <w:pStyle w:val="23"/>
        <w:ind w:left="0" w:firstLine="720"/>
        <w:jc w:val="both"/>
        <w:rPr>
          <w:rFonts w:ascii="Arial" w:hAnsi="Arial" w:cs="Arial"/>
          <w:sz w:val="24"/>
          <w:szCs w:val="24"/>
        </w:rPr>
      </w:pPr>
      <w:r w:rsidRPr="002F5268">
        <w:rPr>
          <w:rFonts w:ascii="Arial" w:hAnsi="Arial" w:cs="Arial"/>
          <w:b/>
          <w:sz w:val="24"/>
          <w:szCs w:val="24"/>
        </w:rPr>
        <w:t>По подразделу 13 «Другие общегосударственные вопросы»</w:t>
      </w:r>
      <w:r w:rsidRPr="002F5268">
        <w:rPr>
          <w:rFonts w:ascii="Arial" w:hAnsi="Arial" w:cs="Arial"/>
          <w:sz w:val="24"/>
          <w:szCs w:val="24"/>
        </w:rPr>
        <w:t xml:space="preserve"> областные полномочия по составлению протоколов объем расходов составляет на 2020, 2021,2022 годы в сумме по 700,0 рублей, а также расходы на проведение кадастровых работ на 2020, 2021, 2022 год в сумме </w:t>
      </w:r>
      <w:proofErr w:type="gramStart"/>
      <w:r w:rsidRPr="002F5268">
        <w:rPr>
          <w:rFonts w:ascii="Arial" w:hAnsi="Arial" w:cs="Arial"/>
          <w:sz w:val="24"/>
          <w:szCs w:val="24"/>
        </w:rPr>
        <w:t>по</w:t>
      </w:r>
      <w:proofErr w:type="gramEnd"/>
      <w:r w:rsidRPr="002F5268">
        <w:rPr>
          <w:rFonts w:ascii="Arial" w:hAnsi="Arial" w:cs="Arial"/>
          <w:sz w:val="24"/>
          <w:szCs w:val="24"/>
        </w:rPr>
        <w:t xml:space="preserve"> </w:t>
      </w:r>
    </w:p>
    <w:p w:rsidR="002F5268" w:rsidRPr="002F5268" w:rsidRDefault="002F5268" w:rsidP="002F5268">
      <w:pPr>
        <w:pStyle w:val="23"/>
        <w:ind w:left="0" w:firstLine="0"/>
        <w:jc w:val="both"/>
        <w:rPr>
          <w:rFonts w:ascii="Arial" w:hAnsi="Arial" w:cs="Arial"/>
          <w:sz w:val="24"/>
          <w:szCs w:val="24"/>
        </w:rPr>
      </w:pPr>
      <w:r w:rsidRPr="002F5268">
        <w:rPr>
          <w:rFonts w:ascii="Arial" w:hAnsi="Arial" w:cs="Arial"/>
          <w:sz w:val="24"/>
          <w:szCs w:val="24"/>
        </w:rPr>
        <w:t xml:space="preserve">30 000,00 рублей. </w:t>
      </w:r>
    </w:p>
    <w:p w:rsidR="002F5268" w:rsidRPr="002F5268" w:rsidRDefault="002F5268" w:rsidP="002F5268">
      <w:pPr>
        <w:pStyle w:val="23"/>
        <w:ind w:left="0" w:firstLine="720"/>
        <w:jc w:val="both"/>
        <w:rPr>
          <w:rFonts w:ascii="Arial" w:hAnsi="Arial" w:cs="Arial"/>
          <w:sz w:val="24"/>
          <w:szCs w:val="24"/>
        </w:rPr>
      </w:pPr>
    </w:p>
    <w:p w:rsidR="002F5268" w:rsidRPr="002F5268" w:rsidRDefault="002F5268" w:rsidP="002F5268">
      <w:pPr>
        <w:pStyle w:val="25"/>
        <w:spacing w:after="0" w:line="240" w:lineRule="auto"/>
        <w:ind w:left="0" w:firstLine="708"/>
        <w:jc w:val="both"/>
        <w:rPr>
          <w:rFonts w:ascii="Arial" w:hAnsi="Arial" w:cs="Arial"/>
          <w:b/>
          <w:bCs/>
        </w:rPr>
      </w:pPr>
      <w:r w:rsidRPr="002F5268">
        <w:rPr>
          <w:rFonts w:ascii="Arial" w:hAnsi="Arial" w:cs="Arial"/>
          <w:b/>
          <w:bCs/>
        </w:rPr>
        <w:t>Раздел 02 «Национальная оборона»</w:t>
      </w:r>
    </w:p>
    <w:p w:rsidR="002F5268" w:rsidRPr="002F5268" w:rsidRDefault="002F5268" w:rsidP="002F5268">
      <w:pPr>
        <w:jc w:val="both"/>
        <w:rPr>
          <w:rFonts w:ascii="Arial" w:hAnsi="Arial" w:cs="Arial"/>
          <w:sz w:val="24"/>
          <w:szCs w:val="24"/>
        </w:rPr>
      </w:pPr>
    </w:p>
    <w:p w:rsidR="002F5268" w:rsidRPr="002F5268" w:rsidRDefault="002F5268" w:rsidP="002F5268">
      <w:pPr>
        <w:pStyle w:val="23"/>
        <w:ind w:left="0" w:firstLine="720"/>
        <w:jc w:val="both"/>
        <w:rPr>
          <w:rFonts w:ascii="Arial" w:hAnsi="Arial" w:cs="Arial"/>
          <w:sz w:val="24"/>
          <w:szCs w:val="24"/>
        </w:rPr>
      </w:pPr>
      <w:proofErr w:type="gramStart"/>
      <w:r w:rsidRPr="002F5268">
        <w:rPr>
          <w:rFonts w:ascii="Arial" w:hAnsi="Arial" w:cs="Arial"/>
          <w:sz w:val="24"/>
          <w:szCs w:val="24"/>
        </w:rPr>
        <w:t>В соответствии с проектом Федерального закона «О федеральном бюджете на 2020 год и на плановый период 2021 и 2022 годов»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 где отсутствуют военные комиссариаты Таргизского муниципальному образованию в объеме на 2020 год в сумме 125 600,00</w:t>
      </w:r>
      <w:proofErr w:type="gramEnd"/>
      <w:r w:rsidRPr="002F5268">
        <w:rPr>
          <w:rFonts w:ascii="Arial" w:hAnsi="Arial" w:cs="Arial"/>
          <w:sz w:val="24"/>
          <w:szCs w:val="24"/>
        </w:rPr>
        <w:t xml:space="preserve"> рублей, на 2021 год в сумме 126 200,00 рублей, на 2022 год в сумме по 129 100,00 рублей. </w:t>
      </w:r>
    </w:p>
    <w:p w:rsidR="002F5268" w:rsidRPr="002F5268" w:rsidRDefault="002F5268" w:rsidP="002F5268">
      <w:pPr>
        <w:pStyle w:val="23"/>
        <w:ind w:left="0" w:firstLine="0"/>
        <w:jc w:val="both"/>
        <w:rPr>
          <w:rFonts w:ascii="Arial" w:hAnsi="Arial" w:cs="Arial"/>
          <w:sz w:val="24"/>
          <w:szCs w:val="24"/>
        </w:rPr>
      </w:pPr>
    </w:p>
    <w:p w:rsidR="002F5268" w:rsidRPr="002F5268" w:rsidRDefault="002F5268" w:rsidP="002F5268">
      <w:pPr>
        <w:pStyle w:val="25"/>
        <w:spacing w:after="0" w:line="240" w:lineRule="auto"/>
        <w:ind w:left="0" w:firstLine="708"/>
        <w:jc w:val="both"/>
        <w:rPr>
          <w:rFonts w:ascii="Arial" w:hAnsi="Arial" w:cs="Arial"/>
          <w:b/>
          <w:bCs/>
        </w:rPr>
      </w:pPr>
      <w:r w:rsidRPr="002F5268">
        <w:rPr>
          <w:rFonts w:ascii="Arial" w:hAnsi="Arial" w:cs="Arial"/>
          <w:b/>
          <w:bCs/>
        </w:rPr>
        <w:t>Раздел 03 «Национальная безопасность и правоохранительная деятельность»</w:t>
      </w:r>
    </w:p>
    <w:p w:rsidR="002F5268" w:rsidRDefault="002F5268" w:rsidP="002F5268">
      <w:pPr>
        <w:ind w:firstLine="708"/>
        <w:jc w:val="both"/>
        <w:rPr>
          <w:rFonts w:ascii="Arial" w:hAnsi="Arial" w:cs="Arial"/>
          <w:sz w:val="24"/>
          <w:szCs w:val="24"/>
        </w:rPr>
      </w:pP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По данному разделу предусмотрены расходы по защите населения и территории от последствий ЧС, на обеспечение пожарной безопасности на 2020 год в сумме 1 878 800,00 рублей, на 2021 год в сумме 1 622 658,44 рублей, на 2022 год в сумме 1 412 800,00 рублей.</w:t>
      </w:r>
    </w:p>
    <w:p w:rsidR="002F5268" w:rsidRPr="002F5268" w:rsidRDefault="002F5268" w:rsidP="002F5268">
      <w:pPr>
        <w:ind w:firstLine="708"/>
        <w:jc w:val="both"/>
        <w:rPr>
          <w:rFonts w:ascii="Arial" w:hAnsi="Arial" w:cs="Arial"/>
          <w:sz w:val="24"/>
          <w:szCs w:val="24"/>
        </w:rPr>
      </w:pPr>
      <w:r w:rsidRPr="002F5268">
        <w:rPr>
          <w:rFonts w:ascii="Arial" w:hAnsi="Arial" w:cs="Arial"/>
          <w:b/>
          <w:sz w:val="24"/>
          <w:szCs w:val="24"/>
        </w:rPr>
        <w:t xml:space="preserve">По подразделу 09 «Защита населения и территории от последствий ЧС» </w:t>
      </w:r>
      <w:r w:rsidRPr="002F5268">
        <w:rPr>
          <w:rFonts w:ascii="Arial" w:hAnsi="Arial" w:cs="Arial"/>
          <w:sz w:val="24"/>
          <w:szCs w:val="24"/>
        </w:rPr>
        <w:t>предусмотрены расходы по профилактике терроризма и экстремизма на сумму в 2020-2022 годах по 3 000 рублей;</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предусмотрены расходы по предупреждению чрезвычайных ситуаций природного и техногенного характера на сумму в 2020-2022 годах по 2 000 рублей;</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 xml:space="preserve">предусмотрены расходы на повышение безопасности дорожного движения на сумму </w:t>
      </w:r>
    </w:p>
    <w:p w:rsidR="002F5268" w:rsidRPr="002F5268" w:rsidRDefault="002F5268" w:rsidP="002F5268">
      <w:pPr>
        <w:jc w:val="both"/>
        <w:rPr>
          <w:rFonts w:ascii="Arial" w:hAnsi="Arial" w:cs="Arial"/>
          <w:sz w:val="24"/>
          <w:szCs w:val="24"/>
        </w:rPr>
      </w:pPr>
      <w:r w:rsidRPr="002F5268">
        <w:rPr>
          <w:rFonts w:ascii="Arial" w:hAnsi="Arial" w:cs="Arial"/>
          <w:sz w:val="24"/>
          <w:szCs w:val="24"/>
        </w:rPr>
        <w:t xml:space="preserve">2020, 2021, 2022 </w:t>
      </w:r>
      <w:proofErr w:type="gramStart"/>
      <w:r w:rsidRPr="002F5268">
        <w:rPr>
          <w:rFonts w:ascii="Arial" w:hAnsi="Arial" w:cs="Arial"/>
          <w:sz w:val="24"/>
          <w:szCs w:val="24"/>
        </w:rPr>
        <w:t>годах</w:t>
      </w:r>
      <w:proofErr w:type="gramEnd"/>
      <w:r w:rsidRPr="002F5268">
        <w:rPr>
          <w:rFonts w:ascii="Arial" w:hAnsi="Arial" w:cs="Arial"/>
          <w:sz w:val="24"/>
          <w:szCs w:val="24"/>
        </w:rPr>
        <w:t xml:space="preserve"> по 6 000,00 рублей;</w:t>
      </w:r>
    </w:p>
    <w:p w:rsidR="002F5268" w:rsidRPr="002F5268" w:rsidRDefault="002F5268" w:rsidP="002F5268">
      <w:pPr>
        <w:ind w:firstLine="708"/>
        <w:jc w:val="both"/>
        <w:rPr>
          <w:rFonts w:ascii="Arial" w:hAnsi="Arial" w:cs="Arial"/>
          <w:sz w:val="24"/>
          <w:szCs w:val="24"/>
        </w:rPr>
      </w:pPr>
      <w:r w:rsidRPr="002F5268">
        <w:rPr>
          <w:rFonts w:ascii="Arial" w:hAnsi="Arial" w:cs="Arial"/>
          <w:b/>
          <w:sz w:val="24"/>
          <w:szCs w:val="24"/>
        </w:rPr>
        <w:t>По подразделу 10 «Обеспечение пожарной безопасности»</w:t>
      </w:r>
      <w:r w:rsidRPr="002F5268">
        <w:rPr>
          <w:rFonts w:ascii="Arial" w:hAnsi="Arial" w:cs="Arial"/>
          <w:sz w:val="24"/>
          <w:szCs w:val="24"/>
        </w:rPr>
        <w:t xml:space="preserve"> предусмотрены расходы содержание муниципальной пожарной охраны и обеспечение первичных мер пожарной безопасности на 2020 год в сумме 1 867 800,0 рублей, на 2021 год в сумме 1 611 658,44 рублей, на 2022 год в сумме 1 401 800,00 рублей в том числе:</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обеспечение деятельности муниципальной пожарной охраны на 2020 год в сумме 1 765 800,00 рублей, на 2021 год в сумме 1 548 658,44 рублей, на 2022 год в сумме 1 368 800,00 рублей</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обеспечение первичных мер пожарной безопасности на 2020 год в сумме 102 000,00 рублей, на 2021 год в сумме 63 000,00 рублей, на 2022 год в сумме 33 000,00 рублей</w:t>
      </w:r>
    </w:p>
    <w:p w:rsidR="002F5268" w:rsidRPr="002F5268" w:rsidRDefault="002F5268" w:rsidP="002F5268">
      <w:pPr>
        <w:ind w:firstLine="708"/>
        <w:jc w:val="both"/>
        <w:rPr>
          <w:rFonts w:ascii="Arial" w:hAnsi="Arial" w:cs="Arial"/>
          <w:sz w:val="24"/>
          <w:szCs w:val="24"/>
        </w:rPr>
      </w:pPr>
    </w:p>
    <w:p w:rsidR="002F5268" w:rsidRPr="002F5268" w:rsidRDefault="002F5268" w:rsidP="002F5268">
      <w:pPr>
        <w:pStyle w:val="25"/>
        <w:spacing w:after="0" w:line="240" w:lineRule="auto"/>
        <w:ind w:left="0" w:firstLine="708"/>
        <w:jc w:val="both"/>
        <w:rPr>
          <w:rFonts w:ascii="Arial" w:hAnsi="Arial" w:cs="Arial"/>
          <w:b/>
          <w:bCs/>
        </w:rPr>
      </w:pPr>
      <w:r w:rsidRPr="002F5268">
        <w:rPr>
          <w:rFonts w:ascii="Arial" w:hAnsi="Arial" w:cs="Arial"/>
          <w:b/>
          <w:bCs/>
        </w:rPr>
        <w:t>Раздел 04 «Национальная экономика»</w:t>
      </w:r>
    </w:p>
    <w:p w:rsidR="002F5268" w:rsidRPr="002F5268" w:rsidRDefault="002F5268" w:rsidP="002F5268">
      <w:pPr>
        <w:ind w:firstLine="708"/>
        <w:jc w:val="both"/>
        <w:rPr>
          <w:rFonts w:ascii="Arial" w:hAnsi="Arial" w:cs="Arial"/>
          <w:bCs/>
          <w:iCs/>
          <w:sz w:val="24"/>
          <w:szCs w:val="24"/>
        </w:rPr>
      </w:pPr>
      <w:r w:rsidRPr="002F5268">
        <w:rPr>
          <w:rFonts w:ascii="Arial" w:hAnsi="Arial" w:cs="Arial"/>
          <w:bCs/>
          <w:iCs/>
          <w:sz w:val="24"/>
          <w:szCs w:val="24"/>
        </w:rPr>
        <w:t>Расходы по разделу предусмотрены расходы на дорожные фонды в размере 2020 год в сумме 1 273 656,20 рублей, 2021 год 1 286 105,16 рублей, на 2022 год в сумме 1 347 992,76 рублей</w:t>
      </w:r>
    </w:p>
    <w:p w:rsidR="002F5268" w:rsidRPr="002F5268" w:rsidRDefault="002F5268" w:rsidP="002F5268">
      <w:pPr>
        <w:ind w:firstLine="708"/>
        <w:jc w:val="both"/>
        <w:rPr>
          <w:rFonts w:ascii="Arial" w:hAnsi="Arial" w:cs="Arial"/>
          <w:sz w:val="24"/>
          <w:szCs w:val="24"/>
        </w:rPr>
      </w:pPr>
      <w:r w:rsidRPr="002F5268">
        <w:rPr>
          <w:rFonts w:ascii="Arial" w:hAnsi="Arial" w:cs="Arial"/>
          <w:b/>
          <w:bCs/>
          <w:iCs/>
          <w:sz w:val="24"/>
          <w:szCs w:val="24"/>
        </w:rPr>
        <w:t>По подразделу 09 «Дорожные фонды</w:t>
      </w:r>
      <w:r w:rsidRPr="002F5268">
        <w:rPr>
          <w:rFonts w:ascii="Arial" w:hAnsi="Arial" w:cs="Arial"/>
          <w:b/>
          <w:sz w:val="24"/>
          <w:szCs w:val="24"/>
        </w:rPr>
        <w:t>»</w:t>
      </w:r>
      <w:r w:rsidRPr="002F5268">
        <w:rPr>
          <w:rFonts w:ascii="Arial" w:hAnsi="Arial" w:cs="Arial"/>
          <w:sz w:val="24"/>
          <w:szCs w:val="24"/>
        </w:rPr>
        <w:t xml:space="preserve"> предусмотрены средства на освещение дорог местного значения, ремонт и содержание дорог местного </w:t>
      </w:r>
      <w:r w:rsidRPr="002F5268">
        <w:rPr>
          <w:rFonts w:ascii="Arial" w:hAnsi="Arial" w:cs="Arial"/>
          <w:sz w:val="24"/>
          <w:szCs w:val="24"/>
        </w:rPr>
        <w:lastRenderedPageBreak/>
        <w:t xml:space="preserve">значения в сумме на 2020 год </w:t>
      </w:r>
    </w:p>
    <w:p w:rsidR="002F5268" w:rsidRPr="002F5268" w:rsidRDefault="002F5268" w:rsidP="002F5268">
      <w:pPr>
        <w:jc w:val="both"/>
        <w:rPr>
          <w:rFonts w:ascii="Arial" w:hAnsi="Arial" w:cs="Arial"/>
          <w:sz w:val="24"/>
          <w:szCs w:val="24"/>
        </w:rPr>
      </w:pPr>
      <w:r w:rsidRPr="002F5268">
        <w:rPr>
          <w:rFonts w:ascii="Arial" w:hAnsi="Arial" w:cs="Arial"/>
          <w:bCs/>
          <w:iCs/>
          <w:sz w:val="24"/>
          <w:szCs w:val="24"/>
        </w:rPr>
        <w:t>1 272 656,20 рублей, 2021 год 1 285 105,16 рублей, на 2022 год в сумме 1 346 992,76,00 рублей</w:t>
      </w:r>
      <w:r w:rsidRPr="002F5268">
        <w:rPr>
          <w:rFonts w:ascii="Arial" w:hAnsi="Arial" w:cs="Arial"/>
          <w:sz w:val="24"/>
          <w:szCs w:val="24"/>
        </w:rPr>
        <w:t xml:space="preserve"> в том числе:</w:t>
      </w:r>
    </w:p>
    <w:p w:rsidR="002F5268" w:rsidRPr="002F5268" w:rsidRDefault="002F5268" w:rsidP="002F5268">
      <w:pPr>
        <w:jc w:val="both"/>
        <w:rPr>
          <w:rFonts w:ascii="Arial" w:hAnsi="Arial" w:cs="Arial"/>
          <w:bCs/>
          <w:iCs/>
          <w:sz w:val="24"/>
          <w:szCs w:val="24"/>
        </w:rPr>
      </w:pPr>
      <w:r w:rsidRPr="002F5268">
        <w:rPr>
          <w:rFonts w:ascii="Arial" w:hAnsi="Arial" w:cs="Arial"/>
          <w:sz w:val="24"/>
          <w:szCs w:val="24"/>
        </w:rPr>
        <w:t xml:space="preserve">- ремонт и содержание дорог местного значения на 2020 год </w:t>
      </w:r>
      <w:r w:rsidRPr="002F5268">
        <w:rPr>
          <w:rFonts w:ascii="Arial" w:hAnsi="Arial" w:cs="Arial"/>
          <w:bCs/>
          <w:iCs/>
          <w:sz w:val="24"/>
          <w:szCs w:val="24"/>
        </w:rPr>
        <w:t>577 256,20 рублей, 2021 год</w:t>
      </w:r>
    </w:p>
    <w:p w:rsidR="002F5268" w:rsidRPr="002F5268" w:rsidRDefault="002F5268" w:rsidP="002F5268">
      <w:pPr>
        <w:jc w:val="both"/>
        <w:rPr>
          <w:rFonts w:ascii="Arial" w:hAnsi="Arial" w:cs="Arial"/>
          <w:sz w:val="24"/>
          <w:szCs w:val="24"/>
        </w:rPr>
      </w:pPr>
      <w:r w:rsidRPr="002F5268">
        <w:rPr>
          <w:rFonts w:ascii="Arial" w:hAnsi="Arial" w:cs="Arial"/>
          <w:bCs/>
          <w:iCs/>
          <w:sz w:val="24"/>
          <w:szCs w:val="24"/>
        </w:rPr>
        <w:t xml:space="preserve"> 576 305,16 рублей, на 2022 год в сумме 539 192,76 рублей</w:t>
      </w:r>
    </w:p>
    <w:p w:rsidR="002F5268" w:rsidRPr="002F5268" w:rsidRDefault="002F5268" w:rsidP="002F5268">
      <w:pPr>
        <w:jc w:val="both"/>
        <w:rPr>
          <w:rFonts w:ascii="Arial" w:hAnsi="Arial" w:cs="Arial"/>
          <w:sz w:val="24"/>
          <w:szCs w:val="24"/>
        </w:rPr>
      </w:pPr>
      <w:r w:rsidRPr="002F5268">
        <w:rPr>
          <w:rFonts w:ascii="Arial" w:hAnsi="Arial" w:cs="Arial"/>
          <w:sz w:val="24"/>
          <w:szCs w:val="24"/>
        </w:rPr>
        <w:t xml:space="preserve">- содержание внутрипоселковых дорог на 2020 год </w:t>
      </w:r>
      <w:r w:rsidRPr="002F5268">
        <w:rPr>
          <w:rFonts w:ascii="Arial" w:hAnsi="Arial" w:cs="Arial"/>
          <w:bCs/>
          <w:iCs/>
          <w:sz w:val="24"/>
          <w:szCs w:val="24"/>
        </w:rPr>
        <w:t>120 000,00 рублей, 2021 год 110 000,00 рублей, на 2022 год в сумме 199 000,00 рублей</w:t>
      </w:r>
    </w:p>
    <w:p w:rsidR="002F5268" w:rsidRPr="002F5268" w:rsidRDefault="002F5268" w:rsidP="002F5268">
      <w:pPr>
        <w:jc w:val="both"/>
        <w:rPr>
          <w:rFonts w:ascii="Arial" w:hAnsi="Arial" w:cs="Arial"/>
          <w:bCs/>
          <w:iCs/>
          <w:sz w:val="24"/>
          <w:szCs w:val="24"/>
        </w:rPr>
      </w:pPr>
      <w:r w:rsidRPr="002F5268">
        <w:rPr>
          <w:rFonts w:ascii="Arial" w:hAnsi="Arial" w:cs="Arial"/>
          <w:sz w:val="24"/>
          <w:szCs w:val="24"/>
        </w:rPr>
        <w:t xml:space="preserve">- освещение дорог местного значения на 2020 год </w:t>
      </w:r>
      <w:r w:rsidRPr="002F5268">
        <w:rPr>
          <w:rFonts w:ascii="Arial" w:hAnsi="Arial" w:cs="Arial"/>
          <w:bCs/>
          <w:iCs/>
          <w:sz w:val="24"/>
          <w:szCs w:val="24"/>
        </w:rPr>
        <w:t>575 400,00 рублей, 2021 год 598 800,00 рублей, на 2022 год в сумме 608 800,00 рублей</w:t>
      </w:r>
    </w:p>
    <w:p w:rsidR="002F5268" w:rsidRPr="002F5268" w:rsidRDefault="002F5268" w:rsidP="002F5268">
      <w:pPr>
        <w:ind w:firstLine="708"/>
        <w:jc w:val="both"/>
        <w:rPr>
          <w:rFonts w:ascii="Arial" w:hAnsi="Arial" w:cs="Arial"/>
          <w:sz w:val="24"/>
          <w:szCs w:val="24"/>
        </w:rPr>
      </w:pPr>
      <w:r w:rsidRPr="002F5268">
        <w:rPr>
          <w:rFonts w:ascii="Arial" w:hAnsi="Arial" w:cs="Arial"/>
          <w:b/>
          <w:bCs/>
          <w:iCs/>
          <w:sz w:val="24"/>
          <w:szCs w:val="24"/>
        </w:rPr>
        <w:t>По подразделу 12 «Другие вопросы в области национальной</w:t>
      </w:r>
      <w:r w:rsidRPr="002F5268">
        <w:rPr>
          <w:rFonts w:ascii="Arial" w:hAnsi="Arial" w:cs="Arial"/>
          <w:b/>
          <w:sz w:val="24"/>
          <w:szCs w:val="24"/>
        </w:rPr>
        <w:t xml:space="preserve"> экономики»</w:t>
      </w:r>
      <w:r w:rsidRPr="002F5268">
        <w:rPr>
          <w:rFonts w:ascii="Arial" w:hAnsi="Arial" w:cs="Arial"/>
          <w:sz w:val="24"/>
          <w:szCs w:val="24"/>
        </w:rPr>
        <w:t xml:space="preserve"> предусмотрены средства на другие вопросы в области национальной экономике на 2020, 2021, 2022 годах в объеме по 1000,00 тыс. рублей, в том числе:</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В подразделе предусмотрены расходы на проведение конкурсов среди субъектов малого и среднего предпринимательства в объеме по 1000,00 тыс</w:t>
      </w:r>
      <w:proofErr w:type="gramStart"/>
      <w:r w:rsidRPr="002F5268">
        <w:rPr>
          <w:rFonts w:ascii="Arial" w:hAnsi="Arial" w:cs="Arial"/>
          <w:sz w:val="24"/>
          <w:szCs w:val="24"/>
        </w:rPr>
        <w:t>.р</w:t>
      </w:r>
      <w:proofErr w:type="gramEnd"/>
      <w:r w:rsidRPr="002F5268">
        <w:rPr>
          <w:rFonts w:ascii="Arial" w:hAnsi="Arial" w:cs="Arial"/>
          <w:sz w:val="24"/>
          <w:szCs w:val="24"/>
        </w:rPr>
        <w:t>ублей.</w:t>
      </w:r>
    </w:p>
    <w:p w:rsidR="002F5268" w:rsidRPr="002F5268" w:rsidRDefault="002F5268" w:rsidP="002F5268">
      <w:pPr>
        <w:jc w:val="both"/>
        <w:rPr>
          <w:rFonts w:ascii="Arial" w:hAnsi="Arial" w:cs="Arial"/>
          <w:sz w:val="24"/>
          <w:szCs w:val="24"/>
        </w:rPr>
      </w:pPr>
    </w:p>
    <w:p w:rsidR="002F5268" w:rsidRPr="002F5268" w:rsidRDefault="002F5268" w:rsidP="002F5268">
      <w:pPr>
        <w:pStyle w:val="25"/>
        <w:spacing w:after="0" w:line="240" w:lineRule="auto"/>
        <w:ind w:left="0" w:firstLine="708"/>
        <w:jc w:val="both"/>
        <w:rPr>
          <w:rFonts w:ascii="Arial" w:hAnsi="Arial" w:cs="Arial"/>
          <w:b/>
          <w:bCs/>
        </w:rPr>
      </w:pPr>
      <w:r w:rsidRPr="002F5268">
        <w:rPr>
          <w:rFonts w:ascii="Arial" w:hAnsi="Arial" w:cs="Arial"/>
          <w:b/>
          <w:bCs/>
        </w:rPr>
        <w:t>Раздел 05 «Жилищно-коммунальное хозяйство»</w:t>
      </w:r>
    </w:p>
    <w:p w:rsidR="002F5268" w:rsidRPr="002F5268" w:rsidRDefault="002F5268" w:rsidP="002F5268">
      <w:pPr>
        <w:ind w:firstLine="708"/>
        <w:jc w:val="both"/>
        <w:rPr>
          <w:rFonts w:ascii="Arial" w:hAnsi="Arial" w:cs="Arial"/>
          <w:bCs/>
          <w:iCs/>
          <w:sz w:val="24"/>
          <w:szCs w:val="24"/>
        </w:rPr>
      </w:pPr>
      <w:r w:rsidRPr="002F5268">
        <w:rPr>
          <w:rFonts w:ascii="Arial" w:hAnsi="Arial" w:cs="Arial"/>
          <w:bCs/>
          <w:iCs/>
          <w:sz w:val="24"/>
          <w:szCs w:val="24"/>
        </w:rPr>
        <w:t>Расходы по разделу предусмотрены расходы на содержание муниципального жилищного хозяйства и благоустройство территории на 2020 год в сумме 1 866 916,94 рублей, на 2021 год в сумме 1 162 760,00 рублей, на 2022 год в сумме 1 162 760,00 рублей</w:t>
      </w:r>
    </w:p>
    <w:p w:rsidR="002F5268" w:rsidRPr="002F5268" w:rsidRDefault="002F5268" w:rsidP="002F5268">
      <w:pPr>
        <w:pStyle w:val="ab"/>
        <w:spacing w:after="0"/>
        <w:ind w:firstLine="709"/>
        <w:rPr>
          <w:rFonts w:ascii="Arial" w:hAnsi="Arial" w:cs="Arial"/>
          <w:b/>
          <w:sz w:val="24"/>
          <w:szCs w:val="24"/>
        </w:rPr>
      </w:pPr>
      <w:r w:rsidRPr="002F5268">
        <w:rPr>
          <w:rFonts w:ascii="Arial" w:hAnsi="Arial" w:cs="Arial"/>
          <w:sz w:val="24"/>
          <w:szCs w:val="24"/>
        </w:rPr>
        <w:t>По подразделу 02 «Жилищное хозяйство» запланированы расходы на п</w:t>
      </w:r>
      <w:r w:rsidRPr="002F5268">
        <w:rPr>
          <w:rFonts w:ascii="Arial" w:hAnsi="Arial" w:cs="Arial"/>
          <w:snapToGrid w:val="0"/>
          <w:sz w:val="24"/>
          <w:szCs w:val="24"/>
        </w:rPr>
        <w:t xml:space="preserve">роведение комплекса организационных правовых мероприятий по управлению </w:t>
      </w:r>
      <w:proofErr w:type="spellStart"/>
      <w:r w:rsidRPr="002F5268">
        <w:rPr>
          <w:rFonts w:ascii="Arial" w:hAnsi="Arial" w:cs="Arial"/>
          <w:snapToGrid w:val="0"/>
          <w:sz w:val="24"/>
          <w:szCs w:val="24"/>
        </w:rPr>
        <w:t>энергосбережений</w:t>
      </w:r>
      <w:proofErr w:type="spellEnd"/>
      <w:r w:rsidRPr="002F5268">
        <w:rPr>
          <w:rFonts w:ascii="Arial" w:hAnsi="Arial" w:cs="Arial"/>
          <w:sz w:val="24"/>
          <w:szCs w:val="24"/>
        </w:rPr>
        <w:t xml:space="preserve"> на 2020 в сумме 30 000,00 рублей, 2021- 2022 год в сумме по 30 000,0 рублей</w:t>
      </w:r>
    </w:p>
    <w:p w:rsidR="002F5268" w:rsidRPr="002F5268" w:rsidRDefault="002F5268" w:rsidP="002F5268">
      <w:pPr>
        <w:pStyle w:val="ab"/>
        <w:spacing w:after="0"/>
        <w:ind w:firstLine="709"/>
        <w:rPr>
          <w:rFonts w:ascii="Arial" w:hAnsi="Arial" w:cs="Arial"/>
          <w:b/>
          <w:bCs/>
          <w:sz w:val="24"/>
          <w:szCs w:val="24"/>
        </w:rPr>
      </w:pPr>
      <w:r w:rsidRPr="002F5268">
        <w:rPr>
          <w:rFonts w:ascii="Arial" w:hAnsi="Arial" w:cs="Arial"/>
          <w:sz w:val="24"/>
          <w:szCs w:val="24"/>
        </w:rPr>
        <w:t xml:space="preserve">По подразделу 03 «Благоустройство» </w:t>
      </w:r>
      <w:r w:rsidRPr="002F5268">
        <w:rPr>
          <w:rFonts w:ascii="Arial" w:hAnsi="Arial" w:cs="Arial"/>
          <w:bCs/>
          <w:sz w:val="24"/>
          <w:szCs w:val="24"/>
        </w:rPr>
        <w:t>предусмотрены расходы на благоустройство и обеспечение реализации муниципальной программы на 2020 год в сумме 1 836 916,94 рублей, на 2021 год в сумме 1 132 760,00 рублей, на 2022 год в сумме 1 132 760,00 рублей, в том числе:</w:t>
      </w:r>
    </w:p>
    <w:p w:rsidR="002F5268" w:rsidRPr="002F5268" w:rsidRDefault="002F5268" w:rsidP="002F5268">
      <w:pPr>
        <w:suppressAutoHyphens/>
        <w:ind w:firstLine="709"/>
        <w:jc w:val="both"/>
        <w:rPr>
          <w:rFonts w:ascii="Arial" w:hAnsi="Arial" w:cs="Arial"/>
          <w:sz w:val="24"/>
          <w:szCs w:val="24"/>
        </w:rPr>
      </w:pPr>
      <w:r w:rsidRPr="002F5268">
        <w:rPr>
          <w:rFonts w:ascii="Arial" w:hAnsi="Arial" w:cs="Arial"/>
          <w:sz w:val="24"/>
          <w:szCs w:val="24"/>
        </w:rPr>
        <w:t>- обеспечение деятельности МКУ «ЦБУ и ОМУ» на 2020 год в объеме 447 716,94 рублей, 2021 год в объеме 360 400,00 рублей, 2022 год в объеме 360 400,00 рублей.</w:t>
      </w:r>
    </w:p>
    <w:p w:rsidR="002F5268" w:rsidRPr="002F5268" w:rsidRDefault="002F5268" w:rsidP="002F5268">
      <w:pPr>
        <w:pStyle w:val="ab"/>
        <w:spacing w:after="0"/>
        <w:ind w:firstLine="709"/>
        <w:rPr>
          <w:rFonts w:ascii="Arial" w:hAnsi="Arial" w:cs="Arial"/>
          <w:b/>
          <w:bCs/>
          <w:sz w:val="24"/>
          <w:szCs w:val="24"/>
        </w:rPr>
      </w:pPr>
      <w:r w:rsidRPr="002F5268">
        <w:rPr>
          <w:rFonts w:ascii="Arial" w:hAnsi="Arial" w:cs="Arial"/>
          <w:bCs/>
          <w:sz w:val="24"/>
          <w:szCs w:val="24"/>
        </w:rPr>
        <w:t>-прочие мероприятия по благоустройству на 2020 год в сумме 348 000,00 рублей, на 2021 год в сумме 348 000,00 рублей, на 2022 год в сумме 348 000,00 рублей.</w:t>
      </w:r>
    </w:p>
    <w:p w:rsidR="002F5268" w:rsidRPr="002F5268" w:rsidRDefault="002F5268" w:rsidP="002F5268">
      <w:pPr>
        <w:pStyle w:val="ab"/>
        <w:spacing w:after="0"/>
        <w:ind w:firstLine="709"/>
        <w:rPr>
          <w:rFonts w:ascii="Arial" w:hAnsi="Arial" w:cs="Arial"/>
          <w:b/>
          <w:bCs/>
          <w:sz w:val="24"/>
          <w:szCs w:val="24"/>
        </w:rPr>
      </w:pPr>
      <w:r w:rsidRPr="002F5268">
        <w:rPr>
          <w:rFonts w:ascii="Arial" w:hAnsi="Arial" w:cs="Arial"/>
          <w:bCs/>
          <w:sz w:val="24"/>
          <w:szCs w:val="24"/>
        </w:rPr>
        <w:t>- на мероприятия по устройству контейнерных площадок и установке контейнеров, обращение с ТКО на 2020 год в сумме 250 000,00 рублей</w:t>
      </w:r>
    </w:p>
    <w:p w:rsidR="002F5268" w:rsidRPr="002F5268" w:rsidRDefault="002F5268" w:rsidP="002F5268">
      <w:pPr>
        <w:pStyle w:val="ab"/>
        <w:spacing w:after="0"/>
        <w:ind w:firstLine="709"/>
        <w:rPr>
          <w:rFonts w:ascii="Arial" w:hAnsi="Arial" w:cs="Arial"/>
          <w:b/>
          <w:bCs/>
          <w:sz w:val="24"/>
          <w:szCs w:val="24"/>
        </w:rPr>
      </w:pPr>
      <w:r w:rsidRPr="002F5268">
        <w:rPr>
          <w:rFonts w:ascii="Arial" w:hAnsi="Arial" w:cs="Arial"/>
          <w:bCs/>
          <w:sz w:val="24"/>
          <w:szCs w:val="24"/>
        </w:rPr>
        <w:t>- реализация мероприятий перечня народных инициатив на 2020 год в сумме 791 200,00 рублей, на 2021 год в сумме 424 360,00 рублей, на 2022 год в сумме 424 360,00 рублей</w:t>
      </w:r>
    </w:p>
    <w:p w:rsidR="002F5268" w:rsidRPr="002F5268" w:rsidRDefault="002F5268" w:rsidP="002F5268">
      <w:pPr>
        <w:pStyle w:val="ab"/>
        <w:ind w:firstLine="708"/>
        <w:rPr>
          <w:rFonts w:ascii="Arial" w:hAnsi="Arial" w:cs="Arial"/>
          <w:b/>
          <w:snapToGrid w:val="0"/>
          <w:sz w:val="24"/>
          <w:szCs w:val="24"/>
        </w:rPr>
      </w:pPr>
    </w:p>
    <w:p w:rsidR="002F5268" w:rsidRPr="002F5268" w:rsidRDefault="002F5268" w:rsidP="002F5268">
      <w:pPr>
        <w:pStyle w:val="25"/>
        <w:spacing w:after="0" w:line="240" w:lineRule="auto"/>
        <w:ind w:left="0" w:firstLine="283"/>
        <w:jc w:val="both"/>
        <w:rPr>
          <w:rFonts w:ascii="Arial" w:hAnsi="Arial" w:cs="Arial"/>
          <w:b/>
          <w:bCs/>
        </w:rPr>
      </w:pPr>
      <w:r w:rsidRPr="002F5268">
        <w:rPr>
          <w:rFonts w:ascii="Arial" w:hAnsi="Arial" w:cs="Arial"/>
          <w:b/>
          <w:bCs/>
        </w:rPr>
        <w:t>Раздел 07 «Образование»</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 xml:space="preserve">Расходы по данному разделу предусмотрены на развитие молодежной политики и на профессиональную подготовку, переподготовку и повышение квалификации на 2020 в сумме 48 000,00 рублей, на 2021-2022 годы в объеме </w:t>
      </w:r>
      <w:r w:rsidRPr="002F5268">
        <w:rPr>
          <w:rFonts w:ascii="Arial" w:hAnsi="Arial" w:cs="Arial"/>
          <w:bCs/>
          <w:sz w:val="24"/>
          <w:szCs w:val="24"/>
        </w:rPr>
        <w:t>по 48 000,00</w:t>
      </w:r>
      <w:r w:rsidRPr="002F5268">
        <w:rPr>
          <w:rFonts w:ascii="Arial" w:hAnsi="Arial" w:cs="Arial"/>
          <w:sz w:val="24"/>
          <w:szCs w:val="24"/>
        </w:rPr>
        <w:t xml:space="preserve"> рублей.</w:t>
      </w:r>
    </w:p>
    <w:p w:rsidR="002F5268" w:rsidRPr="002F5268" w:rsidRDefault="002F5268" w:rsidP="002F5268">
      <w:pPr>
        <w:ind w:firstLine="708"/>
        <w:jc w:val="both"/>
        <w:rPr>
          <w:rFonts w:ascii="Arial" w:hAnsi="Arial" w:cs="Arial"/>
          <w:sz w:val="24"/>
          <w:szCs w:val="24"/>
        </w:rPr>
      </w:pPr>
      <w:r w:rsidRPr="002F5268">
        <w:rPr>
          <w:rFonts w:ascii="Arial" w:hAnsi="Arial" w:cs="Arial"/>
          <w:b/>
          <w:sz w:val="24"/>
          <w:szCs w:val="24"/>
        </w:rPr>
        <w:t>По подразделу 05 «Профессиональная подготовка, переподготовка и повышение квалификации»</w:t>
      </w:r>
      <w:r w:rsidRPr="002F5268">
        <w:rPr>
          <w:rFonts w:ascii="Arial" w:hAnsi="Arial" w:cs="Arial"/>
          <w:sz w:val="24"/>
          <w:szCs w:val="24"/>
        </w:rPr>
        <w:t xml:space="preserve"> предусмотрены расходы</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 xml:space="preserve">- на развитие муниципальной службы и развитие кадрового потенциала в </w:t>
      </w:r>
      <w:r w:rsidRPr="002F5268">
        <w:rPr>
          <w:rFonts w:ascii="Arial" w:hAnsi="Arial" w:cs="Arial"/>
          <w:sz w:val="24"/>
          <w:szCs w:val="24"/>
        </w:rPr>
        <w:lastRenderedPageBreak/>
        <w:t>сфере культуры на 2020 год в сумме 42 000,00 рублей, 2021-2022 годы в сумме по 42 000,00 рублей</w:t>
      </w:r>
    </w:p>
    <w:p w:rsidR="002F5268" w:rsidRPr="002F5268" w:rsidRDefault="002F5268" w:rsidP="002F5268">
      <w:pPr>
        <w:ind w:firstLine="709"/>
        <w:jc w:val="both"/>
        <w:rPr>
          <w:rFonts w:ascii="Arial" w:hAnsi="Arial" w:cs="Arial"/>
          <w:snapToGrid w:val="0"/>
          <w:sz w:val="24"/>
          <w:szCs w:val="24"/>
        </w:rPr>
      </w:pPr>
      <w:r w:rsidRPr="002F5268">
        <w:rPr>
          <w:rFonts w:ascii="Arial" w:hAnsi="Arial" w:cs="Arial"/>
          <w:b/>
          <w:snapToGrid w:val="0"/>
          <w:sz w:val="24"/>
          <w:szCs w:val="24"/>
        </w:rPr>
        <w:t xml:space="preserve">По подразделу 07 «Молодежная политика» </w:t>
      </w:r>
      <w:r w:rsidRPr="002F5268">
        <w:rPr>
          <w:rFonts w:ascii="Arial" w:hAnsi="Arial" w:cs="Arial"/>
          <w:snapToGrid w:val="0"/>
          <w:sz w:val="24"/>
          <w:szCs w:val="24"/>
        </w:rPr>
        <w:t>предусмотрены расходы на поддержку молодежи и на профилактику наркомании и алкоголизма в сумме на 2020, 2021, 2022 года в сумме по 6 000,00 рублей</w:t>
      </w:r>
    </w:p>
    <w:p w:rsidR="002F5268" w:rsidRPr="002F5268" w:rsidRDefault="002F5268" w:rsidP="002F5268">
      <w:pPr>
        <w:ind w:firstLine="709"/>
        <w:jc w:val="both"/>
        <w:rPr>
          <w:rFonts w:ascii="Arial" w:hAnsi="Arial" w:cs="Arial"/>
          <w:snapToGrid w:val="0"/>
          <w:sz w:val="24"/>
          <w:szCs w:val="24"/>
        </w:rPr>
      </w:pPr>
    </w:p>
    <w:p w:rsidR="002F5268" w:rsidRPr="002F5268" w:rsidRDefault="002F5268" w:rsidP="002F5268">
      <w:pPr>
        <w:pStyle w:val="25"/>
        <w:spacing w:after="0" w:line="240" w:lineRule="auto"/>
        <w:ind w:left="0" w:firstLine="708"/>
        <w:jc w:val="both"/>
        <w:rPr>
          <w:rFonts w:ascii="Arial" w:hAnsi="Arial" w:cs="Arial"/>
          <w:b/>
          <w:bCs/>
        </w:rPr>
      </w:pPr>
      <w:r w:rsidRPr="002F5268">
        <w:rPr>
          <w:rFonts w:ascii="Arial" w:hAnsi="Arial" w:cs="Arial"/>
          <w:b/>
          <w:bCs/>
        </w:rPr>
        <w:t>Раздел 08 «Культура, кинематография»</w:t>
      </w:r>
    </w:p>
    <w:p w:rsidR="002F5268" w:rsidRPr="002F5268" w:rsidRDefault="002F5268" w:rsidP="002F5268">
      <w:pPr>
        <w:ind w:firstLine="708"/>
        <w:jc w:val="both"/>
        <w:rPr>
          <w:rFonts w:ascii="Arial" w:hAnsi="Arial" w:cs="Arial"/>
          <w:sz w:val="24"/>
          <w:szCs w:val="24"/>
        </w:rPr>
      </w:pPr>
      <w:proofErr w:type="gramStart"/>
      <w:r w:rsidRPr="002F5268">
        <w:rPr>
          <w:rFonts w:ascii="Arial" w:hAnsi="Arial" w:cs="Arial"/>
          <w:sz w:val="24"/>
          <w:szCs w:val="24"/>
        </w:rPr>
        <w:t>Расходы по данному разделу направлены на развитие культуры и организацию досуга население, библиотечного обслуживания, а также содержание зданий досуговых центров и на обеспечение деятельности МКУ " ЦБУ и ОМУ " на 2020 год в объеме 3 866 144,40 рублей, 2021 год в объеме 2 936 100,00 рублей, 2022 год в объеме 2 733 700,94 рублей в том числе:</w:t>
      </w:r>
      <w:proofErr w:type="gramEnd"/>
    </w:p>
    <w:p w:rsidR="002F5268" w:rsidRPr="002F5268" w:rsidRDefault="002F5268" w:rsidP="002F5268">
      <w:pPr>
        <w:suppressAutoHyphens/>
        <w:ind w:firstLine="708"/>
        <w:jc w:val="both"/>
        <w:rPr>
          <w:rFonts w:ascii="Arial" w:hAnsi="Arial" w:cs="Arial"/>
          <w:sz w:val="24"/>
          <w:szCs w:val="24"/>
        </w:rPr>
      </w:pPr>
      <w:r w:rsidRPr="002F5268">
        <w:rPr>
          <w:rFonts w:ascii="Arial" w:hAnsi="Arial" w:cs="Arial"/>
          <w:sz w:val="24"/>
          <w:szCs w:val="24"/>
        </w:rPr>
        <w:t>- Организация досуга жителей Таргизского муниципального образования услугами культуры на 2020 год в сумме 1 000,00 рублей, 2021-2022 годы в объеме по 1 000,0 рублей.</w:t>
      </w:r>
    </w:p>
    <w:p w:rsidR="002F5268" w:rsidRPr="002F5268" w:rsidRDefault="002F5268" w:rsidP="002F5268">
      <w:pPr>
        <w:suppressAutoHyphens/>
        <w:ind w:firstLine="708"/>
        <w:jc w:val="both"/>
        <w:rPr>
          <w:rFonts w:ascii="Arial" w:hAnsi="Arial" w:cs="Arial"/>
          <w:sz w:val="24"/>
          <w:szCs w:val="24"/>
        </w:rPr>
      </w:pPr>
      <w:r w:rsidRPr="002F5268">
        <w:rPr>
          <w:rFonts w:ascii="Arial" w:hAnsi="Arial" w:cs="Arial"/>
          <w:sz w:val="24"/>
          <w:szCs w:val="24"/>
        </w:rPr>
        <w:t>- обеспечение деятельности досуговых центров 2020 год в объеме 1 856 470,00 рублей, 2021 год в объеме 1 459 600,00 рублей, 2022 год в объеме 1 309 600,00 рублей.</w:t>
      </w:r>
    </w:p>
    <w:p w:rsidR="002F5268" w:rsidRPr="002F5268" w:rsidRDefault="002F5268" w:rsidP="002F5268">
      <w:pPr>
        <w:suppressAutoHyphens/>
        <w:ind w:firstLine="708"/>
        <w:jc w:val="both"/>
        <w:rPr>
          <w:rFonts w:ascii="Arial" w:hAnsi="Arial" w:cs="Arial"/>
          <w:sz w:val="24"/>
          <w:szCs w:val="24"/>
        </w:rPr>
      </w:pPr>
      <w:r w:rsidRPr="002F5268">
        <w:rPr>
          <w:rFonts w:ascii="Arial" w:hAnsi="Arial" w:cs="Arial"/>
          <w:sz w:val="24"/>
          <w:szCs w:val="24"/>
        </w:rPr>
        <w:t>- обеспечение деятельности библиотек 2020 год в объеме 577 174,40 рублей, 2021 год в объеме 429 000,00 рублей, 2022 год в объеме 399 000,0 рублей</w:t>
      </w:r>
    </w:p>
    <w:p w:rsidR="002F5268" w:rsidRPr="002F5268" w:rsidRDefault="002F5268" w:rsidP="002F5268">
      <w:pPr>
        <w:suppressAutoHyphens/>
        <w:ind w:firstLine="708"/>
        <w:jc w:val="both"/>
        <w:rPr>
          <w:rFonts w:ascii="Arial" w:hAnsi="Arial" w:cs="Arial"/>
          <w:sz w:val="24"/>
          <w:szCs w:val="24"/>
        </w:rPr>
      </w:pPr>
      <w:r w:rsidRPr="002F5268">
        <w:rPr>
          <w:rFonts w:ascii="Arial" w:hAnsi="Arial" w:cs="Arial"/>
          <w:sz w:val="24"/>
          <w:szCs w:val="24"/>
        </w:rPr>
        <w:t>- обеспечение деятельности МКУ «ЦБУ и ОМУ» на 2020 год в объеме 1 431 500,00 рублей, 2021 год в объеме 1 046 500,00 рублей, 2022 год в объеме 1 024 100,94 рублей.</w:t>
      </w:r>
    </w:p>
    <w:p w:rsidR="002F5268" w:rsidRPr="002F5268" w:rsidRDefault="002F5268" w:rsidP="002F5268">
      <w:pPr>
        <w:suppressAutoHyphens/>
        <w:ind w:firstLine="708"/>
        <w:jc w:val="both"/>
        <w:rPr>
          <w:rFonts w:ascii="Arial" w:hAnsi="Arial" w:cs="Arial"/>
          <w:sz w:val="24"/>
          <w:szCs w:val="24"/>
        </w:rPr>
      </w:pPr>
    </w:p>
    <w:p w:rsidR="002F5268" w:rsidRPr="002F5268" w:rsidRDefault="002F5268" w:rsidP="002F5268">
      <w:pPr>
        <w:pStyle w:val="25"/>
        <w:spacing w:after="0" w:line="240" w:lineRule="auto"/>
        <w:ind w:left="0"/>
        <w:jc w:val="both"/>
        <w:rPr>
          <w:rFonts w:ascii="Arial" w:hAnsi="Arial" w:cs="Arial"/>
          <w:b/>
          <w:bCs/>
        </w:rPr>
      </w:pPr>
      <w:r w:rsidRPr="002F5268">
        <w:rPr>
          <w:rFonts w:ascii="Arial" w:hAnsi="Arial" w:cs="Arial"/>
          <w:b/>
          <w:bCs/>
        </w:rPr>
        <w:t>Раздел 10 «Социальная политика»</w:t>
      </w:r>
    </w:p>
    <w:p w:rsidR="002F5268" w:rsidRPr="002F5268" w:rsidRDefault="002F5268" w:rsidP="002F5268">
      <w:pPr>
        <w:ind w:firstLine="709"/>
        <w:jc w:val="both"/>
        <w:rPr>
          <w:rFonts w:ascii="Arial" w:hAnsi="Arial" w:cs="Arial"/>
          <w:color w:val="000000"/>
          <w:sz w:val="24"/>
          <w:szCs w:val="24"/>
        </w:rPr>
      </w:pPr>
      <w:r w:rsidRPr="002F5268">
        <w:rPr>
          <w:rFonts w:ascii="Arial" w:hAnsi="Arial" w:cs="Arial"/>
          <w:color w:val="000000"/>
          <w:sz w:val="24"/>
          <w:szCs w:val="24"/>
        </w:rPr>
        <w:t xml:space="preserve">Расходы по разделу предусмотрены на пенсионное обеспечение на 2020, 2021,2022 годы в объеме 139 200,00 рублей. </w:t>
      </w:r>
    </w:p>
    <w:p w:rsidR="002F5268" w:rsidRPr="002F5268" w:rsidRDefault="002F5268" w:rsidP="002F5268">
      <w:pPr>
        <w:ind w:firstLine="709"/>
        <w:jc w:val="both"/>
        <w:rPr>
          <w:rFonts w:ascii="Arial" w:hAnsi="Arial" w:cs="Arial"/>
          <w:color w:val="000000"/>
          <w:sz w:val="24"/>
          <w:szCs w:val="24"/>
        </w:rPr>
      </w:pPr>
      <w:r w:rsidRPr="002F5268">
        <w:rPr>
          <w:rFonts w:ascii="Arial" w:hAnsi="Arial" w:cs="Arial"/>
          <w:b/>
          <w:sz w:val="24"/>
          <w:szCs w:val="24"/>
        </w:rPr>
        <w:t xml:space="preserve">По подразделу 01 «Пенсионное обеспечение» </w:t>
      </w:r>
      <w:r w:rsidRPr="002F5268">
        <w:rPr>
          <w:rFonts w:ascii="Arial" w:hAnsi="Arial" w:cs="Arial"/>
          <w:sz w:val="24"/>
          <w:szCs w:val="24"/>
        </w:rPr>
        <w:t>предусмотрены</w:t>
      </w:r>
      <w:r w:rsidRPr="002F5268">
        <w:rPr>
          <w:rFonts w:ascii="Arial" w:hAnsi="Arial" w:cs="Arial"/>
          <w:b/>
          <w:sz w:val="24"/>
          <w:szCs w:val="24"/>
        </w:rPr>
        <w:t xml:space="preserve"> </w:t>
      </w:r>
      <w:r w:rsidRPr="002F5268">
        <w:rPr>
          <w:rFonts w:ascii="Arial" w:hAnsi="Arial" w:cs="Arial"/>
          <w:sz w:val="24"/>
          <w:szCs w:val="24"/>
        </w:rPr>
        <w:t>расходы на</w:t>
      </w:r>
      <w:r w:rsidRPr="002F5268">
        <w:rPr>
          <w:rFonts w:ascii="Arial" w:hAnsi="Arial" w:cs="Arial"/>
          <w:b/>
          <w:sz w:val="24"/>
          <w:szCs w:val="24"/>
        </w:rPr>
        <w:t xml:space="preserve"> </w:t>
      </w:r>
      <w:r w:rsidRPr="002F5268">
        <w:rPr>
          <w:rFonts w:ascii="Arial" w:hAnsi="Arial" w:cs="Arial"/>
          <w:sz w:val="24"/>
          <w:szCs w:val="24"/>
        </w:rPr>
        <w:t>пенсию за выслугу лет муниципальным служащим на</w:t>
      </w:r>
      <w:r w:rsidRPr="002F5268">
        <w:rPr>
          <w:rFonts w:ascii="Arial" w:hAnsi="Arial" w:cs="Arial"/>
          <w:color w:val="000000"/>
          <w:sz w:val="24"/>
          <w:szCs w:val="24"/>
        </w:rPr>
        <w:t xml:space="preserve"> 2020, 2021,2022 годы в объеме 139 200 рублей. </w:t>
      </w:r>
    </w:p>
    <w:p w:rsidR="002F5268" w:rsidRPr="002F5268" w:rsidRDefault="002F5268" w:rsidP="002F5268">
      <w:pPr>
        <w:suppressAutoHyphens/>
        <w:ind w:firstLine="708"/>
        <w:jc w:val="both"/>
        <w:rPr>
          <w:rFonts w:ascii="Arial" w:hAnsi="Arial" w:cs="Arial"/>
          <w:sz w:val="24"/>
          <w:szCs w:val="24"/>
        </w:rPr>
      </w:pPr>
    </w:p>
    <w:p w:rsidR="002F5268" w:rsidRPr="002F5268" w:rsidRDefault="002F5268" w:rsidP="002F5268">
      <w:pPr>
        <w:pStyle w:val="25"/>
        <w:spacing w:after="0" w:line="240" w:lineRule="auto"/>
        <w:ind w:left="0" w:firstLine="708"/>
        <w:jc w:val="both"/>
        <w:rPr>
          <w:rFonts w:ascii="Arial" w:hAnsi="Arial" w:cs="Arial"/>
          <w:b/>
          <w:bCs/>
        </w:rPr>
      </w:pPr>
      <w:r w:rsidRPr="002F5268">
        <w:rPr>
          <w:rFonts w:ascii="Arial" w:hAnsi="Arial" w:cs="Arial"/>
          <w:b/>
          <w:bCs/>
        </w:rPr>
        <w:t>Раздел 11 «Физическая культура и спорт»</w:t>
      </w:r>
    </w:p>
    <w:p w:rsidR="002F5268" w:rsidRPr="002F5268" w:rsidRDefault="002F5268" w:rsidP="002F5268">
      <w:pPr>
        <w:ind w:firstLine="709"/>
        <w:jc w:val="both"/>
        <w:rPr>
          <w:rFonts w:ascii="Arial" w:hAnsi="Arial" w:cs="Arial"/>
          <w:color w:val="000000"/>
          <w:sz w:val="24"/>
          <w:szCs w:val="24"/>
        </w:rPr>
      </w:pPr>
      <w:r w:rsidRPr="002F5268">
        <w:rPr>
          <w:rFonts w:ascii="Arial" w:hAnsi="Arial" w:cs="Arial"/>
          <w:color w:val="000000"/>
          <w:sz w:val="24"/>
          <w:szCs w:val="24"/>
        </w:rPr>
        <w:t xml:space="preserve">Расходы по разделу предусмотрены развитие спорта на территории на 2020, 2021,2022 годы в объеме 2 000,00 рублей. </w:t>
      </w:r>
    </w:p>
    <w:p w:rsidR="002F5268" w:rsidRPr="002F5268" w:rsidRDefault="002F5268" w:rsidP="002F5268">
      <w:pPr>
        <w:ind w:firstLine="709"/>
        <w:jc w:val="both"/>
        <w:rPr>
          <w:rFonts w:ascii="Arial" w:hAnsi="Arial" w:cs="Arial"/>
          <w:color w:val="000000"/>
          <w:sz w:val="24"/>
          <w:szCs w:val="24"/>
        </w:rPr>
      </w:pPr>
      <w:r w:rsidRPr="002F5268">
        <w:rPr>
          <w:rFonts w:ascii="Arial" w:hAnsi="Arial" w:cs="Arial"/>
          <w:b/>
          <w:sz w:val="24"/>
          <w:szCs w:val="24"/>
        </w:rPr>
        <w:t xml:space="preserve">По подразделу 02 «Массовый спорт» </w:t>
      </w:r>
      <w:r w:rsidRPr="002F5268">
        <w:rPr>
          <w:rFonts w:ascii="Arial" w:hAnsi="Arial" w:cs="Arial"/>
          <w:sz w:val="24"/>
          <w:szCs w:val="24"/>
        </w:rPr>
        <w:t xml:space="preserve">на реализацию муниципальной программы «Развитие физической культуры и спорта» </w:t>
      </w:r>
      <w:r w:rsidRPr="002F5268">
        <w:rPr>
          <w:rFonts w:ascii="Arial" w:hAnsi="Arial" w:cs="Arial"/>
          <w:color w:val="000000"/>
          <w:sz w:val="24"/>
          <w:szCs w:val="24"/>
        </w:rPr>
        <w:t xml:space="preserve">на 2020, 2021,2022 годы в объеме 2 000 рублей. </w:t>
      </w:r>
    </w:p>
    <w:p w:rsidR="002F5268" w:rsidRDefault="002F5268" w:rsidP="002F5268">
      <w:pPr>
        <w:pStyle w:val="9"/>
        <w:spacing w:before="0"/>
        <w:jc w:val="center"/>
        <w:rPr>
          <w:rFonts w:ascii="Arial" w:hAnsi="Arial" w:cs="Arial"/>
          <w:color w:val="auto"/>
          <w:sz w:val="24"/>
          <w:szCs w:val="24"/>
        </w:rPr>
      </w:pPr>
    </w:p>
    <w:p w:rsidR="002F5268" w:rsidRPr="002F5268" w:rsidRDefault="002F5268" w:rsidP="002F5268">
      <w:pPr>
        <w:pStyle w:val="9"/>
        <w:spacing w:before="0"/>
        <w:jc w:val="center"/>
        <w:rPr>
          <w:rFonts w:ascii="Arial" w:hAnsi="Arial" w:cs="Arial"/>
          <w:b/>
          <w:i w:val="0"/>
          <w:color w:val="auto"/>
          <w:sz w:val="24"/>
          <w:szCs w:val="24"/>
        </w:rPr>
      </w:pPr>
      <w:r w:rsidRPr="002F5268">
        <w:rPr>
          <w:rFonts w:ascii="Arial" w:hAnsi="Arial" w:cs="Arial"/>
          <w:b/>
          <w:i w:val="0"/>
          <w:color w:val="auto"/>
          <w:sz w:val="24"/>
          <w:szCs w:val="24"/>
        </w:rPr>
        <w:t>МУНИЦИПАЛЬНЫЙ ДОЛГ ТАРГИЗСКОГО МУНИЦИПАЛЬНОГО ОБРАЗОВАНИЯ И ИСТОЧНИКИ ФИНАНСИРОВАНИЯ ДЕФИЦИТА БЮДЖЕТА</w:t>
      </w:r>
    </w:p>
    <w:p w:rsidR="002F5268" w:rsidRPr="002F5268" w:rsidRDefault="002F5268" w:rsidP="002F5268">
      <w:pPr>
        <w:jc w:val="both"/>
        <w:rPr>
          <w:rFonts w:ascii="Arial" w:hAnsi="Arial" w:cs="Arial"/>
          <w:sz w:val="24"/>
          <w:szCs w:val="24"/>
        </w:rPr>
      </w:pPr>
    </w:p>
    <w:p w:rsidR="002F5268" w:rsidRPr="002F5268" w:rsidRDefault="002F5268" w:rsidP="002F5268">
      <w:pPr>
        <w:ind w:firstLine="708"/>
        <w:jc w:val="both"/>
        <w:rPr>
          <w:rFonts w:ascii="Arial" w:hAnsi="Arial" w:cs="Arial"/>
          <w:sz w:val="24"/>
          <w:szCs w:val="24"/>
        </w:rPr>
      </w:pPr>
      <w:proofErr w:type="gramStart"/>
      <w:r w:rsidRPr="002F5268">
        <w:rPr>
          <w:rFonts w:ascii="Arial" w:hAnsi="Arial" w:cs="Arial"/>
          <w:sz w:val="24"/>
          <w:szCs w:val="24"/>
        </w:rPr>
        <w:t>Исходя из доходов и расходов бюджета дефицит составляет</w:t>
      </w:r>
      <w:proofErr w:type="gramEnd"/>
      <w:r w:rsidRPr="002F5268">
        <w:rPr>
          <w:rFonts w:ascii="Arial" w:hAnsi="Arial" w:cs="Arial"/>
          <w:sz w:val="24"/>
          <w:szCs w:val="24"/>
        </w:rPr>
        <w:t>:</w:t>
      </w:r>
    </w:p>
    <w:p w:rsidR="002F5268" w:rsidRPr="002F5268" w:rsidRDefault="002F5268" w:rsidP="002F5268">
      <w:pPr>
        <w:ind w:firstLine="708"/>
        <w:jc w:val="both"/>
        <w:rPr>
          <w:rFonts w:ascii="Arial" w:hAnsi="Arial" w:cs="Arial"/>
          <w:sz w:val="24"/>
          <w:szCs w:val="24"/>
        </w:rPr>
      </w:pPr>
      <w:r w:rsidRPr="002F5268">
        <w:rPr>
          <w:rFonts w:ascii="Arial" w:hAnsi="Arial" w:cs="Arial"/>
          <w:sz w:val="24"/>
          <w:szCs w:val="24"/>
        </w:rPr>
        <w:t xml:space="preserve"> в 2020 году 0,0 рублей, в 2021 году 0,0 рублей в 2022 году 0,0 рублей </w:t>
      </w:r>
    </w:p>
    <w:p w:rsidR="002F5268" w:rsidRPr="002F5268" w:rsidRDefault="002F5268" w:rsidP="002F5268">
      <w:pPr>
        <w:pStyle w:val="25"/>
        <w:spacing w:after="0" w:line="240" w:lineRule="auto"/>
        <w:ind w:left="284" w:firstLine="424"/>
        <w:rPr>
          <w:rFonts w:ascii="Arial" w:hAnsi="Arial" w:cs="Arial"/>
          <w:b/>
        </w:rPr>
      </w:pPr>
      <w:r w:rsidRPr="002F5268">
        <w:rPr>
          <w:rFonts w:ascii="Arial" w:hAnsi="Arial" w:cs="Arial"/>
        </w:rPr>
        <w:t>Верхний предел муниципального долга на 1 января 2021 года в размере 0 рублей</w:t>
      </w:r>
      <w:r w:rsidRPr="002F5268">
        <w:rPr>
          <w:rFonts w:ascii="Arial" w:hAnsi="Arial" w:cs="Arial"/>
          <w:b/>
        </w:rPr>
        <w:t xml:space="preserve">, </w:t>
      </w:r>
      <w:r w:rsidRPr="002F5268">
        <w:rPr>
          <w:rFonts w:ascii="Arial" w:hAnsi="Arial" w:cs="Arial"/>
        </w:rPr>
        <w:t>на 1 января 2022 года в размере 0 рублей</w:t>
      </w:r>
      <w:r w:rsidRPr="002F5268">
        <w:rPr>
          <w:rFonts w:ascii="Arial" w:hAnsi="Arial" w:cs="Arial"/>
          <w:b/>
        </w:rPr>
        <w:t xml:space="preserve">, </w:t>
      </w:r>
      <w:r w:rsidRPr="002F5268">
        <w:rPr>
          <w:rFonts w:ascii="Arial" w:hAnsi="Arial" w:cs="Arial"/>
        </w:rPr>
        <w:t>на 1 января 2023 года в размере 0 рублей.</w:t>
      </w:r>
    </w:p>
    <w:p w:rsidR="002F5268" w:rsidRPr="002F5268" w:rsidRDefault="002F5268" w:rsidP="002F5268">
      <w:pPr>
        <w:pStyle w:val="25"/>
        <w:spacing w:after="0" w:line="240" w:lineRule="auto"/>
        <w:ind w:left="284" w:firstLine="424"/>
        <w:rPr>
          <w:rFonts w:ascii="Arial" w:hAnsi="Arial" w:cs="Arial"/>
          <w:b/>
        </w:rPr>
      </w:pPr>
      <w:r w:rsidRPr="002F5268">
        <w:rPr>
          <w:rFonts w:ascii="Arial" w:hAnsi="Arial" w:cs="Arial"/>
        </w:rPr>
        <w:t>Предельный объем муниципального долга не более 100% утвержденного общего годового объема доходов местного бюджета без учета утвержденного объема безвозмездных поступлений на 2020 год в размере 2 398 156,20 рублей,</w:t>
      </w:r>
      <w:r w:rsidRPr="002F5268">
        <w:rPr>
          <w:rFonts w:ascii="Arial" w:hAnsi="Arial" w:cs="Arial"/>
          <w:b/>
        </w:rPr>
        <w:t xml:space="preserve"> </w:t>
      </w:r>
      <w:r w:rsidRPr="002F5268">
        <w:rPr>
          <w:rFonts w:ascii="Arial" w:hAnsi="Arial" w:cs="Arial"/>
        </w:rPr>
        <w:t>на 2021 год в размере 2 428 105,16 рублей, на 2022 год в размере 2 490 992,76 рублей.</w:t>
      </w:r>
    </w:p>
    <w:p w:rsidR="002F5268" w:rsidRPr="002F5268" w:rsidRDefault="002F5268" w:rsidP="002F5268">
      <w:pPr>
        <w:pStyle w:val="25"/>
        <w:spacing w:after="0" w:line="240" w:lineRule="auto"/>
        <w:ind w:left="284" w:firstLine="424"/>
        <w:rPr>
          <w:rFonts w:ascii="Arial" w:hAnsi="Arial" w:cs="Arial"/>
        </w:rPr>
      </w:pPr>
      <w:r w:rsidRPr="002F5268">
        <w:rPr>
          <w:rFonts w:ascii="Arial" w:hAnsi="Arial" w:cs="Arial"/>
        </w:rPr>
        <w:lastRenderedPageBreak/>
        <w:t>Предельный объем расходов на обслуживание муниципального долга на 2020 год в размере 0 рублей, на 2021 год в размере 0 рублей, на 2022 год в размере 0 рублей</w:t>
      </w:r>
    </w:p>
    <w:p w:rsidR="002F5268" w:rsidRPr="002F5268" w:rsidRDefault="002F5268" w:rsidP="002F5268">
      <w:pPr>
        <w:pStyle w:val="ConsPlusNormal"/>
        <w:jc w:val="both"/>
        <w:rPr>
          <w:rFonts w:ascii="Arial" w:hAnsi="Arial" w:cs="Arial"/>
          <w:sz w:val="24"/>
          <w:szCs w:val="24"/>
        </w:rPr>
      </w:pPr>
    </w:p>
    <w:p w:rsidR="002F5268" w:rsidRPr="002F5268" w:rsidRDefault="002F5268" w:rsidP="002F5268">
      <w:pPr>
        <w:pStyle w:val="ConsPlusNormal"/>
        <w:jc w:val="both"/>
        <w:rPr>
          <w:rFonts w:ascii="Arial" w:hAnsi="Arial" w:cs="Arial"/>
          <w:sz w:val="24"/>
          <w:szCs w:val="24"/>
        </w:rPr>
      </w:pPr>
    </w:p>
    <w:p w:rsidR="002F5268" w:rsidRDefault="002F5268" w:rsidP="002F5268">
      <w:pPr>
        <w:pStyle w:val="ConsPlusNormal"/>
        <w:jc w:val="both"/>
        <w:rPr>
          <w:rFonts w:ascii="Arial" w:hAnsi="Arial" w:cs="Arial"/>
          <w:sz w:val="24"/>
          <w:szCs w:val="24"/>
        </w:rPr>
      </w:pPr>
      <w:r w:rsidRPr="002F5268">
        <w:rPr>
          <w:rFonts w:ascii="Arial" w:hAnsi="Arial" w:cs="Arial"/>
          <w:sz w:val="24"/>
          <w:szCs w:val="24"/>
        </w:rPr>
        <w:t>Экономист 2 категории</w:t>
      </w:r>
    </w:p>
    <w:p w:rsidR="002F5268" w:rsidRPr="002F5268" w:rsidRDefault="002F5268" w:rsidP="002F5268">
      <w:pPr>
        <w:pStyle w:val="ConsPlusNormal"/>
        <w:jc w:val="both"/>
        <w:rPr>
          <w:rFonts w:ascii="Arial" w:hAnsi="Arial" w:cs="Arial"/>
          <w:sz w:val="24"/>
          <w:szCs w:val="24"/>
        </w:rPr>
      </w:pPr>
      <w:r w:rsidRPr="002F5268">
        <w:rPr>
          <w:rFonts w:ascii="Arial" w:hAnsi="Arial" w:cs="Arial"/>
          <w:sz w:val="24"/>
          <w:szCs w:val="24"/>
        </w:rPr>
        <w:t>Уварова Л.В.</w:t>
      </w:r>
    </w:p>
    <w:sectPr w:rsidR="002F5268" w:rsidRPr="002F5268" w:rsidSect="009113ED">
      <w:pgSz w:w="11906" w:h="16838"/>
      <w:pgMar w:top="1191" w:right="1191" w:bottom="119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74" w:rsidRDefault="00412B74" w:rsidP="00B33C04">
      <w:r>
        <w:separator/>
      </w:r>
    </w:p>
  </w:endnote>
  <w:endnote w:type="continuationSeparator" w:id="0">
    <w:p w:rsidR="00412B74" w:rsidRDefault="00412B74" w:rsidP="00B33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74" w:rsidRDefault="00412B74" w:rsidP="00B33C04">
      <w:r>
        <w:separator/>
      </w:r>
    </w:p>
  </w:footnote>
  <w:footnote w:type="continuationSeparator" w:id="0">
    <w:p w:rsidR="00412B74" w:rsidRDefault="00412B74" w:rsidP="00B33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C4D3AE"/>
    <w:lvl w:ilvl="0">
      <w:numFmt w:val="bullet"/>
      <w:lvlText w:val="*"/>
      <w:lvlJc w:val="left"/>
    </w:lvl>
  </w:abstractNum>
  <w:abstractNum w:abstractNumId="1">
    <w:nsid w:val="3208169C"/>
    <w:multiLevelType w:val="hybridMultilevel"/>
    <w:tmpl w:val="7608B39E"/>
    <w:lvl w:ilvl="0" w:tplc="B6C2C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06B71"/>
    <w:rsid w:val="00003654"/>
    <w:rsid w:val="00013E34"/>
    <w:rsid w:val="000141BB"/>
    <w:rsid w:val="00061AFB"/>
    <w:rsid w:val="000711DA"/>
    <w:rsid w:val="00077CEC"/>
    <w:rsid w:val="00086DAD"/>
    <w:rsid w:val="0008759F"/>
    <w:rsid w:val="0009785C"/>
    <w:rsid w:val="000B7F76"/>
    <w:rsid w:val="000C4975"/>
    <w:rsid w:val="000D0768"/>
    <w:rsid w:val="000E6CA2"/>
    <w:rsid w:val="000F06A1"/>
    <w:rsid w:val="001209D0"/>
    <w:rsid w:val="00130EA0"/>
    <w:rsid w:val="00136F2A"/>
    <w:rsid w:val="00165217"/>
    <w:rsid w:val="00165273"/>
    <w:rsid w:val="00176B12"/>
    <w:rsid w:val="001A7DAC"/>
    <w:rsid w:val="001B4AD3"/>
    <w:rsid w:val="001C4387"/>
    <w:rsid w:val="001D47D5"/>
    <w:rsid w:val="001F50E0"/>
    <w:rsid w:val="001F7F59"/>
    <w:rsid w:val="00240E70"/>
    <w:rsid w:val="00243E7F"/>
    <w:rsid w:val="002552C3"/>
    <w:rsid w:val="002609FD"/>
    <w:rsid w:val="00264442"/>
    <w:rsid w:val="00292AC9"/>
    <w:rsid w:val="002A2445"/>
    <w:rsid w:val="002A2F46"/>
    <w:rsid w:val="002C1726"/>
    <w:rsid w:val="002D2913"/>
    <w:rsid w:val="002E6A1E"/>
    <w:rsid w:val="002E6F2F"/>
    <w:rsid w:val="002F5268"/>
    <w:rsid w:val="00315F75"/>
    <w:rsid w:val="003273F3"/>
    <w:rsid w:val="0035781E"/>
    <w:rsid w:val="00372261"/>
    <w:rsid w:val="003739F9"/>
    <w:rsid w:val="00381445"/>
    <w:rsid w:val="003854D2"/>
    <w:rsid w:val="003936FF"/>
    <w:rsid w:val="003B2D4D"/>
    <w:rsid w:val="003B4610"/>
    <w:rsid w:val="003B6D08"/>
    <w:rsid w:val="003C1BE4"/>
    <w:rsid w:val="003D6487"/>
    <w:rsid w:val="003F5512"/>
    <w:rsid w:val="00412B74"/>
    <w:rsid w:val="004273BE"/>
    <w:rsid w:val="00441DA1"/>
    <w:rsid w:val="00442182"/>
    <w:rsid w:val="00444A51"/>
    <w:rsid w:val="004A6538"/>
    <w:rsid w:val="004C32DF"/>
    <w:rsid w:val="004F17AA"/>
    <w:rsid w:val="0051275B"/>
    <w:rsid w:val="00512EDB"/>
    <w:rsid w:val="00527355"/>
    <w:rsid w:val="00536570"/>
    <w:rsid w:val="0055227B"/>
    <w:rsid w:val="00570BC1"/>
    <w:rsid w:val="005A2415"/>
    <w:rsid w:val="005A74D8"/>
    <w:rsid w:val="005C6479"/>
    <w:rsid w:val="005D5485"/>
    <w:rsid w:val="005D7329"/>
    <w:rsid w:val="005E7F0D"/>
    <w:rsid w:val="00642D64"/>
    <w:rsid w:val="00643FDD"/>
    <w:rsid w:val="0064483F"/>
    <w:rsid w:val="0067605C"/>
    <w:rsid w:val="00682B3E"/>
    <w:rsid w:val="006B2017"/>
    <w:rsid w:val="006B68F2"/>
    <w:rsid w:val="006C5713"/>
    <w:rsid w:val="006E17AD"/>
    <w:rsid w:val="0070231A"/>
    <w:rsid w:val="00714804"/>
    <w:rsid w:val="00727FB8"/>
    <w:rsid w:val="00781BC8"/>
    <w:rsid w:val="0079365C"/>
    <w:rsid w:val="007946BB"/>
    <w:rsid w:val="007A700C"/>
    <w:rsid w:val="007C0C72"/>
    <w:rsid w:val="007D0A02"/>
    <w:rsid w:val="007D3572"/>
    <w:rsid w:val="007D3F77"/>
    <w:rsid w:val="007D516D"/>
    <w:rsid w:val="007E1440"/>
    <w:rsid w:val="007F1EBC"/>
    <w:rsid w:val="0080329D"/>
    <w:rsid w:val="00806B71"/>
    <w:rsid w:val="008C0CC9"/>
    <w:rsid w:val="008D415C"/>
    <w:rsid w:val="008D7E72"/>
    <w:rsid w:val="008F23A1"/>
    <w:rsid w:val="009113ED"/>
    <w:rsid w:val="009245CC"/>
    <w:rsid w:val="00940147"/>
    <w:rsid w:val="00951516"/>
    <w:rsid w:val="00960123"/>
    <w:rsid w:val="009604FF"/>
    <w:rsid w:val="0097526F"/>
    <w:rsid w:val="00977C32"/>
    <w:rsid w:val="00981210"/>
    <w:rsid w:val="00994CDD"/>
    <w:rsid w:val="0099581E"/>
    <w:rsid w:val="00995AFC"/>
    <w:rsid w:val="009A6C1D"/>
    <w:rsid w:val="009D17AC"/>
    <w:rsid w:val="009D69C6"/>
    <w:rsid w:val="00A1173E"/>
    <w:rsid w:val="00A45BC5"/>
    <w:rsid w:val="00A509B8"/>
    <w:rsid w:val="00A51897"/>
    <w:rsid w:val="00A560BA"/>
    <w:rsid w:val="00A77D73"/>
    <w:rsid w:val="00AB5A5D"/>
    <w:rsid w:val="00AC25AB"/>
    <w:rsid w:val="00B0219B"/>
    <w:rsid w:val="00B30959"/>
    <w:rsid w:val="00B32872"/>
    <w:rsid w:val="00B33C04"/>
    <w:rsid w:val="00B44EFE"/>
    <w:rsid w:val="00B7331E"/>
    <w:rsid w:val="00B74268"/>
    <w:rsid w:val="00B842DB"/>
    <w:rsid w:val="00BB3C42"/>
    <w:rsid w:val="00BB68EE"/>
    <w:rsid w:val="00BD33A1"/>
    <w:rsid w:val="00BD5D90"/>
    <w:rsid w:val="00C070BF"/>
    <w:rsid w:val="00C35733"/>
    <w:rsid w:val="00C53B09"/>
    <w:rsid w:val="00CB367B"/>
    <w:rsid w:val="00CC5A05"/>
    <w:rsid w:val="00D057A5"/>
    <w:rsid w:val="00D44C26"/>
    <w:rsid w:val="00D46923"/>
    <w:rsid w:val="00D527B0"/>
    <w:rsid w:val="00D603E6"/>
    <w:rsid w:val="00DB64BD"/>
    <w:rsid w:val="00DD6213"/>
    <w:rsid w:val="00E56B59"/>
    <w:rsid w:val="00E72E78"/>
    <w:rsid w:val="00E73669"/>
    <w:rsid w:val="00E84662"/>
    <w:rsid w:val="00E95AD4"/>
    <w:rsid w:val="00EE17B9"/>
    <w:rsid w:val="00EE749C"/>
    <w:rsid w:val="00EF4936"/>
    <w:rsid w:val="00F1613A"/>
    <w:rsid w:val="00F25F4A"/>
    <w:rsid w:val="00F27095"/>
    <w:rsid w:val="00F76132"/>
    <w:rsid w:val="00F8370E"/>
    <w:rsid w:val="00FC0D4E"/>
    <w:rsid w:val="00FC69D0"/>
    <w:rsid w:val="00FF5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7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0D0768"/>
    <w:pPr>
      <w:keepNext/>
      <w:widowControl/>
      <w:autoSpaceDE/>
      <w:autoSpaceDN/>
      <w:adjustRightInd/>
      <w:jc w:val="center"/>
      <w:outlineLvl w:val="0"/>
    </w:pPr>
    <w:rPr>
      <w:rFonts w:eastAsia="Times New Roman"/>
      <w:b/>
      <w:bCs/>
      <w:sz w:val="24"/>
      <w:szCs w:val="24"/>
    </w:rPr>
  </w:style>
  <w:style w:type="paragraph" w:styleId="2">
    <w:name w:val="heading 2"/>
    <w:basedOn w:val="a"/>
    <w:next w:val="a"/>
    <w:link w:val="20"/>
    <w:qFormat/>
    <w:rsid w:val="002F5268"/>
    <w:pPr>
      <w:keepNext/>
      <w:widowControl/>
      <w:autoSpaceDE/>
      <w:autoSpaceDN/>
      <w:adjustRightInd/>
      <w:spacing w:before="240" w:after="60"/>
      <w:outlineLvl w:val="1"/>
    </w:pPr>
    <w:rPr>
      <w:rFonts w:ascii="Arial" w:eastAsia="Times New Roman" w:hAnsi="Arial"/>
      <w:b/>
      <w:bCs/>
      <w:i/>
      <w:iCs/>
      <w:sz w:val="28"/>
      <w:szCs w:val="28"/>
    </w:rPr>
  </w:style>
  <w:style w:type="paragraph" w:styleId="9">
    <w:name w:val="heading 9"/>
    <w:basedOn w:val="a"/>
    <w:next w:val="a"/>
    <w:link w:val="90"/>
    <w:unhideWhenUsed/>
    <w:qFormat/>
    <w:rsid w:val="002F526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06B71"/>
    <w:pPr>
      <w:spacing w:after="0" w:line="240" w:lineRule="auto"/>
    </w:pPr>
    <w:rPr>
      <w:rFonts w:ascii="Times New Roman" w:eastAsia="Calibri" w:hAnsi="Times New Roman" w:cs="Times New Roman"/>
      <w:sz w:val="24"/>
      <w:szCs w:val="24"/>
    </w:rPr>
  </w:style>
  <w:style w:type="paragraph" w:styleId="21">
    <w:name w:val="Body Text 2"/>
    <w:basedOn w:val="a"/>
    <w:link w:val="22"/>
    <w:rsid w:val="00442182"/>
    <w:pPr>
      <w:widowControl/>
      <w:autoSpaceDE/>
      <w:autoSpaceDN/>
      <w:adjustRightInd/>
      <w:jc w:val="both"/>
    </w:pPr>
    <w:rPr>
      <w:rFonts w:eastAsia="Times New Roman"/>
      <w:sz w:val="22"/>
    </w:rPr>
  </w:style>
  <w:style w:type="character" w:customStyle="1" w:styleId="22">
    <w:name w:val="Основной текст 2 Знак"/>
    <w:basedOn w:val="a0"/>
    <w:link w:val="21"/>
    <w:rsid w:val="00442182"/>
    <w:rPr>
      <w:rFonts w:ascii="Times New Roman" w:eastAsia="Times New Roman" w:hAnsi="Times New Roman" w:cs="Times New Roman"/>
      <w:szCs w:val="20"/>
      <w:lang w:eastAsia="ru-RU"/>
    </w:rPr>
  </w:style>
  <w:style w:type="paragraph" w:styleId="a4">
    <w:name w:val="Balloon Text"/>
    <w:basedOn w:val="a"/>
    <w:link w:val="a5"/>
    <w:uiPriority w:val="99"/>
    <w:semiHidden/>
    <w:unhideWhenUsed/>
    <w:rsid w:val="009113ED"/>
    <w:rPr>
      <w:rFonts w:ascii="Tahoma" w:hAnsi="Tahoma" w:cs="Tahoma"/>
      <w:sz w:val="16"/>
      <w:szCs w:val="16"/>
    </w:rPr>
  </w:style>
  <w:style w:type="character" w:customStyle="1" w:styleId="a5">
    <w:name w:val="Текст выноски Знак"/>
    <w:basedOn w:val="a0"/>
    <w:link w:val="a4"/>
    <w:uiPriority w:val="99"/>
    <w:semiHidden/>
    <w:rsid w:val="009113ED"/>
    <w:rPr>
      <w:rFonts w:ascii="Tahoma" w:eastAsiaTheme="minorEastAsia" w:hAnsi="Tahoma" w:cs="Tahoma"/>
      <w:sz w:val="16"/>
      <w:szCs w:val="16"/>
      <w:lang w:eastAsia="ru-RU"/>
    </w:rPr>
  </w:style>
  <w:style w:type="paragraph" w:styleId="a6">
    <w:name w:val="List Paragraph"/>
    <w:basedOn w:val="a"/>
    <w:uiPriority w:val="34"/>
    <w:qFormat/>
    <w:rsid w:val="000711DA"/>
    <w:pPr>
      <w:ind w:left="720"/>
      <w:contextualSpacing/>
    </w:pPr>
  </w:style>
  <w:style w:type="paragraph" w:styleId="a7">
    <w:name w:val="header"/>
    <w:basedOn w:val="a"/>
    <w:link w:val="a8"/>
    <w:unhideWhenUsed/>
    <w:rsid w:val="00B33C04"/>
    <w:pPr>
      <w:tabs>
        <w:tab w:val="center" w:pos="4677"/>
        <w:tab w:val="right" w:pos="9355"/>
      </w:tabs>
    </w:pPr>
  </w:style>
  <w:style w:type="character" w:customStyle="1" w:styleId="a8">
    <w:name w:val="Верхний колонтитул Знак"/>
    <w:basedOn w:val="a0"/>
    <w:link w:val="a7"/>
    <w:uiPriority w:val="99"/>
    <w:semiHidden/>
    <w:rsid w:val="00B33C04"/>
    <w:rPr>
      <w:rFonts w:ascii="Times New Roman" w:eastAsiaTheme="minorEastAsia" w:hAnsi="Times New Roman" w:cs="Times New Roman"/>
      <w:sz w:val="20"/>
      <w:szCs w:val="20"/>
      <w:lang w:eastAsia="ru-RU"/>
    </w:rPr>
  </w:style>
  <w:style w:type="paragraph" w:styleId="a9">
    <w:name w:val="footer"/>
    <w:basedOn w:val="a"/>
    <w:link w:val="aa"/>
    <w:uiPriority w:val="99"/>
    <w:semiHidden/>
    <w:unhideWhenUsed/>
    <w:rsid w:val="00B33C04"/>
    <w:pPr>
      <w:tabs>
        <w:tab w:val="center" w:pos="4677"/>
        <w:tab w:val="right" w:pos="9355"/>
      </w:tabs>
    </w:pPr>
  </w:style>
  <w:style w:type="character" w:customStyle="1" w:styleId="aa">
    <w:name w:val="Нижний колонтитул Знак"/>
    <w:basedOn w:val="a0"/>
    <w:link w:val="a9"/>
    <w:uiPriority w:val="99"/>
    <w:semiHidden/>
    <w:rsid w:val="00B33C04"/>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0D0768"/>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077CEC"/>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077CEC"/>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semiHidden/>
    <w:rsid w:val="002F5268"/>
    <w:rPr>
      <w:rFonts w:asciiTheme="majorHAnsi" w:eastAsiaTheme="majorEastAsia" w:hAnsiTheme="majorHAnsi" w:cstheme="majorBidi"/>
      <w:i/>
      <w:iCs/>
      <w:color w:val="404040" w:themeColor="text1" w:themeTint="BF"/>
      <w:sz w:val="20"/>
      <w:szCs w:val="20"/>
      <w:lang w:eastAsia="ru-RU"/>
    </w:rPr>
  </w:style>
  <w:style w:type="paragraph" w:styleId="ab">
    <w:name w:val="Body Text Indent"/>
    <w:basedOn w:val="a"/>
    <w:link w:val="ac"/>
    <w:unhideWhenUsed/>
    <w:rsid w:val="002F5268"/>
    <w:pPr>
      <w:spacing w:after="120"/>
      <w:ind w:left="283"/>
    </w:pPr>
  </w:style>
  <w:style w:type="character" w:customStyle="1" w:styleId="ac">
    <w:name w:val="Основной текст с отступом Знак"/>
    <w:basedOn w:val="a0"/>
    <w:link w:val="ab"/>
    <w:uiPriority w:val="99"/>
    <w:semiHidden/>
    <w:rsid w:val="002F5268"/>
    <w:rPr>
      <w:rFonts w:ascii="Times New Roman" w:eastAsiaTheme="minorEastAsia" w:hAnsi="Times New Roman" w:cs="Times New Roman"/>
      <w:sz w:val="20"/>
      <w:szCs w:val="20"/>
      <w:lang w:eastAsia="ru-RU"/>
    </w:rPr>
  </w:style>
  <w:style w:type="paragraph" w:styleId="23">
    <w:name w:val="Body Text First Indent 2"/>
    <w:basedOn w:val="ab"/>
    <w:link w:val="24"/>
    <w:unhideWhenUsed/>
    <w:rsid w:val="002F5268"/>
    <w:pPr>
      <w:spacing w:after="0"/>
      <w:ind w:left="360" w:firstLine="360"/>
    </w:pPr>
  </w:style>
  <w:style w:type="character" w:customStyle="1" w:styleId="24">
    <w:name w:val="Красная строка 2 Знак"/>
    <w:basedOn w:val="ac"/>
    <w:link w:val="23"/>
    <w:uiPriority w:val="99"/>
    <w:semiHidden/>
    <w:rsid w:val="002F5268"/>
  </w:style>
  <w:style w:type="character" w:customStyle="1" w:styleId="20">
    <w:name w:val="Заголовок 2 Знак"/>
    <w:basedOn w:val="a0"/>
    <w:link w:val="2"/>
    <w:rsid w:val="002F5268"/>
    <w:rPr>
      <w:rFonts w:ascii="Arial" w:eastAsia="Times New Roman" w:hAnsi="Arial" w:cs="Times New Roman"/>
      <w:b/>
      <w:bCs/>
      <w:i/>
      <w:iCs/>
      <w:sz w:val="28"/>
      <w:szCs w:val="28"/>
      <w:lang w:eastAsia="ru-RU"/>
    </w:rPr>
  </w:style>
  <w:style w:type="paragraph" w:customStyle="1" w:styleId="ad">
    <w:name w:val="Знак Знак Знак Знак Знак Знак"/>
    <w:basedOn w:val="a"/>
    <w:rsid w:val="002F5268"/>
    <w:pPr>
      <w:widowControl/>
      <w:autoSpaceDE/>
      <w:autoSpaceDN/>
      <w:adjustRightInd/>
      <w:spacing w:after="160" w:line="240" w:lineRule="exact"/>
    </w:pPr>
    <w:rPr>
      <w:rFonts w:ascii="Verdana" w:eastAsia="Times New Roman" w:hAnsi="Verdana"/>
      <w:sz w:val="24"/>
      <w:szCs w:val="24"/>
      <w:lang w:val="en-US" w:eastAsia="en-US"/>
    </w:rPr>
  </w:style>
  <w:style w:type="paragraph" w:styleId="ae">
    <w:name w:val="Body Text"/>
    <w:basedOn w:val="a"/>
    <w:link w:val="af"/>
    <w:rsid w:val="002F5268"/>
    <w:pPr>
      <w:widowControl/>
      <w:autoSpaceDE/>
      <w:autoSpaceDN/>
      <w:adjustRightInd/>
      <w:spacing w:after="120"/>
    </w:pPr>
    <w:rPr>
      <w:rFonts w:eastAsia="Times New Roman"/>
      <w:sz w:val="24"/>
      <w:szCs w:val="24"/>
    </w:rPr>
  </w:style>
  <w:style w:type="character" w:customStyle="1" w:styleId="af">
    <w:name w:val="Основной текст Знак"/>
    <w:basedOn w:val="a0"/>
    <w:link w:val="ae"/>
    <w:rsid w:val="002F5268"/>
    <w:rPr>
      <w:rFonts w:ascii="Times New Roman" w:eastAsia="Times New Roman" w:hAnsi="Times New Roman" w:cs="Times New Roman"/>
      <w:sz w:val="24"/>
      <w:szCs w:val="24"/>
      <w:lang w:eastAsia="ru-RU"/>
    </w:rPr>
  </w:style>
  <w:style w:type="paragraph" w:styleId="25">
    <w:name w:val="Body Text Indent 2"/>
    <w:basedOn w:val="a"/>
    <w:link w:val="26"/>
    <w:rsid w:val="002F5268"/>
    <w:pPr>
      <w:widowControl/>
      <w:autoSpaceDE/>
      <w:autoSpaceDN/>
      <w:adjustRightInd/>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rsid w:val="002F5268"/>
    <w:rPr>
      <w:rFonts w:ascii="Times New Roman" w:eastAsia="Times New Roman" w:hAnsi="Times New Roman" w:cs="Times New Roman"/>
      <w:sz w:val="24"/>
      <w:szCs w:val="24"/>
      <w:lang w:eastAsia="ru-RU"/>
    </w:rPr>
  </w:style>
  <w:style w:type="paragraph" w:styleId="af0">
    <w:name w:val="Plain Text"/>
    <w:basedOn w:val="a"/>
    <w:link w:val="af1"/>
    <w:rsid w:val="002F5268"/>
    <w:pPr>
      <w:widowControl/>
      <w:autoSpaceDE/>
      <w:autoSpaceDN/>
      <w:adjustRightInd/>
    </w:pPr>
    <w:rPr>
      <w:rFonts w:ascii="Courier New" w:eastAsia="Times New Roman" w:hAnsi="Courier New"/>
    </w:rPr>
  </w:style>
  <w:style w:type="character" w:customStyle="1" w:styleId="af1">
    <w:name w:val="Текст Знак"/>
    <w:basedOn w:val="a0"/>
    <w:link w:val="af0"/>
    <w:rsid w:val="002F5268"/>
    <w:rPr>
      <w:rFonts w:ascii="Courier New" w:eastAsia="Times New Roman" w:hAnsi="Courier New" w:cs="Times New Roman"/>
      <w:sz w:val="20"/>
      <w:szCs w:val="20"/>
      <w:lang w:eastAsia="ru-RU"/>
    </w:rPr>
  </w:style>
  <w:style w:type="paragraph" w:customStyle="1" w:styleId="ConsPlusCell">
    <w:name w:val="ConsPlusCell"/>
    <w:rsid w:val="002F526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w:basedOn w:val="a"/>
    <w:rsid w:val="002F5268"/>
    <w:pPr>
      <w:widowControl/>
      <w:autoSpaceDE/>
      <w:autoSpaceDN/>
      <w:adjustRightInd/>
      <w:spacing w:after="160" w:line="240" w:lineRule="exact"/>
    </w:pPr>
    <w:rPr>
      <w:rFonts w:ascii="Verdana" w:eastAsia="Times New Roman" w:hAnsi="Verdana" w:cs="Verdana"/>
      <w:lang w:val="en-US" w:eastAsia="en-US"/>
    </w:rPr>
  </w:style>
  <w:style w:type="paragraph" w:customStyle="1" w:styleId="af3">
    <w:name w:val="Знак Знак Знак Знак"/>
    <w:basedOn w:val="a"/>
    <w:rsid w:val="002F5268"/>
    <w:pPr>
      <w:widowControl/>
      <w:autoSpaceDE/>
      <w:autoSpaceDN/>
      <w:adjustRightInd/>
      <w:spacing w:after="160" w:line="240" w:lineRule="exact"/>
    </w:pPr>
    <w:rPr>
      <w:rFonts w:ascii="Verdana" w:eastAsia="Times New Roman" w:hAnsi="Verdana" w:cs="Verdana"/>
      <w:lang w:val="en-US" w:eastAsia="en-US"/>
    </w:rPr>
  </w:style>
  <w:style w:type="paragraph" w:customStyle="1" w:styleId="ConsPlusNonformat">
    <w:name w:val="ConsPlusNonformat"/>
    <w:rsid w:val="002F5268"/>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4">
    <w:name w:val="Table Grid"/>
    <w:basedOn w:val="a1"/>
    <w:rsid w:val="002F52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250054">
      <w:bodyDiv w:val="1"/>
      <w:marLeft w:val="0"/>
      <w:marRight w:val="0"/>
      <w:marTop w:val="0"/>
      <w:marBottom w:val="0"/>
      <w:divBdr>
        <w:top w:val="none" w:sz="0" w:space="0" w:color="auto"/>
        <w:left w:val="none" w:sz="0" w:space="0" w:color="auto"/>
        <w:bottom w:val="none" w:sz="0" w:space="0" w:color="auto"/>
        <w:right w:val="none" w:sz="0" w:space="0" w:color="auto"/>
      </w:divBdr>
    </w:div>
    <w:div w:id="742065690">
      <w:bodyDiv w:val="1"/>
      <w:marLeft w:val="0"/>
      <w:marRight w:val="0"/>
      <w:marTop w:val="0"/>
      <w:marBottom w:val="0"/>
      <w:divBdr>
        <w:top w:val="none" w:sz="0" w:space="0" w:color="auto"/>
        <w:left w:val="none" w:sz="0" w:space="0" w:color="auto"/>
        <w:bottom w:val="none" w:sz="0" w:space="0" w:color="auto"/>
        <w:right w:val="none" w:sz="0" w:space="0" w:color="auto"/>
      </w:divBdr>
    </w:div>
    <w:div w:id="21167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666F-ECE5-479A-8330-85D02C06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5387</Words>
  <Characters>30707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luke</cp:lastModifiedBy>
  <cp:revision>54</cp:revision>
  <cp:lastPrinted>2019-11-29T08:03:00Z</cp:lastPrinted>
  <dcterms:created xsi:type="dcterms:W3CDTF">2014-11-15T09:02:00Z</dcterms:created>
  <dcterms:modified xsi:type="dcterms:W3CDTF">2020-01-13T06:13:00Z</dcterms:modified>
</cp:coreProperties>
</file>