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A" w:rsidRPr="00220C26" w:rsidRDefault="0038614F" w:rsidP="009766F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</w:t>
      </w:r>
      <w:r w:rsidR="00CA1A80">
        <w:rPr>
          <w:rFonts w:ascii="Arial" w:hAnsi="Arial" w:cs="Arial"/>
          <w:b/>
          <w:color w:val="000000"/>
          <w:sz w:val="32"/>
          <w:szCs w:val="32"/>
        </w:rPr>
        <w:t>8.0</w:t>
      </w:r>
      <w:r>
        <w:rPr>
          <w:rFonts w:ascii="Arial" w:hAnsi="Arial" w:cs="Arial"/>
          <w:b/>
          <w:color w:val="000000"/>
          <w:sz w:val="32"/>
          <w:szCs w:val="32"/>
        </w:rPr>
        <w:t>4</w:t>
      </w:r>
      <w:r w:rsidR="00CA1A80">
        <w:rPr>
          <w:rFonts w:ascii="Arial" w:hAnsi="Arial" w:cs="Arial"/>
          <w:b/>
          <w:color w:val="000000"/>
          <w:sz w:val="32"/>
          <w:szCs w:val="32"/>
        </w:rPr>
        <w:t>.2019г.</w:t>
      </w:r>
      <w:r w:rsidR="009766FA">
        <w:rPr>
          <w:rFonts w:ascii="Arial" w:hAnsi="Arial" w:cs="Arial"/>
          <w:b/>
          <w:color w:val="000000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sz w:val="32"/>
          <w:szCs w:val="32"/>
        </w:rPr>
        <w:t>74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C2F69" w:rsidRPr="00E96EA4" w:rsidRDefault="005F0AAF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ДВАДЦАТЬ ВТОРАЯ</w:t>
      </w:r>
      <w:r w:rsidR="005A76DA" w:rsidRPr="00E96EA4">
        <w:rPr>
          <w:rFonts w:ascii="Arial" w:hAnsi="Arial" w:cs="Arial"/>
          <w:b/>
          <w:sz w:val="32"/>
          <w:szCs w:val="32"/>
        </w:rPr>
        <w:t xml:space="preserve"> </w:t>
      </w:r>
      <w:r w:rsidR="007C2F69" w:rsidRPr="00E96EA4">
        <w:rPr>
          <w:rFonts w:ascii="Arial" w:hAnsi="Arial" w:cs="Arial"/>
          <w:b/>
          <w:sz w:val="32"/>
          <w:szCs w:val="32"/>
        </w:rPr>
        <w:t>СЕССИЯ</w:t>
      </w:r>
    </w:p>
    <w:p w:rsidR="009766FA" w:rsidRPr="00220C26" w:rsidRDefault="007C2F69" w:rsidP="007C2F6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9766FA" w:rsidRPr="003B23A1" w:rsidRDefault="009766FA" w:rsidP="009766FA">
      <w:pPr>
        <w:jc w:val="center"/>
        <w:rPr>
          <w:rFonts w:ascii="Arial" w:hAnsi="Arial" w:cs="Arial"/>
          <w:bCs/>
          <w:color w:val="000000" w:themeColor="text1"/>
          <w:spacing w:val="2"/>
          <w:sz w:val="32"/>
          <w:szCs w:val="32"/>
        </w:rPr>
      </w:pPr>
    </w:p>
    <w:p w:rsidR="00E76E2C" w:rsidRPr="003B23A1" w:rsidRDefault="003B23A1" w:rsidP="009766F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B23A1">
        <w:rPr>
          <w:rFonts w:ascii="Arial" w:hAnsi="Arial" w:cs="Arial"/>
          <w:b/>
          <w:color w:val="000000" w:themeColor="text1"/>
          <w:sz w:val="32"/>
          <w:szCs w:val="32"/>
        </w:rPr>
        <w:t xml:space="preserve">ОБ УТВЕРЖДЕНИИ ПОЛОЖЕНИЯ О НАГРАДАХ </w:t>
      </w:r>
      <w:r w:rsidR="009766FA" w:rsidRPr="003B23A1">
        <w:rPr>
          <w:rFonts w:ascii="Arial" w:hAnsi="Arial" w:cs="Arial"/>
          <w:b/>
          <w:bCs/>
          <w:color w:val="000000" w:themeColor="text1"/>
          <w:sz w:val="32"/>
          <w:szCs w:val="32"/>
        </w:rPr>
        <w:t>ТАРГИЗСКО</w:t>
      </w:r>
      <w:r w:rsidR="001E62F0" w:rsidRPr="003B23A1">
        <w:rPr>
          <w:rFonts w:ascii="Arial" w:hAnsi="Arial" w:cs="Arial"/>
          <w:b/>
          <w:bCs/>
          <w:color w:val="000000" w:themeColor="text1"/>
          <w:sz w:val="32"/>
          <w:szCs w:val="32"/>
        </w:rPr>
        <w:t>ГО</w:t>
      </w:r>
      <w:r w:rsidR="009766FA" w:rsidRPr="003B23A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МУНИЦИПАЛЬНО</w:t>
      </w:r>
      <w:r w:rsidR="001E62F0" w:rsidRPr="003B23A1">
        <w:rPr>
          <w:rFonts w:ascii="Arial" w:hAnsi="Arial" w:cs="Arial"/>
          <w:b/>
          <w:bCs/>
          <w:color w:val="000000" w:themeColor="text1"/>
          <w:sz w:val="32"/>
          <w:szCs w:val="32"/>
        </w:rPr>
        <w:t>ГО</w:t>
      </w:r>
      <w:r w:rsidR="009766FA" w:rsidRPr="003B23A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ОБРАЗОВАНИ</w:t>
      </w:r>
      <w:r w:rsidR="001E62F0" w:rsidRPr="003B23A1">
        <w:rPr>
          <w:rFonts w:ascii="Arial" w:hAnsi="Arial" w:cs="Arial"/>
          <w:b/>
          <w:bCs/>
          <w:color w:val="000000" w:themeColor="text1"/>
          <w:sz w:val="32"/>
          <w:szCs w:val="32"/>
        </w:rPr>
        <w:t>Я</w:t>
      </w:r>
    </w:p>
    <w:p w:rsidR="003B23A1" w:rsidRDefault="003B23A1" w:rsidP="003B23A1">
      <w:pPr>
        <w:jc w:val="both"/>
        <w:rPr>
          <w:rFonts w:ascii="Arial" w:hAnsi="Arial" w:cs="Arial"/>
        </w:rPr>
      </w:pPr>
    </w:p>
    <w:p w:rsidR="00A542B4" w:rsidRPr="001E62F0" w:rsidRDefault="003B23A1" w:rsidP="003B23A1">
      <w:pPr>
        <w:ind w:firstLine="708"/>
        <w:jc w:val="both"/>
        <w:rPr>
          <w:rFonts w:ascii="Arial" w:hAnsi="Arial" w:cs="Arial"/>
        </w:rPr>
      </w:pPr>
      <w:proofErr w:type="gramStart"/>
      <w:r w:rsidRPr="003B23A1">
        <w:rPr>
          <w:rFonts w:ascii="Arial" w:hAnsi="Arial" w:cs="Arial"/>
        </w:rPr>
        <w:t xml:space="preserve">В целях упорядочения процедуры награждения и поощрения </w:t>
      </w:r>
      <w:r w:rsidR="0066667D">
        <w:rPr>
          <w:rFonts w:ascii="Arial" w:hAnsi="Arial" w:cs="Arial"/>
        </w:rPr>
        <w:t xml:space="preserve">работников администрации Таргизского муниципального образования и её структурных подразделений, граждан, </w:t>
      </w:r>
      <w:r w:rsidRPr="003B23A1">
        <w:rPr>
          <w:rFonts w:ascii="Arial" w:hAnsi="Arial" w:cs="Arial"/>
        </w:rPr>
        <w:t xml:space="preserve">трудовых коллективов предприятий и организаций, общественных объединений, </w:t>
      </w:r>
      <w:r w:rsidR="0066667D">
        <w:rPr>
          <w:rFonts w:ascii="Arial" w:hAnsi="Arial" w:cs="Arial"/>
        </w:rPr>
        <w:t xml:space="preserve">расположенных на территории Таргизского муниципального образования, </w:t>
      </w:r>
      <w:r w:rsidRPr="003B23A1">
        <w:rPr>
          <w:rFonts w:ascii="Arial" w:hAnsi="Arial" w:cs="Arial"/>
        </w:rPr>
        <w:t xml:space="preserve">руководствуясь </w:t>
      </w:r>
      <w:hyperlink r:id="rId8" w:tooltip="открыть" w:history="1">
        <w:r w:rsidR="0066667D" w:rsidRPr="0066667D">
          <w:rPr>
            <w:rStyle w:val="ac"/>
            <w:rFonts w:ascii="Arial" w:hAnsi="Arial" w:cs="Arial"/>
            <w:color w:val="000000" w:themeColor="text1"/>
            <w:u w:val="none"/>
          </w:rPr>
          <w:t>Законом Иркутской области от 24.12.2010 № 141-ОЗ "О наградах Иркутской области и почетных званиях Иркутской области"</w:t>
        </w:r>
      </w:hyperlink>
      <w:r w:rsidR="001E62F0" w:rsidRPr="003B23A1">
        <w:rPr>
          <w:rFonts w:ascii="Arial" w:hAnsi="Arial" w:cs="Arial"/>
        </w:rPr>
        <w:t xml:space="preserve">, </w:t>
      </w:r>
      <w:r w:rsidR="00A542B4" w:rsidRPr="003B23A1">
        <w:rPr>
          <w:rFonts w:ascii="Arial" w:hAnsi="Arial" w:cs="Arial"/>
        </w:rPr>
        <w:t>Устав</w:t>
      </w:r>
      <w:r w:rsidR="001E62F0" w:rsidRPr="003B23A1">
        <w:rPr>
          <w:rFonts w:ascii="Arial" w:hAnsi="Arial" w:cs="Arial"/>
        </w:rPr>
        <w:t>ом</w:t>
      </w:r>
      <w:r w:rsidR="00A542B4" w:rsidRPr="003B23A1">
        <w:rPr>
          <w:rFonts w:ascii="Arial" w:hAnsi="Arial" w:cs="Arial"/>
        </w:rPr>
        <w:t xml:space="preserve"> Таргизского муниципального образования, Дума Таргизско</w:t>
      </w:r>
      <w:r w:rsidR="00A542B4" w:rsidRPr="001E62F0">
        <w:rPr>
          <w:rFonts w:ascii="Arial" w:hAnsi="Arial" w:cs="Arial"/>
        </w:rPr>
        <w:t>го муниципального образования</w:t>
      </w:r>
      <w:proofErr w:type="gramEnd"/>
    </w:p>
    <w:p w:rsidR="00F6149D" w:rsidRPr="001E62F0" w:rsidRDefault="00F6149D" w:rsidP="00F6149D">
      <w:pPr>
        <w:shd w:val="clear" w:color="auto" w:fill="FFFFFF"/>
        <w:ind w:right="24"/>
        <w:jc w:val="both"/>
        <w:rPr>
          <w:rFonts w:ascii="Arial" w:hAnsi="Arial" w:cs="Arial"/>
          <w:bCs/>
        </w:rPr>
      </w:pPr>
    </w:p>
    <w:p w:rsidR="00F6149D" w:rsidRPr="009766FA" w:rsidRDefault="009766FA" w:rsidP="00F6149D">
      <w:pPr>
        <w:shd w:val="clear" w:color="auto" w:fill="FFFFFF"/>
        <w:ind w:right="24"/>
        <w:jc w:val="center"/>
        <w:rPr>
          <w:rFonts w:ascii="Arial" w:hAnsi="Arial" w:cs="Arial"/>
          <w:b/>
          <w:bCs/>
          <w:sz w:val="30"/>
          <w:szCs w:val="30"/>
        </w:rPr>
      </w:pPr>
      <w:r w:rsidRPr="009766FA">
        <w:rPr>
          <w:rFonts w:ascii="Arial" w:hAnsi="Arial" w:cs="Arial"/>
          <w:b/>
          <w:bCs/>
          <w:sz w:val="30"/>
          <w:szCs w:val="30"/>
        </w:rPr>
        <w:t>Р</w:t>
      </w:r>
      <w:r w:rsidR="00F6149D" w:rsidRPr="009766FA">
        <w:rPr>
          <w:rFonts w:ascii="Arial" w:hAnsi="Arial" w:cs="Arial"/>
          <w:b/>
          <w:bCs/>
          <w:sz w:val="30"/>
          <w:szCs w:val="30"/>
        </w:rPr>
        <w:t>ЕШИЛА:</w:t>
      </w:r>
    </w:p>
    <w:p w:rsidR="00F6149D" w:rsidRPr="0066667D" w:rsidRDefault="00F6149D" w:rsidP="00F8770A">
      <w:pPr>
        <w:shd w:val="clear" w:color="auto" w:fill="FFFFFF"/>
        <w:ind w:right="24"/>
        <w:jc w:val="both"/>
        <w:rPr>
          <w:rFonts w:ascii="Arial" w:hAnsi="Arial" w:cs="Arial"/>
          <w:bCs/>
        </w:rPr>
      </w:pPr>
    </w:p>
    <w:p w:rsid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1. Учредить как формы поощрения </w:t>
      </w:r>
      <w:r>
        <w:rPr>
          <w:rFonts w:ascii="Arial" w:hAnsi="Arial" w:cs="Arial"/>
        </w:rPr>
        <w:t xml:space="preserve">работников администрации Таргизского муниципального образования и её структурных подразделений, граждан, </w:t>
      </w:r>
      <w:r w:rsidRPr="0066667D">
        <w:rPr>
          <w:rFonts w:ascii="Arial" w:hAnsi="Arial" w:cs="Arial"/>
        </w:rPr>
        <w:t xml:space="preserve">трудовых коллективов предприятий и организаций, общественных объединений, расположенных на территории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 xml:space="preserve">, за заслуги в экономической, социальной, культурной </w:t>
      </w:r>
      <w:proofErr w:type="gramStart"/>
      <w:r w:rsidRPr="0066667D">
        <w:rPr>
          <w:rFonts w:ascii="Arial" w:hAnsi="Arial" w:cs="Arial"/>
        </w:rPr>
        <w:t>и(</w:t>
      </w:r>
      <w:proofErr w:type="gramEnd"/>
      <w:r w:rsidRPr="0066667D">
        <w:rPr>
          <w:rFonts w:ascii="Arial" w:hAnsi="Arial" w:cs="Arial"/>
        </w:rPr>
        <w:t xml:space="preserve">или) иных сферах жизни общества, способствующие укреплению и развитию </w:t>
      </w:r>
      <w:r>
        <w:rPr>
          <w:rFonts w:ascii="Arial" w:hAnsi="Arial" w:cs="Arial"/>
        </w:rPr>
        <w:t>местного самоуправления Таргизского муниципального образования</w:t>
      </w:r>
      <w:r w:rsidRPr="0066667D">
        <w:rPr>
          <w:rFonts w:ascii="Arial" w:hAnsi="Arial" w:cs="Arial"/>
        </w:rPr>
        <w:t xml:space="preserve">, росту авторитета </w:t>
      </w:r>
      <w:r>
        <w:rPr>
          <w:rFonts w:ascii="Arial" w:hAnsi="Arial" w:cs="Arial"/>
        </w:rPr>
        <w:t>Таргизского</w:t>
      </w:r>
      <w:r w:rsidRPr="0066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66667D">
        <w:rPr>
          <w:rFonts w:ascii="Arial" w:hAnsi="Arial" w:cs="Arial"/>
        </w:rPr>
        <w:t xml:space="preserve"> следующие виды наград: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- Почетная грамота Главы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>;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- Почетная грамота Думы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>;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- Благодарственное письмо Главы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>;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- Благодарственное письмо Думы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>;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- Грамота Главы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>;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- Грамота Думы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>;</w:t>
      </w:r>
    </w:p>
    <w:p w:rsidR="0066667D" w:rsidRPr="0066667D" w:rsidRDefault="0066667D" w:rsidP="0066667D">
      <w:pPr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- премия;</w:t>
      </w:r>
    </w:p>
    <w:p w:rsidR="0066667D" w:rsidRPr="0066667D" w:rsidRDefault="0066667D" w:rsidP="0066667D">
      <w:pPr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- ценный подарок.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2. Утвердить Положение о наградах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 xml:space="preserve"> (Прилагается)</w:t>
      </w:r>
      <w:r>
        <w:rPr>
          <w:rFonts w:ascii="Arial" w:hAnsi="Arial" w:cs="Arial"/>
        </w:rPr>
        <w:t>.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3. Настоящее решение вступает в силу после его официального опубликования.</w:t>
      </w:r>
    </w:p>
    <w:p w:rsidR="0066667D" w:rsidRPr="0066667D" w:rsidRDefault="0066667D" w:rsidP="0066667D">
      <w:pPr>
        <w:ind w:firstLine="709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4. </w:t>
      </w:r>
      <w:r w:rsidRPr="00E90EFA">
        <w:rPr>
          <w:rFonts w:ascii="Arial" w:hAnsi="Arial" w:cs="Arial"/>
        </w:rPr>
        <w:t xml:space="preserve">Опубликовать настоящее постановление в газете «Информационный вестник» и разместить в информационно – телекоммуникационной сети </w:t>
      </w:r>
      <w:r w:rsidRPr="00E90EFA">
        <w:rPr>
          <w:rFonts w:ascii="Arial" w:hAnsi="Arial" w:cs="Arial"/>
        </w:rPr>
        <w:lastRenderedPageBreak/>
        <w:t xml:space="preserve">«Интернет» на официальном сайте администрации Таргизского муниципального </w:t>
      </w:r>
      <w:r w:rsidRPr="0066667D">
        <w:rPr>
          <w:rFonts w:ascii="Arial" w:hAnsi="Arial" w:cs="Arial"/>
        </w:rPr>
        <w:t>образования.</w:t>
      </w:r>
    </w:p>
    <w:p w:rsidR="001E62F0" w:rsidRPr="0066667D" w:rsidRDefault="0066667D" w:rsidP="001E62F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6667D">
        <w:rPr>
          <w:sz w:val="24"/>
          <w:szCs w:val="24"/>
        </w:rPr>
        <w:t xml:space="preserve">5. </w:t>
      </w:r>
      <w:proofErr w:type="gramStart"/>
      <w:r w:rsidRPr="0066667D">
        <w:rPr>
          <w:sz w:val="24"/>
          <w:szCs w:val="24"/>
        </w:rPr>
        <w:t>Контроль за</w:t>
      </w:r>
      <w:proofErr w:type="gramEnd"/>
      <w:r w:rsidRPr="0066667D">
        <w:rPr>
          <w:sz w:val="24"/>
          <w:szCs w:val="24"/>
        </w:rPr>
        <w:t xml:space="preserve"> исполнением настоящего решения возложить на главу Таргизского муниципального образования Киндрачука В.М.</w:t>
      </w:r>
      <w:r w:rsidR="001E62F0" w:rsidRPr="0066667D">
        <w:rPr>
          <w:sz w:val="24"/>
          <w:szCs w:val="24"/>
        </w:rPr>
        <w:t>.</w:t>
      </w:r>
    </w:p>
    <w:p w:rsidR="00F8770A" w:rsidRPr="0066667D" w:rsidRDefault="00F8770A" w:rsidP="001E62F0">
      <w:pPr>
        <w:tabs>
          <w:tab w:val="left" w:pos="993"/>
        </w:tabs>
        <w:jc w:val="both"/>
        <w:rPr>
          <w:rFonts w:ascii="Arial" w:hAnsi="Arial" w:cs="Arial"/>
        </w:rPr>
      </w:pPr>
    </w:p>
    <w:p w:rsidR="00A542B4" w:rsidRPr="001E62F0" w:rsidRDefault="00A542B4" w:rsidP="00F6149D">
      <w:pPr>
        <w:tabs>
          <w:tab w:val="left" w:pos="2115"/>
        </w:tabs>
        <w:rPr>
          <w:rFonts w:ascii="Arial" w:hAnsi="Arial" w:cs="Arial"/>
        </w:rPr>
      </w:pPr>
    </w:p>
    <w:p w:rsidR="004C7BFA" w:rsidRPr="001E62F0" w:rsidRDefault="00F6149D" w:rsidP="00F6149D">
      <w:pPr>
        <w:tabs>
          <w:tab w:val="left" w:pos="2115"/>
        </w:tabs>
        <w:rPr>
          <w:rFonts w:ascii="Arial" w:hAnsi="Arial" w:cs="Arial"/>
        </w:rPr>
      </w:pPr>
      <w:r w:rsidRPr="001E62F0">
        <w:rPr>
          <w:rFonts w:ascii="Arial" w:hAnsi="Arial" w:cs="Arial"/>
        </w:rPr>
        <w:t>Глава Таргизс</w:t>
      </w:r>
      <w:r w:rsidR="00A542B4" w:rsidRPr="001E62F0">
        <w:rPr>
          <w:rFonts w:ascii="Arial" w:hAnsi="Arial" w:cs="Arial"/>
        </w:rPr>
        <w:t>кого</w:t>
      </w:r>
    </w:p>
    <w:p w:rsidR="00F8770A" w:rsidRPr="001E62F0" w:rsidRDefault="00F8770A" w:rsidP="00F6149D">
      <w:pPr>
        <w:tabs>
          <w:tab w:val="left" w:pos="2115"/>
        </w:tabs>
        <w:rPr>
          <w:rFonts w:ascii="Arial" w:hAnsi="Arial" w:cs="Arial"/>
        </w:rPr>
      </w:pPr>
      <w:r w:rsidRPr="001E62F0">
        <w:rPr>
          <w:rFonts w:ascii="Arial" w:hAnsi="Arial" w:cs="Arial"/>
        </w:rPr>
        <w:t>муниципального образования</w:t>
      </w:r>
    </w:p>
    <w:p w:rsidR="00F6149D" w:rsidRPr="001E62F0" w:rsidRDefault="00F6149D" w:rsidP="00F8770A">
      <w:pPr>
        <w:tabs>
          <w:tab w:val="left" w:pos="2115"/>
        </w:tabs>
        <w:rPr>
          <w:rFonts w:ascii="Arial" w:hAnsi="Arial" w:cs="Arial"/>
        </w:rPr>
      </w:pPr>
      <w:r w:rsidRPr="001E62F0">
        <w:rPr>
          <w:rFonts w:ascii="Arial" w:hAnsi="Arial" w:cs="Arial"/>
        </w:rPr>
        <w:t>В. М Киндрачук</w:t>
      </w:r>
    </w:p>
    <w:p w:rsidR="00F8770A" w:rsidRDefault="00F8770A" w:rsidP="00F8770A">
      <w:pPr>
        <w:tabs>
          <w:tab w:val="left" w:pos="2115"/>
        </w:tabs>
        <w:rPr>
          <w:rFonts w:ascii="Arial" w:hAnsi="Arial" w:cs="Arial"/>
        </w:rPr>
      </w:pPr>
    </w:p>
    <w:p w:rsidR="0066667D" w:rsidRPr="00A542B4" w:rsidRDefault="0066667D" w:rsidP="0066667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t>УТВЕРЖДЕНО</w:t>
      </w:r>
    </w:p>
    <w:p w:rsidR="0038614F" w:rsidRDefault="0066667D" w:rsidP="0066667D">
      <w:pPr>
        <w:shd w:val="clear" w:color="auto" w:fill="FFFFFF"/>
        <w:spacing w:line="274" w:lineRule="exact"/>
        <w:ind w:left="4963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t>решением Думы Таргизского</w:t>
      </w:r>
    </w:p>
    <w:p w:rsidR="0066667D" w:rsidRPr="00A542B4" w:rsidRDefault="0066667D" w:rsidP="0066667D">
      <w:pPr>
        <w:shd w:val="clear" w:color="auto" w:fill="FFFFFF"/>
        <w:spacing w:line="274" w:lineRule="exact"/>
        <w:ind w:left="4963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6667D" w:rsidRPr="00F2274D" w:rsidRDefault="0066667D" w:rsidP="0066667D">
      <w:pPr>
        <w:shd w:val="clear" w:color="auto" w:fill="FFFFFF"/>
        <w:spacing w:line="274" w:lineRule="exact"/>
        <w:ind w:left="4963"/>
        <w:jc w:val="right"/>
        <w:rPr>
          <w:rFonts w:ascii="Arial" w:hAnsi="Arial" w:cs="Arial"/>
        </w:rPr>
      </w:pPr>
      <w:r w:rsidRPr="0038614F">
        <w:rPr>
          <w:rFonts w:ascii="Courier New" w:hAnsi="Courier New" w:cs="Courier New"/>
          <w:sz w:val="22"/>
          <w:szCs w:val="22"/>
        </w:rPr>
        <w:t>от 1</w:t>
      </w:r>
      <w:r w:rsidR="0038614F" w:rsidRPr="0038614F">
        <w:rPr>
          <w:rFonts w:ascii="Courier New" w:hAnsi="Courier New" w:cs="Courier New"/>
          <w:sz w:val="22"/>
          <w:szCs w:val="22"/>
        </w:rPr>
        <w:t>8</w:t>
      </w:r>
      <w:r w:rsidRPr="0038614F">
        <w:rPr>
          <w:rFonts w:ascii="Courier New" w:hAnsi="Courier New" w:cs="Courier New"/>
          <w:sz w:val="22"/>
          <w:szCs w:val="22"/>
        </w:rPr>
        <w:t>.0</w:t>
      </w:r>
      <w:r w:rsidR="0038614F" w:rsidRPr="0038614F">
        <w:rPr>
          <w:rFonts w:ascii="Courier New" w:hAnsi="Courier New" w:cs="Courier New"/>
          <w:sz w:val="22"/>
          <w:szCs w:val="22"/>
        </w:rPr>
        <w:t>4</w:t>
      </w:r>
      <w:r w:rsidRPr="0038614F">
        <w:rPr>
          <w:rFonts w:ascii="Courier New" w:hAnsi="Courier New" w:cs="Courier New"/>
          <w:sz w:val="22"/>
          <w:szCs w:val="22"/>
        </w:rPr>
        <w:t>.2019 №</w:t>
      </w:r>
      <w:r w:rsidR="0038614F" w:rsidRPr="0038614F">
        <w:rPr>
          <w:rFonts w:ascii="Courier New" w:hAnsi="Courier New" w:cs="Courier New"/>
          <w:sz w:val="22"/>
          <w:szCs w:val="22"/>
        </w:rPr>
        <w:t>74</w:t>
      </w:r>
    </w:p>
    <w:p w:rsidR="0066667D" w:rsidRDefault="0066667D" w:rsidP="00F8770A">
      <w:pPr>
        <w:tabs>
          <w:tab w:val="left" w:pos="2115"/>
        </w:tabs>
        <w:rPr>
          <w:rFonts w:ascii="Arial" w:hAnsi="Arial" w:cs="Arial"/>
        </w:rPr>
      </w:pPr>
    </w:p>
    <w:p w:rsidR="0066667D" w:rsidRPr="0066667D" w:rsidRDefault="0066667D" w:rsidP="0066667D">
      <w:pPr>
        <w:jc w:val="center"/>
        <w:rPr>
          <w:rFonts w:ascii="Arial" w:hAnsi="Arial" w:cs="Arial"/>
          <w:b/>
          <w:sz w:val="30"/>
          <w:szCs w:val="30"/>
        </w:rPr>
      </w:pPr>
      <w:r w:rsidRPr="0066667D">
        <w:rPr>
          <w:rFonts w:ascii="Arial" w:hAnsi="Arial" w:cs="Arial"/>
          <w:b/>
          <w:sz w:val="30"/>
          <w:szCs w:val="30"/>
        </w:rPr>
        <w:t>ПОЛОЖЕНИЕ</w:t>
      </w:r>
    </w:p>
    <w:p w:rsidR="0066667D" w:rsidRPr="0066667D" w:rsidRDefault="0066667D" w:rsidP="0066667D">
      <w:pPr>
        <w:jc w:val="center"/>
        <w:rPr>
          <w:rFonts w:ascii="Arial" w:hAnsi="Arial" w:cs="Arial"/>
          <w:b/>
          <w:sz w:val="30"/>
          <w:szCs w:val="30"/>
        </w:rPr>
      </w:pPr>
      <w:r w:rsidRPr="0066667D">
        <w:rPr>
          <w:rFonts w:ascii="Arial" w:hAnsi="Arial" w:cs="Arial"/>
          <w:b/>
          <w:sz w:val="30"/>
          <w:szCs w:val="30"/>
        </w:rPr>
        <w:t xml:space="preserve">о наградах Таргизского муниципального образования </w:t>
      </w:r>
    </w:p>
    <w:p w:rsidR="0066667D" w:rsidRPr="0066667D" w:rsidRDefault="0066667D" w:rsidP="0066667D">
      <w:pPr>
        <w:jc w:val="both"/>
        <w:rPr>
          <w:rFonts w:ascii="Arial" w:hAnsi="Arial" w:cs="Arial"/>
          <w:b/>
        </w:rPr>
      </w:pP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proofErr w:type="gramStart"/>
      <w:r w:rsidRPr="0066667D">
        <w:rPr>
          <w:rFonts w:ascii="Arial" w:hAnsi="Arial" w:cs="Arial"/>
        </w:rPr>
        <w:t xml:space="preserve">Настоящее Положение определяет цели, принципы и механизмы поощрения </w:t>
      </w:r>
      <w:r>
        <w:rPr>
          <w:rFonts w:ascii="Arial" w:hAnsi="Arial" w:cs="Arial"/>
        </w:rPr>
        <w:t>работников администрации Таргизского муниципального образования и её структурных подразделений, граждан, трудовых</w:t>
      </w:r>
      <w:r w:rsidRPr="0066667D">
        <w:rPr>
          <w:rFonts w:ascii="Arial" w:hAnsi="Arial" w:cs="Arial"/>
        </w:rPr>
        <w:t xml:space="preserve"> коллективов предприятий и организаций, общественных объединений, расположенных на территории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>, за заслуги в развитии и повышении</w:t>
      </w:r>
      <w:r>
        <w:rPr>
          <w:rFonts w:ascii="Arial" w:hAnsi="Arial" w:cs="Arial"/>
        </w:rPr>
        <w:t xml:space="preserve"> </w:t>
      </w:r>
      <w:r w:rsidRPr="0066667D">
        <w:rPr>
          <w:rFonts w:ascii="Arial" w:hAnsi="Arial" w:cs="Arial"/>
        </w:rPr>
        <w:t xml:space="preserve">экономического и духовного потенциала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 xml:space="preserve">, улучшение условий жизни жителей поселения, плодотворную благотворительную и общественную деятельность и повышение престижа </w:t>
      </w:r>
      <w:r>
        <w:rPr>
          <w:rFonts w:ascii="Arial" w:hAnsi="Arial" w:cs="Arial"/>
        </w:rPr>
        <w:t>Таргизского муниципального образования</w:t>
      </w:r>
      <w:proofErr w:type="gramEnd"/>
      <w:r w:rsidRPr="0066667D">
        <w:rPr>
          <w:rFonts w:ascii="Arial" w:hAnsi="Arial" w:cs="Arial"/>
        </w:rPr>
        <w:t xml:space="preserve">, устанавливает порядок представления к награждению наградами </w:t>
      </w:r>
      <w:r>
        <w:rPr>
          <w:rFonts w:ascii="Arial" w:hAnsi="Arial" w:cs="Arial"/>
        </w:rPr>
        <w:t>Таргизс</w:t>
      </w:r>
      <w:r w:rsidR="0038614F">
        <w:rPr>
          <w:rFonts w:ascii="Arial" w:hAnsi="Arial" w:cs="Arial"/>
        </w:rPr>
        <w:t>кого муниципального образования</w:t>
      </w:r>
      <w:r w:rsidRPr="0066667D">
        <w:rPr>
          <w:rFonts w:ascii="Arial" w:hAnsi="Arial" w:cs="Arial"/>
        </w:rPr>
        <w:t>.</w:t>
      </w:r>
    </w:p>
    <w:p w:rsidR="0066667D" w:rsidRPr="0066667D" w:rsidRDefault="0066667D" w:rsidP="0066667D">
      <w:pPr>
        <w:jc w:val="both"/>
        <w:rPr>
          <w:rFonts w:ascii="Arial" w:hAnsi="Arial" w:cs="Arial"/>
          <w:u w:val="single"/>
        </w:rPr>
      </w:pPr>
    </w:p>
    <w:p w:rsidR="0066667D" w:rsidRPr="0066667D" w:rsidRDefault="0066667D" w:rsidP="0066667D">
      <w:pPr>
        <w:ind w:firstLine="708"/>
        <w:jc w:val="both"/>
        <w:rPr>
          <w:rFonts w:ascii="Arial" w:hAnsi="Arial" w:cs="Arial"/>
          <w:b/>
        </w:rPr>
      </w:pPr>
      <w:r w:rsidRPr="0066667D">
        <w:rPr>
          <w:rFonts w:ascii="Arial" w:hAnsi="Arial" w:cs="Arial"/>
          <w:b/>
        </w:rPr>
        <w:t>1. Виды наград</w:t>
      </w:r>
    </w:p>
    <w:p w:rsidR="0066667D" w:rsidRPr="0066667D" w:rsidRDefault="0066667D" w:rsidP="0066667D">
      <w:pPr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66667D">
        <w:rPr>
          <w:rFonts w:ascii="Arial" w:hAnsi="Arial" w:cs="Arial"/>
        </w:rPr>
        <w:t xml:space="preserve">. Наградами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 xml:space="preserve"> являются: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1) Почетная грамота Главы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>;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2) Почетная грамота Думы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>;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3) Благодарственное письмо Главы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>;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4) Благодарственное письмо Думы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>;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5)</w:t>
      </w:r>
      <w:r w:rsidRPr="0066667D">
        <w:rPr>
          <w:rFonts w:ascii="Arial" w:hAnsi="Arial" w:cs="Arial"/>
          <w:b/>
        </w:rPr>
        <w:t xml:space="preserve"> </w:t>
      </w:r>
      <w:r w:rsidRPr="0066667D">
        <w:rPr>
          <w:rFonts w:ascii="Arial" w:hAnsi="Arial" w:cs="Arial"/>
        </w:rPr>
        <w:t xml:space="preserve">Грамота Главы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>;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6) Грамота Думы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>;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7) премия;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8) ценный подарок.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1.3</w:t>
      </w:r>
      <w:r w:rsidRPr="0066667D">
        <w:rPr>
          <w:rFonts w:ascii="Arial" w:hAnsi="Arial" w:cs="Arial"/>
          <w:b/>
        </w:rPr>
        <w:t xml:space="preserve">. </w:t>
      </w:r>
      <w:proofErr w:type="gramStart"/>
      <w:r w:rsidRPr="0066667D">
        <w:rPr>
          <w:rFonts w:ascii="Arial" w:hAnsi="Arial" w:cs="Arial"/>
          <w:b/>
        </w:rPr>
        <w:t xml:space="preserve">Почетная грамота Главы (Думы) Таргизского муниципального образования </w:t>
      </w:r>
      <w:r w:rsidRPr="0066667D">
        <w:rPr>
          <w:rFonts w:ascii="Arial" w:hAnsi="Arial" w:cs="Arial"/>
        </w:rPr>
        <w:t xml:space="preserve">(далее - Почетная грамота) - форма поощрения </w:t>
      </w:r>
      <w:r>
        <w:rPr>
          <w:rFonts w:ascii="Arial" w:hAnsi="Arial" w:cs="Arial"/>
        </w:rPr>
        <w:t xml:space="preserve">работников администрации Таргизского муниципального образования и её структурных подразделений, </w:t>
      </w:r>
      <w:r w:rsidRPr="0066667D">
        <w:rPr>
          <w:rFonts w:ascii="Arial" w:hAnsi="Arial" w:cs="Arial"/>
        </w:rPr>
        <w:t xml:space="preserve">граждан Российской Федерации, </w:t>
      </w:r>
      <w:r>
        <w:rPr>
          <w:rFonts w:ascii="Arial" w:hAnsi="Arial" w:cs="Arial"/>
        </w:rPr>
        <w:t>трудовых</w:t>
      </w:r>
      <w:r w:rsidRPr="0066667D">
        <w:rPr>
          <w:rFonts w:ascii="Arial" w:hAnsi="Arial" w:cs="Arial"/>
        </w:rPr>
        <w:t xml:space="preserve"> коллективов предприятий и организаций, общественных объединений, расположенных на территории </w:t>
      </w:r>
      <w:r>
        <w:rPr>
          <w:rFonts w:ascii="Arial" w:hAnsi="Arial" w:cs="Arial"/>
        </w:rPr>
        <w:t>Таргизского муниципального образования</w:t>
      </w:r>
      <w:r w:rsidRPr="006666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6667D">
        <w:rPr>
          <w:rFonts w:ascii="Arial" w:hAnsi="Arial" w:cs="Arial"/>
        </w:rPr>
        <w:t>иностранных граждан, лиц без гражданства независимо от места их проживания за заслуги в экономической, социальной, культурной и (или) иных сферах жизни Таргизского муниципального</w:t>
      </w:r>
      <w:proofErr w:type="gramEnd"/>
      <w:r w:rsidRPr="0066667D">
        <w:rPr>
          <w:rFonts w:ascii="Arial" w:hAnsi="Arial" w:cs="Arial"/>
        </w:rPr>
        <w:t xml:space="preserve"> образования (далее - поселение), способствующие укреплению и развитию поселения, росту его авторитета.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lastRenderedPageBreak/>
        <w:t xml:space="preserve">1.4. </w:t>
      </w:r>
      <w:r w:rsidRPr="0066667D">
        <w:rPr>
          <w:rFonts w:ascii="Arial" w:hAnsi="Arial" w:cs="Arial"/>
          <w:b/>
        </w:rPr>
        <w:t>Благодарственное письмо Главы (Думы) Таргизского муниципального образования</w:t>
      </w:r>
      <w:r w:rsidRPr="0066667D">
        <w:rPr>
          <w:rFonts w:ascii="Arial" w:hAnsi="Arial" w:cs="Arial"/>
        </w:rPr>
        <w:t xml:space="preserve"> – (далее - Благодарственное письмо) является формой поощрения </w:t>
      </w:r>
      <w:r>
        <w:rPr>
          <w:rFonts w:ascii="Arial" w:hAnsi="Arial" w:cs="Arial"/>
        </w:rPr>
        <w:t>работников администрации Таргизского муниципального образования и её структурных подразделений,</w:t>
      </w:r>
      <w:r w:rsidRPr="0066667D">
        <w:rPr>
          <w:rFonts w:ascii="Arial" w:hAnsi="Arial" w:cs="Arial"/>
        </w:rPr>
        <w:t xml:space="preserve"> граждан, предприятий и организаций независимо от их организационно-правовых форм, общественных объединений, осуществляющих деятельность на территории Таргизс</w:t>
      </w:r>
      <w:r>
        <w:rPr>
          <w:rFonts w:ascii="Arial" w:hAnsi="Arial" w:cs="Arial"/>
        </w:rPr>
        <w:t>кого муниципального образования</w:t>
      </w:r>
      <w:r w:rsidRPr="0066667D">
        <w:rPr>
          <w:rFonts w:ascii="Arial" w:hAnsi="Arial" w:cs="Arial"/>
        </w:rPr>
        <w:t>, за заслуги в экономической, социальной, культурной и иных сферах жизни Таргизского муниципального образования</w:t>
      </w:r>
      <w:proofErr w:type="gramStart"/>
      <w:r w:rsidRPr="0066667D">
        <w:rPr>
          <w:rFonts w:ascii="Arial" w:hAnsi="Arial" w:cs="Arial"/>
        </w:rPr>
        <w:t xml:space="preserve"> ,</w:t>
      </w:r>
      <w:proofErr w:type="gramEnd"/>
      <w:r w:rsidRPr="0066667D">
        <w:rPr>
          <w:rFonts w:ascii="Arial" w:hAnsi="Arial" w:cs="Arial"/>
        </w:rPr>
        <w:t xml:space="preserve"> способствующие укреплению и развитию поселения, в организации и проведении мероприятий, имеющих важное государственное </w:t>
      </w:r>
      <w:proofErr w:type="gramStart"/>
      <w:r w:rsidRPr="0066667D">
        <w:rPr>
          <w:rFonts w:ascii="Arial" w:hAnsi="Arial" w:cs="Arial"/>
        </w:rPr>
        <w:t>и(</w:t>
      </w:r>
      <w:proofErr w:type="gramEnd"/>
      <w:r w:rsidRPr="0066667D">
        <w:rPr>
          <w:rFonts w:ascii="Arial" w:hAnsi="Arial" w:cs="Arial"/>
        </w:rPr>
        <w:t>или) общественное значение.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1.5</w:t>
      </w:r>
      <w:r w:rsidRPr="0066667D">
        <w:rPr>
          <w:rFonts w:ascii="Arial" w:hAnsi="Arial" w:cs="Arial"/>
          <w:b/>
        </w:rPr>
        <w:t>. Грамота Главы (Думы) Таргизского муниципального образования</w:t>
      </w:r>
      <w:r w:rsidRPr="0066667D">
        <w:rPr>
          <w:rFonts w:ascii="Arial" w:hAnsi="Arial" w:cs="Arial"/>
        </w:rPr>
        <w:t xml:space="preserve"> – форма поощрения жителей Таргизс</w:t>
      </w:r>
      <w:r>
        <w:rPr>
          <w:rFonts w:ascii="Arial" w:hAnsi="Arial" w:cs="Arial"/>
        </w:rPr>
        <w:t>кого муниципального образования</w:t>
      </w:r>
      <w:r w:rsidRPr="0066667D">
        <w:rPr>
          <w:rFonts w:ascii="Arial" w:hAnsi="Arial" w:cs="Arial"/>
        </w:rPr>
        <w:t>, трудовых коллективов предприятий и организаций, общественных объединений, расположенных на территории поселения, учащихся школ за профессиональные успехи и достижения</w:t>
      </w:r>
      <w:r w:rsidRPr="0066667D">
        <w:rPr>
          <w:rFonts w:ascii="Arial" w:hAnsi="Arial" w:cs="Arial"/>
          <w:b/>
        </w:rPr>
        <w:t>,</w:t>
      </w:r>
      <w:r w:rsidRPr="0066667D">
        <w:rPr>
          <w:rFonts w:ascii="Arial" w:hAnsi="Arial" w:cs="Arial"/>
        </w:rPr>
        <w:t xml:space="preserve"> активное участие в общественно-политической жизни поселения, культурно-массовых, спортивных и иных мероприятиях, проводимых органами местного самоуправления на территории Таргизского муниципального образования</w:t>
      </w:r>
      <w:proofErr w:type="gramStart"/>
      <w:r w:rsidRPr="0066667D">
        <w:rPr>
          <w:rFonts w:ascii="Arial" w:hAnsi="Arial" w:cs="Arial"/>
        </w:rPr>
        <w:t xml:space="preserve"> ,</w:t>
      </w:r>
      <w:proofErr w:type="gramEnd"/>
      <w:r w:rsidRPr="0066667D">
        <w:rPr>
          <w:rFonts w:ascii="Arial" w:hAnsi="Arial" w:cs="Arial"/>
        </w:rPr>
        <w:t xml:space="preserve"> победителей конкурсов и фестивалей в случаях, предусмотренных муниципальными правовыми актами органов местного самоуправления.</w:t>
      </w:r>
    </w:p>
    <w:p w:rsid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1.6. Награждение наградами Таргизского муниципального образования</w:t>
      </w:r>
    </w:p>
    <w:p w:rsidR="0066667D" w:rsidRPr="0066667D" w:rsidRDefault="0066667D" w:rsidP="0066667D">
      <w:pPr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может быть приурочено к общероссийским или отраслевым профессиональным праздникам, юбилейным датам, к районным праздникам и другим значимым мероприятиям, проводимыми органами местного самоуправления Таргизского муниципального образования</w:t>
      </w:r>
      <w:proofErr w:type="gramStart"/>
      <w:r w:rsidRPr="0066667D">
        <w:rPr>
          <w:rFonts w:ascii="Arial" w:hAnsi="Arial" w:cs="Arial"/>
        </w:rPr>
        <w:t xml:space="preserve"> .</w:t>
      </w:r>
      <w:proofErr w:type="gramEnd"/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1.7. Граждане, награжденные Почетными грамотами Таргизского муниципального образования, могут  представляться к повторному награждению не ранее чем через 3 года после предыдущего награждения.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Награждение Благодарственным письмом при наличии заслуг и достижений может производиться ежегодно.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  <w:b/>
        </w:rPr>
      </w:pPr>
      <w:r w:rsidRPr="0066667D">
        <w:rPr>
          <w:rFonts w:ascii="Arial" w:hAnsi="Arial" w:cs="Arial"/>
        </w:rPr>
        <w:t xml:space="preserve">Награждение Грамотой Таргизского муниципального образования может производиться руководителями органов местного самоуправления Таргизского муниципального образования (главой и (или) председателем Думы поселения) при проведении на территории Таргизского муниципального образования  общественно значимых мероприятий, конкурсов и фестивалей, учредителем которых являются администрация </w:t>
      </w:r>
      <w:proofErr w:type="gramStart"/>
      <w:r w:rsidRPr="0066667D">
        <w:rPr>
          <w:rFonts w:ascii="Arial" w:hAnsi="Arial" w:cs="Arial"/>
        </w:rPr>
        <w:t>и(</w:t>
      </w:r>
      <w:proofErr w:type="gramEnd"/>
      <w:r w:rsidRPr="0066667D">
        <w:rPr>
          <w:rFonts w:ascii="Arial" w:hAnsi="Arial" w:cs="Arial"/>
        </w:rPr>
        <w:t>или) Дума Таргизского муниципального образования, без ходатайства.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1.8. Не допускается вручение наград в </w:t>
      </w:r>
      <w:r>
        <w:rPr>
          <w:rFonts w:ascii="Arial" w:hAnsi="Arial" w:cs="Arial"/>
        </w:rPr>
        <w:t>Т</w:t>
      </w:r>
      <w:r w:rsidRPr="0066667D">
        <w:rPr>
          <w:rFonts w:ascii="Arial" w:hAnsi="Arial" w:cs="Arial"/>
        </w:rPr>
        <w:t>аргизско</w:t>
      </w:r>
      <w:r>
        <w:rPr>
          <w:rFonts w:ascii="Arial" w:hAnsi="Arial" w:cs="Arial"/>
        </w:rPr>
        <w:t>м</w:t>
      </w:r>
      <w:r w:rsidRPr="0066667D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м</w:t>
      </w:r>
      <w:r w:rsidRPr="0066667D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и</w:t>
      </w:r>
      <w:r w:rsidRPr="0066667D">
        <w:rPr>
          <w:rFonts w:ascii="Arial" w:hAnsi="Arial" w:cs="Arial"/>
        </w:rPr>
        <w:t xml:space="preserve">, </w:t>
      </w:r>
      <w:proofErr w:type="gramStart"/>
      <w:r w:rsidRPr="0066667D">
        <w:rPr>
          <w:rFonts w:ascii="Arial" w:hAnsi="Arial" w:cs="Arial"/>
        </w:rPr>
        <w:t>кроме</w:t>
      </w:r>
      <w:proofErr w:type="gramEnd"/>
      <w:r w:rsidRPr="0066667D">
        <w:rPr>
          <w:rFonts w:ascii="Arial" w:hAnsi="Arial" w:cs="Arial"/>
        </w:rPr>
        <w:t xml:space="preserve"> установленных настоящим Положением.</w:t>
      </w:r>
    </w:p>
    <w:p w:rsidR="0066667D" w:rsidRPr="006917A0" w:rsidRDefault="0066667D" w:rsidP="0066667D">
      <w:pPr>
        <w:jc w:val="both"/>
      </w:pPr>
    </w:p>
    <w:p w:rsidR="0066667D" w:rsidRPr="0066667D" w:rsidRDefault="0066667D" w:rsidP="0066667D">
      <w:pPr>
        <w:ind w:firstLine="708"/>
        <w:jc w:val="both"/>
        <w:rPr>
          <w:rFonts w:ascii="Arial" w:hAnsi="Arial" w:cs="Arial"/>
          <w:b/>
        </w:rPr>
      </w:pPr>
      <w:r w:rsidRPr="0066667D">
        <w:rPr>
          <w:rFonts w:ascii="Arial" w:hAnsi="Arial" w:cs="Arial"/>
          <w:b/>
        </w:rPr>
        <w:t>2. Основание, порядок представления к награждению Почетной грамотой и Благодарственным письмом.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>
        <w:t>2</w:t>
      </w:r>
      <w:r w:rsidRPr="0066667D">
        <w:rPr>
          <w:rFonts w:ascii="Arial" w:hAnsi="Arial" w:cs="Arial"/>
        </w:rPr>
        <w:t>.1. Почетная грамота, Благодарственное письмо, премия и ценный подарок вручаются: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- Гражданам за активную деятельность по развитию экономики, производства, культуры, в области воспитания и образования, здравоохранения, охраны окружающей среды и правопорядка и иную деятельность на благо Таргизского муниципального образования.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Работникам администрации Таргизского муниципального образования и её структурных подразделений,</w:t>
      </w:r>
      <w:r w:rsidRPr="0066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66667D">
        <w:rPr>
          <w:rFonts w:ascii="Arial" w:hAnsi="Arial" w:cs="Arial"/>
        </w:rPr>
        <w:t>оллективам предприятий и организаций, общественным объединениям за активную деятельность, направленную на обеспечение благополучия жителей Таргизского муниципального образования, а также за успешное решение задач социально-экономического развития.</w:t>
      </w:r>
    </w:p>
    <w:p w:rsidR="0066667D" w:rsidRPr="0066667D" w:rsidRDefault="0066667D" w:rsidP="0066667D">
      <w:pPr>
        <w:jc w:val="both"/>
        <w:rPr>
          <w:rFonts w:ascii="Arial" w:hAnsi="Arial" w:cs="Arial"/>
        </w:rPr>
      </w:pP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2.2. Ходатайство о награждении Почетной грамотой, Благодарственным письмом граждан, предприятий, организаций и общественных объединений предоставляют руководители коллективов организаций и предприятий Таргизского муниципального образования; депутаты; постоянные комиссии Думы поселения; Глава Таргизского муниципального образования.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При внесении ходатайства о награждении Почетной грамотой Главы Таргизского муниципального образования, Благодарственным письмом Главы Таргизского муниципального образования в администрацию поселения направляются следующие документы: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- сопроводительное письмо и представление к награждению Почетной грамотой (Благодарственным письмом), подписанное руководителем предприятия, учреждения, организации или органа, где работает или проходит службу лицо, представляемое к награждению;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- сопроводительное письмо, подписанное инициатором ходатайства о награждении Почетной грамотой (Благодарственным письмом) предприятия, учреждения, организации, общественного объединения;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- свидетельство</w:t>
      </w:r>
      <w:r>
        <w:rPr>
          <w:rFonts w:ascii="Arial" w:hAnsi="Arial" w:cs="Arial"/>
        </w:rPr>
        <w:t xml:space="preserve"> (копия)</w:t>
      </w:r>
      <w:r w:rsidRPr="0066667D">
        <w:rPr>
          <w:rFonts w:ascii="Arial" w:hAnsi="Arial" w:cs="Arial"/>
        </w:rPr>
        <w:t xml:space="preserve"> о государственной регистрации предприятия, учреждения, организации, если награждение связано с юбилейной датой.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При внесении ходатайства о награждении Почетной грамотой Думы Таргизского муниципального образования, Благодарственным письмом Думы Таргизского муниципального образования аналогичные документы направляются на имя председателя Думы Таргизского муниципального образования.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Ответственность за достоверность указанных в представлении к награждению Почетной грамотой или Благодарственным письмом сведений возлагается на руководителя предприятия, учреждения и организации, общественного объединения, подписавшего представление к награждению.</w:t>
      </w:r>
    </w:p>
    <w:p w:rsidR="0066667D" w:rsidRPr="0066667D" w:rsidRDefault="0066667D" w:rsidP="0066667D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>Ходатайство о награждении предоставляется за 1 месяц до даты вручения.</w:t>
      </w:r>
    </w:p>
    <w:p w:rsidR="0066667D" w:rsidRPr="0066667D" w:rsidRDefault="0066667D" w:rsidP="003F0DB0">
      <w:pPr>
        <w:ind w:firstLine="708"/>
        <w:jc w:val="both"/>
        <w:rPr>
          <w:rFonts w:ascii="Arial" w:hAnsi="Arial" w:cs="Arial"/>
        </w:rPr>
      </w:pPr>
      <w:r w:rsidRPr="0066667D">
        <w:rPr>
          <w:rFonts w:ascii="Arial" w:hAnsi="Arial" w:cs="Arial"/>
        </w:rPr>
        <w:t xml:space="preserve">2.3. В случае если в представлении к награждению Почетной грамотой (Благодарственным письмом) не указаны какие-либо сведения </w:t>
      </w:r>
      <w:proofErr w:type="gramStart"/>
      <w:r w:rsidRPr="0066667D">
        <w:rPr>
          <w:rFonts w:ascii="Arial" w:hAnsi="Arial" w:cs="Arial"/>
        </w:rPr>
        <w:t>и(</w:t>
      </w:r>
      <w:proofErr w:type="gramEnd"/>
      <w:r w:rsidRPr="0066667D">
        <w:rPr>
          <w:rFonts w:ascii="Arial" w:hAnsi="Arial" w:cs="Arial"/>
        </w:rPr>
        <w:t xml:space="preserve">или) не приложены материалы, указанные в пункте 2.2. настоящего Положения, внесенное ходатайство и материалы, приложенные к нему, возвращаются их инициаторам в течение пяти рабочих дней. После устранения причин, послуживших основанием для возвращения ходатайства о награждении, ходатайство может быть вновь принято к рассмотрению. </w:t>
      </w:r>
    </w:p>
    <w:p w:rsid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В случае соответствия ходатайства о награждении требованиям, указанным в пункте 2.2. настоящего Положения, поступившее в администрацию поселения ходатайство о награждении в течение трех рабочих дней направляется Главой Таргизского муниципального образования – в комиссию по вопросам награждения,</w:t>
      </w:r>
    </w:p>
    <w:p w:rsidR="0066667D" w:rsidRPr="003F0DB0" w:rsidRDefault="0066667D" w:rsidP="003F0DB0">
      <w:pPr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а поступившее в Думу поселения ходатайство направляется Председателем Думы Таргизского муниципального образования  в профильную комиссию Думы.</w:t>
      </w:r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По итогам рассмотрения ходатайства о награждении, комиссия по вопросам награждения Таргизского муниципального образования, профильная комиссия Думы поселения принимают одно из следующих решений:</w:t>
      </w:r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1) рекомендовать Главе Таргизского муниципального образования (Думе Таргизского муниципального образования</w:t>
      </w:r>
      <w:proofErr w:type="gramStart"/>
      <w:r w:rsidRPr="003F0DB0">
        <w:rPr>
          <w:rFonts w:ascii="Arial" w:hAnsi="Arial" w:cs="Arial"/>
        </w:rPr>
        <w:t xml:space="preserve"> )</w:t>
      </w:r>
      <w:proofErr w:type="gramEnd"/>
      <w:r w:rsidRPr="003F0DB0">
        <w:rPr>
          <w:rFonts w:ascii="Arial" w:hAnsi="Arial" w:cs="Arial"/>
        </w:rPr>
        <w:t xml:space="preserve"> наградить Почетной грамотой (Благодарственным письмом) лицо (предприятие, учреждение, организацию, общественное объединение), представленное к награждению;</w:t>
      </w:r>
    </w:p>
    <w:p w:rsidR="0066667D" w:rsidRDefault="003F0DB0" w:rsidP="003F0DB0">
      <w:pPr>
        <w:ind w:firstLine="708"/>
        <w:jc w:val="both"/>
      </w:pPr>
      <w:r>
        <w:rPr>
          <w:rFonts w:ascii="Arial" w:hAnsi="Arial" w:cs="Arial"/>
        </w:rPr>
        <w:t xml:space="preserve">2) </w:t>
      </w:r>
      <w:r w:rsidR="0066667D" w:rsidRPr="003F0DB0">
        <w:rPr>
          <w:rFonts w:ascii="Arial" w:hAnsi="Arial" w:cs="Arial"/>
        </w:rPr>
        <w:t>отклонить ходатайство о награждении</w:t>
      </w:r>
      <w:r w:rsidR="0066667D">
        <w:t>.</w:t>
      </w:r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 xml:space="preserve">2.4. Почетная грамота Главы Таргизского муниципального образования, Благодарственное письмо Главы Таргизского муниципального образования, </w:t>
      </w:r>
      <w:r w:rsidRPr="003F0DB0">
        <w:rPr>
          <w:rFonts w:ascii="Arial" w:hAnsi="Arial" w:cs="Arial"/>
        </w:rPr>
        <w:lastRenderedPageBreak/>
        <w:t>премия, ценный подарок вручаются на основании постановления администрации Таргизского муниципального образования</w:t>
      </w:r>
      <w:proofErr w:type="gramStart"/>
      <w:r w:rsidRPr="003F0DB0">
        <w:rPr>
          <w:rFonts w:ascii="Arial" w:hAnsi="Arial" w:cs="Arial"/>
        </w:rPr>
        <w:t xml:space="preserve"> .</w:t>
      </w:r>
      <w:proofErr w:type="gramEnd"/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Почетная грамота Думы Таргизского муниципального образования, Благодарственное письмо Думы Таргизского муниципального образования  вручаются на основании решения Думы Таргизского муниц</w:t>
      </w:r>
      <w:r w:rsidR="003F0DB0">
        <w:rPr>
          <w:rFonts w:ascii="Arial" w:hAnsi="Arial" w:cs="Arial"/>
        </w:rPr>
        <w:t>ипального образования.</w:t>
      </w:r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2.5. Награждение денежной премией, ценным подарком допускается наряду с применением других видов поощрений.</w:t>
      </w:r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Размер премии и стоимость ценных подарков в текущем году определяются постановлением администрации Таргизского муниципального образования</w:t>
      </w:r>
      <w:proofErr w:type="gramStart"/>
      <w:r w:rsidRPr="003F0DB0">
        <w:rPr>
          <w:rFonts w:ascii="Arial" w:hAnsi="Arial" w:cs="Arial"/>
        </w:rPr>
        <w:t xml:space="preserve"> .</w:t>
      </w:r>
      <w:proofErr w:type="gramEnd"/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2.6. Расход средств на подарки и премии производится за счет сре</w:t>
      </w:r>
      <w:proofErr w:type="gramStart"/>
      <w:r w:rsidRPr="003F0DB0">
        <w:rPr>
          <w:rFonts w:ascii="Arial" w:hAnsi="Arial" w:cs="Arial"/>
        </w:rPr>
        <w:t>дств ст</w:t>
      </w:r>
      <w:proofErr w:type="gramEnd"/>
      <w:r w:rsidRPr="003F0DB0">
        <w:rPr>
          <w:rFonts w:ascii="Arial" w:hAnsi="Arial" w:cs="Arial"/>
        </w:rPr>
        <w:t>атьи «Прочие расходы» местного бюджета.</w:t>
      </w:r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2.7. Закупки товаров, работ и услуг, связанные с изготовлением бланков Почетных грамот, багетных рамок, их учет, хранение, списание и уничтожение осуществляет администрация Таргизского муниципального образования</w:t>
      </w:r>
      <w:proofErr w:type="gramStart"/>
      <w:r w:rsidRPr="003F0DB0">
        <w:rPr>
          <w:rFonts w:ascii="Arial" w:hAnsi="Arial" w:cs="Arial"/>
        </w:rPr>
        <w:t xml:space="preserve"> .</w:t>
      </w:r>
      <w:proofErr w:type="gramEnd"/>
    </w:p>
    <w:p w:rsidR="0066667D" w:rsidRPr="003F0DB0" w:rsidRDefault="0066667D" w:rsidP="0066667D">
      <w:pPr>
        <w:jc w:val="both"/>
        <w:rPr>
          <w:rFonts w:ascii="Arial" w:hAnsi="Arial" w:cs="Arial"/>
        </w:rPr>
      </w:pPr>
    </w:p>
    <w:p w:rsidR="0066667D" w:rsidRPr="003F0DB0" w:rsidRDefault="0066667D" w:rsidP="003F0DB0">
      <w:pPr>
        <w:ind w:firstLine="708"/>
        <w:jc w:val="both"/>
        <w:rPr>
          <w:rFonts w:ascii="Arial" w:hAnsi="Arial" w:cs="Arial"/>
          <w:b/>
        </w:rPr>
      </w:pPr>
      <w:r w:rsidRPr="003F0DB0">
        <w:rPr>
          <w:rFonts w:ascii="Arial" w:hAnsi="Arial" w:cs="Arial"/>
          <w:b/>
        </w:rPr>
        <w:t>3. Порядок вручения наград.</w:t>
      </w:r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3.1. Вручение наград осуществляется гласно, в торжественной обстановке Главой Таргизского муниципального образования, Председателем Думы Таргизского муниципального образования, либо (в исключительных случаях) иными должностными лицами по их поручению.</w:t>
      </w:r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При наличии уважительных причин, в результате которых невозможно личное присутствие лица, награда может быть вручена представителю награждаемого.</w:t>
      </w:r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 xml:space="preserve">3.2. Вручение наград приурочивается к знаменательным датам до их наступления или в дни знаменательных дат. </w:t>
      </w:r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 xml:space="preserve">В отдельных случаях возможно вручение наград </w:t>
      </w:r>
      <w:proofErr w:type="gramStart"/>
      <w:r w:rsidRPr="003F0DB0">
        <w:rPr>
          <w:rFonts w:ascii="Arial" w:hAnsi="Arial" w:cs="Arial"/>
        </w:rPr>
        <w:t>по</w:t>
      </w:r>
      <w:proofErr w:type="gramEnd"/>
      <w:r w:rsidRPr="003F0DB0">
        <w:rPr>
          <w:rFonts w:ascii="Arial" w:hAnsi="Arial" w:cs="Arial"/>
        </w:rPr>
        <w:t xml:space="preserve"> прошествии знаменательных дат или событий.</w:t>
      </w:r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Дубликаты наград не выдаются.</w:t>
      </w:r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3.3. Сведения о награждении Почетной грамотой, Благодарственным письмом размещаются (опубликовываются) в печатном средстве массовой информации Думы и Администрации Таргизского муниципального образования «Информационный вестник», и на официальном сайте Таргизского муниципального образования в сети Интернет.</w:t>
      </w:r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3.4. В администрации Таргизского муниципального образования ведется журнал учета выдачи наград Таргизского муниципального образования.</w:t>
      </w:r>
    </w:p>
    <w:p w:rsidR="0066667D" w:rsidRPr="003F0DB0" w:rsidRDefault="0066667D" w:rsidP="0066667D">
      <w:pPr>
        <w:jc w:val="both"/>
        <w:rPr>
          <w:rFonts w:ascii="Arial" w:hAnsi="Arial" w:cs="Arial"/>
        </w:rPr>
      </w:pPr>
    </w:p>
    <w:p w:rsidR="0066667D" w:rsidRPr="003F0DB0" w:rsidRDefault="0066667D" w:rsidP="003F0DB0">
      <w:pPr>
        <w:ind w:firstLine="708"/>
        <w:jc w:val="both"/>
        <w:rPr>
          <w:rFonts w:ascii="Arial" w:hAnsi="Arial" w:cs="Arial"/>
          <w:b/>
        </w:rPr>
      </w:pPr>
      <w:r w:rsidRPr="003F0DB0">
        <w:rPr>
          <w:rFonts w:ascii="Arial" w:hAnsi="Arial" w:cs="Arial"/>
          <w:b/>
        </w:rPr>
        <w:t>4. Описание наград.</w:t>
      </w:r>
    </w:p>
    <w:p w:rsidR="0066667D" w:rsidRPr="003F0DB0" w:rsidRDefault="0066667D" w:rsidP="003F0DB0">
      <w:pPr>
        <w:ind w:firstLine="708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 xml:space="preserve"> 4.1. Форма награды Таргизского муниципального образования представляет собой бланк размером 20,2х28,5 см. из белой гладкой матовой сортовой бумаги плотностью 160 г/м² с печатью рисунка под обрез листа, обратная сторона которого не содержит изображений и надписей.</w:t>
      </w:r>
    </w:p>
    <w:p w:rsidR="0066667D" w:rsidRPr="003F0DB0" w:rsidRDefault="0066667D" w:rsidP="0066667D">
      <w:pPr>
        <w:ind w:firstLine="709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 xml:space="preserve">Поле бланка светлого цвета. </w:t>
      </w:r>
      <w:r w:rsidR="003F0DB0">
        <w:rPr>
          <w:rFonts w:ascii="Arial" w:hAnsi="Arial" w:cs="Arial"/>
        </w:rPr>
        <w:t>Т</w:t>
      </w:r>
      <w:r w:rsidRPr="003F0DB0">
        <w:rPr>
          <w:rFonts w:ascii="Arial" w:hAnsi="Arial" w:cs="Arial"/>
        </w:rPr>
        <w:t xml:space="preserve">екст: ПОЧЁТНАЯ ГРАМОТА высотой </w:t>
      </w:r>
      <w:r w:rsidR="003F0DB0">
        <w:rPr>
          <w:rFonts w:ascii="Arial" w:hAnsi="Arial" w:cs="Arial"/>
        </w:rPr>
        <w:t xml:space="preserve">до </w:t>
      </w:r>
      <w:r w:rsidRPr="003F0DB0">
        <w:rPr>
          <w:rFonts w:ascii="Arial" w:hAnsi="Arial" w:cs="Arial"/>
        </w:rPr>
        <w:t>40</w:t>
      </w:r>
      <w:r w:rsidRPr="003F0DB0">
        <w:rPr>
          <w:rFonts w:ascii="Arial" w:hAnsi="Arial" w:cs="Arial"/>
          <w:lang w:val="en-US"/>
        </w:rPr>
        <w:t>pt</w:t>
      </w:r>
      <w:r w:rsidRPr="003F0DB0">
        <w:rPr>
          <w:rFonts w:ascii="Arial" w:hAnsi="Arial" w:cs="Arial"/>
        </w:rPr>
        <w:t xml:space="preserve"> - ГРАМОТА,</w:t>
      </w:r>
      <w:r w:rsidR="003F0DB0">
        <w:rPr>
          <w:rFonts w:ascii="Arial" w:hAnsi="Arial" w:cs="Arial"/>
        </w:rPr>
        <w:t xml:space="preserve"> текст </w:t>
      </w:r>
      <w:r w:rsidRPr="003F0DB0">
        <w:rPr>
          <w:rFonts w:ascii="Arial" w:hAnsi="Arial" w:cs="Arial"/>
        </w:rPr>
        <w:t>– БЛАГОДАРСТВЕННОЕ ПИСЬМО</w:t>
      </w:r>
      <w:r w:rsidR="003F0DB0">
        <w:rPr>
          <w:rFonts w:ascii="Arial" w:hAnsi="Arial" w:cs="Arial"/>
        </w:rPr>
        <w:t xml:space="preserve"> </w:t>
      </w:r>
      <w:r w:rsidR="003F0DB0" w:rsidRPr="003F0DB0">
        <w:rPr>
          <w:rFonts w:ascii="Arial" w:hAnsi="Arial" w:cs="Arial"/>
        </w:rPr>
        <w:t xml:space="preserve">высотой 35 </w:t>
      </w:r>
      <w:r w:rsidR="003F0DB0" w:rsidRPr="003F0DB0">
        <w:rPr>
          <w:rFonts w:ascii="Arial" w:hAnsi="Arial" w:cs="Arial"/>
          <w:lang w:val="en-US"/>
        </w:rPr>
        <w:t>pt</w:t>
      </w:r>
      <w:r w:rsidR="003F0DB0">
        <w:rPr>
          <w:rFonts w:ascii="Arial" w:hAnsi="Arial" w:cs="Arial"/>
        </w:rPr>
        <w:t>.</w:t>
      </w:r>
    </w:p>
    <w:p w:rsidR="0066667D" w:rsidRPr="003F0DB0" w:rsidRDefault="0066667D" w:rsidP="0066667D">
      <w:pPr>
        <w:ind w:firstLine="709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 xml:space="preserve">4.2. Характеристика вносимого текста: </w:t>
      </w:r>
    </w:p>
    <w:p w:rsidR="0066667D" w:rsidRPr="003F0DB0" w:rsidRDefault="0066667D" w:rsidP="0066667D">
      <w:pPr>
        <w:ind w:firstLine="709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Прописными буквами, с выравниванием по центру пишется надпись «НАГРАЖДАЕТСЯ». На следующей строке с выравниванием по центру печатаются орган выдающий грамоту, фамилия, имя, отчество награждаемого гражданина или полное наименование организации и далее - текст награждения с выравниванием по центру.</w:t>
      </w:r>
    </w:p>
    <w:p w:rsidR="0066667D" w:rsidRPr="003F0DB0" w:rsidRDefault="0066667D" w:rsidP="0066667D">
      <w:pPr>
        <w:ind w:firstLine="709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 xml:space="preserve">Наименование должности, расшифровка подписи руководителя органа исполнительной власти поселения, председателя Думы  располагается не менее </w:t>
      </w:r>
      <w:r w:rsidRPr="003F0DB0">
        <w:rPr>
          <w:rFonts w:ascii="Arial" w:hAnsi="Arial" w:cs="Arial"/>
        </w:rPr>
        <w:lastRenderedPageBreak/>
        <w:t>чем через двойной межстрочный интервал от текста с выравниванием по ширине, не перекрывая нижний край рамки бланка.</w:t>
      </w:r>
    </w:p>
    <w:p w:rsidR="0066667D" w:rsidRDefault="0066667D" w:rsidP="003F0DB0">
      <w:pPr>
        <w:ind w:firstLine="709"/>
        <w:jc w:val="both"/>
        <w:rPr>
          <w:rFonts w:ascii="Arial" w:hAnsi="Arial" w:cs="Arial"/>
        </w:rPr>
      </w:pPr>
      <w:r w:rsidRPr="003F0DB0">
        <w:rPr>
          <w:rFonts w:ascii="Arial" w:hAnsi="Arial" w:cs="Arial"/>
        </w:rPr>
        <w:t>Обозначение места и даты выдачи выполняется шрифтом с выравниванием текста по центру.</w:t>
      </w:r>
    </w:p>
    <w:p w:rsidR="003F0DB0" w:rsidRDefault="003F0DB0" w:rsidP="003F0DB0">
      <w:pPr>
        <w:ind w:firstLine="709"/>
        <w:jc w:val="both"/>
        <w:rPr>
          <w:rFonts w:ascii="Arial" w:hAnsi="Arial" w:cs="Arial"/>
        </w:rPr>
      </w:pPr>
    </w:p>
    <w:p w:rsidR="0038614F" w:rsidRDefault="0038614F" w:rsidP="003F0DB0">
      <w:pPr>
        <w:ind w:firstLine="709"/>
        <w:jc w:val="both"/>
        <w:rPr>
          <w:rFonts w:ascii="Arial" w:hAnsi="Arial" w:cs="Arial"/>
        </w:rPr>
      </w:pPr>
    </w:p>
    <w:p w:rsidR="003F0DB0" w:rsidRDefault="003F0DB0" w:rsidP="003F0DB0">
      <w:pPr>
        <w:jc w:val="both"/>
        <w:rPr>
          <w:rFonts w:ascii="Arial" w:hAnsi="Arial" w:cs="Arial"/>
          <w:color w:val="000000" w:themeColor="text1"/>
        </w:rPr>
      </w:pPr>
      <w:r w:rsidRPr="003F0DB0">
        <w:rPr>
          <w:rFonts w:ascii="Arial" w:hAnsi="Arial" w:cs="Arial"/>
          <w:color w:val="000000" w:themeColor="text1"/>
        </w:rPr>
        <w:t>Руководитель аппарата администрации</w:t>
      </w:r>
    </w:p>
    <w:p w:rsidR="003F0DB0" w:rsidRPr="003F0DB0" w:rsidRDefault="003F0DB0" w:rsidP="003F0DB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Таргизского муниципального образования</w:t>
      </w:r>
    </w:p>
    <w:p w:rsidR="003F0DB0" w:rsidRPr="003F0DB0" w:rsidRDefault="003F0DB0" w:rsidP="003F0DB0">
      <w:pPr>
        <w:jc w:val="both"/>
        <w:rPr>
          <w:rFonts w:ascii="Arial" w:hAnsi="Arial" w:cs="Arial"/>
          <w:color w:val="000000" w:themeColor="text1"/>
        </w:rPr>
      </w:pPr>
      <w:r w:rsidRPr="003F0DB0">
        <w:rPr>
          <w:rFonts w:ascii="Arial" w:hAnsi="Arial" w:cs="Arial"/>
          <w:color w:val="000000" w:themeColor="text1"/>
        </w:rPr>
        <w:t>Ю.Л.Алёшин</w:t>
      </w:r>
    </w:p>
    <w:p w:rsidR="003F0DB0" w:rsidRPr="003F0DB0" w:rsidRDefault="003F0DB0" w:rsidP="003F0DB0">
      <w:pPr>
        <w:ind w:firstLine="709"/>
        <w:jc w:val="both"/>
        <w:rPr>
          <w:rFonts w:ascii="Arial" w:hAnsi="Arial" w:cs="Arial"/>
        </w:rPr>
      </w:pPr>
    </w:p>
    <w:sectPr w:rsidR="003F0DB0" w:rsidRPr="003F0DB0" w:rsidSect="00C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C2" w:rsidRDefault="002F25C2" w:rsidP="00305369">
      <w:r>
        <w:separator/>
      </w:r>
    </w:p>
  </w:endnote>
  <w:endnote w:type="continuationSeparator" w:id="0">
    <w:p w:rsidR="002F25C2" w:rsidRDefault="002F25C2" w:rsidP="0030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C2" w:rsidRDefault="002F25C2" w:rsidP="00305369">
      <w:r>
        <w:separator/>
      </w:r>
    </w:p>
  </w:footnote>
  <w:footnote w:type="continuationSeparator" w:id="0">
    <w:p w:rsidR="002F25C2" w:rsidRDefault="002F25C2" w:rsidP="00305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B29F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B031896"/>
    <w:multiLevelType w:val="hybridMultilevel"/>
    <w:tmpl w:val="2542AE9C"/>
    <w:lvl w:ilvl="0" w:tplc="94285F02">
      <w:start w:val="1"/>
      <w:numFmt w:val="decimal"/>
      <w:lvlText w:val="%1."/>
      <w:lvlJc w:val="left"/>
      <w:pPr>
        <w:ind w:left="9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11F17216"/>
    <w:multiLevelType w:val="hybridMultilevel"/>
    <w:tmpl w:val="41E2E096"/>
    <w:lvl w:ilvl="0" w:tplc="37227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49D"/>
    <w:rsid w:val="0000110E"/>
    <w:rsid w:val="00013B32"/>
    <w:rsid w:val="00036445"/>
    <w:rsid w:val="000A3723"/>
    <w:rsid w:val="000A4D9A"/>
    <w:rsid w:val="000A78B1"/>
    <w:rsid w:val="00142F7D"/>
    <w:rsid w:val="00170F39"/>
    <w:rsid w:val="00176892"/>
    <w:rsid w:val="0019454B"/>
    <w:rsid w:val="001B3BB8"/>
    <w:rsid w:val="001D7C83"/>
    <w:rsid w:val="001E62F0"/>
    <w:rsid w:val="0021020B"/>
    <w:rsid w:val="002241E8"/>
    <w:rsid w:val="002465EE"/>
    <w:rsid w:val="00280D06"/>
    <w:rsid w:val="002F25C2"/>
    <w:rsid w:val="0030532F"/>
    <w:rsid w:val="00305369"/>
    <w:rsid w:val="003533C3"/>
    <w:rsid w:val="00366446"/>
    <w:rsid w:val="003701C6"/>
    <w:rsid w:val="003730C5"/>
    <w:rsid w:val="0038614F"/>
    <w:rsid w:val="00386F62"/>
    <w:rsid w:val="003B23A1"/>
    <w:rsid w:val="003E2280"/>
    <w:rsid w:val="003E520C"/>
    <w:rsid w:val="003F0DB0"/>
    <w:rsid w:val="00404558"/>
    <w:rsid w:val="00425634"/>
    <w:rsid w:val="0044221B"/>
    <w:rsid w:val="00442724"/>
    <w:rsid w:val="00464D81"/>
    <w:rsid w:val="00491C9D"/>
    <w:rsid w:val="004A7927"/>
    <w:rsid w:val="004C0C83"/>
    <w:rsid w:val="004C7BFA"/>
    <w:rsid w:val="004D1473"/>
    <w:rsid w:val="004E6332"/>
    <w:rsid w:val="005132F0"/>
    <w:rsid w:val="00527871"/>
    <w:rsid w:val="005A76DA"/>
    <w:rsid w:val="005E6942"/>
    <w:rsid w:val="005F0AAF"/>
    <w:rsid w:val="00644749"/>
    <w:rsid w:val="00651104"/>
    <w:rsid w:val="0066667D"/>
    <w:rsid w:val="00697E7D"/>
    <w:rsid w:val="006D2698"/>
    <w:rsid w:val="00711241"/>
    <w:rsid w:val="00722DE2"/>
    <w:rsid w:val="007513DD"/>
    <w:rsid w:val="00770C08"/>
    <w:rsid w:val="00777F5F"/>
    <w:rsid w:val="007844E7"/>
    <w:rsid w:val="007B4E00"/>
    <w:rsid w:val="007B5F75"/>
    <w:rsid w:val="007C2F69"/>
    <w:rsid w:val="007D1741"/>
    <w:rsid w:val="00820BFC"/>
    <w:rsid w:val="00827A6C"/>
    <w:rsid w:val="0083211D"/>
    <w:rsid w:val="00832CDA"/>
    <w:rsid w:val="009007A7"/>
    <w:rsid w:val="00956190"/>
    <w:rsid w:val="009766FA"/>
    <w:rsid w:val="009861CA"/>
    <w:rsid w:val="00990866"/>
    <w:rsid w:val="009B2C64"/>
    <w:rsid w:val="009E4C48"/>
    <w:rsid w:val="00A17025"/>
    <w:rsid w:val="00A260E9"/>
    <w:rsid w:val="00A3188C"/>
    <w:rsid w:val="00A465D8"/>
    <w:rsid w:val="00A50E15"/>
    <w:rsid w:val="00A542B4"/>
    <w:rsid w:val="00A96549"/>
    <w:rsid w:val="00AA0E2E"/>
    <w:rsid w:val="00AC36FF"/>
    <w:rsid w:val="00B64A87"/>
    <w:rsid w:val="00BD3640"/>
    <w:rsid w:val="00C260B6"/>
    <w:rsid w:val="00C33DEF"/>
    <w:rsid w:val="00C72B3C"/>
    <w:rsid w:val="00C741AA"/>
    <w:rsid w:val="00C811C7"/>
    <w:rsid w:val="00C90E4B"/>
    <w:rsid w:val="00C95454"/>
    <w:rsid w:val="00CA1A80"/>
    <w:rsid w:val="00CB5F73"/>
    <w:rsid w:val="00CF62C9"/>
    <w:rsid w:val="00D107BF"/>
    <w:rsid w:val="00D12746"/>
    <w:rsid w:val="00D32A72"/>
    <w:rsid w:val="00D568FF"/>
    <w:rsid w:val="00D72584"/>
    <w:rsid w:val="00D83E98"/>
    <w:rsid w:val="00DD4F82"/>
    <w:rsid w:val="00E07D30"/>
    <w:rsid w:val="00E30104"/>
    <w:rsid w:val="00E4145B"/>
    <w:rsid w:val="00E76E2C"/>
    <w:rsid w:val="00E93923"/>
    <w:rsid w:val="00EB24DF"/>
    <w:rsid w:val="00F219DF"/>
    <w:rsid w:val="00F21FA1"/>
    <w:rsid w:val="00F2274D"/>
    <w:rsid w:val="00F27159"/>
    <w:rsid w:val="00F42080"/>
    <w:rsid w:val="00F6149D"/>
    <w:rsid w:val="00F71BCC"/>
    <w:rsid w:val="00F8770A"/>
    <w:rsid w:val="00F9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149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14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965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37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rsid w:val="003701C6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D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76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3B32"/>
    <w:pPr>
      <w:ind w:left="720"/>
      <w:contextualSpacing/>
    </w:pPr>
  </w:style>
  <w:style w:type="paragraph" w:styleId="a8">
    <w:name w:val="footnote text"/>
    <w:basedOn w:val="a"/>
    <w:link w:val="a9"/>
    <w:semiHidden/>
    <w:rsid w:val="00305369"/>
    <w:pPr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9">
    <w:name w:val="Текст сноски Знак"/>
    <w:basedOn w:val="a0"/>
    <w:link w:val="a8"/>
    <w:semiHidden/>
    <w:rsid w:val="00305369"/>
    <w:rPr>
      <w:rFonts w:ascii="Calibri" w:eastAsia="Times New Roman" w:hAnsi="Calibri" w:cs="Times New Roman"/>
      <w:szCs w:val="20"/>
      <w:lang w:eastAsia="ru-RU"/>
    </w:rPr>
  </w:style>
  <w:style w:type="character" w:styleId="aa">
    <w:name w:val="footnote reference"/>
    <w:semiHidden/>
    <w:rsid w:val="00305369"/>
    <w:rPr>
      <w:vertAlign w:val="superscript"/>
    </w:rPr>
  </w:style>
  <w:style w:type="paragraph" w:customStyle="1" w:styleId="ConsPlusNormal">
    <w:name w:val="ConsPlusNormal"/>
    <w:rsid w:val="00F97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0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A5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E62F0"/>
    <w:rPr>
      <w:color w:val="0000FF"/>
      <w:u w:val="single"/>
    </w:rPr>
  </w:style>
  <w:style w:type="paragraph" w:customStyle="1" w:styleId="ad">
    <w:name w:val="Знак"/>
    <w:basedOn w:val="a"/>
    <w:rsid w:val="001E62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"/>
    <w:basedOn w:val="a"/>
    <w:link w:val="af"/>
    <w:rsid w:val="001E62F0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1E62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2241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society/gosslugba_kadrovaya%20rabota/awards/nagradi_Irk_obl/141-&#1086;&#1079;%20&#1054;%20&#1053;&#1040;&#1043;&#1056;&#1040;&#1044;&#1040;&#1061;%20&#1048;&#1056;&#1050;&#1059;&#1058;&#1057;&#1050;&#1054;&#1049;%20&#1054;&#1041;&#1051;&#1040;&#1057;&#1058;&#1048;%20&#1048;%20&#1055;&#1054;&#1063;&#1045;&#1058;&#1053;&#1067;&#1061;%20&#1047;&#1042;&#1040;&#1053;&#1048;&#1071;&#1061;%20&#1048;&#1056;&#1050;&#1059;&#1058;&#1057;&#1050;&#1054;&#1049;%20&#1054;&#1041;&#1051;&#1040;&#1057;&#1058;&#1048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5FC61-449A-4007-9365-1D69BFF3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luke</cp:lastModifiedBy>
  <cp:revision>6</cp:revision>
  <cp:lastPrinted>2019-03-11T02:44:00Z</cp:lastPrinted>
  <dcterms:created xsi:type="dcterms:W3CDTF">2019-04-18T03:15:00Z</dcterms:created>
  <dcterms:modified xsi:type="dcterms:W3CDTF">2019-05-15T05:24:00Z</dcterms:modified>
</cp:coreProperties>
</file>