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FA" w:rsidRPr="00220C26" w:rsidRDefault="00CA1A80" w:rsidP="009766F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28.02.2019г.</w:t>
      </w:r>
      <w:r w:rsidR="009766FA">
        <w:rPr>
          <w:rFonts w:ascii="Arial" w:hAnsi="Arial" w:cs="Arial"/>
          <w:b/>
          <w:color w:val="000000"/>
          <w:sz w:val="32"/>
          <w:szCs w:val="32"/>
        </w:rPr>
        <w:t xml:space="preserve"> №</w:t>
      </w:r>
      <w:r w:rsidR="005F0AAF">
        <w:rPr>
          <w:rFonts w:ascii="Arial" w:hAnsi="Arial" w:cs="Arial"/>
          <w:b/>
          <w:color w:val="000000"/>
          <w:sz w:val="32"/>
          <w:szCs w:val="32"/>
        </w:rPr>
        <w:t>69</w:t>
      </w:r>
    </w:p>
    <w:p w:rsidR="007C2F69" w:rsidRPr="00E96EA4" w:rsidRDefault="007C2F69" w:rsidP="007C2F69">
      <w:pPr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РОССИЙ</w:t>
      </w:r>
      <w:r>
        <w:rPr>
          <w:rFonts w:ascii="Arial" w:hAnsi="Arial" w:cs="Arial"/>
          <w:b/>
          <w:sz w:val="32"/>
          <w:szCs w:val="32"/>
        </w:rPr>
        <w:t>СКАЯ ФЕДЕРАЦИЯ</w:t>
      </w:r>
    </w:p>
    <w:p w:rsidR="007C2F69" w:rsidRPr="00E96EA4" w:rsidRDefault="007C2F69" w:rsidP="007C2F69">
      <w:pPr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ИРКУТСКАЯ ОБЛАСТЬ</w:t>
      </w:r>
    </w:p>
    <w:p w:rsidR="007C2F69" w:rsidRPr="00E96EA4" w:rsidRDefault="007C2F69" w:rsidP="007C2F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ЧУНСКИЙ </w:t>
      </w:r>
      <w:r w:rsidRPr="00E96EA4">
        <w:rPr>
          <w:rFonts w:ascii="Arial" w:hAnsi="Arial" w:cs="Arial"/>
          <w:b/>
          <w:sz w:val="32"/>
          <w:szCs w:val="32"/>
        </w:rPr>
        <w:t>РАЙОН</w:t>
      </w:r>
    </w:p>
    <w:p w:rsidR="007C2F69" w:rsidRPr="00E96EA4" w:rsidRDefault="007C2F69" w:rsidP="007C2F69">
      <w:pPr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7C2F69" w:rsidRPr="00E96EA4" w:rsidRDefault="007C2F69" w:rsidP="007C2F69">
      <w:pPr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ДУМА СЕЛЬСКОГО ПОСЕЛЕНИЯ</w:t>
      </w:r>
    </w:p>
    <w:p w:rsidR="007C2F69" w:rsidRPr="00E96EA4" w:rsidRDefault="007C2F69" w:rsidP="007C2F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ЧЕТВЁРТОГО</w:t>
      </w:r>
      <w:r w:rsidRPr="00E96EA4">
        <w:rPr>
          <w:rFonts w:ascii="Arial" w:hAnsi="Arial" w:cs="Arial"/>
          <w:b/>
          <w:sz w:val="32"/>
          <w:szCs w:val="32"/>
        </w:rPr>
        <w:t xml:space="preserve"> СОЗЫВА</w:t>
      </w:r>
    </w:p>
    <w:p w:rsidR="007C2F69" w:rsidRPr="00E96EA4" w:rsidRDefault="005F0AAF" w:rsidP="007C2F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ДВАДЦАТЬ ВТОРАЯ</w:t>
      </w:r>
      <w:r w:rsidR="005A76DA" w:rsidRPr="00E96EA4">
        <w:rPr>
          <w:rFonts w:ascii="Arial" w:hAnsi="Arial" w:cs="Arial"/>
          <w:b/>
          <w:sz w:val="32"/>
          <w:szCs w:val="32"/>
        </w:rPr>
        <w:t xml:space="preserve"> </w:t>
      </w:r>
      <w:r w:rsidR="007C2F69" w:rsidRPr="00E96EA4">
        <w:rPr>
          <w:rFonts w:ascii="Arial" w:hAnsi="Arial" w:cs="Arial"/>
          <w:b/>
          <w:sz w:val="32"/>
          <w:szCs w:val="32"/>
        </w:rPr>
        <w:t>СЕССИЯ</w:t>
      </w:r>
    </w:p>
    <w:p w:rsidR="009766FA" w:rsidRPr="00220C26" w:rsidRDefault="007C2F69" w:rsidP="007C2F69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РЕШЕНИЕ</w:t>
      </w:r>
    </w:p>
    <w:p w:rsidR="009766FA" w:rsidRPr="009766FA" w:rsidRDefault="009766FA" w:rsidP="009766FA">
      <w:pPr>
        <w:jc w:val="center"/>
        <w:rPr>
          <w:rFonts w:ascii="Arial" w:hAnsi="Arial" w:cs="Arial"/>
          <w:bCs/>
          <w:color w:val="000000"/>
          <w:spacing w:val="2"/>
        </w:rPr>
      </w:pPr>
    </w:p>
    <w:p w:rsidR="00E76E2C" w:rsidRPr="009766FA" w:rsidRDefault="009766FA" w:rsidP="009766FA">
      <w:pPr>
        <w:jc w:val="center"/>
        <w:rPr>
          <w:rFonts w:ascii="Arial" w:hAnsi="Arial" w:cs="Arial"/>
          <w:sz w:val="32"/>
          <w:szCs w:val="32"/>
        </w:rPr>
      </w:pPr>
      <w:r w:rsidRPr="009766FA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</w:t>
      </w:r>
      <w:r w:rsidR="001E62F0">
        <w:rPr>
          <w:rFonts w:ascii="Arial" w:hAnsi="Arial" w:cs="Arial"/>
          <w:b/>
          <w:bCs/>
          <w:sz w:val="32"/>
          <w:szCs w:val="32"/>
        </w:rPr>
        <w:t>«</w:t>
      </w:r>
      <w:r w:rsidRPr="009766FA">
        <w:rPr>
          <w:rFonts w:ascii="Arial" w:hAnsi="Arial" w:cs="Arial"/>
          <w:b/>
          <w:bCs/>
          <w:sz w:val="32"/>
          <w:szCs w:val="32"/>
        </w:rPr>
        <w:t>О</w:t>
      </w:r>
      <w:r w:rsidR="001E62F0">
        <w:rPr>
          <w:rFonts w:ascii="Arial" w:hAnsi="Arial" w:cs="Arial"/>
          <w:b/>
          <w:bCs/>
          <w:sz w:val="32"/>
          <w:szCs w:val="32"/>
        </w:rPr>
        <w:t xml:space="preserve"> </w:t>
      </w:r>
      <w:r w:rsidR="005F0AAF">
        <w:rPr>
          <w:rFonts w:ascii="Arial" w:hAnsi="Arial" w:cs="Arial"/>
          <w:b/>
          <w:bCs/>
          <w:sz w:val="32"/>
          <w:szCs w:val="32"/>
        </w:rPr>
        <w:t>ПОРЯДКЕ ВЕДЕНИЯ</w:t>
      </w:r>
      <w:r w:rsidR="001E62F0">
        <w:rPr>
          <w:rFonts w:ascii="Arial" w:hAnsi="Arial" w:cs="Arial"/>
          <w:b/>
          <w:bCs/>
          <w:sz w:val="32"/>
          <w:szCs w:val="32"/>
        </w:rPr>
        <w:t xml:space="preserve"> РЕЕСТРА</w:t>
      </w:r>
      <w:r w:rsidRPr="009766FA">
        <w:rPr>
          <w:rFonts w:ascii="Arial" w:hAnsi="Arial" w:cs="Arial"/>
          <w:b/>
          <w:bCs/>
          <w:sz w:val="32"/>
          <w:szCs w:val="32"/>
        </w:rPr>
        <w:t xml:space="preserve"> МУНИЦИПАЛЬН</w:t>
      </w:r>
      <w:r w:rsidR="001E62F0">
        <w:rPr>
          <w:rFonts w:ascii="Arial" w:hAnsi="Arial" w:cs="Arial"/>
          <w:b/>
          <w:bCs/>
          <w:sz w:val="32"/>
          <w:szCs w:val="32"/>
        </w:rPr>
        <w:t>ОЙ</w:t>
      </w:r>
      <w:r w:rsidRPr="009766FA">
        <w:rPr>
          <w:rFonts w:ascii="Arial" w:hAnsi="Arial" w:cs="Arial"/>
          <w:b/>
          <w:bCs/>
          <w:sz w:val="32"/>
          <w:szCs w:val="32"/>
        </w:rPr>
        <w:t xml:space="preserve"> </w:t>
      </w:r>
      <w:r w:rsidR="001E62F0">
        <w:rPr>
          <w:rFonts w:ascii="Arial" w:hAnsi="Arial" w:cs="Arial"/>
          <w:b/>
          <w:bCs/>
          <w:sz w:val="32"/>
          <w:szCs w:val="32"/>
        </w:rPr>
        <w:t>СОБСТВЕННОСТИ</w:t>
      </w:r>
      <w:r w:rsidRPr="009766FA">
        <w:rPr>
          <w:rFonts w:ascii="Arial" w:hAnsi="Arial" w:cs="Arial"/>
          <w:b/>
          <w:bCs/>
          <w:sz w:val="32"/>
          <w:szCs w:val="32"/>
        </w:rPr>
        <w:t xml:space="preserve"> ТАРГИЗСКО</w:t>
      </w:r>
      <w:r w:rsidR="001E62F0">
        <w:rPr>
          <w:rFonts w:ascii="Arial" w:hAnsi="Arial" w:cs="Arial"/>
          <w:b/>
          <w:bCs/>
          <w:sz w:val="32"/>
          <w:szCs w:val="32"/>
        </w:rPr>
        <w:t>ГО</w:t>
      </w:r>
      <w:r w:rsidRPr="009766FA">
        <w:rPr>
          <w:rFonts w:ascii="Arial" w:hAnsi="Arial" w:cs="Arial"/>
          <w:b/>
          <w:bCs/>
          <w:sz w:val="32"/>
          <w:szCs w:val="32"/>
        </w:rPr>
        <w:t xml:space="preserve"> МУНИЦИПАЛЬНО</w:t>
      </w:r>
      <w:r w:rsidR="001E62F0">
        <w:rPr>
          <w:rFonts w:ascii="Arial" w:hAnsi="Arial" w:cs="Arial"/>
          <w:b/>
          <w:bCs/>
          <w:sz w:val="32"/>
          <w:szCs w:val="32"/>
        </w:rPr>
        <w:t>ГО</w:t>
      </w:r>
      <w:r w:rsidRPr="009766FA">
        <w:rPr>
          <w:rFonts w:ascii="Arial" w:hAnsi="Arial" w:cs="Arial"/>
          <w:b/>
          <w:bCs/>
          <w:sz w:val="32"/>
          <w:szCs w:val="32"/>
        </w:rPr>
        <w:t xml:space="preserve"> ОБРАЗОВАНИ</w:t>
      </w:r>
      <w:r w:rsidR="001E62F0">
        <w:rPr>
          <w:rFonts w:ascii="Arial" w:hAnsi="Arial" w:cs="Arial"/>
          <w:b/>
          <w:bCs/>
          <w:sz w:val="32"/>
          <w:szCs w:val="32"/>
        </w:rPr>
        <w:t>Я</w:t>
      </w:r>
    </w:p>
    <w:p w:rsidR="00F6149D" w:rsidRPr="009766FA" w:rsidRDefault="00F6149D" w:rsidP="00F6149D">
      <w:pPr>
        <w:rPr>
          <w:rFonts w:ascii="Arial" w:hAnsi="Arial" w:cs="Arial"/>
        </w:rPr>
      </w:pPr>
    </w:p>
    <w:p w:rsidR="00A542B4" w:rsidRPr="001E62F0" w:rsidRDefault="001E62F0" w:rsidP="00A542B4">
      <w:pPr>
        <w:ind w:firstLine="708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г. №424 «Об утверждении Порядка ведения органами местного самоуправления реестров муниципального имущества», </w:t>
      </w:r>
      <w:r w:rsidR="00A542B4" w:rsidRPr="001E62F0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="00A542B4" w:rsidRPr="001E62F0">
        <w:rPr>
          <w:rFonts w:ascii="Arial" w:hAnsi="Arial" w:cs="Arial"/>
        </w:rPr>
        <w:t xml:space="preserve"> Таргизского муниципального образования, Дума Таргизского муниципального образования</w:t>
      </w:r>
    </w:p>
    <w:p w:rsidR="00F6149D" w:rsidRPr="001E62F0" w:rsidRDefault="00F6149D" w:rsidP="00F6149D">
      <w:pPr>
        <w:shd w:val="clear" w:color="auto" w:fill="FFFFFF"/>
        <w:ind w:right="24"/>
        <w:jc w:val="both"/>
        <w:rPr>
          <w:rFonts w:ascii="Arial" w:hAnsi="Arial" w:cs="Arial"/>
          <w:bCs/>
        </w:rPr>
      </w:pPr>
    </w:p>
    <w:p w:rsidR="00F6149D" w:rsidRPr="009766FA" w:rsidRDefault="009766FA" w:rsidP="00F6149D">
      <w:pPr>
        <w:shd w:val="clear" w:color="auto" w:fill="FFFFFF"/>
        <w:ind w:right="24"/>
        <w:jc w:val="center"/>
        <w:rPr>
          <w:rFonts w:ascii="Arial" w:hAnsi="Arial" w:cs="Arial"/>
          <w:b/>
          <w:bCs/>
          <w:sz w:val="30"/>
          <w:szCs w:val="30"/>
        </w:rPr>
      </w:pPr>
      <w:r w:rsidRPr="009766FA">
        <w:rPr>
          <w:rFonts w:ascii="Arial" w:hAnsi="Arial" w:cs="Arial"/>
          <w:b/>
          <w:bCs/>
          <w:sz w:val="30"/>
          <w:szCs w:val="30"/>
        </w:rPr>
        <w:t>Р</w:t>
      </w:r>
      <w:r w:rsidR="00F6149D" w:rsidRPr="009766FA">
        <w:rPr>
          <w:rFonts w:ascii="Arial" w:hAnsi="Arial" w:cs="Arial"/>
          <w:b/>
          <w:bCs/>
          <w:sz w:val="30"/>
          <w:szCs w:val="30"/>
        </w:rPr>
        <w:t>ЕШИЛА:</w:t>
      </w:r>
    </w:p>
    <w:p w:rsidR="00F6149D" w:rsidRPr="001E62F0" w:rsidRDefault="00F6149D" w:rsidP="00F8770A">
      <w:pPr>
        <w:shd w:val="clear" w:color="auto" w:fill="FFFFFF"/>
        <w:ind w:right="24"/>
        <w:jc w:val="both"/>
        <w:rPr>
          <w:rFonts w:ascii="Arial" w:hAnsi="Arial" w:cs="Arial"/>
          <w:bCs/>
        </w:rPr>
      </w:pPr>
    </w:p>
    <w:p w:rsidR="001E62F0" w:rsidRPr="001E62F0" w:rsidRDefault="00F8770A" w:rsidP="001E62F0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  <w:r w:rsidRPr="001E62F0">
        <w:rPr>
          <w:sz w:val="24"/>
          <w:szCs w:val="24"/>
        </w:rPr>
        <w:tab/>
      </w:r>
      <w:r w:rsidR="001E62F0" w:rsidRPr="001E62F0">
        <w:rPr>
          <w:sz w:val="24"/>
          <w:szCs w:val="24"/>
        </w:rPr>
        <w:t>1. Утвердить Положение «</w:t>
      </w:r>
      <w:r w:rsidR="001E62F0" w:rsidRPr="001E62F0">
        <w:rPr>
          <w:color w:val="000000"/>
          <w:sz w:val="24"/>
          <w:szCs w:val="24"/>
        </w:rPr>
        <w:t>О</w:t>
      </w:r>
      <w:r w:rsidR="005F0AAF">
        <w:rPr>
          <w:color w:val="000000"/>
          <w:sz w:val="24"/>
          <w:szCs w:val="24"/>
        </w:rPr>
        <w:t xml:space="preserve"> порядке ведения</w:t>
      </w:r>
      <w:r w:rsidR="001E62F0" w:rsidRPr="001E62F0">
        <w:rPr>
          <w:color w:val="000000"/>
          <w:sz w:val="24"/>
          <w:szCs w:val="24"/>
        </w:rPr>
        <w:t xml:space="preserve"> реестра объектов муниципальной собственности</w:t>
      </w:r>
      <w:r w:rsidR="001E62F0" w:rsidRPr="001E62F0">
        <w:rPr>
          <w:sz w:val="24"/>
          <w:szCs w:val="24"/>
        </w:rPr>
        <w:t xml:space="preserve"> </w:t>
      </w:r>
      <w:r w:rsidR="001E62F0">
        <w:rPr>
          <w:sz w:val="24"/>
          <w:szCs w:val="24"/>
        </w:rPr>
        <w:t xml:space="preserve">Таргизского </w:t>
      </w:r>
      <w:r w:rsidR="001E62F0" w:rsidRPr="001E62F0">
        <w:rPr>
          <w:sz w:val="24"/>
          <w:szCs w:val="24"/>
        </w:rPr>
        <w:t>муниципального образования</w:t>
      </w:r>
      <w:r w:rsidR="001E62F0" w:rsidRPr="001E62F0">
        <w:rPr>
          <w:color w:val="000000"/>
          <w:sz w:val="24"/>
          <w:szCs w:val="24"/>
        </w:rPr>
        <w:t>.</w:t>
      </w:r>
    </w:p>
    <w:p w:rsidR="001E62F0" w:rsidRPr="001E62F0" w:rsidRDefault="001E62F0" w:rsidP="001E62F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E62F0">
        <w:rPr>
          <w:sz w:val="24"/>
          <w:szCs w:val="24"/>
        </w:rPr>
        <w:t xml:space="preserve">2. Настоящее Решение подлежит размещению на официальном сайте </w:t>
      </w:r>
      <w:r>
        <w:rPr>
          <w:sz w:val="24"/>
          <w:szCs w:val="24"/>
        </w:rPr>
        <w:t xml:space="preserve">Таргизского </w:t>
      </w:r>
      <w:r w:rsidRPr="001E62F0">
        <w:rPr>
          <w:sz w:val="24"/>
          <w:szCs w:val="24"/>
        </w:rPr>
        <w:t>муниципального образования и вступает в силу со дня его официального опубликования (обнародования).</w:t>
      </w:r>
    </w:p>
    <w:p w:rsidR="001E62F0" w:rsidRPr="001E62F0" w:rsidRDefault="001E62F0" w:rsidP="001E62F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E62F0">
        <w:rPr>
          <w:sz w:val="24"/>
          <w:szCs w:val="24"/>
        </w:rPr>
        <w:t xml:space="preserve">3. </w:t>
      </w:r>
      <w:proofErr w:type="gramStart"/>
      <w:r w:rsidRPr="001E62F0">
        <w:rPr>
          <w:sz w:val="24"/>
          <w:szCs w:val="24"/>
        </w:rPr>
        <w:t>Контроль за</w:t>
      </w:r>
      <w:proofErr w:type="gramEnd"/>
      <w:r w:rsidRPr="001E62F0">
        <w:rPr>
          <w:sz w:val="24"/>
          <w:szCs w:val="24"/>
        </w:rPr>
        <w:t xml:space="preserve"> исполнением данного решения возложить на главу администрации</w:t>
      </w:r>
      <w:r>
        <w:rPr>
          <w:sz w:val="24"/>
          <w:szCs w:val="24"/>
        </w:rPr>
        <w:t xml:space="preserve"> Таргизского </w:t>
      </w:r>
      <w:r w:rsidRPr="001E62F0">
        <w:rPr>
          <w:sz w:val="24"/>
          <w:szCs w:val="24"/>
        </w:rPr>
        <w:t xml:space="preserve">муниципального образования.  </w:t>
      </w:r>
    </w:p>
    <w:p w:rsidR="00F8770A" w:rsidRPr="001E62F0" w:rsidRDefault="00F8770A" w:rsidP="001E62F0">
      <w:pPr>
        <w:tabs>
          <w:tab w:val="left" w:pos="993"/>
        </w:tabs>
        <w:jc w:val="both"/>
        <w:rPr>
          <w:rFonts w:ascii="Arial" w:hAnsi="Arial" w:cs="Arial"/>
        </w:rPr>
      </w:pPr>
    </w:p>
    <w:p w:rsidR="00A542B4" w:rsidRPr="001E62F0" w:rsidRDefault="00A542B4" w:rsidP="00F6149D">
      <w:pPr>
        <w:tabs>
          <w:tab w:val="left" w:pos="2115"/>
        </w:tabs>
        <w:rPr>
          <w:rFonts w:ascii="Arial" w:hAnsi="Arial" w:cs="Arial"/>
        </w:rPr>
      </w:pPr>
    </w:p>
    <w:p w:rsidR="004C7BFA" w:rsidRPr="001E62F0" w:rsidRDefault="00F6149D" w:rsidP="00F6149D">
      <w:pPr>
        <w:tabs>
          <w:tab w:val="left" w:pos="2115"/>
        </w:tabs>
        <w:rPr>
          <w:rFonts w:ascii="Arial" w:hAnsi="Arial" w:cs="Arial"/>
        </w:rPr>
      </w:pPr>
      <w:r w:rsidRPr="001E62F0">
        <w:rPr>
          <w:rFonts w:ascii="Arial" w:hAnsi="Arial" w:cs="Arial"/>
        </w:rPr>
        <w:t>Глава Таргизс</w:t>
      </w:r>
      <w:r w:rsidR="00A542B4" w:rsidRPr="001E62F0">
        <w:rPr>
          <w:rFonts w:ascii="Arial" w:hAnsi="Arial" w:cs="Arial"/>
        </w:rPr>
        <w:t>кого</w:t>
      </w:r>
    </w:p>
    <w:p w:rsidR="00F8770A" w:rsidRPr="001E62F0" w:rsidRDefault="00F8770A" w:rsidP="00F6149D">
      <w:pPr>
        <w:tabs>
          <w:tab w:val="left" w:pos="2115"/>
        </w:tabs>
        <w:rPr>
          <w:rFonts w:ascii="Arial" w:hAnsi="Arial" w:cs="Arial"/>
        </w:rPr>
      </w:pPr>
      <w:r w:rsidRPr="001E62F0">
        <w:rPr>
          <w:rFonts w:ascii="Arial" w:hAnsi="Arial" w:cs="Arial"/>
        </w:rPr>
        <w:t>муниципального образования</w:t>
      </w:r>
    </w:p>
    <w:p w:rsidR="00F6149D" w:rsidRPr="001E62F0" w:rsidRDefault="00F6149D" w:rsidP="00F8770A">
      <w:pPr>
        <w:tabs>
          <w:tab w:val="left" w:pos="2115"/>
        </w:tabs>
        <w:rPr>
          <w:rFonts w:ascii="Arial" w:hAnsi="Arial" w:cs="Arial"/>
        </w:rPr>
      </w:pPr>
      <w:r w:rsidRPr="001E62F0">
        <w:rPr>
          <w:rFonts w:ascii="Arial" w:hAnsi="Arial" w:cs="Arial"/>
        </w:rPr>
        <w:t>В. М Киндрачук</w:t>
      </w:r>
    </w:p>
    <w:p w:rsidR="00F8770A" w:rsidRPr="001E62F0" w:rsidRDefault="00F8770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4C7BFA" w:rsidRDefault="004C7BFA" w:rsidP="00F8770A">
      <w:pPr>
        <w:tabs>
          <w:tab w:val="left" w:pos="2115"/>
        </w:tabs>
        <w:rPr>
          <w:rFonts w:ascii="Arial" w:hAnsi="Arial" w:cs="Arial"/>
        </w:rPr>
      </w:pPr>
    </w:p>
    <w:p w:rsidR="001E62F0" w:rsidRPr="007844E7" w:rsidRDefault="001E62F0" w:rsidP="001E62F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844E7">
        <w:rPr>
          <w:rFonts w:ascii="Arial" w:hAnsi="Arial" w:cs="Arial"/>
          <w:b/>
          <w:bCs/>
          <w:color w:val="000000"/>
          <w:sz w:val="32"/>
          <w:szCs w:val="32"/>
        </w:rPr>
        <w:t>ПОЛОЖЕНИЕ</w:t>
      </w:r>
    </w:p>
    <w:p w:rsidR="001E62F0" w:rsidRPr="007844E7" w:rsidRDefault="001E62F0" w:rsidP="001E62F0">
      <w:pPr>
        <w:tabs>
          <w:tab w:val="left" w:pos="476"/>
        </w:tabs>
        <w:ind w:firstLine="565"/>
        <w:jc w:val="center"/>
        <w:rPr>
          <w:rFonts w:ascii="Arial" w:hAnsi="Arial" w:cs="Arial"/>
          <w:b/>
          <w:sz w:val="32"/>
          <w:szCs w:val="32"/>
        </w:rPr>
      </w:pPr>
      <w:r w:rsidRPr="007844E7">
        <w:rPr>
          <w:rFonts w:ascii="Arial" w:hAnsi="Arial" w:cs="Arial"/>
          <w:b/>
          <w:color w:val="000000"/>
          <w:sz w:val="32"/>
          <w:szCs w:val="32"/>
        </w:rPr>
        <w:t xml:space="preserve">о </w:t>
      </w:r>
      <w:r w:rsidR="005F0AAF" w:rsidRPr="007844E7">
        <w:rPr>
          <w:rFonts w:ascii="Arial" w:hAnsi="Arial" w:cs="Arial"/>
          <w:b/>
          <w:color w:val="000000"/>
          <w:sz w:val="32"/>
          <w:szCs w:val="32"/>
        </w:rPr>
        <w:t>порядке ведения</w:t>
      </w:r>
      <w:r w:rsidRPr="007844E7">
        <w:rPr>
          <w:rFonts w:ascii="Arial" w:hAnsi="Arial" w:cs="Arial"/>
          <w:b/>
          <w:color w:val="000000"/>
          <w:sz w:val="32"/>
          <w:szCs w:val="32"/>
        </w:rPr>
        <w:t xml:space="preserve"> реестра объектов муниципальной собственности</w:t>
      </w:r>
      <w:r w:rsidRPr="007844E7">
        <w:rPr>
          <w:rFonts w:ascii="Arial" w:hAnsi="Arial" w:cs="Arial"/>
          <w:b/>
          <w:sz w:val="32"/>
          <w:szCs w:val="32"/>
        </w:rPr>
        <w:t xml:space="preserve"> Таргизского муниципального образования </w:t>
      </w:r>
    </w:p>
    <w:p w:rsidR="001E62F0" w:rsidRDefault="001E62F0" w:rsidP="001E62F0">
      <w:pPr>
        <w:tabs>
          <w:tab w:val="left" w:pos="476"/>
        </w:tabs>
        <w:ind w:firstLine="565"/>
        <w:jc w:val="center"/>
        <w:rPr>
          <w:b/>
        </w:rPr>
      </w:pPr>
    </w:p>
    <w:p w:rsidR="001E62F0" w:rsidRPr="001E62F0" w:rsidRDefault="001E62F0" w:rsidP="001E62F0">
      <w:pPr>
        <w:pStyle w:val="a7"/>
        <w:numPr>
          <w:ilvl w:val="0"/>
          <w:numId w:val="6"/>
        </w:numPr>
        <w:tabs>
          <w:tab w:val="left" w:pos="476"/>
        </w:tabs>
        <w:jc w:val="center"/>
        <w:rPr>
          <w:rFonts w:ascii="Arial" w:hAnsi="Arial" w:cs="Arial"/>
        </w:rPr>
      </w:pPr>
      <w:r w:rsidRPr="001E62F0">
        <w:rPr>
          <w:rFonts w:ascii="Arial" w:hAnsi="Arial" w:cs="Arial"/>
          <w:b/>
        </w:rPr>
        <w:t>Общие положения</w:t>
      </w:r>
      <w:r w:rsidRPr="001E62F0">
        <w:rPr>
          <w:rFonts w:ascii="Arial" w:hAnsi="Arial" w:cs="Arial"/>
        </w:rPr>
        <w:t xml:space="preserve"> </w:t>
      </w:r>
    </w:p>
    <w:p w:rsidR="001E62F0" w:rsidRDefault="001E62F0" w:rsidP="001E62F0">
      <w:pPr>
        <w:tabs>
          <w:tab w:val="left" w:pos="476"/>
        </w:tabs>
        <w:ind w:firstLine="565"/>
        <w:jc w:val="center"/>
      </w:pPr>
    </w:p>
    <w:p w:rsidR="001E62F0" w:rsidRPr="001E62F0" w:rsidRDefault="001E62F0" w:rsidP="001E62F0">
      <w:pPr>
        <w:pStyle w:val="ae"/>
        <w:spacing w:after="0"/>
        <w:ind w:firstLine="476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 xml:space="preserve">1.1. </w:t>
      </w:r>
      <w:proofErr w:type="gramStart"/>
      <w:r w:rsidRPr="001E62F0">
        <w:rPr>
          <w:rFonts w:ascii="Arial" w:hAnsi="Arial" w:cs="Arial"/>
        </w:rPr>
        <w:t xml:space="preserve">Настоящее Положение устанавливает порядок учета муниципального имущества и ведение реестра объектов муниципальной собственности </w:t>
      </w:r>
      <w:r>
        <w:lastRenderedPageBreak/>
        <w:t xml:space="preserve">Таргизского </w:t>
      </w:r>
      <w:r w:rsidRPr="001E62F0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в</w:t>
      </w:r>
      <w:r w:rsidRPr="001E62F0">
        <w:rPr>
          <w:rFonts w:ascii="Arial" w:hAnsi="Arial" w:cs="Arial"/>
        </w:rPr>
        <w:t xml:space="preserve"> соответствии с законодательством Российской Федерации, регулирующим отношения, возникшие при управлении и распоряжении муниципальным имуществом, ст.51 Федерального закона от 06.10.2003г. №131-ФЗ «Об общих принципах организации местного самоуправления в Российской Федерации», Уставом</w:t>
      </w:r>
      <w:r w:rsidRPr="005F0AAF">
        <w:rPr>
          <w:rFonts w:ascii="Arial" w:hAnsi="Arial" w:cs="Arial"/>
        </w:rPr>
        <w:t xml:space="preserve"> Таргизского</w:t>
      </w:r>
      <w:r>
        <w:t xml:space="preserve"> </w:t>
      </w:r>
      <w:r w:rsidRPr="001E62F0">
        <w:rPr>
          <w:rFonts w:ascii="Arial" w:hAnsi="Arial" w:cs="Arial"/>
        </w:rPr>
        <w:t>муниципального образования и другими нормативно-правовыми актами, приказом</w:t>
      </w:r>
      <w:r w:rsidR="005F0AAF">
        <w:rPr>
          <w:rFonts w:ascii="Arial" w:hAnsi="Arial" w:cs="Arial"/>
        </w:rPr>
        <w:t xml:space="preserve"> </w:t>
      </w:r>
      <w:r w:rsidRPr="001E62F0">
        <w:rPr>
          <w:rFonts w:ascii="Arial" w:hAnsi="Arial" w:cs="Arial"/>
        </w:rPr>
        <w:t xml:space="preserve"> Министерством экономического развития</w:t>
      </w:r>
      <w:proofErr w:type="gramEnd"/>
      <w:r w:rsidRPr="001E62F0">
        <w:rPr>
          <w:rFonts w:ascii="Arial" w:hAnsi="Arial" w:cs="Arial"/>
        </w:rPr>
        <w:t xml:space="preserve"> Российской Федерации от 30.08.2011г. №424 «Об утверждении Порядка ведения органами местного самоуправления реестров муниципального имущества».</w:t>
      </w:r>
    </w:p>
    <w:p w:rsidR="001E62F0" w:rsidRPr="001E62F0" w:rsidRDefault="001E62F0" w:rsidP="001E62F0">
      <w:pPr>
        <w:pStyle w:val="ae"/>
        <w:spacing w:after="0"/>
        <w:ind w:firstLine="476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1.2. Положение устанавливает основные принципы создания реестра  объектов муниципальной собственности Таргизского муниципального образования (далее – Реестр), требования, предъявляемые к Реестру, определяет порядок его ведения, устанавливает права и обязанности держателя Реестра</w:t>
      </w:r>
      <w:r w:rsidR="007844E7">
        <w:rPr>
          <w:rFonts w:ascii="Arial" w:hAnsi="Arial" w:cs="Arial"/>
        </w:rPr>
        <w:t xml:space="preserve">, а также утверждает форму ведения Реестра (приложение №1) </w:t>
      </w:r>
      <w:r w:rsidRPr="001E62F0">
        <w:rPr>
          <w:rFonts w:ascii="Arial" w:hAnsi="Arial" w:cs="Arial"/>
        </w:rPr>
        <w:t>.</w:t>
      </w:r>
    </w:p>
    <w:p w:rsidR="001E62F0" w:rsidRPr="001E62F0" w:rsidRDefault="001E62F0" w:rsidP="001E62F0">
      <w:pPr>
        <w:pStyle w:val="ae"/>
        <w:spacing w:after="0"/>
        <w:ind w:firstLine="476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1.3. Целью создания и ведения Реестра является обеспечение основы для организации единой системы учета и управления объектами муниципальной собственности.</w:t>
      </w:r>
    </w:p>
    <w:p w:rsidR="001E62F0" w:rsidRPr="001E62F0" w:rsidRDefault="001E62F0" w:rsidP="001E62F0">
      <w:pPr>
        <w:pStyle w:val="ae"/>
        <w:spacing w:after="0"/>
        <w:ind w:firstLine="476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1.4. Держателем Реестра является специалист по имуществу  администрации Таргизского муниципального образования (далее -  администрации), который осуществляет формирование и ведение Реестра объектов муниципальной собственности  Таргизского муниципального образования (далее - специалист).</w:t>
      </w:r>
    </w:p>
    <w:p w:rsidR="001E62F0" w:rsidRDefault="001E62F0" w:rsidP="001E62F0">
      <w:pPr>
        <w:pStyle w:val="ae"/>
        <w:tabs>
          <w:tab w:val="left" w:pos="0"/>
        </w:tabs>
        <w:ind w:firstLine="706"/>
        <w:jc w:val="both"/>
        <w:rPr>
          <w:b/>
        </w:rPr>
      </w:pPr>
      <w:r>
        <w:rPr>
          <w:b/>
        </w:rPr>
        <w:t xml:space="preserve">      </w:t>
      </w:r>
    </w:p>
    <w:p w:rsidR="001E62F0" w:rsidRPr="001E62F0" w:rsidRDefault="001E62F0" w:rsidP="001E62F0">
      <w:pPr>
        <w:pStyle w:val="ae"/>
        <w:tabs>
          <w:tab w:val="left" w:pos="0"/>
        </w:tabs>
        <w:spacing w:after="0"/>
        <w:ind w:firstLine="706"/>
        <w:jc w:val="both"/>
        <w:rPr>
          <w:rFonts w:ascii="Arial" w:hAnsi="Arial" w:cs="Arial"/>
        </w:rPr>
      </w:pPr>
      <w:r>
        <w:rPr>
          <w:b/>
        </w:rPr>
        <w:t xml:space="preserve">    </w:t>
      </w:r>
      <w:r w:rsidRPr="001E62F0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 xml:space="preserve"> </w:t>
      </w:r>
      <w:r w:rsidRPr="001E62F0">
        <w:rPr>
          <w:rFonts w:ascii="Arial" w:hAnsi="Arial" w:cs="Arial"/>
          <w:b/>
        </w:rPr>
        <w:t>Требования к реестру объектов муниципальной собственности</w:t>
      </w:r>
      <w:r w:rsidRPr="001E62F0">
        <w:rPr>
          <w:rFonts w:ascii="Arial" w:hAnsi="Arial" w:cs="Arial"/>
        </w:rPr>
        <w:t xml:space="preserve"> </w:t>
      </w:r>
    </w:p>
    <w:p w:rsid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2.1. В настоящем Положении под реестром  объектов муниципальной собственности понимается перечень объектов учета (далее муниципальное имущество).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2.2 Учет муниципального имущества включает в себя описание объекта учета с указанием его индивидуальных особенностей, позволяющее однозначно отличить его от других объектов (название, тип имущества, место нахождения, дата ввода в эксплуатацию, инвентарный номер, балансовая стоимость, площадь).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 xml:space="preserve">   2.3.Объектами учета в Реестре являются: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находящееся в муниципальной собственности поселения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  <w:color w:val="000000"/>
        </w:rPr>
      </w:pPr>
      <w:proofErr w:type="gramStart"/>
      <w:r w:rsidRPr="001E62F0">
        <w:rPr>
          <w:rFonts w:ascii="Arial" w:hAnsi="Arial" w:cs="Arial"/>
        </w:rPr>
        <w:t xml:space="preserve">- находящееся в муниципальной собственности поселения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50 000 рублей,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8" w:history="1">
        <w:r w:rsidRPr="001E62F0">
          <w:rPr>
            <w:rStyle w:val="ac"/>
            <w:rFonts w:ascii="Arial" w:hAnsi="Arial" w:cs="Arial"/>
            <w:color w:val="auto"/>
            <w:u w:val="none"/>
          </w:rPr>
          <w:t>законом</w:t>
        </w:r>
      </w:hyperlink>
      <w:r w:rsidRPr="001E62F0">
        <w:rPr>
          <w:rFonts w:ascii="Arial" w:hAnsi="Arial" w:cs="Arial"/>
        </w:rPr>
        <w:t xml:space="preserve"> от 03.11.2006 №174-ФЗ «Об автономных учреждениях», Федеральным </w:t>
      </w:r>
      <w:hyperlink r:id="rId9" w:history="1">
        <w:r w:rsidRPr="001E62F0">
          <w:rPr>
            <w:rStyle w:val="ac"/>
            <w:rFonts w:ascii="Arial" w:hAnsi="Arial" w:cs="Arial"/>
            <w:color w:val="auto"/>
            <w:u w:val="none"/>
          </w:rPr>
          <w:t>законом</w:t>
        </w:r>
      </w:hyperlink>
      <w:r w:rsidRPr="001E62F0">
        <w:rPr>
          <w:rFonts w:ascii="Arial" w:hAnsi="Arial" w:cs="Arial"/>
        </w:rPr>
        <w:t xml:space="preserve"> от</w:t>
      </w:r>
      <w:proofErr w:type="gramEnd"/>
      <w:r w:rsidRPr="001E62F0">
        <w:rPr>
          <w:rFonts w:ascii="Arial" w:hAnsi="Arial" w:cs="Arial"/>
        </w:rPr>
        <w:t xml:space="preserve"> 12.01.1996 №7-ФЗ «О некоммерческих организациях»</w:t>
      </w:r>
      <w:r w:rsidRPr="001E62F0">
        <w:rPr>
          <w:rFonts w:ascii="Arial" w:hAnsi="Arial" w:cs="Arial"/>
          <w:color w:val="000000"/>
        </w:rPr>
        <w:t>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proofErr w:type="gramStart"/>
      <w:r w:rsidRPr="001E62F0">
        <w:rPr>
          <w:rFonts w:ascii="Arial" w:hAnsi="Arial" w:cs="Arial"/>
        </w:rPr>
        <w:t xml:space="preserve">- муниципальные унитарные предприятия, муниципальные учреждения (муниципальные казенные, муниципальные бюджетные и муниципальные автономные учреждения), хозяйственные общества, товарищества, акции, доли (вклады) в уставном (складочном) капитале которых принадлежат </w:t>
      </w:r>
      <w:r>
        <w:rPr>
          <w:rFonts w:ascii="Arial" w:hAnsi="Arial" w:cs="Arial"/>
        </w:rPr>
        <w:t xml:space="preserve">Таргизскому </w:t>
      </w:r>
      <w:r>
        <w:rPr>
          <w:rFonts w:ascii="Arial" w:hAnsi="Arial" w:cs="Arial"/>
        </w:rPr>
        <w:lastRenderedPageBreak/>
        <w:t>муниципальному образованию</w:t>
      </w:r>
      <w:r w:rsidRPr="001E62F0">
        <w:rPr>
          <w:rFonts w:ascii="Arial" w:hAnsi="Arial" w:cs="Arial"/>
        </w:rPr>
        <w:t xml:space="preserve">, иные юридические лица, учредителем (участником) которых является </w:t>
      </w:r>
      <w:r>
        <w:rPr>
          <w:rFonts w:ascii="Arial" w:hAnsi="Arial" w:cs="Arial"/>
        </w:rPr>
        <w:t xml:space="preserve">Таргизское </w:t>
      </w:r>
      <w:r w:rsidRPr="001E62F0">
        <w:rPr>
          <w:rFonts w:ascii="Arial" w:hAnsi="Arial" w:cs="Arial"/>
        </w:rPr>
        <w:t>муниципальное.</w:t>
      </w:r>
      <w:proofErr w:type="gramEnd"/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2.4. Ведение Реестра осуществляется на бумажных и электронных носителях с соблюдением требований, предъявляемых в соответствии с настоящим Положением.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Ведение Реестра означает занесение в него объектов учета и данных о них, обновление данных об объектах учета и их исключение из Реестра при изменении формы собственности или других вещных прав на объекты учета.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Данные об объектах учета, исключаемые из Реестра, переносятся в архив.</w:t>
      </w:r>
    </w:p>
    <w:p w:rsidR="001E62F0" w:rsidRDefault="001E62F0" w:rsidP="001E62F0">
      <w:pPr>
        <w:pStyle w:val="ae"/>
        <w:tabs>
          <w:tab w:val="left" w:pos="0"/>
        </w:tabs>
        <w:spacing w:after="0"/>
        <w:jc w:val="center"/>
        <w:rPr>
          <w:rFonts w:ascii="Arial" w:hAnsi="Arial" w:cs="Arial"/>
          <w:b/>
        </w:rPr>
      </w:pPr>
    </w:p>
    <w:p w:rsidR="001E62F0" w:rsidRPr="001E62F0" w:rsidRDefault="001E62F0" w:rsidP="001E62F0">
      <w:pPr>
        <w:pStyle w:val="ae"/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1E62F0">
        <w:rPr>
          <w:rFonts w:ascii="Arial" w:hAnsi="Arial" w:cs="Arial"/>
          <w:b/>
        </w:rPr>
        <w:t>3. Порядок ведения реестра</w:t>
      </w:r>
    </w:p>
    <w:p w:rsid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3.1.Основание для включения или исключения объектов из Реестра являются: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 xml:space="preserve">- решения органов государственной власти Российской Федерации, органов местного самоуправления </w:t>
      </w:r>
      <w:r>
        <w:rPr>
          <w:rFonts w:ascii="Arial" w:hAnsi="Arial" w:cs="Arial"/>
        </w:rPr>
        <w:t xml:space="preserve">Чунского </w:t>
      </w:r>
      <w:r w:rsidRPr="001E62F0">
        <w:rPr>
          <w:rFonts w:ascii="Arial" w:hAnsi="Arial" w:cs="Arial"/>
        </w:rPr>
        <w:t>муниципального  района или органов местного самоуправления Таргизского муниципального образования;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решения суда, вступившие в законную силу;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договоры купли-продажи, мены, дарения и другие договоры в отношении объектов, указанных в п.2.3 настоящего Положения, или активов ликвидируемых (ликвидированных) предприятий.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3.2. Реестр состоит из 3 разделов.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3.2.1. Раздел 1 содержит сведения о муниципальном недвижимом имуществе муниципальной собственности Таргизского муниципального образования и состоит, в зависимости от вида имущества, из следующих подразделов: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нежилые здания и помещения;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жилые  здания и помещения;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земельные участки;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сооружения;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инженерные сети:</w:t>
      </w:r>
    </w:p>
    <w:p w:rsid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сети водоснабжения, сети канализации, сети теплоснабжения, сети горячего водоснабжения, сети газоснабжения.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В раздел 1 включаются сведения о муниципальном недвижимом имуществе, в том числе: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реестровый номер;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полное наименование объекта;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адрес (местоположение) недвижимого имущества;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кадастровый номер муниципального недвижимого имущества;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сведения о балансовой стоимости недвижимого имущества и начисленной амортизации (износе);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сведения о кадастровой стоимости недвижимого имущества;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даты возникновения и прекращения права муниципальной собственности на недвижимое имущество;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реквизиты документов — оснований возникновения (прекращения) права муниципальной собственности на недвижимое имущество;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сведения о правообладателе муниципального недвижимого имущества;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lastRenderedPageBreak/>
        <w:t>- сведения о сделках с муниципальным имуществом</w:t>
      </w:r>
    </w:p>
    <w:p w:rsid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иные сведения, указанные в приложении 1 к Положению.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3.2.2. Раздел 2 содержит сведения о муниципальном движимом имуществе, в том числе: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наименование и характеристика движимого имущества;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сведения о балансовой стоимости движимого имущества и начисленной амортизации (износе);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даты возникновения и прекращения права муниципальной собственности на движимое имущество;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реквизиты документов — оснований возникновения (прекращения) права муниципальной собственности на движимое имущество;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сведения о правообладателе муниципального движимого имущества;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сведения о сделках с муниципальным имуществом.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иные сведения, указанные в приложении 1 к Положению.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В отношении акций акционерных обществ в раздел 2 реестра также включаются сведения о: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 xml:space="preserve">- </w:t>
      </w:r>
      <w:proofErr w:type="gramStart"/>
      <w:r w:rsidRPr="001E62F0">
        <w:rPr>
          <w:rFonts w:ascii="Arial" w:hAnsi="Arial" w:cs="Arial"/>
        </w:rPr>
        <w:t>наименовании</w:t>
      </w:r>
      <w:proofErr w:type="gramEnd"/>
      <w:r w:rsidRPr="001E62F0">
        <w:rPr>
          <w:rFonts w:ascii="Arial" w:hAnsi="Arial" w:cs="Arial"/>
        </w:rPr>
        <w:t xml:space="preserve"> акционерного общества-эмитента, его основном государственном регистрационном номере;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 xml:space="preserve">- </w:t>
      </w:r>
      <w:proofErr w:type="gramStart"/>
      <w:r w:rsidRPr="001E62F0">
        <w:rPr>
          <w:rFonts w:ascii="Arial" w:hAnsi="Arial" w:cs="Arial"/>
        </w:rPr>
        <w:t>количестве</w:t>
      </w:r>
      <w:proofErr w:type="gramEnd"/>
      <w:r w:rsidRPr="001E62F0">
        <w:rPr>
          <w:rFonts w:ascii="Arial" w:hAnsi="Arial" w:cs="Arial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номинальной стоимости акций.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 xml:space="preserve">- </w:t>
      </w:r>
      <w:proofErr w:type="gramStart"/>
      <w:r w:rsidRPr="001E62F0">
        <w:rPr>
          <w:rFonts w:ascii="Arial" w:hAnsi="Arial" w:cs="Arial"/>
        </w:rPr>
        <w:t>наименовании</w:t>
      </w:r>
      <w:proofErr w:type="gramEnd"/>
      <w:r w:rsidRPr="001E62F0">
        <w:rPr>
          <w:rFonts w:ascii="Arial" w:hAnsi="Arial" w:cs="Arial"/>
        </w:rPr>
        <w:t xml:space="preserve"> хозяйственного общества, товарищества, его основном государственном регистрационном номере;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 xml:space="preserve">- </w:t>
      </w:r>
      <w:proofErr w:type="gramStart"/>
      <w:r w:rsidRPr="001E62F0">
        <w:rPr>
          <w:rFonts w:ascii="Arial" w:hAnsi="Arial" w:cs="Arial"/>
        </w:rPr>
        <w:t>размере</w:t>
      </w:r>
      <w:proofErr w:type="gramEnd"/>
      <w:r w:rsidRPr="001E62F0">
        <w:rPr>
          <w:rFonts w:ascii="Arial" w:hAnsi="Arial" w:cs="Arial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 xml:space="preserve">3.2.3. </w:t>
      </w:r>
      <w:proofErr w:type="gramStart"/>
      <w:r w:rsidRPr="001E62F0">
        <w:rPr>
          <w:rFonts w:ascii="Arial" w:hAnsi="Arial" w:cs="Arial"/>
        </w:rPr>
        <w:t xml:space="preserve">В раздел 3 включаются сведения о муниципальных унитарных предприятиях, муниципальных учреждениях (муниципальных казенных, муниципальных бюджетных и муниципальных автономных учреждениях),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</w:t>
      </w:r>
      <w:r>
        <w:rPr>
          <w:rFonts w:ascii="Arial" w:hAnsi="Arial" w:cs="Arial"/>
        </w:rPr>
        <w:t xml:space="preserve">Таргизское </w:t>
      </w:r>
      <w:r w:rsidRPr="001E62F0">
        <w:rPr>
          <w:rFonts w:ascii="Arial" w:hAnsi="Arial" w:cs="Arial"/>
        </w:rPr>
        <w:t>муниципальное образование является учредителем (участником), в том числе:</w:t>
      </w:r>
      <w:proofErr w:type="gramEnd"/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полное наименование и организационно-правовая форма юридического лица;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 адрес (местонахождение);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основной государственный регистрационный номер и дата государственной регистрации;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реквизиты документа —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размер уставного фонда (для муниципальных унитарных предприятий);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lastRenderedPageBreak/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среднесписочная численность работников (для муниципальных учреждений (муниципальных казенных, муниципальных бюджетных, муниципальных автономных учреждений) и муниципальных унитарных предприятий);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иные сведения, указанные в приложении 1 к Положению.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3.2.4. Ведение Реестра осуществляется путем сбора, классификации и хранения данных об объектах учета, отражения этих данных на электронных и бумажных носителях и означает выполнение следующих процедур: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включение объекта в базу данных Реестра;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исключение объекта из базы данных Реестра;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внесение изменений в базу данных Реестра об объекте.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3.2.5. Включение объекта в Реестр означает первичное внесение в Реестр сведений об объекте.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3.2.6. Исключение объекта из Реестра означает прекращение наблюдения за объектом в связи с его отчуждением или списанием. Сведения об исключенных из Реестра объектах сохраняются в Реестре с указанием нового собственника, основания, даты и способа получения им объекта в собственность либо даты и основания списания объекта.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3.2.7. Внесение изменений в Реестр производится в связи с изменениями характеристик объекта, а также в связи с движением имущества.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3.2.8. На основании документов, указанных в п.3.1 настоящего Положения, осуществляется запись объекта в Реестр с присвоением очередного реестрового номера. Регистрация объектов Реестра производится в нарастающем порядке нумерации по разделам следующим образом: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от 1- 001 нежилые здания и помещения;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от 2- 001 жилые здания и помещения;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от 3-001 сооружения;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от 4- 001 инженерные сети;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от 5-001 земельные участки;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от 6-001 движимое имущество;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от 7-001 особо ценное движимое имущество;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от 8- 001 транспортные средства.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3.2.9.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 xml:space="preserve">Документы Реестра хранятся в соответствии с Федеральным </w:t>
      </w:r>
      <w:hyperlink r:id="rId10" w:history="1">
        <w:r w:rsidRPr="001E62F0">
          <w:rPr>
            <w:rStyle w:val="ac"/>
            <w:rFonts w:ascii="Arial" w:hAnsi="Arial" w:cs="Arial"/>
            <w:color w:val="auto"/>
            <w:u w:val="none"/>
          </w:rPr>
          <w:t>законом</w:t>
        </w:r>
      </w:hyperlink>
      <w:r w:rsidR="002241E8">
        <w:rPr>
          <w:rFonts w:ascii="Arial" w:hAnsi="Arial" w:cs="Arial"/>
        </w:rPr>
        <w:t xml:space="preserve"> от 22.10.2004 №</w:t>
      </w:r>
      <w:r w:rsidRPr="001E62F0">
        <w:rPr>
          <w:rFonts w:ascii="Arial" w:hAnsi="Arial" w:cs="Arial"/>
        </w:rPr>
        <w:t>125-ФЗ «Об архивном деле в Российской Федерации».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3.2.10. Внесение в Реестр сведений об объектах учета и записей об изменении сведений о них осуществляется на основе письменного заявления 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</w:t>
      </w:r>
      <w:r w:rsidR="007844E7">
        <w:rPr>
          <w:rFonts w:ascii="Arial" w:hAnsi="Arial" w:cs="Arial"/>
        </w:rPr>
        <w:t>ат включению в раздел 3 Реестра.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Заявление с приложением заверенных копий документов предоставляется специалисту 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 xml:space="preserve">Сведения о создании муниципальным образованием муниципальных унитарных предприятий, муниципальных учреждений (муниципальных казенных, муниципальных бюджетных и муниципальных автономных учреждениях), </w:t>
      </w:r>
      <w:r w:rsidRPr="001E62F0">
        <w:rPr>
          <w:rFonts w:ascii="Arial" w:hAnsi="Arial" w:cs="Arial"/>
        </w:rPr>
        <w:lastRenderedPageBreak/>
        <w:t>хозяйственных обществ и иных юридических лиц, вносятся в Реестр на основании принятых решений о создании (участии в создании) таких юридических лиц.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Внесение в Реестр записей об изменении сведений о муниципальных унитарных предприятиях, муниципальных учреждениях (муниципальных казенных, муниципальных бюджетных и муниципальных автономных учреждениях)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специалисту в 2-недельный срок с момента изменения сведений об объектах учета.</w:t>
      </w:r>
    </w:p>
    <w:p w:rsidR="001E62F0" w:rsidRPr="001E62F0" w:rsidRDefault="002241E8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отношении объектов </w:t>
      </w:r>
      <w:r>
        <w:rPr>
          <w:rFonts w:ascii="Arial" w:hAnsi="Arial" w:cs="Arial"/>
        </w:rPr>
        <w:tab/>
        <w:t>к</w:t>
      </w:r>
      <w:r w:rsidR="001E62F0" w:rsidRPr="001E62F0">
        <w:rPr>
          <w:rFonts w:ascii="Arial" w:hAnsi="Arial" w:cs="Arial"/>
        </w:rPr>
        <w:t xml:space="preserve">азны </w:t>
      </w:r>
      <w:r w:rsidR="0030532F">
        <w:rPr>
          <w:rFonts w:ascii="Arial" w:hAnsi="Arial" w:cs="Arial"/>
        </w:rPr>
        <w:t xml:space="preserve">Таргизского </w:t>
      </w:r>
      <w:r w:rsidR="001E62F0" w:rsidRPr="001E62F0">
        <w:rPr>
          <w:rFonts w:ascii="Arial" w:hAnsi="Arial" w:cs="Arial"/>
        </w:rPr>
        <w:t>муниципального образования сведения об объектах учета и записи об изменении сведений о них вносятся в Реестр в 2-недельный срок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 xml:space="preserve">3.2.11. </w:t>
      </w:r>
      <w:proofErr w:type="gramStart"/>
      <w:r w:rsidRPr="001E62F0">
        <w:rPr>
          <w:rFonts w:ascii="Arial" w:hAnsi="Arial" w:cs="Arial"/>
        </w:rPr>
        <w:t>В случае, если установлено, что имущество не относится к объектам учета либо  имущество не находится в собственности</w:t>
      </w:r>
      <w:r w:rsidR="0030532F">
        <w:rPr>
          <w:rFonts w:ascii="Arial" w:hAnsi="Arial" w:cs="Arial"/>
        </w:rPr>
        <w:t xml:space="preserve"> Таргизского </w:t>
      </w:r>
      <w:r w:rsidRPr="001E62F0">
        <w:rPr>
          <w:rFonts w:ascii="Arial" w:hAnsi="Arial" w:cs="Arial"/>
        </w:rPr>
        <w:t xml:space="preserve">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специалист готовит распоряжение администрации </w:t>
      </w:r>
      <w:r w:rsidR="0030532F">
        <w:rPr>
          <w:rFonts w:ascii="Arial" w:hAnsi="Arial" w:cs="Arial"/>
        </w:rPr>
        <w:t xml:space="preserve">Таргизского </w:t>
      </w:r>
      <w:r w:rsidRPr="001E62F0">
        <w:rPr>
          <w:rFonts w:ascii="Arial" w:hAnsi="Arial" w:cs="Arial"/>
        </w:rPr>
        <w:t>муниципального образования об отказе включения сведений об имуществе в Реестр.</w:t>
      </w:r>
      <w:proofErr w:type="gramEnd"/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В этом случае специалист направляет правообладателю решение (копию распоряжения администрации) об отказе включения в Реестр сведений об объектах учета с указанием причин.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Данный отказ администрации может быть обжалован правообладателем в порядке, установленном законодательством Российской Федерации.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Предоставление сведений об объектах учета осуществляется специалистом, на основании письменных запросов в 10-дневный срок со дня поступления обращения</w:t>
      </w:r>
      <w:r w:rsidR="007844E7">
        <w:rPr>
          <w:rFonts w:ascii="Arial" w:hAnsi="Arial" w:cs="Arial"/>
        </w:rPr>
        <w:t>, в форме выписок из муниципального имущества, согласно административному регламенту</w:t>
      </w:r>
      <w:r w:rsidRPr="001E62F0">
        <w:rPr>
          <w:rFonts w:ascii="Arial" w:hAnsi="Arial" w:cs="Arial"/>
        </w:rPr>
        <w:t>.</w:t>
      </w:r>
    </w:p>
    <w:p w:rsidR="001E62F0" w:rsidRDefault="001E62F0" w:rsidP="001E62F0">
      <w:pPr>
        <w:pStyle w:val="ae"/>
        <w:tabs>
          <w:tab w:val="left" w:pos="0"/>
        </w:tabs>
        <w:ind w:firstLine="600"/>
        <w:jc w:val="both"/>
        <w:rPr>
          <w:b/>
        </w:rPr>
      </w:pPr>
      <w:r>
        <w:rPr>
          <w:b/>
        </w:rPr>
        <w:t xml:space="preserve">         </w:t>
      </w:r>
    </w:p>
    <w:p w:rsidR="001E62F0" w:rsidRPr="001E62F0" w:rsidRDefault="001E62F0" w:rsidP="001E62F0">
      <w:pPr>
        <w:pStyle w:val="ae"/>
        <w:tabs>
          <w:tab w:val="left" w:pos="0"/>
        </w:tabs>
        <w:spacing w:after="0"/>
        <w:ind w:firstLine="600"/>
        <w:jc w:val="center"/>
        <w:rPr>
          <w:rFonts w:ascii="Arial" w:hAnsi="Arial" w:cs="Arial"/>
        </w:rPr>
      </w:pPr>
      <w:r w:rsidRPr="001E62F0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 xml:space="preserve"> </w:t>
      </w:r>
      <w:r w:rsidRPr="001E62F0">
        <w:rPr>
          <w:rFonts w:ascii="Arial" w:hAnsi="Arial" w:cs="Arial"/>
          <w:b/>
        </w:rPr>
        <w:t>Права и обязанности держателя реестра</w:t>
      </w:r>
    </w:p>
    <w:p w:rsid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 xml:space="preserve">4.1. Держатель Реестра – специалист администрации Таргизского муниципального образования:  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а) организует работу по осуществлению учета, формированию и ведению Реестра;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б) формирует первичные и аналитические материалы по движению и использованию объектов муниципальной собственности;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в) предоставляет информацию по Реестру для всех категорий пользователей.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4.2. Держатель Реестра имеет право: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а) запрашивать и получать от муниципальных  предприятий и учреждений, арендаторов муниципального имущества, структурных подразделений органов местного самоуправления необходимую информацию по вопросам использования объектов муниципальной собственности, контролировать полноту и достоверность получаемой информации;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б) запрашивать у статистических органов и других учреждений информацию, необходимую для ведения Реестра;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lastRenderedPageBreak/>
        <w:t>в) затребовать от структурных подразделений органов местного самоуправления информацию по объектам муниципальной собственности, расположенным на подведомственных территориях, в следующие сроки: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по разовому запросу – в трехдневный срок со времени поступления запроса;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- при периодичности сборе информации – в согласованные сторонами сроки.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4.3. Держатель Реестра обязан: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а) организовать работу по формированию и ведению Реестра;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б) направлять любым заинтересованным лицам по их письменному запросу, содержащуюся в Реестре информацию об объектах учета (или мотивированное решение об отказе в ее предоставлении) в установленный законодательством  срок.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5. Прочие требования.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5.1. Держатель Реестра несет ответственность за достоверность, полноту и своевременность предоставляемой информации.</w:t>
      </w:r>
    </w:p>
    <w:p w:rsidR="001E62F0" w:rsidRPr="001E62F0" w:rsidRDefault="001E62F0" w:rsidP="001E62F0">
      <w:pPr>
        <w:pStyle w:val="ae"/>
        <w:spacing w:after="0"/>
        <w:ind w:firstLine="60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5.2. При прекращении ведения Реестра по решению уполномоченных органов вся содержащаяся в нем информация передается в архив.</w:t>
      </w:r>
    </w:p>
    <w:p w:rsidR="001E62F0" w:rsidRPr="001E62F0" w:rsidRDefault="001E62F0" w:rsidP="001E62F0">
      <w:pPr>
        <w:pStyle w:val="ConsPlusNormal"/>
        <w:widowControl/>
        <w:ind w:firstLine="540"/>
        <w:jc w:val="right"/>
        <w:rPr>
          <w:sz w:val="28"/>
          <w:szCs w:val="24"/>
        </w:rPr>
      </w:pPr>
    </w:p>
    <w:p w:rsidR="001E62F0" w:rsidRPr="001E62F0" w:rsidRDefault="001E62F0" w:rsidP="001E62F0">
      <w:pPr>
        <w:pStyle w:val="ConsPlusNormal"/>
        <w:widowControl/>
        <w:ind w:firstLine="540"/>
        <w:jc w:val="right"/>
        <w:rPr>
          <w:sz w:val="28"/>
          <w:szCs w:val="24"/>
        </w:rPr>
      </w:pPr>
    </w:p>
    <w:p w:rsidR="001E62F0" w:rsidRPr="001E62F0" w:rsidRDefault="001E62F0" w:rsidP="001E62F0">
      <w:pPr>
        <w:pStyle w:val="ConsPlusNormal"/>
        <w:widowControl/>
        <w:ind w:firstLine="540"/>
        <w:jc w:val="right"/>
        <w:rPr>
          <w:sz w:val="28"/>
          <w:szCs w:val="24"/>
        </w:rPr>
      </w:pPr>
    </w:p>
    <w:p w:rsidR="001E62F0" w:rsidRPr="001E62F0" w:rsidRDefault="001E62F0" w:rsidP="001E62F0">
      <w:pPr>
        <w:pStyle w:val="ConsPlusNormal"/>
        <w:widowControl/>
        <w:ind w:firstLine="540"/>
        <w:jc w:val="right"/>
        <w:rPr>
          <w:sz w:val="28"/>
          <w:szCs w:val="24"/>
        </w:rPr>
      </w:pPr>
    </w:p>
    <w:p w:rsidR="001E62F0" w:rsidRPr="001E62F0" w:rsidRDefault="001E62F0" w:rsidP="001E62F0">
      <w:pPr>
        <w:pStyle w:val="ConsPlusNormal"/>
        <w:widowControl/>
        <w:ind w:firstLine="540"/>
        <w:jc w:val="right"/>
        <w:rPr>
          <w:sz w:val="28"/>
          <w:szCs w:val="24"/>
        </w:rPr>
      </w:pPr>
    </w:p>
    <w:p w:rsidR="001E62F0" w:rsidRPr="001E62F0" w:rsidRDefault="001E62F0" w:rsidP="001E62F0">
      <w:pPr>
        <w:pStyle w:val="ConsPlusNormal"/>
        <w:widowControl/>
        <w:ind w:firstLine="540"/>
        <w:jc w:val="right"/>
        <w:rPr>
          <w:sz w:val="28"/>
          <w:szCs w:val="24"/>
        </w:rPr>
      </w:pPr>
    </w:p>
    <w:p w:rsidR="001E62F0" w:rsidRPr="001E62F0" w:rsidRDefault="001E62F0" w:rsidP="001E62F0">
      <w:pPr>
        <w:pStyle w:val="ConsPlusNormal"/>
        <w:widowControl/>
        <w:ind w:firstLine="540"/>
        <w:jc w:val="right"/>
        <w:rPr>
          <w:sz w:val="28"/>
          <w:szCs w:val="24"/>
        </w:rPr>
      </w:pPr>
    </w:p>
    <w:p w:rsidR="001E62F0" w:rsidRPr="001E62F0" w:rsidRDefault="001E62F0" w:rsidP="001E62F0">
      <w:pPr>
        <w:pStyle w:val="ConsPlusNormal"/>
        <w:widowControl/>
        <w:ind w:firstLine="540"/>
        <w:jc w:val="right"/>
        <w:rPr>
          <w:sz w:val="28"/>
          <w:szCs w:val="24"/>
        </w:rPr>
      </w:pPr>
    </w:p>
    <w:p w:rsidR="001E62F0" w:rsidRDefault="001E62F0" w:rsidP="001E62F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p w:rsidR="001E62F0" w:rsidRPr="001E62F0" w:rsidRDefault="001E62F0" w:rsidP="001E62F0">
      <w:pPr>
        <w:pageBreakBefore/>
        <w:ind w:left="6237"/>
        <w:jc w:val="right"/>
        <w:rPr>
          <w:rFonts w:ascii="Courier New" w:hAnsi="Courier New" w:cs="Courier New"/>
          <w:sz w:val="22"/>
          <w:szCs w:val="22"/>
        </w:rPr>
      </w:pPr>
      <w:r w:rsidRPr="001E62F0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№</w:t>
      </w:r>
      <w:r w:rsidRPr="001E62F0">
        <w:rPr>
          <w:rFonts w:ascii="Courier New" w:hAnsi="Courier New" w:cs="Courier New"/>
          <w:sz w:val="22"/>
          <w:szCs w:val="22"/>
        </w:rPr>
        <w:t>1</w:t>
      </w:r>
    </w:p>
    <w:p w:rsidR="001E62F0" w:rsidRPr="001E62F0" w:rsidRDefault="001E62F0" w:rsidP="001E62F0">
      <w:pPr>
        <w:tabs>
          <w:tab w:val="left" w:pos="476"/>
        </w:tabs>
        <w:ind w:firstLine="565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1E62F0">
        <w:rPr>
          <w:rFonts w:ascii="Courier New" w:hAnsi="Courier New" w:cs="Courier New"/>
          <w:sz w:val="22"/>
          <w:szCs w:val="22"/>
        </w:rPr>
        <w:t xml:space="preserve">к Положению </w:t>
      </w:r>
      <w:r w:rsidRPr="001E62F0">
        <w:rPr>
          <w:rFonts w:ascii="Courier New" w:hAnsi="Courier New" w:cs="Courier New"/>
          <w:color w:val="000000"/>
          <w:sz w:val="22"/>
          <w:szCs w:val="22"/>
        </w:rPr>
        <w:t>о</w:t>
      </w:r>
      <w:r w:rsidR="002241E8">
        <w:rPr>
          <w:rFonts w:ascii="Courier New" w:hAnsi="Courier New" w:cs="Courier New"/>
          <w:color w:val="000000"/>
          <w:sz w:val="22"/>
          <w:szCs w:val="22"/>
        </w:rPr>
        <w:t xml:space="preserve"> порядке ведения</w:t>
      </w:r>
      <w:r w:rsidRPr="001E62F0">
        <w:rPr>
          <w:rFonts w:ascii="Courier New" w:hAnsi="Courier New" w:cs="Courier New"/>
          <w:color w:val="000000"/>
          <w:sz w:val="22"/>
          <w:szCs w:val="22"/>
        </w:rPr>
        <w:t xml:space="preserve"> реестра</w:t>
      </w:r>
    </w:p>
    <w:p w:rsidR="001E62F0" w:rsidRPr="001E62F0" w:rsidRDefault="001E62F0" w:rsidP="001E62F0">
      <w:pPr>
        <w:tabs>
          <w:tab w:val="left" w:pos="476"/>
        </w:tabs>
        <w:ind w:firstLine="565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1E62F0">
        <w:rPr>
          <w:rFonts w:ascii="Courier New" w:hAnsi="Courier New" w:cs="Courier New"/>
          <w:color w:val="000000"/>
          <w:sz w:val="22"/>
          <w:szCs w:val="22"/>
        </w:rPr>
        <w:t xml:space="preserve"> объектов муниципальной собственности</w:t>
      </w:r>
    </w:p>
    <w:p w:rsidR="001E62F0" w:rsidRPr="001E62F0" w:rsidRDefault="001E62F0" w:rsidP="001E62F0">
      <w:pPr>
        <w:tabs>
          <w:tab w:val="left" w:pos="476"/>
        </w:tabs>
        <w:ind w:firstLine="565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1E62F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Таргизского муниципального образования</w:t>
      </w:r>
    </w:p>
    <w:p w:rsidR="001E62F0" w:rsidRPr="0079682E" w:rsidRDefault="001E62F0" w:rsidP="001E62F0">
      <w:pPr>
        <w:rPr>
          <w:sz w:val="16"/>
          <w:szCs w:val="16"/>
        </w:rPr>
      </w:pPr>
    </w:p>
    <w:p w:rsidR="001E62F0" w:rsidRPr="001E62F0" w:rsidRDefault="001E62F0" w:rsidP="001E62F0">
      <w:pPr>
        <w:jc w:val="center"/>
        <w:rPr>
          <w:rFonts w:ascii="Arial" w:hAnsi="Arial" w:cs="Arial"/>
          <w:b/>
        </w:rPr>
      </w:pPr>
      <w:r w:rsidRPr="001E62F0">
        <w:rPr>
          <w:rFonts w:ascii="Arial" w:hAnsi="Arial" w:cs="Arial"/>
          <w:b/>
        </w:rPr>
        <w:t>ФОРМЫ</w:t>
      </w:r>
    </w:p>
    <w:p w:rsidR="001E62F0" w:rsidRPr="001E62F0" w:rsidRDefault="001E62F0" w:rsidP="001E62F0">
      <w:pPr>
        <w:jc w:val="center"/>
        <w:rPr>
          <w:rFonts w:ascii="Arial" w:hAnsi="Arial" w:cs="Arial"/>
          <w:b/>
        </w:rPr>
      </w:pPr>
      <w:r w:rsidRPr="001E62F0">
        <w:rPr>
          <w:rFonts w:ascii="Arial" w:hAnsi="Arial" w:cs="Arial"/>
          <w:b/>
        </w:rPr>
        <w:t>реестра муниципального имущества Таргизского муниципального образования</w:t>
      </w:r>
    </w:p>
    <w:p w:rsidR="001E62F0" w:rsidRPr="001E62F0" w:rsidRDefault="001E62F0" w:rsidP="001E62F0">
      <w:pPr>
        <w:jc w:val="center"/>
        <w:rPr>
          <w:rFonts w:ascii="Arial" w:hAnsi="Arial" w:cs="Arial"/>
        </w:rPr>
      </w:pPr>
    </w:p>
    <w:tbl>
      <w:tblPr>
        <w:tblW w:w="10930" w:type="dxa"/>
        <w:tblInd w:w="-1201" w:type="dxa"/>
        <w:tblLayout w:type="fixed"/>
        <w:tblLook w:val="04A0"/>
      </w:tblPr>
      <w:tblGrid>
        <w:gridCol w:w="640"/>
        <w:gridCol w:w="1502"/>
        <w:gridCol w:w="1701"/>
        <w:gridCol w:w="1559"/>
        <w:gridCol w:w="1843"/>
        <w:gridCol w:w="1559"/>
        <w:gridCol w:w="2126"/>
      </w:tblGrid>
      <w:tr w:rsidR="001E62F0" w:rsidRPr="00442398" w:rsidTr="001E62F0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Здания,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1E62F0" w:rsidRPr="00442398" w:rsidTr="001E62F0">
        <w:trPr>
          <w:trHeight w:val="17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/</w:t>
            </w:r>
            <w:proofErr w:type="spellStart"/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Адрес (местоположение)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Кадастровый номер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Площадь, протяженность 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Сведения о правообладателе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Сведения об установленных в отношении имущества ограничениях (обременениях) с указанием основания и даты их возникновения и прекращения</w:t>
            </w:r>
          </w:p>
        </w:tc>
      </w:tr>
      <w:tr w:rsidR="001E62F0" w:rsidRPr="00442398" w:rsidTr="001E62F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1.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11.</w:t>
            </w:r>
          </w:p>
        </w:tc>
      </w:tr>
      <w:tr w:rsidR="001E62F0" w:rsidRPr="00442398" w:rsidTr="001E62F0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</w:tr>
    </w:tbl>
    <w:p w:rsidR="001E62F0" w:rsidRPr="002E1A9B" w:rsidRDefault="001E62F0" w:rsidP="001E62F0">
      <w:pPr>
        <w:autoSpaceDE w:val="0"/>
        <w:autoSpaceDN w:val="0"/>
        <w:adjustRightInd w:val="0"/>
        <w:jc w:val="both"/>
      </w:pPr>
    </w:p>
    <w:p w:rsidR="001E62F0" w:rsidRDefault="001E62F0" w:rsidP="001E62F0">
      <w:pPr>
        <w:autoSpaceDE w:val="0"/>
        <w:autoSpaceDN w:val="0"/>
        <w:adjustRightInd w:val="0"/>
        <w:jc w:val="both"/>
      </w:pPr>
    </w:p>
    <w:tbl>
      <w:tblPr>
        <w:tblW w:w="10930" w:type="dxa"/>
        <w:tblInd w:w="-1201" w:type="dxa"/>
        <w:tblLayout w:type="fixed"/>
        <w:tblLook w:val="04A0"/>
      </w:tblPr>
      <w:tblGrid>
        <w:gridCol w:w="640"/>
        <w:gridCol w:w="1502"/>
        <w:gridCol w:w="1701"/>
        <w:gridCol w:w="1559"/>
        <w:gridCol w:w="1843"/>
        <w:gridCol w:w="1559"/>
        <w:gridCol w:w="2126"/>
      </w:tblGrid>
      <w:tr w:rsidR="001E62F0" w:rsidRPr="00442398" w:rsidTr="001E62F0">
        <w:trPr>
          <w:trHeight w:val="525"/>
        </w:trPr>
        <w:tc>
          <w:tcPr>
            <w:tcW w:w="10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1E62F0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  <w:bCs/>
              </w:rPr>
              <w:t>Остановочные павильоны,  памятники, братские могилы, кладбища, скотомогильник</w:t>
            </w:r>
            <w:r w:rsidRPr="00442398">
              <w:rPr>
                <w:rFonts w:ascii="Courier New" w:hAnsi="Courier New" w:cs="Courier New"/>
                <w:sz w:val="22"/>
                <w:szCs w:val="22"/>
              </w:rPr>
              <w:t>   </w:t>
            </w:r>
          </w:p>
        </w:tc>
      </w:tr>
      <w:tr w:rsidR="001E62F0" w:rsidRPr="00442398" w:rsidTr="001E62F0">
        <w:trPr>
          <w:trHeight w:val="17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/</w:t>
            </w:r>
            <w:proofErr w:type="spellStart"/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Адрес (местоположение)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Кадастровый номер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Площадь, протяженность 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Сведения о правообладателе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Сведения об установленных в отношении имущества ограничениях (обременениях) с указанием основания и даты их возникновения и прекращения</w:t>
            </w:r>
          </w:p>
        </w:tc>
      </w:tr>
      <w:tr w:rsidR="001E62F0" w:rsidRPr="00442398" w:rsidTr="001E62F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1.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11.</w:t>
            </w:r>
          </w:p>
        </w:tc>
      </w:tr>
      <w:tr w:rsidR="001E62F0" w:rsidRPr="00442398" w:rsidTr="001E62F0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</w:tr>
    </w:tbl>
    <w:p w:rsidR="001E62F0" w:rsidRDefault="001E62F0" w:rsidP="001E62F0">
      <w:pPr>
        <w:autoSpaceDE w:val="0"/>
        <w:autoSpaceDN w:val="0"/>
        <w:adjustRightInd w:val="0"/>
        <w:jc w:val="both"/>
      </w:pPr>
    </w:p>
    <w:tbl>
      <w:tblPr>
        <w:tblW w:w="10930" w:type="dxa"/>
        <w:tblInd w:w="-1201" w:type="dxa"/>
        <w:tblLayout w:type="fixed"/>
        <w:tblLook w:val="04A0"/>
      </w:tblPr>
      <w:tblGrid>
        <w:gridCol w:w="640"/>
        <w:gridCol w:w="1502"/>
        <w:gridCol w:w="1701"/>
        <w:gridCol w:w="1559"/>
        <w:gridCol w:w="1843"/>
        <w:gridCol w:w="1559"/>
        <w:gridCol w:w="2126"/>
      </w:tblGrid>
      <w:tr w:rsidR="001E62F0" w:rsidRPr="00442398" w:rsidTr="001E62F0">
        <w:trPr>
          <w:trHeight w:val="525"/>
        </w:trPr>
        <w:tc>
          <w:tcPr>
            <w:tcW w:w="10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</w:rPr>
              <w:t xml:space="preserve">Системы центрального водоснабжения, водоотведения, газоснабжения, теплоснабжения,  электроснабжения  </w:t>
            </w:r>
            <w:r w:rsidRPr="00442398">
              <w:rPr>
                <w:rFonts w:ascii="Courier New" w:hAnsi="Courier New" w:cs="Courier New"/>
                <w:sz w:val="22"/>
                <w:szCs w:val="22"/>
              </w:rPr>
              <w:t>  </w:t>
            </w:r>
          </w:p>
        </w:tc>
      </w:tr>
      <w:tr w:rsidR="001E62F0" w:rsidRPr="00442398" w:rsidTr="001E62F0">
        <w:trPr>
          <w:trHeight w:val="17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/</w:t>
            </w:r>
            <w:proofErr w:type="spellStart"/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Адрес (местоположение)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Кадастровый номер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Площадь, протяженность 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Сведения о правообладателе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 xml:space="preserve">Сведения об установленных в отношении имущества ограничениях (обременениях) с указанием основания и даты их возникновения </w:t>
            </w: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и прекращения</w:t>
            </w:r>
          </w:p>
        </w:tc>
      </w:tr>
      <w:tr w:rsidR="001E62F0" w:rsidRPr="00442398" w:rsidTr="001E62F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11.</w:t>
            </w:r>
          </w:p>
        </w:tc>
      </w:tr>
      <w:tr w:rsidR="001E62F0" w:rsidRPr="00442398" w:rsidTr="001E62F0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</w:tr>
    </w:tbl>
    <w:p w:rsidR="001E62F0" w:rsidRPr="002E1A9B" w:rsidRDefault="001E62F0" w:rsidP="001E62F0">
      <w:pPr>
        <w:autoSpaceDE w:val="0"/>
        <w:autoSpaceDN w:val="0"/>
        <w:adjustRightInd w:val="0"/>
        <w:jc w:val="both"/>
      </w:pPr>
    </w:p>
    <w:tbl>
      <w:tblPr>
        <w:tblW w:w="10930" w:type="dxa"/>
        <w:tblInd w:w="-1201" w:type="dxa"/>
        <w:tblLayout w:type="fixed"/>
        <w:tblLook w:val="04A0"/>
      </w:tblPr>
      <w:tblGrid>
        <w:gridCol w:w="640"/>
        <w:gridCol w:w="1502"/>
        <w:gridCol w:w="1701"/>
        <w:gridCol w:w="1559"/>
        <w:gridCol w:w="1843"/>
        <w:gridCol w:w="1559"/>
        <w:gridCol w:w="2126"/>
      </w:tblGrid>
      <w:tr w:rsidR="001E62F0" w:rsidRPr="00442398" w:rsidTr="001E62F0">
        <w:trPr>
          <w:trHeight w:val="525"/>
        </w:trPr>
        <w:tc>
          <w:tcPr>
            <w:tcW w:w="10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</w:rPr>
              <w:t>РЕЕСТР, тротуаров, улиц,  автомобильных дорог общего пользования местного значения</w:t>
            </w:r>
          </w:p>
        </w:tc>
      </w:tr>
      <w:tr w:rsidR="001E62F0" w:rsidRPr="00442398" w:rsidTr="001E62F0">
        <w:trPr>
          <w:trHeight w:val="17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/</w:t>
            </w:r>
            <w:proofErr w:type="spellStart"/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Адрес (местоположение)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Кадастровый номер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Площадь, протяженность 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Сведения о правообладателе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Сведения об установленных в отношении имущества ограничениях (обременениях) с указанием основания и даты их возникновения и прекращения</w:t>
            </w:r>
          </w:p>
        </w:tc>
      </w:tr>
      <w:tr w:rsidR="001E62F0" w:rsidRPr="00442398" w:rsidTr="001E62F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1.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11.</w:t>
            </w:r>
          </w:p>
        </w:tc>
      </w:tr>
      <w:tr w:rsidR="001E62F0" w:rsidRPr="00442398" w:rsidTr="001E62F0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</w:tr>
    </w:tbl>
    <w:p w:rsidR="001E62F0" w:rsidRDefault="001E62F0" w:rsidP="001E62F0"/>
    <w:tbl>
      <w:tblPr>
        <w:tblW w:w="10930" w:type="dxa"/>
        <w:tblInd w:w="-1201" w:type="dxa"/>
        <w:tblLayout w:type="fixed"/>
        <w:tblLook w:val="04A0"/>
      </w:tblPr>
      <w:tblGrid>
        <w:gridCol w:w="640"/>
        <w:gridCol w:w="1502"/>
        <w:gridCol w:w="1701"/>
        <w:gridCol w:w="1559"/>
        <w:gridCol w:w="1843"/>
        <w:gridCol w:w="1559"/>
        <w:gridCol w:w="2126"/>
      </w:tblGrid>
      <w:tr w:rsidR="001E62F0" w:rsidRPr="00442398" w:rsidTr="001E62F0">
        <w:trPr>
          <w:trHeight w:val="525"/>
        </w:trPr>
        <w:tc>
          <w:tcPr>
            <w:tcW w:w="10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</w:rPr>
              <w:t>РЕЕСТР, объектов движимого имущества муниципального образования</w:t>
            </w:r>
          </w:p>
        </w:tc>
      </w:tr>
      <w:tr w:rsidR="001E62F0" w:rsidRPr="00442398" w:rsidTr="001E62F0">
        <w:trPr>
          <w:trHeight w:val="17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/</w:t>
            </w:r>
            <w:proofErr w:type="spellStart"/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Адрес (местоположение)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Кадастровый номер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Площадь, протяженность 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Сведения о правообладателе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Сведения об установленных в отношении имущества ограничениях (обременениях) с указанием основания и даты их возникновения и прекращения</w:t>
            </w:r>
          </w:p>
        </w:tc>
      </w:tr>
      <w:tr w:rsidR="001E62F0" w:rsidRPr="00442398" w:rsidTr="001E62F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1.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</w:rPr>
            </w:pPr>
            <w:r w:rsidRPr="00442398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11.</w:t>
            </w:r>
          </w:p>
        </w:tc>
      </w:tr>
      <w:tr w:rsidR="001E62F0" w:rsidRPr="00442398" w:rsidTr="001E62F0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2F0" w:rsidRPr="00442398" w:rsidRDefault="001E62F0" w:rsidP="005F0AAF">
            <w:pPr>
              <w:jc w:val="center"/>
              <w:rPr>
                <w:rFonts w:ascii="Courier New" w:hAnsi="Courier New" w:cs="Courier New"/>
                <w:bCs/>
              </w:rPr>
            </w:pPr>
            <w:r w:rsidRPr="0044239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</w:tr>
    </w:tbl>
    <w:p w:rsidR="001E62F0" w:rsidRDefault="001E62F0" w:rsidP="001E62F0"/>
    <w:p w:rsidR="001E62F0" w:rsidRPr="001E62F0" w:rsidRDefault="001E62F0" w:rsidP="001E62F0">
      <w:pPr>
        <w:ind w:left="-567"/>
        <w:rPr>
          <w:rFonts w:ascii="Arial" w:hAnsi="Arial" w:cs="Arial"/>
        </w:rPr>
      </w:pPr>
      <w:r w:rsidRPr="001E62F0">
        <w:rPr>
          <w:rFonts w:ascii="Arial" w:hAnsi="Arial" w:cs="Arial"/>
        </w:rPr>
        <w:t>Руководитель правообладателя</w:t>
      </w:r>
      <w:r w:rsidRPr="001E62F0">
        <w:rPr>
          <w:rFonts w:ascii="Arial" w:hAnsi="Arial" w:cs="Arial"/>
        </w:rPr>
        <w:tab/>
      </w:r>
      <w:r w:rsidRPr="001E62F0">
        <w:rPr>
          <w:rFonts w:ascii="Arial" w:hAnsi="Arial" w:cs="Arial"/>
        </w:rPr>
        <w:tab/>
      </w:r>
      <w:r w:rsidRPr="001E62F0">
        <w:rPr>
          <w:rFonts w:ascii="Arial" w:hAnsi="Arial" w:cs="Arial"/>
        </w:rPr>
        <w:tab/>
        <w:t>подпись</w:t>
      </w:r>
      <w:r w:rsidRPr="001E62F0">
        <w:rPr>
          <w:rFonts w:ascii="Arial" w:hAnsi="Arial" w:cs="Arial"/>
        </w:rPr>
        <w:tab/>
      </w:r>
      <w:r w:rsidRPr="001E62F0">
        <w:rPr>
          <w:rFonts w:ascii="Arial" w:hAnsi="Arial" w:cs="Arial"/>
        </w:rPr>
        <w:tab/>
        <w:t>Ф.И.О</w:t>
      </w:r>
    </w:p>
    <w:p w:rsidR="001E62F0" w:rsidRPr="001E62F0" w:rsidRDefault="001E62F0" w:rsidP="001E62F0">
      <w:pPr>
        <w:rPr>
          <w:rFonts w:ascii="Arial" w:hAnsi="Arial" w:cs="Arial"/>
        </w:rPr>
      </w:pPr>
      <w:r w:rsidRPr="001E62F0">
        <w:rPr>
          <w:rFonts w:ascii="Arial" w:hAnsi="Arial" w:cs="Arial"/>
        </w:rPr>
        <w:t>Дата</w:t>
      </w:r>
    </w:p>
    <w:p w:rsidR="001E62F0" w:rsidRPr="001E62F0" w:rsidRDefault="001E62F0" w:rsidP="001E62F0">
      <w:pPr>
        <w:rPr>
          <w:rFonts w:ascii="Arial" w:hAnsi="Arial" w:cs="Arial"/>
        </w:rPr>
      </w:pPr>
    </w:p>
    <w:p w:rsidR="001E62F0" w:rsidRPr="001E62F0" w:rsidRDefault="001E62F0" w:rsidP="001E62F0">
      <w:pPr>
        <w:autoSpaceDE w:val="0"/>
        <w:autoSpaceDN w:val="0"/>
        <w:adjustRightInd w:val="0"/>
        <w:ind w:left="-567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Специалист поселения</w:t>
      </w:r>
      <w:r w:rsidRPr="001E62F0">
        <w:rPr>
          <w:rFonts w:ascii="Arial" w:hAnsi="Arial" w:cs="Arial"/>
        </w:rPr>
        <w:tab/>
      </w:r>
      <w:r w:rsidRPr="001E62F0">
        <w:rPr>
          <w:rFonts w:ascii="Arial" w:hAnsi="Arial" w:cs="Arial"/>
        </w:rPr>
        <w:tab/>
      </w:r>
      <w:r w:rsidRPr="001E62F0">
        <w:rPr>
          <w:rFonts w:ascii="Arial" w:hAnsi="Arial" w:cs="Arial"/>
        </w:rPr>
        <w:tab/>
      </w:r>
      <w:r w:rsidRPr="001E62F0">
        <w:rPr>
          <w:rFonts w:ascii="Arial" w:hAnsi="Arial" w:cs="Arial"/>
        </w:rPr>
        <w:tab/>
      </w:r>
      <w:r w:rsidRPr="001E62F0">
        <w:rPr>
          <w:rFonts w:ascii="Arial" w:hAnsi="Arial" w:cs="Arial"/>
        </w:rPr>
        <w:tab/>
        <w:t>подпись</w:t>
      </w:r>
      <w:r w:rsidRPr="001E62F0">
        <w:rPr>
          <w:rFonts w:ascii="Arial" w:hAnsi="Arial" w:cs="Arial"/>
        </w:rPr>
        <w:tab/>
      </w:r>
      <w:r w:rsidRPr="001E62F0">
        <w:rPr>
          <w:rFonts w:ascii="Arial" w:hAnsi="Arial" w:cs="Arial"/>
        </w:rPr>
        <w:tab/>
        <w:t>Ф.И.О.</w:t>
      </w:r>
    </w:p>
    <w:p w:rsidR="001E62F0" w:rsidRPr="001E62F0" w:rsidRDefault="001E62F0" w:rsidP="001E62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62F0">
        <w:rPr>
          <w:rFonts w:ascii="Arial" w:hAnsi="Arial" w:cs="Arial"/>
        </w:rPr>
        <w:t>Дата</w:t>
      </w:r>
    </w:p>
    <w:p w:rsidR="001E62F0" w:rsidRPr="001E62F0" w:rsidRDefault="001E62F0" w:rsidP="001E62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1E62F0" w:rsidRPr="001E62F0" w:rsidSect="00C2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F5F" w:rsidRDefault="00777F5F" w:rsidP="00305369">
      <w:r>
        <w:separator/>
      </w:r>
    </w:p>
  </w:endnote>
  <w:endnote w:type="continuationSeparator" w:id="0">
    <w:p w:rsidR="00777F5F" w:rsidRDefault="00777F5F" w:rsidP="0030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F5F" w:rsidRDefault="00777F5F" w:rsidP="00305369">
      <w:r>
        <w:separator/>
      </w:r>
    </w:p>
  </w:footnote>
  <w:footnote w:type="continuationSeparator" w:id="0">
    <w:p w:rsidR="00777F5F" w:rsidRDefault="00777F5F" w:rsidP="00305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B29FCC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B031896"/>
    <w:multiLevelType w:val="hybridMultilevel"/>
    <w:tmpl w:val="2542AE9C"/>
    <w:lvl w:ilvl="0" w:tplc="94285F02">
      <w:start w:val="1"/>
      <w:numFmt w:val="decimal"/>
      <w:lvlText w:val="%1."/>
      <w:lvlJc w:val="left"/>
      <w:pPr>
        <w:ind w:left="9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>
    <w:nsid w:val="11F17216"/>
    <w:multiLevelType w:val="hybridMultilevel"/>
    <w:tmpl w:val="41E2E096"/>
    <w:lvl w:ilvl="0" w:tplc="37227C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21EBF"/>
    <w:multiLevelType w:val="hybridMultilevel"/>
    <w:tmpl w:val="4C84D7D6"/>
    <w:lvl w:ilvl="0" w:tplc="AB9CF5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49D"/>
    <w:rsid w:val="0000110E"/>
    <w:rsid w:val="00013B32"/>
    <w:rsid w:val="00036445"/>
    <w:rsid w:val="000A3723"/>
    <w:rsid w:val="000A4D9A"/>
    <w:rsid w:val="000A78B1"/>
    <w:rsid w:val="00142F7D"/>
    <w:rsid w:val="00170F39"/>
    <w:rsid w:val="00176892"/>
    <w:rsid w:val="0019454B"/>
    <w:rsid w:val="001B3BB8"/>
    <w:rsid w:val="001D7C83"/>
    <w:rsid w:val="001E62F0"/>
    <w:rsid w:val="0021020B"/>
    <w:rsid w:val="002241E8"/>
    <w:rsid w:val="00280D06"/>
    <w:rsid w:val="0030532F"/>
    <w:rsid w:val="00305369"/>
    <w:rsid w:val="003533C3"/>
    <w:rsid w:val="00366446"/>
    <w:rsid w:val="003701C6"/>
    <w:rsid w:val="003730C5"/>
    <w:rsid w:val="00386F62"/>
    <w:rsid w:val="003E2280"/>
    <w:rsid w:val="003E520C"/>
    <w:rsid w:val="00404558"/>
    <w:rsid w:val="00425634"/>
    <w:rsid w:val="0044221B"/>
    <w:rsid w:val="00442724"/>
    <w:rsid w:val="00491C9D"/>
    <w:rsid w:val="004A7927"/>
    <w:rsid w:val="004C0C83"/>
    <w:rsid w:val="004C7BFA"/>
    <w:rsid w:val="004D1473"/>
    <w:rsid w:val="004E6332"/>
    <w:rsid w:val="005132F0"/>
    <w:rsid w:val="00527871"/>
    <w:rsid w:val="005A76DA"/>
    <w:rsid w:val="005E6942"/>
    <w:rsid w:val="005F0AAF"/>
    <w:rsid w:val="00644749"/>
    <w:rsid w:val="00651104"/>
    <w:rsid w:val="006D2698"/>
    <w:rsid w:val="00711241"/>
    <w:rsid w:val="00722DE2"/>
    <w:rsid w:val="007513DD"/>
    <w:rsid w:val="00770C08"/>
    <w:rsid w:val="00777F5F"/>
    <w:rsid w:val="007844E7"/>
    <w:rsid w:val="007B4E00"/>
    <w:rsid w:val="007B5F75"/>
    <w:rsid w:val="007C2F69"/>
    <w:rsid w:val="007D1741"/>
    <w:rsid w:val="00820BFC"/>
    <w:rsid w:val="00827A6C"/>
    <w:rsid w:val="0083211D"/>
    <w:rsid w:val="00832CDA"/>
    <w:rsid w:val="009007A7"/>
    <w:rsid w:val="00956190"/>
    <w:rsid w:val="009766FA"/>
    <w:rsid w:val="009861CA"/>
    <w:rsid w:val="00990866"/>
    <w:rsid w:val="009B2C64"/>
    <w:rsid w:val="009E4C48"/>
    <w:rsid w:val="00A17025"/>
    <w:rsid w:val="00A260E9"/>
    <w:rsid w:val="00A3188C"/>
    <w:rsid w:val="00A465D8"/>
    <w:rsid w:val="00A50E15"/>
    <w:rsid w:val="00A542B4"/>
    <w:rsid w:val="00A96549"/>
    <w:rsid w:val="00AA0E2E"/>
    <w:rsid w:val="00AC36FF"/>
    <w:rsid w:val="00B64A87"/>
    <w:rsid w:val="00BD3640"/>
    <w:rsid w:val="00C260B6"/>
    <w:rsid w:val="00C33DEF"/>
    <w:rsid w:val="00C72B3C"/>
    <w:rsid w:val="00C741AA"/>
    <w:rsid w:val="00C90E4B"/>
    <w:rsid w:val="00C95454"/>
    <w:rsid w:val="00CA1A80"/>
    <w:rsid w:val="00CB5F73"/>
    <w:rsid w:val="00CF62C9"/>
    <w:rsid w:val="00D107BF"/>
    <w:rsid w:val="00D12746"/>
    <w:rsid w:val="00D568FF"/>
    <w:rsid w:val="00D72584"/>
    <w:rsid w:val="00D83E98"/>
    <w:rsid w:val="00DD4F82"/>
    <w:rsid w:val="00E07D30"/>
    <w:rsid w:val="00E30104"/>
    <w:rsid w:val="00E4145B"/>
    <w:rsid w:val="00E76E2C"/>
    <w:rsid w:val="00E93923"/>
    <w:rsid w:val="00EB24DF"/>
    <w:rsid w:val="00F219DF"/>
    <w:rsid w:val="00F21FA1"/>
    <w:rsid w:val="00F2274D"/>
    <w:rsid w:val="00F27159"/>
    <w:rsid w:val="00F42080"/>
    <w:rsid w:val="00F6149D"/>
    <w:rsid w:val="00F71BCC"/>
    <w:rsid w:val="00F8770A"/>
    <w:rsid w:val="00F9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149D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614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A9654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37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Цветовое выделение"/>
    <w:rsid w:val="003701C6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D3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6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76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3B32"/>
    <w:pPr>
      <w:ind w:left="720"/>
      <w:contextualSpacing/>
    </w:pPr>
  </w:style>
  <w:style w:type="paragraph" w:styleId="a8">
    <w:name w:val="footnote text"/>
    <w:basedOn w:val="a"/>
    <w:link w:val="a9"/>
    <w:semiHidden/>
    <w:rsid w:val="00305369"/>
    <w:pPr>
      <w:spacing w:after="200" w:line="276" w:lineRule="auto"/>
    </w:pPr>
    <w:rPr>
      <w:rFonts w:ascii="Calibri" w:hAnsi="Calibri"/>
      <w:sz w:val="22"/>
      <w:szCs w:val="20"/>
    </w:rPr>
  </w:style>
  <w:style w:type="character" w:customStyle="1" w:styleId="a9">
    <w:name w:val="Текст сноски Знак"/>
    <w:basedOn w:val="a0"/>
    <w:link w:val="a8"/>
    <w:semiHidden/>
    <w:rsid w:val="00305369"/>
    <w:rPr>
      <w:rFonts w:ascii="Calibri" w:eastAsia="Times New Roman" w:hAnsi="Calibri" w:cs="Times New Roman"/>
      <w:szCs w:val="20"/>
      <w:lang w:eastAsia="ru-RU"/>
    </w:rPr>
  </w:style>
  <w:style w:type="character" w:styleId="aa">
    <w:name w:val="footnote reference"/>
    <w:semiHidden/>
    <w:rsid w:val="00305369"/>
    <w:rPr>
      <w:vertAlign w:val="superscript"/>
    </w:rPr>
  </w:style>
  <w:style w:type="paragraph" w:customStyle="1" w:styleId="ConsPlusNormal">
    <w:name w:val="ConsPlusNormal"/>
    <w:rsid w:val="00F97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80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A54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1E62F0"/>
    <w:rPr>
      <w:color w:val="0000FF"/>
      <w:u w:val="single"/>
    </w:rPr>
  </w:style>
  <w:style w:type="paragraph" w:customStyle="1" w:styleId="ad">
    <w:name w:val="Знак"/>
    <w:basedOn w:val="a"/>
    <w:rsid w:val="001E62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"/>
    <w:basedOn w:val="a"/>
    <w:link w:val="af"/>
    <w:rsid w:val="001E62F0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1E62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2241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51D71019A8208287150EB4A166D0A87E5C683A033350154E745842BCJEQ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51D71019A8208287150EB4A166D0A87E5E683E063250154E745842BCJEQ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51D71019A8208287150EB4A166D0A87E5F6E31093A50154E745842BCJEQ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2E1EC-D803-45BB-B2EF-CD12544E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таргиз</dc:creator>
  <cp:lastModifiedBy>luke</cp:lastModifiedBy>
  <cp:revision>7</cp:revision>
  <cp:lastPrinted>2019-03-11T02:44:00Z</cp:lastPrinted>
  <dcterms:created xsi:type="dcterms:W3CDTF">2019-03-11T01:46:00Z</dcterms:created>
  <dcterms:modified xsi:type="dcterms:W3CDTF">2019-03-11T02:47:00Z</dcterms:modified>
</cp:coreProperties>
</file>